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275" w:rsidRDefault="004A7BEE" w:rsidP="003B6928">
      <w:pPr>
        <w:spacing w:line="480" w:lineRule="auto"/>
        <w:jc w:val="center"/>
        <w:rPr>
          <w:b/>
        </w:rPr>
      </w:pPr>
      <w:r>
        <w:rPr>
          <w:b/>
        </w:rPr>
        <w:t xml:space="preserve">EFFECT OF TEACHING METHODS ON STUDENTS’ PERFORMANCE IN TANZANIAN EDUCATION INSTITUTIONS: A CASE OF PUBLIC SECONDARY SCHOOLS IN NYAMAGANA DISTRICT - MWANZA </w:t>
      </w:r>
    </w:p>
    <w:p w:rsidR="003B6928" w:rsidRDefault="003B6928" w:rsidP="003B6928">
      <w:pPr>
        <w:spacing w:line="480" w:lineRule="auto"/>
        <w:jc w:val="center"/>
        <w:rPr>
          <w:b/>
        </w:rPr>
      </w:pPr>
    </w:p>
    <w:p w:rsidR="003B6928" w:rsidRPr="004E4AD3" w:rsidRDefault="003B6928" w:rsidP="003B6928">
      <w:pPr>
        <w:spacing w:line="480" w:lineRule="auto"/>
        <w:jc w:val="center"/>
        <w:rPr>
          <w:b/>
          <w:sz w:val="18"/>
        </w:rPr>
      </w:pPr>
    </w:p>
    <w:p w:rsidR="003B6928" w:rsidRDefault="003B6928" w:rsidP="003B6928">
      <w:pPr>
        <w:spacing w:line="480" w:lineRule="auto"/>
        <w:jc w:val="center"/>
        <w:rPr>
          <w:b/>
          <w:sz w:val="16"/>
        </w:rPr>
      </w:pPr>
    </w:p>
    <w:p w:rsidR="003B6928" w:rsidRPr="00CC19A7" w:rsidRDefault="003B6928" w:rsidP="003B6928">
      <w:pPr>
        <w:spacing w:line="480" w:lineRule="auto"/>
        <w:jc w:val="center"/>
        <w:rPr>
          <w:b/>
          <w:sz w:val="20"/>
        </w:rPr>
      </w:pPr>
    </w:p>
    <w:p w:rsidR="003B6928" w:rsidRDefault="003B6928" w:rsidP="003B6928">
      <w:pPr>
        <w:spacing w:line="480" w:lineRule="auto"/>
        <w:jc w:val="center"/>
        <w:rPr>
          <w:b/>
          <w:sz w:val="16"/>
        </w:rPr>
      </w:pPr>
    </w:p>
    <w:p w:rsidR="003B6928" w:rsidRDefault="003B6928" w:rsidP="003B6928">
      <w:pPr>
        <w:spacing w:line="480" w:lineRule="auto"/>
        <w:jc w:val="center"/>
        <w:rPr>
          <w:b/>
          <w:sz w:val="16"/>
        </w:rPr>
      </w:pPr>
    </w:p>
    <w:p w:rsidR="003B6928" w:rsidRPr="00EE133A" w:rsidRDefault="003B6928" w:rsidP="003B6928">
      <w:pPr>
        <w:spacing w:line="480" w:lineRule="auto"/>
        <w:jc w:val="center"/>
        <w:rPr>
          <w:b/>
          <w:sz w:val="16"/>
        </w:rPr>
      </w:pPr>
    </w:p>
    <w:p w:rsidR="003B6928" w:rsidRPr="00BD2E84" w:rsidRDefault="003B6928" w:rsidP="003B6928">
      <w:pPr>
        <w:spacing w:line="480" w:lineRule="auto"/>
        <w:jc w:val="center"/>
        <w:rPr>
          <w:b/>
        </w:rPr>
      </w:pPr>
      <w:r>
        <w:rPr>
          <w:b/>
        </w:rPr>
        <w:t>MWANAHAMISI R. KITTI</w:t>
      </w:r>
    </w:p>
    <w:p w:rsidR="003B6928" w:rsidRDefault="003B6928" w:rsidP="003B6928">
      <w:pPr>
        <w:spacing w:line="480" w:lineRule="auto"/>
        <w:jc w:val="center"/>
        <w:rPr>
          <w:b/>
        </w:rPr>
      </w:pPr>
    </w:p>
    <w:p w:rsidR="003B6928" w:rsidRPr="003E3A27" w:rsidRDefault="003B6928" w:rsidP="003B6928">
      <w:pPr>
        <w:spacing w:line="480" w:lineRule="auto"/>
        <w:rPr>
          <w:b/>
          <w:sz w:val="20"/>
        </w:rPr>
      </w:pPr>
    </w:p>
    <w:p w:rsidR="003B6928" w:rsidRDefault="003B6928" w:rsidP="003B6928">
      <w:pPr>
        <w:spacing w:line="480" w:lineRule="auto"/>
        <w:rPr>
          <w:b/>
        </w:rPr>
      </w:pPr>
    </w:p>
    <w:p w:rsidR="003B6928" w:rsidRPr="00DA5161" w:rsidRDefault="003B6928" w:rsidP="003B6928">
      <w:pPr>
        <w:spacing w:line="480" w:lineRule="auto"/>
        <w:rPr>
          <w:b/>
          <w:sz w:val="18"/>
        </w:rPr>
      </w:pPr>
    </w:p>
    <w:p w:rsidR="003B6928" w:rsidRPr="00EE133A" w:rsidRDefault="003B6928" w:rsidP="003B6928">
      <w:pPr>
        <w:spacing w:line="480" w:lineRule="auto"/>
        <w:jc w:val="center"/>
        <w:rPr>
          <w:b/>
        </w:rPr>
      </w:pPr>
    </w:p>
    <w:p w:rsidR="003B6928" w:rsidRPr="00EE133A" w:rsidRDefault="003B6928" w:rsidP="003B6928">
      <w:pPr>
        <w:spacing w:line="480" w:lineRule="auto"/>
        <w:jc w:val="center"/>
        <w:rPr>
          <w:b/>
          <w:sz w:val="16"/>
        </w:rPr>
      </w:pPr>
    </w:p>
    <w:p w:rsidR="003B6928" w:rsidRPr="00EE133A" w:rsidRDefault="003B6928" w:rsidP="003B6928">
      <w:pPr>
        <w:spacing w:line="480" w:lineRule="auto"/>
        <w:jc w:val="center"/>
        <w:rPr>
          <w:b/>
        </w:rPr>
      </w:pPr>
      <w:r w:rsidRPr="00EE133A">
        <w:rPr>
          <w:b/>
        </w:rPr>
        <w:t>A DISSERTATION SUBMITTED IN PARTIAL FULFILMENT OF THE REQUIREMENT</w:t>
      </w:r>
      <w:r>
        <w:rPr>
          <w:b/>
        </w:rPr>
        <w:t>S</w:t>
      </w:r>
      <w:r w:rsidRPr="00EE133A">
        <w:rPr>
          <w:b/>
        </w:rPr>
        <w:t xml:space="preserve"> </w:t>
      </w:r>
      <w:r>
        <w:rPr>
          <w:b/>
        </w:rPr>
        <w:t>FOR</w:t>
      </w:r>
      <w:r w:rsidRPr="00EE133A">
        <w:rPr>
          <w:b/>
        </w:rPr>
        <w:t xml:space="preserve"> THE DEGREE OF MASTER OF </w:t>
      </w:r>
      <w:r>
        <w:rPr>
          <w:b/>
        </w:rPr>
        <w:t>HUMAN RESOURCE MANAGEMENT</w:t>
      </w:r>
      <w:r w:rsidRPr="00EE133A">
        <w:rPr>
          <w:b/>
        </w:rPr>
        <w:t xml:space="preserve"> OF </w:t>
      </w:r>
      <w:r>
        <w:rPr>
          <w:b/>
        </w:rPr>
        <w:t xml:space="preserve">THE </w:t>
      </w:r>
      <w:r w:rsidRPr="00EE133A">
        <w:rPr>
          <w:b/>
        </w:rPr>
        <w:t>OPEN UNIVERSITY OF TANZANIA</w:t>
      </w:r>
    </w:p>
    <w:p w:rsidR="003B6928" w:rsidRDefault="003B6928" w:rsidP="003B6928">
      <w:pPr>
        <w:spacing w:line="480" w:lineRule="auto"/>
        <w:jc w:val="center"/>
        <w:rPr>
          <w:b/>
        </w:rPr>
      </w:pPr>
      <w:r w:rsidRPr="00EE133A">
        <w:rPr>
          <w:b/>
        </w:rPr>
        <w:t>2014</w:t>
      </w:r>
    </w:p>
    <w:p w:rsidR="003B6928" w:rsidRDefault="003B6928" w:rsidP="003B6928">
      <w:pPr>
        <w:pStyle w:val="Heading1"/>
        <w:spacing w:before="0" w:after="0" w:line="480" w:lineRule="auto"/>
        <w:jc w:val="center"/>
        <w:rPr>
          <w:rFonts w:ascii="Times New Roman" w:hAnsi="Times New Roman"/>
          <w:sz w:val="24"/>
        </w:rPr>
      </w:pPr>
      <w:bookmarkStart w:id="0" w:name="_Toc358788686"/>
      <w:bookmarkStart w:id="1" w:name="_Toc360479844"/>
      <w:bookmarkStart w:id="2" w:name="_Toc360480767"/>
      <w:bookmarkStart w:id="3" w:name="_Toc269831015"/>
      <w:bookmarkStart w:id="4" w:name="_Toc272401261"/>
      <w:r w:rsidRPr="006A0805">
        <w:rPr>
          <w:rFonts w:ascii="Times New Roman" w:hAnsi="Times New Roman"/>
          <w:sz w:val="24"/>
        </w:rPr>
        <w:lastRenderedPageBreak/>
        <w:t>CERTIFICATION</w:t>
      </w:r>
      <w:bookmarkEnd w:id="0"/>
      <w:bookmarkEnd w:id="1"/>
      <w:bookmarkEnd w:id="2"/>
      <w:bookmarkEnd w:id="3"/>
      <w:bookmarkEnd w:id="4"/>
    </w:p>
    <w:p w:rsidR="003B6928" w:rsidRDefault="003B6928" w:rsidP="003B6928">
      <w:pPr>
        <w:spacing w:line="480" w:lineRule="auto"/>
        <w:jc w:val="both"/>
      </w:pPr>
    </w:p>
    <w:p w:rsidR="003B6928" w:rsidRPr="000A265E" w:rsidRDefault="003B6928" w:rsidP="003B6928">
      <w:pPr>
        <w:spacing w:line="480" w:lineRule="auto"/>
        <w:jc w:val="both"/>
        <w:rPr>
          <w:b/>
          <w:i/>
        </w:rPr>
      </w:pPr>
      <w:r w:rsidRPr="007233AC">
        <w:t xml:space="preserve">The undersigned certifies that, he has read and hereby recommends for acceptance by </w:t>
      </w:r>
      <w:r>
        <w:t xml:space="preserve">the </w:t>
      </w:r>
      <w:r w:rsidRPr="007233AC">
        <w:t xml:space="preserve">Open University of Tanzania a dissertation titled: </w:t>
      </w:r>
      <w:r w:rsidRPr="000A265E">
        <w:rPr>
          <w:b/>
          <w:i/>
        </w:rPr>
        <w:t>“Effect of Teaching Methods on Students’ Performance in Tanzania</w:t>
      </w:r>
      <w:r>
        <w:rPr>
          <w:b/>
          <w:i/>
        </w:rPr>
        <w:t>n</w:t>
      </w:r>
      <w:r w:rsidRPr="000A265E">
        <w:rPr>
          <w:b/>
          <w:i/>
        </w:rPr>
        <w:t xml:space="preserve"> Education Institutions: A Case of Public Secondary School</w:t>
      </w:r>
      <w:r>
        <w:rPr>
          <w:b/>
          <w:i/>
        </w:rPr>
        <w:t>s in Nyamagana District - Mwanza</w:t>
      </w:r>
      <w:r w:rsidRPr="004E4AD3">
        <w:rPr>
          <w:b/>
          <w:i/>
        </w:rPr>
        <w:t xml:space="preserve">” </w:t>
      </w:r>
      <w:r w:rsidRPr="007233AC">
        <w:t>in partial fulfillment of the requir</w:t>
      </w:r>
      <w:r>
        <w:t>ements for the Degree of Master</w:t>
      </w:r>
      <w:r w:rsidRPr="007233AC">
        <w:t xml:space="preserve"> of </w:t>
      </w:r>
      <w:r>
        <w:t xml:space="preserve">Human Resource Management </w:t>
      </w:r>
      <w:r w:rsidRPr="007233AC">
        <w:t xml:space="preserve">of </w:t>
      </w:r>
      <w:r>
        <w:t xml:space="preserve">the </w:t>
      </w:r>
      <w:r w:rsidRPr="007233AC">
        <w:t>Open University of Tanzania.</w:t>
      </w:r>
    </w:p>
    <w:p w:rsidR="003B6928" w:rsidRPr="00466A55" w:rsidRDefault="003B6928" w:rsidP="003B6928">
      <w:pPr>
        <w:spacing w:line="480" w:lineRule="auto"/>
        <w:jc w:val="both"/>
      </w:pPr>
    </w:p>
    <w:p w:rsidR="003B6928" w:rsidRPr="00466A55" w:rsidRDefault="003B6928" w:rsidP="003B6928">
      <w:pPr>
        <w:spacing w:line="480" w:lineRule="auto"/>
        <w:jc w:val="both"/>
      </w:pPr>
    </w:p>
    <w:p w:rsidR="003B6928" w:rsidRPr="001E4F50" w:rsidRDefault="003B6928" w:rsidP="003B6928">
      <w:pPr>
        <w:spacing w:line="480" w:lineRule="auto"/>
        <w:jc w:val="center"/>
      </w:pPr>
      <w:r>
        <w:t>……………………………………………</w:t>
      </w:r>
    </w:p>
    <w:p w:rsidR="003B6928" w:rsidRPr="00BD2E84" w:rsidRDefault="003B6928" w:rsidP="003B6928">
      <w:pPr>
        <w:spacing w:line="480" w:lineRule="auto"/>
        <w:jc w:val="center"/>
      </w:pPr>
      <w:r>
        <w:t>Dr. Gerry Batonda</w:t>
      </w:r>
    </w:p>
    <w:p w:rsidR="003B6928" w:rsidRPr="001E4F50" w:rsidRDefault="003B6928" w:rsidP="003B6928">
      <w:pPr>
        <w:spacing w:line="480" w:lineRule="auto"/>
        <w:jc w:val="center"/>
      </w:pPr>
      <w:r w:rsidRPr="001E4F50">
        <w:t>(Supervisor)</w:t>
      </w:r>
    </w:p>
    <w:p w:rsidR="003B6928" w:rsidRPr="001E4F50" w:rsidRDefault="003B6928" w:rsidP="003B6928">
      <w:pPr>
        <w:spacing w:line="480" w:lineRule="auto"/>
        <w:jc w:val="center"/>
      </w:pPr>
    </w:p>
    <w:p w:rsidR="003B6928" w:rsidRPr="001E4F50" w:rsidRDefault="003B6928" w:rsidP="003B6928">
      <w:pPr>
        <w:spacing w:line="480" w:lineRule="auto"/>
      </w:pPr>
    </w:p>
    <w:p w:rsidR="003B6928" w:rsidRDefault="003B6928" w:rsidP="003B6928">
      <w:pPr>
        <w:spacing w:line="480" w:lineRule="auto"/>
        <w:jc w:val="center"/>
      </w:pPr>
      <w:r w:rsidRPr="001E4F50">
        <w:t>……………………</w:t>
      </w:r>
      <w:r>
        <w:t>…….</w:t>
      </w:r>
      <w:r w:rsidRPr="001E4F50">
        <w:t>………………</w:t>
      </w:r>
    </w:p>
    <w:p w:rsidR="003B6928" w:rsidRDefault="003B6928" w:rsidP="003B6928">
      <w:pPr>
        <w:spacing w:line="480" w:lineRule="auto"/>
        <w:jc w:val="center"/>
      </w:pPr>
      <w:r>
        <w:t>Date</w:t>
      </w:r>
    </w:p>
    <w:p w:rsidR="003B6928" w:rsidRDefault="003B6928" w:rsidP="003B6928"/>
    <w:p w:rsidR="003B6928" w:rsidRDefault="003B6928" w:rsidP="003B6928"/>
    <w:p w:rsidR="003B6928" w:rsidRDefault="003B6928" w:rsidP="003B6928"/>
    <w:p w:rsidR="003B6928" w:rsidRDefault="003B6928" w:rsidP="003B6928">
      <w:pPr>
        <w:pStyle w:val="Heading1"/>
        <w:spacing w:before="0" w:after="0" w:line="480" w:lineRule="auto"/>
        <w:jc w:val="center"/>
        <w:rPr>
          <w:rFonts w:ascii="Times New Roman" w:hAnsi="Times New Roman"/>
          <w:sz w:val="24"/>
        </w:rPr>
      </w:pPr>
      <w:bookmarkStart w:id="5" w:name="_Toc268959097"/>
      <w:bookmarkStart w:id="6" w:name="_Toc272401262"/>
      <w:r>
        <w:rPr>
          <w:rFonts w:ascii="Times New Roman" w:hAnsi="Times New Roman"/>
          <w:sz w:val="24"/>
        </w:rPr>
        <w:lastRenderedPageBreak/>
        <w:t>COPYRIGHT</w:t>
      </w:r>
      <w:bookmarkEnd w:id="5"/>
      <w:bookmarkEnd w:id="6"/>
    </w:p>
    <w:p w:rsidR="003B6928" w:rsidRDefault="003B6928" w:rsidP="003B6928">
      <w:pPr>
        <w:spacing w:after="0" w:line="480" w:lineRule="auto"/>
        <w:ind w:left="720"/>
        <w:rPr>
          <w:b/>
        </w:rPr>
      </w:pPr>
    </w:p>
    <w:p w:rsidR="003B6928" w:rsidRDefault="003B6928" w:rsidP="003B6928">
      <w:pPr>
        <w:spacing w:after="0" w:line="480" w:lineRule="auto"/>
        <w:jc w:val="both"/>
      </w:pPr>
      <w:r>
        <w:t xml:space="preserve">No part of this dissertation may be reproduced, stored in any retrieval system, or transmitted in any form by any means, electronically, photocopying, recording or otherwise without prior permission of the author or The Open University of Tanzania in that behalf. </w:t>
      </w:r>
    </w:p>
    <w:p w:rsidR="003B6928" w:rsidRDefault="003B6928" w:rsidP="003B6928">
      <w:pPr>
        <w:spacing w:line="480" w:lineRule="auto"/>
        <w:ind w:left="720"/>
        <w:rPr>
          <w:b/>
        </w:rPr>
      </w:pPr>
    </w:p>
    <w:p w:rsidR="003B6928" w:rsidRDefault="003B6928" w:rsidP="003B6928">
      <w:pPr>
        <w:spacing w:line="480" w:lineRule="auto"/>
        <w:ind w:left="720"/>
        <w:rPr>
          <w:b/>
        </w:rPr>
      </w:pPr>
    </w:p>
    <w:p w:rsidR="003B6928" w:rsidRDefault="003B6928" w:rsidP="003B6928">
      <w:pPr>
        <w:spacing w:line="480" w:lineRule="auto"/>
        <w:ind w:left="720"/>
        <w:rPr>
          <w:b/>
        </w:rPr>
      </w:pPr>
    </w:p>
    <w:p w:rsidR="003B6928" w:rsidRDefault="003B6928" w:rsidP="003B6928">
      <w:pPr>
        <w:spacing w:line="480" w:lineRule="auto"/>
        <w:ind w:left="720"/>
        <w:rPr>
          <w:b/>
        </w:rPr>
      </w:pPr>
    </w:p>
    <w:p w:rsidR="003B6928" w:rsidRDefault="003B6928" w:rsidP="003B6928">
      <w:pPr>
        <w:spacing w:line="480" w:lineRule="auto"/>
        <w:ind w:left="720"/>
        <w:rPr>
          <w:b/>
        </w:rPr>
      </w:pPr>
    </w:p>
    <w:p w:rsidR="003B6928" w:rsidRDefault="003B6928" w:rsidP="003B6928">
      <w:pPr>
        <w:spacing w:line="480" w:lineRule="auto"/>
        <w:ind w:left="720"/>
        <w:rPr>
          <w:b/>
        </w:rPr>
      </w:pPr>
    </w:p>
    <w:p w:rsidR="003B6928" w:rsidRDefault="003B6928" w:rsidP="003B6928">
      <w:pPr>
        <w:spacing w:line="480" w:lineRule="auto"/>
        <w:ind w:left="720"/>
        <w:rPr>
          <w:b/>
        </w:rPr>
      </w:pPr>
    </w:p>
    <w:p w:rsidR="003B6928" w:rsidRDefault="003B6928" w:rsidP="003B6928">
      <w:pPr>
        <w:spacing w:line="480" w:lineRule="auto"/>
        <w:ind w:left="720"/>
        <w:rPr>
          <w:b/>
        </w:rPr>
      </w:pPr>
    </w:p>
    <w:p w:rsidR="003B6928" w:rsidRDefault="003B6928" w:rsidP="003B6928">
      <w:pPr>
        <w:spacing w:line="480" w:lineRule="auto"/>
        <w:ind w:left="720"/>
        <w:rPr>
          <w:b/>
        </w:rPr>
      </w:pPr>
    </w:p>
    <w:p w:rsidR="003B6928" w:rsidRDefault="003B6928" w:rsidP="003B6928">
      <w:pPr>
        <w:spacing w:line="480" w:lineRule="auto"/>
        <w:ind w:left="720"/>
        <w:rPr>
          <w:b/>
        </w:rPr>
      </w:pPr>
    </w:p>
    <w:p w:rsidR="003B6928" w:rsidRDefault="003B6928" w:rsidP="003B6928">
      <w:pPr>
        <w:spacing w:line="480" w:lineRule="auto"/>
        <w:ind w:left="720"/>
        <w:rPr>
          <w:b/>
        </w:rPr>
      </w:pPr>
    </w:p>
    <w:p w:rsidR="003B6928" w:rsidRDefault="003B6928" w:rsidP="003B6928">
      <w:pPr>
        <w:spacing w:line="480" w:lineRule="auto"/>
        <w:ind w:left="720"/>
        <w:rPr>
          <w:b/>
        </w:rPr>
      </w:pPr>
    </w:p>
    <w:p w:rsidR="003B6928" w:rsidRDefault="003B6928" w:rsidP="003B6928">
      <w:pPr>
        <w:spacing w:line="480" w:lineRule="auto"/>
        <w:ind w:left="720"/>
        <w:rPr>
          <w:b/>
        </w:rPr>
      </w:pPr>
    </w:p>
    <w:p w:rsidR="003B6928" w:rsidRDefault="003B6928" w:rsidP="003B6928">
      <w:pPr>
        <w:pStyle w:val="Heading1"/>
        <w:spacing w:before="0" w:after="0" w:line="480" w:lineRule="auto"/>
        <w:jc w:val="center"/>
        <w:rPr>
          <w:rFonts w:ascii="Times New Roman" w:hAnsi="Times New Roman"/>
          <w:sz w:val="24"/>
        </w:rPr>
      </w:pPr>
      <w:bookmarkStart w:id="7" w:name="_Toc268959098"/>
      <w:bookmarkStart w:id="8" w:name="_Toc272401263"/>
      <w:r>
        <w:rPr>
          <w:rFonts w:ascii="Times New Roman" w:hAnsi="Times New Roman"/>
          <w:sz w:val="24"/>
        </w:rPr>
        <w:lastRenderedPageBreak/>
        <w:t>DECLARATION</w:t>
      </w:r>
      <w:bookmarkEnd w:id="7"/>
      <w:bookmarkEnd w:id="8"/>
    </w:p>
    <w:p w:rsidR="003B6928" w:rsidRDefault="003B6928" w:rsidP="003B6928">
      <w:pPr>
        <w:spacing w:after="0" w:line="480" w:lineRule="auto"/>
        <w:jc w:val="center"/>
        <w:rPr>
          <w:b/>
        </w:rPr>
      </w:pPr>
    </w:p>
    <w:p w:rsidR="003B6928" w:rsidRDefault="003B6928" w:rsidP="003B6928">
      <w:pPr>
        <w:spacing w:after="0" w:line="480" w:lineRule="auto"/>
        <w:jc w:val="both"/>
      </w:pPr>
      <w:r>
        <w:rPr>
          <w:b/>
        </w:rPr>
        <w:t>I, Mwanahamisi R. Kitti</w:t>
      </w:r>
      <w:r>
        <w:t>, do hereby declare that this dissertation is my own original work and that it has not been presented and will not be presented to any other university for a similar or any other degree award.</w:t>
      </w:r>
    </w:p>
    <w:p w:rsidR="003B6928" w:rsidRDefault="003B6928" w:rsidP="003B6928">
      <w:pPr>
        <w:spacing w:after="0" w:line="480" w:lineRule="auto"/>
      </w:pPr>
    </w:p>
    <w:p w:rsidR="003B6928" w:rsidRDefault="003B6928" w:rsidP="003B6928">
      <w:pPr>
        <w:spacing w:line="480" w:lineRule="auto"/>
      </w:pPr>
    </w:p>
    <w:p w:rsidR="003B6928" w:rsidRDefault="003B6928" w:rsidP="003B6928">
      <w:pPr>
        <w:spacing w:line="480" w:lineRule="auto"/>
        <w:ind w:left="360"/>
        <w:jc w:val="center"/>
      </w:pPr>
      <w:r>
        <w:t>……………………………..……</w:t>
      </w:r>
    </w:p>
    <w:p w:rsidR="003B6928" w:rsidRDefault="003B6928" w:rsidP="003B6928">
      <w:pPr>
        <w:spacing w:line="480" w:lineRule="auto"/>
        <w:ind w:left="360"/>
        <w:jc w:val="center"/>
      </w:pPr>
      <w:r>
        <w:t>Signature</w:t>
      </w:r>
    </w:p>
    <w:p w:rsidR="003B6928" w:rsidRDefault="003B6928" w:rsidP="003B6928">
      <w:pPr>
        <w:spacing w:line="480" w:lineRule="auto"/>
        <w:jc w:val="center"/>
      </w:pPr>
    </w:p>
    <w:p w:rsidR="003B6928" w:rsidRDefault="003B6928" w:rsidP="003B6928">
      <w:pPr>
        <w:spacing w:line="480" w:lineRule="auto"/>
        <w:jc w:val="center"/>
      </w:pPr>
    </w:p>
    <w:p w:rsidR="003B6928" w:rsidRDefault="003B6928" w:rsidP="003B6928">
      <w:pPr>
        <w:spacing w:line="480" w:lineRule="auto"/>
        <w:ind w:left="360"/>
        <w:jc w:val="center"/>
      </w:pPr>
      <w:r>
        <w:t>…………….……………………</w:t>
      </w:r>
    </w:p>
    <w:p w:rsidR="003B6928" w:rsidRDefault="003B6928" w:rsidP="003B6928">
      <w:pPr>
        <w:spacing w:line="480" w:lineRule="auto"/>
        <w:ind w:left="360"/>
        <w:jc w:val="center"/>
      </w:pPr>
      <w:r>
        <w:t>Date</w:t>
      </w:r>
    </w:p>
    <w:p w:rsidR="003B6928" w:rsidRDefault="003B6928" w:rsidP="003B6928"/>
    <w:p w:rsidR="003B6928" w:rsidRDefault="003B6928" w:rsidP="003B6928">
      <w:pPr>
        <w:spacing w:line="480" w:lineRule="auto"/>
        <w:jc w:val="both"/>
      </w:pPr>
    </w:p>
    <w:p w:rsidR="003B6928" w:rsidRDefault="003B6928" w:rsidP="003B6928">
      <w:pPr>
        <w:spacing w:line="480" w:lineRule="auto"/>
        <w:jc w:val="both"/>
      </w:pPr>
    </w:p>
    <w:p w:rsidR="003B6928" w:rsidRDefault="003B6928" w:rsidP="003B6928">
      <w:pPr>
        <w:spacing w:line="480" w:lineRule="auto"/>
        <w:jc w:val="both"/>
      </w:pPr>
    </w:p>
    <w:p w:rsidR="003B6928" w:rsidRDefault="003B6928" w:rsidP="003B6928">
      <w:pPr>
        <w:spacing w:line="480" w:lineRule="auto"/>
        <w:jc w:val="both"/>
      </w:pPr>
    </w:p>
    <w:p w:rsidR="003B6928" w:rsidRDefault="003B6928" w:rsidP="003B6928">
      <w:pPr>
        <w:spacing w:line="480" w:lineRule="auto"/>
        <w:jc w:val="both"/>
      </w:pPr>
    </w:p>
    <w:p w:rsidR="003B6928" w:rsidRDefault="003B6928" w:rsidP="003B6928">
      <w:pPr>
        <w:spacing w:line="480" w:lineRule="auto"/>
        <w:jc w:val="both"/>
      </w:pPr>
    </w:p>
    <w:p w:rsidR="003B6928" w:rsidRPr="00DB3AA6" w:rsidRDefault="003B6928" w:rsidP="003B6928">
      <w:pPr>
        <w:pStyle w:val="Heading1"/>
        <w:spacing w:before="0" w:after="0" w:line="480" w:lineRule="auto"/>
        <w:jc w:val="center"/>
        <w:rPr>
          <w:rFonts w:ascii="Times New Roman" w:hAnsi="Times New Roman"/>
          <w:sz w:val="24"/>
        </w:rPr>
      </w:pPr>
      <w:bookmarkStart w:id="9" w:name="_Toc272401264"/>
      <w:r w:rsidRPr="00DB3AA6">
        <w:rPr>
          <w:rFonts w:ascii="Times New Roman" w:hAnsi="Times New Roman"/>
          <w:sz w:val="24"/>
        </w:rPr>
        <w:lastRenderedPageBreak/>
        <w:t>DEDICATION</w:t>
      </w:r>
      <w:bookmarkEnd w:id="9"/>
    </w:p>
    <w:p w:rsidR="003B6928" w:rsidRDefault="003B6928" w:rsidP="003B6928">
      <w:pPr>
        <w:spacing w:after="0" w:line="480" w:lineRule="auto"/>
        <w:jc w:val="center"/>
      </w:pPr>
    </w:p>
    <w:p w:rsidR="003B6928" w:rsidRDefault="003B6928" w:rsidP="003B6928">
      <w:pPr>
        <w:spacing w:after="0" w:line="480" w:lineRule="auto"/>
        <w:jc w:val="both"/>
      </w:pPr>
      <w:r>
        <w:t xml:space="preserve">I would like to dedicate this work to my beloved husband Juma O. Mangu and my beloved children Baraka, Hamza, Hajira and Fatumasheymaa for their care, support and love. </w:t>
      </w:r>
    </w:p>
    <w:p w:rsidR="003B6928" w:rsidRDefault="003B6928" w:rsidP="003B6928">
      <w:pPr>
        <w:spacing w:after="0" w:line="480" w:lineRule="auto"/>
      </w:pPr>
      <w:r>
        <w:t xml:space="preserve">                                           </w:t>
      </w:r>
    </w:p>
    <w:p w:rsidR="003B6928" w:rsidRDefault="003B6928" w:rsidP="003B6928">
      <w:pPr>
        <w:pStyle w:val="Heading1"/>
        <w:spacing w:before="0" w:after="0" w:line="480" w:lineRule="auto"/>
        <w:jc w:val="center"/>
        <w:rPr>
          <w:rFonts w:ascii="Times New Roman" w:hAnsi="Times New Roman"/>
          <w:sz w:val="24"/>
        </w:rPr>
      </w:pPr>
      <w:r>
        <w:rPr>
          <w:rFonts w:ascii="Times" w:hAnsi="Times" w:cs="Times"/>
          <w:sz w:val="24"/>
        </w:rPr>
        <w:br w:type="page"/>
      </w:r>
      <w:bookmarkStart w:id="10" w:name="_Toc272401265"/>
      <w:r w:rsidRPr="000258BD">
        <w:rPr>
          <w:rFonts w:ascii="Times New Roman" w:hAnsi="Times New Roman"/>
          <w:sz w:val="24"/>
        </w:rPr>
        <w:lastRenderedPageBreak/>
        <w:t>ACKNOWLEDGEMENTS</w:t>
      </w:r>
      <w:bookmarkEnd w:id="10"/>
    </w:p>
    <w:p w:rsidR="003B6928" w:rsidRPr="000258BD" w:rsidRDefault="003B6928" w:rsidP="003B6928"/>
    <w:p w:rsidR="003B6928" w:rsidRDefault="003B6928" w:rsidP="003B6928">
      <w:pPr>
        <w:spacing w:after="0" w:line="480" w:lineRule="auto"/>
        <w:jc w:val="both"/>
      </w:pPr>
      <w:r>
        <w:t>There are many people without whom this study would have not been possible. First and foremost, I hereby whole-heartedly thank the Almighty God for making that which seemed impossible become possible and attainable. I would like also to sincerely thank my supervisor, Dr. Gerry Batonda, who tirelessly read through the dissertation as a whole and made many constructive criticisms and recommendations that shaped this work.</w:t>
      </w:r>
    </w:p>
    <w:p w:rsidR="003B6928" w:rsidRDefault="003B6928" w:rsidP="003B6928">
      <w:pPr>
        <w:spacing w:after="0" w:line="480" w:lineRule="auto"/>
        <w:jc w:val="both"/>
      </w:pPr>
    </w:p>
    <w:p w:rsidR="003B6928" w:rsidRDefault="003B6928" w:rsidP="003B6928">
      <w:pPr>
        <w:spacing w:after="0" w:line="480" w:lineRule="auto"/>
        <w:jc w:val="both"/>
      </w:pPr>
      <w:r>
        <w:t>More thanks to the heads of schools of Mwanza, Pamba, Nganza, Nsumba and Mkolani secondary schools and the rest of the staff for allowing me to carry my study in their area and immeasurable support they have given in all days of data collection as well as their views and recommendations.</w:t>
      </w:r>
    </w:p>
    <w:p w:rsidR="003B6928" w:rsidRDefault="003B6928" w:rsidP="003B6928">
      <w:pPr>
        <w:spacing w:after="0" w:line="480" w:lineRule="auto"/>
        <w:jc w:val="both"/>
      </w:pPr>
    </w:p>
    <w:p w:rsidR="003B6928" w:rsidRDefault="003B6928" w:rsidP="003B6928">
      <w:pPr>
        <w:spacing w:after="0" w:line="480" w:lineRule="auto"/>
        <w:jc w:val="both"/>
      </w:pPr>
      <w:r>
        <w:t>I am also thankful to my colleagues Happiness Gefi, Maurice Maira and Gaston Claud, to all of them I say thank you very much for everything they did to me. My deep and heartfelt appreciations are further extended to my family, my husband Juma O. Mangu and my children Baraka, Hamza, Hajira and Fatumasheymaa, my mother Fatuma Ally and my late father Rajabu Kitti, my Sisters Hadija, Tatu and Hawaa and my brother Juma Rajabu, my nephew Anna Anderea and Leonard Jullah for all the material and moral support they accorded me throughout my studies. To all I say thank you very much and God bless you.</w:t>
      </w:r>
    </w:p>
    <w:p w:rsidR="003B6928" w:rsidRDefault="003B6928" w:rsidP="003B6928">
      <w:pPr>
        <w:spacing w:after="0" w:line="480" w:lineRule="auto"/>
        <w:jc w:val="both"/>
      </w:pPr>
    </w:p>
    <w:p w:rsidR="003B6928" w:rsidRDefault="003B6928" w:rsidP="003B6928">
      <w:pPr>
        <w:spacing w:after="0" w:line="480" w:lineRule="auto"/>
        <w:jc w:val="both"/>
      </w:pPr>
    </w:p>
    <w:p w:rsidR="003B6928" w:rsidRDefault="003B6928" w:rsidP="003B6928">
      <w:pPr>
        <w:pStyle w:val="Heading1"/>
        <w:spacing w:before="0" w:after="0" w:line="480" w:lineRule="auto"/>
        <w:jc w:val="center"/>
        <w:rPr>
          <w:rFonts w:ascii="Times New Roman" w:hAnsi="Times New Roman"/>
          <w:sz w:val="24"/>
        </w:rPr>
      </w:pPr>
      <w:bookmarkStart w:id="11" w:name="_Toc272401266"/>
      <w:r w:rsidRPr="00161A21">
        <w:rPr>
          <w:rFonts w:ascii="Times New Roman" w:hAnsi="Times New Roman"/>
          <w:sz w:val="24"/>
        </w:rPr>
        <w:lastRenderedPageBreak/>
        <w:t>ABSTRACT</w:t>
      </w:r>
      <w:bookmarkEnd w:id="11"/>
    </w:p>
    <w:p w:rsidR="003B6928" w:rsidRPr="00161A21" w:rsidRDefault="003B6928" w:rsidP="003B6928"/>
    <w:p w:rsidR="003B6928" w:rsidRDefault="003B6928" w:rsidP="003B6928">
      <w:pPr>
        <w:spacing w:after="0" w:line="480" w:lineRule="auto"/>
        <w:jc w:val="both"/>
      </w:pPr>
      <w:r>
        <w:rPr>
          <w:rFonts w:ascii="Times" w:hAnsi="Times" w:cs="Times"/>
        </w:rPr>
        <w:t>The main concern in education sector is how teaching methods affect students’ performance. This study examined teaching methods on performance of students in public secondary schools (A-level) in Tanzania where Nyamagana District in Mwanza was used as a case of study. The study was guided by three specific objectives: To</w:t>
      </w:r>
      <w:r>
        <w:rPr>
          <w:rFonts w:ascii="Times" w:hAnsi="Times" w:cs="Times"/>
          <w:color w:val="000000"/>
        </w:rPr>
        <w:t xml:space="preserve"> identifying teaching methods used in instruction of science subjects in public secondary school, to assess students’ perception of the appropriateness of teaching methods used in teaching in public secondary school and to determine the level of relationship between teaching methods and students’ performance in public secondary schools in Nyamagana District, Mwanza.</w:t>
      </w:r>
      <w:r>
        <w:t xml:space="preserve"> </w:t>
      </w:r>
      <w:r>
        <w:rPr>
          <w:rFonts w:ascii="Times" w:hAnsi="Times" w:cs="Times"/>
          <w:color w:val="000000"/>
        </w:rPr>
        <w:t>The study applied descriptive research designed that incorporated qualitative and quantitative approach. The sample of teachers 78, students 129 and inspectors 9 was surveyed using in-depth interview and questionnaire. Qualitative data was analyzed descriptively using SPSS while thematic analysis was used to analyzed qualitative data. The study findings revealed that most effective teaching methods were demonstration followed by question and answers and then brainstorming, teachers should know the value and impact of different teaching methods and regular training/workshop should be conducted on teaching methods. The study recommended</w:t>
      </w:r>
      <w:r>
        <w:rPr>
          <w:rFonts w:ascii="Times" w:hAnsi="Times" w:cs="Times"/>
        </w:rPr>
        <w:t xml:space="preserve"> that traditional methods like lecture should not be used. The study also suggested other areas for further research as the same study should be carried in other district before generalization is done and similar research also should be conducted in private schools to know the teaching conditions.</w:t>
      </w:r>
    </w:p>
    <w:p w:rsidR="003B6928" w:rsidRDefault="003B6928" w:rsidP="003B6928">
      <w:pPr>
        <w:spacing w:after="0" w:line="360" w:lineRule="auto"/>
        <w:jc w:val="center"/>
        <w:rPr>
          <w:b/>
          <w:color w:val="00000A"/>
        </w:rPr>
      </w:pPr>
      <w:r>
        <w:rPr>
          <w:b/>
        </w:rPr>
        <w:br w:type="page"/>
      </w:r>
      <w:r w:rsidRPr="00FA08A5">
        <w:rPr>
          <w:b/>
          <w:color w:val="00000A"/>
        </w:rPr>
        <w:lastRenderedPageBreak/>
        <w:t>TABLE OF CONTENTS</w:t>
      </w:r>
    </w:p>
    <w:p w:rsidR="003B6928" w:rsidRPr="00EC105F" w:rsidRDefault="003B6928" w:rsidP="003B6928">
      <w:pPr>
        <w:spacing w:after="0" w:line="360" w:lineRule="auto"/>
        <w:jc w:val="center"/>
        <w:rPr>
          <w:b/>
          <w:color w:val="00000A"/>
          <w:sz w:val="16"/>
        </w:rPr>
      </w:pPr>
    </w:p>
    <w:p w:rsidR="003B6928" w:rsidRPr="00EC105F" w:rsidRDefault="003B6928" w:rsidP="003B6928">
      <w:pPr>
        <w:spacing w:after="0" w:line="360" w:lineRule="auto"/>
        <w:jc w:val="center"/>
        <w:rPr>
          <w:b/>
          <w:color w:val="00000A"/>
          <w:sz w:val="16"/>
        </w:rPr>
      </w:pPr>
    </w:p>
    <w:p w:rsidR="003B6928" w:rsidRPr="00CE1EDB" w:rsidRDefault="003B6928" w:rsidP="003B6928">
      <w:pPr>
        <w:pStyle w:val="TOC1"/>
        <w:spacing w:after="40"/>
        <w:ind w:left="567" w:hanging="567"/>
        <w:jc w:val="both"/>
        <w:rPr>
          <w:rFonts w:eastAsiaTheme="minorEastAsia" w:cstheme="minorBidi"/>
          <w:b w:val="0"/>
        </w:rPr>
      </w:pPr>
      <w:r w:rsidRPr="00CE1EDB">
        <w:rPr>
          <w:b w:val="0"/>
          <w:color w:val="00000A"/>
        </w:rPr>
        <w:fldChar w:fldCharType="begin"/>
      </w:r>
      <w:r w:rsidRPr="00CE1EDB">
        <w:rPr>
          <w:b w:val="0"/>
          <w:color w:val="00000A"/>
        </w:rPr>
        <w:instrText xml:space="preserve"> TOC \o "1-1" </w:instrText>
      </w:r>
      <w:r w:rsidRPr="00CE1EDB">
        <w:rPr>
          <w:b w:val="0"/>
          <w:color w:val="00000A"/>
        </w:rPr>
        <w:fldChar w:fldCharType="separate"/>
      </w:r>
      <w:r w:rsidRPr="00CE1EDB">
        <w:t>CERTIFICATION</w:t>
      </w:r>
      <w:r w:rsidRPr="00CE1EDB">
        <w:tab/>
      </w:r>
      <w:r w:rsidRPr="00CE1EDB">
        <w:fldChar w:fldCharType="begin"/>
      </w:r>
      <w:r w:rsidRPr="00CE1EDB">
        <w:instrText xml:space="preserve"> PAGEREF _Toc272401261 \h </w:instrText>
      </w:r>
      <w:r w:rsidRPr="00CE1EDB">
        <w:fldChar w:fldCharType="separate"/>
      </w:r>
      <w:r>
        <w:t>ii</w:t>
      </w:r>
      <w:r w:rsidRPr="00CE1EDB">
        <w:fldChar w:fldCharType="end"/>
      </w:r>
    </w:p>
    <w:p w:rsidR="003B6928" w:rsidRPr="00CE1EDB" w:rsidRDefault="003B6928" w:rsidP="003B6928">
      <w:pPr>
        <w:pStyle w:val="TOC1"/>
        <w:spacing w:after="40"/>
        <w:ind w:left="567" w:hanging="567"/>
        <w:jc w:val="both"/>
        <w:rPr>
          <w:rFonts w:eastAsiaTheme="minorEastAsia" w:cstheme="minorBidi"/>
          <w:b w:val="0"/>
        </w:rPr>
      </w:pPr>
      <w:r w:rsidRPr="00CE1EDB">
        <w:t>COPYRIGHT</w:t>
      </w:r>
      <w:r w:rsidRPr="00CE1EDB">
        <w:tab/>
      </w:r>
      <w:r w:rsidRPr="00CE1EDB">
        <w:fldChar w:fldCharType="begin"/>
      </w:r>
      <w:r w:rsidRPr="00CE1EDB">
        <w:instrText xml:space="preserve"> PAGEREF _Toc272401262 \h </w:instrText>
      </w:r>
      <w:r w:rsidRPr="00CE1EDB">
        <w:fldChar w:fldCharType="separate"/>
      </w:r>
      <w:r>
        <w:t>iii</w:t>
      </w:r>
      <w:r w:rsidRPr="00CE1EDB">
        <w:fldChar w:fldCharType="end"/>
      </w:r>
    </w:p>
    <w:p w:rsidR="003B6928" w:rsidRPr="00CE1EDB" w:rsidRDefault="003B6928" w:rsidP="003B6928">
      <w:pPr>
        <w:pStyle w:val="TOC1"/>
        <w:spacing w:after="40"/>
        <w:ind w:left="567" w:hanging="567"/>
        <w:jc w:val="both"/>
        <w:rPr>
          <w:rFonts w:eastAsiaTheme="minorEastAsia" w:cstheme="minorBidi"/>
          <w:b w:val="0"/>
        </w:rPr>
      </w:pPr>
      <w:r w:rsidRPr="00CE1EDB">
        <w:t>DECLARATION</w:t>
      </w:r>
      <w:r w:rsidRPr="00CE1EDB">
        <w:tab/>
      </w:r>
      <w:r w:rsidRPr="00CE1EDB">
        <w:fldChar w:fldCharType="begin"/>
      </w:r>
      <w:r w:rsidRPr="00CE1EDB">
        <w:instrText xml:space="preserve"> PAGEREF _Toc272401263 \h </w:instrText>
      </w:r>
      <w:r w:rsidRPr="00CE1EDB">
        <w:fldChar w:fldCharType="separate"/>
      </w:r>
      <w:r>
        <w:t>iv</w:t>
      </w:r>
      <w:r w:rsidRPr="00CE1EDB">
        <w:fldChar w:fldCharType="end"/>
      </w:r>
    </w:p>
    <w:p w:rsidR="003B6928" w:rsidRPr="00CE1EDB" w:rsidRDefault="003B6928" w:rsidP="003B6928">
      <w:pPr>
        <w:pStyle w:val="TOC1"/>
        <w:spacing w:after="40"/>
        <w:ind w:left="567" w:hanging="567"/>
        <w:jc w:val="both"/>
        <w:rPr>
          <w:rFonts w:eastAsiaTheme="minorEastAsia" w:cstheme="minorBidi"/>
          <w:b w:val="0"/>
        </w:rPr>
      </w:pPr>
      <w:r w:rsidRPr="00CE1EDB">
        <w:t>DEDICATION</w:t>
      </w:r>
      <w:r w:rsidRPr="00CE1EDB">
        <w:tab/>
      </w:r>
      <w:r w:rsidRPr="00CE1EDB">
        <w:fldChar w:fldCharType="begin"/>
      </w:r>
      <w:r w:rsidRPr="00CE1EDB">
        <w:instrText xml:space="preserve"> PAGEREF _Toc272401264 \h </w:instrText>
      </w:r>
      <w:r w:rsidRPr="00CE1EDB">
        <w:fldChar w:fldCharType="separate"/>
      </w:r>
      <w:r>
        <w:t>v</w:t>
      </w:r>
      <w:r w:rsidRPr="00CE1EDB">
        <w:fldChar w:fldCharType="end"/>
      </w:r>
    </w:p>
    <w:p w:rsidR="003B6928" w:rsidRPr="00CE1EDB" w:rsidRDefault="003B6928" w:rsidP="003B6928">
      <w:pPr>
        <w:pStyle w:val="TOC1"/>
        <w:spacing w:after="40"/>
        <w:ind w:left="567" w:hanging="567"/>
        <w:jc w:val="both"/>
        <w:rPr>
          <w:rFonts w:eastAsiaTheme="minorEastAsia" w:cstheme="minorBidi"/>
          <w:b w:val="0"/>
        </w:rPr>
      </w:pPr>
      <w:r w:rsidRPr="00CE1EDB">
        <w:t>ACKNOWLEDGEMENTS</w:t>
      </w:r>
      <w:r w:rsidRPr="00CE1EDB">
        <w:tab/>
      </w:r>
      <w:r w:rsidRPr="00CE1EDB">
        <w:fldChar w:fldCharType="begin"/>
      </w:r>
      <w:r w:rsidRPr="00CE1EDB">
        <w:instrText xml:space="preserve"> PAGEREF _Toc272401265 \h </w:instrText>
      </w:r>
      <w:r w:rsidRPr="00CE1EDB">
        <w:fldChar w:fldCharType="separate"/>
      </w:r>
      <w:r>
        <w:t>vi</w:t>
      </w:r>
      <w:r w:rsidRPr="00CE1EDB">
        <w:fldChar w:fldCharType="end"/>
      </w:r>
    </w:p>
    <w:p w:rsidR="003B6928" w:rsidRPr="00CE1EDB" w:rsidRDefault="003B6928" w:rsidP="003B6928">
      <w:pPr>
        <w:pStyle w:val="TOC1"/>
        <w:ind w:left="567" w:hanging="567"/>
        <w:jc w:val="both"/>
        <w:rPr>
          <w:rFonts w:eastAsiaTheme="minorEastAsia" w:cstheme="minorBidi"/>
          <w:b w:val="0"/>
        </w:rPr>
      </w:pPr>
      <w:r w:rsidRPr="00CE1EDB">
        <w:t>ABSTRACT</w:t>
      </w:r>
      <w:r w:rsidRPr="00CE1EDB">
        <w:tab/>
      </w:r>
      <w:r w:rsidRPr="00CE1EDB">
        <w:fldChar w:fldCharType="begin"/>
      </w:r>
      <w:r w:rsidRPr="00CE1EDB">
        <w:instrText xml:space="preserve"> PAGEREF _Toc272401266 \h </w:instrText>
      </w:r>
      <w:r w:rsidRPr="00CE1EDB">
        <w:fldChar w:fldCharType="separate"/>
      </w:r>
      <w:r>
        <w:t>vii</w:t>
      </w:r>
      <w:r w:rsidRPr="00CE1EDB">
        <w:fldChar w:fldCharType="end"/>
      </w:r>
    </w:p>
    <w:p w:rsidR="003B6928" w:rsidRPr="00CE1EDB" w:rsidRDefault="003B6928" w:rsidP="003B6928">
      <w:pPr>
        <w:pStyle w:val="TOC1"/>
        <w:ind w:left="567" w:hanging="567"/>
        <w:jc w:val="both"/>
        <w:rPr>
          <w:rFonts w:eastAsiaTheme="minorEastAsia" w:cstheme="minorBidi"/>
          <w:b w:val="0"/>
        </w:rPr>
      </w:pPr>
      <w:r w:rsidRPr="00CE1EDB">
        <w:t>LIST OF TABLES</w:t>
      </w:r>
      <w:r w:rsidRPr="00CE1EDB">
        <w:tab/>
      </w:r>
      <w:r w:rsidRPr="00CE1EDB">
        <w:fldChar w:fldCharType="begin"/>
      </w:r>
      <w:r w:rsidRPr="00CE1EDB">
        <w:instrText xml:space="preserve"> PAGEREF _Toc272401267 \h </w:instrText>
      </w:r>
      <w:r w:rsidRPr="00CE1EDB">
        <w:fldChar w:fldCharType="separate"/>
      </w:r>
      <w:r>
        <w:t>xiii</w:t>
      </w:r>
      <w:r w:rsidRPr="00CE1EDB">
        <w:fldChar w:fldCharType="end"/>
      </w:r>
    </w:p>
    <w:p w:rsidR="003B6928" w:rsidRPr="00CE1EDB" w:rsidRDefault="003B6928" w:rsidP="003B6928">
      <w:pPr>
        <w:pStyle w:val="TOC1"/>
        <w:ind w:left="567" w:hanging="567"/>
        <w:jc w:val="both"/>
        <w:rPr>
          <w:rFonts w:eastAsiaTheme="minorEastAsia" w:cstheme="minorBidi"/>
          <w:b w:val="0"/>
        </w:rPr>
      </w:pPr>
      <w:r w:rsidRPr="00CE1EDB">
        <w:t>LIST OF FIGURES</w:t>
      </w:r>
      <w:r w:rsidRPr="00CE1EDB">
        <w:tab/>
      </w:r>
      <w:r w:rsidRPr="00CE1EDB">
        <w:fldChar w:fldCharType="begin"/>
      </w:r>
      <w:r w:rsidRPr="00CE1EDB">
        <w:instrText xml:space="preserve"> PAGEREF _Toc272401268 \h </w:instrText>
      </w:r>
      <w:r w:rsidRPr="00CE1EDB">
        <w:fldChar w:fldCharType="separate"/>
      </w:r>
      <w:r>
        <w:t>xiv</w:t>
      </w:r>
      <w:r w:rsidRPr="00CE1EDB">
        <w:fldChar w:fldCharType="end"/>
      </w:r>
    </w:p>
    <w:p w:rsidR="003B6928" w:rsidRPr="00CE1EDB" w:rsidRDefault="003B6928" w:rsidP="003B6928">
      <w:pPr>
        <w:pStyle w:val="TOC1"/>
        <w:ind w:left="567" w:hanging="567"/>
        <w:jc w:val="both"/>
        <w:rPr>
          <w:rFonts w:eastAsiaTheme="minorEastAsia" w:cstheme="minorBidi"/>
          <w:b w:val="0"/>
        </w:rPr>
      </w:pPr>
      <w:r w:rsidRPr="00CE1EDB">
        <w:t>LIST OF APPENDICES</w:t>
      </w:r>
      <w:r w:rsidRPr="00CE1EDB">
        <w:tab/>
      </w:r>
      <w:r w:rsidRPr="00CE1EDB">
        <w:fldChar w:fldCharType="begin"/>
      </w:r>
      <w:r w:rsidRPr="00CE1EDB">
        <w:instrText xml:space="preserve"> PAGEREF _Toc272401269 \h </w:instrText>
      </w:r>
      <w:r w:rsidRPr="00CE1EDB">
        <w:fldChar w:fldCharType="separate"/>
      </w:r>
      <w:r>
        <w:t>xv</w:t>
      </w:r>
      <w:r w:rsidRPr="00CE1EDB">
        <w:fldChar w:fldCharType="end"/>
      </w:r>
    </w:p>
    <w:p w:rsidR="003B6928" w:rsidRPr="00CE1EDB" w:rsidRDefault="003B6928" w:rsidP="003B6928">
      <w:pPr>
        <w:pStyle w:val="TOC1"/>
        <w:ind w:left="567" w:hanging="567"/>
        <w:jc w:val="both"/>
        <w:rPr>
          <w:rFonts w:eastAsiaTheme="minorEastAsia" w:cstheme="minorBidi"/>
          <w:b w:val="0"/>
        </w:rPr>
      </w:pPr>
      <w:r w:rsidRPr="00CE1EDB">
        <w:t>LIST OF ABBRIVIATIONS AND ACRONYMS</w:t>
      </w:r>
      <w:r w:rsidRPr="00CE1EDB">
        <w:tab/>
      </w:r>
      <w:r w:rsidRPr="00CE1EDB">
        <w:fldChar w:fldCharType="begin"/>
      </w:r>
      <w:r w:rsidRPr="00CE1EDB">
        <w:instrText xml:space="preserve"> PAGEREF _Toc272401270 \h </w:instrText>
      </w:r>
      <w:r w:rsidRPr="00CE1EDB">
        <w:fldChar w:fldCharType="separate"/>
      </w:r>
      <w:r>
        <w:t>xvi</w:t>
      </w:r>
      <w:r w:rsidRPr="00CE1EDB">
        <w:fldChar w:fldCharType="end"/>
      </w:r>
    </w:p>
    <w:p w:rsidR="003B6928" w:rsidRPr="00CE1EDB" w:rsidRDefault="003B6928" w:rsidP="003B6928">
      <w:pPr>
        <w:pStyle w:val="TOC1"/>
        <w:ind w:left="567" w:hanging="567"/>
        <w:jc w:val="both"/>
        <w:rPr>
          <w:rFonts w:eastAsiaTheme="minorEastAsia" w:cstheme="minorBidi"/>
          <w:b w:val="0"/>
        </w:rPr>
      </w:pPr>
      <w:r w:rsidRPr="00CE1EDB">
        <w:t>CHAPTER ONE</w:t>
      </w:r>
      <w:r w:rsidRPr="00CE1EDB">
        <w:tab/>
      </w:r>
      <w:r w:rsidRPr="00CE1EDB">
        <w:fldChar w:fldCharType="begin"/>
      </w:r>
      <w:r w:rsidRPr="00CE1EDB">
        <w:instrText xml:space="preserve"> PAGEREF _Toc272401271 \h </w:instrText>
      </w:r>
      <w:r w:rsidRPr="00CE1EDB">
        <w:fldChar w:fldCharType="separate"/>
      </w:r>
      <w:r>
        <w:t>1</w:t>
      </w:r>
      <w:r w:rsidRPr="00CE1EDB">
        <w:fldChar w:fldCharType="end"/>
      </w:r>
    </w:p>
    <w:p w:rsidR="003B6928" w:rsidRPr="00CE1EDB" w:rsidRDefault="003B6928" w:rsidP="003B6928">
      <w:pPr>
        <w:pStyle w:val="TOC1"/>
        <w:ind w:left="567" w:hanging="567"/>
        <w:jc w:val="both"/>
        <w:rPr>
          <w:rFonts w:eastAsiaTheme="minorEastAsia" w:cstheme="minorBidi"/>
          <w:b w:val="0"/>
        </w:rPr>
      </w:pPr>
      <w:r w:rsidRPr="00CE1EDB">
        <w:t>1.0 INTRODUCTION</w:t>
      </w:r>
      <w:r w:rsidRPr="00CE1EDB">
        <w:tab/>
      </w:r>
      <w:r w:rsidRPr="00CE1EDB">
        <w:fldChar w:fldCharType="begin"/>
      </w:r>
      <w:r w:rsidRPr="00CE1EDB">
        <w:instrText xml:space="preserve"> PAGEREF _Toc272401272 \h </w:instrText>
      </w:r>
      <w:r w:rsidRPr="00CE1EDB">
        <w:fldChar w:fldCharType="separate"/>
      </w:r>
      <w:r>
        <w:t>1</w:t>
      </w:r>
      <w:r w:rsidRPr="00CE1EDB">
        <w:fldChar w:fldCharType="end"/>
      </w:r>
    </w:p>
    <w:p w:rsidR="003B6928" w:rsidRPr="00CE1EDB" w:rsidRDefault="003B6928" w:rsidP="003B6928">
      <w:pPr>
        <w:pStyle w:val="TOC1"/>
        <w:tabs>
          <w:tab w:val="left" w:pos="600"/>
        </w:tabs>
        <w:ind w:left="567" w:hanging="567"/>
        <w:jc w:val="both"/>
        <w:rPr>
          <w:rFonts w:eastAsiaTheme="minorEastAsia" w:cstheme="minorBidi"/>
          <w:b w:val="0"/>
        </w:rPr>
      </w:pPr>
      <w:r w:rsidRPr="00CE1EDB">
        <w:rPr>
          <w:b w:val="0"/>
        </w:rPr>
        <w:t xml:space="preserve">1.1 </w:t>
      </w:r>
      <w:r w:rsidRPr="00CE1EDB">
        <w:rPr>
          <w:rFonts w:eastAsiaTheme="minorEastAsia" w:cstheme="minorBidi"/>
          <w:b w:val="0"/>
        </w:rPr>
        <w:tab/>
      </w:r>
      <w:r w:rsidRPr="00CE1EDB">
        <w:rPr>
          <w:b w:val="0"/>
        </w:rPr>
        <w:t>Introduction</w:t>
      </w:r>
      <w:r w:rsidRPr="00CE1EDB">
        <w:rPr>
          <w:b w:val="0"/>
        </w:rPr>
        <w:tab/>
      </w:r>
      <w:r w:rsidRPr="00CE1EDB">
        <w:rPr>
          <w:b w:val="0"/>
        </w:rPr>
        <w:fldChar w:fldCharType="begin"/>
      </w:r>
      <w:r w:rsidRPr="00CE1EDB">
        <w:rPr>
          <w:b w:val="0"/>
        </w:rPr>
        <w:instrText xml:space="preserve"> PAGEREF _Toc272401273 \h </w:instrText>
      </w:r>
      <w:r w:rsidRPr="00CE1EDB">
        <w:rPr>
          <w:b w:val="0"/>
        </w:rPr>
      </w:r>
      <w:r w:rsidRPr="00CE1EDB">
        <w:rPr>
          <w:b w:val="0"/>
        </w:rPr>
        <w:fldChar w:fldCharType="separate"/>
      </w:r>
      <w:r>
        <w:rPr>
          <w:b w:val="0"/>
        </w:rPr>
        <w:t>1</w:t>
      </w:r>
      <w:r w:rsidRPr="00CE1EDB">
        <w:rPr>
          <w:b w:val="0"/>
        </w:rPr>
        <w:fldChar w:fldCharType="end"/>
      </w:r>
    </w:p>
    <w:p w:rsidR="003B6928" w:rsidRPr="00CE1EDB" w:rsidRDefault="003B6928" w:rsidP="003B6928">
      <w:pPr>
        <w:pStyle w:val="TOC1"/>
        <w:tabs>
          <w:tab w:val="left" w:pos="600"/>
        </w:tabs>
        <w:ind w:left="567" w:hanging="567"/>
        <w:jc w:val="both"/>
        <w:rPr>
          <w:rFonts w:eastAsiaTheme="minorEastAsia" w:cstheme="minorBidi"/>
          <w:b w:val="0"/>
        </w:rPr>
      </w:pPr>
      <w:r w:rsidRPr="00CE1EDB">
        <w:rPr>
          <w:b w:val="0"/>
        </w:rPr>
        <w:t xml:space="preserve">1.2 </w:t>
      </w:r>
      <w:r w:rsidRPr="00CE1EDB">
        <w:rPr>
          <w:rFonts w:eastAsiaTheme="minorEastAsia" w:cstheme="minorBidi"/>
          <w:b w:val="0"/>
        </w:rPr>
        <w:tab/>
      </w:r>
      <w:r w:rsidRPr="00CE1EDB">
        <w:rPr>
          <w:b w:val="0"/>
        </w:rPr>
        <w:t>Background of the Study</w:t>
      </w:r>
      <w:r w:rsidRPr="00CE1EDB">
        <w:rPr>
          <w:b w:val="0"/>
        </w:rPr>
        <w:tab/>
      </w:r>
      <w:r w:rsidRPr="00CE1EDB">
        <w:rPr>
          <w:b w:val="0"/>
        </w:rPr>
        <w:fldChar w:fldCharType="begin"/>
      </w:r>
      <w:r w:rsidRPr="00CE1EDB">
        <w:rPr>
          <w:b w:val="0"/>
        </w:rPr>
        <w:instrText xml:space="preserve"> PAGEREF _Toc272401274 \h </w:instrText>
      </w:r>
      <w:r w:rsidRPr="00CE1EDB">
        <w:rPr>
          <w:b w:val="0"/>
        </w:rPr>
      </w:r>
      <w:r w:rsidRPr="00CE1EDB">
        <w:rPr>
          <w:b w:val="0"/>
        </w:rPr>
        <w:fldChar w:fldCharType="separate"/>
      </w:r>
      <w:r>
        <w:rPr>
          <w:b w:val="0"/>
        </w:rPr>
        <w:t>1</w:t>
      </w:r>
      <w:r w:rsidRPr="00CE1EDB">
        <w:rPr>
          <w:b w:val="0"/>
        </w:rPr>
        <w:fldChar w:fldCharType="end"/>
      </w:r>
    </w:p>
    <w:p w:rsidR="003B6928" w:rsidRPr="00CE1EDB" w:rsidRDefault="003B6928" w:rsidP="003B6928">
      <w:pPr>
        <w:pStyle w:val="TOC1"/>
        <w:tabs>
          <w:tab w:val="left" w:pos="600"/>
        </w:tabs>
        <w:ind w:left="567" w:hanging="567"/>
        <w:jc w:val="both"/>
        <w:rPr>
          <w:rFonts w:eastAsiaTheme="minorEastAsia" w:cstheme="minorBidi"/>
          <w:b w:val="0"/>
        </w:rPr>
      </w:pPr>
      <w:r w:rsidRPr="00CE1EDB">
        <w:rPr>
          <w:b w:val="0"/>
        </w:rPr>
        <w:t xml:space="preserve">1.3 </w:t>
      </w:r>
      <w:r w:rsidRPr="00CE1EDB">
        <w:rPr>
          <w:rFonts w:eastAsiaTheme="minorEastAsia" w:cstheme="minorBidi"/>
          <w:b w:val="0"/>
        </w:rPr>
        <w:tab/>
      </w:r>
      <w:r w:rsidRPr="00CE1EDB">
        <w:rPr>
          <w:b w:val="0"/>
        </w:rPr>
        <w:t>Statement of the Research Problem</w:t>
      </w:r>
      <w:r w:rsidRPr="00CE1EDB">
        <w:rPr>
          <w:b w:val="0"/>
        </w:rPr>
        <w:tab/>
      </w:r>
      <w:r w:rsidRPr="00CE1EDB">
        <w:rPr>
          <w:b w:val="0"/>
        </w:rPr>
        <w:fldChar w:fldCharType="begin"/>
      </w:r>
      <w:r w:rsidRPr="00CE1EDB">
        <w:rPr>
          <w:b w:val="0"/>
        </w:rPr>
        <w:instrText xml:space="preserve"> PAGEREF _Toc272401275 \h </w:instrText>
      </w:r>
      <w:r w:rsidRPr="00CE1EDB">
        <w:rPr>
          <w:b w:val="0"/>
        </w:rPr>
      </w:r>
      <w:r w:rsidRPr="00CE1EDB">
        <w:rPr>
          <w:b w:val="0"/>
        </w:rPr>
        <w:fldChar w:fldCharType="separate"/>
      </w:r>
      <w:r>
        <w:rPr>
          <w:b w:val="0"/>
        </w:rPr>
        <w:t>2</w:t>
      </w:r>
      <w:r w:rsidRPr="00CE1EDB">
        <w:rPr>
          <w:b w:val="0"/>
        </w:rPr>
        <w:fldChar w:fldCharType="end"/>
      </w:r>
    </w:p>
    <w:p w:rsidR="003B6928" w:rsidRPr="00CE1EDB" w:rsidRDefault="003B6928" w:rsidP="003B6928">
      <w:pPr>
        <w:pStyle w:val="TOC1"/>
        <w:ind w:left="567" w:hanging="567"/>
        <w:jc w:val="both"/>
        <w:rPr>
          <w:rFonts w:eastAsiaTheme="minorEastAsia" w:cstheme="minorBidi"/>
          <w:b w:val="0"/>
        </w:rPr>
      </w:pPr>
      <w:r w:rsidRPr="00CE1EDB">
        <w:rPr>
          <w:b w:val="0"/>
        </w:rPr>
        <w:t>1.4   Objectives of the Study</w:t>
      </w:r>
      <w:r w:rsidRPr="00CE1EDB">
        <w:rPr>
          <w:b w:val="0"/>
        </w:rPr>
        <w:tab/>
      </w:r>
      <w:r w:rsidRPr="00CE1EDB">
        <w:rPr>
          <w:b w:val="0"/>
        </w:rPr>
        <w:fldChar w:fldCharType="begin"/>
      </w:r>
      <w:r w:rsidRPr="00CE1EDB">
        <w:rPr>
          <w:b w:val="0"/>
        </w:rPr>
        <w:instrText xml:space="preserve"> PAGEREF _Toc272401276 \h </w:instrText>
      </w:r>
      <w:r w:rsidRPr="00CE1EDB">
        <w:rPr>
          <w:b w:val="0"/>
        </w:rPr>
      </w:r>
      <w:r w:rsidRPr="00CE1EDB">
        <w:rPr>
          <w:b w:val="0"/>
        </w:rPr>
        <w:fldChar w:fldCharType="separate"/>
      </w:r>
      <w:r>
        <w:rPr>
          <w:b w:val="0"/>
        </w:rPr>
        <w:t>3</w:t>
      </w:r>
      <w:r w:rsidRPr="00CE1EDB">
        <w:rPr>
          <w:b w:val="0"/>
        </w:rPr>
        <w:fldChar w:fldCharType="end"/>
      </w:r>
    </w:p>
    <w:p w:rsidR="003B6928" w:rsidRPr="00CE1EDB" w:rsidRDefault="003B6928" w:rsidP="003B6928">
      <w:pPr>
        <w:pStyle w:val="TOC1"/>
        <w:ind w:left="567" w:hanging="567"/>
        <w:jc w:val="both"/>
        <w:rPr>
          <w:rFonts w:eastAsiaTheme="minorEastAsia" w:cstheme="minorBidi"/>
          <w:b w:val="0"/>
        </w:rPr>
      </w:pPr>
      <w:r w:rsidRPr="00CE1EDB">
        <w:rPr>
          <w:b w:val="0"/>
        </w:rPr>
        <w:t>1.4.1   General Objective</w:t>
      </w:r>
      <w:r w:rsidRPr="00CE1EDB">
        <w:rPr>
          <w:b w:val="0"/>
        </w:rPr>
        <w:tab/>
      </w:r>
      <w:r w:rsidRPr="00CE1EDB">
        <w:rPr>
          <w:b w:val="0"/>
        </w:rPr>
        <w:fldChar w:fldCharType="begin"/>
      </w:r>
      <w:r w:rsidRPr="00CE1EDB">
        <w:rPr>
          <w:b w:val="0"/>
        </w:rPr>
        <w:instrText xml:space="preserve"> PAGEREF _Toc272401277 \h </w:instrText>
      </w:r>
      <w:r w:rsidRPr="00CE1EDB">
        <w:rPr>
          <w:b w:val="0"/>
        </w:rPr>
      </w:r>
      <w:r w:rsidRPr="00CE1EDB">
        <w:rPr>
          <w:b w:val="0"/>
        </w:rPr>
        <w:fldChar w:fldCharType="separate"/>
      </w:r>
      <w:r>
        <w:rPr>
          <w:b w:val="0"/>
        </w:rPr>
        <w:t>3</w:t>
      </w:r>
      <w:r w:rsidRPr="00CE1EDB">
        <w:rPr>
          <w:b w:val="0"/>
        </w:rPr>
        <w:fldChar w:fldCharType="end"/>
      </w:r>
    </w:p>
    <w:p w:rsidR="003B6928" w:rsidRPr="00CE1EDB" w:rsidRDefault="003B6928" w:rsidP="003B6928">
      <w:pPr>
        <w:pStyle w:val="TOC1"/>
        <w:tabs>
          <w:tab w:val="left" w:pos="780"/>
        </w:tabs>
        <w:ind w:left="567" w:hanging="567"/>
        <w:jc w:val="both"/>
        <w:rPr>
          <w:rFonts w:eastAsiaTheme="minorEastAsia" w:cstheme="minorBidi"/>
          <w:b w:val="0"/>
        </w:rPr>
      </w:pPr>
      <w:r w:rsidRPr="00CE1EDB">
        <w:rPr>
          <w:b w:val="0"/>
        </w:rPr>
        <w:t xml:space="preserve">1.4.2 </w:t>
      </w:r>
      <w:r w:rsidRPr="00CE1EDB">
        <w:rPr>
          <w:rFonts w:eastAsiaTheme="minorEastAsia" w:cstheme="minorBidi"/>
          <w:b w:val="0"/>
        </w:rPr>
        <w:tab/>
      </w:r>
      <w:r w:rsidRPr="00CE1EDB">
        <w:rPr>
          <w:b w:val="0"/>
        </w:rPr>
        <w:t>Specific Objectives</w:t>
      </w:r>
      <w:r w:rsidRPr="00CE1EDB">
        <w:rPr>
          <w:b w:val="0"/>
        </w:rPr>
        <w:tab/>
      </w:r>
      <w:r w:rsidRPr="00CE1EDB">
        <w:rPr>
          <w:b w:val="0"/>
        </w:rPr>
        <w:fldChar w:fldCharType="begin"/>
      </w:r>
      <w:r w:rsidRPr="00CE1EDB">
        <w:rPr>
          <w:b w:val="0"/>
        </w:rPr>
        <w:instrText xml:space="preserve"> PAGEREF _Toc272401278 \h </w:instrText>
      </w:r>
      <w:r w:rsidRPr="00CE1EDB">
        <w:rPr>
          <w:b w:val="0"/>
        </w:rPr>
      </w:r>
      <w:r w:rsidRPr="00CE1EDB">
        <w:rPr>
          <w:b w:val="0"/>
        </w:rPr>
        <w:fldChar w:fldCharType="separate"/>
      </w:r>
      <w:r>
        <w:rPr>
          <w:b w:val="0"/>
        </w:rPr>
        <w:t>4</w:t>
      </w:r>
      <w:r w:rsidRPr="00CE1EDB">
        <w:rPr>
          <w:b w:val="0"/>
        </w:rPr>
        <w:fldChar w:fldCharType="end"/>
      </w:r>
    </w:p>
    <w:p w:rsidR="003B6928" w:rsidRPr="00CE1EDB" w:rsidRDefault="003B6928" w:rsidP="003B6928">
      <w:pPr>
        <w:pStyle w:val="TOC1"/>
        <w:ind w:left="567" w:hanging="567"/>
        <w:jc w:val="both"/>
        <w:rPr>
          <w:rFonts w:eastAsiaTheme="minorEastAsia" w:cstheme="minorBidi"/>
          <w:b w:val="0"/>
        </w:rPr>
      </w:pPr>
      <w:r w:rsidRPr="00CE1EDB">
        <w:rPr>
          <w:b w:val="0"/>
        </w:rPr>
        <w:t>1.4.3   Research Questions</w:t>
      </w:r>
      <w:r w:rsidRPr="00CE1EDB">
        <w:rPr>
          <w:b w:val="0"/>
        </w:rPr>
        <w:tab/>
      </w:r>
      <w:r w:rsidRPr="00CE1EDB">
        <w:rPr>
          <w:b w:val="0"/>
        </w:rPr>
        <w:fldChar w:fldCharType="begin"/>
      </w:r>
      <w:r w:rsidRPr="00CE1EDB">
        <w:rPr>
          <w:b w:val="0"/>
        </w:rPr>
        <w:instrText xml:space="preserve"> PAGEREF _Toc272401279 \h </w:instrText>
      </w:r>
      <w:r w:rsidRPr="00CE1EDB">
        <w:rPr>
          <w:b w:val="0"/>
        </w:rPr>
      </w:r>
      <w:r w:rsidRPr="00CE1EDB">
        <w:rPr>
          <w:b w:val="0"/>
        </w:rPr>
        <w:fldChar w:fldCharType="separate"/>
      </w:r>
      <w:r>
        <w:rPr>
          <w:b w:val="0"/>
        </w:rPr>
        <w:t>4</w:t>
      </w:r>
      <w:r w:rsidRPr="00CE1EDB">
        <w:rPr>
          <w:b w:val="0"/>
        </w:rPr>
        <w:fldChar w:fldCharType="end"/>
      </w:r>
    </w:p>
    <w:p w:rsidR="003B6928" w:rsidRPr="00CE1EDB" w:rsidRDefault="003B6928" w:rsidP="003B6928">
      <w:pPr>
        <w:pStyle w:val="TOC1"/>
        <w:tabs>
          <w:tab w:val="left" w:pos="600"/>
        </w:tabs>
        <w:ind w:left="567" w:hanging="567"/>
        <w:jc w:val="both"/>
        <w:rPr>
          <w:rFonts w:eastAsiaTheme="minorEastAsia" w:cstheme="minorBidi"/>
          <w:b w:val="0"/>
        </w:rPr>
      </w:pPr>
      <w:r w:rsidRPr="00CE1EDB">
        <w:rPr>
          <w:b w:val="0"/>
        </w:rPr>
        <w:t xml:space="preserve">1.5 </w:t>
      </w:r>
      <w:r w:rsidRPr="00CE1EDB">
        <w:rPr>
          <w:rFonts w:eastAsiaTheme="minorEastAsia" w:cstheme="minorBidi"/>
          <w:b w:val="0"/>
        </w:rPr>
        <w:tab/>
      </w:r>
      <w:r w:rsidRPr="00CE1EDB">
        <w:rPr>
          <w:b w:val="0"/>
        </w:rPr>
        <w:t>Significance of the Study</w:t>
      </w:r>
      <w:r w:rsidRPr="00CE1EDB">
        <w:rPr>
          <w:b w:val="0"/>
        </w:rPr>
        <w:tab/>
      </w:r>
      <w:r w:rsidRPr="00CE1EDB">
        <w:rPr>
          <w:b w:val="0"/>
        </w:rPr>
        <w:fldChar w:fldCharType="begin"/>
      </w:r>
      <w:r w:rsidRPr="00CE1EDB">
        <w:rPr>
          <w:b w:val="0"/>
        </w:rPr>
        <w:instrText xml:space="preserve"> PAGEREF _Toc272401280 \h </w:instrText>
      </w:r>
      <w:r w:rsidRPr="00CE1EDB">
        <w:rPr>
          <w:b w:val="0"/>
        </w:rPr>
      </w:r>
      <w:r w:rsidRPr="00CE1EDB">
        <w:rPr>
          <w:b w:val="0"/>
        </w:rPr>
        <w:fldChar w:fldCharType="separate"/>
      </w:r>
      <w:r>
        <w:rPr>
          <w:b w:val="0"/>
        </w:rPr>
        <w:t>4</w:t>
      </w:r>
      <w:r w:rsidRPr="00CE1EDB">
        <w:rPr>
          <w:b w:val="0"/>
        </w:rPr>
        <w:fldChar w:fldCharType="end"/>
      </w:r>
    </w:p>
    <w:p w:rsidR="003B6928" w:rsidRPr="00CE1EDB" w:rsidRDefault="003B6928" w:rsidP="003B6928">
      <w:pPr>
        <w:pStyle w:val="TOC1"/>
        <w:tabs>
          <w:tab w:val="left" w:pos="600"/>
        </w:tabs>
        <w:ind w:left="567" w:hanging="567"/>
        <w:jc w:val="both"/>
        <w:rPr>
          <w:rFonts w:eastAsiaTheme="minorEastAsia" w:cstheme="minorBidi"/>
          <w:b w:val="0"/>
        </w:rPr>
      </w:pPr>
      <w:r w:rsidRPr="00CE1EDB">
        <w:rPr>
          <w:b w:val="0"/>
        </w:rPr>
        <w:t xml:space="preserve">1.6 </w:t>
      </w:r>
      <w:r w:rsidRPr="00CE1EDB">
        <w:rPr>
          <w:rFonts w:eastAsiaTheme="minorEastAsia" w:cstheme="minorBidi"/>
          <w:b w:val="0"/>
        </w:rPr>
        <w:tab/>
      </w:r>
      <w:r w:rsidRPr="00CE1EDB">
        <w:rPr>
          <w:b w:val="0"/>
        </w:rPr>
        <w:t>Scope and Delimitations</w:t>
      </w:r>
      <w:r w:rsidRPr="00CE1EDB">
        <w:rPr>
          <w:b w:val="0"/>
        </w:rPr>
        <w:tab/>
      </w:r>
      <w:r w:rsidRPr="00CE1EDB">
        <w:rPr>
          <w:b w:val="0"/>
        </w:rPr>
        <w:fldChar w:fldCharType="begin"/>
      </w:r>
      <w:r w:rsidRPr="00CE1EDB">
        <w:rPr>
          <w:b w:val="0"/>
        </w:rPr>
        <w:instrText xml:space="preserve"> PAGEREF _Toc272401281 \h </w:instrText>
      </w:r>
      <w:r w:rsidRPr="00CE1EDB">
        <w:rPr>
          <w:b w:val="0"/>
        </w:rPr>
      </w:r>
      <w:r w:rsidRPr="00CE1EDB">
        <w:rPr>
          <w:b w:val="0"/>
        </w:rPr>
        <w:fldChar w:fldCharType="separate"/>
      </w:r>
      <w:r>
        <w:rPr>
          <w:b w:val="0"/>
        </w:rPr>
        <w:t>5</w:t>
      </w:r>
      <w:r w:rsidRPr="00CE1EDB">
        <w:rPr>
          <w:b w:val="0"/>
        </w:rPr>
        <w:fldChar w:fldCharType="end"/>
      </w:r>
    </w:p>
    <w:p w:rsidR="003B6928" w:rsidRPr="00CE1EDB" w:rsidRDefault="003B6928" w:rsidP="003B6928">
      <w:pPr>
        <w:pStyle w:val="TOC1"/>
        <w:tabs>
          <w:tab w:val="left" w:pos="540"/>
        </w:tabs>
        <w:ind w:left="567" w:hanging="567"/>
        <w:jc w:val="both"/>
        <w:rPr>
          <w:rFonts w:eastAsiaTheme="minorEastAsia" w:cstheme="minorBidi"/>
          <w:b w:val="0"/>
        </w:rPr>
      </w:pPr>
      <w:r w:rsidRPr="00CE1EDB">
        <w:rPr>
          <w:b w:val="0"/>
        </w:rPr>
        <w:t>1.7</w:t>
      </w:r>
      <w:r w:rsidRPr="00CE1EDB">
        <w:rPr>
          <w:rFonts w:eastAsiaTheme="minorEastAsia" w:cstheme="minorBidi"/>
          <w:b w:val="0"/>
        </w:rPr>
        <w:tab/>
      </w:r>
      <w:r w:rsidRPr="00CE1EDB">
        <w:rPr>
          <w:b w:val="0"/>
        </w:rPr>
        <w:t>Definitions of Key Terms</w:t>
      </w:r>
      <w:r w:rsidRPr="00CE1EDB">
        <w:rPr>
          <w:b w:val="0"/>
        </w:rPr>
        <w:tab/>
      </w:r>
      <w:r w:rsidRPr="00CE1EDB">
        <w:rPr>
          <w:b w:val="0"/>
        </w:rPr>
        <w:fldChar w:fldCharType="begin"/>
      </w:r>
      <w:r w:rsidRPr="00CE1EDB">
        <w:rPr>
          <w:b w:val="0"/>
        </w:rPr>
        <w:instrText xml:space="preserve"> PAGEREF _Toc272401282 \h </w:instrText>
      </w:r>
      <w:r w:rsidRPr="00CE1EDB">
        <w:rPr>
          <w:b w:val="0"/>
        </w:rPr>
      </w:r>
      <w:r w:rsidRPr="00CE1EDB">
        <w:rPr>
          <w:b w:val="0"/>
        </w:rPr>
        <w:fldChar w:fldCharType="separate"/>
      </w:r>
      <w:r>
        <w:rPr>
          <w:b w:val="0"/>
        </w:rPr>
        <w:t>5</w:t>
      </w:r>
      <w:r w:rsidRPr="00CE1EDB">
        <w:rPr>
          <w:b w:val="0"/>
        </w:rPr>
        <w:fldChar w:fldCharType="end"/>
      </w:r>
    </w:p>
    <w:p w:rsidR="003B6928" w:rsidRPr="00CE1EDB" w:rsidRDefault="003B6928" w:rsidP="003B6928">
      <w:pPr>
        <w:pStyle w:val="TOC1"/>
        <w:ind w:left="567" w:hanging="567"/>
        <w:jc w:val="both"/>
        <w:rPr>
          <w:rFonts w:eastAsiaTheme="minorEastAsia" w:cstheme="minorBidi"/>
          <w:b w:val="0"/>
        </w:rPr>
      </w:pPr>
      <w:r w:rsidRPr="00CE1EDB">
        <w:lastRenderedPageBreak/>
        <w:t>CHAPTER TWO</w:t>
      </w:r>
      <w:r w:rsidRPr="00CE1EDB">
        <w:tab/>
      </w:r>
      <w:r w:rsidRPr="00CE1EDB">
        <w:fldChar w:fldCharType="begin"/>
      </w:r>
      <w:r w:rsidRPr="00CE1EDB">
        <w:instrText xml:space="preserve"> PAGEREF _Toc272401283 \h </w:instrText>
      </w:r>
      <w:r w:rsidRPr="00CE1EDB">
        <w:fldChar w:fldCharType="separate"/>
      </w:r>
      <w:r>
        <w:t>7</w:t>
      </w:r>
      <w:r w:rsidRPr="00CE1EDB">
        <w:fldChar w:fldCharType="end"/>
      </w:r>
    </w:p>
    <w:p w:rsidR="003B6928" w:rsidRPr="00CE1EDB" w:rsidRDefault="003B6928" w:rsidP="003B6928">
      <w:pPr>
        <w:pStyle w:val="TOC1"/>
        <w:ind w:left="567" w:hanging="567"/>
        <w:jc w:val="both"/>
        <w:rPr>
          <w:rFonts w:eastAsiaTheme="minorEastAsia" w:cstheme="minorBidi"/>
          <w:b w:val="0"/>
        </w:rPr>
      </w:pPr>
      <w:r w:rsidRPr="00CE1EDB">
        <w:t xml:space="preserve">2.0 </w:t>
      </w:r>
      <w:r>
        <w:t xml:space="preserve">   </w:t>
      </w:r>
      <w:r w:rsidRPr="00CE1EDB">
        <w:t>LITERATURE REVIEW</w:t>
      </w:r>
      <w:r w:rsidRPr="00CE1EDB">
        <w:tab/>
      </w:r>
      <w:r w:rsidRPr="00CE1EDB">
        <w:fldChar w:fldCharType="begin"/>
      </w:r>
      <w:r w:rsidRPr="00CE1EDB">
        <w:instrText xml:space="preserve"> PAGEREF _Toc272401284 \h </w:instrText>
      </w:r>
      <w:r w:rsidRPr="00CE1EDB">
        <w:fldChar w:fldCharType="separate"/>
      </w:r>
      <w:r>
        <w:t>7</w:t>
      </w:r>
      <w:r w:rsidRPr="00CE1EDB">
        <w:fldChar w:fldCharType="end"/>
      </w:r>
    </w:p>
    <w:p w:rsidR="003B6928" w:rsidRPr="00CE1EDB" w:rsidRDefault="003B6928" w:rsidP="003B6928">
      <w:pPr>
        <w:pStyle w:val="TOC1"/>
        <w:tabs>
          <w:tab w:val="left" w:pos="600"/>
        </w:tabs>
        <w:ind w:left="567" w:hanging="567"/>
        <w:jc w:val="both"/>
        <w:rPr>
          <w:rFonts w:eastAsiaTheme="minorEastAsia" w:cstheme="minorBidi"/>
          <w:b w:val="0"/>
        </w:rPr>
      </w:pPr>
      <w:r w:rsidRPr="00CE1EDB">
        <w:rPr>
          <w:b w:val="0"/>
        </w:rPr>
        <w:t xml:space="preserve">2.1 </w:t>
      </w:r>
      <w:r w:rsidRPr="00CE1EDB">
        <w:rPr>
          <w:rFonts w:eastAsiaTheme="minorEastAsia" w:cstheme="minorBidi"/>
          <w:b w:val="0"/>
        </w:rPr>
        <w:tab/>
      </w:r>
      <w:r w:rsidRPr="00CE1EDB">
        <w:rPr>
          <w:b w:val="0"/>
        </w:rPr>
        <w:t>Introduction</w:t>
      </w:r>
      <w:r w:rsidRPr="00CE1EDB">
        <w:rPr>
          <w:b w:val="0"/>
        </w:rPr>
        <w:tab/>
      </w:r>
      <w:r w:rsidRPr="00CE1EDB">
        <w:rPr>
          <w:b w:val="0"/>
        </w:rPr>
        <w:fldChar w:fldCharType="begin"/>
      </w:r>
      <w:r w:rsidRPr="00CE1EDB">
        <w:rPr>
          <w:b w:val="0"/>
        </w:rPr>
        <w:instrText xml:space="preserve"> PAGEREF _Toc272401285 \h </w:instrText>
      </w:r>
      <w:r w:rsidRPr="00CE1EDB">
        <w:rPr>
          <w:b w:val="0"/>
        </w:rPr>
      </w:r>
      <w:r w:rsidRPr="00CE1EDB">
        <w:rPr>
          <w:b w:val="0"/>
        </w:rPr>
        <w:fldChar w:fldCharType="separate"/>
      </w:r>
      <w:r>
        <w:rPr>
          <w:b w:val="0"/>
        </w:rPr>
        <w:t>7</w:t>
      </w:r>
      <w:r w:rsidRPr="00CE1EDB">
        <w:rPr>
          <w:b w:val="0"/>
        </w:rPr>
        <w:fldChar w:fldCharType="end"/>
      </w:r>
    </w:p>
    <w:p w:rsidR="003B6928" w:rsidRPr="00CE1EDB" w:rsidRDefault="003B6928" w:rsidP="003B6928">
      <w:pPr>
        <w:pStyle w:val="TOC1"/>
        <w:tabs>
          <w:tab w:val="left" w:pos="600"/>
        </w:tabs>
        <w:ind w:left="567" w:hanging="567"/>
        <w:jc w:val="both"/>
        <w:rPr>
          <w:rFonts w:eastAsiaTheme="minorEastAsia" w:cstheme="minorBidi"/>
          <w:b w:val="0"/>
        </w:rPr>
      </w:pPr>
      <w:r w:rsidRPr="00CE1EDB">
        <w:rPr>
          <w:b w:val="0"/>
        </w:rPr>
        <w:t xml:space="preserve">2.2 </w:t>
      </w:r>
      <w:r w:rsidRPr="00CE1EDB">
        <w:rPr>
          <w:rFonts w:eastAsiaTheme="minorEastAsia" w:cstheme="minorBidi"/>
          <w:b w:val="0"/>
        </w:rPr>
        <w:tab/>
      </w:r>
      <w:r w:rsidRPr="00CE1EDB">
        <w:rPr>
          <w:b w:val="0"/>
        </w:rPr>
        <w:t>Teaching Methods</w:t>
      </w:r>
      <w:r w:rsidRPr="00CE1EDB">
        <w:rPr>
          <w:b w:val="0"/>
        </w:rPr>
        <w:tab/>
      </w:r>
      <w:r w:rsidRPr="00CE1EDB">
        <w:rPr>
          <w:b w:val="0"/>
        </w:rPr>
        <w:fldChar w:fldCharType="begin"/>
      </w:r>
      <w:r w:rsidRPr="00CE1EDB">
        <w:rPr>
          <w:b w:val="0"/>
        </w:rPr>
        <w:instrText xml:space="preserve"> PAGEREF _Toc272401286 \h </w:instrText>
      </w:r>
      <w:r w:rsidRPr="00CE1EDB">
        <w:rPr>
          <w:b w:val="0"/>
        </w:rPr>
      </w:r>
      <w:r w:rsidRPr="00CE1EDB">
        <w:rPr>
          <w:b w:val="0"/>
        </w:rPr>
        <w:fldChar w:fldCharType="separate"/>
      </w:r>
      <w:r>
        <w:rPr>
          <w:b w:val="0"/>
        </w:rPr>
        <w:t>7</w:t>
      </w:r>
      <w:r w:rsidRPr="00CE1EDB">
        <w:rPr>
          <w:b w:val="0"/>
        </w:rPr>
        <w:fldChar w:fldCharType="end"/>
      </w:r>
    </w:p>
    <w:p w:rsidR="003B6928" w:rsidRPr="00CE1EDB" w:rsidRDefault="003B6928" w:rsidP="003B6928">
      <w:pPr>
        <w:pStyle w:val="TOC1"/>
        <w:tabs>
          <w:tab w:val="left" w:pos="780"/>
        </w:tabs>
        <w:ind w:left="567" w:hanging="567"/>
        <w:jc w:val="both"/>
        <w:rPr>
          <w:rFonts w:eastAsiaTheme="minorEastAsia" w:cstheme="minorBidi"/>
          <w:b w:val="0"/>
        </w:rPr>
      </w:pPr>
      <w:r w:rsidRPr="00CE1EDB">
        <w:rPr>
          <w:b w:val="0"/>
        </w:rPr>
        <w:t xml:space="preserve">2.2.1 </w:t>
      </w:r>
      <w:r w:rsidRPr="00CE1EDB">
        <w:rPr>
          <w:rFonts w:eastAsiaTheme="minorEastAsia" w:cstheme="minorBidi"/>
          <w:b w:val="0"/>
        </w:rPr>
        <w:tab/>
      </w:r>
      <w:r w:rsidRPr="00CE1EDB">
        <w:rPr>
          <w:b w:val="0"/>
        </w:rPr>
        <w:t>Definition of Teaching Method</w:t>
      </w:r>
      <w:r w:rsidRPr="00CE1EDB">
        <w:rPr>
          <w:b w:val="0"/>
        </w:rPr>
        <w:tab/>
      </w:r>
      <w:r w:rsidRPr="00CE1EDB">
        <w:rPr>
          <w:b w:val="0"/>
        </w:rPr>
        <w:fldChar w:fldCharType="begin"/>
      </w:r>
      <w:r w:rsidRPr="00CE1EDB">
        <w:rPr>
          <w:b w:val="0"/>
        </w:rPr>
        <w:instrText xml:space="preserve"> PAGEREF _Toc272401287 \h </w:instrText>
      </w:r>
      <w:r w:rsidRPr="00CE1EDB">
        <w:rPr>
          <w:b w:val="0"/>
        </w:rPr>
      </w:r>
      <w:r w:rsidRPr="00CE1EDB">
        <w:rPr>
          <w:b w:val="0"/>
        </w:rPr>
        <w:fldChar w:fldCharType="separate"/>
      </w:r>
      <w:r>
        <w:rPr>
          <w:b w:val="0"/>
        </w:rPr>
        <w:t>7</w:t>
      </w:r>
      <w:r w:rsidRPr="00CE1EDB">
        <w:rPr>
          <w:b w:val="0"/>
        </w:rPr>
        <w:fldChar w:fldCharType="end"/>
      </w:r>
    </w:p>
    <w:p w:rsidR="003B6928" w:rsidRPr="00CE1EDB" w:rsidRDefault="003B6928" w:rsidP="003B6928">
      <w:pPr>
        <w:pStyle w:val="TOC1"/>
        <w:tabs>
          <w:tab w:val="left" w:pos="600"/>
        </w:tabs>
        <w:ind w:left="567" w:hanging="567"/>
        <w:jc w:val="both"/>
        <w:rPr>
          <w:rFonts w:eastAsiaTheme="minorEastAsia" w:cstheme="minorBidi"/>
          <w:b w:val="0"/>
        </w:rPr>
      </w:pPr>
      <w:r w:rsidRPr="00CE1EDB">
        <w:rPr>
          <w:b w:val="0"/>
        </w:rPr>
        <w:t xml:space="preserve">2.3 </w:t>
      </w:r>
      <w:r w:rsidRPr="00CE1EDB">
        <w:rPr>
          <w:rFonts w:eastAsiaTheme="minorEastAsia" w:cstheme="minorBidi"/>
          <w:b w:val="0"/>
        </w:rPr>
        <w:tab/>
      </w:r>
      <w:r w:rsidRPr="00CE1EDB">
        <w:rPr>
          <w:b w:val="0"/>
        </w:rPr>
        <w:t>Different Teaching Methods</w:t>
      </w:r>
      <w:r w:rsidRPr="00CE1EDB">
        <w:rPr>
          <w:b w:val="0"/>
        </w:rPr>
        <w:tab/>
      </w:r>
      <w:r w:rsidRPr="00CE1EDB">
        <w:rPr>
          <w:b w:val="0"/>
        </w:rPr>
        <w:fldChar w:fldCharType="begin"/>
      </w:r>
      <w:r w:rsidRPr="00CE1EDB">
        <w:rPr>
          <w:b w:val="0"/>
        </w:rPr>
        <w:instrText xml:space="preserve"> PAGEREF _Toc272401288 \h </w:instrText>
      </w:r>
      <w:r w:rsidRPr="00CE1EDB">
        <w:rPr>
          <w:b w:val="0"/>
        </w:rPr>
      </w:r>
      <w:r w:rsidRPr="00CE1EDB">
        <w:rPr>
          <w:b w:val="0"/>
        </w:rPr>
        <w:fldChar w:fldCharType="separate"/>
      </w:r>
      <w:r>
        <w:rPr>
          <w:b w:val="0"/>
        </w:rPr>
        <w:t>7</w:t>
      </w:r>
      <w:r w:rsidRPr="00CE1EDB">
        <w:rPr>
          <w:b w:val="0"/>
        </w:rPr>
        <w:fldChar w:fldCharType="end"/>
      </w:r>
    </w:p>
    <w:p w:rsidR="003B6928" w:rsidRPr="00CE1EDB" w:rsidRDefault="003B6928" w:rsidP="003B6928">
      <w:pPr>
        <w:pStyle w:val="TOC1"/>
        <w:tabs>
          <w:tab w:val="left" w:pos="780"/>
        </w:tabs>
        <w:ind w:left="567" w:hanging="567"/>
        <w:jc w:val="both"/>
        <w:rPr>
          <w:rFonts w:eastAsiaTheme="minorEastAsia" w:cstheme="minorBidi"/>
          <w:b w:val="0"/>
        </w:rPr>
      </w:pPr>
      <w:r w:rsidRPr="00CE1EDB">
        <w:rPr>
          <w:b w:val="0"/>
        </w:rPr>
        <w:t xml:space="preserve">2.3.1 </w:t>
      </w:r>
      <w:r w:rsidRPr="00CE1EDB">
        <w:rPr>
          <w:rFonts w:eastAsiaTheme="minorEastAsia" w:cstheme="minorBidi"/>
          <w:b w:val="0"/>
        </w:rPr>
        <w:tab/>
      </w:r>
      <w:r w:rsidRPr="00CE1EDB">
        <w:rPr>
          <w:b w:val="0"/>
        </w:rPr>
        <w:t>Learner (Student) Centered</w:t>
      </w:r>
      <w:r w:rsidRPr="00CE1EDB">
        <w:rPr>
          <w:b w:val="0"/>
        </w:rPr>
        <w:tab/>
      </w:r>
      <w:r w:rsidRPr="00CE1EDB">
        <w:rPr>
          <w:b w:val="0"/>
        </w:rPr>
        <w:fldChar w:fldCharType="begin"/>
      </w:r>
      <w:r w:rsidRPr="00CE1EDB">
        <w:rPr>
          <w:b w:val="0"/>
        </w:rPr>
        <w:instrText xml:space="preserve"> PAGEREF _Toc272401289 \h </w:instrText>
      </w:r>
      <w:r w:rsidRPr="00CE1EDB">
        <w:rPr>
          <w:b w:val="0"/>
        </w:rPr>
      </w:r>
      <w:r w:rsidRPr="00CE1EDB">
        <w:rPr>
          <w:b w:val="0"/>
        </w:rPr>
        <w:fldChar w:fldCharType="separate"/>
      </w:r>
      <w:r>
        <w:rPr>
          <w:b w:val="0"/>
        </w:rPr>
        <w:t>8</w:t>
      </w:r>
      <w:r w:rsidRPr="00CE1EDB">
        <w:rPr>
          <w:b w:val="0"/>
        </w:rPr>
        <w:fldChar w:fldCharType="end"/>
      </w:r>
    </w:p>
    <w:p w:rsidR="003B6928" w:rsidRPr="00CE1EDB" w:rsidRDefault="003B6928" w:rsidP="003B6928">
      <w:pPr>
        <w:pStyle w:val="TOC1"/>
        <w:ind w:left="567" w:hanging="567"/>
        <w:jc w:val="both"/>
        <w:rPr>
          <w:rFonts w:eastAsiaTheme="minorEastAsia" w:cstheme="minorBidi"/>
          <w:b w:val="0"/>
        </w:rPr>
      </w:pPr>
      <w:r w:rsidRPr="00CE1EDB">
        <w:rPr>
          <w:b w:val="0"/>
        </w:rPr>
        <w:t>2.3.2 Teacher-Centered</w:t>
      </w:r>
      <w:r w:rsidRPr="00CE1EDB">
        <w:rPr>
          <w:b w:val="0"/>
        </w:rPr>
        <w:tab/>
      </w:r>
      <w:r w:rsidRPr="00CE1EDB">
        <w:rPr>
          <w:b w:val="0"/>
        </w:rPr>
        <w:fldChar w:fldCharType="begin"/>
      </w:r>
      <w:r w:rsidRPr="00CE1EDB">
        <w:rPr>
          <w:b w:val="0"/>
        </w:rPr>
        <w:instrText xml:space="preserve"> PAGEREF _Toc272401290 \h </w:instrText>
      </w:r>
      <w:r w:rsidRPr="00CE1EDB">
        <w:rPr>
          <w:b w:val="0"/>
        </w:rPr>
      </w:r>
      <w:r w:rsidRPr="00CE1EDB">
        <w:rPr>
          <w:b w:val="0"/>
        </w:rPr>
        <w:fldChar w:fldCharType="separate"/>
      </w:r>
      <w:r>
        <w:rPr>
          <w:b w:val="0"/>
        </w:rPr>
        <w:t>10</w:t>
      </w:r>
      <w:r w:rsidRPr="00CE1EDB">
        <w:rPr>
          <w:b w:val="0"/>
        </w:rPr>
        <w:fldChar w:fldCharType="end"/>
      </w:r>
    </w:p>
    <w:p w:rsidR="003B6928" w:rsidRPr="00CE1EDB" w:rsidRDefault="003B6928" w:rsidP="003B6928">
      <w:pPr>
        <w:pStyle w:val="TOC1"/>
        <w:tabs>
          <w:tab w:val="left" w:pos="600"/>
        </w:tabs>
        <w:ind w:left="567" w:hanging="567"/>
        <w:jc w:val="both"/>
        <w:rPr>
          <w:rFonts w:eastAsiaTheme="minorEastAsia" w:cstheme="minorBidi"/>
          <w:b w:val="0"/>
        </w:rPr>
      </w:pPr>
      <w:r w:rsidRPr="00CE1EDB">
        <w:rPr>
          <w:b w:val="0"/>
        </w:rPr>
        <w:t xml:space="preserve">2.4 </w:t>
      </w:r>
      <w:r w:rsidRPr="00CE1EDB">
        <w:rPr>
          <w:rFonts w:eastAsiaTheme="minorEastAsia" w:cstheme="minorBidi"/>
          <w:b w:val="0"/>
        </w:rPr>
        <w:tab/>
      </w:r>
      <w:r w:rsidRPr="00CE1EDB">
        <w:rPr>
          <w:b w:val="0"/>
        </w:rPr>
        <w:t>Factors that Influence the Choice of Teaching Method</w:t>
      </w:r>
      <w:r w:rsidRPr="00CE1EDB">
        <w:rPr>
          <w:b w:val="0"/>
        </w:rPr>
        <w:tab/>
      </w:r>
      <w:r w:rsidRPr="00CE1EDB">
        <w:rPr>
          <w:b w:val="0"/>
        </w:rPr>
        <w:fldChar w:fldCharType="begin"/>
      </w:r>
      <w:r w:rsidRPr="00CE1EDB">
        <w:rPr>
          <w:b w:val="0"/>
        </w:rPr>
        <w:instrText xml:space="preserve"> PAGEREF _Toc272401291 \h </w:instrText>
      </w:r>
      <w:r w:rsidRPr="00CE1EDB">
        <w:rPr>
          <w:b w:val="0"/>
        </w:rPr>
      </w:r>
      <w:r w:rsidRPr="00CE1EDB">
        <w:rPr>
          <w:b w:val="0"/>
        </w:rPr>
        <w:fldChar w:fldCharType="separate"/>
      </w:r>
      <w:r>
        <w:rPr>
          <w:b w:val="0"/>
        </w:rPr>
        <w:t>12</w:t>
      </w:r>
      <w:r w:rsidRPr="00CE1EDB">
        <w:rPr>
          <w:b w:val="0"/>
        </w:rPr>
        <w:fldChar w:fldCharType="end"/>
      </w:r>
    </w:p>
    <w:p w:rsidR="003B6928" w:rsidRPr="00CE1EDB" w:rsidRDefault="003B6928" w:rsidP="003B6928">
      <w:pPr>
        <w:pStyle w:val="TOC1"/>
        <w:tabs>
          <w:tab w:val="left" w:pos="600"/>
        </w:tabs>
        <w:ind w:left="567" w:hanging="567"/>
        <w:jc w:val="both"/>
        <w:rPr>
          <w:rFonts w:eastAsiaTheme="minorEastAsia" w:cstheme="minorBidi"/>
          <w:b w:val="0"/>
        </w:rPr>
      </w:pPr>
      <w:r w:rsidRPr="00CE1EDB">
        <w:rPr>
          <w:b w:val="0"/>
        </w:rPr>
        <w:t xml:space="preserve">2.5 </w:t>
      </w:r>
      <w:r w:rsidRPr="00CE1EDB">
        <w:rPr>
          <w:rFonts w:eastAsiaTheme="minorEastAsia" w:cstheme="minorBidi"/>
          <w:b w:val="0"/>
        </w:rPr>
        <w:tab/>
      </w:r>
      <w:r w:rsidRPr="00CE1EDB">
        <w:rPr>
          <w:b w:val="0"/>
        </w:rPr>
        <w:t>Medium of Instruction</w:t>
      </w:r>
      <w:r w:rsidRPr="00CE1EDB">
        <w:rPr>
          <w:b w:val="0"/>
        </w:rPr>
        <w:tab/>
      </w:r>
      <w:r w:rsidRPr="00CE1EDB">
        <w:rPr>
          <w:b w:val="0"/>
        </w:rPr>
        <w:fldChar w:fldCharType="begin"/>
      </w:r>
      <w:r w:rsidRPr="00CE1EDB">
        <w:rPr>
          <w:b w:val="0"/>
        </w:rPr>
        <w:instrText xml:space="preserve"> PAGEREF _Toc272401292 \h </w:instrText>
      </w:r>
      <w:r w:rsidRPr="00CE1EDB">
        <w:rPr>
          <w:b w:val="0"/>
        </w:rPr>
      </w:r>
      <w:r w:rsidRPr="00CE1EDB">
        <w:rPr>
          <w:b w:val="0"/>
        </w:rPr>
        <w:fldChar w:fldCharType="separate"/>
      </w:r>
      <w:r>
        <w:rPr>
          <w:b w:val="0"/>
        </w:rPr>
        <w:t>12</w:t>
      </w:r>
      <w:r w:rsidRPr="00CE1EDB">
        <w:rPr>
          <w:b w:val="0"/>
        </w:rPr>
        <w:fldChar w:fldCharType="end"/>
      </w:r>
    </w:p>
    <w:p w:rsidR="003B6928" w:rsidRPr="00CE1EDB" w:rsidRDefault="003B6928" w:rsidP="003B6928">
      <w:pPr>
        <w:pStyle w:val="TOC1"/>
        <w:tabs>
          <w:tab w:val="left" w:pos="600"/>
        </w:tabs>
        <w:ind w:left="567" w:hanging="567"/>
        <w:jc w:val="both"/>
        <w:rPr>
          <w:rFonts w:eastAsiaTheme="minorEastAsia" w:cstheme="minorBidi"/>
          <w:b w:val="0"/>
        </w:rPr>
      </w:pPr>
      <w:r w:rsidRPr="00CE1EDB">
        <w:rPr>
          <w:b w:val="0"/>
        </w:rPr>
        <w:t xml:space="preserve">2.6 </w:t>
      </w:r>
      <w:r w:rsidRPr="00CE1EDB">
        <w:rPr>
          <w:rFonts w:eastAsiaTheme="minorEastAsia" w:cstheme="minorBidi"/>
          <w:b w:val="0"/>
        </w:rPr>
        <w:tab/>
      </w:r>
      <w:r w:rsidRPr="00CE1EDB">
        <w:rPr>
          <w:b w:val="0"/>
        </w:rPr>
        <w:t>Theories in Eaching</w:t>
      </w:r>
      <w:r w:rsidRPr="00CE1EDB">
        <w:rPr>
          <w:b w:val="0"/>
        </w:rPr>
        <w:tab/>
      </w:r>
      <w:r w:rsidRPr="00CE1EDB">
        <w:rPr>
          <w:b w:val="0"/>
        </w:rPr>
        <w:fldChar w:fldCharType="begin"/>
      </w:r>
      <w:r w:rsidRPr="00CE1EDB">
        <w:rPr>
          <w:b w:val="0"/>
        </w:rPr>
        <w:instrText xml:space="preserve"> PAGEREF _Toc272401293 \h </w:instrText>
      </w:r>
      <w:r w:rsidRPr="00CE1EDB">
        <w:rPr>
          <w:b w:val="0"/>
        </w:rPr>
      </w:r>
      <w:r w:rsidRPr="00CE1EDB">
        <w:rPr>
          <w:b w:val="0"/>
        </w:rPr>
        <w:fldChar w:fldCharType="separate"/>
      </w:r>
      <w:r>
        <w:rPr>
          <w:b w:val="0"/>
        </w:rPr>
        <w:t>13</w:t>
      </w:r>
      <w:r w:rsidRPr="00CE1EDB">
        <w:rPr>
          <w:b w:val="0"/>
        </w:rPr>
        <w:fldChar w:fldCharType="end"/>
      </w:r>
    </w:p>
    <w:p w:rsidR="003B6928" w:rsidRPr="00CE1EDB" w:rsidRDefault="003B6928" w:rsidP="003B6928">
      <w:pPr>
        <w:pStyle w:val="TOC1"/>
        <w:tabs>
          <w:tab w:val="left" w:pos="780"/>
        </w:tabs>
        <w:ind w:left="567" w:hanging="567"/>
        <w:jc w:val="both"/>
        <w:rPr>
          <w:rFonts w:eastAsiaTheme="minorEastAsia" w:cstheme="minorBidi"/>
          <w:b w:val="0"/>
        </w:rPr>
      </w:pPr>
      <w:r w:rsidRPr="00CE1EDB">
        <w:rPr>
          <w:b w:val="0"/>
        </w:rPr>
        <w:t xml:space="preserve">2.6.1 </w:t>
      </w:r>
      <w:r w:rsidRPr="00CE1EDB">
        <w:rPr>
          <w:rFonts w:eastAsiaTheme="minorEastAsia" w:cstheme="minorBidi"/>
          <w:b w:val="0"/>
        </w:rPr>
        <w:tab/>
      </w:r>
      <w:r w:rsidRPr="00CE1EDB">
        <w:rPr>
          <w:b w:val="0"/>
        </w:rPr>
        <w:t>Dewey’s Theory</w:t>
      </w:r>
      <w:r w:rsidRPr="00CE1EDB">
        <w:rPr>
          <w:b w:val="0"/>
        </w:rPr>
        <w:tab/>
      </w:r>
      <w:r w:rsidRPr="00CE1EDB">
        <w:rPr>
          <w:b w:val="0"/>
        </w:rPr>
        <w:fldChar w:fldCharType="begin"/>
      </w:r>
      <w:r w:rsidRPr="00CE1EDB">
        <w:rPr>
          <w:b w:val="0"/>
        </w:rPr>
        <w:instrText xml:space="preserve"> PAGEREF _Toc272401294 \h </w:instrText>
      </w:r>
      <w:r w:rsidRPr="00CE1EDB">
        <w:rPr>
          <w:b w:val="0"/>
        </w:rPr>
      </w:r>
      <w:r w:rsidRPr="00CE1EDB">
        <w:rPr>
          <w:b w:val="0"/>
        </w:rPr>
        <w:fldChar w:fldCharType="separate"/>
      </w:r>
      <w:r>
        <w:rPr>
          <w:b w:val="0"/>
        </w:rPr>
        <w:t>13</w:t>
      </w:r>
      <w:r w:rsidRPr="00CE1EDB">
        <w:rPr>
          <w:b w:val="0"/>
        </w:rPr>
        <w:fldChar w:fldCharType="end"/>
      </w:r>
    </w:p>
    <w:p w:rsidR="003B6928" w:rsidRPr="00CE1EDB" w:rsidRDefault="003B6928" w:rsidP="003B6928">
      <w:pPr>
        <w:pStyle w:val="TOC1"/>
        <w:tabs>
          <w:tab w:val="left" w:pos="780"/>
        </w:tabs>
        <w:ind w:left="567" w:hanging="567"/>
        <w:jc w:val="both"/>
        <w:rPr>
          <w:rFonts w:eastAsiaTheme="minorEastAsia" w:cstheme="minorBidi"/>
          <w:b w:val="0"/>
        </w:rPr>
      </w:pPr>
      <w:r w:rsidRPr="00CE1EDB">
        <w:rPr>
          <w:b w:val="0"/>
        </w:rPr>
        <w:t xml:space="preserve">2.6.2 </w:t>
      </w:r>
      <w:r w:rsidRPr="00CE1EDB">
        <w:rPr>
          <w:rFonts w:eastAsiaTheme="minorEastAsia" w:cstheme="minorBidi"/>
          <w:b w:val="0"/>
        </w:rPr>
        <w:tab/>
      </w:r>
      <w:r w:rsidRPr="00CE1EDB">
        <w:rPr>
          <w:b w:val="0"/>
        </w:rPr>
        <w:t>Inquiry Theory</w:t>
      </w:r>
      <w:r w:rsidRPr="00CE1EDB">
        <w:rPr>
          <w:b w:val="0"/>
        </w:rPr>
        <w:tab/>
      </w:r>
      <w:r w:rsidRPr="00CE1EDB">
        <w:rPr>
          <w:b w:val="0"/>
        </w:rPr>
        <w:fldChar w:fldCharType="begin"/>
      </w:r>
      <w:r w:rsidRPr="00CE1EDB">
        <w:rPr>
          <w:b w:val="0"/>
        </w:rPr>
        <w:instrText xml:space="preserve"> PAGEREF _Toc272401295 \h </w:instrText>
      </w:r>
      <w:r w:rsidRPr="00CE1EDB">
        <w:rPr>
          <w:b w:val="0"/>
        </w:rPr>
      </w:r>
      <w:r w:rsidRPr="00CE1EDB">
        <w:rPr>
          <w:b w:val="0"/>
        </w:rPr>
        <w:fldChar w:fldCharType="separate"/>
      </w:r>
      <w:r>
        <w:rPr>
          <w:b w:val="0"/>
        </w:rPr>
        <w:t>14</w:t>
      </w:r>
      <w:r w:rsidRPr="00CE1EDB">
        <w:rPr>
          <w:b w:val="0"/>
        </w:rPr>
        <w:fldChar w:fldCharType="end"/>
      </w:r>
    </w:p>
    <w:p w:rsidR="003B6928" w:rsidRPr="00CE1EDB" w:rsidRDefault="003B6928" w:rsidP="003B6928">
      <w:pPr>
        <w:pStyle w:val="TOC1"/>
        <w:tabs>
          <w:tab w:val="left" w:pos="780"/>
        </w:tabs>
        <w:ind w:left="567" w:hanging="567"/>
        <w:jc w:val="both"/>
        <w:rPr>
          <w:rFonts w:eastAsiaTheme="minorEastAsia" w:cstheme="minorBidi"/>
          <w:b w:val="0"/>
        </w:rPr>
      </w:pPr>
      <w:r w:rsidRPr="00CE1EDB">
        <w:rPr>
          <w:b w:val="0"/>
        </w:rPr>
        <w:t xml:space="preserve">2.6.3 </w:t>
      </w:r>
      <w:r w:rsidRPr="00CE1EDB">
        <w:rPr>
          <w:rFonts w:eastAsiaTheme="minorEastAsia" w:cstheme="minorBidi"/>
          <w:b w:val="0"/>
        </w:rPr>
        <w:tab/>
      </w:r>
      <w:r w:rsidRPr="00CE1EDB">
        <w:rPr>
          <w:b w:val="0"/>
        </w:rPr>
        <w:t>Modeling Theory</w:t>
      </w:r>
      <w:r w:rsidRPr="00CE1EDB">
        <w:rPr>
          <w:b w:val="0"/>
        </w:rPr>
        <w:tab/>
      </w:r>
      <w:r w:rsidRPr="00CE1EDB">
        <w:rPr>
          <w:b w:val="0"/>
        </w:rPr>
        <w:fldChar w:fldCharType="begin"/>
      </w:r>
      <w:r w:rsidRPr="00CE1EDB">
        <w:rPr>
          <w:b w:val="0"/>
        </w:rPr>
        <w:instrText xml:space="preserve"> PAGEREF _Toc272401296 \h </w:instrText>
      </w:r>
      <w:r w:rsidRPr="00CE1EDB">
        <w:rPr>
          <w:b w:val="0"/>
        </w:rPr>
      </w:r>
      <w:r w:rsidRPr="00CE1EDB">
        <w:rPr>
          <w:b w:val="0"/>
        </w:rPr>
        <w:fldChar w:fldCharType="separate"/>
      </w:r>
      <w:r>
        <w:rPr>
          <w:b w:val="0"/>
        </w:rPr>
        <w:t>14</w:t>
      </w:r>
      <w:r w:rsidRPr="00CE1EDB">
        <w:rPr>
          <w:b w:val="0"/>
        </w:rPr>
        <w:fldChar w:fldCharType="end"/>
      </w:r>
    </w:p>
    <w:p w:rsidR="003B6928" w:rsidRPr="00CE1EDB" w:rsidRDefault="003B6928" w:rsidP="003B6928">
      <w:pPr>
        <w:pStyle w:val="TOC1"/>
        <w:tabs>
          <w:tab w:val="left" w:pos="600"/>
        </w:tabs>
        <w:ind w:left="567" w:hanging="567"/>
        <w:jc w:val="both"/>
        <w:rPr>
          <w:rFonts w:eastAsiaTheme="minorEastAsia" w:cstheme="minorBidi"/>
          <w:b w:val="0"/>
        </w:rPr>
      </w:pPr>
      <w:r w:rsidRPr="00CE1EDB">
        <w:rPr>
          <w:b w:val="0"/>
        </w:rPr>
        <w:t xml:space="preserve">2.7 </w:t>
      </w:r>
      <w:r w:rsidRPr="00CE1EDB">
        <w:rPr>
          <w:rFonts w:eastAsiaTheme="minorEastAsia" w:cstheme="minorBidi"/>
          <w:b w:val="0"/>
        </w:rPr>
        <w:tab/>
      </w:r>
      <w:r w:rsidRPr="00CE1EDB">
        <w:rPr>
          <w:b w:val="0"/>
        </w:rPr>
        <w:t>Education System in Tanzania</w:t>
      </w:r>
      <w:r w:rsidRPr="00CE1EDB">
        <w:rPr>
          <w:b w:val="0"/>
        </w:rPr>
        <w:tab/>
      </w:r>
      <w:r w:rsidRPr="00CE1EDB">
        <w:rPr>
          <w:b w:val="0"/>
        </w:rPr>
        <w:fldChar w:fldCharType="begin"/>
      </w:r>
      <w:r w:rsidRPr="00CE1EDB">
        <w:rPr>
          <w:b w:val="0"/>
        </w:rPr>
        <w:instrText xml:space="preserve"> PAGEREF _Toc272401297 \h </w:instrText>
      </w:r>
      <w:r w:rsidRPr="00CE1EDB">
        <w:rPr>
          <w:b w:val="0"/>
        </w:rPr>
      </w:r>
      <w:r w:rsidRPr="00CE1EDB">
        <w:rPr>
          <w:b w:val="0"/>
        </w:rPr>
        <w:fldChar w:fldCharType="separate"/>
      </w:r>
      <w:r>
        <w:rPr>
          <w:b w:val="0"/>
        </w:rPr>
        <w:t>14</w:t>
      </w:r>
      <w:r w:rsidRPr="00CE1EDB">
        <w:rPr>
          <w:b w:val="0"/>
        </w:rPr>
        <w:fldChar w:fldCharType="end"/>
      </w:r>
    </w:p>
    <w:p w:rsidR="003B6928" w:rsidRPr="00CE1EDB" w:rsidRDefault="003B6928" w:rsidP="003B6928">
      <w:pPr>
        <w:pStyle w:val="TOC1"/>
        <w:tabs>
          <w:tab w:val="left" w:pos="600"/>
        </w:tabs>
        <w:ind w:left="567" w:hanging="567"/>
        <w:jc w:val="both"/>
        <w:rPr>
          <w:rFonts w:eastAsiaTheme="minorEastAsia" w:cstheme="minorBidi"/>
          <w:b w:val="0"/>
        </w:rPr>
      </w:pPr>
      <w:r w:rsidRPr="00CE1EDB">
        <w:rPr>
          <w:b w:val="0"/>
        </w:rPr>
        <w:t xml:space="preserve">2.8 </w:t>
      </w:r>
      <w:r w:rsidRPr="00CE1EDB">
        <w:rPr>
          <w:rFonts w:eastAsiaTheme="minorEastAsia" w:cstheme="minorBidi"/>
          <w:b w:val="0"/>
        </w:rPr>
        <w:tab/>
      </w:r>
      <w:r w:rsidRPr="00CE1EDB">
        <w:rPr>
          <w:b w:val="0"/>
        </w:rPr>
        <w:t>Performance Measurement</w:t>
      </w:r>
      <w:r w:rsidRPr="00CE1EDB">
        <w:rPr>
          <w:b w:val="0"/>
        </w:rPr>
        <w:tab/>
      </w:r>
      <w:r w:rsidRPr="00CE1EDB">
        <w:rPr>
          <w:b w:val="0"/>
        </w:rPr>
        <w:fldChar w:fldCharType="begin"/>
      </w:r>
      <w:r w:rsidRPr="00CE1EDB">
        <w:rPr>
          <w:b w:val="0"/>
        </w:rPr>
        <w:instrText xml:space="preserve"> PAGEREF _Toc272401298 \h </w:instrText>
      </w:r>
      <w:r w:rsidRPr="00CE1EDB">
        <w:rPr>
          <w:b w:val="0"/>
        </w:rPr>
      </w:r>
      <w:r w:rsidRPr="00CE1EDB">
        <w:rPr>
          <w:b w:val="0"/>
        </w:rPr>
        <w:fldChar w:fldCharType="separate"/>
      </w:r>
      <w:r>
        <w:rPr>
          <w:b w:val="0"/>
        </w:rPr>
        <w:t>15</w:t>
      </w:r>
      <w:r w:rsidRPr="00CE1EDB">
        <w:rPr>
          <w:b w:val="0"/>
        </w:rPr>
        <w:fldChar w:fldCharType="end"/>
      </w:r>
    </w:p>
    <w:p w:rsidR="003B6928" w:rsidRPr="00CE1EDB" w:rsidRDefault="003B6928" w:rsidP="003B6928">
      <w:pPr>
        <w:pStyle w:val="TOC1"/>
        <w:tabs>
          <w:tab w:val="left" w:pos="600"/>
        </w:tabs>
        <w:ind w:left="567" w:hanging="567"/>
        <w:jc w:val="both"/>
        <w:rPr>
          <w:rFonts w:eastAsiaTheme="minorEastAsia" w:cstheme="minorBidi"/>
          <w:b w:val="0"/>
        </w:rPr>
      </w:pPr>
      <w:r w:rsidRPr="00CE1EDB">
        <w:rPr>
          <w:b w:val="0"/>
        </w:rPr>
        <w:t xml:space="preserve">2.9 </w:t>
      </w:r>
      <w:r w:rsidRPr="00CE1EDB">
        <w:rPr>
          <w:rFonts w:eastAsiaTheme="minorEastAsia" w:cstheme="minorBidi"/>
          <w:b w:val="0"/>
        </w:rPr>
        <w:tab/>
      </w:r>
      <w:r w:rsidRPr="00CE1EDB">
        <w:rPr>
          <w:b w:val="0"/>
        </w:rPr>
        <w:t>Teaching Methods and Students’ Performance</w:t>
      </w:r>
      <w:r w:rsidRPr="00CE1EDB">
        <w:rPr>
          <w:b w:val="0"/>
        </w:rPr>
        <w:tab/>
      </w:r>
      <w:r w:rsidRPr="00CE1EDB">
        <w:rPr>
          <w:b w:val="0"/>
        </w:rPr>
        <w:fldChar w:fldCharType="begin"/>
      </w:r>
      <w:r w:rsidRPr="00CE1EDB">
        <w:rPr>
          <w:b w:val="0"/>
        </w:rPr>
        <w:instrText xml:space="preserve"> PAGEREF _Toc272401299 \h </w:instrText>
      </w:r>
      <w:r w:rsidRPr="00CE1EDB">
        <w:rPr>
          <w:b w:val="0"/>
        </w:rPr>
      </w:r>
      <w:r w:rsidRPr="00CE1EDB">
        <w:rPr>
          <w:b w:val="0"/>
        </w:rPr>
        <w:fldChar w:fldCharType="separate"/>
      </w:r>
      <w:r>
        <w:rPr>
          <w:b w:val="0"/>
        </w:rPr>
        <w:t>16</w:t>
      </w:r>
      <w:r w:rsidRPr="00CE1EDB">
        <w:rPr>
          <w:b w:val="0"/>
        </w:rPr>
        <w:fldChar w:fldCharType="end"/>
      </w:r>
    </w:p>
    <w:p w:rsidR="003B6928" w:rsidRPr="00CE1EDB" w:rsidRDefault="003B6928" w:rsidP="003B6928">
      <w:pPr>
        <w:pStyle w:val="TOC1"/>
        <w:tabs>
          <w:tab w:val="left" w:pos="720"/>
        </w:tabs>
        <w:spacing w:after="40"/>
        <w:ind w:left="567" w:hanging="567"/>
        <w:jc w:val="both"/>
        <w:rPr>
          <w:rFonts w:eastAsiaTheme="minorEastAsia" w:cstheme="minorBidi"/>
          <w:b w:val="0"/>
        </w:rPr>
      </w:pPr>
      <w:r w:rsidRPr="00CE1EDB">
        <w:rPr>
          <w:b w:val="0"/>
        </w:rPr>
        <w:t xml:space="preserve">2.10 </w:t>
      </w:r>
      <w:r w:rsidRPr="00CE1EDB">
        <w:rPr>
          <w:rFonts w:eastAsiaTheme="minorEastAsia" w:cstheme="minorBidi"/>
          <w:b w:val="0"/>
        </w:rPr>
        <w:tab/>
      </w:r>
      <w:r w:rsidRPr="00CE1EDB">
        <w:rPr>
          <w:b w:val="0"/>
        </w:rPr>
        <w:t>Empirical Literature Review</w:t>
      </w:r>
      <w:r w:rsidRPr="00CE1EDB">
        <w:rPr>
          <w:b w:val="0"/>
        </w:rPr>
        <w:tab/>
      </w:r>
      <w:r w:rsidRPr="00CE1EDB">
        <w:rPr>
          <w:b w:val="0"/>
        </w:rPr>
        <w:fldChar w:fldCharType="begin"/>
      </w:r>
      <w:r w:rsidRPr="00CE1EDB">
        <w:rPr>
          <w:b w:val="0"/>
        </w:rPr>
        <w:instrText xml:space="preserve"> PAGEREF _Toc272401300 \h </w:instrText>
      </w:r>
      <w:r w:rsidRPr="00CE1EDB">
        <w:rPr>
          <w:b w:val="0"/>
        </w:rPr>
      </w:r>
      <w:r w:rsidRPr="00CE1EDB">
        <w:rPr>
          <w:b w:val="0"/>
        </w:rPr>
        <w:fldChar w:fldCharType="separate"/>
      </w:r>
      <w:r>
        <w:rPr>
          <w:b w:val="0"/>
        </w:rPr>
        <w:t>17</w:t>
      </w:r>
      <w:r w:rsidRPr="00CE1EDB">
        <w:rPr>
          <w:b w:val="0"/>
        </w:rPr>
        <w:fldChar w:fldCharType="end"/>
      </w:r>
    </w:p>
    <w:p w:rsidR="003B6928" w:rsidRPr="00CE1EDB" w:rsidRDefault="003B6928" w:rsidP="003B6928">
      <w:pPr>
        <w:pStyle w:val="TOC1"/>
        <w:tabs>
          <w:tab w:val="left" w:pos="720"/>
        </w:tabs>
        <w:spacing w:after="40"/>
        <w:ind w:left="567" w:hanging="567"/>
        <w:jc w:val="both"/>
        <w:rPr>
          <w:rFonts w:eastAsiaTheme="minorEastAsia" w:cstheme="minorBidi"/>
          <w:b w:val="0"/>
        </w:rPr>
      </w:pPr>
      <w:r w:rsidRPr="00CE1EDB">
        <w:rPr>
          <w:b w:val="0"/>
        </w:rPr>
        <w:t xml:space="preserve">1.11 </w:t>
      </w:r>
      <w:r w:rsidRPr="00CE1EDB">
        <w:rPr>
          <w:rFonts w:eastAsiaTheme="minorEastAsia" w:cstheme="minorBidi"/>
          <w:b w:val="0"/>
        </w:rPr>
        <w:tab/>
      </w:r>
      <w:r w:rsidRPr="00CE1EDB">
        <w:rPr>
          <w:b w:val="0"/>
        </w:rPr>
        <w:t>Conceptual Framework</w:t>
      </w:r>
      <w:r w:rsidRPr="00CE1EDB">
        <w:rPr>
          <w:b w:val="0"/>
        </w:rPr>
        <w:tab/>
      </w:r>
      <w:r w:rsidRPr="00CE1EDB">
        <w:rPr>
          <w:b w:val="0"/>
        </w:rPr>
        <w:fldChar w:fldCharType="begin"/>
      </w:r>
      <w:r w:rsidRPr="00CE1EDB">
        <w:rPr>
          <w:b w:val="0"/>
        </w:rPr>
        <w:instrText xml:space="preserve"> PAGEREF _Toc272401301 \h </w:instrText>
      </w:r>
      <w:r w:rsidRPr="00CE1EDB">
        <w:rPr>
          <w:b w:val="0"/>
        </w:rPr>
      </w:r>
      <w:r w:rsidRPr="00CE1EDB">
        <w:rPr>
          <w:b w:val="0"/>
        </w:rPr>
        <w:fldChar w:fldCharType="separate"/>
      </w:r>
      <w:r>
        <w:rPr>
          <w:b w:val="0"/>
        </w:rPr>
        <w:t>18</w:t>
      </w:r>
      <w:r w:rsidRPr="00CE1EDB">
        <w:rPr>
          <w:b w:val="0"/>
        </w:rPr>
        <w:fldChar w:fldCharType="end"/>
      </w:r>
    </w:p>
    <w:p w:rsidR="003B6928" w:rsidRPr="00CE1EDB" w:rsidRDefault="003B6928" w:rsidP="003B6928">
      <w:pPr>
        <w:pStyle w:val="TOC1"/>
        <w:tabs>
          <w:tab w:val="left" w:pos="720"/>
        </w:tabs>
        <w:spacing w:after="40"/>
        <w:ind w:left="567" w:hanging="567"/>
        <w:jc w:val="both"/>
        <w:rPr>
          <w:rFonts w:eastAsiaTheme="minorEastAsia" w:cstheme="minorBidi"/>
          <w:b w:val="0"/>
        </w:rPr>
      </w:pPr>
      <w:r w:rsidRPr="00CE1EDB">
        <w:rPr>
          <w:b w:val="0"/>
        </w:rPr>
        <w:t xml:space="preserve">2.12 </w:t>
      </w:r>
      <w:r w:rsidRPr="00CE1EDB">
        <w:rPr>
          <w:rFonts w:eastAsiaTheme="minorEastAsia" w:cstheme="minorBidi"/>
          <w:b w:val="0"/>
        </w:rPr>
        <w:tab/>
      </w:r>
      <w:r w:rsidRPr="00CE1EDB">
        <w:rPr>
          <w:b w:val="0"/>
        </w:rPr>
        <w:t>Research Gap in Literature</w:t>
      </w:r>
      <w:r w:rsidRPr="00CE1EDB">
        <w:rPr>
          <w:b w:val="0"/>
        </w:rPr>
        <w:tab/>
      </w:r>
      <w:r w:rsidRPr="00CE1EDB">
        <w:rPr>
          <w:b w:val="0"/>
        </w:rPr>
        <w:fldChar w:fldCharType="begin"/>
      </w:r>
      <w:r w:rsidRPr="00CE1EDB">
        <w:rPr>
          <w:b w:val="0"/>
        </w:rPr>
        <w:instrText xml:space="preserve"> PAGEREF _Toc272401302 \h </w:instrText>
      </w:r>
      <w:r w:rsidRPr="00CE1EDB">
        <w:rPr>
          <w:b w:val="0"/>
        </w:rPr>
      </w:r>
      <w:r w:rsidRPr="00CE1EDB">
        <w:rPr>
          <w:b w:val="0"/>
        </w:rPr>
        <w:fldChar w:fldCharType="separate"/>
      </w:r>
      <w:r>
        <w:rPr>
          <w:b w:val="0"/>
        </w:rPr>
        <w:t>19</w:t>
      </w:r>
      <w:r w:rsidRPr="00CE1EDB">
        <w:rPr>
          <w:b w:val="0"/>
        </w:rPr>
        <w:fldChar w:fldCharType="end"/>
      </w:r>
    </w:p>
    <w:p w:rsidR="003B6928" w:rsidRPr="00CE1EDB" w:rsidRDefault="003B6928" w:rsidP="003B6928">
      <w:pPr>
        <w:pStyle w:val="TOC1"/>
        <w:ind w:left="567" w:hanging="567"/>
        <w:jc w:val="both"/>
        <w:rPr>
          <w:rFonts w:eastAsiaTheme="minorEastAsia" w:cstheme="minorBidi"/>
          <w:b w:val="0"/>
        </w:rPr>
      </w:pPr>
      <w:r w:rsidRPr="00CE1EDB">
        <w:t>CHAPTER THREE</w:t>
      </w:r>
      <w:r w:rsidRPr="00CE1EDB">
        <w:tab/>
      </w:r>
      <w:r w:rsidRPr="00CE1EDB">
        <w:fldChar w:fldCharType="begin"/>
      </w:r>
      <w:r w:rsidRPr="00CE1EDB">
        <w:instrText xml:space="preserve"> PAGEREF _Toc272401303 \h </w:instrText>
      </w:r>
      <w:r w:rsidRPr="00CE1EDB">
        <w:fldChar w:fldCharType="separate"/>
      </w:r>
      <w:r>
        <w:t>20</w:t>
      </w:r>
      <w:r w:rsidRPr="00CE1EDB">
        <w:fldChar w:fldCharType="end"/>
      </w:r>
    </w:p>
    <w:p w:rsidR="003B6928" w:rsidRPr="00CE1EDB" w:rsidRDefault="003B6928" w:rsidP="003B6928">
      <w:pPr>
        <w:pStyle w:val="TOC1"/>
        <w:ind w:left="567" w:hanging="567"/>
        <w:jc w:val="both"/>
        <w:rPr>
          <w:rFonts w:eastAsiaTheme="minorEastAsia" w:cstheme="minorBidi"/>
          <w:b w:val="0"/>
        </w:rPr>
      </w:pPr>
      <w:r w:rsidRPr="00CE1EDB">
        <w:t>3.0  RESEARCH METHODOLOGY</w:t>
      </w:r>
      <w:r w:rsidRPr="00CE1EDB">
        <w:tab/>
      </w:r>
      <w:r w:rsidRPr="00CE1EDB">
        <w:fldChar w:fldCharType="begin"/>
      </w:r>
      <w:r w:rsidRPr="00CE1EDB">
        <w:instrText xml:space="preserve"> PAGEREF _Toc272401304 \h </w:instrText>
      </w:r>
      <w:r w:rsidRPr="00CE1EDB">
        <w:fldChar w:fldCharType="separate"/>
      </w:r>
      <w:r>
        <w:t>20</w:t>
      </w:r>
      <w:r w:rsidRPr="00CE1EDB">
        <w:fldChar w:fldCharType="end"/>
      </w:r>
    </w:p>
    <w:p w:rsidR="003B6928" w:rsidRPr="00CE1EDB" w:rsidRDefault="003B6928" w:rsidP="003B6928">
      <w:pPr>
        <w:pStyle w:val="TOC1"/>
        <w:tabs>
          <w:tab w:val="left" w:pos="600"/>
        </w:tabs>
        <w:ind w:left="567" w:hanging="567"/>
        <w:jc w:val="both"/>
        <w:rPr>
          <w:rFonts w:eastAsiaTheme="minorEastAsia" w:cstheme="minorBidi"/>
          <w:b w:val="0"/>
        </w:rPr>
      </w:pPr>
      <w:r w:rsidRPr="00CE1EDB">
        <w:rPr>
          <w:b w:val="0"/>
        </w:rPr>
        <w:t xml:space="preserve">3.1 </w:t>
      </w:r>
      <w:r w:rsidRPr="00CE1EDB">
        <w:rPr>
          <w:rFonts w:eastAsiaTheme="minorEastAsia" w:cstheme="minorBidi"/>
          <w:b w:val="0"/>
        </w:rPr>
        <w:tab/>
      </w:r>
      <w:r w:rsidRPr="00CE1EDB">
        <w:rPr>
          <w:b w:val="0"/>
        </w:rPr>
        <w:t>Introduction</w:t>
      </w:r>
      <w:r w:rsidRPr="00CE1EDB">
        <w:rPr>
          <w:b w:val="0"/>
        </w:rPr>
        <w:tab/>
      </w:r>
      <w:r w:rsidRPr="00CE1EDB">
        <w:rPr>
          <w:b w:val="0"/>
        </w:rPr>
        <w:fldChar w:fldCharType="begin"/>
      </w:r>
      <w:r w:rsidRPr="00CE1EDB">
        <w:rPr>
          <w:b w:val="0"/>
        </w:rPr>
        <w:instrText xml:space="preserve"> PAGEREF _Toc272401305 \h </w:instrText>
      </w:r>
      <w:r w:rsidRPr="00CE1EDB">
        <w:rPr>
          <w:b w:val="0"/>
        </w:rPr>
      </w:r>
      <w:r w:rsidRPr="00CE1EDB">
        <w:rPr>
          <w:b w:val="0"/>
        </w:rPr>
        <w:fldChar w:fldCharType="separate"/>
      </w:r>
      <w:r>
        <w:rPr>
          <w:b w:val="0"/>
        </w:rPr>
        <w:t>20</w:t>
      </w:r>
      <w:r w:rsidRPr="00CE1EDB">
        <w:rPr>
          <w:b w:val="0"/>
        </w:rPr>
        <w:fldChar w:fldCharType="end"/>
      </w:r>
    </w:p>
    <w:p w:rsidR="003B6928" w:rsidRPr="00CE1EDB" w:rsidRDefault="003B6928" w:rsidP="003B6928">
      <w:pPr>
        <w:pStyle w:val="TOC1"/>
        <w:tabs>
          <w:tab w:val="left" w:pos="600"/>
        </w:tabs>
        <w:ind w:left="567" w:hanging="567"/>
        <w:jc w:val="both"/>
        <w:rPr>
          <w:rFonts w:eastAsiaTheme="minorEastAsia" w:cstheme="minorBidi"/>
          <w:b w:val="0"/>
        </w:rPr>
      </w:pPr>
      <w:r w:rsidRPr="00CE1EDB">
        <w:rPr>
          <w:b w:val="0"/>
        </w:rPr>
        <w:t xml:space="preserve">3.2 </w:t>
      </w:r>
      <w:r w:rsidRPr="00CE1EDB">
        <w:rPr>
          <w:rFonts w:eastAsiaTheme="minorEastAsia" w:cstheme="minorBidi"/>
          <w:b w:val="0"/>
        </w:rPr>
        <w:tab/>
      </w:r>
      <w:r w:rsidRPr="00CE1EDB">
        <w:rPr>
          <w:b w:val="0"/>
        </w:rPr>
        <w:t>Research Design</w:t>
      </w:r>
      <w:r w:rsidRPr="00CE1EDB">
        <w:rPr>
          <w:b w:val="0"/>
        </w:rPr>
        <w:tab/>
      </w:r>
      <w:r w:rsidRPr="00CE1EDB">
        <w:rPr>
          <w:b w:val="0"/>
        </w:rPr>
        <w:fldChar w:fldCharType="begin"/>
      </w:r>
      <w:r w:rsidRPr="00CE1EDB">
        <w:rPr>
          <w:b w:val="0"/>
        </w:rPr>
        <w:instrText xml:space="preserve"> PAGEREF _Toc272401306 \h </w:instrText>
      </w:r>
      <w:r w:rsidRPr="00CE1EDB">
        <w:rPr>
          <w:b w:val="0"/>
        </w:rPr>
      </w:r>
      <w:r w:rsidRPr="00CE1EDB">
        <w:rPr>
          <w:b w:val="0"/>
        </w:rPr>
        <w:fldChar w:fldCharType="separate"/>
      </w:r>
      <w:r>
        <w:rPr>
          <w:b w:val="0"/>
        </w:rPr>
        <w:t>20</w:t>
      </w:r>
      <w:r w:rsidRPr="00CE1EDB">
        <w:rPr>
          <w:b w:val="0"/>
        </w:rPr>
        <w:fldChar w:fldCharType="end"/>
      </w:r>
    </w:p>
    <w:p w:rsidR="003B6928" w:rsidRPr="00CE1EDB" w:rsidRDefault="003B6928" w:rsidP="003B6928">
      <w:pPr>
        <w:pStyle w:val="TOC1"/>
        <w:tabs>
          <w:tab w:val="left" w:pos="600"/>
        </w:tabs>
        <w:ind w:left="567" w:hanging="567"/>
        <w:jc w:val="both"/>
        <w:rPr>
          <w:rFonts w:eastAsiaTheme="minorEastAsia" w:cstheme="minorBidi"/>
          <w:b w:val="0"/>
        </w:rPr>
      </w:pPr>
      <w:r w:rsidRPr="00CE1EDB">
        <w:rPr>
          <w:b w:val="0"/>
        </w:rPr>
        <w:lastRenderedPageBreak/>
        <w:t xml:space="preserve">3.3 </w:t>
      </w:r>
      <w:r w:rsidRPr="00CE1EDB">
        <w:rPr>
          <w:rFonts w:eastAsiaTheme="minorEastAsia" w:cstheme="minorBidi"/>
          <w:b w:val="0"/>
        </w:rPr>
        <w:tab/>
      </w:r>
      <w:r w:rsidRPr="00CE1EDB">
        <w:rPr>
          <w:b w:val="0"/>
        </w:rPr>
        <w:t>Geographical Area of Study</w:t>
      </w:r>
      <w:r w:rsidRPr="00CE1EDB">
        <w:rPr>
          <w:b w:val="0"/>
        </w:rPr>
        <w:tab/>
      </w:r>
      <w:r w:rsidRPr="00CE1EDB">
        <w:rPr>
          <w:b w:val="0"/>
        </w:rPr>
        <w:fldChar w:fldCharType="begin"/>
      </w:r>
      <w:r w:rsidRPr="00CE1EDB">
        <w:rPr>
          <w:b w:val="0"/>
        </w:rPr>
        <w:instrText xml:space="preserve"> PAGEREF _Toc272401307 \h </w:instrText>
      </w:r>
      <w:r w:rsidRPr="00CE1EDB">
        <w:rPr>
          <w:b w:val="0"/>
        </w:rPr>
      </w:r>
      <w:r w:rsidRPr="00CE1EDB">
        <w:rPr>
          <w:b w:val="0"/>
        </w:rPr>
        <w:fldChar w:fldCharType="separate"/>
      </w:r>
      <w:r>
        <w:rPr>
          <w:b w:val="0"/>
        </w:rPr>
        <w:t>20</w:t>
      </w:r>
      <w:r w:rsidRPr="00CE1EDB">
        <w:rPr>
          <w:b w:val="0"/>
        </w:rPr>
        <w:fldChar w:fldCharType="end"/>
      </w:r>
    </w:p>
    <w:p w:rsidR="003B6928" w:rsidRPr="00CE1EDB" w:rsidRDefault="003B6928" w:rsidP="003B6928">
      <w:pPr>
        <w:pStyle w:val="TOC1"/>
        <w:tabs>
          <w:tab w:val="left" w:pos="600"/>
        </w:tabs>
        <w:ind w:left="567" w:hanging="567"/>
        <w:jc w:val="both"/>
        <w:rPr>
          <w:rFonts w:eastAsiaTheme="minorEastAsia" w:cstheme="minorBidi"/>
          <w:b w:val="0"/>
        </w:rPr>
      </w:pPr>
      <w:r w:rsidRPr="00CE1EDB">
        <w:rPr>
          <w:b w:val="0"/>
        </w:rPr>
        <w:t xml:space="preserve">3.4 </w:t>
      </w:r>
      <w:r w:rsidRPr="00CE1EDB">
        <w:rPr>
          <w:rFonts w:eastAsiaTheme="minorEastAsia" w:cstheme="minorBidi"/>
          <w:b w:val="0"/>
        </w:rPr>
        <w:tab/>
      </w:r>
      <w:r w:rsidRPr="00CE1EDB">
        <w:rPr>
          <w:b w:val="0"/>
        </w:rPr>
        <w:t>Targeted Population</w:t>
      </w:r>
      <w:r w:rsidRPr="00CE1EDB">
        <w:rPr>
          <w:b w:val="0"/>
        </w:rPr>
        <w:tab/>
      </w:r>
      <w:r w:rsidRPr="00CE1EDB">
        <w:rPr>
          <w:b w:val="0"/>
        </w:rPr>
        <w:fldChar w:fldCharType="begin"/>
      </w:r>
      <w:r w:rsidRPr="00CE1EDB">
        <w:rPr>
          <w:b w:val="0"/>
        </w:rPr>
        <w:instrText xml:space="preserve"> PAGEREF _Toc272401308 \h </w:instrText>
      </w:r>
      <w:r w:rsidRPr="00CE1EDB">
        <w:rPr>
          <w:b w:val="0"/>
        </w:rPr>
      </w:r>
      <w:r w:rsidRPr="00CE1EDB">
        <w:rPr>
          <w:b w:val="0"/>
        </w:rPr>
        <w:fldChar w:fldCharType="separate"/>
      </w:r>
      <w:r>
        <w:rPr>
          <w:b w:val="0"/>
        </w:rPr>
        <w:t>21</w:t>
      </w:r>
      <w:r w:rsidRPr="00CE1EDB">
        <w:rPr>
          <w:b w:val="0"/>
        </w:rPr>
        <w:fldChar w:fldCharType="end"/>
      </w:r>
    </w:p>
    <w:p w:rsidR="003B6928" w:rsidRPr="00CE1EDB" w:rsidRDefault="003B6928" w:rsidP="003B6928">
      <w:pPr>
        <w:pStyle w:val="TOC1"/>
        <w:tabs>
          <w:tab w:val="left" w:pos="600"/>
        </w:tabs>
        <w:ind w:left="567" w:hanging="567"/>
        <w:jc w:val="both"/>
        <w:rPr>
          <w:rFonts w:eastAsiaTheme="minorEastAsia" w:cstheme="minorBidi"/>
          <w:b w:val="0"/>
        </w:rPr>
      </w:pPr>
      <w:r w:rsidRPr="00CE1EDB">
        <w:rPr>
          <w:b w:val="0"/>
        </w:rPr>
        <w:t xml:space="preserve">3.5 </w:t>
      </w:r>
      <w:r w:rsidRPr="00CE1EDB">
        <w:rPr>
          <w:rFonts w:eastAsiaTheme="minorEastAsia" w:cstheme="minorBidi"/>
          <w:b w:val="0"/>
        </w:rPr>
        <w:tab/>
      </w:r>
      <w:r w:rsidRPr="00CE1EDB">
        <w:rPr>
          <w:b w:val="0"/>
        </w:rPr>
        <w:t>Sample Size</w:t>
      </w:r>
      <w:r w:rsidRPr="00CE1EDB">
        <w:rPr>
          <w:b w:val="0"/>
        </w:rPr>
        <w:tab/>
      </w:r>
      <w:r w:rsidRPr="00CE1EDB">
        <w:rPr>
          <w:b w:val="0"/>
        </w:rPr>
        <w:fldChar w:fldCharType="begin"/>
      </w:r>
      <w:r w:rsidRPr="00CE1EDB">
        <w:rPr>
          <w:b w:val="0"/>
        </w:rPr>
        <w:instrText xml:space="preserve"> PAGEREF _Toc272401309 \h </w:instrText>
      </w:r>
      <w:r w:rsidRPr="00CE1EDB">
        <w:rPr>
          <w:b w:val="0"/>
        </w:rPr>
      </w:r>
      <w:r w:rsidRPr="00CE1EDB">
        <w:rPr>
          <w:b w:val="0"/>
        </w:rPr>
        <w:fldChar w:fldCharType="separate"/>
      </w:r>
      <w:r>
        <w:rPr>
          <w:b w:val="0"/>
        </w:rPr>
        <w:t>22</w:t>
      </w:r>
      <w:r w:rsidRPr="00CE1EDB">
        <w:rPr>
          <w:b w:val="0"/>
        </w:rPr>
        <w:fldChar w:fldCharType="end"/>
      </w:r>
    </w:p>
    <w:p w:rsidR="003B6928" w:rsidRPr="00CE1EDB" w:rsidRDefault="003B6928" w:rsidP="003B6928">
      <w:pPr>
        <w:pStyle w:val="TOC1"/>
        <w:tabs>
          <w:tab w:val="left" w:pos="600"/>
        </w:tabs>
        <w:ind w:left="567" w:hanging="567"/>
        <w:jc w:val="both"/>
        <w:rPr>
          <w:rFonts w:eastAsiaTheme="minorEastAsia" w:cstheme="minorBidi"/>
          <w:b w:val="0"/>
        </w:rPr>
      </w:pPr>
      <w:r w:rsidRPr="00CE1EDB">
        <w:rPr>
          <w:b w:val="0"/>
        </w:rPr>
        <w:t xml:space="preserve">3.6 </w:t>
      </w:r>
      <w:r w:rsidRPr="00CE1EDB">
        <w:rPr>
          <w:rFonts w:eastAsiaTheme="minorEastAsia" w:cstheme="minorBidi"/>
          <w:b w:val="0"/>
        </w:rPr>
        <w:tab/>
      </w:r>
      <w:r w:rsidRPr="00CE1EDB">
        <w:rPr>
          <w:b w:val="0"/>
        </w:rPr>
        <w:t>Sampling Procedure</w:t>
      </w:r>
      <w:r w:rsidRPr="00CE1EDB">
        <w:rPr>
          <w:b w:val="0"/>
        </w:rPr>
        <w:tab/>
      </w:r>
      <w:r w:rsidRPr="00CE1EDB">
        <w:rPr>
          <w:b w:val="0"/>
        </w:rPr>
        <w:fldChar w:fldCharType="begin"/>
      </w:r>
      <w:r w:rsidRPr="00CE1EDB">
        <w:rPr>
          <w:b w:val="0"/>
        </w:rPr>
        <w:instrText xml:space="preserve"> PAGEREF _Toc272401310 \h </w:instrText>
      </w:r>
      <w:r w:rsidRPr="00CE1EDB">
        <w:rPr>
          <w:b w:val="0"/>
        </w:rPr>
      </w:r>
      <w:r w:rsidRPr="00CE1EDB">
        <w:rPr>
          <w:b w:val="0"/>
        </w:rPr>
        <w:fldChar w:fldCharType="separate"/>
      </w:r>
      <w:r>
        <w:rPr>
          <w:b w:val="0"/>
        </w:rPr>
        <w:t>23</w:t>
      </w:r>
      <w:r w:rsidRPr="00CE1EDB">
        <w:rPr>
          <w:b w:val="0"/>
        </w:rPr>
        <w:fldChar w:fldCharType="end"/>
      </w:r>
    </w:p>
    <w:p w:rsidR="003B6928" w:rsidRPr="00CE1EDB" w:rsidRDefault="003B6928" w:rsidP="003B6928">
      <w:pPr>
        <w:pStyle w:val="TOC1"/>
        <w:tabs>
          <w:tab w:val="left" w:pos="600"/>
        </w:tabs>
        <w:ind w:left="567" w:hanging="567"/>
        <w:jc w:val="both"/>
        <w:rPr>
          <w:rFonts w:eastAsiaTheme="minorEastAsia" w:cstheme="minorBidi"/>
          <w:b w:val="0"/>
        </w:rPr>
      </w:pPr>
      <w:r w:rsidRPr="00CE1EDB">
        <w:rPr>
          <w:b w:val="0"/>
        </w:rPr>
        <w:t xml:space="preserve">3.7 </w:t>
      </w:r>
      <w:r w:rsidRPr="00CE1EDB">
        <w:rPr>
          <w:rFonts w:eastAsiaTheme="minorEastAsia" w:cstheme="minorBidi"/>
          <w:b w:val="0"/>
        </w:rPr>
        <w:tab/>
      </w:r>
      <w:r w:rsidRPr="00CE1EDB">
        <w:rPr>
          <w:b w:val="0"/>
        </w:rPr>
        <w:t>Data Sources</w:t>
      </w:r>
      <w:r w:rsidRPr="00CE1EDB">
        <w:rPr>
          <w:b w:val="0"/>
        </w:rPr>
        <w:tab/>
      </w:r>
      <w:r w:rsidRPr="00CE1EDB">
        <w:rPr>
          <w:b w:val="0"/>
        </w:rPr>
        <w:fldChar w:fldCharType="begin"/>
      </w:r>
      <w:r w:rsidRPr="00CE1EDB">
        <w:rPr>
          <w:b w:val="0"/>
        </w:rPr>
        <w:instrText xml:space="preserve"> PAGEREF _Toc272401311 \h </w:instrText>
      </w:r>
      <w:r w:rsidRPr="00CE1EDB">
        <w:rPr>
          <w:b w:val="0"/>
        </w:rPr>
      </w:r>
      <w:r w:rsidRPr="00CE1EDB">
        <w:rPr>
          <w:b w:val="0"/>
        </w:rPr>
        <w:fldChar w:fldCharType="separate"/>
      </w:r>
      <w:r>
        <w:rPr>
          <w:b w:val="0"/>
        </w:rPr>
        <w:t>23</w:t>
      </w:r>
      <w:r w:rsidRPr="00CE1EDB">
        <w:rPr>
          <w:b w:val="0"/>
        </w:rPr>
        <w:fldChar w:fldCharType="end"/>
      </w:r>
    </w:p>
    <w:p w:rsidR="003B6928" w:rsidRPr="00CE1EDB" w:rsidRDefault="003B6928" w:rsidP="003B6928">
      <w:pPr>
        <w:pStyle w:val="TOC1"/>
        <w:tabs>
          <w:tab w:val="left" w:pos="600"/>
          <w:tab w:val="left" w:pos="780"/>
        </w:tabs>
        <w:ind w:left="567" w:hanging="567"/>
        <w:jc w:val="both"/>
        <w:rPr>
          <w:rFonts w:eastAsiaTheme="minorEastAsia" w:cstheme="minorBidi"/>
          <w:b w:val="0"/>
        </w:rPr>
      </w:pPr>
      <w:r w:rsidRPr="00CE1EDB">
        <w:rPr>
          <w:b w:val="0"/>
        </w:rPr>
        <w:t xml:space="preserve">3.7.1 </w:t>
      </w:r>
      <w:r w:rsidRPr="00CE1EDB">
        <w:rPr>
          <w:rFonts w:eastAsiaTheme="minorEastAsia" w:cstheme="minorBidi"/>
          <w:b w:val="0"/>
        </w:rPr>
        <w:tab/>
      </w:r>
      <w:r w:rsidRPr="00CE1EDB">
        <w:rPr>
          <w:b w:val="0"/>
        </w:rPr>
        <w:t>Primary Data</w:t>
      </w:r>
      <w:r w:rsidRPr="00CE1EDB">
        <w:rPr>
          <w:b w:val="0"/>
        </w:rPr>
        <w:tab/>
      </w:r>
      <w:r w:rsidRPr="00CE1EDB">
        <w:rPr>
          <w:b w:val="0"/>
        </w:rPr>
        <w:fldChar w:fldCharType="begin"/>
      </w:r>
      <w:r w:rsidRPr="00CE1EDB">
        <w:rPr>
          <w:b w:val="0"/>
        </w:rPr>
        <w:instrText xml:space="preserve"> PAGEREF _Toc272401312 \h </w:instrText>
      </w:r>
      <w:r w:rsidRPr="00CE1EDB">
        <w:rPr>
          <w:b w:val="0"/>
        </w:rPr>
      </w:r>
      <w:r w:rsidRPr="00CE1EDB">
        <w:rPr>
          <w:b w:val="0"/>
        </w:rPr>
        <w:fldChar w:fldCharType="separate"/>
      </w:r>
      <w:r>
        <w:rPr>
          <w:b w:val="0"/>
        </w:rPr>
        <w:t>23</w:t>
      </w:r>
      <w:r w:rsidRPr="00CE1EDB">
        <w:rPr>
          <w:b w:val="0"/>
        </w:rPr>
        <w:fldChar w:fldCharType="end"/>
      </w:r>
    </w:p>
    <w:p w:rsidR="003B6928" w:rsidRPr="00CE1EDB" w:rsidRDefault="003B6928" w:rsidP="003B6928">
      <w:pPr>
        <w:pStyle w:val="TOC1"/>
        <w:tabs>
          <w:tab w:val="left" w:pos="600"/>
          <w:tab w:val="left" w:pos="780"/>
        </w:tabs>
        <w:ind w:left="567" w:hanging="567"/>
        <w:jc w:val="both"/>
        <w:rPr>
          <w:rFonts w:eastAsiaTheme="minorEastAsia" w:cstheme="minorBidi"/>
          <w:b w:val="0"/>
        </w:rPr>
      </w:pPr>
      <w:r w:rsidRPr="00CE1EDB">
        <w:rPr>
          <w:b w:val="0"/>
        </w:rPr>
        <w:t xml:space="preserve">3.7.2 </w:t>
      </w:r>
      <w:r w:rsidRPr="00CE1EDB">
        <w:rPr>
          <w:rFonts w:eastAsiaTheme="minorEastAsia" w:cstheme="minorBidi"/>
          <w:b w:val="0"/>
        </w:rPr>
        <w:tab/>
      </w:r>
      <w:r w:rsidRPr="00CE1EDB">
        <w:rPr>
          <w:b w:val="0"/>
        </w:rPr>
        <w:t>Secondary Data</w:t>
      </w:r>
      <w:r w:rsidRPr="00CE1EDB">
        <w:rPr>
          <w:b w:val="0"/>
        </w:rPr>
        <w:tab/>
      </w:r>
      <w:r w:rsidRPr="00CE1EDB">
        <w:rPr>
          <w:b w:val="0"/>
        </w:rPr>
        <w:fldChar w:fldCharType="begin"/>
      </w:r>
      <w:r w:rsidRPr="00CE1EDB">
        <w:rPr>
          <w:b w:val="0"/>
        </w:rPr>
        <w:instrText xml:space="preserve"> PAGEREF _Toc272401313 \h </w:instrText>
      </w:r>
      <w:r w:rsidRPr="00CE1EDB">
        <w:rPr>
          <w:b w:val="0"/>
        </w:rPr>
      </w:r>
      <w:r w:rsidRPr="00CE1EDB">
        <w:rPr>
          <w:b w:val="0"/>
        </w:rPr>
        <w:fldChar w:fldCharType="separate"/>
      </w:r>
      <w:r>
        <w:rPr>
          <w:b w:val="0"/>
        </w:rPr>
        <w:t>23</w:t>
      </w:r>
      <w:r w:rsidRPr="00CE1EDB">
        <w:rPr>
          <w:b w:val="0"/>
        </w:rPr>
        <w:fldChar w:fldCharType="end"/>
      </w:r>
    </w:p>
    <w:p w:rsidR="003B6928" w:rsidRPr="00CE1EDB" w:rsidRDefault="003B6928" w:rsidP="003B6928">
      <w:pPr>
        <w:pStyle w:val="TOC1"/>
        <w:tabs>
          <w:tab w:val="left" w:pos="600"/>
        </w:tabs>
        <w:ind w:left="567" w:hanging="567"/>
        <w:jc w:val="both"/>
        <w:rPr>
          <w:rFonts w:eastAsiaTheme="minorEastAsia" w:cstheme="minorBidi"/>
          <w:b w:val="0"/>
        </w:rPr>
      </w:pPr>
      <w:r w:rsidRPr="00CE1EDB">
        <w:rPr>
          <w:b w:val="0"/>
        </w:rPr>
        <w:t xml:space="preserve">3.8 </w:t>
      </w:r>
      <w:r w:rsidRPr="00CE1EDB">
        <w:rPr>
          <w:rFonts w:eastAsiaTheme="minorEastAsia" w:cstheme="minorBidi"/>
          <w:b w:val="0"/>
        </w:rPr>
        <w:tab/>
      </w:r>
      <w:r w:rsidRPr="00CE1EDB">
        <w:rPr>
          <w:b w:val="0"/>
        </w:rPr>
        <w:t>Data Collection Instruments</w:t>
      </w:r>
      <w:r w:rsidRPr="00CE1EDB">
        <w:rPr>
          <w:b w:val="0"/>
        </w:rPr>
        <w:tab/>
      </w:r>
      <w:r w:rsidRPr="00CE1EDB">
        <w:rPr>
          <w:b w:val="0"/>
        </w:rPr>
        <w:fldChar w:fldCharType="begin"/>
      </w:r>
      <w:r w:rsidRPr="00CE1EDB">
        <w:rPr>
          <w:b w:val="0"/>
        </w:rPr>
        <w:instrText xml:space="preserve"> PAGEREF _Toc272401314 \h </w:instrText>
      </w:r>
      <w:r w:rsidRPr="00CE1EDB">
        <w:rPr>
          <w:b w:val="0"/>
        </w:rPr>
      </w:r>
      <w:r w:rsidRPr="00CE1EDB">
        <w:rPr>
          <w:b w:val="0"/>
        </w:rPr>
        <w:fldChar w:fldCharType="separate"/>
      </w:r>
      <w:r>
        <w:rPr>
          <w:b w:val="0"/>
        </w:rPr>
        <w:t>24</w:t>
      </w:r>
      <w:r w:rsidRPr="00CE1EDB">
        <w:rPr>
          <w:b w:val="0"/>
        </w:rPr>
        <w:fldChar w:fldCharType="end"/>
      </w:r>
    </w:p>
    <w:p w:rsidR="003B6928" w:rsidRPr="00CE1EDB" w:rsidRDefault="003B6928" w:rsidP="003B6928">
      <w:pPr>
        <w:pStyle w:val="TOC1"/>
        <w:tabs>
          <w:tab w:val="left" w:pos="600"/>
          <w:tab w:val="left" w:pos="780"/>
        </w:tabs>
        <w:ind w:left="567" w:hanging="567"/>
        <w:jc w:val="both"/>
        <w:rPr>
          <w:rFonts w:eastAsiaTheme="minorEastAsia" w:cstheme="minorBidi"/>
          <w:b w:val="0"/>
        </w:rPr>
      </w:pPr>
      <w:r w:rsidRPr="00CE1EDB">
        <w:rPr>
          <w:b w:val="0"/>
        </w:rPr>
        <w:t xml:space="preserve">3.8.1 </w:t>
      </w:r>
      <w:r w:rsidRPr="00CE1EDB">
        <w:rPr>
          <w:rFonts w:eastAsiaTheme="minorEastAsia" w:cstheme="minorBidi"/>
          <w:b w:val="0"/>
        </w:rPr>
        <w:tab/>
      </w:r>
      <w:r w:rsidRPr="00CE1EDB">
        <w:rPr>
          <w:b w:val="0"/>
        </w:rPr>
        <w:t>Questionnaire</w:t>
      </w:r>
      <w:r w:rsidRPr="00CE1EDB">
        <w:rPr>
          <w:b w:val="0"/>
        </w:rPr>
        <w:tab/>
      </w:r>
      <w:r w:rsidRPr="00CE1EDB">
        <w:rPr>
          <w:b w:val="0"/>
        </w:rPr>
        <w:fldChar w:fldCharType="begin"/>
      </w:r>
      <w:r w:rsidRPr="00CE1EDB">
        <w:rPr>
          <w:b w:val="0"/>
        </w:rPr>
        <w:instrText xml:space="preserve"> PAGEREF _Toc272401315 \h </w:instrText>
      </w:r>
      <w:r w:rsidRPr="00CE1EDB">
        <w:rPr>
          <w:b w:val="0"/>
        </w:rPr>
      </w:r>
      <w:r w:rsidRPr="00CE1EDB">
        <w:rPr>
          <w:b w:val="0"/>
        </w:rPr>
        <w:fldChar w:fldCharType="separate"/>
      </w:r>
      <w:r>
        <w:rPr>
          <w:b w:val="0"/>
        </w:rPr>
        <w:t>24</w:t>
      </w:r>
      <w:r w:rsidRPr="00CE1EDB">
        <w:rPr>
          <w:b w:val="0"/>
        </w:rPr>
        <w:fldChar w:fldCharType="end"/>
      </w:r>
    </w:p>
    <w:p w:rsidR="003B6928" w:rsidRPr="00CE1EDB" w:rsidRDefault="003B6928" w:rsidP="003B6928">
      <w:pPr>
        <w:pStyle w:val="TOC1"/>
        <w:tabs>
          <w:tab w:val="left" w:pos="600"/>
          <w:tab w:val="left" w:pos="780"/>
        </w:tabs>
        <w:ind w:left="567" w:hanging="567"/>
        <w:jc w:val="both"/>
        <w:rPr>
          <w:rFonts w:eastAsiaTheme="minorEastAsia" w:cstheme="minorBidi"/>
          <w:b w:val="0"/>
        </w:rPr>
      </w:pPr>
      <w:r w:rsidRPr="00CE1EDB">
        <w:rPr>
          <w:b w:val="0"/>
        </w:rPr>
        <w:t xml:space="preserve">3.8.2 </w:t>
      </w:r>
      <w:r w:rsidRPr="00CE1EDB">
        <w:rPr>
          <w:rFonts w:eastAsiaTheme="minorEastAsia" w:cstheme="minorBidi"/>
          <w:b w:val="0"/>
        </w:rPr>
        <w:tab/>
      </w:r>
      <w:r w:rsidRPr="00CE1EDB">
        <w:rPr>
          <w:b w:val="0"/>
        </w:rPr>
        <w:t>In-depth Interview</w:t>
      </w:r>
      <w:r w:rsidRPr="00CE1EDB">
        <w:rPr>
          <w:b w:val="0"/>
        </w:rPr>
        <w:tab/>
      </w:r>
      <w:r w:rsidRPr="00CE1EDB">
        <w:rPr>
          <w:b w:val="0"/>
        </w:rPr>
        <w:fldChar w:fldCharType="begin"/>
      </w:r>
      <w:r w:rsidRPr="00CE1EDB">
        <w:rPr>
          <w:b w:val="0"/>
        </w:rPr>
        <w:instrText xml:space="preserve"> PAGEREF _Toc272401316 \h </w:instrText>
      </w:r>
      <w:r w:rsidRPr="00CE1EDB">
        <w:rPr>
          <w:b w:val="0"/>
        </w:rPr>
      </w:r>
      <w:r w:rsidRPr="00CE1EDB">
        <w:rPr>
          <w:b w:val="0"/>
        </w:rPr>
        <w:fldChar w:fldCharType="separate"/>
      </w:r>
      <w:r>
        <w:rPr>
          <w:b w:val="0"/>
        </w:rPr>
        <w:t>24</w:t>
      </w:r>
      <w:r w:rsidRPr="00CE1EDB">
        <w:rPr>
          <w:b w:val="0"/>
        </w:rPr>
        <w:fldChar w:fldCharType="end"/>
      </w:r>
    </w:p>
    <w:p w:rsidR="003B6928" w:rsidRPr="00CE1EDB" w:rsidRDefault="003B6928" w:rsidP="003B6928">
      <w:pPr>
        <w:pStyle w:val="TOC1"/>
        <w:tabs>
          <w:tab w:val="left" w:pos="600"/>
        </w:tabs>
        <w:ind w:left="567" w:hanging="567"/>
        <w:jc w:val="both"/>
        <w:rPr>
          <w:rFonts w:eastAsiaTheme="minorEastAsia" w:cstheme="minorBidi"/>
          <w:b w:val="0"/>
        </w:rPr>
      </w:pPr>
      <w:r w:rsidRPr="00CE1EDB">
        <w:rPr>
          <w:b w:val="0"/>
        </w:rPr>
        <w:t xml:space="preserve">3.9 </w:t>
      </w:r>
      <w:r w:rsidRPr="00CE1EDB">
        <w:rPr>
          <w:rFonts w:eastAsiaTheme="minorEastAsia" w:cstheme="minorBidi"/>
          <w:b w:val="0"/>
        </w:rPr>
        <w:tab/>
      </w:r>
      <w:r w:rsidRPr="00CE1EDB">
        <w:rPr>
          <w:b w:val="0"/>
        </w:rPr>
        <w:t>Data Analysis</w:t>
      </w:r>
      <w:r w:rsidRPr="00CE1EDB">
        <w:rPr>
          <w:b w:val="0"/>
        </w:rPr>
        <w:tab/>
      </w:r>
      <w:r w:rsidRPr="00CE1EDB">
        <w:rPr>
          <w:b w:val="0"/>
        </w:rPr>
        <w:fldChar w:fldCharType="begin"/>
      </w:r>
      <w:r w:rsidRPr="00CE1EDB">
        <w:rPr>
          <w:b w:val="0"/>
        </w:rPr>
        <w:instrText xml:space="preserve"> PAGEREF _Toc272401317 \h </w:instrText>
      </w:r>
      <w:r w:rsidRPr="00CE1EDB">
        <w:rPr>
          <w:b w:val="0"/>
        </w:rPr>
      </w:r>
      <w:r w:rsidRPr="00CE1EDB">
        <w:rPr>
          <w:b w:val="0"/>
        </w:rPr>
        <w:fldChar w:fldCharType="separate"/>
      </w:r>
      <w:r>
        <w:rPr>
          <w:b w:val="0"/>
        </w:rPr>
        <w:t>25</w:t>
      </w:r>
      <w:r w:rsidRPr="00CE1EDB">
        <w:rPr>
          <w:b w:val="0"/>
        </w:rPr>
        <w:fldChar w:fldCharType="end"/>
      </w:r>
    </w:p>
    <w:p w:rsidR="003B6928" w:rsidRPr="00CE1EDB" w:rsidRDefault="003B6928" w:rsidP="003B6928">
      <w:pPr>
        <w:pStyle w:val="TOC1"/>
        <w:tabs>
          <w:tab w:val="left" w:pos="600"/>
          <w:tab w:val="left" w:pos="720"/>
        </w:tabs>
        <w:ind w:left="567" w:hanging="567"/>
        <w:jc w:val="both"/>
        <w:rPr>
          <w:rFonts w:eastAsiaTheme="minorEastAsia" w:cstheme="minorBidi"/>
          <w:b w:val="0"/>
        </w:rPr>
      </w:pPr>
      <w:r w:rsidRPr="00CE1EDB">
        <w:rPr>
          <w:b w:val="0"/>
        </w:rPr>
        <w:t xml:space="preserve">3.10 </w:t>
      </w:r>
      <w:r w:rsidRPr="00CE1EDB">
        <w:rPr>
          <w:rFonts w:eastAsiaTheme="minorEastAsia" w:cstheme="minorBidi"/>
          <w:b w:val="0"/>
        </w:rPr>
        <w:tab/>
      </w:r>
      <w:r w:rsidRPr="00CE1EDB">
        <w:rPr>
          <w:b w:val="0"/>
        </w:rPr>
        <w:t>Reliability and Validity of Data</w:t>
      </w:r>
      <w:r w:rsidRPr="00CE1EDB">
        <w:rPr>
          <w:b w:val="0"/>
        </w:rPr>
        <w:tab/>
      </w:r>
      <w:r w:rsidRPr="00CE1EDB">
        <w:rPr>
          <w:b w:val="0"/>
        </w:rPr>
        <w:fldChar w:fldCharType="begin"/>
      </w:r>
      <w:r w:rsidRPr="00CE1EDB">
        <w:rPr>
          <w:b w:val="0"/>
        </w:rPr>
        <w:instrText xml:space="preserve"> PAGEREF _Toc272401318 \h </w:instrText>
      </w:r>
      <w:r w:rsidRPr="00CE1EDB">
        <w:rPr>
          <w:b w:val="0"/>
        </w:rPr>
      </w:r>
      <w:r w:rsidRPr="00CE1EDB">
        <w:rPr>
          <w:b w:val="0"/>
        </w:rPr>
        <w:fldChar w:fldCharType="separate"/>
      </w:r>
      <w:r>
        <w:rPr>
          <w:b w:val="0"/>
        </w:rPr>
        <w:t>25</w:t>
      </w:r>
      <w:r w:rsidRPr="00CE1EDB">
        <w:rPr>
          <w:b w:val="0"/>
        </w:rPr>
        <w:fldChar w:fldCharType="end"/>
      </w:r>
    </w:p>
    <w:p w:rsidR="003B6928" w:rsidRPr="00CE1EDB" w:rsidRDefault="003B6928" w:rsidP="003B6928">
      <w:pPr>
        <w:pStyle w:val="TOC1"/>
        <w:tabs>
          <w:tab w:val="left" w:pos="600"/>
          <w:tab w:val="left" w:pos="900"/>
        </w:tabs>
        <w:ind w:left="567" w:hanging="567"/>
        <w:jc w:val="both"/>
        <w:rPr>
          <w:rFonts w:eastAsiaTheme="minorEastAsia" w:cstheme="minorBidi"/>
          <w:b w:val="0"/>
        </w:rPr>
      </w:pPr>
      <w:r w:rsidRPr="00CE1EDB">
        <w:rPr>
          <w:b w:val="0"/>
        </w:rPr>
        <w:t>3.10.1 Validity</w:t>
      </w:r>
      <w:r w:rsidRPr="00CE1EDB">
        <w:rPr>
          <w:b w:val="0"/>
        </w:rPr>
        <w:tab/>
      </w:r>
      <w:r w:rsidRPr="00CE1EDB">
        <w:rPr>
          <w:b w:val="0"/>
        </w:rPr>
        <w:fldChar w:fldCharType="begin"/>
      </w:r>
      <w:r w:rsidRPr="00CE1EDB">
        <w:rPr>
          <w:b w:val="0"/>
        </w:rPr>
        <w:instrText xml:space="preserve"> PAGEREF _Toc272401319 \h </w:instrText>
      </w:r>
      <w:r w:rsidRPr="00CE1EDB">
        <w:rPr>
          <w:b w:val="0"/>
        </w:rPr>
      </w:r>
      <w:r w:rsidRPr="00CE1EDB">
        <w:rPr>
          <w:b w:val="0"/>
        </w:rPr>
        <w:fldChar w:fldCharType="separate"/>
      </w:r>
      <w:r>
        <w:rPr>
          <w:b w:val="0"/>
        </w:rPr>
        <w:t>25</w:t>
      </w:r>
      <w:r w:rsidRPr="00CE1EDB">
        <w:rPr>
          <w:b w:val="0"/>
        </w:rPr>
        <w:fldChar w:fldCharType="end"/>
      </w:r>
    </w:p>
    <w:p w:rsidR="003B6928" w:rsidRPr="00CE1EDB" w:rsidRDefault="003B6928" w:rsidP="003B6928">
      <w:pPr>
        <w:pStyle w:val="TOC1"/>
        <w:tabs>
          <w:tab w:val="left" w:pos="600"/>
          <w:tab w:val="left" w:pos="900"/>
        </w:tabs>
        <w:ind w:left="567" w:hanging="567"/>
        <w:jc w:val="both"/>
        <w:rPr>
          <w:rFonts w:eastAsiaTheme="minorEastAsia" w:cstheme="minorBidi"/>
          <w:b w:val="0"/>
        </w:rPr>
      </w:pPr>
      <w:r w:rsidRPr="00CE1EDB">
        <w:rPr>
          <w:b w:val="0"/>
        </w:rPr>
        <w:t>3.10.2 Reliability</w:t>
      </w:r>
      <w:r w:rsidRPr="00CE1EDB">
        <w:rPr>
          <w:b w:val="0"/>
        </w:rPr>
        <w:tab/>
      </w:r>
      <w:r w:rsidRPr="00CE1EDB">
        <w:rPr>
          <w:b w:val="0"/>
        </w:rPr>
        <w:fldChar w:fldCharType="begin"/>
      </w:r>
      <w:r w:rsidRPr="00CE1EDB">
        <w:rPr>
          <w:b w:val="0"/>
        </w:rPr>
        <w:instrText xml:space="preserve"> PAGEREF _Toc272401320 \h </w:instrText>
      </w:r>
      <w:r w:rsidRPr="00CE1EDB">
        <w:rPr>
          <w:b w:val="0"/>
        </w:rPr>
      </w:r>
      <w:r w:rsidRPr="00CE1EDB">
        <w:rPr>
          <w:b w:val="0"/>
        </w:rPr>
        <w:fldChar w:fldCharType="separate"/>
      </w:r>
      <w:r>
        <w:rPr>
          <w:b w:val="0"/>
        </w:rPr>
        <w:t>25</w:t>
      </w:r>
      <w:r w:rsidRPr="00CE1EDB">
        <w:rPr>
          <w:b w:val="0"/>
        </w:rPr>
        <w:fldChar w:fldCharType="end"/>
      </w:r>
    </w:p>
    <w:p w:rsidR="003B6928" w:rsidRPr="00CE1EDB" w:rsidRDefault="003B6928" w:rsidP="003B6928">
      <w:pPr>
        <w:pStyle w:val="TOC1"/>
        <w:tabs>
          <w:tab w:val="left" w:pos="600"/>
          <w:tab w:val="left" w:pos="720"/>
        </w:tabs>
        <w:ind w:left="567" w:hanging="567"/>
        <w:jc w:val="both"/>
        <w:rPr>
          <w:rFonts w:eastAsiaTheme="minorEastAsia" w:cstheme="minorBidi"/>
          <w:b w:val="0"/>
        </w:rPr>
      </w:pPr>
      <w:r w:rsidRPr="00CE1EDB">
        <w:rPr>
          <w:b w:val="0"/>
        </w:rPr>
        <w:t xml:space="preserve">3.11 </w:t>
      </w:r>
      <w:r w:rsidRPr="00CE1EDB">
        <w:rPr>
          <w:rFonts w:eastAsiaTheme="minorEastAsia" w:cstheme="minorBidi"/>
          <w:b w:val="0"/>
        </w:rPr>
        <w:tab/>
      </w:r>
      <w:r w:rsidRPr="00CE1EDB">
        <w:rPr>
          <w:b w:val="0"/>
        </w:rPr>
        <w:t>Unit Analysis</w:t>
      </w:r>
      <w:r w:rsidRPr="00CE1EDB">
        <w:rPr>
          <w:b w:val="0"/>
        </w:rPr>
        <w:tab/>
      </w:r>
      <w:r w:rsidRPr="00CE1EDB">
        <w:rPr>
          <w:b w:val="0"/>
        </w:rPr>
        <w:fldChar w:fldCharType="begin"/>
      </w:r>
      <w:r w:rsidRPr="00CE1EDB">
        <w:rPr>
          <w:b w:val="0"/>
        </w:rPr>
        <w:instrText xml:space="preserve"> PAGEREF _Toc272401321 \h </w:instrText>
      </w:r>
      <w:r w:rsidRPr="00CE1EDB">
        <w:rPr>
          <w:b w:val="0"/>
        </w:rPr>
      </w:r>
      <w:r w:rsidRPr="00CE1EDB">
        <w:rPr>
          <w:b w:val="0"/>
        </w:rPr>
        <w:fldChar w:fldCharType="separate"/>
      </w:r>
      <w:r>
        <w:rPr>
          <w:b w:val="0"/>
        </w:rPr>
        <w:t>26</w:t>
      </w:r>
      <w:r w:rsidRPr="00CE1EDB">
        <w:rPr>
          <w:b w:val="0"/>
        </w:rPr>
        <w:fldChar w:fldCharType="end"/>
      </w:r>
    </w:p>
    <w:p w:rsidR="003B6928" w:rsidRPr="00CE1EDB" w:rsidRDefault="003B6928" w:rsidP="003B6928">
      <w:pPr>
        <w:pStyle w:val="TOC1"/>
        <w:tabs>
          <w:tab w:val="left" w:pos="600"/>
          <w:tab w:val="left" w:pos="720"/>
        </w:tabs>
        <w:ind w:left="567" w:hanging="567"/>
        <w:jc w:val="both"/>
        <w:rPr>
          <w:rFonts w:eastAsiaTheme="minorEastAsia" w:cstheme="minorBidi"/>
          <w:b w:val="0"/>
        </w:rPr>
      </w:pPr>
      <w:r w:rsidRPr="00CE1EDB">
        <w:rPr>
          <w:b w:val="0"/>
        </w:rPr>
        <w:t xml:space="preserve">3.12 </w:t>
      </w:r>
      <w:r w:rsidRPr="00CE1EDB">
        <w:rPr>
          <w:rFonts w:eastAsiaTheme="minorEastAsia" w:cstheme="minorBidi"/>
          <w:b w:val="0"/>
        </w:rPr>
        <w:tab/>
      </w:r>
      <w:r w:rsidRPr="00CE1EDB">
        <w:rPr>
          <w:b w:val="0"/>
        </w:rPr>
        <w:t>Ethical Considerations</w:t>
      </w:r>
      <w:r w:rsidRPr="00CE1EDB">
        <w:rPr>
          <w:b w:val="0"/>
        </w:rPr>
        <w:tab/>
      </w:r>
      <w:r w:rsidRPr="00CE1EDB">
        <w:rPr>
          <w:b w:val="0"/>
        </w:rPr>
        <w:fldChar w:fldCharType="begin"/>
      </w:r>
      <w:r w:rsidRPr="00CE1EDB">
        <w:rPr>
          <w:b w:val="0"/>
        </w:rPr>
        <w:instrText xml:space="preserve"> PAGEREF _Toc272401322 \h </w:instrText>
      </w:r>
      <w:r w:rsidRPr="00CE1EDB">
        <w:rPr>
          <w:b w:val="0"/>
        </w:rPr>
      </w:r>
      <w:r w:rsidRPr="00CE1EDB">
        <w:rPr>
          <w:b w:val="0"/>
        </w:rPr>
        <w:fldChar w:fldCharType="separate"/>
      </w:r>
      <w:r>
        <w:rPr>
          <w:b w:val="0"/>
        </w:rPr>
        <w:t>26</w:t>
      </w:r>
      <w:r w:rsidRPr="00CE1EDB">
        <w:rPr>
          <w:b w:val="0"/>
        </w:rPr>
        <w:fldChar w:fldCharType="end"/>
      </w:r>
    </w:p>
    <w:p w:rsidR="003B6928" w:rsidRPr="00CE1EDB" w:rsidRDefault="003B6928" w:rsidP="003B6928">
      <w:pPr>
        <w:pStyle w:val="TOC1"/>
        <w:ind w:left="567" w:hanging="567"/>
        <w:jc w:val="both"/>
        <w:rPr>
          <w:rFonts w:eastAsiaTheme="minorEastAsia" w:cstheme="minorBidi"/>
          <w:b w:val="0"/>
        </w:rPr>
      </w:pPr>
      <w:r w:rsidRPr="00CE1EDB">
        <w:t>CHAPTER FOUR</w:t>
      </w:r>
      <w:r w:rsidRPr="00CE1EDB">
        <w:tab/>
      </w:r>
      <w:r w:rsidRPr="00CE1EDB">
        <w:fldChar w:fldCharType="begin"/>
      </w:r>
      <w:r w:rsidRPr="00CE1EDB">
        <w:instrText xml:space="preserve"> PAGEREF _Toc272401323 \h </w:instrText>
      </w:r>
      <w:r w:rsidRPr="00CE1EDB">
        <w:fldChar w:fldCharType="separate"/>
      </w:r>
      <w:r>
        <w:t>27</w:t>
      </w:r>
      <w:r w:rsidRPr="00CE1EDB">
        <w:fldChar w:fldCharType="end"/>
      </w:r>
    </w:p>
    <w:p w:rsidR="003B6928" w:rsidRPr="00CE1EDB" w:rsidRDefault="003B6928" w:rsidP="003B6928">
      <w:pPr>
        <w:pStyle w:val="TOC1"/>
        <w:spacing w:after="40"/>
        <w:ind w:left="567" w:hanging="567"/>
        <w:jc w:val="both"/>
        <w:rPr>
          <w:rFonts w:eastAsiaTheme="minorEastAsia" w:cstheme="minorBidi"/>
          <w:b w:val="0"/>
        </w:rPr>
      </w:pPr>
      <w:r w:rsidRPr="00CE1EDB">
        <w:t xml:space="preserve">4.0  </w:t>
      </w:r>
      <w:r>
        <w:t xml:space="preserve">    </w:t>
      </w:r>
      <w:r w:rsidRPr="00CE1EDB">
        <w:t>FINDINGS AND DISCUSSION</w:t>
      </w:r>
      <w:r w:rsidRPr="00CE1EDB">
        <w:tab/>
      </w:r>
      <w:r w:rsidRPr="00CE1EDB">
        <w:fldChar w:fldCharType="begin"/>
      </w:r>
      <w:r w:rsidRPr="00CE1EDB">
        <w:instrText xml:space="preserve"> PAGEREF _Toc272401324 \h </w:instrText>
      </w:r>
      <w:r w:rsidRPr="00CE1EDB">
        <w:fldChar w:fldCharType="separate"/>
      </w:r>
      <w:r>
        <w:t>27</w:t>
      </w:r>
      <w:r w:rsidRPr="00CE1EDB">
        <w:fldChar w:fldCharType="end"/>
      </w:r>
    </w:p>
    <w:p w:rsidR="003B6928" w:rsidRPr="00CE1EDB" w:rsidRDefault="003B6928" w:rsidP="003B6928">
      <w:pPr>
        <w:pStyle w:val="TOC1"/>
        <w:tabs>
          <w:tab w:val="left" w:pos="709"/>
        </w:tabs>
        <w:spacing w:after="40"/>
        <w:ind w:left="709" w:hanging="709"/>
        <w:jc w:val="both"/>
        <w:rPr>
          <w:rFonts w:eastAsiaTheme="minorEastAsia" w:cstheme="minorBidi"/>
          <w:b w:val="0"/>
        </w:rPr>
      </w:pPr>
      <w:r w:rsidRPr="00CE1EDB">
        <w:rPr>
          <w:b w:val="0"/>
        </w:rPr>
        <w:t xml:space="preserve">4.1 </w:t>
      </w:r>
      <w:r w:rsidRPr="00CE1EDB">
        <w:rPr>
          <w:rFonts w:eastAsiaTheme="minorEastAsia" w:cstheme="minorBidi"/>
          <w:b w:val="0"/>
        </w:rPr>
        <w:tab/>
      </w:r>
      <w:r w:rsidRPr="00CE1EDB">
        <w:rPr>
          <w:b w:val="0"/>
        </w:rPr>
        <w:t>Introduction</w:t>
      </w:r>
      <w:r w:rsidRPr="00CE1EDB">
        <w:rPr>
          <w:b w:val="0"/>
        </w:rPr>
        <w:tab/>
      </w:r>
      <w:r w:rsidRPr="00CE1EDB">
        <w:rPr>
          <w:b w:val="0"/>
        </w:rPr>
        <w:fldChar w:fldCharType="begin"/>
      </w:r>
      <w:r w:rsidRPr="00CE1EDB">
        <w:rPr>
          <w:b w:val="0"/>
        </w:rPr>
        <w:instrText xml:space="preserve"> PAGEREF _Toc272401325 \h </w:instrText>
      </w:r>
      <w:r w:rsidRPr="00CE1EDB">
        <w:rPr>
          <w:b w:val="0"/>
        </w:rPr>
      </w:r>
      <w:r w:rsidRPr="00CE1EDB">
        <w:rPr>
          <w:b w:val="0"/>
        </w:rPr>
        <w:fldChar w:fldCharType="separate"/>
      </w:r>
      <w:r>
        <w:rPr>
          <w:b w:val="0"/>
        </w:rPr>
        <w:t>27</w:t>
      </w:r>
      <w:r w:rsidRPr="00CE1EDB">
        <w:rPr>
          <w:b w:val="0"/>
        </w:rPr>
        <w:fldChar w:fldCharType="end"/>
      </w:r>
    </w:p>
    <w:p w:rsidR="003B6928" w:rsidRPr="00CE1EDB" w:rsidRDefault="003B6928" w:rsidP="003B6928">
      <w:pPr>
        <w:pStyle w:val="TOC1"/>
        <w:tabs>
          <w:tab w:val="left" w:pos="709"/>
        </w:tabs>
        <w:spacing w:after="40"/>
        <w:ind w:left="709" w:hanging="709"/>
        <w:jc w:val="both"/>
        <w:rPr>
          <w:rFonts w:eastAsiaTheme="minorEastAsia" w:cstheme="minorBidi"/>
          <w:b w:val="0"/>
        </w:rPr>
      </w:pPr>
      <w:r w:rsidRPr="00CE1EDB">
        <w:rPr>
          <w:b w:val="0"/>
        </w:rPr>
        <w:t xml:space="preserve">4.2 </w:t>
      </w:r>
      <w:r w:rsidRPr="00CE1EDB">
        <w:rPr>
          <w:rFonts w:eastAsiaTheme="minorEastAsia" w:cstheme="minorBidi"/>
          <w:b w:val="0"/>
        </w:rPr>
        <w:tab/>
      </w:r>
      <w:r w:rsidRPr="00CE1EDB">
        <w:rPr>
          <w:b w:val="0"/>
        </w:rPr>
        <w:t>Background Information of the Respondents</w:t>
      </w:r>
      <w:r w:rsidRPr="00CE1EDB">
        <w:rPr>
          <w:b w:val="0"/>
        </w:rPr>
        <w:tab/>
      </w:r>
      <w:r w:rsidRPr="00CE1EDB">
        <w:rPr>
          <w:b w:val="0"/>
        </w:rPr>
        <w:fldChar w:fldCharType="begin"/>
      </w:r>
      <w:r w:rsidRPr="00CE1EDB">
        <w:rPr>
          <w:b w:val="0"/>
        </w:rPr>
        <w:instrText xml:space="preserve"> PAGEREF _Toc272401326 \h </w:instrText>
      </w:r>
      <w:r w:rsidRPr="00CE1EDB">
        <w:rPr>
          <w:b w:val="0"/>
        </w:rPr>
      </w:r>
      <w:r w:rsidRPr="00CE1EDB">
        <w:rPr>
          <w:b w:val="0"/>
        </w:rPr>
        <w:fldChar w:fldCharType="separate"/>
      </w:r>
      <w:r>
        <w:rPr>
          <w:b w:val="0"/>
        </w:rPr>
        <w:t>27</w:t>
      </w:r>
      <w:r w:rsidRPr="00CE1EDB">
        <w:rPr>
          <w:b w:val="0"/>
        </w:rPr>
        <w:fldChar w:fldCharType="end"/>
      </w:r>
    </w:p>
    <w:p w:rsidR="003B6928" w:rsidRPr="00CE1EDB" w:rsidRDefault="003B6928" w:rsidP="003B6928">
      <w:pPr>
        <w:pStyle w:val="TOC1"/>
        <w:tabs>
          <w:tab w:val="left" w:pos="709"/>
          <w:tab w:val="left" w:pos="780"/>
        </w:tabs>
        <w:spacing w:after="40"/>
        <w:ind w:left="709" w:hanging="709"/>
        <w:jc w:val="both"/>
        <w:rPr>
          <w:rFonts w:eastAsiaTheme="minorEastAsia" w:cstheme="minorBidi"/>
          <w:b w:val="0"/>
        </w:rPr>
      </w:pPr>
      <w:r w:rsidRPr="00CE1EDB">
        <w:rPr>
          <w:b w:val="0"/>
        </w:rPr>
        <w:t xml:space="preserve">4.2.1 </w:t>
      </w:r>
      <w:r w:rsidRPr="00CE1EDB">
        <w:rPr>
          <w:rFonts w:eastAsiaTheme="minorEastAsia" w:cstheme="minorBidi"/>
          <w:b w:val="0"/>
        </w:rPr>
        <w:tab/>
      </w:r>
      <w:r w:rsidRPr="00CE1EDB">
        <w:rPr>
          <w:b w:val="0"/>
        </w:rPr>
        <w:t>Categories of Respondents</w:t>
      </w:r>
      <w:r w:rsidRPr="00CE1EDB">
        <w:rPr>
          <w:b w:val="0"/>
        </w:rPr>
        <w:tab/>
      </w:r>
      <w:r w:rsidRPr="00CE1EDB">
        <w:rPr>
          <w:b w:val="0"/>
        </w:rPr>
        <w:fldChar w:fldCharType="begin"/>
      </w:r>
      <w:r w:rsidRPr="00CE1EDB">
        <w:rPr>
          <w:b w:val="0"/>
        </w:rPr>
        <w:instrText xml:space="preserve"> PAGEREF _Toc272401327 \h </w:instrText>
      </w:r>
      <w:r w:rsidRPr="00CE1EDB">
        <w:rPr>
          <w:b w:val="0"/>
        </w:rPr>
      </w:r>
      <w:r w:rsidRPr="00CE1EDB">
        <w:rPr>
          <w:b w:val="0"/>
        </w:rPr>
        <w:fldChar w:fldCharType="separate"/>
      </w:r>
      <w:r>
        <w:rPr>
          <w:b w:val="0"/>
        </w:rPr>
        <w:t>27</w:t>
      </w:r>
      <w:r w:rsidRPr="00CE1EDB">
        <w:rPr>
          <w:b w:val="0"/>
        </w:rPr>
        <w:fldChar w:fldCharType="end"/>
      </w:r>
    </w:p>
    <w:p w:rsidR="003B6928" w:rsidRPr="00CE1EDB" w:rsidRDefault="003B6928" w:rsidP="003B6928">
      <w:pPr>
        <w:pStyle w:val="TOC1"/>
        <w:tabs>
          <w:tab w:val="left" w:pos="709"/>
          <w:tab w:val="left" w:pos="780"/>
        </w:tabs>
        <w:ind w:left="709" w:hanging="709"/>
        <w:jc w:val="both"/>
        <w:rPr>
          <w:rFonts w:eastAsiaTheme="minorEastAsia" w:cstheme="minorBidi"/>
          <w:b w:val="0"/>
        </w:rPr>
      </w:pPr>
      <w:r w:rsidRPr="00CE1EDB">
        <w:rPr>
          <w:b w:val="0"/>
        </w:rPr>
        <w:t xml:space="preserve">4.2.2 </w:t>
      </w:r>
      <w:r w:rsidRPr="00CE1EDB">
        <w:rPr>
          <w:rFonts w:eastAsiaTheme="minorEastAsia" w:cstheme="minorBidi"/>
          <w:b w:val="0"/>
        </w:rPr>
        <w:tab/>
      </w:r>
      <w:r w:rsidRPr="00CE1EDB">
        <w:rPr>
          <w:b w:val="0"/>
        </w:rPr>
        <w:t>Characteristics of Respondents</w:t>
      </w:r>
      <w:r w:rsidRPr="00CE1EDB">
        <w:rPr>
          <w:b w:val="0"/>
        </w:rPr>
        <w:tab/>
      </w:r>
      <w:r w:rsidRPr="00CE1EDB">
        <w:rPr>
          <w:b w:val="0"/>
        </w:rPr>
        <w:fldChar w:fldCharType="begin"/>
      </w:r>
      <w:r w:rsidRPr="00CE1EDB">
        <w:rPr>
          <w:b w:val="0"/>
        </w:rPr>
        <w:instrText xml:space="preserve"> PAGEREF _Toc272401328 \h </w:instrText>
      </w:r>
      <w:r w:rsidRPr="00CE1EDB">
        <w:rPr>
          <w:b w:val="0"/>
        </w:rPr>
      </w:r>
      <w:r w:rsidRPr="00CE1EDB">
        <w:rPr>
          <w:b w:val="0"/>
        </w:rPr>
        <w:fldChar w:fldCharType="separate"/>
      </w:r>
      <w:r>
        <w:rPr>
          <w:b w:val="0"/>
        </w:rPr>
        <w:t>28</w:t>
      </w:r>
      <w:r w:rsidRPr="00CE1EDB">
        <w:rPr>
          <w:b w:val="0"/>
        </w:rPr>
        <w:fldChar w:fldCharType="end"/>
      </w:r>
    </w:p>
    <w:p w:rsidR="003B6928" w:rsidRPr="00CE1EDB" w:rsidRDefault="003B6928" w:rsidP="003B6928">
      <w:pPr>
        <w:pStyle w:val="TOC1"/>
        <w:tabs>
          <w:tab w:val="left" w:pos="709"/>
        </w:tabs>
        <w:ind w:left="709" w:hanging="709"/>
        <w:jc w:val="both"/>
        <w:rPr>
          <w:rFonts w:eastAsiaTheme="minorEastAsia" w:cstheme="minorBidi"/>
          <w:b w:val="0"/>
        </w:rPr>
      </w:pPr>
      <w:r w:rsidRPr="00CE1EDB">
        <w:rPr>
          <w:b w:val="0"/>
        </w:rPr>
        <w:t>4.2.2.1 Sex of Respondents</w:t>
      </w:r>
      <w:r w:rsidRPr="00CE1EDB">
        <w:rPr>
          <w:b w:val="0"/>
        </w:rPr>
        <w:tab/>
      </w:r>
      <w:r w:rsidRPr="00CE1EDB">
        <w:rPr>
          <w:b w:val="0"/>
        </w:rPr>
        <w:fldChar w:fldCharType="begin"/>
      </w:r>
      <w:r w:rsidRPr="00CE1EDB">
        <w:rPr>
          <w:b w:val="0"/>
        </w:rPr>
        <w:instrText xml:space="preserve"> PAGEREF _Toc272401329 \h </w:instrText>
      </w:r>
      <w:r w:rsidRPr="00CE1EDB">
        <w:rPr>
          <w:b w:val="0"/>
        </w:rPr>
      </w:r>
      <w:r w:rsidRPr="00CE1EDB">
        <w:rPr>
          <w:b w:val="0"/>
        </w:rPr>
        <w:fldChar w:fldCharType="separate"/>
      </w:r>
      <w:r>
        <w:rPr>
          <w:b w:val="0"/>
        </w:rPr>
        <w:t>28</w:t>
      </w:r>
      <w:r w:rsidRPr="00CE1EDB">
        <w:rPr>
          <w:b w:val="0"/>
        </w:rPr>
        <w:fldChar w:fldCharType="end"/>
      </w:r>
    </w:p>
    <w:p w:rsidR="003B6928" w:rsidRPr="00CE1EDB" w:rsidRDefault="003B6928" w:rsidP="003B6928">
      <w:pPr>
        <w:pStyle w:val="TOC1"/>
        <w:tabs>
          <w:tab w:val="left" w:pos="709"/>
        </w:tabs>
        <w:ind w:left="709" w:hanging="709"/>
        <w:jc w:val="both"/>
        <w:rPr>
          <w:rFonts w:eastAsiaTheme="minorEastAsia" w:cstheme="minorBidi"/>
          <w:b w:val="0"/>
        </w:rPr>
      </w:pPr>
      <w:r w:rsidRPr="00CE1EDB">
        <w:rPr>
          <w:b w:val="0"/>
        </w:rPr>
        <w:t>4.2.2.2 Current Level of Education</w:t>
      </w:r>
      <w:r w:rsidRPr="00CE1EDB">
        <w:rPr>
          <w:b w:val="0"/>
        </w:rPr>
        <w:tab/>
      </w:r>
      <w:r w:rsidRPr="00CE1EDB">
        <w:rPr>
          <w:b w:val="0"/>
        </w:rPr>
        <w:fldChar w:fldCharType="begin"/>
      </w:r>
      <w:r w:rsidRPr="00CE1EDB">
        <w:rPr>
          <w:b w:val="0"/>
        </w:rPr>
        <w:instrText xml:space="preserve"> PAGEREF _Toc272401330 \h </w:instrText>
      </w:r>
      <w:r w:rsidRPr="00CE1EDB">
        <w:rPr>
          <w:b w:val="0"/>
        </w:rPr>
      </w:r>
      <w:r w:rsidRPr="00CE1EDB">
        <w:rPr>
          <w:b w:val="0"/>
        </w:rPr>
        <w:fldChar w:fldCharType="separate"/>
      </w:r>
      <w:r>
        <w:rPr>
          <w:b w:val="0"/>
        </w:rPr>
        <w:t>29</w:t>
      </w:r>
      <w:r w:rsidRPr="00CE1EDB">
        <w:rPr>
          <w:b w:val="0"/>
        </w:rPr>
        <w:fldChar w:fldCharType="end"/>
      </w:r>
    </w:p>
    <w:p w:rsidR="003B6928" w:rsidRPr="00CE1EDB" w:rsidRDefault="003B6928" w:rsidP="003B6928">
      <w:pPr>
        <w:pStyle w:val="TOC1"/>
        <w:tabs>
          <w:tab w:val="left" w:pos="709"/>
        </w:tabs>
        <w:ind w:left="709" w:hanging="709"/>
        <w:jc w:val="both"/>
        <w:rPr>
          <w:rFonts w:eastAsiaTheme="minorEastAsia" w:cstheme="minorBidi"/>
          <w:b w:val="0"/>
        </w:rPr>
      </w:pPr>
      <w:r w:rsidRPr="00CE1EDB">
        <w:rPr>
          <w:b w:val="0"/>
        </w:rPr>
        <w:lastRenderedPageBreak/>
        <w:t>4.2.2.3 Science Subject Combination of the Respondents</w:t>
      </w:r>
      <w:r w:rsidRPr="00CE1EDB">
        <w:rPr>
          <w:b w:val="0"/>
        </w:rPr>
        <w:tab/>
      </w:r>
      <w:r w:rsidRPr="00CE1EDB">
        <w:rPr>
          <w:b w:val="0"/>
        </w:rPr>
        <w:fldChar w:fldCharType="begin"/>
      </w:r>
      <w:r w:rsidRPr="00CE1EDB">
        <w:rPr>
          <w:b w:val="0"/>
        </w:rPr>
        <w:instrText xml:space="preserve"> PAGEREF _Toc272401331 \h </w:instrText>
      </w:r>
      <w:r w:rsidRPr="00CE1EDB">
        <w:rPr>
          <w:b w:val="0"/>
        </w:rPr>
      </w:r>
      <w:r w:rsidRPr="00CE1EDB">
        <w:rPr>
          <w:b w:val="0"/>
        </w:rPr>
        <w:fldChar w:fldCharType="separate"/>
      </w:r>
      <w:r>
        <w:rPr>
          <w:b w:val="0"/>
        </w:rPr>
        <w:t>30</w:t>
      </w:r>
      <w:r w:rsidRPr="00CE1EDB">
        <w:rPr>
          <w:b w:val="0"/>
        </w:rPr>
        <w:fldChar w:fldCharType="end"/>
      </w:r>
    </w:p>
    <w:p w:rsidR="003B6928" w:rsidRPr="00CE1EDB" w:rsidRDefault="003B6928" w:rsidP="003B6928">
      <w:pPr>
        <w:pStyle w:val="TOC1"/>
        <w:tabs>
          <w:tab w:val="left" w:pos="709"/>
        </w:tabs>
        <w:ind w:left="709" w:hanging="709"/>
        <w:jc w:val="both"/>
        <w:rPr>
          <w:rFonts w:eastAsiaTheme="minorEastAsia" w:cstheme="minorBidi"/>
          <w:b w:val="0"/>
        </w:rPr>
      </w:pPr>
      <w:r w:rsidRPr="00CE1EDB">
        <w:rPr>
          <w:b w:val="0"/>
        </w:rPr>
        <w:t>4.2.2.4 Name of school</w:t>
      </w:r>
      <w:r w:rsidRPr="00CE1EDB">
        <w:rPr>
          <w:b w:val="0"/>
        </w:rPr>
        <w:tab/>
      </w:r>
      <w:r w:rsidRPr="00CE1EDB">
        <w:rPr>
          <w:b w:val="0"/>
        </w:rPr>
        <w:fldChar w:fldCharType="begin"/>
      </w:r>
      <w:r w:rsidRPr="00CE1EDB">
        <w:rPr>
          <w:b w:val="0"/>
        </w:rPr>
        <w:instrText xml:space="preserve"> PAGEREF _Toc272401332 \h </w:instrText>
      </w:r>
      <w:r w:rsidRPr="00CE1EDB">
        <w:rPr>
          <w:b w:val="0"/>
        </w:rPr>
      </w:r>
      <w:r w:rsidRPr="00CE1EDB">
        <w:rPr>
          <w:b w:val="0"/>
        </w:rPr>
        <w:fldChar w:fldCharType="separate"/>
      </w:r>
      <w:r>
        <w:rPr>
          <w:b w:val="0"/>
        </w:rPr>
        <w:t>30</w:t>
      </w:r>
      <w:r w:rsidRPr="00CE1EDB">
        <w:rPr>
          <w:b w:val="0"/>
        </w:rPr>
        <w:fldChar w:fldCharType="end"/>
      </w:r>
    </w:p>
    <w:p w:rsidR="003B6928" w:rsidRPr="00CE1EDB" w:rsidRDefault="003B6928" w:rsidP="003B6928">
      <w:pPr>
        <w:pStyle w:val="TOC1"/>
        <w:tabs>
          <w:tab w:val="left" w:pos="709"/>
        </w:tabs>
        <w:ind w:left="709" w:hanging="709"/>
        <w:jc w:val="both"/>
        <w:rPr>
          <w:rFonts w:eastAsiaTheme="minorEastAsia" w:cstheme="minorBidi"/>
          <w:b w:val="0"/>
        </w:rPr>
      </w:pPr>
      <w:r w:rsidRPr="00CE1EDB">
        <w:rPr>
          <w:b w:val="0"/>
        </w:rPr>
        <w:t>4.1.2.5 Working Experience of Respondents</w:t>
      </w:r>
      <w:r w:rsidRPr="00CE1EDB">
        <w:rPr>
          <w:b w:val="0"/>
        </w:rPr>
        <w:tab/>
      </w:r>
      <w:r w:rsidRPr="00CE1EDB">
        <w:rPr>
          <w:b w:val="0"/>
        </w:rPr>
        <w:fldChar w:fldCharType="begin"/>
      </w:r>
      <w:r w:rsidRPr="00CE1EDB">
        <w:rPr>
          <w:b w:val="0"/>
        </w:rPr>
        <w:instrText xml:space="preserve"> PAGEREF _Toc272401333 \h </w:instrText>
      </w:r>
      <w:r w:rsidRPr="00CE1EDB">
        <w:rPr>
          <w:b w:val="0"/>
        </w:rPr>
      </w:r>
      <w:r w:rsidRPr="00CE1EDB">
        <w:rPr>
          <w:b w:val="0"/>
        </w:rPr>
        <w:fldChar w:fldCharType="separate"/>
      </w:r>
      <w:r>
        <w:rPr>
          <w:b w:val="0"/>
        </w:rPr>
        <w:t>31</w:t>
      </w:r>
      <w:r w:rsidRPr="00CE1EDB">
        <w:rPr>
          <w:b w:val="0"/>
        </w:rPr>
        <w:fldChar w:fldCharType="end"/>
      </w:r>
    </w:p>
    <w:p w:rsidR="003B6928" w:rsidRPr="00CE1EDB" w:rsidRDefault="003B6928" w:rsidP="003B6928">
      <w:pPr>
        <w:pStyle w:val="TOC1"/>
        <w:tabs>
          <w:tab w:val="left" w:pos="709"/>
        </w:tabs>
        <w:ind w:left="709" w:hanging="709"/>
        <w:jc w:val="both"/>
        <w:rPr>
          <w:rFonts w:eastAsiaTheme="minorEastAsia" w:cstheme="minorBidi"/>
          <w:b w:val="0"/>
        </w:rPr>
      </w:pPr>
      <w:r w:rsidRPr="00CE1EDB">
        <w:rPr>
          <w:b w:val="0"/>
        </w:rPr>
        <w:t xml:space="preserve">4.3 </w:t>
      </w:r>
      <w:r w:rsidRPr="00CE1EDB">
        <w:rPr>
          <w:rFonts w:eastAsiaTheme="minorEastAsia" w:cstheme="minorBidi"/>
          <w:b w:val="0"/>
        </w:rPr>
        <w:tab/>
      </w:r>
      <w:r w:rsidRPr="00CE1EDB">
        <w:rPr>
          <w:b w:val="0"/>
        </w:rPr>
        <w:t>Research Objectives</w:t>
      </w:r>
      <w:r w:rsidRPr="00CE1EDB">
        <w:rPr>
          <w:b w:val="0"/>
        </w:rPr>
        <w:tab/>
      </w:r>
      <w:r w:rsidRPr="00CE1EDB">
        <w:rPr>
          <w:b w:val="0"/>
        </w:rPr>
        <w:fldChar w:fldCharType="begin"/>
      </w:r>
      <w:r w:rsidRPr="00CE1EDB">
        <w:rPr>
          <w:b w:val="0"/>
        </w:rPr>
        <w:instrText xml:space="preserve"> PAGEREF _Toc272401334 \h </w:instrText>
      </w:r>
      <w:r w:rsidRPr="00CE1EDB">
        <w:rPr>
          <w:b w:val="0"/>
        </w:rPr>
      </w:r>
      <w:r w:rsidRPr="00CE1EDB">
        <w:rPr>
          <w:b w:val="0"/>
        </w:rPr>
        <w:fldChar w:fldCharType="separate"/>
      </w:r>
      <w:r>
        <w:rPr>
          <w:b w:val="0"/>
        </w:rPr>
        <w:t>31</w:t>
      </w:r>
      <w:r w:rsidRPr="00CE1EDB">
        <w:rPr>
          <w:b w:val="0"/>
        </w:rPr>
        <w:fldChar w:fldCharType="end"/>
      </w:r>
    </w:p>
    <w:p w:rsidR="003B6928" w:rsidRPr="00CE1EDB" w:rsidRDefault="003B6928" w:rsidP="003B6928">
      <w:pPr>
        <w:pStyle w:val="TOC1"/>
        <w:tabs>
          <w:tab w:val="left" w:pos="709"/>
        </w:tabs>
        <w:ind w:left="709" w:hanging="709"/>
        <w:rPr>
          <w:rFonts w:eastAsiaTheme="minorEastAsia" w:cstheme="minorBidi"/>
          <w:b w:val="0"/>
        </w:rPr>
      </w:pPr>
      <w:r w:rsidRPr="00CE1EDB">
        <w:rPr>
          <w:b w:val="0"/>
        </w:rPr>
        <w:t xml:space="preserve">4.3.1 </w:t>
      </w:r>
      <w:r>
        <w:rPr>
          <w:b w:val="0"/>
        </w:rPr>
        <w:tab/>
      </w:r>
      <w:r w:rsidRPr="00CE1EDB">
        <w:rPr>
          <w:b w:val="0"/>
        </w:rPr>
        <w:t>Teaching Methods Used in Instruction of Science Subjects in Public Secondary Schools</w:t>
      </w:r>
      <w:r w:rsidRPr="00CE1EDB">
        <w:rPr>
          <w:b w:val="0"/>
        </w:rPr>
        <w:tab/>
      </w:r>
      <w:r w:rsidRPr="00CE1EDB">
        <w:rPr>
          <w:b w:val="0"/>
        </w:rPr>
        <w:fldChar w:fldCharType="begin"/>
      </w:r>
      <w:r w:rsidRPr="00CE1EDB">
        <w:rPr>
          <w:b w:val="0"/>
        </w:rPr>
        <w:instrText xml:space="preserve"> PAGEREF _Toc272401335 \h </w:instrText>
      </w:r>
      <w:r w:rsidRPr="00CE1EDB">
        <w:rPr>
          <w:b w:val="0"/>
        </w:rPr>
      </w:r>
      <w:r w:rsidRPr="00CE1EDB">
        <w:rPr>
          <w:b w:val="0"/>
        </w:rPr>
        <w:fldChar w:fldCharType="separate"/>
      </w:r>
      <w:r>
        <w:rPr>
          <w:b w:val="0"/>
        </w:rPr>
        <w:t>32</w:t>
      </w:r>
      <w:r w:rsidRPr="00CE1EDB">
        <w:rPr>
          <w:b w:val="0"/>
        </w:rPr>
        <w:fldChar w:fldCharType="end"/>
      </w:r>
    </w:p>
    <w:p w:rsidR="003B6928" w:rsidRPr="00CE1EDB" w:rsidRDefault="003B6928" w:rsidP="003B6928">
      <w:pPr>
        <w:pStyle w:val="TOC1"/>
        <w:tabs>
          <w:tab w:val="left" w:pos="709"/>
        </w:tabs>
        <w:ind w:left="709" w:hanging="709"/>
        <w:jc w:val="both"/>
        <w:rPr>
          <w:rFonts w:eastAsiaTheme="minorEastAsia" w:cstheme="minorBidi"/>
          <w:b w:val="0"/>
        </w:rPr>
      </w:pPr>
      <w:r w:rsidRPr="00CE1EDB">
        <w:rPr>
          <w:b w:val="0"/>
        </w:rPr>
        <w:t>4.3.1.1 Teaching Methods Used in Teaching Science Subjects</w:t>
      </w:r>
      <w:r w:rsidRPr="00CE1EDB">
        <w:rPr>
          <w:b w:val="0"/>
        </w:rPr>
        <w:tab/>
      </w:r>
      <w:r w:rsidRPr="00CE1EDB">
        <w:rPr>
          <w:b w:val="0"/>
        </w:rPr>
        <w:fldChar w:fldCharType="begin"/>
      </w:r>
      <w:r w:rsidRPr="00CE1EDB">
        <w:rPr>
          <w:b w:val="0"/>
        </w:rPr>
        <w:instrText xml:space="preserve"> PAGEREF _Toc272401336 \h </w:instrText>
      </w:r>
      <w:r w:rsidRPr="00CE1EDB">
        <w:rPr>
          <w:b w:val="0"/>
        </w:rPr>
      </w:r>
      <w:r w:rsidRPr="00CE1EDB">
        <w:rPr>
          <w:b w:val="0"/>
        </w:rPr>
        <w:fldChar w:fldCharType="separate"/>
      </w:r>
      <w:r>
        <w:rPr>
          <w:b w:val="0"/>
        </w:rPr>
        <w:t>32</w:t>
      </w:r>
      <w:r w:rsidRPr="00CE1EDB">
        <w:rPr>
          <w:b w:val="0"/>
        </w:rPr>
        <w:fldChar w:fldCharType="end"/>
      </w:r>
    </w:p>
    <w:p w:rsidR="003B6928" w:rsidRPr="00CE1EDB" w:rsidRDefault="003B6928" w:rsidP="003B6928">
      <w:pPr>
        <w:pStyle w:val="TOC1"/>
        <w:tabs>
          <w:tab w:val="left" w:pos="709"/>
        </w:tabs>
        <w:ind w:left="709" w:hanging="709"/>
        <w:jc w:val="both"/>
        <w:rPr>
          <w:rFonts w:eastAsiaTheme="minorEastAsia" w:cstheme="minorBidi"/>
          <w:b w:val="0"/>
        </w:rPr>
      </w:pPr>
      <w:r w:rsidRPr="00CE1EDB">
        <w:rPr>
          <w:b w:val="0"/>
        </w:rPr>
        <w:t>4.3.1.2 Teaching Methods Considered to be Effective</w:t>
      </w:r>
      <w:r w:rsidRPr="00CE1EDB">
        <w:rPr>
          <w:b w:val="0"/>
        </w:rPr>
        <w:tab/>
      </w:r>
      <w:r w:rsidRPr="00CE1EDB">
        <w:rPr>
          <w:b w:val="0"/>
        </w:rPr>
        <w:fldChar w:fldCharType="begin"/>
      </w:r>
      <w:r w:rsidRPr="00CE1EDB">
        <w:rPr>
          <w:b w:val="0"/>
        </w:rPr>
        <w:instrText xml:space="preserve"> PAGEREF _Toc272401337 \h </w:instrText>
      </w:r>
      <w:r w:rsidRPr="00CE1EDB">
        <w:rPr>
          <w:b w:val="0"/>
        </w:rPr>
      </w:r>
      <w:r w:rsidRPr="00CE1EDB">
        <w:rPr>
          <w:b w:val="0"/>
        </w:rPr>
        <w:fldChar w:fldCharType="separate"/>
      </w:r>
      <w:r>
        <w:rPr>
          <w:b w:val="0"/>
        </w:rPr>
        <w:t>33</w:t>
      </w:r>
      <w:r w:rsidRPr="00CE1EDB">
        <w:rPr>
          <w:b w:val="0"/>
        </w:rPr>
        <w:fldChar w:fldCharType="end"/>
      </w:r>
    </w:p>
    <w:p w:rsidR="003B6928" w:rsidRPr="00CE1EDB" w:rsidRDefault="003B6928" w:rsidP="003B6928">
      <w:pPr>
        <w:pStyle w:val="TOC1"/>
        <w:tabs>
          <w:tab w:val="left" w:pos="709"/>
        </w:tabs>
        <w:ind w:left="709" w:hanging="709"/>
        <w:jc w:val="both"/>
        <w:rPr>
          <w:rFonts w:eastAsiaTheme="minorEastAsia" w:cstheme="minorBidi"/>
          <w:b w:val="0"/>
        </w:rPr>
      </w:pPr>
      <w:r w:rsidRPr="00CE1EDB">
        <w:rPr>
          <w:b w:val="0"/>
        </w:rPr>
        <w:t xml:space="preserve">4.3.2 </w:t>
      </w:r>
      <w:r>
        <w:rPr>
          <w:b w:val="0"/>
        </w:rPr>
        <w:tab/>
      </w:r>
      <w:r w:rsidRPr="00CE1EDB">
        <w:rPr>
          <w:b w:val="0"/>
        </w:rPr>
        <w:t>Assessment of Students’ Perception of the Appropriateness of Teaching  Methods</w:t>
      </w:r>
      <w:r w:rsidRPr="00CE1EDB">
        <w:rPr>
          <w:b w:val="0"/>
        </w:rPr>
        <w:tab/>
      </w:r>
      <w:r w:rsidRPr="00CE1EDB">
        <w:rPr>
          <w:b w:val="0"/>
        </w:rPr>
        <w:fldChar w:fldCharType="begin"/>
      </w:r>
      <w:r w:rsidRPr="00CE1EDB">
        <w:rPr>
          <w:b w:val="0"/>
        </w:rPr>
        <w:instrText xml:space="preserve"> PAGEREF _Toc272401338 \h </w:instrText>
      </w:r>
      <w:r w:rsidRPr="00CE1EDB">
        <w:rPr>
          <w:b w:val="0"/>
        </w:rPr>
      </w:r>
      <w:r w:rsidRPr="00CE1EDB">
        <w:rPr>
          <w:b w:val="0"/>
        </w:rPr>
        <w:fldChar w:fldCharType="separate"/>
      </w:r>
      <w:r>
        <w:rPr>
          <w:b w:val="0"/>
        </w:rPr>
        <w:t>34</w:t>
      </w:r>
      <w:r w:rsidRPr="00CE1EDB">
        <w:rPr>
          <w:b w:val="0"/>
        </w:rPr>
        <w:fldChar w:fldCharType="end"/>
      </w:r>
    </w:p>
    <w:p w:rsidR="003B6928" w:rsidRPr="00CE1EDB" w:rsidRDefault="003B6928" w:rsidP="003B6928">
      <w:pPr>
        <w:pStyle w:val="TOC1"/>
        <w:tabs>
          <w:tab w:val="left" w:pos="709"/>
        </w:tabs>
        <w:ind w:left="709" w:hanging="709"/>
        <w:jc w:val="both"/>
        <w:rPr>
          <w:rFonts w:eastAsiaTheme="minorEastAsia" w:cstheme="minorBidi"/>
          <w:b w:val="0"/>
        </w:rPr>
      </w:pPr>
      <w:r w:rsidRPr="00CE1EDB">
        <w:rPr>
          <w:b w:val="0"/>
        </w:rPr>
        <w:t>4.3.2.1 Teaching Methods that Help Students to Understand Subject Matter</w:t>
      </w:r>
      <w:r w:rsidRPr="00CE1EDB">
        <w:rPr>
          <w:b w:val="0"/>
        </w:rPr>
        <w:tab/>
      </w:r>
      <w:r w:rsidRPr="00CE1EDB">
        <w:rPr>
          <w:b w:val="0"/>
        </w:rPr>
        <w:fldChar w:fldCharType="begin"/>
      </w:r>
      <w:r w:rsidRPr="00CE1EDB">
        <w:rPr>
          <w:b w:val="0"/>
        </w:rPr>
        <w:instrText xml:space="preserve"> PAGEREF _Toc272401339 \h </w:instrText>
      </w:r>
      <w:r w:rsidRPr="00CE1EDB">
        <w:rPr>
          <w:b w:val="0"/>
        </w:rPr>
      </w:r>
      <w:r w:rsidRPr="00CE1EDB">
        <w:rPr>
          <w:b w:val="0"/>
        </w:rPr>
        <w:fldChar w:fldCharType="separate"/>
      </w:r>
      <w:r>
        <w:rPr>
          <w:b w:val="0"/>
        </w:rPr>
        <w:t>34</w:t>
      </w:r>
      <w:r w:rsidRPr="00CE1EDB">
        <w:rPr>
          <w:b w:val="0"/>
        </w:rPr>
        <w:fldChar w:fldCharType="end"/>
      </w:r>
    </w:p>
    <w:p w:rsidR="003B6928" w:rsidRPr="00CE1EDB" w:rsidRDefault="003B6928" w:rsidP="003B6928">
      <w:pPr>
        <w:pStyle w:val="TOC1"/>
        <w:tabs>
          <w:tab w:val="left" w:pos="709"/>
        </w:tabs>
        <w:ind w:left="709" w:hanging="709"/>
        <w:rPr>
          <w:rFonts w:eastAsiaTheme="minorEastAsia" w:cstheme="minorBidi"/>
          <w:b w:val="0"/>
        </w:rPr>
      </w:pPr>
      <w:r w:rsidRPr="00CE1EDB">
        <w:rPr>
          <w:b w:val="0"/>
        </w:rPr>
        <w:t>4.3</w:t>
      </w:r>
      <w:r>
        <w:rPr>
          <w:b w:val="0"/>
        </w:rPr>
        <w:t>.2.2</w:t>
      </w:r>
      <w:r>
        <w:rPr>
          <w:b w:val="0"/>
        </w:rPr>
        <w:tab/>
      </w:r>
      <w:r w:rsidRPr="00CE1EDB">
        <w:rPr>
          <w:b w:val="0"/>
        </w:rPr>
        <w:t>Teaching Methods Used by Teachers and their Effect in Aiding Understanding of Science Subject</w:t>
      </w:r>
      <w:r w:rsidRPr="00CE1EDB">
        <w:rPr>
          <w:b w:val="0"/>
        </w:rPr>
        <w:tab/>
      </w:r>
      <w:r w:rsidRPr="00CE1EDB">
        <w:rPr>
          <w:b w:val="0"/>
        </w:rPr>
        <w:fldChar w:fldCharType="begin"/>
      </w:r>
      <w:r w:rsidRPr="00CE1EDB">
        <w:rPr>
          <w:b w:val="0"/>
        </w:rPr>
        <w:instrText xml:space="preserve"> PAGEREF _Toc272401340 \h </w:instrText>
      </w:r>
      <w:r w:rsidRPr="00CE1EDB">
        <w:rPr>
          <w:b w:val="0"/>
        </w:rPr>
      </w:r>
      <w:r w:rsidRPr="00CE1EDB">
        <w:rPr>
          <w:b w:val="0"/>
        </w:rPr>
        <w:fldChar w:fldCharType="separate"/>
      </w:r>
      <w:r>
        <w:rPr>
          <w:b w:val="0"/>
        </w:rPr>
        <w:t>35</w:t>
      </w:r>
      <w:r w:rsidRPr="00CE1EDB">
        <w:rPr>
          <w:b w:val="0"/>
        </w:rPr>
        <w:fldChar w:fldCharType="end"/>
      </w:r>
    </w:p>
    <w:p w:rsidR="003B6928" w:rsidRPr="00CE1EDB" w:rsidRDefault="003B6928" w:rsidP="003B6928">
      <w:pPr>
        <w:pStyle w:val="TOC1"/>
        <w:tabs>
          <w:tab w:val="left" w:pos="709"/>
        </w:tabs>
        <w:ind w:left="709" w:hanging="709"/>
        <w:jc w:val="both"/>
        <w:rPr>
          <w:rFonts w:eastAsiaTheme="minorEastAsia" w:cstheme="minorBidi"/>
          <w:b w:val="0"/>
        </w:rPr>
      </w:pPr>
      <w:r w:rsidRPr="00CE1EDB">
        <w:rPr>
          <w:b w:val="0"/>
        </w:rPr>
        <w:t>4.3.2.3 Ranking of Teaching Methods</w:t>
      </w:r>
      <w:r w:rsidRPr="00CE1EDB">
        <w:rPr>
          <w:b w:val="0"/>
        </w:rPr>
        <w:tab/>
      </w:r>
      <w:r w:rsidRPr="00CE1EDB">
        <w:rPr>
          <w:b w:val="0"/>
        </w:rPr>
        <w:fldChar w:fldCharType="begin"/>
      </w:r>
      <w:r w:rsidRPr="00CE1EDB">
        <w:rPr>
          <w:b w:val="0"/>
        </w:rPr>
        <w:instrText xml:space="preserve"> PAGEREF _Toc272401341 \h </w:instrText>
      </w:r>
      <w:r w:rsidRPr="00CE1EDB">
        <w:rPr>
          <w:b w:val="0"/>
        </w:rPr>
      </w:r>
      <w:r w:rsidRPr="00CE1EDB">
        <w:rPr>
          <w:b w:val="0"/>
        </w:rPr>
        <w:fldChar w:fldCharType="separate"/>
      </w:r>
      <w:r>
        <w:rPr>
          <w:b w:val="0"/>
        </w:rPr>
        <w:t>36</w:t>
      </w:r>
      <w:r w:rsidRPr="00CE1EDB">
        <w:rPr>
          <w:b w:val="0"/>
        </w:rPr>
        <w:fldChar w:fldCharType="end"/>
      </w:r>
    </w:p>
    <w:p w:rsidR="003B6928" w:rsidRPr="00CE1EDB" w:rsidRDefault="003B6928" w:rsidP="003B6928">
      <w:pPr>
        <w:pStyle w:val="TOC1"/>
        <w:tabs>
          <w:tab w:val="left" w:pos="709"/>
        </w:tabs>
        <w:ind w:left="709" w:hanging="709"/>
        <w:jc w:val="both"/>
        <w:rPr>
          <w:rFonts w:eastAsiaTheme="minorEastAsia" w:cstheme="minorBidi"/>
          <w:b w:val="0"/>
        </w:rPr>
      </w:pPr>
      <w:r w:rsidRPr="00CE1EDB">
        <w:rPr>
          <w:b w:val="0"/>
        </w:rPr>
        <w:t>4.3.3 The Extent to which Teaching Methods Impact on Students’ Performance in Public Secondary Schools</w:t>
      </w:r>
      <w:r w:rsidRPr="00CE1EDB">
        <w:rPr>
          <w:b w:val="0"/>
        </w:rPr>
        <w:tab/>
      </w:r>
      <w:r w:rsidRPr="00CE1EDB">
        <w:rPr>
          <w:b w:val="0"/>
        </w:rPr>
        <w:fldChar w:fldCharType="begin"/>
      </w:r>
      <w:r w:rsidRPr="00CE1EDB">
        <w:rPr>
          <w:b w:val="0"/>
        </w:rPr>
        <w:instrText xml:space="preserve"> PAGEREF _Toc272401342 \h </w:instrText>
      </w:r>
      <w:r w:rsidRPr="00CE1EDB">
        <w:rPr>
          <w:b w:val="0"/>
        </w:rPr>
      </w:r>
      <w:r w:rsidRPr="00CE1EDB">
        <w:rPr>
          <w:b w:val="0"/>
        </w:rPr>
        <w:fldChar w:fldCharType="separate"/>
      </w:r>
      <w:r>
        <w:rPr>
          <w:b w:val="0"/>
        </w:rPr>
        <w:t>37</w:t>
      </w:r>
      <w:r w:rsidRPr="00CE1EDB">
        <w:rPr>
          <w:b w:val="0"/>
        </w:rPr>
        <w:fldChar w:fldCharType="end"/>
      </w:r>
    </w:p>
    <w:p w:rsidR="003B6928" w:rsidRPr="00CE1EDB" w:rsidRDefault="003B6928" w:rsidP="003B6928">
      <w:pPr>
        <w:pStyle w:val="TOC1"/>
        <w:tabs>
          <w:tab w:val="left" w:pos="709"/>
        </w:tabs>
        <w:spacing w:after="40"/>
        <w:ind w:left="709" w:hanging="709"/>
        <w:jc w:val="both"/>
        <w:rPr>
          <w:rFonts w:eastAsiaTheme="minorEastAsia" w:cstheme="minorBidi"/>
          <w:b w:val="0"/>
        </w:rPr>
      </w:pPr>
      <w:r w:rsidRPr="00CE1EDB">
        <w:rPr>
          <w:b w:val="0"/>
        </w:rPr>
        <w:t>4.3.3.1 Methods Used in Preparation for Assessments</w:t>
      </w:r>
      <w:r w:rsidRPr="00CE1EDB">
        <w:rPr>
          <w:b w:val="0"/>
        </w:rPr>
        <w:tab/>
      </w:r>
      <w:r w:rsidRPr="00CE1EDB">
        <w:rPr>
          <w:b w:val="0"/>
        </w:rPr>
        <w:fldChar w:fldCharType="begin"/>
      </w:r>
      <w:r w:rsidRPr="00CE1EDB">
        <w:rPr>
          <w:b w:val="0"/>
        </w:rPr>
        <w:instrText xml:space="preserve"> PAGEREF _Toc272401343 \h </w:instrText>
      </w:r>
      <w:r w:rsidRPr="00CE1EDB">
        <w:rPr>
          <w:b w:val="0"/>
        </w:rPr>
      </w:r>
      <w:r w:rsidRPr="00CE1EDB">
        <w:rPr>
          <w:b w:val="0"/>
        </w:rPr>
        <w:fldChar w:fldCharType="separate"/>
      </w:r>
      <w:r>
        <w:rPr>
          <w:b w:val="0"/>
        </w:rPr>
        <w:t>37</w:t>
      </w:r>
      <w:r w:rsidRPr="00CE1EDB">
        <w:rPr>
          <w:b w:val="0"/>
        </w:rPr>
        <w:fldChar w:fldCharType="end"/>
      </w:r>
    </w:p>
    <w:p w:rsidR="003B6928" w:rsidRPr="00CE1EDB" w:rsidRDefault="003B6928" w:rsidP="003B6928">
      <w:pPr>
        <w:pStyle w:val="TOC1"/>
        <w:tabs>
          <w:tab w:val="left" w:pos="709"/>
        </w:tabs>
        <w:spacing w:after="40"/>
        <w:ind w:left="709" w:hanging="709"/>
        <w:jc w:val="both"/>
        <w:rPr>
          <w:rFonts w:eastAsiaTheme="minorEastAsia" w:cstheme="minorBidi"/>
          <w:b w:val="0"/>
        </w:rPr>
      </w:pPr>
      <w:r w:rsidRPr="00CE1EDB">
        <w:rPr>
          <w:b w:val="0"/>
        </w:rPr>
        <w:t xml:space="preserve">4.4 </w:t>
      </w:r>
      <w:r w:rsidRPr="00CE1EDB">
        <w:rPr>
          <w:rFonts w:eastAsiaTheme="minorEastAsia" w:cstheme="minorBidi"/>
          <w:b w:val="0"/>
        </w:rPr>
        <w:tab/>
      </w:r>
      <w:r w:rsidRPr="00CE1EDB">
        <w:rPr>
          <w:b w:val="0"/>
        </w:rPr>
        <w:t>Issue from Interviews</w:t>
      </w:r>
      <w:r w:rsidRPr="00CE1EDB">
        <w:rPr>
          <w:b w:val="0"/>
        </w:rPr>
        <w:tab/>
      </w:r>
      <w:r w:rsidRPr="00CE1EDB">
        <w:rPr>
          <w:b w:val="0"/>
        </w:rPr>
        <w:fldChar w:fldCharType="begin"/>
      </w:r>
      <w:r w:rsidRPr="00CE1EDB">
        <w:rPr>
          <w:b w:val="0"/>
        </w:rPr>
        <w:instrText xml:space="preserve"> PAGEREF _Toc272401344 \h </w:instrText>
      </w:r>
      <w:r w:rsidRPr="00CE1EDB">
        <w:rPr>
          <w:b w:val="0"/>
        </w:rPr>
      </w:r>
      <w:r w:rsidRPr="00CE1EDB">
        <w:rPr>
          <w:b w:val="0"/>
        </w:rPr>
        <w:fldChar w:fldCharType="separate"/>
      </w:r>
      <w:r>
        <w:rPr>
          <w:b w:val="0"/>
        </w:rPr>
        <w:t>38</w:t>
      </w:r>
      <w:r w:rsidRPr="00CE1EDB">
        <w:rPr>
          <w:b w:val="0"/>
        </w:rPr>
        <w:fldChar w:fldCharType="end"/>
      </w:r>
    </w:p>
    <w:p w:rsidR="003B6928" w:rsidRPr="00CE1EDB" w:rsidRDefault="003B6928" w:rsidP="003B6928">
      <w:pPr>
        <w:pStyle w:val="TOC1"/>
        <w:ind w:left="567" w:hanging="567"/>
        <w:jc w:val="both"/>
        <w:rPr>
          <w:rFonts w:eastAsiaTheme="minorEastAsia" w:cstheme="minorBidi"/>
          <w:b w:val="0"/>
        </w:rPr>
      </w:pPr>
      <w:r w:rsidRPr="00CE1EDB">
        <w:t>CHAPTER FIVE</w:t>
      </w:r>
      <w:r w:rsidRPr="00CE1EDB">
        <w:tab/>
      </w:r>
      <w:r w:rsidRPr="00CE1EDB">
        <w:fldChar w:fldCharType="begin"/>
      </w:r>
      <w:r w:rsidRPr="00CE1EDB">
        <w:instrText xml:space="preserve"> PAGEREF _Toc272401345 \h </w:instrText>
      </w:r>
      <w:r w:rsidRPr="00CE1EDB">
        <w:fldChar w:fldCharType="separate"/>
      </w:r>
      <w:r>
        <w:t>41</w:t>
      </w:r>
      <w:r w:rsidRPr="00CE1EDB">
        <w:fldChar w:fldCharType="end"/>
      </w:r>
    </w:p>
    <w:p w:rsidR="003B6928" w:rsidRPr="00CE1EDB" w:rsidRDefault="003B6928" w:rsidP="003B6928">
      <w:pPr>
        <w:pStyle w:val="TOC1"/>
        <w:ind w:left="567" w:hanging="567"/>
        <w:jc w:val="both"/>
        <w:rPr>
          <w:rFonts w:eastAsiaTheme="minorEastAsia" w:cstheme="minorBidi"/>
          <w:b w:val="0"/>
        </w:rPr>
      </w:pPr>
      <w:r w:rsidRPr="00CE1EDB">
        <w:t xml:space="preserve">5.0  </w:t>
      </w:r>
      <w:r>
        <w:t xml:space="preserve">  </w:t>
      </w:r>
      <w:r w:rsidRPr="00CE1EDB">
        <w:t>CONCLUSION AND RECOMMENDATIONS</w:t>
      </w:r>
      <w:r w:rsidRPr="00CE1EDB">
        <w:tab/>
      </w:r>
      <w:r w:rsidRPr="00CE1EDB">
        <w:fldChar w:fldCharType="begin"/>
      </w:r>
      <w:r w:rsidRPr="00CE1EDB">
        <w:instrText xml:space="preserve"> PAGEREF _Toc272401346 \h </w:instrText>
      </w:r>
      <w:r w:rsidRPr="00CE1EDB">
        <w:fldChar w:fldCharType="separate"/>
      </w:r>
      <w:r>
        <w:t>41</w:t>
      </w:r>
      <w:r w:rsidRPr="00CE1EDB">
        <w:fldChar w:fldCharType="end"/>
      </w:r>
    </w:p>
    <w:p w:rsidR="003B6928" w:rsidRPr="00CE1EDB" w:rsidRDefault="003B6928" w:rsidP="003B6928">
      <w:pPr>
        <w:pStyle w:val="TOC1"/>
        <w:tabs>
          <w:tab w:val="left" w:pos="600"/>
        </w:tabs>
        <w:ind w:left="567" w:hanging="567"/>
        <w:jc w:val="both"/>
        <w:rPr>
          <w:rFonts w:eastAsiaTheme="minorEastAsia" w:cstheme="minorBidi"/>
          <w:b w:val="0"/>
        </w:rPr>
      </w:pPr>
      <w:r w:rsidRPr="00CE1EDB">
        <w:rPr>
          <w:b w:val="0"/>
        </w:rPr>
        <w:t xml:space="preserve">5.1 </w:t>
      </w:r>
      <w:r w:rsidRPr="00CE1EDB">
        <w:rPr>
          <w:rFonts w:eastAsiaTheme="minorEastAsia" w:cstheme="minorBidi"/>
          <w:b w:val="0"/>
        </w:rPr>
        <w:tab/>
      </w:r>
      <w:r w:rsidRPr="00CE1EDB">
        <w:rPr>
          <w:b w:val="0"/>
        </w:rPr>
        <w:t>Introduction</w:t>
      </w:r>
      <w:r w:rsidRPr="00CE1EDB">
        <w:rPr>
          <w:b w:val="0"/>
        </w:rPr>
        <w:tab/>
      </w:r>
      <w:r w:rsidRPr="00CE1EDB">
        <w:rPr>
          <w:b w:val="0"/>
        </w:rPr>
        <w:fldChar w:fldCharType="begin"/>
      </w:r>
      <w:r w:rsidRPr="00CE1EDB">
        <w:rPr>
          <w:b w:val="0"/>
        </w:rPr>
        <w:instrText xml:space="preserve"> PAGEREF _Toc272401347 \h </w:instrText>
      </w:r>
      <w:r w:rsidRPr="00CE1EDB">
        <w:rPr>
          <w:b w:val="0"/>
        </w:rPr>
      </w:r>
      <w:r w:rsidRPr="00CE1EDB">
        <w:rPr>
          <w:b w:val="0"/>
        </w:rPr>
        <w:fldChar w:fldCharType="separate"/>
      </w:r>
      <w:r>
        <w:rPr>
          <w:b w:val="0"/>
        </w:rPr>
        <w:t>41</w:t>
      </w:r>
      <w:r w:rsidRPr="00CE1EDB">
        <w:rPr>
          <w:b w:val="0"/>
        </w:rPr>
        <w:fldChar w:fldCharType="end"/>
      </w:r>
    </w:p>
    <w:p w:rsidR="003B6928" w:rsidRPr="00CE1EDB" w:rsidRDefault="003B6928" w:rsidP="003B6928">
      <w:pPr>
        <w:pStyle w:val="TOC1"/>
        <w:tabs>
          <w:tab w:val="left" w:pos="600"/>
        </w:tabs>
        <w:ind w:left="567" w:hanging="567"/>
        <w:jc w:val="both"/>
        <w:rPr>
          <w:rFonts w:eastAsiaTheme="minorEastAsia" w:cstheme="minorBidi"/>
          <w:b w:val="0"/>
        </w:rPr>
      </w:pPr>
      <w:r w:rsidRPr="00CE1EDB">
        <w:rPr>
          <w:b w:val="0"/>
        </w:rPr>
        <w:t xml:space="preserve">5.2 </w:t>
      </w:r>
      <w:r w:rsidRPr="00CE1EDB">
        <w:rPr>
          <w:rFonts w:eastAsiaTheme="minorEastAsia" w:cstheme="minorBidi"/>
          <w:b w:val="0"/>
        </w:rPr>
        <w:tab/>
      </w:r>
      <w:r w:rsidRPr="00CE1EDB">
        <w:rPr>
          <w:b w:val="0"/>
        </w:rPr>
        <w:t>Conclusion</w:t>
      </w:r>
      <w:r w:rsidRPr="00CE1EDB">
        <w:rPr>
          <w:b w:val="0"/>
        </w:rPr>
        <w:tab/>
      </w:r>
      <w:r w:rsidRPr="00CE1EDB">
        <w:rPr>
          <w:b w:val="0"/>
        </w:rPr>
        <w:fldChar w:fldCharType="begin"/>
      </w:r>
      <w:r w:rsidRPr="00CE1EDB">
        <w:rPr>
          <w:b w:val="0"/>
        </w:rPr>
        <w:instrText xml:space="preserve"> PAGEREF _Toc272401348 \h </w:instrText>
      </w:r>
      <w:r w:rsidRPr="00CE1EDB">
        <w:rPr>
          <w:b w:val="0"/>
        </w:rPr>
      </w:r>
      <w:r w:rsidRPr="00CE1EDB">
        <w:rPr>
          <w:b w:val="0"/>
        </w:rPr>
        <w:fldChar w:fldCharType="separate"/>
      </w:r>
      <w:r>
        <w:rPr>
          <w:b w:val="0"/>
        </w:rPr>
        <w:t>41</w:t>
      </w:r>
      <w:r w:rsidRPr="00CE1EDB">
        <w:rPr>
          <w:b w:val="0"/>
        </w:rPr>
        <w:fldChar w:fldCharType="end"/>
      </w:r>
    </w:p>
    <w:p w:rsidR="003B6928" w:rsidRPr="00CE1EDB" w:rsidRDefault="003B6928" w:rsidP="003B6928">
      <w:pPr>
        <w:pStyle w:val="TOC1"/>
        <w:tabs>
          <w:tab w:val="left" w:pos="720"/>
        </w:tabs>
        <w:ind w:left="567" w:hanging="567"/>
        <w:jc w:val="both"/>
        <w:rPr>
          <w:rFonts w:eastAsiaTheme="minorEastAsia" w:cstheme="minorBidi"/>
          <w:b w:val="0"/>
        </w:rPr>
      </w:pPr>
      <w:r w:rsidRPr="00CE1EDB">
        <w:rPr>
          <w:b w:val="0"/>
        </w:rPr>
        <w:t>5.2.1</w:t>
      </w:r>
      <w:r w:rsidRPr="00CE1EDB">
        <w:rPr>
          <w:rFonts w:eastAsiaTheme="minorEastAsia" w:cstheme="minorBidi"/>
          <w:b w:val="0"/>
        </w:rPr>
        <w:tab/>
      </w:r>
      <w:r w:rsidRPr="00CE1EDB">
        <w:rPr>
          <w:b w:val="0"/>
        </w:rPr>
        <w:t>Research Objective One: To Identify Teaching Methods Used in Instruction of Science Subjects in Public Secondary Schools in Nyamagana District- Mwanza</w:t>
      </w:r>
      <w:r w:rsidRPr="00CE1EDB">
        <w:rPr>
          <w:b w:val="0"/>
        </w:rPr>
        <w:tab/>
      </w:r>
      <w:r w:rsidRPr="00CE1EDB">
        <w:rPr>
          <w:b w:val="0"/>
        </w:rPr>
        <w:fldChar w:fldCharType="begin"/>
      </w:r>
      <w:r w:rsidRPr="00CE1EDB">
        <w:rPr>
          <w:b w:val="0"/>
        </w:rPr>
        <w:instrText xml:space="preserve"> PAGEREF _Toc272401349 \h </w:instrText>
      </w:r>
      <w:r w:rsidRPr="00CE1EDB">
        <w:rPr>
          <w:b w:val="0"/>
        </w:rPr>
      </w:r>
      <w:r w:rsidRPr="00CE1EDB">
        <w:rPr>
          <w:b w:val="0"/>
        </w:rPr>
        <w:fldChar w:fldCharType="separate"/>
      </w:r>
      <w:r>
        <w:rPr>
          <w:b w:val="0"/>
        </w:rPr>
        <w:t>41</w:t>
      </w:r>
      <w:r w:rsidRPr="00CE1EDB">
        <w:rPr>
          <w:b w:val="0"/>
        </w:rPr>
        <w:fldChar w:fldCharType="end"/>
      </w:r>
    </w:p>
    <w:p w:rsidR="003B6928" w:rsidRPr="00CE1EDB" w:rsidRDefault="003B6928" w:rsidP="003B6928">
      <w:pPr>
        <w:pStyle w:val="TOC1"/>
        <w:tabs>
          <w:tab w:val="left" w:pos="720"/>
        </w:tabs>
        <w:ind w:left="567" w:hanging="567"/>
        <w:jc w:val="both"/>
        <w:rPr>
          <w:rFonts w:eastAsiaTheme="minorEastAsia" w:cstheme="minorBidi"/>
          <w:b w:val="0"/>
        </w:rPr>
      </w:pPr>
      <w:r w:rsidRPr="00CE1EDB">
        <w:rPr>
          <w:b w:val="0"/>
        </w:rPr>
        <w:lastRenderedPageBreak/>
        <w:t>5.2.2</w:t>
      </w:r>
      <w:r w:rsidRPr="00CE1EDB">
        <w:rPr>
          <w:rFonts w:eastAsiaTheme="minorEastAsia" w:cstheme="minorBidi"/>
          <w:b w:val="0"/>
        </w:rPr>
        <w:tab/>
      </w:r>
      <w:r w:rsidRPr="00CE1EDB">
        <w:rPr>
          <w:b w:val="0"/>
        </w:rPr>
        <w:t>Research Objective Two: To Assess Students’ Perception of the Appropriateness of Teaching Methods Used in Teaching in Public Secondary Schools in Nyamagana –District, Mwanza</w:t>
      </w:r>
      <w:r w:rsidRPr="00CE1EDB">
        <w:rPr>
          <w:b w:val="0"/>
        </w:rPr>
        <w:tab/>
      </w:r>
      <w:r w:rsidRPr="00CE1EDB">
        <w:rPr>
          <w:b w:val="0"/>
        </w:rPr>
        <w:fldChar w:fldCharType="begin"/>
      </w:r>
      <w:r w:rsidRPr="00CE1EDB">
        <w:rPr>
          <w:b w:val="0"/>
        </w:rPr>
        <w:instrText xml:space="preserve"> PAGEREF _Toc272401350 \h </w:instrText>
      </w:r>
      <w:r w:rsidRPr="00CE1EDB">
        <w:rPr>
          <w:b w:val="0"/>
        </w:rPr>
      </w:r>
      <w:r w:rsidRPr="00CE1EDB">
        <w:rPr>
          <w:b w:val="0"/>
        </w:rPr>
        <w:fldChar w:fldCharType="separate"/>
      </w:r>
      <w:r>
        <w:rPr>
          <w:b w:val="0"/>
        </w:rPr>
        <w:t>41</w:t>
      </w:r>
      <w:r w:rsidRPr="00CE1EDB">
        <w:rPr>
          <w:b w:val="0"/>
        </w:rPr>
        <w:fldChar w:fldCharType="end"/>
      </w:r>
    </w:p>
    <w:p w:rsidR="003B6928" w:rsidRPr="00CE1EDB" w:rsidRDefault="003B6928" w:rsidP="003B6928">
      <w:pPr>
        <w:pStyle w:val="TOC1"/>
        <w:tabs>
          <w:tab w:val="left" w:pos="720"/>
        </w:tabs>
        <w:ind w:left="567" w:hanging="567"/>
        <w:jc w:val="both"/>
        <w:rPr>
          <w:rFonts w:eastAsiaTheme="minorEastAsia" w:cstheme="minorBidi"/>
          <w:b w:val="0"/>
        </w:rPr>
      </w:pPr>
      <w:r w:rsidRPr="00CE1EDB">
        <w:rPr>
          <w:b w:val="0"/>
        </w:rPr>
        <w:t>5.2.3</w:t>
      </w:r>
      <w:r w:rsidRPr="00CE1EDB">
        <w:rPr>
          <w:rFonts w:eastAsiaTheme="minorEastAsia" w:cstheme="minorBidi"/>
          <w:b w:val="0"/>
        </w:rPr>
        <w:tab/>
      </w:r>
      <w:r w:rsidRPr="00CE1EDB">
        <w:rPr>
          <w:b w:val="0"/>
        </w:rPr>
        <w:t>Research Objective Three: To Determine the Extent to which Teaching Methods Impact on Students’ Performance in public secondary schools in Nyamagana District, Mwanza</w:t>
      </w:r>
      <w:r w:rsidRPr="00CE1EDB">
        <w:rPr>
          <w:b w:val="0"/>
        </w:rPr>
        <w:tab/>
      </w:r>
      <w:r w:rsidRPr="00CE1EDB">
        <w:rPr>
          <w:b w:val="0"/>
        </w:rPr>
        <w:fldChar w:fldCharType="begin"/>
      </w:r>
      <w:r w:rsidRPr="00CE1EDB">
        <w:rPr>
          <w:b w:val="0"/>
        </w:rPr>
        <w:instrText xml:space="preserve"> PAGEREF _Toc272401351 \h </w:instrText>
      </w:r>
      <w:r w:rsidRPr="00CE1EDB">
        <w:rPr>
          <w:b w:val="0"/>
        </w:rPr>
      </w:r>
      <w:r w:rsidRPr="00CE1EDB">
        <w:rPr>
          <w:b w:val="0"/>
        </w:rPr>
        <w:fldChar w:fldCharType="separate"/>
      </w:r>
      <w:r>
        <w:rPr>
          <w:b w:val="0"/>
        </w:rPr>
        <w:t>42</w:t>
      </w:r>
      <w:r w:rsidRPr="00CE1EDB">
        <w:rPr>
          <w:b w:val="0"/>
        </w:rPr>
        <w:fldChar w:fldCharType="end"/>
      </w:r>
    </w:p>
    <w:p w:rsidR="003B6928" w:rsidRPr="00CE1EDB" w:rsidRDefault="003B6928" w:rsidP="003B6928">
      <w:pPr>
        <w:pStyle w:val="TOC1"/>
        <w:tabs>
          <w:tab w:val="left" w:pos="600"/>
        </w:tabs>
        <w:ind w:left="567" w:hanging="567"/>
        <w:jc w:val="both"/>
        <w:rPr>
          <w:rFonts w:eastAsiaTheme="minorEastAsia" w:cstheme="minorBidi"/>
          <w:b w:val="0"/>
        </w:rPr>
      </w:pPr>
      <w:r w:rsidRPr="00CE1EDB">
        <w:rPr>
          <w:b w:val="0"/>
        </w:rPr>
        <w:t xml:space="preserve">5.3 </w:t>
      </w:r>
      <w:r w:rsidRPr="00CE1EDB">
        <w:rPr>
          <w:rFonts w:eastAsiaTheme="minorEastAsia" w:cstheme="minorBidi"/>
          <w:b w:val="0"/>
        </w:rPr>
        <w:tab/>
      </w:r>
      <w:r w:rsidRPr="00CE1EDB">
        <w:rPr>
          <w:b w:val="0"/>
        </w:rPr>
        <w:t>Recommendations</w:t>
      </w:r>
      <w:r w:rsidRPr="00CE1EDB">
        <w:rPr>
          <w:b w:val="0"/>
        </w:rPr>
        <w:tab/>
      </w:r>
      <w:r w:rsidRPr="00CE1EDB">
        <w:rPr>
          <w:b w:val="0"/>
        </w:rPr>
        <w:fldChar w:fldCharType="begin"/>
      </w:r>
      <w:r w:rsidRPr="00CE1EDB">
        <w:rPr>
          <w:b w:val="0"/>
        </w:rPr>
        <w:instrText xml:space="preserve"> PAGEREF _Toc272401352 \h </w:instrText>
      </w:r>
      <w:r w:rsidRPr="00CE1EDB">
        <w:rPr>
          <w:b w:val="0"/>
        </w:rPr>
      </w:r>
      <w:r w:rsidRPr="00CE1EDB">
        <w:rPr>
          <w:b w:val="0"/>
        </w:rPr>
        <w:fldChar w:fldCharType="separate"/>
      </w:r>
      <w:r>
        <w:rPr>
          <w:b w:val="0"/>
        </w:rPr>
        <w:t>43</w:t>
      </w:r>
      <w:r w:rsidRPr="00CE1EDB">
        <w:rPr>
          <w:b w:val="0"/>
        </w:rPr>
        <w:fldChar w:fldCharType="end"/>
      </w:r>
    </w:p>
    <w:p w:rsidR="003B6928" w:rsidRPr="00CE1EDB" w:rsidRDefault="003B6928" w:rsidP="003B6928">
      <w:pPr>
        <w:pStyle w:val="TOC1"/>
        <w:tabs>
          <w:tab w:val="left" w:pos="600"/>
        </w:tabs>
        <w:ind w:left="567" w:hanging="567"/>
        <w:jc w:val="both"/>
        <w:rPr>
          <w:rFonts w:eastAsiaTheme="minorEastAsia" w:cstheme="minorBidi"/>
          <w:b w:val="0"/>
        </w:rPr>
      </w:pPr>
      <w:r w:rsidRPr="00CE1EDB">
        <w:rPr>
          <w:b w:val="0"/>
        </w:rPr>
        <w:t xml:space="preserve">5.4 </w:t>
      </w:r>
      <w:r w:rsidRPr="00CE1EDB">
        <w:rPr>
          <w:rFonts w:eastAsiaTheme="minorEastAsia" w:cstheme="minorBidi"/>
          <w:b w:val="0"/>
        </w:rPr>
        <w:tab/>
      </w:r>
      <w:r w:rsidRPr="00CE1EDB">
        <w:rPr>
          <w:b w:val="0"/>
        </w:rPr>
        <w:t>Areas for Further Research</w:t>
      </w:r>
      <w:r w:rsidRPr="00CE1EDB">
        <w:rPr>
          <w:b w:val="0"/>
        </w:rPr>
        <w:tab/>
      </w:r>
      <w:r w:rsidRPr="00CE1EDB">
        <w:rPr>
          <w:b w:val="0"/>
        </w:rPr>
        <w:fldChar w:fldCharType="begin"/>
      </w:r>
      <w:r w:rsidRPr="00CE1EDB">
        <w:rPr>
          <w:b w:val="0"/>
        </w:rPr>
        <w:instrText xml:space="preserve"> PAGEREF _Toc272401353 \h </w:instrText>
      </w:r>
      <w:r w:rsidRPr="00CE1EDB">
        <w:rPr>
          <w:b w:val="0"/>
        </w:rPr>
      </w:r>
      <w:r w:rsidRPr="00CE1EDB">
        <w:rPr>
          <w:b w:val="0"/>
        </w:rPr>
        <w:fldChar w:fldCharType="separate"/>
      </w:r>
      <w:r>
        <w:rPr>
          <w:b w:val="0"/>
        </w:rPr>
        <w:t>44</w:t>
      </w:r>
      <w:r w:rsidRPr="00CE1EDB">
        <w:rPr>
          <w:b w:val="0"/>
        </w:rPr>
        <w:fldChar w:fldCharType="end"/>
      </w:r>
    </w:p>
    <w:p w:rsidR="003B6928" w:rsidRPr="00CE1EDB" w:rsidRDefault="003B6928" w:rsidP="003B6928">
      <w:pPr>
        <w:pStyle w:val="TOC1"/>
        <w:jc w:val="both"/>
        <w:rPr>
          <w:rFonts w:eastAsiaTheme="minorEastAsia" w:cstheme="minorBidi"/>
          <w:b w:val="0"/>
        </w:rPr>
      </w:pPr>
      <w:r w:rsidRPr="00CE1EDB">
        <w:t>REFERENCES</w:t>
      </w:r>
      <w:r w:rsidRPr="00CE1EDB">
        <w:tab/>
      </w:r>
      <w:r w:rsidRPr="00CE1EDB">
        <w:fldChar w:fldCharType="begin"/>
      </w:r>
      <w:r w:rsidRPr="00CE1EDB">
        <w:instrText xml:space="preserve"> PAGEREF _Toc272401354 \h </w:instrText>
      </w:r>
      <w:r w:rsidRPr="00CE1EDB">
        <w:fldChar w:fldCharType="separate"/>
      </w:r>
      <w:r>
        <w:t>45</w:t>
      </w:r>
      <w:r w:rsidRPr="00CE1EDB">
        <w:fldChar w:fldCharType="end"/>
      </w:r>
    </w:p>
    <w:p w:rsidR="003B6928" w:rsidRPr="00CE1EDB" w:rsidRDefault="003B6928" w:rsidP="003B6928">
      <w:pPr>
        <w:pStyle w:val="TOC1"/>
        <w:jc w:val="both"/>
        <w:rPr>
          <w:rFonts w:eastAsiaTheme="minorEastAsia" w:cstheme="minorBidi"/>
          <w:b w:val="0"/>
        </w:rPr>
      </w:pPr>
      <w:r w:rsidRPr="00CE1EDB">
        <w:t>APPENDICES</w:t>
      </w:r>
      <w:r w:rsidRPr="00CE1EDB">
        <w:tab/>
      </w:r>
      <w:r w:rsidRPr="00CE1EDB">
        <w:fldChar w:fldCharType="begin"/>
      </w:r>
      <w:r w:rsidRPr="00CE1EDB">
        <w:instrText xml:space="preserve"> PAGEREF _Toc272401355 \h </w:instrText>
      </w:r>
      <w:r w:rsidRPr="00CE1EDB">
        <w:fldChar w:fldCharType="separate"/>
      </w:r>
      <w:r>
        <w:t>50</w:t>
      </w:r>
      <w:r w:rsidRPr="00CE1EDB">
        <w:fldChar w:fldCharType="end"/>
      </w:r>
    </w:p>
    <w:p w:rsidR="003B6928" w:rsidRDefault="003B6928" w:rsidP="003B6928">
      <w:pPr>
        <w:jc w:val="both"/>
        <w:rPr>
          <w:b/>
          <w:color w:val="00000A"/>
        </w:rPr>
      </w:pPr>
      <w:r w:rsidRPr="00CE1EDB">
        <w:rPr>
          <w:b/>
          <w:color w:val="00000A"/>
        </w:rPr>
        <w:fldChar w:fldCharType="end"/>
      </w:r>
    </w:p>
    <w:p w:rsidR="003B6928" w:rsidRDefault="003B6928">
      <w:pPr>
        <w:jc w:val="center"/>
        <w:rPr>
          <w:b/>
          <w:color w:val="00000A"/>
        </w:rPr>
      </w:pPr>
    </w:p>
    <w:p w:rsidR="003B6928" w:rsidRDefault="003B6928">
      <w:pPr>
        <w:jc w:val="center"/>
        <w:rPr>
          <w:b/>
          <w:color w:val="00000A"/>
        </w:rPr>
      </w:pPr>
    </w:p>
    <w:p w:rsidR="003B6928" w:rsidRDefault="003B6928">
      <w:pPr>
        <w:jc w:val="center"/>
        <w:rPr>
          <w:b/>
          <w:color w:val="00000A"/>
        </w:rPr>
      </w:pPr>
    </w:p>
    <w:p w:rsidR="003B6928" w:rsidRDefault="003B6928">
      <w:pPr>
        <w:jc w:val="center"/>
        <w:rPr>
          <w:b/>
          <w:color w:val="00000A"/>
        </w:rPr>
      </w:pPr>
    </w:p>
    <w:p w:rsidR="003B6928" w:rsidRDefault="003B6928">
      <w:pPr>
        <w:jc w:val="center"/>
        <w:rPr>
          <w:b/>
          <w:color w:val="00000A"/>
        </w:rPr>
      </w:pPr>
    </w:p>
    <w:p w:rsidR="003B6928" w:rsidRDefault="003B6928">
      <w:pPr>
        <w:jc w:val="center"/>
        <w:rPr>
          <w:b/>
          <w:color w:val="00000A"/>
        </w:rPr>
      </w:pPr>
    </w:p>
    <w:p w:rsidR="003B6928" w:rsidRDefault="003B6928">
      <w:pPr>
        <w:jc w:val="center"/>
        <w:rPr>
          <w:b/>
          <w:color w:val="00000A"/>
        </w:rPr>
      </w:pPr>
    </w:p>
    <w:p w:rsidR="003B6928" w:rsidRDefault="003B6928">
      <w:pPr>
        <w:jc w:val="center"/>
        <w:rPr>
          <w:b/>
          <w:color w:val="00000A"/>
        </w:rPr>
      </w:pPr>
    </w:p>
    <w:p w:rsidR="003B6928" w:rsidRDefault="003B6928">
      <w:pPr>
        <w:jc w:val="center"/>
        <w:rPr>
          <w:b/>
          <w:color w:val="00000A"/>
        </w:rPr>
      </w:pPr>
    </w:p>
    <w:p w:rsidR="003B6928" w:rsidRDefault="003B6928">
      <w:pPr>
        <w:jc w:val="center"/>
        <w:rPr>
          <w:b/>
          <w:color w:val="00000A"/>
        </w:rPr>
      </w:pPr>
    </w:p>
    <w:p w:rsidR="003B6928" w:rsidRDefault="003B6928">
      <w:pPr>
        <w:jc w:val="center"/>
        <w:rPr>
          <w:b/>
          <w:color w:val="00000A"/>
        </w:rPr>
      </w:pPr>
    </w:p>
    <w:p w:rsidR="003B6928" w:rsidRDefault="003B6928">
      <w:pPr>
        <w:jc w:val="center"/>
        <w:rPr>
          <w:b/>
          <w:color w:val="00000A"/>
        </w:rPr>
      </w:pPr>
    </w:p>
    <w:p w:rsidR="003B6928" w:rsidRDefault="003B6928">
      <w:pPr>
        <w:jc w:val="center"/>
        <w:rPr>
          <w:b/>
          <w:color w:val="00000A"/>
        </w:rPr>
      </w:pPr>
    </w:p>
    <w:p w:rsidR="003B6928" w:rsidRDefault="003B6928">
      <w:pPr>
        <w:jc w:val="center"/>
        <w:rPr>
          <w:b/>
          <w:color w:val="00000A"/>
        </w:rPr>
      </w:pPr>
    </w:p>
    <w:p w:rsidR="003B6928" w:rsidRDefault="003B6928">
      <w:pPr>
        <w:jc w:val="center"/>
        <w:rPr>
          <w:b/>
          <w:color w:val="00000A"/>
        </w:rPr>
      </w:pPr>
    </w:p>
    <w:p w:rsidR="003B6928" w:rsidRPr="007E0F3B" w:rsidRDefault="003B6928" w:rsidP="003B6928">
      <w:pPr>
        <w:pStyle w:val="Heading1"/>
        <w:spacing w:before="0" w:after="0" w:line="480" w:lineRule="auto"/>
        <w:jc w:val="center"/>
        <w:rPr>
          <w:rFonts w:ascii="Times New Roman" w:hAnsi="Times New Roman"/>
          <w:sz w:val="24"/>
        </w:rPr>
      </w:pPr>
      <w:bookmarkStart w:id="12" w:name="_Toc272401267"/>
      <w:r w:rsidRPr="007E0F3B">
        <w:rPr>
          <w:rFonts w:ascii="Times New Roman" w:hAnsi="Times New Roman"/>
          <w:sz w:val="24"/>
        </w:rPr>
        <w:lastRenderedPageBreak/>
        <w:t>LIST OF TABLES</w:t>
      </w:r>
      <w:bookmarkEnd w:id="12"/>
    </w:p>
    <w:p w:rsidR="003B6928" w:rsidRDefault="003B6928">
      <w:pPr>
        <w:jc w:val="center"/>
      </w:pPr>
    </w:p>
    <w:p w:rsidR="003B6928" w:rsidRPr="00BD74DC" w:rsidRDefault="003B6928" w:rsidP="003B6928">
      <w:pPr>
        <w:pStyle w:val="TableofFigures"/>
        <w:tabs>
          <w:tab w:val="right" w:leader="dot" w:pos="8204"/>
        </w:tabs>
        <w:spacing w:after="0" w:line="480" w:lineRule="auto"/>
        <w:ind w:left="1276" w:hanging="1276"/>
        <w:rPr>
          <w:noProof/>
        </w:rPr>
      </w:pPr>
      <w:fldSimple w:instr=" TOC \c &quot;Table 3.&quot; ">
        <w:r w:rsidRPr="00BD74DC">
          <w:rPr>
            <w:noProof/>
          </w:rPr>
          <w:t xml:space="preserve">Table 3.1: </w:t>
        </w:r>
        <w:r>
          <w:rPr>
            <w:noProof/>
          </w:rPr>
          <w:tab/>
        </w:r>
        <w:r w:rsidRPr="00BD74DC">
          <w:rPr>
            <w:noProof/>
          </w:rPr>
          <w:t>Distribution of Targeted Population of Study</w:t>
        </w:r>
        <w:r w:rsidRPr="00BD74DC">
          <w:rPr>
            <w:noProof/>
          </w:rPr>
          <w:tab/>
        </w:r>
        <w:r w:rsidRPr="00BD74DC">
          <w:rPr>
            <w:noProof/>
          </w:rPr>
          <w:fldChar w:fldCharType="begin"/>
        </w:r>
        <w:r w:rsidRPr="00BD74DC">
          <w:rPr>
            <w:noProof/>
          </w:rPr>
          <w:instrText xml:space="preserve"> PAGEREF _Toc272140519 \h </w:instrText>
        </w:r>
        <w:r w:rsidRPr="00BD74DC">
          <w:rPr>
            <w:noProof/>
          </w:rPr>
        </w:r>
        <w:r w:rsidRPr="00BD74DC">
          <w:rPr>
            <w:noProof/>
          </w:rPr>
          <w:fldChar w:fldCharType="separate"/>
        </w:r>
        <w:r>
          <w:rPr>
            <w:noProof/>
          </w:rPr>
          <w:t>21</w:t>
        </w:r>
        <w:r w:rsidRPr="00BD74DC">
          <w:rPr>
            <w:noProof/>
          </w:rPr>
          <w:fldChar w:fldCharType="end"/>
        </w:r>
      </w:fldSimple>
      <w:r w:rsidRPr="00BD74DC">
        <w:fldChar w:fldCharType="begin"/>
      </w:r>
      <w:r w:rsidRPr="00BD74DC">
        <w:instrText xml:space="preserve"> TOC \c "Table 4." </w:instrText>
      </w:r>
      <w:r w:rsidRPr="00BD74DC">
        <w:fldChar w:fldCharType="separate"/>
      </w:r>
    </w:p>
    <w:p w:rsidR="003B6928" w:rsidRPr="00BD74DC" w:rsidRDefault="003B6928" w:rsidP="003B6928">
      <w:pPr>
        <w:pStyle w:val="TableofFigures"/>
        <w:tabs>
          <w:tab w:val="right" w:leader="dot" w:pos="8204"/>
        </w:tabs>
        <w:spacing w:after="0" w:line="480" w:lineRule="auto"/>
        <w:ind w:left="1276" w:hanging="1276"/>
        <w:rPr>
          <w:noProof/>
        </w:rPr>
      </w:pPr>
      <w:r w:rsidRPr="00BD74DC">
        <w:rPr>
          <w:noProof/>
        </w:rPr>
        <w:t xml:space="preserve">Table 4.1(a): </w:t>
      </w:r>
      <w:r w:rsidRPr="00BD74DC">
        <w:rPr>
          <w:noProof/>
          <w:color w:val="000000"/>
        </w:rPr>
        <w:t>Gender of Respondents (Students)</w:t>
      </w:r>
      <w:r w:rsidRPr="00BD74DC">
        <w:rPr>
          <w:noProof/>
        </w:rPr>
        <w:tab/>
      </w:r>
      <w:r w:rsidRPr="00BD74DC">
        <w:rPr>
          <w:noProof/>
        </w:rPr>
        <w:fldChar w:fldCharType="begin"/>
      </w:r>
      <w:r w:rsidRPr="00BD74DC">
        <w:rPr>
          <w:noProof/>
        </w:rPr>
        <w:instrText xml:space="preserve"> PAGEREF _Toc272140540 \h </w:instrText>
      </w:r>
      <w:r w:rsidRPr="00BD74DC">
        <w:rPr>
          <w:noProof/>
        </w:rPr>
      </w:r>
      <w:r w:rsidRPr="00BD74DC">
        <w:rPr>
          <w:noProof/>
        </w:rPr>
        <w:fldChar w:fldCharType="separate"/>
      </w:r>
      <w:r>
        <w:rPr>
          <w:noProof/>
        </w:rPr>
        <w:t>28</w:t>
      </w:r>
      <w:r w:rsidRPr="00BD74DC">
        <w:rPr>
          <w:noProof/>
        </w:rPr>
        <w:fldChar w:fldCharType="end"/>
      </w:r>
    </w:p>
    <w:p w:rsidR="003B6928" w:rsidRPr="00BD74DC" w:rsidRDefault="003B6928" w:rsidP="003B6928">
      <w:pPr>
        <w:pStyle w:val="Caption"/>
        <w:spacing w:after="0" w:line="480" w:lineRule="auto"/>
        <w:ind w:left="1276" w:hanging="1276"/>
        <w:rPr>
          <w:rFonts w:eastAsiaTheme="minorEastAsia"/>
          <w:b w:val="0"/>
          <w:sz w:val="24"/>
        </w:rPr>
      </w:pPr>
      <w:r w:rsidRPr="00BD74DC">
        <w:rPr>
          <w:b w:val="0"/>
          <w:sz w:val="24"/>
        </w:rPr>
        <w:t>Table 4.1(b) Gender of Respondents (Teachers)........................................................28</w:t>
      </w:r>
    </w:p>
    <w:p w:rsidR="003B6928" w:rsidRPr="00BD74DC" w:rsidRDefault="003B6928" w:rsidP="003B6928">
      <w:pPr>
        <w:pStyle w:val="TableofFigures"/>
        <w:tabs>
          <w:tab w:val="right" w:leader="dot" w:pos="8204"/>
        </w:tabs>
        <w:spacing w:after="0" w:line="480" w:lineRule="auto"/>
        <w:ind w:left="1276" w:hanging="1276"/>
        <w:rPr>
          <w:noProof/>
        </w:rPr>
      </w:pPr>
      <w:r w:rsidRPr="00BD74DC">
        <w:rPr>
          <w:noProof/>
        </w:rPr>
        <w:t>Table 4.2(a): Respondents (Students) Level of Education</w:t>
      </w:r>
      <w:r w:rsidRPr="00BD74DC">
        <w:rPr>
          <w:noProof/>
        </w:rPr>
        <w:tab/>
      </w:r>
      <w:r w:rsidRPr="00BD74DC">
        <w:rPr>
          <w:noProof/>
        </w:rPr>
        <w:fldChar w:fldCharType="begin"/>
      </w:r>
      <w:r w:rsidRPr="00BD74DC">
        <w:rPr>
          <w:noProof/>
        </w:rPr>
        <w:instrText xml:space="preserve"> PAGEREF _Toc272140541 \h </w:instrText>
      </w:r>
      <w:r w:rsidRPr="00BD74DC">
        <w:rPr>
          <w:noProof/>
        </w:rPr>
      </w:r>
      <w:r w:rsidRPr="00BD74DC">
        <w:rPr>
          <w:noProof/>
        </w:rPr>
        <w:fldChar w:fldCharType="separate"/>
      </w:r>
      <w:r>
        <w:rPr>
          <w:noProof/>
        </w:rPr>
        <w:t>29</w:t>
      </w:r>
      <w:r w:rsidRPr="00BD74DC">
        <w:rPr>
          <w:noProof/>
        </w:rPr>
        <w:fldChar w:fldCharType="end"/>
      </w:r>
    </w:p>
    <w:p w:rsidR="003B6928" w:rsidRPr="00BD74DC" w:rsidRDefault="003B6928" w:rsidP="003B6928">
      <w:pPr>
        <w:pStyle w:val="Caption"/>
        <w:spacing w:after="0" w:line="480" w:lineRule="auto"/>
        <w:ind w:left="1276" w:hanging="1276"/>
        <w:rPr>
          <w:b w:val="0"/>
          <w:sz w:val="24"/>
        </w:rPr>
      </w:pPr>
      <w:r w:rsidRPr="00BD74DC">
        <w:rPr>
          <w:b w:val="0"/>
          <w:sz w:val="24"/>
        </w:rPr>
        <w:t xml:space="preserve">Table 4.2(b) Respondents (Teachers) Level of Education.........................................29 </w:t>
      </w:r>
    </w:p>
    <w:p w:rsidR="003B6928" w:rsidRPr="00BD74DC" w:rsidRDefault="003B6928" w:rsidP="003B6928">
      <w:pPr>
        <w:pStyle w:val="TableofFigures"/>
        <w:tabs>
          <w:tab w:val="right" w:leader="dot" w:pos="8204"/>
        </w:tabs>
        <w:spacing w:after="0" w:line="480" w:lineRule="auto"/>
        <w:ind w:left="1276" w:hanging="1276"/>
        <w:rPr>
          <w:rFonts w:asciiTheme="minorHAnsi" w:eastAsiaTheme="minorEastAsia" w:hAnsiTheme="minorHAnsi" w:cstheme="minorBidi"/>
          <w:noProof/>
        </w:rPr>
      </w:pPr>
      <w:r w:rsidRPr="00BD74DC">
        <w:rPr>
          <w:noProof/>
        </w:rPr>
        <w:t xml:space="preserve">Table 4.3: </w:t>
      </w:r>
      <w:r>
        <w:rPr>
          <w:noProof/>
        </w:rPr>
        <w:tab/>
      </w:r>
      <w:r w:rsidRPr="00BD74DC">
        <w:rPr>
          <w:noProof/>
        </w:rPr>
        <w:t>Respondents (Students) Combination of Science Subject</w:t>
      </w:r>
      <w:r w:rsidRPr="00BD74DC">
        <w:rPr>
          <w:noProof/>
        </w:rPr>
        <w:tab/>
      </w:r>
      <w:r w:rsidRPr="00BD74DC">
        <w:rPr>
          <w:noProof/>
        </w:rPr>
        <w:fldChar w:fldCharType="begin"/>
      </w:r>
      <w:r w:rsidRPr="00BD74DC">
        <w:rPr>
          <w:noProof/>
        </w:rPr>
        <w:instrText xml:space="preserve"> PAGEREF _Toc272140542 \h </w:instrText>
      </w:r>
      <w:r w:rsidRPr="00BD74DC">
        <w:rPr>
          <w:noProof/>
        </w:rPr>
      </w:r>
      <w:r w:rsidRPr="00BD74DC">
        <w:rPr>
          <w:noProof/>
        </w:rPr>
        <w:fldChar w:fldCharType="separate"/>
      </w:r>
      <w:r>
        <w:rPr>
          <w:noProof/>
        </w:rPr>
        <w:t>30</w:t>
      </w:r>
      <w:r w:rsidRPr="00BD74DC">
        <w:rPr>
          <w:noProof/>
        </w:rPr>
        <w:fldChar w:fldCharType="end"/>
      </w:r>
    </w:p>
    <w:p w:rsidR="003B6928" w:rsidRPr="00BD74DC" w:rsidRDefault="003B6928" w:rsidP="003B6928">
      <w:pPr>
        <w:pStyle w:val="TableofFigures"/>
        <w:tabs>
          <w:tab w:val="right" w:leader="dot" w:pos="8204"/>
        </w:tabs>
        <w:spacing w:after="0" w:line="480" w:lineRule="auto"/>
        <w:ind w:left="1276" w:hanging="1276"/>
        <w:rPr>
          <w:rFonts w:asciiTheme="minorHAnsi" w:eastAsiaTheme="minorEastAsia" w:hAnsiTheme="minorHAnsi" w:cstheme="minorBidi"/>
          <w:noProof/>
        </w:rPr>
      </w:pPr>
      <w:r w:rsidRPr="00BD74DC">
        <w:rPr>
          <w:noProof/>
        </w:rPr>
        <w:t xml:space="preserve">Table 4.4: </w:t>
      </w:r>
      <w:r>
        <w:rPr>
          <w:noProof/>
        </w:rPr>
        <w:tab/>
      </w:r>
      <w:r w:rsidRPr="00BD74DC">
        <w:rPr>
          <w:noProof/>
        </w:rPr>
        <w:t>Respondents (Teachers) Name of School</w:t>
      </w:r>
      <w:r w:rsidRPr="00BD74DC">
        <w:rPr>
          <w:noProof/>
        </w:rPr>
        <w:tab/>
      </w:r>
      <w:r w:rsidRPr="00BD74DC">
        <w:rPr>
          <w:noProof/>
        </w:rPr>
        <w:fldChar w:fldCharType="begin"/>
      </w:r>
      <w:r w:rsidRPr="00BD74DC">
        <w:rPr>
          <w:noProof/>
        </w:rPr>
        <w:instrText xml:space="preserve"> PAGEREF _Toc272140543 \h </w:instrText>
      </w:r>
      <w:r w:rsidRPr="00BD74DC">
        <w:rPr>
          <w:noProof/>
        </w:rPr>
      </w:r>
      <w:r w:rsidRPr="00BD74DC">
        <w:rPr>
          <w:noProof/>
        </w:rPr>
        <w:fldChar w:fldCharType="separate"/>
      </w:r>
      <w:r>
        <w:rPr>
          <w:noProof/>
        </w:rPr>
        <w:t>30</w:t>
      </w:r>
      <w:r w:rsidRPr="00BD74DC">
        <w:rPr>
          <w:noProof/>
        </w:rPr>
        <w:fldChar w:fldCharType="end"/>
      </w:r>
    </w:p>
    <w:p w:rsidR="003B6928" w:rsidRPr="00BD74DC" w:rsidRDefault="003B6928" w:rsidP="003B6928">
      <w:pPr>
        <w:pStyle w:val="TableofFigures"/>
        <w:tabs>
          <w:tab w:val="right" w:leader="dot" w:pos="8204"/>
        </w:tabs>
        <w:spacing w:after="0" w:line="480" w:lineRule="auto"/>
        <w:ind w:left="1276" w:hanging="1276"/>
        <w:rPr>
          <w:rFonts w:asciiTheme="minorHAnsi" w:eastAsiaTheme="minorEastAsia" w:hAnsiTheme="minorHAnsi" w:cstheme="minorBidi"/>
          <w:noProof/>
        </w:rPr>
      </w:pPr>
      <w:r w:rsidRPr="00BD74DC">
        <w:rPr>
          <w:noProof/>
        </w:rPr>
        <w:t xml:space="preserve">Table 4.5: </w:t>
      </w:r>
      <w:r>
        <w:rPr>
          <w:noProof/>
        </w:rPr>
        <w:tab/>
      </w:r>
      <w:r w:rsidRPr="00BD74DC">
        <w:rPr>
          <w:noProof/>
        </w:rPr>
        <w:t>Respondents (Teachers) Working Experience</w:t>
      </w:r>
      <w:r w:rsidRPr="00BD74DC">
        <w:rPr>
          <w:noProof/>
        </w:rPr>
        <w:tab/>
      </w:r>
      <w:r w:rsidRPr="00BD74DC">
        <w:rPr>
          <w:noProof/>
        </w:rPr>
        <w:fldChar w:fldCharType="begin"/>
      </w:r>
      <w:r w:rsidRPr="00BD74DC">
        <w:rPr>
          <w:noProof/>
        </w:rPr>
        <w:instrText xml:space="preserve"> PAGEREF _Toc272140544 \h </w:instrText>
      </w:r>
      <w:r w:rsidRPr="00BD74DC">
        <w:rPr>
          <w:noProof/>
        </w:rPr>
      </w:r>
      <w:r w:rsidRPr="00BD74DC">
        <w:rPr>
          <w:noProof/>
        </w:rPr>
        <w:fldChar w:fldCharType="separate"/>
      </w:r>
      <w:r>
        <w:rPr>
          <w:noProof/>
        </w:rPr>
        <w:t>31</w:t>
      </w:r>
      <w:r w:rsidRPr="00BD74DC">
        <w:rPr>
          <w:noProof/>
        </w:rPr>
        <w:fldChar w:fldCharType="end"/>
      </w:r>
    </w:p>
    <w:p w:rsidR="003B6928" w:rsidRPr="00BD74DC" w:rsidRDefault="003B6928" w:rsidP="003B6928">
      <w:pPr>
        <w:pStyle w:val="TableofFigures"/>
        <w:tabs>
          <w:tab w:val="right" w:leader="dot" w:pos="8204"/>
        </w:tabs>
        <w:spacing w:after="0" w:line="480" w:lineRule="auto"/>
        <w:ind w:left="1276" w:hanging="1276"/>
        <w:rPr>
          <w:rFonts w:asciiTheme="minorHAnsi" w:eastAsiaTheme="minorEastAsia" w:hAnsiTheme="minorHAnsi" w:cstheme="minorBidi"/>
          <w:noProof/>
        </w:rPr>
      </w:pPr>
      <w:r w:rsidRPr="00BD74DC">
        <w:rPr>
          <w:noProof/>
        </w:rPr>
        <w:t xml:space="preserve">Table 4.6: </w:t>
      </w:r>
      <w:r>
        <w:rPr>
          <w:noProof/>
        </w:rPr>
        <w:tab/>
      </w:r>
      <w:r w:rsidRPr="00BD74DC">
        <w:rPr>
          <w:noProof/>
        </w:rPr>
        <w:t>Teaching Methods Used in Teaching Science Subject</w:t>
      </w:r>
      <w:r w:rsidRPr="00BD74DC">
        <w:rPr>
          <w:noProof/>
        </w:rPr>
        <w:tab/>
      </w:r>
      <w:r w:rsidRPr="00BD74DC">
        <w:rPr>
          <w:noProof/>
        </w:rPr>
        <w:fldChar w:fldCharType="begin"/>
      </w:r>
      <w:r w:rsidRPr="00BD74DC">
        <w:rPr>
          <w:noProof/>
        </w:rPr>
        <w:instrText xml:space="preserve"> PAGEREF _Toc272140545 \h </w:instrText>
      </w:r>
      <w:r w:rsidRPr="00BD74DC">
        <w:rPr>
          <w:noProof/>
        </w:rPr>
      </w:r>
      <w:r w:rsidRPr="00BD74DC">
        <w:rPr>
          <w:noProof/>
        </w:rPr>
        <w:fldChar w:fldCharType="separate"/>
      </w:r>
      <w:r>
        <w:rPr>
          <w:noProof/>
        </w:rPr>
        <w:t>32</w:t>
      </w:r>
      <w:r w:rsidRPr="00BD74DC">
        <w:rPr>
          <w:noProof/>
        </w:rPr>
        <w:fldChar w:fldCharType="end"/>
      </w:r>
    </w:p>
    <w:p w:rsidR="003B6928" w:rsidRPr="00BD74DC" w:rsidRDefault="003B6928" w:rsidP="003B6928">
      <w:pPr>
        <w:pStyle w:val="TableofFigures"/>
        <w:tabs>
          <w:tab w:val="right" w:leader="dot" w:pos="8204"/>
        </w:tabs>
        <w:spacing w:after="0" w:line="480" w:lineRule="auto"/>
        <w:ind w:left="1276" w:hanging="1276"/>
        <w:rPr>
          <w:rFonts w:asciiTheme="minorHAnsi" w:eastAsiaTheme="minorEastAsia" w:hAnsiTheme="minorHAnsi" w:cstheme="minorBidi"/>
          <w:noProof/>
        </w:rPr>
      </w:pPr>
      <w:r w:rsidRPr="00BD74DC">
        <w:rPr>
          <w:noProof/>
        </w:rPr>
        <w:t xml:space="preserve">Table 4.7: </w:t>
      </w:r>
      <w:r>
        <w:rPr>
          <w:noProof/>
        </w:rPr>
        <w:tab/>
      </w:r>
      <w:r w:rsidRPr="00BD74DC">
        <w:rPr>
          <w:noProof/>
        </w:rPr>
        <w:t>Effectiveness of Teaching Methods</w:t>
      </w:r>
      <w:r w:rsidRPr="00BD74DC">
        <w:rPr>
          <w:noProof/>
        </w:rPr>
        <w:tab/>
      </w:r>
      <w:r w:rsidRPr="00BD74DC">
        <w:rPr>
          <w:noProof/>
        </w:rPr>
        <w:fldChar w:fldCharType="begin"/>
      </w:r>
      <w:r w:rsidRPr="00BD74DC">
        <w:rPr>
          <w:noProof/>
        </w:rPr>
        <w:instrText xml:space="preserve"> PAGEREF _Toc272140546 \h </w:instrText>
      </w:r>
      <w:r w:rsidRPr="00BD74DC">
        <w:rPr>
          <w:noProof/>
        </w:rPr>
      </w:r>
      <w:r w:rsidRPr="00BD74DC">
        <w:rPr>
          <w:noProof/>
        </w:rPr>
        <w:fldChar w:fldCharType="separate"/>
      </w:r>
      <w:r>
        <w:rPr>
          <w:noProof/>
        </w:rPr>
        <w:t>33</w:t>
      </w:r>
      <w:r w:rsidRPr="00BD74DC">
        <w:rPr>
          <w:noProof/>
        </w:rPr>
        <w:fldChar w:fldCharType="end"/>
      </w:r>
    </w:p>
    <w:p w:rsidR="003B6928" w:rsidRPr="00BD74DC" w:rsidRDefault="003B6928" w:rsidP="003B6928">
      <w:pPr>
        <w:pStyle w:val="TableofFigures"/>
        <w:tabs>
          <w:tab w:val="right" w:leader="dot" w:pos="8204"/>
        </w:tabs>
        <w:spacing w:after="0" w:line="480" w:lineRule="auto"/>
        <w:ind w:left="1276" w:hanging="1276"/>
        <w:rPr>
          <w:rFonts w:asciiTheme="minorHAnsi" w:eastAsiaTheme="minorEastAsia" w:hAnsiTheme="minorHAnsi" w:cstheme="minorBidi"/>
          <w:noProof/>
        </w:rPr>
      </w:pPr>
      <w:r w:rsidRPr="00BD74DC">
        <w:rPr>
          <w:noProof/>
        </w:rPr>
        <w:t xml:space="preserve">Table 4.8: </w:t>
      </w:r>
      <w:r>
        <w:rPr>
          <w:noProof/>
        </w:rPr>
        <w:tab/>
      </w:r>
      <w:r w:rsidRPr="00BD74DC">
        <w:rPr>
          <w:noProof/>
        </w:rPr>
        <w:t>Easiness of Understanding</w:t>
      </w:r>
      <w:r w:rsidRPr="00BD74DC">
        <w:rPr>
          <w:noProof/>
        </w:rPr>
        <w:tab/>
      </w:r>
      <w:r w:rsidRPr="00BD74DC">
        <w:rPr>
          <w:noProof/>
        </w:rPr>
        <w:fldChar w:fldCharType="begin"/>
      </w:r>
      <w:r w:rsidRPr="00BD74DC">
        <w:rPr>
          <w:noProof/>
        </w:rPr>
        <w:instrText xml:space="preserve"> PAGEREF _Toc272140547 \h </w:instrText>
      </w:r>
      <w:r w:rsidRPr="00BD74DC">
        <w:rPr>
          <w:noProof/>
        </w:rPr>
      </w:r>
      <w:r w:rsidRPr="00BD74DC">
        <w:rPr>
          <w:noProof/>
        </w:rPr>
        <w:fldChar w:fldCharType="separate"/>
      </w:r>
      <w:r>
        <w:rPr>
          <w:noProof/>
        </w:rPr>
        <w:t>34</w:t>
      </w:r>
      <w:r w:rsidRPr="00BD74DC">
        <w:rPr>
          <w:noProof/>
        </w:rPr>
        <w:fldChar w:fldCharType="end"/>
      </w:r>
    </w:p>
    <w:p w:rsidR="003B6928" w:rsidRPr="00BD74DC" w:rsidRDefault="003B6928" w:rsidP="003B6928">
      <w:pPr>
        <w:pStyle w:val="TableofFigures"/>
        <w:tabs>
          <w:tab w:val="right" w:leader="dot" w:pos="8204"/>
        </w:tabs>
        <w:spacing w:after="0" w:line="480" w:lineRule="auto"/>
        <w:ind w:left="1276" w:hanging="1276"/>
        <w:rPr>
          <w:rFonts w:asciiTheme="minorHAnsi" w:eastAsiaTheme="minorEastAsia" w:hAnsiTheme="minorHAnsi" w:cstheme="minorBidi"/>
          <w:noProof/>
        </w:rPr>
      </w:pPr>
      <w:r w:rsidRPr="00BD74DC">
        <w:rPr>
          <w:noProof/>
        </w:rPr>
        <w:t xml:space="preserve">Table 4.9: </w:t>
      </w:r>
      <w:r>
        <w:rPr>
          <w:noProof/>
        </w:rPr>
        <w:tab/>
      </w:r>
      <w:r w:rsidRPr="00BD74DC">
        <w:rPr>
          <w:noProof/>
        </w:rPr>
        <w:t>Teaching Methods that Helps Students Understand Science Subjects</w:t>
      </w:r>
      <w:r w:rsidRPr="00BD74DC">
        <w:rPr>
          <w:noProof/>
        </w:rPr>
        <w:tab/>
      </w:r>
      <w:r w:rsidRPr="00BD74DC">
        <w:rPr>
          <w:noProof/>
        </w:rPr>
        <w:fldChar w:fldCharType="begin"/>
      </w:r>
      <w:r w:rsidRPr="00BD74DC">
        <w:rPr>
          <w:noProof/>
        </w:rPr>
        <w:instrText xml:space="preserve"> PAGEREF _Toc272140548 \h </w:instrText>
      </w:r>
      <w:r w:rsidRPr="00BD74DC">
        <w:rPr>
          <w:noProof/>
        </w:rPr>
      </w:r>
      <w:r w:rsidRPr="00BD74DC">
        <w:rPr>
          <w:noProof/>
        </w:rPr>
        <w:fldChar w:fldCharType="separate"/>
      </w:r>
      <w:r>
        <w:rPr>
          <w:noProof/>
        </w:rPr>
        <w:t>35</w:t>
      </w:r>
      <w:r w:rsidRPr="00BD74DC">
        <w:rPr>
          <w:noProof/>
        </w:rPr>
        <w:fldChar w:fldCharType="end"/>
      </w:r>
    </w:p>
    <w:p w:rsidR="003B6928" w:rsidRPr="00BD74DC" w:rsidRDefault="003B6928" w:rsidP="003B6928">
      <w:pPr>
        <w:pStyle w:val="TableofFigures"/>
        <w:tabs>
          <w:tab w:val="right" w:leader="dot" w:pos="8204"/>
        </w:tabs>
        <w:spacing w:after="0" w:line="480" w:lineRule="auto"/>
        <w:ind w:left="1276" w:hanging="1276"/>
        <w:rPr>
          <w:rFonts w:asciiTheme="minorHAnsi" w:eastAsiaTheme="minorEastAsia" w:hAnsiTheme="minorHAnsi" w:cstheme="minorBidi"/>
          <w:noProof/>
        </w:rPr>
      </w:pPr>
      <w:r w:rsidRPr="00BD74DC">
        <w:rPr>
          <w:noProof/>
        </w:rPr>
        <w:t xml:space="preserve">Table 4.10:  </w:t>
      </w:r>
      <w:r>
        <w:rPr>
          <w:noProof/>
        </w:rPr>
        <w:tab/>
      </w:r>
      <w:r w:rsidRPr="00BD74DC">
        <w:rPr>
          <w:noProof/>
        </w:rPr>
        <w:t>Ranking of Teaching Methods</w:t>
      </w:r>
      <w:r w:rsidRPr="00BD74DC">
        <w:rPr>
          <w:noProof/>
        </w:rPr>
        <w:tab/>
      </w:r>
      <w:r w:rsidRPr="00BD74DC">
        <w:rPr>
          <w:noProof/>
        </w:rPr>
        <w:fldChar w:fldCharType="begin"/>
      </w:r>
      <w:r w:rsidRPr="00BD74DC">
        <w:rPr>
          <w:noProof/>
        </w:rPr>
        <w:instrText xml:space="preserve"> PAGEREF _Toc272140549 \h </w:instrText>
      </w:r>
      <w:r w:rsidRPr="00BD74DC">
        <w:rPr>
          <w:noProof/>
        </w:rPr>
      </w:r>
      <w:r w:rsidRPr="00BD74DC">
        <w:rPr>
          <w:noProof/>
        </w:rPr>
        <w:fldChar w:fldCharType="separate"/>
      </w:r>
      <w:r>
        <w:rPr>
          <w:noProof/>
        </w:rPr>
        <w:t>36</w:t>
      </w:r>
      <w:r w:rsidRPr="00BD74DC">
        <w:rPr>
          <w:noProof/>
        </w:rPr>
        <w:fldChar w:fldCharType="end"/>
      </w:r>
    </w:p>
    <w:p w:rsidR="003B6928" w:rsidRPr="00BD74DC" w:rsidRDefault="003B6928" w:rsidP="003B6928">
      <w:pPr>
        <w:pStyle w:val="TableofFigures"/>
        <w:tabs>
          <w:tab w:val="right" w:leader="dot" w:pos="8204"/>
        </w:tabs>
        <w:spacing w:after="0" w:line="480" w:lineRule="auto"/>
        <w:ind w:left="1276" w:hanging="1276"/>
        <w:rPr>
          <w:rFonts w:asciiTheme="minorHAnsi" w:eastAsiaTheme="minorEastAsia" w:hAnsiTheme="minorHAnsi" w:cstheme="minorBidi"/>
          <w:noProof/>
        </w:rPr>
      </w:pPr>
      <w:r w:rsidRPr="00BD74DC">
        <w:rPr>
          <w:noProof/>
        </w:rPr>
        <w:t xml:space="preserve">Table 4.11: </w:t>
      </w:r>
      <w:r>
        <w:rPr>
          <w:noProof/>
        </w:rPr>
        <w:tab/>
      </w:r>
      <w:r w:rsidRPr="00BD74DC">
        <w:rPr>
          <w:noProof/>
        </w:rPr>
        <w:t>Teaching Methods Preferred in Preparing Students for Assessments</w:t>
      </w:r>
      <w:r w:rsidRPr="00BD74DC">
        <w:rPr>
          <w:noProof/>
        </w:rPr>
        <w:tab/>
      </w:r>
      <w:r w:rsidRPr="00BD74DC">
        <w:rPr>
          <w:noProof/>
        </w:rPr>
        <w:fldChar w:fldCharType="begin"/>
      </w:r>
      <w:r w:rsidRPr="00BD74DC">
        <w:rPr>
          <w:noProof/>
        </w:rPr>
        <w:instrText xml:space="preserve"> PAGEREF _Toc272140550 \h </w:instrText>
      </w:r>
      <w:r w:rsidRPr="00BD74DC">
        <w:rPr>
          <w:noProof/>
        </w:rPr>
      </w:r>
      <w:r w:rsidRPr="00BD74DC">
        <w:rPr>
          <w:noProof/>
        </w:rPr>
        <w:fldChar w:fldCharType="separate"/>
      </w:r>
      <w:r>
        <w:rPr>
          <w:noProof/>
        </w:rPr>
        <w:t>38</w:t>
      </w:r>
      <w:r w:rsidRPr="00BD74DC">
        <w:rPr>
          <w:noProof/>
        </w:rPr>
        <w:fldChar w:fldCharType="end"/>
      </w:r>
    </w:p>
    <w:p w:rsidR="003B6928" w:rsidRDefault="003B6928" w:rsidP="003B6928">
      <w:pPr>
        <w:spacing w:after="0" w:line="480" w:lineRule="auto"/>
        <w:ind w:left="1276" w:hanging="1276"/>
      </w:pPr>
      <w:r w:rsidRPr="00BD74DC">
        <w:fldChar w:fldCharType="end"/>
      </w:r>
    </w:p>
    <w:p w:rsidR="003B6928" w:rsidRDefault="003B6928"/>
    <w:p w:rsidR="003B6928" w:rsidRDefault="003B6928"/>
    <w:p w:rsidR="003B6928" w:rsidRDefault="003B6928"/>
    <w:p w:rsidR="003B6928" w:rsidRDefault="003B6928"/>
    <w:p w:rsidR="003B6928" w:rsidRDefault="003B6928"/>
    <w:p w:rsidR="003B6928" w:rsidRDefault="003B6928"/>
    <w:p w:rsidR="003B6928" w:rsidRDefault="003B6928"/>
    <w:p w:rsidR="003B6928" w:rsidRPr="00BB213A" w:rsidRDefault="003B6928" w:rsidP="003B6928">
      <w:pPr>
        <w:pStyle w:val="Heading1"/>
        <w:spacing w:before="0" w:after="0" w:line="480" w:lineRule="auto"/>
        <w:jc w:val="center"/>
        <w:rPr>
          <w:rFonts w:ascii="Times New Roman" w:hAnsi="Times New Roman"/>
          <w:sz w:val="24"/>
        </w:rPr>
      </w:pPr>
      <w:bookmarkStart w:id="13" w:name="_Toc272401268"/>
      <w:r w:rsidRPr="00BB213A">
        <w:rPr>
          <w:rFonts w:ascii="Times New Roman" w:hAnsi="Times New Roman"/>
          <w:sz w:val="24"/>
        </w:rPr>
        <w:lastRenderedPageBreak/>
        <w:t>LIST OF FIGURES</w:t>
      </w:r>
      <w:bookmarkEnd w:id="13"/>
    </w:p>
    <w:p w:rsidR="003B6928" w:rsidRDefault="003B6928" w:rsidP="003B6928">
      <w:pPr>
        <w:jc w:val="center"/>
      </w:pPr>
    </w:p>
    <w:p w:rsidR="003B6928" w:rsidRDefault="003B6928">
      <w:pPr>
        <w:pStyle w:val="TableofFigures"/>
        <w:tabs>
          <w:tab w:val="right" w:leader="dot" w:pos="8204"/>
        </w:tabs>
        <w:rPr>
          <w:rFonts w:asciiTheme="minorHAnsi" w:eastAsiaTheme="minorEastAsia" w:hAnsiTheme="minorHAnsi" w:cstheme="minorBidi"/>
          <w:noProof/>
        </w:rPr>
      </w:pPr>
      <w:r>
        <w:fldChar w:fldCharType="begin"/>
      </w:r>
      <w:r>
        <w:instrText xml:space="preserve"> TOC \c "Figure 2." </w:instrText>
      </w:r>
      <w:r>
        <w:fldChar w:fldCharType="separate"/>
      </w:r>
      <w:r>
        <w:rPr>
          <w:noProof/>
        </w:rPr>
        <w:t>Figure 2.1: Conceptual Frameworks</w:t>
      </w:r>
      <w:r>
        <w:rPr>
          <w:noProof/>
        </w:rPr>
        <w:tab/>
      </w:r>
      <w:r>
        <w:rPr>
          <w:noProof/>
        </w:rPr>
        <w:fldChar w:fldCharType="begin"/>
      </w:r>
      <w:r>
        <w:rPr>
          <w:noProof/>
        </w:rPr>
        <w:instrText xml:space="preserve"> PAGEREF _Toc272140762 \h </w:instrText>
      </w:r>
      <w:r>
        <w:rPr>
          <w:noProof/>
        </w:rPr>
      </w:r>
      <w:r>
        <w:rPr>
          <w:noProof/>
        </w:rPr>
        <w:fldChar w:fldCharType="separate"/>
      </w:r>
      <w:r>
        <w:rPr>
          <w:noProof/>
        </w:rPr>
        <w:t>18</w:t>
      </w:r>
      <w:r>
        <w:rPr>
          <w:noProof/>
        </w:rPr>
        <w:fldChar w:fldCharType="end"/>
      </w:r>
    </w:p>
    <w:p w:rsidR="003B6928" w:rsidRDefault="003B6928" w:rsidP="003B6928">
      <w:pPr>
        <w:jc w:val="center"/>
      </w:pPr>
      <w:r>
        <w:fldChar w:fldCharType="end"/>
      </w:r>
    </w:p>
    <w:p w:rsidR="003B6928" w:rsidRDefault="003B6928" w:rsidP="003B6928">
      <w:pPr>
        <w:jc w:val="center"/>
      </w:pPr>
    </w:p>
    <w:p w:rsidR="003B6928" w:rsidRDefault="003B6928" w:rsidP="003B6928">
      <w:pPr>
        <w:jc w:val="center"/>
      </w:pPr>
    </w:p>
    <w:p w:rsidR="003B6928" w:rsidRDefault="003B6928" w:rsidP="003B6928">
      <w:pPr>
        <w:jc w:val="center"/>
      </w:pPr>
    </w:p>
    <w:p w:rsidR="003B6928" w:rsidRDefault="003B6928" w:rsidP="003B6928">
      <w:pPr>
        <w:jc w:val="center"/>
      </w:pPr>
    </w:p>
    <w:p w:rsidR="003B6928" w:rsidRDefault="003B6928" w:rsidP="003B6928">
      <w:pPr>
        <w:jc w:val="center"/>
      </w:pPr>
    </w:p>
    <w:p w:rsidR="003B6928" w:rsidRDefault="003B6928" w:rsidP="003B6928">
      <w:pPr>
        <w:jc w:val="center"/>
      </w:pPr>
    </w:p>
    <w:p w:rsidR="003B6928" w:rsidRDefault="003B6928" w:rsidP="003B6928">
      <w:pPr>
        <w:jc w:val="center"/>
      </w:pPr>
    </w:p>
    <w:p w:rsidR="003B6928" w:rsidRDefault="003B6928" w:rsidP="003B6928">
      <w:pPr>
        <w:jc w:val="center"/>
      </w:pPr>
    </w:p>
    <w:p w:rsidR="003B6928" w:rsidRDefault="003B6928" w:rsidP="003B6928">
      <w:pPr>
        <w:jc w:val="center"/>
      </w:pPr>
    </w:p>
    <w:p w:rsidR="003B6928" w:rsidRDefault="003B6928" w:rsidP="003B6928">
      <w:pPr>
        <w:jc w:val="center"/>
      </w:pPr>
    </w:p>
    <w:p w:rsidR="003B6928" w:rsidRDefault="003B6928" w:rsidP="003B6928">
      <w:pPr>
        <w:jc w:val="center"/>
      </w:pPr>
    </w:p>
    <w:p w:rsidR="003B6928" w:rsidRDefault="003B6928" w:rsidP="003B6928">
      <w:pPr>
        <w:jc w:val="center"/>
      </w:pPr>
    </w:p>
    <w:p w:rsidR="003B6928" w:rsidRDefault="003B6928" w:rsidP="003B6928">
      <w:pPr>
        <w:jc w:val="center"/>
      </w:pPr>
    </w:p>
    <w:p w:rsidR="003B6928" w:rsidRDefault="003B6928" w:rsidP="003B6928">
      <w:pPr>
        <w:jc w:val="center"/>
      </w:pPr>
    </w:p>
    <w:p w:rsidR="003B6928" w:rsidRDefault="003B6928" w:rsidP="003B6928">
      <w:pPr>
        <w:jc w:val="center"/>
      </w:pPr>
    </w:p>
    <w:p w:rsidR="003B6928" w:rsidRDefault="003B6928" w:rsidP="003B6928">
      <w:pPr>
        <w:jc w:val="center"/>
      </w:pPr>
    </w:p>
    <w:p w:rsidR="003B6928" w:rsidRDefault="003B6928" w:rsidP="003B6928">
      <w:pPr>
        <w:jc w:val="center"/>
      </w:pPr>
    </w:p>
    <w:p w:rsidR="003B6928" w:rsidRDefault="003B6928" w:rsidP="003B6928">
      <w:pPr>
        <w:jc w:val="center"/>
      </w:pPr>
    </w:p>
    <w:p w:rsidR="003B6928" w:rsidRDefault="003B6928" w:rsidP="003B6928">
      <w:pPr>
        <w:jc w:val="center"/>
      </w:pPr>
    </w:p>
    <w:p w:rsidR="003B6928" w:rsidRDefault="003B6928" w:rsidP="003B6928">
      <w:pPr>
        <w:jc w:val="center"/>
      </w:pPr>
    </w:p>
    <w:p w:rsidR="003B6928" w:rsidRDefault="003B6928" w:rsidP="003B6928">
      <w:pPr>
        <w:jc w:val="center"/>
      </w:pPr>
    </w:p>
    <w:p w:rsidR="003B6928" w:rsidRDefault="003B6928" w:rsidP="003B6928">
      <w:pPr>
        <w:jc w:val="center"/>
      </w:pPr>
    </w:p>
    <w:p w:rsidR="003B6928" w:rsidRDefault="003B6928" w:rsidP="003B6928">
      <w:pPr>
        <w:jc w:val="center"/>
      </w:pPr>
    </w:p>
    <w:p w:rsidR="003B6928" w:rsidRPr="00BB213A" w:rsidRDefault="003B6928" w:rsidP="003B6928">
      <w:pPr>
        <w:pStyle w:val="Heading1"/>
        <w:spacing w:before="0" w:after="0" w:line="480" w:lineRule="auto"/>
        <w:jc w:val="center"/>
        <w:rPr>
          <w:rFonts w:ascii="Times New Roman" w:hAnsi="Times New Roman"/>
          <w:sz w:val="24"/>
        </w:rPr>
      </w:pPr>
      <w:bookmarkStart w:id="14" w:name="_Toc272401269"/>
      <w:r w:rsidRPr="00BB213A">
        <w:rPr>
          <w:rFonts w:ascii="Times New Roman" w:hAnsi="Times New Roman"/>
          <w:sz w:val="24"/>
        </w:rPr>
        <w:lastRenderedPageBreak/>
        <w:t>LIST OF APPENDICES</w:t>
      </w:r>
      <w:bookmarkEnd w:id="14"/>
    </w:p>
    <w:p w:rsidR="003B6928" w:rsidRDefault="003B6928" w:rsidP="003B6928">
      <w:pPr>
        <w:jc w:val="center"/>
      </w:pPr>
    </w:p>
    <w:p w:rsidR="003B6928" w:rsidRDefault="003B6928">
      <w:pPr>
        <w:pStyle w:val="TableofFigures"/>
        <w:tabs>
          <w:tab w:val="right" w:leader="dot" w:pos="8204"/>
        </w:tabs>
        <w:rPr>
          <w:rFonts w:asciiTheme="minorHAnsi" w:eastAsiaTheme="minorEastAsia" w:hAnsiTheme="minorHAnsi" w:cstheme="minorBidi"/>
          <w:noProof/>
        </w:rPr>
      </w:pPr>
      <w:r>
        <w:fldChar w:fldCharType="begin"/>
      </w:r>
      <w:r>
        <w:instrText xml:space="preserve"> TOC \c "Appendix " </w:instrText>
      </w:r>
      <w:r>
        <w:fldChar w:fldCharType="separate"/>
      </w:r>
      <w:r>
        <w:rPr>
          <w:noProof/>
        </w:rPr>
        <w:t>Appendix  1: Research Questionnaire</w:t>
      </w:r>
      <w:r>
        <w:rPr>
          <w:noProof/>
        </w:rPr>
        <w:tab/>
      </w:r>
      <w:r>
        <w:rPr>
          <w:noProof/>
        </w:rPr>
        <w:fldChar w:fldCharType="begin"/>
      </w:r>
      <w:r>
        <w:rPr>
          <w:noProof/>
        </w:rPr>
        <w:instrText xml:space="preserve"> PAGEREF _Toc272147779 \h </w:instrText>
      </w:r>
      <w:r>
        <w:rPr>
          <w:noProof/>
        </w:rPr>
      </w:r>
      <w:r>
        <w:rPr>
          <w:noProof/>
        </w:rPr>
        <w:fldChar w:fldCharType="separate"/>
      </w:r>
      <w:r>
        <w:rPr>
          <w:noProof/>
        </w:rPr>
        <w:t>50</w:t>
      </w:r>
      <w:r>
        <w:rPr>
          <w:noProof/>
        </w:rPr>
        <w:fldChar w:fldCharType="end"/>
      </w:r>
    </w:p>
    <w:p w:rsidR="003B6928" w:rsidRDefault="003B6928">
      <w:pPr>
        <w:pStyle w:val="TableofFigures"/>
        <w:tabs>
          <w:tab w:val="right" w:leader="dot" w:pos="8204"/>
        </w:tabs>
        <w:rPr>
          <w:rFonts w:asciiTheme="minorHAnsi" w:eastAsiaTheme="minorEastAsia" w:hAnsiTheme="minorHAnsi" w:cstheme="minorBidi"/>
          <w:noProof/>
        </w:rPr>
      </w:pPr>
      <w:r>
        <w:rPr>
          <w:noProof/>
        </w:rPr>
        <w:t>Appendix  2: Questionnaire (Students only)</w:t>
      </w:r>
      <w:r>
        <w:rPr>
          <w:noProof/>
        </w:rPr>
        <w:tab/>
      </w:r>
      <w:r>
        <w:rPr>
          <w:noProof/>
        </w:rPr>
        <w:fldChar w:fldCharType="begin"/>
      </w:r>
      <w:r>
        <w:rPr>
          <w:noProof/>
        </w:rPr>
        <w:instrText xml:space="preserve"> PAGEREF _Toc272147780 \h </w:instrText>
      </w:r>
      <w:r>
        <w:rPr>
          <w:noProof/>
        </w:rPr>
      </w:r>
      <w:r>
        <w:rPr>
          <w:noProof/>
        </w:rPr>
        <w:fldChar w:fldCharType="separate"/>
      </w:r>
      <w:r>
        <w:rPr>
          <w:noProof/>
        </w:rPr>
        <w:t>51</w:t>
      </w:r>
      <w:r>
        <w:rPr>
          <w:noProof/>
        </w:rPr>
        <w:fldChar w:fldCharType="end"/>
      </w:r>
    </w:p>
    <w:p w:rsidR="003B6928" w:rsidRDefault="003B6928">
      <w:pPr>
        <w:pStyle w:val="TableofFigures"/>
        <w:tabs>
          <w:tab w:val="right" w:leader="dot" w:pos="8204"/>
        </w:tabs>
        <w:rPr>
          <w:rFonts w:asciiTheme="minorHAnsi" w:eastAsiaTheme="minorEastAsia" w:hAnsiTheme="minorHAnsi" w:cstheme="minorBidi"/>
          <w:noProof/>
        </w:rPr>
      </w:pPr>
      <w:r>
        <w:rPr>
          <w:noProof/>
        </w:rPr>
        <w:t>Appendix  3: Questionnaire (for Teachers Only)</w:t>
      </w:r>
      <w:r>
        <w:rPr>
          <w:noProof/>
        </w:rPr>
        <w:tab/>
      </w:r>
      <w:r>
        <w:rPr>
          <w:noProof/>
        </w:rPr>
        <w:fldChar w:fldCharType="begin"/>
      </w:r>
      <w:r>
        <w:rPr>
          <w:noProof/>
        </w:rPr>
        <w:instrText xml:space="preserve"> PAGEREF _Toc272147781 \h </w:instrText>
      </w:r>
      <w:r>
        <w:rPr>
          <w:noProof/>
        </w:rPr>
      </w:r>
      <w:r>
        <w:rPr>
          <w:noProof/>
        </w:rPr>
        <w:fldChar w:fldCharType="separate"/>
      </w:r>
      <w:r>
        <w:rPr>
          <w:noProof/>
        </w:rPr>
        <w:t>51</w:t>
      </w:r>
      <w:r>
        <w:rPr>
          <w:noProof/>
        </w:rPr>
        <w:fldChar w:fldCharType="end"/>
      </w:r>
    </w:p>
    <w:p w:rsidR="003B6928" w:rsidRDefault="003B6928">
      <w:pPr>
        <w:pStyle w:val="TableofFigures"/>
        <w:tabs>
          <w:tab w:val="right" w:leader="dot" w:pos="8204"/>
        </w:tabs>
        <w:rPr>
          <w:rFonts w:asciiTheme="minorHAnsi" w:eastAsiaTheme="minorEastAsia" w:hAnsiTheme="minorHAnsi" w:cstheme="minorBidi"/>
          <w:noProof/>
        </w:rPr>
      </w:pPr>
      <w:r>
        <w:rPr>
          <w:noProof/>
        </w:rPr>
        <w:t>Appendix  4: Interview (for Inspectors Only)</w:t>
      </w:r>
      <w:r>
        <w:rPr>
          <w:noProof/>
        </w:rPr>
        <w:tab/>
      </w:r>
      <w:r>
        <w:rPr>
          <w:noProof/>
        </w:rPr>
        <w:fldChar w:fldCharType="begin"/>
      </w:r>
      <w:r>
        <w:rPr>
          <w:noProof/>
        </w:rPr>
        <w:instrText xml:space="preserve"> PAGEREF _Toc272147782 \h </w:instrText>
      </w:r>
      <w:r>
        <w:rPr>
          <w:noProof/>
        </w:rPr>
      </w:r>
      <w:r>
        <w:rPr>
          <w:noProof/>
        </w:rPr>
        <w:fldChar w:fldCharType="separate"/>
      </w:r>
      <w:r>
        <w:rPr>
          <w:noProof/>
        </w:rPr>
        <w:t>51</w:t>
      </w:r>
      <w:r>
        <w:rPr>
          <w:noProof/>
        </w:rPr>
        <w:fldChar w:fldCharType="end"/>
      </w:r>
    </w:p>
    <w:p w:rsidR="003B6928" w:rsidRDefault="003B6928" w:rsidP="003B6928">
      <w:pPr>
        <w:spacing w:after="0" w:line="480" w:lineRule="auto"/>
        <w:jc w:val="center"/>
      </w:pPr>
      <w:r>
        <w:fldChar w:fldCharType="end"/>
      </w:r>
    </w:p>
    <w:p w:rsidR="003B6928" w:rsidRPr="0054564C" w:rsidRDefault="003B6928" w:rsidP="003B6928">
      <w:pPr>
        <w:pStyle w:val="Heading1"/>
        <w:spacing w:before="0" w:after="0" w:line="480" w:lineRule="auto"/>
        <w:jc w:val="center"/>
        <w:rPr>
          <w:rFonts w:ascii="Times New Roman" w:hAnsi="Times New Roman"/>
          <w:sz w:val="24"/>
        </w:rPr>
      </w:pPr>
      <w:r>
        <w:br w:type="page"/>
      </w:r>
      <w:bookmarkStart w:id="15" w:name="_Toc272401270"/>
      <w:r w:rsidRPr="0054564C">
        <w:rPr>
          <w:rFonts w:ascii="Times New Roman" w:hAnsi="Times New Roman"/>
          <w:sz w:val="24"/>
        </w:rPr>
        <w:lastRenderedPageBreak/>
        <w:t>LIST OF ABBRIVIATIONS AND ACRONYMS</w:t>
      </w:r>
      <w:bookmarkEnd w:id="15"/>
    </w:p>
    <w:p w:rsidR="003B6928" w:rsidRPr="00FC4E4C" w:rsidRDefault="003B6928" w:rsidP="003B6928"/>
    <w:p w:rsidR="003B6928" w:rsidRDefault="003B6928" w:rsidP="003B6928">
      <w:pPr>
        <w:spacing w:after="0" w:line="480" w:lineRule="auto"/>
        <w:ind w:left="1276" w:hanging="1276"/>
      </w:pPr>
      <w:r>
        <w:t xml:space="preserve">A-level    </w:t>
      </w:r>
      <w:r>
        <w:tab/>
        <w:t xml:space="preserve">Advanced Level </w:t>
      </w:r>
    </w:p>
    <w:p w:rsidR="003B6928" w:rsidRDefault="003B6928" w:rsidP="003B6928">
      <w:pPr>
        <w:spacing w:after="0" w:line="480" w:lineRule="auto"/>
        <w:ind w:left="1276" w:hanging="1276"/>
      </w:pPr>
      <w:r>
        <w:t xml:space="preserve">BRN       </w:t>
      </w:r>
      <w:r>
        <w:tab/>
        <w:t>Big Results Now</w:t>
      </w:r>
    </w:p>
    <w:p w:rsidR="003B6928" w:rsidRDefault="003B6928" w:rsidP="003B6928">
      <w:pPr>
        <w:spacing w:after="0" w:line="480" w:lineRule="auto"/>
        <w:ind w:left="1276" w:hanging="1276"/>
      </w:pPr>
      <w:r>
        <w:t xml:space="preserve">CBG       </w:t>
      </w:r>
      <w:r>
        <w:tab/>
        <w:t>Chemistry, Biology and Geography</w:t>
      </w:r>
    </w:p>
    <w:p w:rsidR="003B6928" w:rsidRDefault="003B6928" w:rsidP="003B6928">
      <w:pPr>
        <w:spacing w:after="0" w:line="480" w:lineRule="auto"/>
        <w:ind w:left="1276" w:hanging="1276"/>
      </w:pPr>
      <w:r>
        <w:t xml:space="preserve">CBN       </w:t>
      </w:r>
      <w:r>
        <w:tab/>
        <w:t>Chemistry, Biology and Nutrition</w:t>
      </w:r>
    </w:p>
    <w:p w:rsidR="003B6928" w:rsidRDefault="003B6928" w:rsidP="003B6928">
      <w:pPr>
        <w:spacing w:after="0" w:line="480" w:lineRule="auto"/>
        <w:ind w:left="1276" w:hanging="1276"/>
      </w:pPr>
      <w:r>
        <w:t xml:space="preserve">EGM      </w:t>
      </w:r>
      <w:r>
        <w:tab/>
        <w:t>Economic, Geography and Mathematics</w:t>
      </w:r>
    </w:p>
    <w:p w:rsidR="003B6928" w:rsidRDefault="003B6928" w:rsidP="003B6928">
      <w:pPr>
        <w:spacing w:after="0" w:line="480" w:lineRule="auto"/>
        <w:ind w:left="1276" w:hanging="1276"/>
      </w:pPr>
      <w:r>
        <w:t xml:space="preserve">MIE       </w:t>
      </w:r>
      <w:r>
        <w:tab/>
        <w:t>Malawi Institute of Education</w:t>
      </w:r>
    </w:p>
    <w:p w:rsidR="003B6928" w:rsidRDefault="003B6928" w:rsidP="003B6928">
      <w:pPr>
        <w:spacing w:after="0" w:line="480" w:lineRule="auto"/>
        <w:ind w:left="1276" w:hanging="1276"/>
      </w:pPr>
      <w:r>
        <w:t xml:space="preserve">O-level   </w:t>
      </w:r>
      <w:r>
        <w:tab/>
        <w:t>Ordinary level</w:t>
      </w:r>
      <w:r>
        <w:tab/>
      </w:r>
    </w:p>
    <w:p w:rsidR="003B6928" w:rsidRDefault="003B6928" w:rsidP="003B6928">
      <w:pPr>
        <w:spacing w:after="0" w:line="480" w:lineRule="auto"/>
        <w:ind w:left="1276" w:hanging="1276"/>
      </w:pPr>
      <w:r>
        <w:t xml:space="preserve">PCB        </w:t>
      </w:r>
      <w:r>
        <w:tab/>
        <w:t>Physics, Chemistry and Biology</w:t>
      </w:r>
    </w:p>
    <w:p w:rsidR="003B6928" w:rsidRDefault="003B6928" w:rsidP="003B6928">
      <w:pPr>
        <w:spacing w:after="0" w:line="480" w:lineRule="auto"/>
        <w:ind w:left="1276" w:hanging="1276"/>
      </w:pPr>
      <w:r>
        <w:t xml:space="preserve">PCM       </w:t>
      </w:r>
      <w:r>
        <w:tab/>
        <w:t>Physics, Chemistry and Mathematics</w:t>
      </w:r>
    </w:p>
    <w:p w:rsidR="003B6928" w:rsidRDefault="003B6928" w:rsidP="003B6928">
      <w:pPr>
        <w:spacing w:after="0" w:line="480" w:lineRule="auto"/>
        <w:ind w:left="1276" w:hanging="1276"/>
      </w:pPr>
      <w:r>
        <w:t xml:space="preserve">SPSS     </w:t>
      </w:r>
      <w:r>
        <w:tab/>
        <w:t xml:space="preserve">Statistical Package for Social Sciences </w:t>
      </w:r>
    </w:p>
    <w:p w:rsidR="003B6928" w:rsidRDefault="003B6928" w:rsidP="003B6928">
      <w:pPr>
        <w:spacing w:after="0" w:line="480" w:lineRule="auto"/>
        <w:ind w:left="1276" w:hanging="1276"/>
      </w:pPr>
      <w:r>
        <w:t xml:space="preserve">TIE        </w:t>
      </w:r>
      <w:r>
        <w:tab/>
        <w:t>Tanzania Institute of Education</w:t>
      </w:r>
    </w:p>
    <w:p w:rsidR="003B6928" w:rsidRDefault="003B6928" w:rsidP="003B6928">
      <w:pPr>
        <w:spacing w:after="0" w:line="480" w:lineRule="auto"/>
        <w:ind w:left="1276" w:hanging="1276"/>
      </w:pPr>
      <w:r>
        <w:t xml:space="preserve">URT     </w:t>
      </w:r>
      <w:r>
        <w:tab/>
        <w:t>United Republic of Tanzania</w:t>
      </w:r>
    </w:p>
    <w:p w:rsidR="003B6928" w:rsidRDefault="003B6928"/>
    <w:p w:rsidR="003B6928" w:rsidRDefault="003B6928" w:rsidP="003B6928">
      <w:pPr>
        <w:spacing w:after="0" w:line="480" w:lineRule="auto"/>
        <w:jc w:val="center"/>
        <w:sectPr w:rsidR="003B6928" w:rsidSect="003B6928">
          <w:headerReference w:type="even" r:id="rId7"/>
          <w:headerReference w:type="default" r:id="rId8"/>
          <w:pgSz w:w="11900" w:h="16840"/>
          <w:pgMar w:top="2268" w:right="1361" w:bottom="1418" w:left="2325" w:header="720" w:footer="720" w:gutter="0"/>
          <w:pgNumType w:fmt="lowerRoman"/>
          <w:cols w:space="720"/>
          <w:titlePg/>
        </w:sectPr>
      </w:pPr>
    </w:p>
    <w:p w:rsidR="003B6928" w:rsidRPr="007756DD" w:rsidRDefault="003B6928" w:rsidP="003B6928">
      <w:pPr>
        <w:pStyle w:val="Heading1"/>
        <w:spacing w:before="0" w:after="0" w:line="480" w:lineRule="auto"/>
        <w:jc w:val="center"/>
        <w:rPr>
          <w:rFonts w:ascii="Times New Roman" w:hAnsi="Times New Roman"/>
          <w:sz w:val="24"/>
        </w:rPr>
      </w:pPr>
      <w:bookmarkStart w:id="16" w:name="_Toc272401271"/>
      <w:r w:rsidRPr="007756DD">
        <w:rPr>
          <w:rFonts w:ascii="Times New Roman" w:hAnsi="Times New Roman"/>
          <w:sz w:val="24"/>
        </w:rPr>
        <w:lastRenderedPageBreak/>
        <w:t>CHAPTER ONE</w:t>
      </w:r>
      <w:bookmarkEnd w:id="16"/>
    </w:p>
    <w:p w:rsidR="003B6928" w:rsidRDefault="003B6928" w:rsidP="003B6928">
      <w:pPr>
        <w:pStyle w:val="Heading1"/>
        <w:spacing w:before="0" w:after="0" w:line="480" w:lineRule="auto"/>
        <w:jc w:val="center"/>
        <w:rPr>
          <w:rFonts w:ascii="Times New Roman" w:hAnsi="Times New Roman"/>
          <w:sz w:val="24"/>
        </w:rPr>
      </w:pPr>
      <w:bookmarkStart w:id="17" w:name="_Toc272401272"/>
      <w:r w:rsidRPr="007756DD">
        <w:rPr>
          <w:rFonts w:ascii="Times New Roman" w:hAnsi="Times New Roman"/>
          <w:sz w:val="24"/>
        </w:rPr>
        <w:t>1.0 INTRODUCTION</w:t>
      </w:r>
      <w:bookmarkEnd w:id="17"/>
    </w:p>
    <w:p w:rsidR="003B6928" w:rsidRPr="00612707" w:rsidRDefault="003B6928" w:rsidP="003B6928">
      <w:pPr>
        <w:spacing w:after="0" w:line="480" w:lineRule="auto"/>
        <w:jc w:val="both"/>
        <w:rPr>
          <w:sz w:val="18"/>
        </w:rPr>
      </w:pPr>
    </w:p>
    <w:p w:rsidR="003B6928" w:rsidRPr="007756DD" w:rsidRDefault="003B6928" w:rsidP="003B6928">
      <w:pPr>
        <w:pStyle w:val="Heading1"/>
        <w:spacing w:before="0" w:after="0" w:line="480" w:lineRule="auto"/>
        <w:rPr>
          <w:rFonts w:ascii="Times New Roman" w:hAnsi="Times New Roman"/>
          <w:sz w:val="24"/>
        </w:rPr>
      </w:pPr>
      <w:bookmarkStart w:id="18" w:name="_Toc272401273"/>
      <w:r w:rsidRPr="007756DD">
        <w:rPr>
          <w:rFonts w:ascii="Times New Roman" w:hAnsi="Times New Roman"/>
          <w:sz w:val="24"/>
        </w:rPr>
        <w:t xml:space="preserve">1.1 </w:t>
      </w:r>
      <w:r w:rsidRPr="007756DD">
        <w:rPr>
          <w:rFonts w:ascii="Times New Roman" w:hAnsi="Times New Roman"/>
          <w:sz w:val="24"/>
        </w:rPr>
        <w:tab/>
        <w:t>Introduction</w:t>
      </w:r>
      <w:bookmarkEnd w:id="18"/>
    </w:p>
    <w:p w:rsidR="003B6928" w:rsidRDefault="003B6928" w:rsidP="003B6928">
      <w:pPr>
        <w:spacing w:after="0" w:line="480" w:lineRule="auto"/>
        <w:jc w:val="both"/>
      </w:pPr>
      <w:r>
        <w:t>This chapter presents the background of the study, statement of the problem, objectives of the study, significance of the study, scope and limitations of the study. It also gives the conceptual framework and definition of key terms.</w:t>
      </w:r>
    </w:p>
    <w:p w:rsidR="003B6928" w:rsidRPr="00612707" w:rsidRDefault="003B6928" w:rsidP="003B6928">
      <w:pPr>
        <w:spacing w:after="0" w:line="480" w:lineRule="auto"/>
        <w:jc w:val="both"/>
        <w:rPr>
          <w:sz w:val="18"/>
        </w:rPr>
      </w:pPr>
    </w:p>
    <w:p w:rsidR="003B6928" w:rsidRPr="007756DD" w:rsidRDefault="003B6928" w:rsidP="003B6928">
      <w:pPr>
        <w:pStyle w:val="Heading1"/>
        <w:spacing w:before="0" w:after="0" w:line="480" w:lineRule="auto"/>
        <w:rPr>
          <w:rFonts w:ascii="Times New Roman" w:hAnsi="Times New Roman"/>
          <w:sz w:val="24"/>
        </w:rPr>
      </w:pPr>
      <w:bookmarkStart w:id="19" w:name="_Toc272401274"/>
      <w:r w:rsidRPr="007756DD">
        <w:rPr>
          <w:rFonts w:ascii="Times New Roman" w:hAnsi="Times New Roman"/>
          <w:sz w:val="24"/>
        </w:rPr>
        <w:t>1.</w:t>
      </w:r>
      <w:r>
        <w:rPr>
          <w:rFonts w:ascii="Times New Roman" w:hAnsi="Times New Roman"/>
          <w:sz w:val="24"/>
        </w:rPr>
        <w:t>2</w:t>
      </w:r>
      <w:r w:rsidRPr="007756DD">
        <w:rPr>
          <w:rFonts w:ascii="Times New Roman" w:hAnsi="Times New Roman"/>
          <w:sz w:val="24"/>
        </w:rPr>
        <w:t xml:space="preserve"> </w:t>
      </w:r>
      <w:r>
        <w:rPr>
          <w:rFonts w:ascii="Times New Roman" w:hAnsi="Times New Roman"/>
          <w:sz w:val="24"/>
        </w:rPr>
        <w:tab/>
        <w:t>Background of the S</w:t>
      </w:r>
      <w:r w:rsidRPr="007756DD">
        <w:rPr>
          <w:rFonts w:ascii="Times New Roman" w:hAnsi="Times New Roman"/>
          <w:sz w:val="24"/>
        </w:rPr>
        <w:t>tudy</w:t>
      </w:r>
      <w:bookmarkEnd w:id="19"/>
      <w:r w:rsidRPr="007756DD">
        <w:rPr>
          <w:rFonts w:ascii="Times New Roman" w:hAnsi="Times New Roman"/>
          <w:sz w:val="24"/>
        </w:rPr>
        <w:t xml:space="preserve"> </w:t>
      </w:r>
    </w:p>
    <w:p w:rsidR="003B6928" w:rsidRDefault="003B6928" w:rsidP="003B6928">
      <w:pPr>
        <w:spacing w:after="0" w:line="480" w:lineRule="auto"/>
        <w:jc w:val="both"/>
      </w:pPr>
      <w:r>
        <w:t>Teaching methods are used to impart knowledge to students they are the means by which the teacher attempts to impart the desired learning or experience (Ndirangu, 2007). The choice of a particular method of teaching by the teacher determined by number of factors which includes the content to be taught, the objectives which the teacher plans to achieve availability of teaching and learning resources and the ability and willingness of the teacher to improvise if convectional teaching aids are not available, evaluation and follow-up activities and Individual learner differences (Ndirangu, 2007).</w:t>
      </w:r>
    </w:p>
    <w:p w:rsidR="003B6928" w:rsidRPr="00612707" w:rsidRDefault="003B6928" w:rsidP="003B6928">
      <w:pPr>
        <w:spacing w:after="40" w:line="480" w:lineRule="auto"/>
        <w:jc w:val="both"/>
        <w:rPr>
          <w:sz w:val="18"/>
        </w:rPr>
      </w:pPr>
    </w:p>
    <w:p w:rsidR="003B6928" w:rsidRDefault="003B6928" w:rsidP="003B6928">
      <w:pPr>
        <w:spacing w:after="0" w:line="480" w:lineRule="auto"/>
        <w:jc w:val="both"/>
        <w:rPr>
          <w:color w:val="000000"/>
        </w:rPr>
      </w:pPr>
      <w:r>
        <w:t xml:space="preserve">The methods used in teaching vary from one country to another, depending on the information or skills that is being taught and also be influenced by the aptitude and enthusiasm of the student. Various studies had been conducted concerning teaching methods, for example Asikhia (2010), found that, qualification of teachers and students’ environment factors do not influence students poor performance but teachers’ methods of teaching influence poor academic performance. Furthermore, the methods of teaching are dictated by the medium of instruction for example, </w:t>
      </w:r>
      <w:r>
        <w:lastRenderedPageBreak/>
        <w:t>where English is used, the method of instruction has to be more interactive than passive (Pillar and Skilling, 2005). It also</w:t>
      </w:r>
      <w:r>
        <w:rPr>
          <w:color w:val="000000"/>
        </w:rPr>
        <w:t xml:space="preserve"> argued that classroom teachers urgently need to know more about effective strategies for teaching English learners (Thompson, 2004). The commonly used teaching methods especially in developing countries are teacher centered (Guloba, Wokodola, and Bategeka, 2010), which are viewed to be somewhat ineffective in the impartation of knowledge. </w:t>
      </w:r>
    </w:p>
    <w:p w:rsidR="003B6928" w:rsidRPr="00BC79E5" w:rsidRDefault="003B6928" w:rsidP="003B6928">
      <w:pPr>
        <w:spacing w:after="0" w:line="480" w:lineRule="auto"/>
        <w:jc w:val="both"/>
        <w:rPr>
          <w:color w:val="000000"/>
          <w:sz w:val="18"/>
        </w:rPr>
      </w:pPr>
    </w:p>
    <w:p w:rsidR="003B6928" w:rsidRPr="006B27BF" w:rsidRDefault="003B6928" w:rsidP="003B6928">
      <w:pPr>
        <w:spacing w:after="0" w:line="480" w:lineRule="auto"/>
        <w:ind w:right="-6"/>
        <w:jc w:val="both"/>
        <w:rPr>
          <w:rFonts w:eastAsia="Calibri"/>
          <w:bCs/>
          <w:lang w:val="en-GB"/>
        </w:rPr>
      </w:pPr>
      <w:r w:rsidRPr="006B27BF">
        <w:rPr>
          <w:rFonts w:eastAsia="Calibri"/>
          <w:bCs/>
          <w:lang w:val="en-GB"/>
        </w:rPr>
        <w:t>These methods are no longer used in other counties. Problem-life learning as a teaching method   is becoming increasing popular in education institutions as a tool to address the inadequacies of tradition teaching methods since its approaches do not encourage student to participate in the learning process (Teo and Wong, 2000). However, more recently there is an argument in education industry to adopt a learner- centered paradigm shift (Ndirangu, 2007), while other schools of thought are advocating participatory methods of teaching (Sajjad, 2011).</w:t>
      </w:r>
    </w:p>
    <w:p w:rsidR="003B6928" w:rsidRPr="00BC79E5" w:rsidRDefault="003B6928" w:rsidP="003B6928">
      <w:pPr>
        <w:spacing w:after="0" w:line="480" w:lineRule="auto"/>
        <w:jc w:val="both"/>
        <w:rPr>
          <w:color w:val="000000"/>
          <w:sz w:val="18"/>
        </w:rPr>
      </w:pPr>
    </w:p>
    <w:p w:rsidR="003B6928" w:rsidRPr="006B27BF" w:rsidRDefault="003B6928" w:rsidP="003B6928">
      <w:pPr>
        <w:spacing w:after="0" w:line="480" w:lineRule="auto"/>
        <w:ind w:right="-6"/>
        <w:jc w:val="both"/>
        <w:rPr>
          <w:rFonts w:eastAsia="Calibri"/>
          <w:bCs/>
          <w:lang w:val="en-GB"/>
        </w:rPr>
      </w:pPr>
      <w:r w:rsidRPr="006B27BF">
        <w:rPr>
          <w:rFonts w:eastAsia="Calibri"/>
          <w:bCs/>
          <w:lang w:val="en-GB"/>
        </w:rPr>
        <w:t>Despite these arrays of teaching methods being advocated in literature there is no one universally accepted method. The question still remains is which of these teaching methods contribute to failure or success of students’ performance especially in developing countries like Tanzania where the causes of poor performance in secondary schools is not well understood.</w:t>
      </w:r>
    </w:p>
    <w:p w:rsidR="003B6928" w:rsidRPr="00BC79E5" w:rsidRDefault="003B6928" w:rsidP="003B6928">
      <w:pPr>
        <w:spacing w:after="40" w:line="480" w:lineRule="auto"/>
        <w:jc w:val="both"/>
        <w:rPr>
          <w:color w:val="000000"/>
          <w:sz w:val="18"/>
        </w:rPr>
      </w:pPr>
    </w:p>
    <w:p w:rsidR="003B6928" w:rsidRPr="000A0D2B" w:rsidRDefault="003B6928" w:rsidP="003B6928">
      <w:pPr>
        <w:pStyle w:val="Heading1"/>
        <w:spacing w:before="0" w:after="0" w:line="480" w:lineRule="auto"/>
        <w:rPr>
          <w:rFonts w:ascii="Times New Roman" w:hAnsi="Times New Roman"/>
          <w:sz w:val="24"/>
        </w:rPr>
      </w:pPr>
      <w:bookmarkStart w:id="20" w:name="_Toc272401275"/>
      <w:r w:rsidRPr="000A0D2B">
        <w:rPr>
          <w:rFonts w:ascii="Times New Roman" w:hAnsi="Times New Roman"/>
          <w:sz w:val="24"/>
        </w:rPr>
        <w:t xml:space="preserve">1.3 </w:t>
      </w:r>
      <w:r>
        <w:rPr>
          <w:rFonts w:ascii="Times New Roman" w:hAnsi="Times New Roman"/>
          <w:sz w:val="24"/>
        </w:rPr>
        <w:tab/>
      </w:r>
      <w:r w:rsidRPr="000A0D2B">
        <w:rPr>
          <w:rFonts w:ascii="Times New Roman" w:hAnsi="Times New Roman"/>
          <w:sz w:val="24"/>
        </w:rPr>
        <w:t>Statement of the Research Problem</w:t>
      </w:r>
      <w:bookmarkEnd w:id="20"/>
    </w:p>
    <w:p w:rsidR="003B6928" w:rsidRPr="006B27BF" w:rsidRDefault="003B6928" w:rsidP="003B6928">
      <w:pPr>
        <w:spacing w:after="0" w:line="480" w:lineRule="auto"/>
        <w:ind w:right="-6"/>
        <w:jc w:val="both"/>
        <w:rPr>
          <w:rFonts w:eastAsia="Calibri"/>
          <w:bCs/>
          <w:lang w:val="en-GB"/>
        </w:rPr>
      </w:pPr>
      <w:r w:rsidRPr="006B27BF">
        <w:rPr>
          <w:rFonts w:eastAsia="Calibri"/>
          <w:bCs/>
          <w:lang w:val="en-GB"/>
        </w:rPr>
        <w:t xml:space="preserve">Students’ performance in Tanzanian secondary schools has been poor, and one of the reason cited is the type of methods of learning-teaching used.  Education in Tanzania especially in community (ward) secondary schools, the majorities of students have </w:t>
      </w:r>
      <w:r w:rsidRPr="006B27BF">
        <w:rPr>
          <w:rFonts w:eastAsia="Calibri"/>
          <w:bCs/>
          <w:lang w:val="en-GB"/>
        </w:rPr>
        <w:lastRenderedPageBreak/>
        <w:t>failed or have not shown good performance in the examination results in summative evaluation (Laddunuri 2012). Marikinyo (2003), believes that the falling level of academic performance is attributed to teachers</w:t>
      </w:r>
      <w:r>
        <w:rPr>
          <w:rFonts w:eastAsia="Calibri"/>
          <w:bCs/>
          <w:lang w:val="en-GB"/>
        </w:rPr>
        <w:t xml:space="preserve"> non-</w:t>
      </w:r>
      <w:r w:rsidRPr="006B27BF">
        <w:rPr>
          <w:rFonts w:eastAsia="Calibri"/>
          <w:bCs/>
          <w:lang w:val="en-GB"/>
        </w:rPr>
        <w:t xml:space="preserve">use of verbal reinforcement strategy. Several studies have been conducted about teaching methods in secondary schools in many parts of the world on students’ performance, for example in USA (Haas 2002), Pakistan (Sajjad 2011), Nigeria (Barneka 2012), (Asikhia 2010), Uganda (Guloba, Wokadala  and Bategeka, 2010) and Kenya (Njoroge et al., 2014). These studies indicated that   the type of teaching methods used by teachers have an impact on students’ performance. </w:t>
      </w:r>
    </w:p>
    <w:p w:rsidR="003B6928" w:rsidRPr="00333522" w:rsidRDefault="003B6928" w:rsidP="003B6928">
      <w:pPr>
        <w:spacing w:after="0" w:line="480" w:lineRule="auto"/>
        <w:ind w:right="-6"/>
        <w:jc w:val="both"/>
        <w:rPr>
          <w:rFonts w:eastAsia="Calibri"/>
          <w:bCs/>
          <w:sz w:val="16"/>
          <w:lang w:val="en-GB"/>
        </w:rPr>
      </w:pPr>
    </w:p>
    <w:p w:rsidR="003B6928" w:rsidRDefault="003B6928" w:rsidP="003B6928">
      <w:pPr>
        <w:spacing w:after="0" w:line="480" w:lineRule="auto"/>
        <w:ind w:right="-6"/>
        <w:jc w:val="both"/>
        <w:rPr>
          <w:rFonts w:eastAsia="Calibri"/>
          <w:bCs/>
          <w:lang w:val="en-GB"/>
        </w:rPr>
      </w:pPr>
      <w:r w:rsidRPr="006B27BF">
        <w:rPr>
          <w:rFonts w:eastAsia="Calibri"/>
          <w:bCs/>
          <w:lang w:val="en-GB"/>
        </w:rPr>
        <w:t>Most of the studies conducted in Tanzania concentrated on factors affecting students performance and policy making rather than how teaching methods influence the Students’ performance example (Laddunuri 2012), (Kkairuki, 2009) and (Kat ram, 2007). Another study by Mruma (2013) examined motivation of teachers in Secondary Schools. None of these studies have specifically examined the effect of teaching methods on student performance. This study bridges the gap and it examined effects of teaching methods on students’ performance in Tanzanian education institutions in public secondary schools   in Nyamagana district –Mwanza, Tanzania.</w:t>
      </w:r>
    </w:p>
    <w:p w:rsidR="003B6928" w:rsidRPr="006B27BF" w:rsidRDefault="003B6928" w:rsidP="003B6928">
      <w:pPr>
        <w:spacing w:after="40"/>
        <w:ind w:right="-6"/>
        <w:jc w:val="both"/>
        <w:rPr>
          <w:rFonts w:eastAsia="Calibri"/>
          <w:bCs/>
          <w:lang w:val="en-GB"/>
        </w:rPr>
      </w:pPr>
    </w:p>
    <w:p w:rsidR="003B6928" w:rsidRPr="006B27BF" w:rsidRDefault="003B6928" w:rsidP="003B6928">
      <w:pPr>
        <w:pStyle w:val="Heading1"/>
        <w:spacing w:before="0" w:after="0" w:line="480" w:lineRule="auto"/>
        <w:rPr>
          <w:rFonts w:ascii="Times New Roman" w:hAnsi="Times New Roman"/>
          <w:sz w:val="24"/>
        </w:rPr>
      </w:pPr>
      <w:bookmarkStart w:id="21" w:name="_Toc272401276"/>
      <w:r w:rsidRPr="006B27BF">
        <w:rPr>
          <w:rFonts w:ascii="Times New Roman" w:hAnsi="Times New Roman"/>
          <w:sz w:val="24"/>
        </w:rPr>
        <w:t>1.4   Objectives of the Study</w:t>
      </w:r>
      <w:bookmarkEnd w:id="21"/>
    </w:p>
    <w:p w:rsidR="003B6928" w:rsidRPr="006B27BF" w:rsidRDefault="003B6928" w:rsidP="003B6928">
      <w:pPr>
        <w:pStyle w:val="Heading1"/>
        <w:spacing w:before="0" w:after="0" w:line="480" w:lineRule="auto"/>
        <w:rPr>
          <w:rFonts w:ascii="Times New Roman" w:hAnsi="Times New Roman"/>
          <w:sz w:val="24"/>
        </w:rPr>
      </w:pPr>
      <w:bookmarkStart w:id="22" w:name="_Toc272401277"/>
      <w:r w:rsidRPr="006B27BF">
        <w:rPr>
          <w:rFonts w:ascii="Times New Roman" w:hAnsi="Times New Roman"/>
          <w:sz w:val="24"/>
        </w:rPr>
        <w:t>1.4.1   General Objective</w:t>
      </w:r>
      <w:bookmarkEnd w:id="22"/>
    </w:p>
    <w:p w:rsidR="003B6928" w:rsidRPr="006B27BF" w:rsidRDefault="003B6928" w:rsidP="003B6928">
      <w:pPr>
        <w:spacing w:after="0" w:line="480" w:lineRule="auto"/>
        <w:ind w:right="-6"/>
        <w:jc w:val="both"/>
        <w:rPr>
          <w:rFonts w:eastAsia="Calibri"/>
          <w:bCs/>
          <w:lang w:val="en-GB"/>
        </w:rPr>
      </w:pPr>
      <w:r w:rsidRPr="006B27BF">
        <w:rPr>
          <w:rFonts w:eastAsia="Calibri"/>
          <w:bCs/>
          <w:lang w:val="en-GB"/>
        </w:rPr>
        <w:t>The general objective of the study is to examine the effect of teaching methods on student performance in Tanzanian education in public secondary school in Nyamagana District-Mwanza, Tanzania.</w:t>
      </w:r>
    </w:p>
    <w:p w:rsidR="003B6928" w:rsidRPr="006B27BF" w:rsidRDefault="003B6928" w:rsidP="003B6928">
      <w:pPr>
        <w:pStyle w:val="Heading1"/>
        <w:spacing w:before="0" w:after="0" w:line="480" w:lineRule="auto"/>
        <w:rPr>
          <w:rFonts w:ascii="Times New Roman" w:hAnsi="Times New Roman"/>
          <w:sz w:val="24"/>
        </w:rPr>
      </w:pPr>
      <w:bookmarkStart w:id="23" w:name="_Toc272401278"/>
      <w:r w:rsidRPr="006B27BF">
        <w:rPr>
          <w:rFonts w:ascii="Times New Roman" w:hAnsi="Times New Roman"/>
          <w:sz w:val="24"/>
        </w:rPr>
        <w:lastRenderedPageBreak/>
        <w:t>1</w:t>
      </w:r>
      <w:r>
        <w:rPr>
          <w:rFonts w:ascii="Times New Roman" w:hAnsi="Times New Roman"/>
          <w:sz w:val="24"/>
        </w:rPr>
        <w:t>.4</w:t>
      </w:r>
      <w:r w:rsidRPr="006B27BF">
        <w:rPr>
          <w:rFonts w:ascii="Times New Roman" w:hAnsi="Times New Roman"/>
          <w:sz w:val="24"/>
        </w:rPr>
        <w:t xml:space="preserve">.2 </w:t>
      </w:r>
      <w:r>
        <w:rPr>
          <w:rFonts w:ascii="Times New Roman" w:hAnsi="Times New Roman"/>
          <w:sz w:val="24"/>
        </w:rPr>
        <w:tab/>
      </w:r>
      <w:r w:rsidRPr="006B27BF">
        <w:rPr>
          <w:rFonts w:ascii="Times New Roman" w:hAnsi="Times New Roman"/>
          <w:sz w:val="24"/>
        </w:rPr>
        <w:t xml:space="preserve">Specific </w:t>
      </w:r>
      <w:r>
        <w:rPr>
          <w:rFonts w:ascii="Times New Roman" w:hAnsi="Times New Roman"/>
          <w:sz w:val="24"/>
        </w:rPr>
        <w:t>O</w:t>
      </w:r>
      <w:r w:rsidRPr="006B27BF">
        <w:rPr>
          <w:rFonts w:ascii="Times New Roman" w:hAnsi="Times New Roman"/>
          <w:sz w:val="24"/>
        </w:rPr>
        <w:t>bjectives</w:t>
      </w:r>
      <w:bookmarkEnd w:id="23"/>
    </w:p>
    <w:p w:rsidR="003B6928" w:rsidRPr="006B27BF" w:rsidRDefault="003B6928" w:rsidP="003B6928">
      <w:pPr>
        <w:spacing w:after="0" w:line="480" w:lineRule="auto"/>
        <w:ind w:right="-6"/>
        <w:jc w:val="both"/>
        <w:rPr>
          <w:rFonts w:eastAsia="Calibri"/>
          <w:bCs/>
          <w:lang w:val="en-GB"/>
        </w:rPr>
      </w:pPr>
      <w:r w:rsidRPr="006B27BF">
        <w:rPr>
          <w:rFonts w:eastAsia="Calibri"/>
          <w:bCs/>
          <w:lang w:val="en-GB"/>
        </w:rPr>
        <w:t>The specific objectives guided this study were as follows;</w:t>
      </w:r>
    </w:p>
    <w:p w:rsidR="003B6928" w:rsidRPr="006B27BF" w:rsidRDefault="003B6928" w:rsidP="003B6928">
      <w:pPr>
        <w:numPr>
          <w:ilvl w:val="0"/>
          <w:numId w:val="1"/>
        </w:numPr>
        <w:tabs>
          <w:tab w:val="clear" w:pos="1800"/>
        </w:tabs>
        <w:spacing w:after="0" w:line="480" w:lineRule="auto"/>
        <w:ind w:left="567" w:right="-6" w:hanging="567"/>
        <w:jc w:val="both"/>
        <w:rPr>
          <w:rFonts w:eastAsia="Calibri"/>
          <w:bCs/>
          <w:lang w:val="en-GB"/>
        </w:rPr>
      </w:pPr>
      <w:r w:rsidRPr="006B27BF">
        <w:rPr>
          <w:rFonts w:eastAsia="Calibri"/>
          <w:bCs/>
          <w:lang w:val="en-GB"/>
        </w:rPr>
        <w:t xml:space="preserve">To identify teaching methods used in instruction of science subjects in public                </w:t>
      </w:r>
    </w:p>
    <w:p w:rsidR="003B6928" w:rsidRPr="006B27BF" w:rsidRDefault="003B6928" w:rsidP="003B6928">
      <w:pPr>
        <w:numPr>
          <w:ilvl w:val="0"/>
          <w:numId w:val="1"/>
        </w:numPr>
        <w:tabs>
          <w:tab w:val="clear" w:pos="1800"/>
        </w:tabs>
        <w:spacing w:after="0" w:line="480" w:lineRule="auto"/>
        <w:ind w:left="567" w:right="-6" w:hanging="567"/>
        <w:jc w:val="both"/>
        <w:rPr>
          <w:rFonts w:eastAsia="Calibri"/>
          <w:bCs/>
          <w:lang w:val="en-GB"/>
        </w:rPr>
      </w:pPr>
      <w:r w:rsidRPr="006B27BF">
        <w:rPr>
          <w:rFonts w:eastAsia="Calibri"/>
          <w:bCs/>
          <w:lang w:val="en-GB"/>
        </w:rPr>
        <w:t xml:space="preserve">Secondary schools in Nyamagana District- Mwanza.                         </w:t>
      </w:r>
    </w:p>
    <w:p w:rsidR="003B6928" w:rsidRPr="006B27BF" w:rsidRDefault="003B6928" w:rsidP="003B6928">
      <w:pPr>
        <w:numPr>
          <w:ilvl w:val="0"/>
          <w:numId w:val="1"/>
        </w:numPr>
        <w:tabs>
          <w:tab w:val="clear" w:pos="1800"/>
        </w:tabs>
        <w:spacing w:after="0" w:line="480" w:lineRule="auto"/>
        <w:ind w:left="567" w:right="-6" w:hanging="567"/>
        <w:jc w:val="both"/>
        <w:rPr>
          <w:rFonts w:eastAsia="Calibri"/>
          <w:bCs/>
          <w:lang w:val="en-GB"/>
        </w:rPr>
      </w:pPr>
      <w:r w:rsidRPr="006B27BF">
        <w:rPr>
          <w:rFonts w:eastAsia="Calibri"/>
          <w:bCs/>
          <w:lang w:val="en-GB"/>
        </w:rPr>
        <w:t>To assess students’ perception of the appropriateness of teaching methods used  in teaching in public secondary schools in Nyamagana –District, Mwanza.</w:t>
      </w:r>
    </w:p>
    <w:p w:rsidR="003B6928" w:rsidRPr="006B27BF" w:rsidRDefault="003B6928" w:rsidP="003B6928">
      <w:pPr>
        <w:numPr>
          <w:ilvl w:val="0"/>
          <w:numId w:val="1"/>
        </w:numPr>
        <w:tabs>
          <w:tab w:val="clear" w:pos="1800"/>
        </w:tabs>
        <w:spacing w:after="0" w:line="480" w:lineRule="auto"/>
        <w:ind w:left="567" w:right="-6" w:hanging="567"/>
        <w:jc w:val="both"/>
        <w:rPr>
          <w:bCs/>
          <w:kern w:val="32"/>
          <w:szCs w:val="32"/>
          <w:lang/>
        </w:rPr>
      </w:pPr>
      <w:r w:rsidRPr="006B27BF">
        <w:rPr>
          <w:rFonts w:eastAsia="Calibri"/>
          <w:bCs/>
          <w:lang w:val="en-GB"/>
        </w:rPr>
        <w:t xml:space="preserve">To determine the extent to which teaching methods impact on students’ </w:t>
      </w:r>
      <w:r w:rsidRPr="006B27BF">
        <w:rPr>
          <w:bCs/>
          <w:kern w:val="32"/>
          <w:szCs w:val="32"/>
          <w:lang/>
        </w:rPr>
        <w:t>performance in public secondary schools in Nyamagana District, Mwanza.</w:t>
      </w:r>
    </w:p>
    <w:p w:rsidR="003B6928" w:rsidRPr="006B27BF" w:rsidRDefault="003B6928" w:rsidP="003B6928">
      <w:pPr>
        <w:spacing w:after="0" w:line="480" w:lineRule="auto"/>
        <w:ind w:right="-6"/>
        <w:jc w:val="both"/>
        <w:rPr>
          <w:b/>
          <w:bCs/>
          <w:kern w:val="32"/>
          <w:szCs w:val="32"/>
          <w:lang/>
        </w:rPr>
      </w:pPr>
    </w:p>
    <w:p w:rsidR="003B6928" w:rsidRPr="006B27BF" w:rsidRDefault="003B6928" w:rsidP="003B6928">
      <w:pPr>
        <w:pStyle w:val="Heading1"/>
        <w:spacing w:before="0" w:after="0" w:line="480" w:lineRule="auto"/>
        <w:rPr>
          <w:rFonts w:ascii="Times New Roman" w:hAnsi="Times New Roman"/>
          <w:sz w:val="24"/>
        </w:rPr>
      </w:pPr>
      <w:bookmarkStart w:id="24" w:name="_Toc272401279"/>
      <w:r w:rsidRPr="006B27BF">
        <w:rPr>
          <w:rFonts w:ascii="Times New Roman" w:hAnsi="Times New Roman"/>
          <w:sz w:val="24"/>
        </w:rPr>
        <w:t>1.</w:t>
      </w:r>
      <w:r>
        <w:rPr>
          <w:rFonts w:ascii="Times New Roman" w:hAnsi="Times New Roman"/>
          <w:sz w:val="24"/>
        </w:rPr>
        <w:t>4</w:t>
      </w:r>
      <w:r w:rsidRPr="006B27BF">
        <w:rPr>
          <w:rFonts w:ascii="Times New Roman" w:hAnsi="Times New Roman"/>
          <w:sz w:val="24"/>
        </w:rPr>
        <w:t xml:space="preserve">.3   Research </w:t>
      </w:r>
      <w:r>
        <w:rPr>
          <w:rFonts w:ascii="Times New Roman" w:hAnsi="Times New Roman"/>
          <w:sz w:val="24"/>
        </w:rPr>
        <w:t>Q</w:t>
      </w:r>
      <w:r w:rsidRPr="006B27BF">
        <w:rPr>
          <w:rFonts w:ascii="Times New Roman" w:hAnsi="Times New Roman"/>
          <w:sz w:val="24"/>
        </w:rPr>
        <w:t>uestions</w:t>
      </w:r>
      <w:bookmarkEnd w:id="24"/>
      <w:r w:rsidRPr="006B27BF">
        <w:rPr>
          <w:rFonts w:ascii="Times New Roman" w:hAnsi="Times New Roman"/>
          <w:sz w:val="24"/>
        </w:rPr>
        <w:tab/>
      </w:r>
    </w:p>
    <w:p w:rsidR="003B6928" w:rsidRPr="006B27BF" w:rsidRDefault="003B6928" w:rsidP="003B6928">
      <w:pPr>
        <w:spacing w:after="0" w:line="480" w:lineRule="auto"/>
        <w:ind w:right="-6"/>
        <w:jc w:val="both"/>
        <w:rPr>
          <w:rFonts w:eastAsia="Calibri"/>
          <w:bCs/>
          <w:lang w:val="en-GB"/>
        </w:rPr>
      </w:pPr>
      <w:r w:rsidRPr="006B27BF">
        <w:rPr>
          <w:rFonts w:eastAsia="Calibri"/>
          <w:bCs/>
          <w:lang w:val="en-GB"/>
        </w:rPr>
        <w:t>The study answered the following questions</w:t>
      </w:r>
    </w:p>
    <w:p w:rsidR="003B6928" w:rsidRPr="006B27BF" w:rsidRDefault="003B6928" w:rsidP="003B6928">
      <w:pPr>
        <w:numPr>
          <w:ilvl w:val="0"/>
          <w:numId w:val="3"/>
        </w:numPr>
        <w:tabs>
          <w:tab w:val="clear" w:pos="1800"/>
        </w:tabs>
        <w:spacing w:before="40" w:after="0" w:line="480" w:lineRule="auto"/>
        <w:ind w:left="567" w:right="-6" w:hanging="567"/>
        <w:jc w:val="both"/>
        <w:rPr>
          <w:rFonts w:eastAsia="Calibri"/>
          <w:bCs/>
          <w:lang w:val="en-GB"/>
        </w:rPr>
      </w:pPr>
      <w:r w:rsidRPr="006B27BF">
        <w:rPr>
          <w:rFonts w:eastAsia="Calibri"/>
          <w:bCs/>
          <w:lang w:val="en-GB"/>
        </w:rPr>
        <w:t>What are teaching methods   used in science subjects in   public secondary school?</w:t>
      </w:r>
    </w:p>
    <w:p w:rsidR="003B6928" w:rsidRPr="006B27BF" w:rsidRDefault="003B6928" w:rsidP="003B6928">
      <w:pPr>
        <w:numPr>
          <w:ilvl w:val="0"/>
          <w:numId w:val="3"/>
        </w:numPr>
        <w:tabs>
          <w:tab w:val="clear" w:pos="1800"/>
        </w:tabs>
        <w:spacing w:before="40" w:after="0" w:line="480" w:lineRule="auto"/>
        <w:ind w:left="567" w:right="-6" w:hanging="567"/>
        <w:jc w:val="both"/>
        <w:rPr>
          <w:rFonts w:eastAsia="Calibri"/>
          <w:bCs/>
          <w:lang w:val="en-GB"/>
        </w:rPr>
      </w:pPr>
      <w:r w:rsidRPr="006B27BF">
        <w:rPr>
          <w:rFonts w:eastAsia="Calibri"/>
          <w:bCs/>
          <w:lang w:val="en-GB"/>
        </w:rPr>
        <w:t>What are students’ perceptions on the appropriateness of teaching methods use to teach   Science subject in public secondary school in Nyamagana district?</w:t>
      </w:r>
    </w:p>
    <w:p w:rsidR="003B6928" w:rsidRPr="00B65EC0" w:rsidRDefault="003B6928" w:rsidP="003B6928">
      <w:pPr>
        <w:numPr>
          <w:ilvl w:val="0"/>
          <w:numId w:val="3"/>
        </w:numPr>
        <w:tabs>
          <w:tab w:val="clear" w:pos="1800"/>
        </w:tabs>
        <w:spacing w:before="40" w:after="0" w:line="480" w:lineRule="auto"/>
        <w:ind w:left="567" w:right="-6" w:hanging="567"/>
        <w:jc w:val="both"/>
        <w:rPr>
          <w:rFonts w:eastAsia="Calibri"/>
          <w:bCs/>
          <w:lang w:val="en-GB"/>
        </w:rPr>
      </w:pPr>
      <w:r w:rsidRPr="006B27BF">
        <w:rPr>
          <w:rFonts w:eastAsia="Calibri"/>
          <w:bCs/>
          <w:lang w:val="en-GB"/>
        </w:rPr>
        <w:t>To what extent teaching methods impact on students’ performance</w:t>
      </w:r>
      <w:r>
        <w:rPr>
          <w:rFonts w:eastAsia="Calibri"/>
          <w:bCs/>
          <w:lang w:val="en-GB"/>
        </w:rPr>
        <w:t xml:space="preserve"> </w:t>
      </w:r>
      <w:r w:rsidRPr="00B65EC0">
        <w:rPr>
          <w:rFonts w:eastAsia="Calibri"/>
          <w:bCs/>
          <w:lang w:val="en-GB"/>
        </w:rPr>
        <w:t xml:space="preserve">in public secondary schools in Nyamagana district?                                            </w:t>
      </w:r>
    </w:p>
    <w:p w:rsidR="003B6928" w:rsidRDefault="003B6928" w:rsidP="003B6928">
      <w:pPr>
        <w:pStyle w:val="Heading1"/>
        <w:spacing w:before="0" w:after="40" w:line="480" w:lineRule="auto"/>
        <w:rPr>
          <w:rFonts w:ascii="Times New Roman" w:hAnsi="Times New Roman"/>
          <w:sz w:val="24"/>
        </w:rPr>
      </w:pPr>
    </w:p>
    <w:p w:rsidR="003B6928" w:rsidRPr="00B76120" w:rsidRDefault="003B6928" w:rsidP="003B6928">
      <w:pPr>
        <w:pStyle w:val="Heading1"/>
        <w:spacing w:before="0" w:after="0" w:line="480" w:lineRule="auto"/>
        <w:rPr>
          <w:rFonts w:ascii="Times New Roman" w:hAnsi="Times New Roman"/>
          <w:sz w:val="24"/>
        </w:rPr>
      </w:pPr>
      <w:bookmarkStart w:id="25" w:name="_Toc272401280"/>
      <w:r w:rsidRPr="00B76120">
        <w:rPr>
          <w:rFonts w:ascii="Times New Roman" w:hAnsi="Times New Roman"/>
          <w:sz w:val="24"/>
        </w:rPr>
        <w:t>1.</w:t>
      </w:r>
      <w:r>
        <w:rPr>
          <w:rFonts w:ascii="Times New Roman" w:hAnsi="Times New Roman"/>
          <w:sz w:val="24"/>
        </w:rPr>
        <w:t>5</w:t>
      </w:r>
      <w:r w:rsidRPr="00B76120">
        <w:rPr>
          <w:rFonts w:ascii="Times New Roman" w:hAnsi="Times New Roman"/>
          <w:sz w:val="24"/>
        </w:rPr>
        <w:t xml:space="preserve"> </w:t>
      </w:r>
      <w:r>
        <w:rPr>
          <w:rFonts w:ascii="Times New Roman" w:hAnsi="Times New Roman"/>
          <w:sz w:val="24"/>
        </w:rPr>
        <w:tab/>
        <w:t>Significance of the S</w:t>
      </w:r>
      <w:r w:rsidRPr="00B76120">
        <w:rPr>
          <w:rFonts w:ascii="Times New Roman" w:hAnsi="Times New Roman"/>
          <w:sz w:val="24"/>
        </w:rPr>
        <w:t>tudy</w:t>
      </w:r>
      <w:bookmarkEnd w:id="25"/>
      <w:r w:rsidRPr="00B76120">
        <w:rPr>
          <w:rFonts w:ascii="Times New Roman" w:hAnsi="Times New Roman"/>
          <w:sz w:val="24"/>
        </w:rPr>
        <w:tab/>
      </w:r>
    </w:p>
    <w:p w:rsidR="003B6928" w:rsidRPr="006B27BF" w:rsidRDefault="003B6928" w:rsidP="003B6928">
      <w:pPr>
        <w:spacing w:after="0" w:line="480" w:lineRule="auto"/>
        <w:ind w:right="-6"/>
        <w:jc w:val="both"/>
        <w:rPr>
          <w:rFonts w:eastAsia="Calibri"/>
          <w:bCs/>
          <w:lang w:val="en-GB"/>
        </w:rPr>
      </w:pPr>
      <w:r w:rsidRPr="006B27BF">
        <w:rPr>
          <w:rFonts w:eastAsia="Calibri"/>
          <w:bCs/>
          <w:lang w:val="en-GB"/>
        </w:rPr>
        <w:t>The study is worth of academic research on the following grounds:</w:t>
      </w:r>
    </w:p>
    <w:p w:rsidR="003B6928" w:rsidRDefault="003B6928" w:rsidP="003B6928">
      <w:pPr>
        <w:spacing w:after="0" w:line="480" w:lineRule="auto"/>
        <w:ind w:right="-6"/>
        <w:jc w:val="both"/>
        <w:rPr>
          <w:rFonts w:eastAsia="Calibri"/>
          <w:bCs/>
          <w:lang w:val="en-GB"/>
        </w:rPr>
      </w:pPr>
      <w:r w:rsidRPr="006B27BF">
        <w:rPr>
          <w:rFonts w:eastAsia="Calibri"/>
          <w:bCs/>
          <w:lang w:val="en-GB"/>
        </w:rPr>
        <w:t xml:space="preserve">First, the study was expected to reveal the impact of teaching methods on students’ performance in secondary schools and contributes to the body of knowledge. Second, the study expected to provide a foundation for future researchers on literature for the topic of effects of teaching methods on student performance in science subject in </w:t>
      </w:r>
      <w:r w:rsidRPr="006B27BF">
        <w:rPr>
          <w:rFonts w:eastAsia="Calibri"/>
          <w:bCs/>
          <w:lang w:val="en-GB"/>
        </w:rPr>
        <w:lastRenderedPageBreak/>
        <w:t>secondary schools. Third, the study findings expected to beneficial to policy makers especially the Ministry of education and vocational training to put forward policies that would greatly encourage fair distribution of resources in public institutions if better results are to be obtained.  Fourth, the findings also expected to benefit teachers of Secondary Schools in Nyamagana district since it gave the ideas of most suitable teaching methods for use in science subjects. Finally, the findings of this research expected to add the body of knowledge on teaching methods and also basis for future research.</w:t>
      </w:r>
    </w:p>
    <w:p w:rsidR="003B6928" w:rsidRPr="009010EE" w:rsidRDefault="003B6928" w:rsidP="003B6928">
      <w:pPr>
        <w:spacing w:after="0" w:line="480" w:lineRule="auto"/>
        <w:ind w:right="-6"/>
        <w:jc w:val="both"/>
        <w:rPr>
          <w:rFonts w:eastAsia="Calibri"/>
          <w:bCs/>
          <w:sz w:val="28"/>
          <w:lang w:val="en-GB"/>
        </w:rPr>
      </w:pPr>
    </w:p>
    <w:p w:rsidR="003B6928" w:rsidRPr="008273C5" w:rsidRDefault="003B6928" w:rsidP="003B6928">
      <w:pPr>
        <w:pStyle w:val="Heading1"/>
        <w:spacing w:before="0" w:after="0" w:line="480" w:lineRule="auto"/>
        <w:rPr>
          <w:rFonts w:ascii="Times New Roman" w:hAnsi="Times New Roman"/>
          <w:sz w:val="24"/>
        </w:rPr>
      </w:pPr>
      <w:bookmarkStart w:id="26" w:name="_Toc272401281"/>
      <w:r>
        <w:rPr>
          <w:rFonts w:ascii="Times New Roman" w:hAnsi="Times New Roman"/>
          <w:sz w:val="24"/>
        </w:rPr>
        <w:t>1.6</w:t>
      </w:r>
      <w:r w:rsidRPr="008273C5">
        <w:rPr>
          <w:rFonts w:ascii="Times New Roman" w:hAnsi="Times New Roman"/>
          <w:sz w:val="24"/>
        </w:rPr>
        <w:t xml:space="preserve"> </w:t>
      </w:r>
      <w:r>
        <w:rPr>
          <w:rFonts w:ascii="Times New Roman" w:hAnsi="Times New Roman"/>
          <w:sz w:val="24"/>
        </w:rPr>
        <w:tab/>
      </w:r>
      <w:r w:rsidRPr="008273C5">
        <w:rPr>
          <w:rFonts w:ascii="Times New Roman" w:hAnsi="Times New Roman"/>
          <w:sz w:val="24"/>
        </w:rPr>
        <w:t>Scope and Delimitations</w:t>
      </w:r>
      <w:bookmarkEnd w:id="26"/>
    </w:p>
    <w:p w:rsidR="003B6928" w:rsidRPr="006B27BF" w:rsidRDefault="003B6928" w:rsidP="003B6928">
      <w:pPr>
        <w:spacing w:after="0" w:line="480" w:lineRule="auto"/>
        <w:ind w:right="-6"/>
        <w:jc w:val="both"/>
        <w:rPr>
          <w:rFonts w:eastAsia="Calibri"/>
          <w:bCs/>
          <w:lang w:val="en-GB"/>
        </w:rPr>
      </w:pPr>
      <w:r w:rsidRPr="006B27BF">
        <w:rPr>
          <w:rFonts w:eastAsia="Calibri"/>
          <w:bCs/>
          <w:lang w:val="en-GB"/>
        </w:rPr>
        <w:t>The study was focused on teaching methods used and their effect on students’ performance in public secondary schools in Nyamagana district. The targeted population was students taking science subjects for at least one year. Two other categories are science teachers and school inspectors. Since teaching methods are so many in numbers the study was only concentrated on 7 of them which are citation, brainstorming, discussion, demonstration, lecture, presentation and seminar.</w:t>
      </w:r>
    </w:p>
    <w:p w:rsidR="003B6928" w:rsidRPr="009010EE" w:rsidRDefault="003B6928" w:rsidP="003B6928">
      <w:pPr>
        <w:spacing w:after="40" w:line="480" w:lineRule="auto"/>
        <w:ind w:right="-6"/>
        <w:jc w:val="both"/>
        <w:rPr>
          <w:rFonts w:eastAsia="Calibri"/>
          <w:bCs/>
          <w:sz w:val="26"/>
          <w:lang w:val="en-GB"/>
        </w:rPr>
      </w:pPr>
      <w:r w:rsidRPr="009010EE">
        <w:rPr>
          <w:rFonts w:eastAsia="Calibri"/>
          <w:bCs/>
          <w:sz w:val="26"/>
          <w:lang w:val="en-GB"/>
        </w:rPr>
        <w:t xml:space="preserve"> </w:t>
      </w:r>
    </w:p>
    <w:p w:rsidR="003B6928" w:rsidRPr="00193A68" w:rsidRDefault="003B6928" w:rsidP="003B6928">
      <w:pPr>
        <w:pStyle w:val="Heading1"/>
        <w:spacing w:before="0" w:after="0" w:line="480" w:lineRule="auto"/>
        <w:rPr>
          <w:rFonts w:ascii="Times New Roman" w:hAnsi="Times New Roman"/>
          <w:sz w:val="24"/>
        </w:rPr>
      </w:pPr>
      <w:bookmarkStart w:id="27" w:name="_Toc272401282"/>
      <w:r>
        <w:rPr>
          <w:rFonts w:ascii="Times New Roman" w:hAnsi="Times New Roman"/>
          <w:sz w:val="24"/>
        </w:rPr>
        <w:t>1.7</w:t>
      </w:r>
      <w:r>
        <w:rPr>
          <w:rFonts w:ascii="Times New Roman" w:hAnsi="Times New Roman"/>
          <w:sz w:val="24"/>
        </w:rPr>
        <w:tab/>
      </w:r>
      <w:r w:rsidRPr="00193A68">
        <w:rPr>
          <w:rFonts w:ascii="Times New Roman" w:hAnsi="Times New Roman"/>
          <w:sz w:val="24"/>
        </w:rPr>
        <w:t>Definitions of Key Terms</w:t>
      </w:r>
      <w:bookmarkEnd w:id="27"/>
    </w:p>
    <w:p w:rsidR="003B6928" w:rsidRPr="006B27BF" w:rsidRDefault="003B6928" w:rsidP="003B6928">
      <w:pPr>
        <w:spacing w:after="0" w:line="480" w:lineRule="auto"/>
        <w:ind w:right="-6"/>
        <w:jc w:val="both"/>
        <w:rPr>
          <w:rFonts w:eastAsia="Calibri"/>
          <w:bCs/>
          <w:lang w:val="en-GB"/>
        </w:rPr>
      </w:pPr>
      <w:r w:rsidRPr="006B27BF">
        <w:rPr>
          <w:rFonts w:eastAsia="Calibri"/>
          <w:bCs/>
          <w:lang w:val="en-GB"/>
        </w:rPr>
        <w:t>Teaching methods is defined as a way of carrying actual teaching</w:t>
      </w:r>
      <w:r>
        <w:rPr>
          <w:rFonts w:eastAsia="Calibri"/>
          <w:bCs/>
          <w:lang w:val="en-GB"/>
        </w:rPr>
        <w:t xml:space="preserve"> in the classroom (Ndirangu 2007</w:t>
      </w:r>
      <w:r w:rsidRPr="006B27BF">
        <w:rPr>
          <w:rFonts w:eastAsia="Calibri"/>
          <w:bCs/>
          <w:lang w:val="en-GB"/>
        </w:rPr>
        <w:t>).</w:t>
      </w:r>
      <w:r>
        <w:rPr>
          <w:rFonts w:eastAsia="Calibri"/>
          <w:bCs/>
          <w:lang w:val="en-GB"/>
        </w:rPr>
        <w:t xml:space="preserve"> </w:t>
      </w:r>
      <w:r w:rsidRPr="006B27BF">
        <w:rPr>
          <w:rFonts w:eastAsia="Calibri"/>
          <w:bCs/>
          <w:lang w:val="en-GB"/>
        </w:rPr>
        <w:t>Teaching method refers to the variety of ways in which a learning task is managed to facilitate the learning process (Kimweri 2004).</w:t>
      </w:r>
      <w:r>
        <w:rPr>
          <w:rFonts w:eastAsia="Calibri"/>
          <w:bCs/>
          <w:lang w:val="en-GB"/>
        </w:rPr>
        <w:t xml:space="preserve"> </w:t>
      </w:r>
      <w:r w:rsidRPr="006B27BF">
        <w:rPr>
          <w:rFonts w:eastAsia="Calibri"/>
          <w:bCs/>
          <w:lang w:val="en-GB"/>
        </w:rPr>
        <w:t>Participatory methods are methods which enable learners to be active involve in the learning process either as indiv</w:t>
      </w:r>
      <w:r>
        <w:rPr>
          <w:rFonts w:eastAsia="Calibri"/>
          <w:bCs/>
          <w:lang w:val="en-GB"/>
        </w:rPr>
        <w:t>idual or group (Musuko 2010</w:t>
      </w:r>
      <w:r w:rsidRPr="006B27BF">
        <w:rPr>
          <w:rFonts w:eastAsia="Calibri"/>
          <w:bCs/>
          <w:lang w:val="en-GB"/>
        </w:rPr>
        <w:t>).</w:t>
      </w:r>
      <w:r>
        <w:rPr>
          <w:rFonts w:eastAsia="Calibri"/>
          <w:bCs/>
          <w:lang w:val="en-GB"/>
        </w:rPr>
        <w:t xml:space="preserve"> </w:t>
      </w:r>
      <w:r w:rsidRPr="006B27BF">
        <w:rPr>
          <w:rFonts w:eastAsia="Calibri"/>
          <w:bCs/>
          <w:lang w:val="en-GB"/>
        </w:rPr>
        <w:t xml:space="preserve">Teacher –centered method of teaching is the process of communication where very little or no room for active </w:t>
      </w:r>
      <w:r w:rsidRPr="006B27BF">
        <w:rPr>
          <w:rFonts w:eastAsia="Calibri"/>
          <w:bCs/>
          <w:lang w:val="en-GB"/>
        </w:rPr>
        <w:lastRenderedPageBreak/>
        <w:t>participation of learners (Kimweri 2004).</w:t>
      </w:r>
      <w:r>
        <w:rPr>
          <w:rFonts w:eastAsia="Calibri"/>
          <w:bCs/>
          <w:lang w:val="en-GB"/>
        </w:rPr>
        <w:t xml:space="preserve"> </w:t>
      </w:r>
      <w:r w:rsidRPr="006B27BF">
        <w:rPr>
          <w:rFonts w:eastAsia="Calibri"/>
          <w:bCs/>
          <w:lang w:val="en-GB"/>
        </w:rPr>
        <w:t>Performance is the degree to whi</w:t>
      </w:r>
      <w:r>
        <w:rPr>
          <w:rFonts w:eastAsia="Calibri"/>
          <w:bCs/>
          <w:lang w:val="en-GB"/>
        </w:rPr>
        <w:t xml:space="preserve">ch individuals achieve job or </w:t>
      </w:r>
      <w:r w:rsidRPr="006B27BF">
        <w:rPr>
          <w:rFonts w:eastAsia="Calibri"/>
          <w:bCs/>
          <w:lang w:val="en-GB"/>
        </w:rPr>
        <w:t>organization’s goals with effectiveness and efficiency. (Utuoh, and Mowo</w:t>
      </w:r>
      <w:r>
        <w:rPr>
          <w:rFonts w:eastAsia="Calibri"/>
          <w:bCs/>
          <w:lang w:val="en-GB"/>
        </w:rPr>
        <w:t>,</w:t>
      </w:r>
      <w:r w:rsidRPr="006B27BF">
        <w:rPr>
          <w:rFonts w:eastAsia="Calibri"/>
          <w:bCs/>
          <w:lang w:val="en-GB"/>
        </w:rPr>
        <w:t xml:space="preserve"> 2000).</w:t>
      </w:r>
    </w:p>
    <w:p w:rsidR="003B6928" w:rsidRPr="007D4A8D" w:rsidRDefault="003B6928" w:rsidP="003B6928">
      <w:pPr>
        <w:pStyle w:val="Heading1"/>
        <w:spacing w:before="0" w:after="0" w:line="480" w:lineRule="auto"/>
        <w:jc w:val="center"/>
        <w:rPr>
          <w:rFonts w:ascii="Times New Roman" w:hAnsi="Times New Roman"/>
          <w:sz w:val="24"/>
        </w:rPr>
      </w:pPr>
      <w:r w:rsidRPr="006B27BF">
        <w:rPr>
          <w:rFonts w:eastAsia="Calibri"/>
          <w:bCs w:val="0"/>
          <w:lang w:val="en-GB"/>
        </w:rPr>
        <w:br w:type="page"/>
      </w:r>
      <w:bookmarkStart w:id="28" w:name="_Toc272401283"/>
      <w:r w:rsidRPr="007D4A8D">
        <w:rPr>
          <w:rFonts w:ascii="Times New Roman" w:hAnsi="Times New Roman"/>
          <w:sz w:val="24"/>
        </w:rPr>
        <w:lastRenderedPageBreak/>
        <w:t>CHAPTER TWO</w:t>
      </w:r>
      <w:bookmarkEnd w:id="28"/>
    </w:p>
    <w:p w:rsidR="003B6928" w:rsidRDefault="003B6928" w:rsidP="003B6928">
      <w:pPr>
        <w:pStyle w:val="Heading1"/>
        <w:spacing w:before="0" w:after="0" w:line="480" w:lineRule="auto"/>
        <w:jc w:val="center"/>
        <w:rPr>
          <w:rFonts w:ascii="Times New Roman" w:hAnsi="Times New Roman"/>
          <w:sz w:val="24"/>
        </w:rPr>
      </w:pPr>
      <w:bookmarkStart w:id="29" w:name="_Toc272401284"/>
      <w:r w:rsidRPr="007D4A8D">
        <w:rPr>
          <w:rFonts w:ascii="Times New Roman" w:hAnsi="Times New Roman"/>
          <w:sz w:val="24"/>
        </w:rPr>
        <w:t>2.0 LITERATURE REVIEW</w:t>
      </w:r>
      <w:bookmarkEnd w:id="29"/>
    </w:p>
    <w:p w:rsidR="003B6928" w:rsidRPr="00AE2A57" w:rsidRDefault="003B6928" w:rsidP="003B6928">
      <w:pPr>
        <w:spacing w:after="0" w:line="480" w:lineRule="auto"/>
        <w:jc w:val="both"/>
        <w:rPr>
          <w:sz w:val="16"/>
        </w:rPr>
      </w:pPr>
    </w:p>
    <w:p w:rsidR="003B6928" w:rsidRPr="007D4A8D" w:rsidRDefault="003B6928" w:rsidP="003B6928">
      <w:pPr>
        <w:pStyle w:val="Heading1"/>
        <w:spacing w:before="0" w:after="0" w:line="480" w:lineRule="auto"/>
        <w:rPr>
          <w:rFonts w:ascii="Times New Roman" w:hAnsi="Times New Roman"/>
          <w:sz w:val="24"/>
        </w:rPr>
      </w:pPr>
      <w:bookmarkStart w:id="30" w:name="_Toc272401285"/>
      <w:r w:rsidRPr="007D4A8D">
        <w:rPr>
          <w:rFonts w:ascii="Times New Roman" w:hAnsi="Times New Roman"/>
          <w:sz w:val="24"/>
        </w:rPr>
        <w:t xml:space="preserve">2.1 </w:t>
      </w:r>
      <w:r w:rsidRPr="007D4A8D">
        <w:rPr>
          <w:rFonts w:ascii="Times New Roman" w:hAnsi="Times New Roman"/>
          <w:sz w:val="24"/>
        </w:rPr>
        <w:tab/>
        <w:t>Introduction</w:t>
      </w:r>
      <w:bookmarkEnd w:id="30"/>
    </w:p>
    <w:p w:rsidR="003B6928" w:rsidRDefault="003B6928" w:rsidP="003B6928">
      <w:pPr>
        <w:spacing w:after="0" w:line="480" w:lineRule="auto"/>
        <w:jc w:val="both"/>
        <w:rPr>
          <w:b/>
        </w:rPr>
      </w:pPr>
      <w:r>
        <w:t>This party presents literature review which is divided into two parts namely theoretical and empirical literature</w:t>
      </w:r>
      <w:r>
        <w:rPr>
          <w:b/>
        </w:rPr>
        <w:t xml:space="preserve">. </w:t>
      </w:r>
    </w:p>
    <w:p w:rsidR="003B6928" w:rsidRPr="00AE2A57" w:rsidRDefault="003B6928" w:rsidP="003B6928">
      <w:pPr>
        <w:spacing w:after="0" w:line="360" w:lineRule="auto"/>
        <w:jc w:val="both"/>
        <w:rPr>
          <w:sz w:val="18"/>
        </w:rPr>
      </w:pPr>
    </w:p>
    <w:p w:rsidR="003B6928" w:rsidRPr="007D4A8D" w:rsidRDefault="003B6928" w:rsidP="003B6928">
      <w:pPr>
        <w:pStyle w:val="Heading1"/>
        <w:spacing w:before="0" w:after="0" w:line="480" w:lineRule="auto"/>
        <w:rPr>
          <w:rFonts w:ascii="Times New Roman" w:hAnsi="Times New Roman"/>
          <w:sz w:val="24"/>
        </w:rPr>
      </w:pPr>
      <w:bookmarkStart w:id="31" w:name="_Toc272401286"/>
      <w:r w:rsidRPr="007D4A8D">
        <w:rPr>
          <w:rFonts w:ascii="Times New Roman" w:hAnsi="Times New Roman"/>
          <w:sz w:val="24"/>
        </w:rPr>
        <w:t>2.</w:t>
      </w:r>
      <w:r>
        <w:rPr>
          <w:rFonts w:ascii="Times New Roman" w:hAnsi="Times New Roman"/>
          <w:sz w:val="24"/>
        </w:rPr>
        <w:t>2</w:t>
      </w:r>
      <w:r w:rsidRPr="007D4A8D">
        <w:rPr>
          <w:rFonts w:ascii="Times New Roman" w:hAnsi="Times New Roman"/>
          <w:sz w:val="24"/>
        </w:rPr>
        <w:t xml:space="preserve"> </w:t>
      </w:r>
      <w:r>
        <w:rPr>
          <w:rFonts w:ascii="Times New Roman" w:hAnsi="Times New Roman"/>
          <w:sz w:val="24"/>
        </w:rPr>
        <w:tab/>
      </w:r>
      <w:r w:rsidRPr="007D4A8D">
        <w:rPr>
          <w:rFonts w:ascii="Times New Roman" w:hAnsi="Times New Roman"/>
          <w:sz w:val="24"/>
        </w:rPr>
        <w:t>Teaching Methods</w:t>
      </w:r>
      <w:bookmarkEnd w:id="31"/>
    </w:p>
    <w:p w:rsidR="003B6928" w:rsidRPr="007D4A8D" w:rsidRDefault="003B6928" w:rsidP="003B6928">
      <w:pPr>
        <w:pStyle w:val="Heading1"/>
        <w:spacing w:before="0" w:after="0" w:line="480" w:lineRule="auto"/>
        <w:rPr>
          <w:rFonts w:ascii="Times New Roman" w:hAnsi="Times New Roman"/>
          <w:sz w:val="24"/>
        </w:rPr>
      </w:pPr>
      <w:bookmarkStart w:id="32" w:name="_Toc272401287"/>
      <w:r w:rsidRPr="007D4A8D">
        <w:rPr>
          <w:rFonts w:ascii="Times New Roman" w:hAnsi="Times New Roman"/>
          <w:sz w:val="24"/>
        </w:rPr>
        <w:t>2.</w:t>
      </w:r>
      <w:r>
        <w:rPr>
          <w:rFonts w:ascii="Times New Roman" w:hAnsi="Times New Roman"/>
          <w:sz w:val="24"/>
        </w:rPr>
        <w:t>2</w:t>
      </w:r>
      <w:r w:rsidRPr="007D4A8D">
        <w:rPr>
          <w:rFonts w:ascii="Times New Roman" w:hAnsi="Times New Roman"/>
          <w:sz w:val="24"/>
        </w:rPr>
        <w:t xml:space="preserve">.1 </w:t>
      </w:r>
      <w:r>
        <w:rPr>
          <w:rFonts w:ascii="Times New Roman" w:hAnsi="Times New Roman"/>
          <w:sz w:val="24"/>
        </w:rPr>
        <w:tab/>
      </w:r>
      <w:r w:rsidRPr="007D4A8D">
        <w:rPr>
          <w:rFonts w:ascii="Times New Roman" w:hAnsi="Times New Roman"/>
          <w:sz w:val="24"/>
        </w:rPr>
        <w:t>Definition of Teaching Method</w:t>
      </w:r>
      <w:bookmarkEnd w:id="32"/>
    </w:p>
    <w:p w:rsidR="003B6928" w:rsidRDefault="003B6928" w:rsidP="003B6928">
      <w:pPr>
        <w:spacing w:after="0" w:line="480" w:lineRule="auto"/>
        <w:jc w:val="both"/>
      </w:pPr>
      <w:r>
        <w:t xml:space="preserve">Teaching methods has been defined as in different ways depending on the philosophical situation taken by the researcher as discussed hereunder, Kimweri (2004) teaching method refers to variety ways in which a learning task is managed to facilitate the learning process. This means the way of organizing the participants and the type of methods to be used will be determined by different factors i.e. number of students, age and the topic to be taught. </w:t>
      </w:r>
    </w:p>
    <w:p w:rsidR="003B6928" w:rsidRPr="00AE2A57" w:rsidRDefault="003B6928" w:rsidP="003B6928">
      <w:pPr>
        <w:spacing w:after="0" w:line="360" w:lineRule="auto"/>
        <w:jc w:val="both"/>
        <w:rPr>
          <w:sz w:val="18"/>
        </w:rPr>
      </w:pPr>
    </w:p>
    <w:p w:rsidR="003B6928" w:rsidRDefault="003B6928" w:rsidP="003B6928">
      <w:pPr>
        <w:spacing w:after="0" w:line="480" w:lineRule="auto"/>
        <w:jc w:val="both"/>
      </w:pPr>
      <w:r>
        <w:t>The study taking the definition which is teaching methods is the means or strategies employed by the teachers in attempt to impart knowledge to the learners (Asikhia 2010).  It also defined as the strategy or plan that that outline the approach that teachers intend to take in order to achieve the desirable objectives (Osokoye, 1996) in ibid this involves the way teachers organize and use technique of subject matter, teaching tools and teaching material to meet teaching objectives.</w:t>
      </w:r>
    </w:p>
    <w:p w:rsidR="003B6928" w:rsidRDefault="003B6928" w:rsidP="003B6928">
      <w:pPr>
        <w:spacing w:after="0"/>
        <w:jc w:val="both"/>
      </w:pPr>
    </w:p>
    <w:p w:rsidR="003B6928" w:rsidRPr="007D4A8D" w:rsidRDefault="003B6928" w:rsidP="003B6928">
      <w:pPr>
        <w:pStyle w:val="Heading1"/>
        <w:spacing w:before="0" w:after="0" w:line="480" w:lineRule="auto"/>
        <w:rPr>
          <w:rFonts w:ascii="Times New Roman" w:hAnsi="Times New Roman"/>
          <w:sz w:val="24"/>
        </w:rPr>
      </w:pPr>
      <w:bookmarkStart w:id="33" w:name="_Toc272401288"/>
      <w:r w:rsidRPr="007D4A8D">
        <w:rPr>
          <w:rFonts w:ascii="Times New Roman" w:hAnsi="Times New Roman"/>
          <w:sz w:val="24"/>
        </w:rPr>
        <w:t>2.</w:t>
      </w:r>
      <w:r>
        <w:rPr>
          <w:rFonts w:ascii="Times New Roman" w:hAnsi="Times New Roman"/>
          <w:sz w:val="24"/>
        </w:rPr>
        <w:t>3</w:t>
      </w:r>
      <w:r w:rsidRPr="007D4A8D">
        <w:rPr>
          <w:rFonts w:ascii="Times New Roman" w:hAnsi="Times New Roman"/>
          <w:sz w:val="24"/>
        </w:rPr>
        <w:t xml:space="preserve"> </w:t>
      </w:r>
      <w:r>
        <w:rPr>
          <w:rFonts w:ascii="Times New Roman" w:hAnsi="Times New Roman"/>
          <w:sz w:val="24"/>
        </w:rPr>
        <w:tab/>
      </w:r>
      <w:r w:rsidRPr="007D4A8D">
        <w:rPr>
          <w:rFonts w:ascii="Times New Roman" w:hAnsi="Times New Roman"/>
          <w:sz w:val="24"/>
        </w:rPr>
        <w:t>Different Teaching Methods</w:t>
      </w:r>
      <w:bookmarkEnd w:id="33"/>
    </w:p>
    <w:p w:rsidR="003B6928" w:rsidRDefault="003B6928" w:rsidP="003B6928">
      <w:pPr>
        <w:spacing w:after="0" w:line="480" w:lineRule="auto"/>
        <w:jc w:val="both"/>
      </w:pPr>
      <w:r>
        <w:t xml:space="preserve">There are two categories of teaching method namely, teacher-centered method and learner-centered methods of teaching  (MIE 2004) Learner-centered instruction </w:t>
      </w:r>
      <w:r>
        <w:lastRenderedPageBreak/>
        <w:t>refers to the students’ construct their own understanding of content, develop a personal feeling that the knowledge is their own (Jacobson and Kauchak, 2009).  Therefore student centeredness implies the heavy emphasis on enquiry and problem-based learning involves on making student as the centre point of learning and group work. Each of this method is discussed in detail below:</w:t>
      </w:r>
    </w:p>
    <w:p w:rsidR="003B6928" w:rsidRPr="00D76667" w:rsidRDefault="003B6928" w:rsidP="003B6928">
      <w:pPr>
        <w:spacing w:after="0" w:line="480" w:lineRule="auto"/>
        <w:jc w:val="both"/>
        <w:rPr>
          <w:sz w:val="16"/>
        </w:rPr>
      </w:pPr>
    </w:p>
    <w:p w:rsidR="003B6928" w:rsidRPr="007D4A8D" w:rsidRDefault="003B6928" w:rsidP="003B6928">
      <w:pPr>
        <w:pStyle w:val="Heading1"/>
        <w:spacing w:before="0" w:after="0" w:line="480" w:lineRule="auto"/>
        <w:rPr>
          <w:rFonts w:ascii="Times New Roman" w:hAnsi="Times New Roman"/>
          <w:sz w:val="24"/>
        </w:rPr>
      </w:pPr>
      <w:bookmarkStart w:id="34" w:name="_Toc272401289"/>
      <w:r w:rsidRPr="007D4A8D">
        <w:rPr>
          <w:rFonts w:ascii="Times New Roman" w:hAnsi="Times New Roman"/>
          <w:sz w:val="24"/>
        </w:rPr>
        <w:t>2.</w:t>
      </w:r>
      <w:r>
        <w:rPr>
          <w:rFonts w:ascii="Times New Roman" w:hAnsi="Times New Roman"/>
          <w:sz w:val="24"/>
        </w:rPr>
        <w:t>3</w:t>
      </w:r>
      <w:r w:rsidRPr="007D4A8D">
        <w:rPr>
          <w:rFonts w:ascii="Times New Roman" w:hAnsi="Times New Roman"/>
          <w:sz w:val="24"/>
        </w:rPr>
        <w:t xml:space="preserve">.1 </w:t>
      </w:r>
      <w:r>
        <w:rPr>
          <w:rFonts w:ascii="Times New Roman" w:hAnsi="Times New Roman"/>
          <w:sz w:val="24"/>
        </w:rPr>
        <w:tab/>
      </w:r>
      <w:r w:rsidRPr="007D4A8D">
        <w:rPr>
          <w:rFonts w:ascii="Times New Roman" w:hAnsi="Times New Roman"/>
          <w:sz w:val="24"/>
        </w:rPr>
        <w:t>Learner (Student) Centered</w:t>
      </w:r>
      <w:bookmarkEnd w:id="34"/>
    </w:p>
    <w:p w:rsidR="003B6928" w:rsidRDefault="003B6928" w:rsidP="003B6928">
      <w:pPr>
        <w:spacing w:after="0" w:line="480" w:lineRule="auto"/>
        <w:jc w:val="both"/>
      </w:pPr>
      <w:r w:rsidRPr="00516D80">
        <w:rPr>
          <w:b/>
        </w:rPr>
        <w:t>(i)</w:t>
      </w:r>
      <w:r>
        <w:rPr>
          <w:b/>
        </w:rPr>
        <w:t xml:space="preserve">   Question and answers (citation) method               </w:t>
      </w:r>
    </w:p>
    <w:p w:rsidR="003B6928" w:rsidRDefault="003B6928" w:rsidP="003B6928">
      <w:pPr>
        <w:spacing w:after="0" w:line="480" w:lineRule="auto"/>
        <w:jc w:val="both"/>
      </w:pPr>
      <w:r>
        <w:t>Question and answers defined as a method both for teaching and oral testing based on the use of questions to be answered by the pupil (Mtunda and Safuli, 1997) in (MIE, 2004) Questioning techniques is one of the basic and successful ways of stimulating students thinking and learning (Ndirangu, 2007) it is applicable to all teaching approaches and methods.</w:t>
      </w:r>
    </w:p>
    <w:p w:rsidR="003B6928" w:rsidRPr="00D76667" w:rsidRDefault="003B6928" w:rsidP="003B6928">
      <w:pPr>
        <w:spacing w:after="40" w:line="480" w:lineRule="auto"/>
        <w:jc w:val="both"/>
        <w:rPr>
          <w:sz w:val="14"/>
        </w:rPr>
      </w:pPr>
    </w:p>
    <w:p w:rsidR="003B6928" w:rsidRDefault="003B6928" w:rsidP="003B6928">
      <w:pPr>
        <w:spacing w:after="0" w:line="480" w:lineRule="auto"/>
        <w:jc w:val="both"/>
      </w:pPr>
      <w:r w:rsidRPr="00516D80">
        <w:rPr>
          <w:b/>
        </w:rPr>
        <w:t>(ii)</w:t>
      </w:r>
      <w:r>
        <w:t xml:space="preserve"> </w:t>
      </w:r>
      <w:r>
        <w:rPr>
          <w:b/>
        </w:rPr>
        <w:t xml:space="preserve">  Discussion method</w:t>
      </w:r>
    </w:p>
    <w:p w:rsidR="003B6928" w:rsidRDefault="003B6928" w:rsidP="003B6928">
      <w:pPr>
        <w:spacing w:after="0" w:line="480" w:lineRule="auto"/>
        <w:jc w:val="both"/>
      </w:pPr>
      <w:r>
        <w:t xml:space="preserve">Discussion method is an important component for any teaching or learning situation which allows students to share their ideas (Ndirangu, 2007). It can be used at the beginning of a topic to ascertain students’ pre conceived notion of the subject matter or toward the end of a sub topic by presenting student with a new situation and asking them to explain it in terms of what they have just learned. Discussion group method entails a teaching and learning strategy through sharing and exchange of ideas, experience and opinion takes place, accompanied by active learning with all member of the group participating in it (Kimweri, 2004). Strengths of discussion method are; increases the depth of understanding and grasp of the subject matter, enhances motivation and generates greater involvement of the learners, promotes </w:t>
      </w:r>
      <w:r>
        <w:lastRenderedPageBreak/>
        <w:t>leadership role skills, develops skills of organizing and presenting ideas to others in a logical form and develops a spirit of cooperation among learners. In spite of the strengths there is also limitations of discussion method which includes time consuming, can be used effectively with a limited number of learners, if not well handled some extrovert learners may dominate the discussion.</w:t>
      </w:r>
    </w:p>
    <w:p w:rsidR="003B6928" w:rsidRPr="00D76667" w:rsidRDefault="003B6928" w:rsidP="003B6928">
      <w:pPr>
        <w:spacing w:after="40" w:line="480" w:lineRule="auto"/>
        <w:jc w:val="both"/>
        <w:rPr>
          <w:sz w:val="14"/>
        </w:rPr>
      </w:pPr>
    </w:p>
    <w:p w:rsidR="003B6928" w:rsidRDefault="003B6928" w:rsidP="003B6928">
      <w:pPr>
        <w:spacing w:after="0" w:line="480" w:lineRule="auto"/>
        <w:jc w:val="both"/>
      </w:pPr>
      <w:r w:rsidRPr="00FA5AE1">
        <w:rPr>
          <w:b/>
        </w:rPr>
        <w:t>(iii)</w:t>
      </w:r>
      <w:r>
        <w:t xml:space="preserve"> </w:t>
      </w:r>
      <w:r>
        <w:rPr>
          <w:b/>
        </w:rPr>
        <w:t>Brainstorming</w:t>
      </w:r>
    </w:p>
    <w:p w:rsidR="003B6928" w:rsidRDefault="003B6928" w:rsidP="003B6928">
      <w:pPr>
        <w:spacing w:after="0" w:line="480" w:lineRule="auto"/>
        <w:jc w:val="both"/>
      </w:pPr>
      <w:r>
        <w:t>Brainstorming is a teaching techniques in which every pupil’s response that applies to a given topic is acceptable (MIE, 2004). The strengths of brain storming are ; promotes exploration, analysis and problem solving skills, develop the sense of  cooperation and group cohesiveness in problem solving, encourages the generation of creative ideas, promotes the generation of initiatives in searching solutions to problems. The limitations of brainstorming are; it is time consuming if not planned, more useful to a limited number of learners and need through preparation.</w:t>
      </w:r>
    </w:p>
    <w:p w:rsidR="003B6928" w:rsidRPr="00D76667" w:rsidRDefault="003B6928" w:rsidP="003B6928">
      <w:pPr>
        <w:spacing w:after="0" w:line="480" w:lineRule="auto"/>
        <w:jc w:val="both"/>
        <w:rPr>
          <w:sz w:val="16"/>
        </w:rPr>
      </w:pPr>
    </w:p>
    <w:p w:rsidR="003B6928" w:rsidRDefault="003B6928" w:rsidP="003B6928">
      <w:pPr>
        <w:spacing w:after="0" w:line="480" w:lineRule="auto"/>
        <w:jc w:val="both"/>
      </w:pPr>
      <w:r>
        <w:rPr>
          <w:b/>
        </w:rPr>
        <w:t>(iv) Demonstration method</w:t>
      </w:r>
    </w:p>
    <w:p w:rsidR="003B6928" w:rsidRDefault="003B6928" w:rsidP="003B6928">
      <w:pPr>
        <w:spacing w:after="0" w:line="480" w:lineRule="auto"/>
        <w:jc w:val="both"/>
      </w:pPr>
      <w:r>
        <w:rPr>
          <w:b/>
        </w:rPr>
        <w:t xml:space="preserve"> </w:t>
      </w:r>
      <w:r>
        <w:t xml:space="preserve">Demonstration is a practical display or exhibition of a process and services to show or point out clearly the fundamental principles or actions involved (Kimweri, 2004). Teaching by demonstration is a useful tool available to teacher and plays an important part in the teaching of skills; however for a demonstration to be effective it should immediately be followed with a practical session in order to reinforce procedures (Kimweri, 2004). The strengths of demonstration include learners get the actual experience of what they are learning and interesting to learners and thus promote their attention and retention. The limitations of the demonstration method are; time consuming and expensive, needs through preparation in practice and </w:t>
      </w:r>
      <w:r>
        <w:lastRenderedPageBreak/>
        <w:t>rehearse before the session, enough teaching and materials are required to successfully conduct a demonstration, it is more appealing when used with a group that has a limited number of learners. Other methods of teaching are role play method, case study, buzz group, and field trips.</w:t>
      </w:r>
    </w:p>
    <w:p w:rsidR="003B6928" w:rsidRPr="005934D0" w:rsidRDefault="003B6928" w:rsidP="003B6928">
      <w:pPr>
        <w:spacing w:after="40" w:line="480" w:lineRule="auto"/>
        <w:jc w:val="both"/>
        <w:rPr>
          <w:sz w:val="14"/>
        </w:rPr>
      </w:pPr>
    </w:p>
    <w:p w:rsidR="003B6928" w:rsidRPr="007D4A8D" w:rsidRDefault="003B6928" w:rsidP="003B6928">
      <w:pPr>
        <w:pStyle w:val="Heading1"/>
        <w:spacing w:before="0" w:after="0" w:line="480" w:lineRule="auto"/>
        <w:rPr>
          <w:rFonts w:ascii="Times New Roman" w:hAnsi="Times New Roman"/>
          <w:sz w:val="24"/>
        </w:rPr>
      </w:pPr>
      <w:bookmarkStart w:id="35" w:name="_Toc272401290"/>
      <w:r>
        <w:rPr>
          <w:rFonts w:ascii="Times New Roman" w:hAnsi="Times New Roman"/>
          <w:sz w:val="24"/>
        </w:rPr>
        <w:t>2.3.2 Teacher-C</w:t>
      </w:r>
      <w:r w:rsidRPr="007D4A8D">
        <w:rPr>
          <w:rFonts w:ascii="Times New Roman" w:hAnsi="Times New Roman"/>
          <w:sz w:val="24"/>
        </w:rPr>
        <w:t>entered</w:t>
      </w:r>
      <w:bookmarkEnd w:id="35"/>
      <w:r w:rsidRPr="007D4A8D">
        <w:rPr>
          <w:rFonts w:ascii="Times New Roman" w:hAnsi="Times New Roman"/>
          <w:sz w:val="24"/>
        </w:rPr>
        <w:t xml:space="preserve"> </w:t>
      </w:r>
    </w:p>
    <w:p w:rsidR="003B6928" w:rsidRDefault="003B6928" w:rsidP="003B6928">
      <w:pPr>
        <w:spacing w:after="0" w:line="480" w:lineRule="auto"/>
        <w:jc w:val="both"/>
      </w:pPr>
      <w:r>
        <w:t>Teacher - centered methods of teaching are the one - way communication where by the teacher delivers the material orally while the learner listens or takes down notes (Kimweri, 2004). The method is autocratic in form and allows very little or no room for active participation of the learners and thus providing little feedback to the teacher as to how effective the presentation has been.</w:t>
      </w:r>
    </w:p>
    <w:p w:rsidR="003B6928" w:rsidRPr="005934D0" w:rsidRDefault="003B6928" w:rsidP="003B6928">
      <w:pPr>
        <w:spacing w:after="0" w:line="480" w:lineRule="auto"/>
        <w:jc w:val="both"/>
        <w:rPr>
          <w:sz w:val="16"/>
        </w:rPr>
      </w:pPr>
    </w:p>
    <w:p w:rsidR="003B6928" w:rsidRDefault="003B6928" w:rsidP="003B6928">
      <w:pPr>
        <w:spacing w:after="0" w:line="480" w:lineRule="auto"/>
        <w:jc w:val="both"/>
      </w:pPr>
      <w:r>
        <w:rPr>
          <w:b/>
        </w:rPr>
        <w:t>(i) Lecture method</w:t>
      </w:r>
    </w:p>
    <w:p w:rsidR="003B6928" w:rsidRDefault="003B6928" w:rsidP="003B6928">
      <w:pPr>
        <w:spacing w:after="0" w:line="480" w:lineRule="auto"/>
        <w:jc w:val="both"/>
      </w:pPr>
      <w:r>
        <w:t>Lecture is one way communication where teacher talks to students in an autocratic way and in its pure form, the student have no opportunity to ask questions or offer comments during the lesson (MIE, 2004). The strengths of a lecture method are, it is useful when introducing new subject matter or presenting over view summaries to student, , it can be used for teaching group of any size and the teacher to cover a lot of content in short space of time. Despite of strengths of lecture method it has limitations, it does not take into account the individual needs, feeling or interest of students, no feedback from students is required third, if not properly planned can led to boredom, it is difficult to assess whether or not learning through lecture is poor and to what extent, the quality of learning through lecture is poor and not permanent finally, the teacher spend a lot of time preparing detailed notes which are rarely learned by the student.</w:t>
      </w:r>
    </w:p>
    <w:p w:rsidR="003B6928" w:rsidRDefault="003B6928" w:rsidP="003B6928">
      <w:pPr>
        <w:spacing w:after="0" w:line="480" w:lineRule="auto"/>
        <w:jc w:val="both"/>
      </w:pPr>
      <w:r w:rsidRPr="00516D80">
        <w:rPr>
          <w:b/>
        </w:rPr>
        <w:lastRenderedPageBreak/>
        <w:t>(ii)</w:t>
      </w:r>
      <w:r>
        <w:t xml:space="preserve"> </w:t>
      </w:r>
      <w:r>
        <w:rPr>
          <w:b/>
        </w:rPr>
        <w:t>Presentation method</w:t>
      </w:r>
    </w:p>
    <w:p w:rsidR="003B6928" w:rsidRDefault="003B6928" w:rsidP="003B6928">
      <w:pPr>
        <w:spacing w:after="0" w:line="480" w:lineRule="auto"/>
        <w:jc w:val="both"/>
      </w:pPr>
      <w:r>
        <w:t>Presentation method of teaching involves motivation listeners to accept a new idea, alter an existing opinion or act on a given premises (Hamm, 2008). The strengths of the method includes mastery of the topic by the students, increases confidence among students, is good way to learn for only one student who is presenting, student search a lot of books to collect material and teacher or supervisor is very important.</w:t>
      </w:r>
    </w:p>
    <w:p w:rsidR="003B6928" w:rsidRPr="00143AA2" w:rsidRDefault="003B6928" w:rsidP="003B6928">
      <w:pPr>
        <w:spacing w:after="0" w:line="480" w:lineRule="auto"/>
        <w:jc w:val="both"/>
        <w:rPr>
          <w:sz w:val="28"/>
        </w:rPr>
      </w:pPr>
    </w:p>
    <w:p w:rsidR="003B6928" w:rsidRDefault="003B6928" w:rsidP="003B6928">
      <w:pPr>
        <w:spacing w:after="0" w:line="480" w:lineRule="auto"/>
        <w:jc w:val="both"/>
      </w:pPr>
      <w:r>
        <w:rPr>
          <w:b/>
        </w:rPr>
        <w:t>(iii) Seminar method</w:t>
      </w:r>
    </w:p>
    <w:p w:rsidR="003B6928" w:rsidRDefault="003B6928" w:rsidP="003B6928">
      <w:pPr>
        <w:spacing w:after="0" w:line="480" w:lineRule="auto"/>
        <w:jc w:val="both"/>
      </w:pPr>
      <w:r>
        <w:t>Seminar method is structured group discussion that may follow after a formal lecture or some sort of experience (Kimweri, 2004). The strengths of the seminar method are to stimulate and test learners’ ability of comprehension and evaluation promotes learners’ ability of understanding and questioning, develops learner’s sense of self - reliance cooperation and responsibility and ability in report writing and presentation to fellow learners for exchange of view and decision making. The limitations of seminar method are need enough time preparation for the leaner or presenter to plan, write, consult the teacher produce and present material, some learners especially who are shy and reserved may not be able to participate effectively during discussion time and some learners, particularly the vocal ones might dominate the discussion.</w:t>
      </w:r>
    </w:p>
    <w:p w:rsidR="003B6928" w:rsidRPr="00143AA2" w:rsidRDefault="003B6928" w:rsidP="003B6928">
      <w:pPr>
        <w:spacing w:after="40" w:line="480" w:lineRule="auto"/>
        <w:jc w:val="both"/>
        <w:rPr>
          <w:sz w:val="26"/>
        </w:rPr>
      </w:pPr>
    </w:p>
    <w:p w:rsidR="003B6928" w:rsidRDefault="003B6928" w:rsidP="003B6928">
      <w:pPr>
        <w:spacing w:after="0" w:line="480" w:lineRule="auto"/>
        <w:jc w:val="both"/>
      </w:pPr>
      <w:r>
        <w:t xml:space="preserve">The teaching methods discussed above are used in teaching and learning, none of these methods is the best one for all situations for teaching to be more effectively, the combination of these methods should be employed since education has many different types of approach and context Ji-Ping and Collis (1995) in (Faraday, Overton and Cooper, 2011). </w:t>
      </w:r>
    </w:p>
    <w:p w:rsidR="003B6928" w:rsidRPr="009064B9" w:rsidRDefault="003B6928" w:rsidP="003B6928">
      <w:pPr>
        <w:pStyle w:val="Heading1"/>
        <w:spacing w:before="0" w:after="0" w:line="480" w:lineRule="auto"/>
        <w:rPr>
          <w:rFonts w:ascii="Times New Roman" w:hAnsi="Times New Roman"/>
          <w:sz w:val="24"/>
        </w:rPr>
      </w:pPr>
      <w:bookmarkStart w:id="36" w:name="_Toc272401291"/>
      <w:r w:rsidRPr="009064B9">
        <w:rPr>
          <w:rFonts w:ascii="Times New Roman" w:hAnsi="Times New Roman"/>
          <w:sz w:val="24"/>
        </w:rPr>
        <w:lastRenderedPageBreak/>
        <w:t>2.</w:t>
      </w:r>
      <w:r>
        <w:rPr>
          <w:rFonts w:ascii="Times New Roman" w:hAnsi="Times New Roman"/>
          <w:sz w:val="24"/>
        </w:rPr>
        <w:t>4</w:t>
      </w:r>
      <w:r w:rsidRPr="009064B9">
        <w:rPr>
          <w:rFonts w:ascii="Times New Roman" w:hAnsi="Times New Roman"/>
          <w:sz w:val="24"/>
        </w:rPr>
        <w:t xml:space="preserve"> </w:t>
      </w:r>
      <w:r>
        <w:rPr>
          <w:rFonts w:ascii="Times New Roman" w:hAnsi="Times New Roman"/>
          <w:sz w:val="24"/>
        </w:rPr>
        <w:tab/>
        <w:t>Factors that I</w:t>
      </w:r>
      <w:r w:rsidRPr="009064B9">
        <w:rPr>
          <w:rFonts w:ascii="Times New Roman" w:hAnsi="Times New Roman"/>
          <w:sz w:val="24"/>
        </w:rPr>
        <w:t>nfluenc</w:t>
      </w:r>
      <w:r>
        <w:rPr>
          <w:rFonts w:ascii="Times New Roman" w:hAnsi="Times New Roman"/>
          <w:sz w:val="24"/>
        </w:rPr>
        <w:t>e the Choice of Teaching Method</w:t>
      </w:r>
      <w:bookmarkEnd w:id="36"/>
    </w:p>
    <w:p w:rsidR="003B6928" w:rsidRDefault="003B6928" w:rsidP="003B6928">
      <w:pPr>
        <w:spacing w:after="0" w:line="480" w:lineRule="auto"/>
        <w:jc w:val="both"/>
      </w:pPr>
      <w:r>
        <w:t>The choice of methods of teaching depends on different factors for example knowledge of the teacher and flexibility. MIE (2004) in order to make an informed choice of teaching method(s) in the teaching and learning process the teacher must know; the teaching methods available, the strengths and weakness of each method, the purpose of each can save and how each method can be used in practice. Other considerations during choosing a method of teaching are number of students to be taught, age, time and prior knowledge of the learner.</w:t>
      </w:r>
    </w:p>
    <w:p w:rsidR="003B6928" w:rsidRPr="006A2FB9" w:rsidRDefault="003B6928" w:rsidP="003B6928">
      <w:pPr>
        <w:spacing w:after="40" w:line="480" w:lineRule="auto"/>
        <w:jc w:val="both"/>
        <w:rPr>
          <w:sz w:val="16"/>
        </w:rPr>
      </w:pPr>
    </w:p>
    <w:p w:rsidR="003B6928" w:rsidRPr="007D4A8D" w:rsidRDefault="003B6928" w:rsidP="003B6928">
      <w:pPr>
        <w:pStyle w:val="Heading1"/>
        <w:spacing w:before="0" w:after="0" w:line="480" w:lineRule="auto"/>
        <w:rPr>
          <w:rFonts w:ascii="Times New Roman" w:hAnsi="Times New Roman"/>
          <w:sz w:val="24"/>
        </w:rPr>
      </w:pPr>
      <w:bookmarkStart w:id="37" w:name="_Toc272401292"/>
      <w:r w:rsidRPr="007D4A8D">
        <w:rPr>
          <w:rFonts w:ascii="Times New Roman" w:hAnsi="Times New Roman"/>
          <w:sz w:val="24"/>
        </w:rPr>
        <w:t>2.</w:t>
      </w:r>
      <w:r>
        <w:rPr>
          <w:rFonts w:ascii="Times New Roman" w:hAnsi="Times New Roman"/>
          <w:sz w:val="24"/>
        </w:rPr>
        <w:t>5</w:t>
      </w:r>
      <w:r w:rsidRPr="007D4A8D">
        <w:rPr>
          <w:rFonts w:ascii="Times New Roman" w:hAnsi="Times New Roman"/>
          <w:sz w:val="24"/>
        </w:rPr>
        <w:t xml:space="preserve"> </w:t>
      </w:r>
      <w:r>
        <w:rPr>
          <w:rFonts w:ascii="Times New Roman" w:hAnsi="Times New Roman"/>
          <w:sz w:val="24"/>
        </w:rPr>
        <w:tab/>
        <w:t>Medium of I</w:t>
      </w:r>
      <w:r w:rsidRPr="007D4A8D">
        <w:rPr>
          <w:rFonts w:ascii="Times New Roman" w:hAnsi="Times New Roman"/>
          <w:sz w:val="24"/>
        </w:rPr>
        <w:t>nstruction</w:t>
      </w:r>
      <w:bookmarkEnd w:id="37"/>
    </w:p>
    <w:p w:rsidR="003B6928" w:rsidRDefault="003B6928" w:rsidP="003B6928">
      <w:pPr>
        <w:spacing w:after="0" w:line="480" w:lineRule="auto"/>
        <w:jc w:val="both"/>
      </w:pPr>
      <w:r>
        <w:t>There are several media of instruction at schools English has been used as the medium of instruction in many countries; some countries use English language as native language while others use it as the second language. The evident in one study that allowed for comparisons with native English –speaker norms, the gap between English learners and native speakers is increase across grade level (Sunders, Goldenberg and Marcelletti, 2013). Namibia, South Africa and Tanzania are some countries which used English as the medium of instruction while the language is their second language. Several obstacles in English being the medium of instruction, claims are that students’ level of proficiency in English is not high enough to meet the learning requirements and also problem with proficiency of teacher’s (Wolfaardt, 2001).</w:t>
      </w:r>
    </w:p>
    <w:p w:rsidR="003B6928" w:rsidRPr="006A2FB9" w:rsidRDefault="003B6928" w:rsidP="003B6928">
      <w:pPr>
        <w:spacing w:after="0" w:line="360" w:lineRule="auto"/>
        <w:jc w:val="both"/>
        <w:rPr>
          <w:sz w:val="18"/>
        </w:rPr>
      </w:pPr>
    </w:p>
    <w:p w:rsidR="003B6928" w:rsidRDefault="003B6928" w:rsidP="003B6928">
      <w:pPr>
        <w:spacing w:after="0" w:line="480" w:lineRule="auto"/>
        <w:jc w:val="both"/>
      </w:pPr>
      <w:r>
        <w:t xml:space="preserve">Another Tanzanian writer suggested that, the key success to English is not in using it as a medium of instruction but rather in improving the teaching of English as a subject (Qorro, 2004). It is through the medium of instruction that successive </w:t>
      </w:r>
      <w:r>
        <w:lastRenderedPageBreak/>
        <w:t>generations are supposed to benefit from experience through language which each generation shares disputes, resolves and refines its experience however the speaker and writers must be competent in, familiar and comfortable with it (Senkoro, 2004). Therefore the study by Cantoni (2007) found that together with other factors i.e. teachers authority and their methods of teaching, the use of English as a medium of instruction hinders the full participation of the students because it does not seem to provide comprehensible input, does not work as a tool constructing knowledge in the content subject and an obstacle for the leaner centeredness.</w:t>
      </w:r>
    </w:p>
    <w:p w:rsidR="003B6928" w:rsidRPr="000B0B29" w:rsidRDefault="003B6928" w:rsidP="003B6928">
      <w:pPr>
        <w:spacing w:after="0" w:line="360" w:lineRule="auto"/>
        <w:jc w:val="both"/>
        <w:rPr>
          <w:sz w:val="16"/>
        </w:rPr>
      </w:pPr>
    </w:p>
    <w:p w:rsidR="003B6928" w:rsidRPr="007D4A8D" w:rsidRDefault="003B6928" w:rsidP="003B6928">
      <w:pPr>
        <w:pStyle w:val="Heading1"/>
        <w:spacing w:before="0" w:after="0" w:line="480" w:lineRule="auto"/>
        <w:rPr>
          <w:rFonts w:ascii="Times New Roman" w:hAnsi="Times New Roman"/>
          <w:sz w:val="24"/>
        </w:rPr>
      </w:pPr>
      <w:bookmarkStart w:id="38" w:name="_Toc272401293"/>
      <w:r>
        <w:rPr>
          <w:rFonts w:ascii="Times New Roman" w:hAnsi="Times New Roman"/>
          <w:sz w:val="24"/>
        </w:rPr>
        <w:t xml:space="preserve">2.6 </w:t>
      </w:r>
      <w:r>
        <w:rPr>
          <w:rFonts w:ascii="Times New Roman" w:hAnsi="Times New Roman"/>
          <w:sz w:val="24"/>
        </w:rPr>
        <w:tab/>
        <w:t>Theories in E</w:t>
      </w:r>
      <w:r w:rsidRPr="007D4A8D">
        <w:rPr>
          <w:rFonts w:ascii="Times New Roman" w:hAnsi="Times New Roman"/>
          <w:sz w:val="24"/>
        </w:rPr>
        <w:t>aching</w:t>
      </w:r>
      <w:bookmarkEnd w:id="38"/>
    </w:p>
    <w:p w:rsidR="003B6928" w:rsidRDefault="003B6928" w:rsidP="003B6928">
      <w:pPr>
        <w:spacing w:after="0" w:line="480" w:lineRule="auto"/>
        <w:jc w:val="both"/>
      </w:pPr>
      <w:r>
        <w:t>Concepts of teaching derived from theories of learning, some teaching theories are learning theories especially the mechanistic model other are analyses from teaching behavior and its consequences and from experiments.</w:t>
      </w:r>
    </w:p>
    <w:p w:rsidR="003B6928" w:rsidRPr="000B0B29" w:rsidRDefault="003B6928" w:rsidP="003B6928">
      <w:pPr>
        <w:spacing w:after="0" w:line="480" w:lineRule="auto"/>
        <w:jc w:val="both"/>
        <w:rPr>
          <w:sz w:val="18"/>
        </w:rPr>
      </w:pPr>
    </w:p>
    <w:p w:rsidR="003B6928" w:rsidRPr="007D4A8D" w:rsidRDefault="003B6928" w:rsidP="003B6928">
      <w:pPr>
        <w:pStyle w:val="Heading1"/>
        <w:spacing w:before="0" w:after="0" w:line="480" w:lineRule="auto"/>
        <w:rPr>
          <w:rFonts w:ascii="Times New Roman" w:hAnsi="Times New Roman"/>
          <w:sz w:val="24"/>
        </w:rPr>
      </w:pPr>
      <w:bookmarkStart w:id="39" w:name="_Toc272401294"/>
      <w:r w:rsidRPr="007D4A8D">
        <w:rPr>
          <w:rFonts w:ascii="Times New Roman" w:hAnsi="Times New Roman"/>
          <w:sz w:val="24"/>
        </w:rPr>
        <w:t>2.</w:t>
      </w:r>
      <w:r>
        <w:rPr>
          <w:rFonts w:ascii="Times New Roman" w:hAnsi="Times New Roman"/>
          <w:sz w:val="24"/>
        </w:rPr>
        <w:t>6</w:t>
      </w:r>
      <w:r w:rsidRPr="007D4A8D">
        <w:rPr>
          <w:rFonts w:ascii="Times New Roman" w:hAnsi="Times New Roman"/>
          <w:sz w:val="24"/>
        </w:rPr>
        <w:t xml:space="preserve">.1 </w:t>
      </w:r>
      <w:r>
        <w:rPr>
          <w:rFonts w:ascii="Times New Roman" w:hAnsi="Times New Roman"/>
          <w:sz w:val="24"/>
        </w:rPr>
        <w:tab/>
      </w:r>
      <w:r w:rsidRPr="007D4A8D">
        <w:rPr>
          <w:rFonts w:ascii="Times New Roman" w:hAnsi="Times New Roman"/>
          <w:sz w:val="24"/>
        </w:rPr>
        <w:t>Dewey’s Theory</w:t>
      </w:r>
      <w:bookmarkEnd w:id="39"/>
    </w:p>
    <w:p w:rsidR="003B6928" w:rsidRDefault="003B6928" w:rsidP="003B6928">
      <w:pPr>
        <w:spacing w:after="0" w:line="480" w:lineRule="auto"/>
        <w:jc w:val="both"/>
      </w:pPr>
      <w:r>
        <w:t xml:space="preserve">Dewey’s Theory; the theory was proposed by John Dewey (1938) he concentrated his basic principle with those of traditional education. Dewey’s system is organized around several key concepts the central concept is experiment where all education comes about through experience. The central problem of an education based upon experiences is to select the kind of present experiences. The second concept is democracy where Dewey (1938) beliefs that democratic social arrangements promote a better quality of human experience Dewey (1938). The third concept is continuity which means that every experience both takes up something from those which have gone before and modified in some way the quality of those which come after for example growth and development Dewey (1938). The fourth concept is </w:t>
      </w:r>
      <w:r>
        <w:lastRenderedPageBreak/>
        <w:t>interaction which refers to interpreting experience in its education, force and assigns equal rights to both factors in experience- objective and internal conditions. In a certain sense every experience should do something to prepare a person for later experiences of a deeper and more expensive quality.</w:t>
      </w:r>
    </w:p>
    <w:p w:rsidR="003B6928" w:rsidRPr="000F6333" w:rsidRDefault="003B6928" w:rsidP="003B6928">
      <w:pPr>
        <w:spacing w:after="0"/>
        <w:jc w:val="both"/>
      </w:pPr>
    </w:p>
    <w:p w:rsidR="003B6928" w:rsidRPr="007D4A8D" w:rsidRDefault="003B6928" w:rsidP="003B6928">
      <w:pPr>
        <w:pStyle w:val="Heading1"/>
        <w:spacing w:before="0" w:after="0" w:line="480" w:lineRule="auto"/>
        <w:rPr>
          <w:rFonts w:ascii="Times New Roman" w:hAnsi="Times New Roman"/>
          <w:sz w:val="24"/>
        </w:rPr>
      </w:pPr>
      <w:bookmarkStart w:id="40" w:name="_Toc272401295"/>
      <w:r w:rsidRPr="007D4A8D">
        <w:rPr>
          <w:rFonts w:ascii="Times New Roman" w:hAnsi="Times New Roman"/>
          <w:sz w:val="24"/>
        </w:rPr>
        <w:t>2.</w:t>
      </w:r>
      <w:r>
        <w:rPr>
          <w:rFonts w:ascii="Times New Roman" w:hAnsi="Times New Roman"/>
          <w:sz w:val="24"/>
        </w:rPr>
        <w:t>6</w:t>
      </w:r>
      <w:r w:rsidRPr="007D4A8D">
        <w:rPr>
          <w:rFonts w:ascii="Times New Roman" w:hAnsi="Times New Roman"/>
          <w:sz w:val="24"/>
        </w:rPr>
        <w:t xml:space="preserve">.2 </w:t>
      </w:r>
      <w:r>
        <w:rPr>
          <w:rFonts w:ascii="Times New Roman" w:hAnsi="Times New Roman"/>
          <w:sz w:val="24"/>
        </w:rPr>
        <w:tab/>
      </w:r>
      <w:r w:rsidRPr="007D4A8D">
        <w:rPr>
          <w:rFonts w:ascii="Times New Roman" w:hAnsi="Times New Roman"/>
          <w:sz w:val="24"/>
        </w:rPr>
        <w:t>Inquiry Theory</w:t>
      </w:r>
      <w:bookmarkEnd w:id="40"/>
    </w:p>
    <w:p w:rsidR="003B6928" w:rsidRDefault="003B6928" w:rsidP="003B6928">
      <w:pPr>
        <w:spacing w:after="0" w:line="480" w:lineRule="auto"/>
        <w:jc w:val="both"/>
      </w:pPr>
      <w:r>
        <w:t xml:space="preserve">The idea of the inquiry theory is taken from Dewey’s especially his formulation of scientific thinking and in those of cognitive theorists is variously referred to as discovery method, the inquiry method, self directed learning or problem-solving learning. The approach to teaching through inquiry was proponent Bruner (1966). It is process of constructing a theory of instruction that will meet these four conditions; it should specify effectiveness of individual bias toward learning, structure of the knowledge by the learner, effective sequences of presenting material and the nature and space for rewards and punishments. The two theories discussed above applied mostly in developed countries.      </w:t>
      </w:r>
    </w:p>
    <w:p w:rsidR="003B6928" w:rsidRPr="000F6333" w:rsidRDefault="003B6928" w:rsidP="003B6928">
      <w:pPr>
        <w:spacing w:after="0"/>
        <w:jc w:val="both"/>
        <w:rPr>
          <w:sz w:val="18"/>
        </w:rPr>
      </w:pPr>
      <w:r w:rsidRPr="000F6333">
        <w:rPr>
          <w:sz w:val="18"/>
        </w:rPr>
        <w:t xml:space="preserve">                                </w:t>
      </w:r>
    </w:p>
    <w:p w:rsidR="003B6928" w:rsidRPr="007D4A8D" w:rsidRDefault="003B6928" w:rsidP="003B6928">
      <w:pPr>
        <w:pStyle w:val="Heading1"/>
        <w:spacing w:before="0" w:after="0" w:line="480" w:lineRule="auto"/>
        <w:rPr>
          <w:rFonts w:ascii="Times New Roman" w:hAnsi="Times New Roman"/>
          <w:sz w:val="24"/>
        </w:rPr>
      </w:pPr>
      <w:bookmarkStart w:id="41" w:name="_Toc272401296"/>
      <w:r w:rsidRPr="007D4A8D">
        <w:rPr>
          <w:rFonts w:ascii="Times New Roman" w:hAnsi="Times New Roman"/>
          <w:sz w:val="24"/>
        </w:rPr>
        <w:t>2.</w:t>
      </w:r>
      <w:r>
        <w:rPr>
          <w:rFonts w:ascii="Times New Roman" w:hAnsi="Times New Roman"/>
          <w:sz w:val="24"/>
        </w:rPr>
        <w:t>6</w:t>
      </w:r>
      <w:r w:rsidRPr="007D4A8D">
        <w:rPr>
          <w:rFonts w:ascii="Times New Roman" w:hAnsi="Times New Roman"/>
          <w:sz w:val="24"/>
        </w:rPr>
        <w:t xml:space="preserve">.3 </w:t>
      </w:r>
      <w:r>
        <w:rPr>
          <w:rFonts w:ascii="Times New Roman" w:hAnsi="Times New Roman"/>
          <w:sz w:val="24"/>
        </w:rPr>
        <w:tab/>
      </w:r>
      <w:r w:rsidRPr="007D4A8D">
        <w:rPr>
          <w:rFonts w:ascii="Times New Roman" w:hAnsi="Times New Roman"/>
          <w:sz w:val="24"/>
        </w:rPr>
        <w:t>Modeling Theory</w:t>
      </w:r>
      <w:bookmarkEnd w:id="41"/>
    </w:p>
    <w:p w:rsidR="003B6928" w:rsidRDefault="003B6928" w:rsidP="003B6928">
      <w:pPr>
        <w:spacing w:after="0" w:line="480" w:lineRule="auto"/>
        <w:jc w:val="both"/>
      </w:pPr>
      <w:r>
        <w:t xml:space="preserve">Teaching through modeling; is the most elaborate system of thought on imitation, identification or modeling as concepts of teaching, it has been developed by Albert Bandura (1977), Social learning. In teaching by modeling the teacher behaves in the ways he wants the learners to imitate, the teacher’s technique is role modeling. The theory is mostly used in developing countries like Tanzania. </w:t>
      </w:r>
    </w:p>
    <w:p w:rsidR="003B6928" w:rsidRPr="00A47B5B" w:rsidRDefault="003B6928" w:rsidP="003B6928">
      <w:pPr>
        <w:spacing w:after="60"/>
        <w:jc w:val="both"/>
        <w:rPr>
          <w:sz w:val="16"/>
        </w:rPr>
      </w:pPr>
    </w:p>
    <w:p w:rsidR="003B6928" w:rsidRPr="007D4A8D" w:rsidRDefault="003B6928" w:rsidP="003B6928">
      <w:pPr>
        <w:pStyle w:val="Heading1"/>
        <w:spacing w:before="0" w:after="0" w:line="480" w:lineRule="auto"/>
        <w:rPr>
          <w:rFonts w:ascii="Times New Roman" w:hAnsi="Times New Roman"/>
          <w:sz w:val="24"/>
        </w:rPr>
      </w:pPr>
      <w:bookmarkStart w:id="42" w:name="_Toc272401297"/>
      <w:r w:rsidRPr="007D4A8D">
        <w:rPr>
          <w:rFonts w:ascii="Times New Roman" w:hAnsi="Times New Roman"/>
          <w:sz w:val="24"/>
        </w:rPr>
        <w:t>2.</w:t>
      </w:r>
      <w:r>
        <w:rPr>
          <w:rFonts w:ascii="Times New Roman" w:hAnsi="Times New Roman"/>
          <w:sz w:val="24"/>
        </w:rPr>
        <w:t>7</w:t>
      </w:r>
      <w:r w:rsidRPr="007D4A8D">
        <w:rPr>
          <w:rFonts w:ascii="Times New Roman" w:hAnsi="Times New Roman"/>
          <w:sz w:val="24"/>
        </w:rPr>
        <w:t xml:space="preserve"> </w:t>
      </w:r>
      <w:r>
        <w:rPr>
          <w:rFonts w:ascii="Times New Roman" w:hAnsi="Times New Roman"/>
          <w:sz w:val="24"/>
        </w:rPr>
        <w:tab/>
      </w:r>
      <w:r w:rsidRPr="007D4A8D">
        <w:rPr>
          <w:rFonts w:ascii="Times New Roman" w:hAnsi="Times New Roman"/>
          <w:sz w:val="24"/>
        </w:rPr>
        <w:t>Education System in Tanzania</w:t>
      </w:r>
      <w:bookmarkEnd w:id="42"/>
    </w:p>
    <w:p w:rsidR="003B6928" w:rsidRDefault="003B6928" w:rsidP="003B6928">
      <w:pPr>
        <w:spacing w:after="0" w:line="480" w:lineRule="auto"/>
        <w:jc w:val="both"/>
      </w:pPr>
      <w:r>
        <w:t xml:space="preserve">The system of education in Tanzania consists of preschool two years, primary school seven years, O-level secondary education four years, A-level two years and </w:t>
      </w:r>
      <w:r>
        <w:lastRenderedPageBreak/>
        <w:t>university education. The current issues affecting education in Tanzania include English language as a medium of instruction, poor planning and administration, corruption and misappropriation of public fund, frequent changes in curriculum and lack of trained teachers. The current education policy could be viewed as dominated by political influence where the policy mission, vision and goals are well stated and geared to solve problem of insufficient in infective education services in the country, but the objective had never been realized since inception of the policy in 1995 (Ngungat, 2008).</w:t>
      </w:r>
    </w:p>
    <w:p w:rsidR="003B6928" w:rsidRPr="00164958" w:rsidRDefault="003B6928" w:rsidP="003B6928">
      <w:pPr>
        <w:spacing w:after="0" w:line="480" w:lineRule="auto"/>
        <w:jc w:val="both"/>
        <w:rPr>
          <w:sz w:val="14"/>
        </w:rPr>
      </w:pPr>
    </w:p>
    <w:p w:rsidR="003B6928" w:rsidRDefault="003B6928" w:rsidP="003B6928">
      <w:pPr>
        <w:spacing w:after="0" w:line="480" w:lineRule="auto"/>
        <w:jc w:val="both"/>
      </w:pPr>
      <w:r>
        <w:t>Big Results Now (BRN) was unveiled by President Kikwete in February 2013 as a system of development implementation described as a fast-track people – centered growth ‘marathon” focuses on six priority areas articulated in Tanzania National Development Vision 2025: energy and natural gas, agriculture, water, education, transport and mobilization of natural resources. The education sector is among six priorities which has developed nine key initiatives to improve the quality of basic education and thereby increasing the pass rates in primary and secondary schools (TIE, 2013). Before these initiatives can be realized the core causes of poor education system in Tanzania must be addressed.</w:t>
      </w:r>
    </w:p>
    <w:p w:rsidR="003B6928" w:rsidRPr="00C4055B" w:rsidRDefault="003B6928" w:rsidP="003B6928">
      <w:pPr>
        <w:spacing w:after="0" w:line="480" w:lineRule="auto"/>
        <w:jc w:val="both"/>
        <w:rPr>
          <w:sz w:val="16"/>
        </w:rPr>
      </w:pPr>
    </w:p>
    <w:p w:rsidR="003B6928" w:rsidRPr="007D4A8D" w:rsidRDefault="003B6928" w:rsidP="003B6928">
      <w:pPr>
        <w:pStyle w:val="Heading1"/>
        <w:spacing w:before="0" w:after="0" w:line="480" w:lineRule="auto"/>
        <w:rPr>
          <w:rFonts w:ascii="Times New Roman" w:hAnsi="Times New Roman"/>
          <w:sz w:val="24"/>
        </w:rPr>
      </w:pPr>
      <w:bookmarkStart w:id="43" w:name="_Toc272401298"/>
      <w:r w:rsidRPr="007D4A8D">
        <w:rPr>
          <w:rFonts w:ascii="Times New Roman" w:hAnsi="Times New Roman"/>
          <w:sz w:val="24"/>
        </w:rPr>
        <w:t>2.</w:t>
      </w:r>
      <w:r>
        <w:rPr>
          <w:rFonts w:ascii="Times New Roman" w:hAnsi="Times New Roman"/>
          <w:sz w:val="24"/>
        </w:rPr>
        <w:t>8</w:t>
      </w:r>
      <w:r w:rsidRPr="007D4A8D">
        <w:rPr>
          <w:rFonts w:ascii="Times New Roman" w:hAnsi="Times New Roman"/>
          <w:sz w:val="24"/>
        </w:rPr>
        <w:t xml:space="preserve"> </w:t>
      </w:r>
      <w:r>
        <w:rPr>
          <w:rFonts w:ascii="Times New Roman" w:hAnsi="Times New Roman"/>
          <w:sz w:val="24"/>
        </w:rPr>
        <w:tab/>
      </w:r>
      <w:r w:rsidRPr="007D4A8D">
        <w:rPr>
          <w:rFonts w:ascii="Times New Roman" w:hAnsi="Times New Roman"/>
          <w:sz w:val="24"/>
        </w:rPr>
        <w:t>Performance Measurement</w:t>
      </w:r>
      <w:bookmarkEnd w:id="43"/>
    </w:p>
    <w:p w:rsidR="003B6928" w:rsidRDefault="003B6928" w:rsidP="003B6928">
      <w:pPr>
        <w:spacing w:after="0" w:line="480" w:lineRule="auto"/>
        <w:jc w:val="both"/>
      </w:pPr>
      <w:r>
        <w:t>Performance measurement refers to the process of evaluating how well organizations are managed and value they deliver for customers and other stakeholders (Moulin, 2007), Performance measurement is a process of collecting, analyzing and reporting information regarding the performance of individual, group, organization system or component.</w:t>
      </w:r>
    </w:p>
    <w:p w:rsidR="003B6928" w:rsidRDefault="003B6928" w:rsidP="003B6928">
      <w:pPr>
        <w:spacing w:after="0" w:line="480" w:lineRule="auto"/>
        <w:jc w:val="both"/>
      </w:pPr>
      <w:r>
        <w:lastRenderedPageBreak/>
        <w:t xml:space="preserve">Student performance plays an important role in producing the best quality graduates who will become greater leader and manpower for the country’s economic and social development (Ali </w:t>
      </w:r>
      <w:r w:rsidRPr="00F854DC">
        <w:rPr>
          <w:i/>
        </w:rPr>
        <w:t>et al.,</w:t>
      </w:r>
      <w:r>
        <w:t xml:space="preserve"> 2009) in (Asikhia, 2010).  Student academic performance can be affected by different factors like class schedules, class size, English text books, homework, environment of the class technology used and financial. Another study by (Laddunuri, 2012) found many factors contributing to the student’s failure in form four examinations in Tanzania including lack of competence trained teachers, poor infrastructural facilities in school, insufficient books in the school library, high cost of books and frequency changes in curriculum.</w:t>
      </w:r>
    </w:p>
    <w:p w:rsidR="003B6928" w:rsidRPr="00301A0A" w:rsidRDefault="003B6928" w:rsidP="003B6928">
      <w:pPr>
        <w:spacing w:after="0" w:line="480" w:lineRule="auto"/>
        <w:jc w:val="both"/>
        <w:rPr>
          <w:sz w:val="28"/>
        </w:rPr>
      </w:pPr>
    </w:p>
    <w:p w:rsidR="003B6928" w:rsidRPr="007D4A8D" w:rsidRDefault="003B6928" w:rsidP="003B6928">
      <w:pPr>
        <w:pStyle w:val="Heading1"/>
        <w:spacing w:before="0" w:after="0" w:line="480" w:lineRule="auto"/>
        <w:rPr>
          <w:rFonts w:ascii="Times New Roman" w:hAnsi="Times New Roman"/>
          <w:sz w:val="24"/>
        </w:rPr>
      </w:pPr>
      <w:bookmarkStart w:id="44" w:name="_Toc272401299"/>
      <w:r w:rsidRPr="007D4A8D">
        <w:rPr>
          <w:rFonts w:ascii="Times New Roman" w:hAnsi="Times New Roman"/>
          <w:sz w:val="24"/>
        </w:rPr>
        <w:t>2.</w:t>
      </w:r>
      <w:r>
        <w:rPr>
          <w:rFonts w:ascii="Times New Roman" w:hAnsi="Times New Roman"/>
          <w:sz w:val="24"/>
        </w:rPr>
        <w:t>9</w:t>
      </w:r>
      <w:r w:rsidRPr="007D4A8D">
        <w:rPr>
          <w:rFonts w:ascii="Times New Roman" w:hAnsi="Times New Roman"/>
          <w:sz w:val="24"/>
        </w:rPr>
        <w:t xml:space="preserve"> </w:t>
      </w:r>
      <w:r>
        <w:rPr>
          <w:rFonts w:ascii="Times New Roman" w:hAnsi="Times New Roman"/>
          <w:sz w:val="24"/>
        </w:rPr>
        <w:tab/>
      </w:r>
      <w:r w:rsidRPr="007D4A8D">
        <w:rPr>
          <w:rFonts w:ascii="Times New Roman" w:hAnsi="Times New Roman"/>
          <w:sz w:val="24"/>
        </w:rPr>
        <w:t xml:space="preserve">Teaching </w:t>
      </w:r>
      <w:r>
        <w:rPr>
          <w:rFonts w:ascii="Times New Roman" w:hAnsi="Times New Roman"/>
          <w:sz w:val="24"/>
        </w:rPr>
        <w:t>Methods a</w:t>
      </w:r>
      <w:r w:rsidRPr="007D4A8D">
        <w:rPr>
          <w:rFonts w:ascii="Times New Roman" w:hAnsi="Times New Roman"/>
          <w:sz w:val="24"/>
        </w:rPr>
        <w:t>nd Students’ Performance</w:t>
      </w:r>
      <w:bookmarkEnd w:id="44"/>
    </w:p>
    <w:p w:rsidR="003B6928" w:rsidRDefault="003B6928" w:rsidP="003B6928">
      <w:pPr>
        <w:spacing w:after="0" w:line="480" w:lineRule="auto"/>
        <w:jc w:val="both"/>
      </w:pPr>
      <w:r>
        <w:t xml:space="preserve">Studies have shown that there is a relationship between teaching methods and students’ Performance as for example it has been found that teachers who used a specific style of evidence-based teaching and operate within a developmental learning paradigm had an increase effect on student learning outcome (Griffin, 2007) thus teaching methods play an important role in producing good students’ performance. </w:t>
      </w:r>
    </w:p>
    <w:p w:rsidR="003B6928" w:rsidRPr="00301A0A" w:rsidRDefault="003B6928" w:rsidP="003B6928">
      <w:pPr>
        <w:spacing w:after="0" w:line="480" w:lineRule="auto"/>
        <w:jc w:val="both"/>
        <w:rPr>
          <w:sz w:val="26"/>
        </w:rPr>
      </w:pPr>
    </w:p>
    <w:p w:rsidR="003B6928" w:rsidRDefault="003B6928" w:rsidP="003B6928">
      <w:pPr>
        <w:spacing w:after="0" w:line="480" w:lineRule="auto"/>
        <w:jc w:val="both"/>
      </w:pPr>
      <w:r>
        <w:t>Furthermore, several studies conducted on teaching methods in many parts of the world have demonstrated that teaching methods impact students’ performance. For example in USA (Haas, 2002), Nigeria (Asikia, 2010, Bategeka, 2012), and (Luntungan, 2012). These studies clearly indicate that teaching methods used by the teacher have an impact on students’ performance and medium of instruction also impacts on students’ performance (Senkoro, 2004 and Canton, 2007).</w:t>
      </w:r>
    </w:p>
    <w:p w:rsidR="003B6928" w:rsidRPr="007D4A8D" w:rsidRDefault="003B6928" w:rsidP="003B6928">
      <w:pPr>
        <w:pStyle w:val="Heading1"/>
        <w:spacing w:before="0" w:after="0" w:line="480" w:lineRule="auto"/>
        <w:rPr>
          <w:rFonts w:ascii="Times New Roman" w:hAnsi="Times New Roman"/>
          <w:sz w:val="24"/>
        </w:rPr>
      </w:pPr>
      <w:bookmarkStart w:id="45" w:name="_Toc272401300"/>
      <w:r w:rsidRPr="007D4A8D">
        <w:rPr>
          <w:rFonts w:ascii="Times New Roman" w:hAnsi="Times New Roman"/>
          <w:sz w:val="24"/>
        </w:rPr>
        <w:lastRenderedPageBreak/>
        <w:t>2.</w:t>
      </w:r>
      <w:r>
        <w:rPr>
          <w:rFonts w:ascii="Times New Roman" w:hAnsi="Times New Roman"/>
          <w:sz w:val="24"/>
        </w:rPr>
        <w:t>10</w:t>
      </w:r>
      <w:r w:rsidRPr="007D4A8D">
        <w:rPr>
          <w:rFonts w:ascii="Times New Roman" w:hAnsi="Times New Roman"/>
          <w:sz w:val="24"/>
        </w:rPr>
        <w:t xml:space="preserve"> </w:t>
      </w:r>
      <w:r>
        <w:rPr>
          <w:rFonts w:ascii="Times New Roman" w:hAnsi="Times New Roman"/>
          <w:sz w:val="24"/>
        </w:rPr>
        <w:tab/>
      </w:r>
      <w:r w:rsidRPr="007D4A8D">
        <w:rPr>
          <w:rFonts w:ascii="Times New Roman" w:hAnsi="Times New Roman"/>
          <w:sz w:val="24"/>
        </w:rPr>
        <w:t>Empirical Literature Review</w:t>
      </w:r>
      <w:bookmarkEnd w:id="45"/>
    </w:p>
    <w:p w:rsidR="003B6928" w:rsidRDefault="003B6928" w:rsidP="003B6928">
      <w:pPr>
        <w:spacing w:after="0" w:line="480" w:lineRule="auto"/>
        <w:jc w:val="both"/>
      </w:pPr>
      <w:r>
        <w:t>Several studies have been conducted on the subject of effects of teaching methods on students ‘or school performance. Next is a discussion of some of the relevant studies done in different countries. The study conducted in USA by Haas, (2002) about Teaching Methods on Students Achievement. This study looked on teaching methods used in all subjects, while the proposed study examined teaching methods used in science subjects at A-level. The study found that teaching methods influence student learning.</w:t>
      </w:r>
    </w:p>
    <w:p w:rsidR="003B6928" w:rsidRPr="00301A0A" w:rsidRDefault="003B6928" w:rsidP="003B6928">
      <w:pPr>
        <w:spacing w:after="0"/>
        <w:jc w:val="both"/>
        <w:rPr>
          <w:sz w:val="18"/>
        </w:rPr>
      </w:pPr>
    </w:p>
    <w:p w:rsidR="003B6928" w:rsidRDefault="003B6928" w:rsidP="003B6928">
      <w:pPr>
        <w:spacing w:after="0" w:line="480" w:lineRule="auto"/>
        <w:jc w:val="both"/>
      </w:pPr>
      <w:r>
        <w:t xml:space="preserve">Another study on teaching method was carried by Gulobia, Wokadala and Bategeka (2010) in Uganda. This study analyzes the link between educational inputs; teaching methods and pupils’ performance in primary schools while the proposed study examined the teaching methods used in secondary schools (A-level). The findings showed that teaching and learning strategies contribute to better school performance. </w:t>
      </w:r>
    </w:p>
    <w:p w:rsidR="003B6928" w:rsidRPr="00301A0A" w:rsidRDefault="003B6928" w:rsidP="003B6928">
      <w:pPr>
        <w:spacing w:after="0"/>
        <w:jc w:val="both"/>
        <w:rPr>
          <w:sz w:val="18"/>
        </w:rPr>
      </w:pPr>
    </w:p>
    <w:p w:rsidR="003B6928" w:rsidRDefault="003B6928" w:rsidP="003B6928">
      <w:pPr>
        <w:spacing w:after="0" w:line="480" w:lineRule="auto"/>
        <w:jc w:val="both"/>
      </w:pPr>
      <w:r>
        <w:t xml:space="preserve">Sajjad, (2011) conducted a study in Karachi Pakistan on effective teaching methods at higher education level. The study determined the effectiveness of the various teaching methods used for teaching student at graduate level from the faculty of arts while the proposed study examined the effects of teaching methods on students’ performance in science subjects in public secondary schools at A-level. </w:t>
      </w:r>
    </w:p>
    <w:p w:rsidR="003B6928" w:rsidRPr="00301A0A" w:rsidRDefault="003B6928" w:rsidP="003B6928">
      <w:pPr>
        <w:spacing w:after="0"/>
        <w:jc w:val="both"/>
        <w:rPr>
          <w:sz w:val="18"/>
        </w:rPr>
      </w:pPr>
    </w:p>
    <w:p w:rsidR="003B6928" w:rsidRDefault="003B6928" w:rsidP="003B6928">
      <w:pPr>
        <w:spacing w:after="0" w:line="480" w:lineRule="auto"/>
        <w:jc w:val="both"/>
      </w:pPr>
      <w:r>
        <w:t xml:space="preserve">The research found that lecture method was the best teaching method followed by group discussion, other teaching methods rated are individual presentation, seminars, workshops, conferences, brain storming and case study. Students’ perception and ratings about the interesting and effective teaching methods is a way to suggest improvement on teaching or learning process. </w:t>
      </w:r>
    </w:p>
    <w:p w:rsidR="003B6928" w:rsidRPr="007D4A8D" w:rsidRDefault="003B6928" w:rsidP="003B6928">
      <w:pPr>
        <w:pStyle w:val="Heading1"/>
        <w:spacing w:before="0" w:after="0" w:line="480" w:lineRule="auto"/>
        <w:rPr>
          <w:rFonts w:ascii="Times New Roman" w:hAnsi="Times New Roman"/>
          <w:sz w:val="24"/>
        </w:rPr>
      </w:pPr>
      <w:bookmarkStart w:id="46" w:name="_Toc272401301"/>
      <w:r w:rsidRPr="007D4A8D">
        <w:rPr>
          <w:rFonts w:ascii="Times New Roman" w:hAnsi="Times New Roman"/>
          <w:sz w:val="24"/>
        </w:rPr>
        <w:lastRenderedPageBreak/>
        <w:t>1.</w:t>
      </w:r>
      <w:r>
        <w:rPr>
          <w:rFonts w:ascii="Times New Roman" w:hAnsi="Times New Roman"/>
          <w:sz w:val="24"/>
        </w:rPr>
        <w:t>11</w:t>
      </w:r>
      <w:r w:rsidRPr="007D4A8D">
        <w:rPr>
          <w:rFonts w:ascii="Times New Roman" w:hAnsi="Times New Roman"/>
          <w:sz w:val="24"/>
        </w:rPr>
        <w:t xml:space="preserve"> </w:t>
      </w:r>
      <w:r>
        <w:rPr>
          <w:rFonts w:ascii="Times New Roman" w:hAnsi="Times New Roman"/>
          <w:sz w:val="24"/>
        </w:rPr>
        <w:tab/>
        <w:t>Conceptual F</w:t>
      </w:r>
      <w:r w:rsidRPr="007D4A8D">
        <w:rPr>
          <w:rFonts w:ascii="Times New Roman" w:hAnsi="Times New Roman"/>
          <w:sz w:val="24"/>
        </w:rPr>
        <w:t>ramework</w:t>
      </w:r>
      <w:bookmarkEnd w:id="46"/>
    </w:p>
    <w:p w:rsidR="003B6928" w:rsidRDefault="003B6928" w:rsidP="003B6928">
      <w:pPr>
        <w:spacing w:after="0" w:line="480" w:lineRule="auto"/>
        <w:jc w:val="both"/>
        <w:rPr>
          <w:rFonts w:ascii="Times" w:hAnsi="Times" w:cs="Times"/>
        </w:rPr>
      </w:pPr>
      <w:r>
        <w:rPr>
          <w:rFonts w:ascii="Times" w:hAnsi="Times" w:cs="Times"/>
          <w:color w:val="000000"/>
        </w:rPr>
        <w:t xml:space="preserve">The conceptual framework explains either graphically or in narrative from the major issues in the study, including the constructs or variables and presumed relationship among them (Kombo and Tromp, 2006). Figure 2.1 is a conceptual framework which shows   the relationship between three sets of variables in this research. </w:t>
      </w:r>
      <w:r>
        <w:rPr>
          <w:rFonts w:ascii="Times" w:hAnsi="Times" w:cs="Times"/>
        </w:rPr>
        <w:t>Independent variables are conceptualized as the participatory methods  (recitation, brainstorming, group discussion and presentation) and non-participatory methods of teaching lecture, seminars, presentation while dependent variables are conceptualized as the academic and non academic which in turn have effect on students’ performance.</w:t>
      </w:r>
    </w:p>
    <w:p w:rsidR="003B6928" w:rsidRPr="00583CB1" w:rsidRDefault="003B6928" w:rsidP="003B6928">
      <w:pPr>
        <w:spacing w:after="0"/>
        <w:jc w:val="both"/>
        <w:rPr>
          <w:rFonts w:ascii="Times" w:hAnsi="Times" w:cs="Times"/>
          <w:sz w:val="22"/>
        </w:rPr>
      </w:pPr>
    </w:p>
    <w:p w:rsidR="003B6928" w:rsidRDefault="003B6928" w:rsidP="003B6928">
      <w:pPr>
        <w:pStyle w:val="NormalWeb"/>
        <w:tabs>
          <w:tab w:val="left" w:pos="1542"/>
        </w:tabs>
        <w:spacing w:before="0" w:beforeAutospacing="0" w:after="0" w:afterAutospacing="0" w:line="480" w:lineRule="auto"/>
        <w:jc w:val="both"/>
        <w:textAlignment w:val="baseline"/>
        <w:rPr>
          <w:color w:val="000000"/>
        </w:rPr>
      </w:pPr>
      <w:r>
        <w:rPr>
          <w:b/>
          <w:noProof/>
          <w:color w:val="000000"/>
        </w:rPr>
        <w:pict>
          <v:group id="_x0000_s1032" style="position:absolute;left:0;text-align:left;margin-left:0;margin-top:21.4pt;width:386.25pt;height:285.6pt;z-index:251641856" coordorigin="2304,5854" coordsize="7725,5712" wrapcoords="-41 0 -41 14626 10946 15420 5787 15817 5410 15874 5410 21543 16692 21543 16692 15874 16315 15817 11114 15420 11114 14513 21641 14343 21641 0 -41 0">
            <v:shapetype id="_x0000_t202" coordsize="21600,21600" o:spt="202" path="m,l,21600r21600,l21600,xe">
              <v:stroke joinstyle="miter"/>
              <v:path gradientshapeok="t" o:connecttype="rect"/>
            </v:shapetype>
            <v:shape id="_x0000_s1033" type="#_x0000_t202" style="position:absolute;left:7404;top:5854;width:2625;height:3772;mso-wrap-edited:f" wrapcoords="-123 0 -123 21543 21723 21543 21723 0 -123 0">
              <v:textbox style="mso-next-textbox:#_x0000_s1033">
                <w:txbxContent>
                  <w:p w:rsidR="003B6928" w:rsidRPr="0035463F" w:rsidRDefault="003B6928" w:rsidP="003B6928">
                    <w:pPr>
                      <w:spacing w:after="0"/>
                      <w:jc w:val="both"/>
                      <w:rPr>
                        <w:b/>
                      </w:rPr>
                    </w:pPr>
                    <w:r w:rsidRPr="0035463F">
                      <w:rPr>
                        <w:b/>
                      </w:rPr>
                      <w:t>Students’ performance</w:t>
                    </w:r>
                  </w:p>
                  <w:p w:rsidR="003B6928" w:rsidRPr="00A37D86" w:rsidRDefault="003B6928" w:rsidP="003B6928">
                    <w:pPr>
                      <w:spacing w:after="0"/>
                      <w:jc w:val="both"/>
                    </w:pPr>
                    <w:r>
                      <w:rPr>
                        <w:b/>
                      </w:rPr>
                      <w:t>(a) A</w:t>
                    </w:r>
                    <w:r w:rsidRPr="0035463F">
                      <w:rPr>
                        <w:b/>
                      </w:rPr>
                      <w:t>cademic</w:t>
                    </w:r>
                  </w:p>
                  <w:p w:rsidR="003B6928" w:rsidRPr="006F3CC6" w:rsidRDefault="003B6928" w:rsidP="003B6928">
                    <w:pPr>
                      <w:pStyle w:val="ColorfulList-Accent1"/>
                      <w:numPr>
                        <w:ilvl w:val="0"/>
                        <w:numId w:val="7"/>
                      </w:numPr>
                      <w:spacing w:after="0" w:line="240" w:lineRule="auto"/>
                      <w:ind w:left="284" w:hanging="284"/>
                      <w:jc w:val="both"/>
                      <w:rPr>
                        <w:rFonts w:ascii="Times New Roman" w:hAnsi="Times New Roman"/>
                      </w:rPr>
                    </w:pPr>
                    <w:r w:rsidRPr="006F3CC6">
                      <w:rPr>
                        <w:rFonts w:ascii="Times New Roman" w:hAnsi="Times New Roman"/>
                      </w:rPr>
                      <w:t xml:space="preserve">good result </w:t>
                    </w:r>
                  </w:p>
                  <w:p w:rsidR="003B6928" w:rsidRPr="006F3CC6" w:rsidRDefault="003B6928" w:rsidP="003B6928">
                    <w:pPr>
                      <w:pStyle w:val="ColorfulList-Accent1"/>
                      <w:numPr>
                        <w:ilvl w:val="0"/>
                        <w:numId w:val="7"/>
                      </w:numPr>
                      <w:spacing w:after="0" w:line="240" w:lineRule="auto"/>
                      <w:ind w:left="284" w:hanging="284"/>
                      <w:jc w:val="both"/>
                      <w:rPr>
                        <w:rFonts w:ascii="Times New Roman" w:hAnsi="Times New Roman"/>
                      </w:rPr>
                    </w:pPr>
                    <w:r w:rsidRPr="006F3CC6">
                      <w:rPr>
                        <w:rFonts w:ascii="Times New Roman" w:hAnsi="Times New Roman"/>
                      </w:rPr>
                      <w:t>repeat of exercise</w:t>
                    </w:r>
                  </w:p>
                  <w:p w:rsidR="003B6928" w:rsidRPr="006F3CC6" w:rsidRDefault="003B6928" w:rsidP="003B6928">
                    <w:pPr>
                      <w:pStyle w:val="ColorfulList-Accent1"/>
                      <w:numPr>
                        <w:ilvl w:val="0"/>
                        <w:numId w:val="7"/>
                      </w:numPr>
                      <w:spacing w:after="0" w:line="240" w:lineRule="auto"/>
                      <w:ind w:left="284" w:hanging="284"/>
                      <w:jc w:val="both"/>
                      <w:rPr>
                        <w:rFonts w:ascii="Times New Roman" w:hAnsi="Times New Roman"/>
                      </w:rPr>
                    </w:pPr>
                    <w:r w:rsidRPr="006F3CC6">
                      <w:rPr>
                        <w:rFonts w:ascii="Times New Roman" w:hAnsi="Times New Roman"/>
                      </w:rPr>
                      <w:t>debate</w:t>
                    </w:r>
                  </w:p>
                  <w:p w:rsidR="003B6928" w:rsidRDefault="003B6928" w:rsidP="003B6928">
                    <w:pPr>
                      <w:pStyle w:val="ColorfulList-Accent1"/>
                      <w:numPr>
                        <w:ilvl w:val="0"/>
                        <w:numId w:val="7"/>
                      </w:numPr>
                      <w:spacing w:after="0" w:line="240" w:lineRule="auto"/>
                      <w:ind w:left="284" w:hanging="284"/>
                      <w:jc w:val="both"/>
                      <w:rPr>
                        <w:rFonts w:ascii="Times New Roman" w:hAnsi="Times New Roman"/>
                      </w:rPr>
                    </w:pPr>
                    <w:r w:rsidRPr="006F3CC6">
                      <w:rPr>
                        <w:rFonts w:ascii="Times New Roman" w:hAnsi="Times New Roman"/>
                      </w:rPr>
                      <w:t>goal achievement</w:t>
                    </w:r>
                  </w:p>
                  <w:p w:rsidR="003B6928" w:rsidRPr="006F3CC6" w:rsidRDefault="003B6928" w:rsidP="003B6928">
                    <w:pPr>
                      <w:pStyle w:val="ColorfulList-Accent1"/>
                      <w:spacing w:after="0" w:line="240" w:lineRule="auto"/>
                      <w:jc w:val="both"/>
                      <w:rPr>
                        <w:rFonts w:ascii="Times New Roman" w:hAnsi="Times New Roman"/>
                      </w:rPr>
                    </w:pPr>
                  </w:p>
                  <w:p w:rsidR="003B6928" w:rsidRPr="0035463F" w:rsidRDefault="003B6928" w:rsidP="003B6928">
                    <w:pPr>
                      <w:spacing w:after="0"/>
                      <w:jc w:val="both"/>
                      <w:rPr>
                        <w:b/>
                      </w:rPr>
                    </w:pPr>
                    <w:r>
                      <w:rPr>
                        <w:b/>
                      </w:rPr>
                      <w:t>(b) N</w:t>
                    </w:r>
                    <w:r w:rsidRPr="0035463F">
                      <w:rPr>
                        <w:b/>
                      </w:rPr>
                      <w:t>on –academic</w:t>
                    </w:r>
                  </w:p>
                  <w:p w:rsidR="003B6928" w:rsidRPr="006F3CC6" w:rsidRDefault="003B6928" w:rsidP="003B6928">
                    <w:pPr>
                      <w:pStyle w:val="ColorfulList-Accent1"/>
                      <w:numPr>
                        <w:ilvl w:val="0"/>
                        <w:numId w:val="6"/>
                      </w:numPr>
                      <w:spacing w:after="0" w:line="240" w:lineRule="auto"/>
                      <w:ind w:left="284" w:hanging="284"/>
                      <w:jc w:val="both"/>
                      <w:rPr>
                        <w:rFonts w:ascii="Times New Roman" w:hAnsi="Times New Roman"/>
                      </w:rPr>
                    </w:pPr>
                    <w:r w:rsidRPr="006F3CC6">
                      <w:rPr>
                        <w:rFonts w:ascii="Times New Roman" w:hAnsi="Times New Roman"/>
                      </w:rPr>
                      <w:t>student attendance</w:t>
                    </w:r>
                  </w:p>
                  <w:p w:rsidR="003B6928" w:rsidRPr="006F3CC6" w:rsidRDefault="003B6928" w:rsidP="003B6928">
                    <w:pPr>
                      <w:pStyle w:val="ColorfulList-Accent1"/>
                      <w:numPr>
                        <w:ilvl w:val="0"/>
                        <w:numId w:val="6"/>
                      </w:numPr>
                      <w:spacing w:after="0" w:line="240" w:lineRule="auto"/>
                      <w:ind w:left="284" w:hanging="284"/>
                      <w:jc w:val="both"/>
                      <w:rPr>
                        <w:rFonts w:ascii="Times New Roman" w:hAnsi="Times New Roman"/>
                      </w:rPr>
                    </w:pPr>
                    <w:r w:rsidRPr="006F3CC6">
                      <w:rPr>
                        <w:rFonts w:ascii="Times New Roman" w:hAnsi="Times New Roman"/>
                      </w:rPr>
                      <w:t>Discipline</w:t>
                    </w:r>
                  </w:p>
                  <w:p w:rsidR="003B6928" w:rsidRPr="009A7259" w:rsidRDefault="003B6928" w:rsidP="003B6928">
                    <w:pPr>
                      <w:pStyle w:val="ColorfulList-Accent1"/>
                      <w:numPr>
                        <w:ilvl w:val="0"/>
                        <w:numId w:val="6"/>
                      </w:numPr>
                      <w:spacing w:after="0" w:line="240" w:lineRule="auto"/>
                      <w:ind w:left="284" w:hanging="284"/>
                      <w:jc w:val="both"/>
                      <w:rPr>
                        <w:rFonts w:ascii="Times New Roman" w:hAnsi="Times New Roman"/>
                      </w:rPr>
                    </w:pPr>
                    <w:r w:rsidRPr="009A7259">
                      <w:rPr>
                        <w:rFonts w:ascii="Times New Roman" w:hAnsi="Times New Roman"/>
                      </w:rPr>
                      <w:t>-sports</w:t>
                    </w:r>
                  </w:p>
                  <w:p w:rsidR="003B6928" w:rsidRPr="0035463F" w:rsidRDefault="003B6928" w:rsidP="003B6928">
                    <w:pPr>
                      <w:spacing w:after="0"/>
                      <w:jc w:val="both"/>
                    </w:pPr>
                  </w:p>
                  <w:p w:rsidR="003B6928" w:rsidRPr="00375058" w:rsidRDefault="003B6928" w:rsidP="003B6928">
                    <w:pPr>
                      <w:spacing w:after="0"/>
                    </w:pPr>
                    <w:r>
                      <w:t xml:space="preserve">              </w:t>
                    </w:r>
                  </w:p>
                </w:txbxContent>
              </v:textbox>
            </v:shape>
            <v:shape id="_x0000_s1034" type="#_x0000_t202" style="position:absolute;left:2304;top:5854;width:2820;height:3856;mso-wrap-edited:f" wrapcoords="-114 0 -114 21544 21714 21544 21714 0 -114 0">
              <v:textbox style="mso-next-textbox:#_x0000_s1034">
                <w:txbxContent>
                  <w:p w:rsidR="003B6928" w:rsidRPr="00107FF7" w:rsidRDefault="003B6928" w:rsidP="003B6928">
                    <w:pPr>
                      <w:spacing w:after="0"/>
                      <w:rPr>
                        <w:b/>
                      </w:rPr>
                    </w:pPr>
                    <w:r w:rsidRPr="00107FF7">
                      <w:rPr>
                        <w:b/>
                      </w:rPr>
                      <w:t>Teaching methods</w:t>
                    </w:r>
                  </w:p>
                  <w:p w:rsidR="003B6928" w:rsidRDefault="003B6928" w:rsidP="003B6928">
                    <w:pPr>
                      <w:spacing w:after="0"/>
                      <w:rPr>
                        <w:b/>
                      </w:rPr>
                    </w:pPr>
                    <w:r>
                      <w:rPr>
                        <w:b/>
                      </w:rPr>
                      <w:t>(a)</w:t>
                    </w:r>
                    <w:r w:rsidRPr="00107FF7">
                      <w:rPr>
                        <w:b/>
                      </w:rPr>
                      <w:t xml:space="preserve"> Participatory methods </w:t>
                    </w:r>
                  </w:p>
                  <w:p w:rsidR="003B6928" w:rsidRPr="00107FF7" w:rsidRDefault="003B6928" w:rsidP="003B6928">
                    <w:pPr>
                      <w:spacing w:after="0"/>
                      <w:ind w:left="284"/>
                      <w:rPr>
                        <w:b/>
                      </w:rPr>
                    </w:pPr>
                    <w:r>
                      <w:rPr>
                        <w:b/>
                      </w:rPr>
                      <w:t>(Learner centered methods)</w:t>
                    </w:r>
                  </w:p>
                  <w:p w:rsidR="003B6928" w:rsidRPr="00A33D2B" w:rsidRDefault="003B6928" w:rsidP="003B6928">
                    <w:pPr>
                      <w:pStyle w:val="ColorfulList-Accent1"/>
                      <w:numPr>
                        <w:ilvl w:val="0"/>
                        <w:numId w:val="8"/>
                      </w:numPr>
                      <w:spacing w:after="0" w:line="240" w:lineRule="auto"/>
                      <w:ind w:left="284" w:hanging="284"/>
                      <w:jc w:val="both"/>
                      <w:rPr>
                        <w:rFonts w:ascii="Times New Roman" w:hAnsi="Times New Roman"/>
                        <w:szCs w:val="24"/>
                      </w:rPr>
                    </w:pPr>
                    <w:r w:rsidRPr="00A33D2B">
                      <w:rPr>
                        <w:rFonts w:ascii="Times New Roman" w:hAnsi="Times New Roman"/>
                        <w:szCs w:val="24"/>
                      </w:rPr>
                      <w:t>recitation</w:t>
                    </w:r>
                  </w:p>
                  <w:p w:rsidR="003B6928" w:rsidRPr="00A33D2B" w:rsidRDefault="003B6928" w:rsidP="003B6928">
                    <w:pPr>
                      <w:pStyle w:val="ColorfulList-Accent1"/>
                      <w:numPr>
                        <w:ilvl w:val="0"/>
                        <w:numId w:val="8"/>
                      </w:numPr>
                      <w:spacing w:after="0" w:line="240" w:lineRule="auto"/>
                      <w:ind w:left="284" w:hanging="284"/>
                      <w:jc w:val="both"/>
                      <w:rPr>
                        <w:rFonts w:ascii="Times New Roman" w:hAnsi="Times New Roman"/>
                        <w:szCs w:val="24"/>
                      </w:rPr>
                    </w:pPr>
                    <w:r w:rsidRPr="00A33D2B">
                      <w:rPr>
                        <w:rFonts w:ascii="Times New Roman" w:hAnsi="Times New Roman"/>
                        <w:szCs w:val="24"/>
                      </w:rPr>
                      <w:t>brain storming</w:t>
                    </w:r>
                  </w:p>
                  <w:p w:rsidR="003B6928" w:rsidRDefault="003B6928" w:rsidP="003B6928">
                    <w:pPr>
                      <w:pStyle w:val="ColorfulList-Accent1"/>
                      <w:numPr>
                        <w:ilvl w:val="0"/>
                        <w:numId w:val="8"/>
                      </w:numPr>
                      <w:spacing w:after="0" w:line="240" w:lineRule="auto"/>
                      <w:ind w:left="284" w:hanging="284"/>
                      <w:jc w:val="both"/>
                      <w:rPr>
                        <w:rFonts w:ascii="Times New Roman" w:hAnsi="Times New Roman"/>
                        <w:szCs w:val="24"/>
                      </w:rPr>
                    </w:pPr>
                    <w:r w:rsidRPr="00A33D2B">
                      <w:rPr>
                        <w:rFonts w:ascii="Times New Roman" w:hAnsi="Times New Roman"/>
                        <w:szCs w:val="24"/>
                      </w:rPr>
                      <w:t xml:space="preserve">group discussion </w:t>
                    </w:r>
                  </w:p>
                  <w:p w:rsidR="003B6928" w:rsidRPr="00583CB1" w:rsidRDefault="003B6928" w:rsidP="003B6928">
                    <w:pPr>
                      <w:spacing w:after="0"/>
                      <w:rPr>
                        <w:sz w:val="16"/>
                      </w:rPr>
                    </w:pPr>
                  </w:p>
                  <w:p w:rsidR="003B6928" w:rsidRDefault="003B6928" w:rsidP="003B6928">
                    <w:pPr>
                      <w:spacing w:after="0"/>
                      <w:ind w:left="284" w:hanging="284"/>
                      <w:rPr>
                        <w:b/>
                      </w:rPr>
                    </w:pPr>
                    <w:r>
                      <w:t>(b</w:t>
                    </w:r>
                    <w:r>
                      <w:rPr>
                        <w:b/>
                      </w:rPr>
                      <w:t>)</w:t>
                    </w:r>
                    <w:r w:rsidRPr="00107FF7">
                      <w:t xml:space="preserve"> </w:t>
                    </w:r>
                    <w:r w:rsidRPr="00107FF7">
                      <w:rPr>
                        <w:b/>
                      </w:rPr>
                      <w:t>Non participatory methods</w:t>
                    </w:r>
                  </w:p>
                  <w:p w:rsidR="003B6928" w:rsidRDefault="003B6928" w:rsidP="003B6928">
                    <w:pPr>
                      <w:spacing w:after="0"/>
                      <w:jc w:val="both"/>
                    </w:pPr>
                    <w:r>
                      <w:rPr>
                        <w:b/>
                      </w:rPr>
                      <w:t xml:space="preserve">    (Teacher- centered)</w:t>
                    </w:r>
                    <w:r w:rsidRPr="00107FF7">
                      <w:t xml:space="preserve">                              </w:t>
                    </w:r>
                    <w:r>
                      <w:t xml:space="preserve">   </w:t>
                    </w:r>
                  </w:p>
                  <w:p w:rsidR="003B6928" w:rsidRPr="006F3CC6" w:rsidRDefault="003B6928" w:rsidP="003B6928">
                    <w:pPr>
                      <w:pStyle w:val="ColorfulList-Accent1"/>
                      <w:numPr>
                        <w:ilvl w:val="0"/>
                        <w:numId w:val="9"/>
                      </w:numPr>
                      <w:spacing w:after="0" w:line="240" w:lineRule="auto"/>
                      <w:ind w:left="284" w:hanging="284"/>
                      <w:jc w:val="both"/>
                      <w:rPr>
                        <w:rFonts w:ascii="Times New Roman" w:hAnsi="Times New Roman"/>
                        <w:szCs w:val="24"/>
                      </w:rPr>
                    </w:pPr>
                    <w:r w:rsidRPr="006F3CC6">
                      <w:rPr>
                        <w:rFonts w:ascii="Times New Roman" w:hAnsi="Times New Roman"/>
                        <w:szCs w:val="24"/>
                      </w:rPr>
                      <w:t xml:space="preserve">Lecture             </w:t>
                    </w:r>
                  </w:p>
                  <w:p w:rsidR="003B6928" w:rsidRPr="006F3CC6" w:rsidRDefault="003B6928" w:rsidP="003B6928">
                    <w:pPr>
                      <w:pStyle w:val="ColorfulList-Accent1"/>
                      <w:numPr>
                        <w:ilvl w:val="0"/>
                        <w:numId w:val="9"/>
                      </w:numPr>
                      <w:spacing w:after="0" w:line="240" w:lineRule="auto"/>
                      <w:ind w:left="284" w:hanging="284"/>
                      <w:jc w:val="both"/>
                      <w:rPr>
                        <w:rFonts w:ascii="Times New Roman" w:hAnsi="Times New Roman"/>
                        <w:szCs w:val="24"/>
                      </w:rPr>
                    </w:pPr>
                    <w:r w:rsidRPr="006F3CC6">
                      <w:rPr>
                        <w:rFonts w:ascii="Times New Roman" w:hAnsi="Times New Roman"/>
                        <w:szCs w:val="24"/>
                      </w:rPr>
                      <w:t>presentation</w:t>
                    </w:r>
                  </w:p>
                  <w:p w:rsidR="003B6928" w:rsidRDefault="003B6928" w:rsidP="003B6928">
                    <w:pPr>
                      <w:pStyle w:val="ColorfulList-Accent1"/>
                      <w:numPr>
                        <w:ilvl w:val="0"/>
                        <w:numId w:val="9"/>
                      </w:numPr>
                      <w:spacing w:after="0" w:line="240" w:lineRule="auto"/>
                      <w:ind w:left="284" w:hanging="284"/>
                      <w:jc w:val="both"/>
                      <w:rPr>
                        <w:rFonts w:ascii="Times New Roman" w:hAnsi="Times New Roman"/>
                        <w:szCs w:val="24"/>
                      </w:rPr>
                    </w:pPr>
                    <w:r w:rsidRPr="006F3CC6">
                      <w:rPr>
                        <w:rFonts w:ascii="Times New Roman" w:hAnsi="Times New Roman"/>
                        <w:szCs w:val="24"/>
                      </w:rPr>
                      <w:t xml:space="preserve">seminar </w:t>
                    </w:r>
                  </w:p>
                  <w:p w:rsidR="003B6928" w:rsidRPr="006F3CC6" w:rsidRDefault="003B6928" w:rsidP="003B6928">
                    <w:pPr>
                      <w:pStyle w:val="ColorfulList-Accent1"/>
                      <w:spacing w:line="240" w:lineRule="auto"/>
                      <w:jc w:val="both"/>
                      <w:rPr>
                        <w:rFonts w:ascii="Times New Roman" w:hAnsi="Times New Roman"/>
                        <w:szCs w:val="24"/>
                      </w:rPr>
                    </w:pPr>
                  </w:p>
                  <w:p w:rsidR="003B6928" w:rsidRPr="00107FF7" w:rsidRDefault="003B6928" w:rsidP="003B6928">
                    <w:pPr>
                      <w:jc w:val="both"/>
                    </w:pPr>
                  </w:p>
                  <w:p w:rsidR="003B6928" w:rsidRDefault="003B6928" w:rsidP="003B6928">
                    <w:pPr>
                      <w:jc w:val="both"/>
                    </w:pPr>
                  </w:p>
                  <w:p w:rsidR="003B6928" w:rsidRPr="00414EB3" w:rsidRDefault="003B6928" w:rsidP="003B6928">
                    <w:pPr>
                      <w:jc w:val="both"/>
                    </w:pPr>
                  </w:p>
                  <w:p w:rsidR="003B6928" w:rsidRDefault="003B6928" w:rsidP="003B6928">
                    <w:pPr>
                      <w:jc w:val="both"/>
                    </w:pPr>
                    <w:r w:rsidRPr="00414EB3">
                      <w:t xml:space="preserve">      </w:t>
                    </w:r>
                  </w:p>
                  <w:p w:rsidR="003B6928" w:rsidRDefault="003B6928" w:rsidP="003B6928">
                    <w:pPr>
                      <w:jc w:val="both"/>
                    </w:pPr>
                  </w:p>
                  <w:p w:rsidR="003B6928" w:rsidRDefault="003B6928" w:rsidP="003B6928">
                    <w:pPr>
                      <w:jc w:val="both"/>
                    </w:pPr>
                    <w:r>
                      <w:t>B</w:t>
                    </w:r>
                  </w:p>
                  <w:p w:rsidR="003B6928" w:rsidRDefault="003B6928" w:rsidP="003B6928">
                    <w:pPr>
                      <w:jc w:val="both"/>
                    </w:pPr>
                  </w:p>
                  <w:p w:rsidR="003B6928" w:rsidRDefault="003B6928" w:rsidP="003B6928"/>
                  <w:p w:rsidR="003B6928" w:rsidRDefault="003B6928" w:rsidP="003B6928"/>
                  <w:p w:rsidR="003B6928" w:rsidRDefault="003B6928" w:rsidP="003B6928"/>
                  <w:p w:rsidR="003B6928" w:rsidRPr="00414EB3" w:rsidRDefault="003B6928" w:rsidP="003B6928"/>
                  <w:p w:rsidR="003B6928" w:rsidRPr="00414EB3" w:rsidRDefault="003B6928" w:rsidP="003B6928"/>
                  <w:p w:rsidR="003B6928" w:rsidRPr="00414EB3" w:rsidRDefault="003B6928" w:rsidP="003B6928">
                    <w:r w:rsidRPr="00414EB3">
                      <w:t xml:space="preserve">   </w:t>
                    </w:r>
                  </w:p>
                </w:txbxContent>
              </v:textbox>
            </v:shape>
            <v:shapetype id="_x0000_t32" coordsize="21600,21600" o:spt="32" o:oned="t" path="m,l21600,21600e" filled="f">
              <v:path arrowok="t" fillok="f" o:connecttype="none"/>
              <o:lock v:ext="edit" shapetype="t"/>
            </v:shapetype>
            <v:shape id="_x0000_s1035" type="#_x0000_t32" style="position:absolute;left:5118;top:7934;width:2310;height:1;mso-wrap-edited:f" o:connectortype="straight" wrapcoords="19916 -2147483648 -140 -2147483648 -140 -2147483648 19916 -2147483648 20898 -2147483648 21880 -2147483648 21880 -2147483648 20618 -2147483648 19916 -2147483648">
              <v:stroke endarrow="block"/>
            </v:shape>
            <v:shape id="_x0000_s1036" type="#_x0000_t32" style="position:absolute;left:6239;top:7954;width:11;height:2108;flip:x y;mso-wrap-edited:f" o:connectortype="straight" wrapcoords="-2147483648 0 -2147483648 18404 -2147483648 20449 -2147483648 21472 -2147483648 21472 -2147483648 21472 -2147483648 20449 -2147483648 18404 -2147483648 0 -2147483648 0">
              <v:stroke endarrow="block"/>
            </v:shape>
            <v:shape id="_x0000_s1037" type="#_x0000_t202" style="position:absolute;left:4264;top:10066;width:3975;height:1500;mso-wrap-edited:f" wrapcoords="-81 0 -81 21323 21681 21323 21681 0 -81 0">
              <v:textbox style="mso-next-textbox:#_x0000_s1037">
                <w:txbxContent>
                  <w:p w:rsidR="003B6928" w:rsidRPr="000D7736" w:rsidRDefault="003B6928" w:rsidP="003B6928">
                    <w:pPr>
                      <w:spacing w:after="0" w:line="360" w:lineRule="auto"/>
                      <w:jc w:val="center"/>
                    </w:pPr>
                    <w:r w:rsidRPr="000D7736">
                      <w:rPr>
                        <w:b/>
                      </w:rPr>
                      <w:t>Intervening Variables</w:t>
                    </w:r>
                  </w:p>
                  <w:p w:rsidR="003B6928" w:rsidRPr="00CE5D27" w:rsidRDefault="003B6928" w:rsidP="003B6928">
                    <w:pPr>
                      <w:pStyle w:val="NoSpacing"/>
                      <w:numPr>
                        <w:ilvl w:val="0"/>
                        <w:numId w:val="10"/>
                      </w:numPr>
                      <w:rPr>
                        <w:rFonts w:ascii="Times New Roman" w:hAnsi="Times New Roman"/>
                      </w:rPr>
                    </w:pPr>
                    <w:r w:rsidRPr="00CE5D27">
                      <w:rPr>
                        <w:rFonts w:ascii="Times New Roman" w:hAnsi="Times New Roman"/>
                      </w:rPr>
                      <w:t xml:space="preserve">Economic condition   </w:t>
                    </w:r>
                  </w:p>
                  <w:p w:rsidR="003B6928" w:rsidRPr="00CE5D27" w:rsidRDefault="003B6928" w:rsidP="003B6928">
                    <w:pPr>
                      <w:pStyle w:val="NoSpacing"/>
                      <w:numPr>
                        <w:ilvl w:val="0"/>
                        <w:numId w:val="10"/>
                      </w:numPr>
                      <w:rPr>
                        <w:rFonts w:ascii="Times New Roman" w:hAnsi="Times New Roman"/>
                      </w:rPr>
                    </w:pPr>
                    <w:r w:rsidRPr="00CE5D27">
                      <w:rPr>
                        <w:rFonts w:ascii="Times New Roman" w:hAnsi="Times New Roman"/>
                      </w:rPr>
                      <w:t>Government Policy</w:t>
                    </w:r>
                  </w:p>
                  <w:p w:rsidR="003B6928" w:rsidRPr="00CE5D27" w:rsidRDefault="003B6928" w:rsidP="003B6928">
                    <w:pPr>
                      <w:pStyle w:val="NoSpacing"/>
                      <w:numPr>
                        <w:ilvl w:val="0"/>
                        <w:numId w:val="10"/>
                      </w:numPr>
                      <w:ind w:left="360" w:firstLine="0"/>
                      <w:rPr>
                        <w:rFonts w:ascii="Times New Roman" w:hAnsi="Times New Roman"/>
                      </w:rPr>
                    </w:pPr>
                    <w:r w:rsidRPr="00CE5D27">
                      <w:rPr>
                        <w:rFonts w:ascii="Times New Roman" w:hAnsi="Times New Roman"/>
                      </w:rPr>
                      <w:t>Classroom  Environment</w:t>
                    </w:r>
                  </w:p>
                  <w:p w:rsidR="003B6928" w:rsidRPr="00CE5D27" w:rsidRDefault="003B6928" w:rsidP="003B6928"/>
                </w:txbxContent>
              </v:textbox>
            </v:shape>
            <w10:wrap type="tight"/>
          </v:group>
        </w:pict>
      </w:r>
      <w:r w:rsidRPr="003E4D43">
        <w:rPr>
          <w:b/>
          <w:color w:val="000000"/>
        </w:rPr>
        <w:t>Ind</w:t>
      </w:r>
      <w:r>
        <w:rPr>
          <w:b/>
          <w:color w:val="000000"/>
        </w:rPr>
        <w:t>ependent Variables</w:t>
      </w:r>
      <w:r w:rsidRPr="00B7022C">
        <w:rPr>
          <w:b/>
          <w:color w:val="000000"/>
        </w:rPr>
        <w:t xml:space="preserve"> </w:t>
      </w:r>
      <w:r>
        <w:rPr>
          <w:b/>
          <w:color w:val="000000"/>
        </w:rPr>
        <w:t xml:space="preserve">                                              Depended variables</w:t>
      </w:r>
    </w:p>
    <w:p w:rsidR="003B6928" w:rsidRDefault="003B6928" w:rsidP="003B6928">
      <w:pPr>
        <w:spacing w:after="0" w:line="480" w:lineRule="auto"/>
        <w:jc w:val="both"/>
        <w:rPr>
          <w:rFonts w:ascii="Times" w:hAnsi="Times" w:cs="Times"/>
        </w:rPr>
      </w:pPr>
    </w:p>
    <w:p w:rsidR="003B6928" w:rsidRDefault="003B6928" w:rsidP="003B6928">
      <w:pPr>
        <w:spacing w:after="0" w:line="480" w:lineRule="auto"/>
        <w:jc w:val="both"/>
        <w:rPr>
          <w:rFonts w:ascii="Times" w:hAnsi="Times" w:cs="Times"/>
        </w:rPr>
      </w:pPr>
    </w:p>
    <w:p w:rsidR="003B6928" w:rsidRDefault="003B6928" w:rsidP="003B6928">
      <w:pPr>
        <w:spacing w:after="0" w:line="480" w:lineRule="auto"/>
        <w:jc w:val="both"/>
        <w:rPr>
          <w:rFonts w:ascii="Times" w:hAnsi="Times" w:cs="Times"/>
        </w:rPr>
      </w:pPr>
    </w:p>
    <w:p w:rsidR="003B6928" w:rsidRDefault="003B6928" w:rsidP="003B6928">
      <w:pPr>
        <w:spacing w:after="0" w:line="480" w:lineRule="auto"/>
        <w:jc w:val="both"/>
        <w:rPr>
          <w:rFonts w:ascii="Times" w:hAnsi="Times" w:cs="Times"/>
        </w:rPr>
      </w:pPr>
    </w:p>
    <w:p w:rsidR="003B6928" w:rsidRDefault="003B6928" w:rsidP="003B6928">
      <w:pPr>
        <w:spacing w:after="0" w:line="480" w:lineRule="auto"/>
        <w:jc w:val="both"/>
        <w:rPr>
          <w:rFonts w:ascii="Times" w:hAnsi="Times" w:cs="Times"/>
        </w:rPr>
      </w:pPr>
    </w:p>
    <w:p w:rsidR="003B6928" w:rsidRDefault="003B6928" w:rsidP="003B6928">
      <w:pPr>
        <w:spacing w:after="0" w:line="480" w:lineRule="auto"/>
        <w:jc w:val="both"/>
        <w:rPr>
          <w:rFonts w:ascii="Times" w:hAnsi="Times" w:cs="Times"/>
        </w:rPr>
      </w:pPr>
    </w:p>
    <w:p w:rsidR="003B6928" w:rsidRDefault="003B6928" w:rsidP="003B6928">
      <w:pPr>
        <w:spacing w:after="0" w:line="480" w:lineRule="auto"/>
        <w:jc w:val="both"/>
        <w:rPr>
          <w:rFonts w:ascii="Times" w:hAnsi="Times" w:cs="Times"/>
        </w:rPr>
      </w:pPr>
    </w:p>
    <w:p w:rsidR="003B6928" w:rsidRDefault="003B6928" w:rsidP="003B6928">
      <w:pPr>
        <w:spacing w:after="0" w:line="480" w:lineRule="auto"/>
        <w:jc w:val="both"/>
        <w:rPr>
          <w:rFonts w:ascii="Times" w:hAnsi="Times" w:cs="Times"/>
        </w:rPr>
      </w:pPr>
    </w:p>
    <w:p w:rsidR="003B6928" w:rsidRDefault="003B6928" w:rsidP="003B6928">
      <w:pPr>
        <w:spacing w:after="0" w:line="480" w:lineRule="auto"/>
        <w:jc w:val="both"/>
        <w:rPr>
          <w:rFonts w:ascii="Times" w:hAnsi="Times" w:cs="Times"/>
        </w:rPr>
      </w:pPr>
    </w:p>
    <w:p w:rsidR="003B6928" w:rsidRDefault="003B6928" w:rsidP="003B6928">
      <w:pPr>
        <w:spacing w:after="0" w:line="480" w:lineRule="auto"/>
        <w:jc w:val="both"/>
        <w:rPr>
          <w:rFonts w:ascii="Times" w:hAnsi="Times" w:cs="Times"/>
        </w:rPr>
      </w:pPr>
    </w:p>
    <w:p w:rsidR="003B6928" w:rsidRDefault="003B6928" w:rsidP="003B6928">
      <w:pPr>
        <w:spacing w:after="0" w:line="480" w:lineRule="auto"/>
        <w:jc w:val="both"/>
        <w:rPr>
          <w:rFonts w:ascii="Times" w:hAnsi="Times" w:cs="Times"/>
        </w:rPr>
      </w:pPr>
    </w:p>
    <w:p w:rsidR="003B6928" w:rsidRDefault="003B6928" w:rsidP="003B6928">
      <w:pPr>
        <w:pStyle w:val="Caption"/>
        <w:jc w:val="both"/>
        <w:rPr>
          <w:sz w:val="24"/>
        </w:rPr>
      </w:pPr>
      <w:bookmarkStart w:id="47" w:name="_Toc272140762"/>
    </w:p>
    <w:p w:rsidR="003B6928" w:rsidRPr="003F1DA1" w:rsidRDefault="003B6928" w:rsidP="003B6928">
      <w:pPr>
        <w:pStyle w:val="Caption"/>
        <w:spacing w:before="40" w:after="0"/>
        <w:jc w:val="both"/>
        <w:rPr>
          <w:sz w:val="24"/>
        </w:rPr>
      </w:pPr>
      <w:r w:rsidRPr="003F1DA1">
        <w:rPr>
          <w:sz w:val="24"/>
        </w:rPr>
        <w:t>Figure 2.</w:t>
      </w:r>
      <w:r w:rsidRPr="003F1DA1">
        <w:rPr>
          <w:sz w:val="24"/>
        </w:rPr>
        <w:fldChar w:fldCharType="begin"/>
      </w:r>
      <w:r w:rsidRPr="003F1DA1">
        <w:rPr>
          <w:sz w:val="24"/>
        </w:rPr>
        <w:instrText xml:space="preserve"> SEQ Figure_2. \* ARABIC </w:instrText>
      </w:r>
      <w:r w:rsidRPr="003F1DA1">
        <w:rPr>
          <w:sz w:val="24"/>
        </w:rPr>
        <w:fldChar w:fldCharType="separate"/>
      </w:r>
      <w:r>
        <w:rPr>
          <w:noProof/>
          <w:sz w:val="24"/>
        </w:rPr>
        <w:t>1</w:t>
      </w:r>
      <w:r w:rsidRPr="003F1DA1">
        <w:rPr>
          <w:sz w:val="24"/>
        </w:rPr>
        <w:fldChar w:fldCharType="end"/>
      </w:r>
      <w:r w:rsidRPr="003F1DA1">
        <w:rPr>
          <w:sz w:val="24"/>
        </w:rPr>
        <w:t>: Conceptual Frameworks</w:t>
      </w:r>
      <w:bookmarkEnd w:id="47"/>
    </w:p>
    <w:p w:rsidR="003B6928" w:rsidRDefault="003B6928" w:rsidP="003B6928">
      <w:pPr>
        <w:spacing w:before="40" w:after="0"/>
        <w:jc w:val="both"/>
      </w:pPr>
      <w:r>
        <w:rPr>
          <w:b/>
        </w:rPr>
        <w:t>Source:</w:t>
      </w:r>
      <w:r>
        <w:t xml:space="preserve"> Developed for this research (2014)</w:t>
      </w:r>
    </w:p>
    <w:p w:rsidR="003B6928" w:rsidRPr="00583CB1" w:rsidRDefault="003B6928" w:rsidP="003B6928">
      <w:pPr>
        <w:spacing w:after="0" w:line="360" w:lineRule="auto"/>
        <w:jc w:val="both"/>
        <w:rPr>
          <w:sz w:val="22"/>
        </w:rPr>
      </w:pPr>
    </w:p>
    <w:p w:rsidR="003B6928" w:rsidRDefault="003B6928" w:rsidP="003B6928">
      <w:pPr>
        <w:spacing w:after="0" w:line="480" w:lineRule="auto"/>
        <w:jc w:val="both"/>
        <w:rPr>
          <w:rFonts w:ascii="Times" w:hAnsi="Times" w:cs="Times"/>
        </w:rPr>
      </w:pPr>
      <w:r>
        <w:rPr>
          <w:rFonts w:ascii="Times" w:hAnsi="Times" w:cs="Times"/>
        </w:rPr>
        <w:t xml:space="preserve">However both participatory and non-participatory methods of teaching are important in learning (MIE, 2004), (Haas, 2002), and (Globa, Wakadala and Bategeka, 2010), and each is appropriate depending on the environment within which they are used. Intervening variables are conceptualized as the economic conditions, government policy and classroom environment which moderate the effect of independence variables on dependence variables.  </w:t>
      </w:r>
    </w:p>
    <w:p w:rsidR="003B6928" w:rsidRDefault="003B6928" w:rsidP="003B6928">
      <w:pPr>
        <w:spacing w:after="0" w:line="480" w:lineRule="auto"/>
        <w:jc w:val="both"/>
        <w:rPr>
          <w:rFonts w:ascii="Times" w:hAnsi="Times" w:cs="Times"/>
        </w:rPr>
      </w:pPr>
      <w:r>
        <w:rPr>
          <w:rFonts w:ascii="Times" w:hAnsi="Times" w:cs="Times"/>
        </w:rPr>
        <w:t xml:space="preserve">            </w:t>
      </w:r>
    </w:p>
    <w:p w:rsidR="003B6928" w:rsidRPr="00A02D95" w:rsidRDefault="003B6928" w:rsidP="003B6928">
      <w:pPr>
        <w:pStyle w:val="Heading1"/>
        <w:spacing w:before="0" w:after="0" w:line="480" w:lineRule="auto"/>
        <w:rPr>
          <w:rFonts w:ascii="Times New Roman" w:hAnsi="Times New Roman"/>
          <w:sz w:val="24"/>
        </w:rPr>
      </w:pPr>
      <w:bookmarkStart w:id="48" w:name="_Toc272401302"/>
      <w:r w:rsidRPr="00A02D95">
        <w:rPr>
          <w:rFonts w:ascii="Times New Roman" w:hAnsi="Times New Roman"/>
          <w:sz w:val="24"/>
        </w:rPr>
        <w:t>2.1</w:t>
      </w:r>
      <w:r>
        <w:rPr>
          <w:rFonts w:ascii="Times New Roman" w:hAnsi="Times New Roman"/>
          <w:sz w:val="24"/>
        </w:rPr>
        <w:t>2</w:t>
      </w:r>
      <w:r w:rsidRPr="00A02D95">
        <w:rPr>
          <w:rFonts w:ascii="Times New Roman" w:hAnsi="Times New Roman"/>
          <w:sz w:val="24"/>
        </w:rPr>
        <w:t xml:space="preserve"> </w:t>
      </w:r>
      <w:r w:rsidRPr="00A02D95">
        <w:rPr>
          <w:rFonts w:ascii="Times New Roman" w:hAnsi="Times New Roman"/>
          <w:sz w:val="24"/>
        </w:rPr>
        <w:tab/>
        <w:t>Research Gap in Literature</w:t>
      </w:r>
      <w:bookmarkEnd w:id="48"/>
      <w:r w:rsidRPr="00A02D95">
        <w:rPr>
          <w:rFonts w:ascii="Times New Roman" w:hAnsi="Times New Roman"/>
          <w:sz w:val="24"/>
        </w:rPr>
        <w:t xml:space="preserve"> </w:t>
      </w:r>
      <w:r w:rsidRPr="00A02D95">
        <w:rPr>
          <w:rFonts w:ascii="Times New Roman" w:hAnsi="Times New Roman"/>
          <w:sz w:val="24"/>
        </w:rPr>
        <w:tab/>
      </w:r>
    </w:p>
    <w:p w:rsidR="003B6928" w:rsidRPr="00A02D95" w:rsidRDefault="003B6928" w:rsidP="003B6928">
      <w:pPr>
        <w:spacing w:after="0" w:line="480" w:lineRule="auto"/>
        <w:jc w:val="both"/>
      </w:pPr>
      <w:r w:rsidRPr="00A02D95">
        <w:t>As noted in the discussions in section 2.8, most of these studies have been done outside of Tanzania. Furthermore, most of these studies used either qualitative (interview and focused group discussions) or quantitative (questionnaire). Little or no research has been conducted on this topic in Tanzania. This research fills this knowledge gap and examined the effects of teaching methods on students’ performance in public secondary schools in Nyamagana District Mwanza, Tanzania.</w:t>
      </w:r>
    </w:p>
    <w:p w:rsidR="003B6928" w:rsidRDefault="003B6928" w:rsidP="003B6928">
      <w:pPr>
        <w:spacing w:after="0" w:line="480" w:lineRule="auto"/>
      </w:pPr>
    </w:p>
    <w:p w:rsidR="003B6928" w:rsidRDefault="003B6928" w:rsidP="003B6928">
      <w:pPr>
        <w:spacing w:after="0" w:line="480" w:lineRule="auto"/>
      </w:pPr>
    </w:p>
    <w:p w:rsidR="003B6928" w:rsidRDefault="003B6928" w:rsidP="003B6928">
      <w:pPr>
        <w:spacing w:after="0" w:line="480" w:lineRule="auto"/>
      </w:pPr>
    </w:p>
    <w:p w:rsidR="003B6928" w:rsidRDefault="003B6928" w:rsidP="003B6928">
      <w:pPr>
        <w:spacing w:after="0" w:line="480" w:lineRule="auto"/>
      </w:pPr>
    </w:p>
    <w:p w:rsidR="003B6928" w:rsidRDefault="003B6928" w:rsidP="003B6928">
      <w:pPr>
        <w:spacing w:after="0" w:line="480" w:lineRule="auto"/>
      </w:pPr>
    </w:p>
    <w:p w:rsidR="003B6928" w:rsidRDefault="003B6928" w:rsidP="003B6928">
      <w:pPr>
        <w:spacing w:after="0" w:line="480" w:lineRule="auto"/>
      </w:pPr>
    </w:p>
    <w:p w:rsidR="003B6928" w:rsidRDefault="003B6928" w:rsidP="003B6928">
      <w:pPr>
        <w:spacing w:after="0" w:line="480" w:lineRule="auto"/>
      </w:pPr>
    </w:p>
    <w:p w:rsidR="003B6928" w:rsidRDefault="003B6928" w:rsidP="003B6928">
      <w:pPr>
        <w:spacing w:after="0" w:line="480" w:lineRule="auto"/>
      </w:pPr>
    </w:p>
    <w:p w:rsidR="003B6928" w:rsidRDefault="003B6928" w:rsidP="003B6928">
      <w:pPr>
        <w:spacing w:after="0" w:line="480" w:lineRule="auto"/>
      </w:pPr>
    </w:p>
    <w:p w:rsidR="003B6928" w:rsidRDefault="003B6928" w:rsidP="003B6928">
      <w:pPr>
        <w:spacing w:after="0" w:line="480" w:lineRule="auto"/>
      </w:pPr>
    </w:p>
    <w:p w:rsidR="003B6928" w:rsidRDefault="003B6928" w:rsidP="003B6928">
      <w:pPr>
        <w:spacing w:after="0" w:line="480" w:lineRule="auto"/>
      </w:pPr>
    </w:p>
    <w:p w:rsidR="003B6928" w:rsidRPr="00A02D95" w:rsidRDefault="003B6928" w:rsidP="003B6928">
      <w:pPr>
        <w:spacing w:after="0" w:line="480" w:lineRule="auto"/>
      </w:pPr>
    </w:p>
    <w:p w:rsidR="003B6928" w:rsidRPr="00A02D95" w:rsidRDefault="003B6928" w:rsidP="003B6928">
      <w:pPr>
        <w:pStyle w:val="Heading1"/>
        <w:spacing w:before="0" w:after="0" w:line="480" w:lineRule="auto"/>
        <w:jc w:val="center"/>
        <w:rPr>
          <w:rFonts w:ascii="Times New Roman" w:hAnsi="Times New Roman"/>
          <w:sz w:val="24"/>
        </w:rPr>
      </w:pPr>
      <w:bookmarkStart w:id="49" w:name="_Toc272401303"/>
      <w:r w:rsidRPr="00A02D95">
        <w:rPr>
          <w:rFonts w:ascii="Times New Roman" w:hAnsi="Times New Roman"/>
          <w:sz w:val="24"/>
        </w:rPr>
        <w:t>CHAPTER THREE</w:t>
      </w:r>
      <w:bookmarkEnd w:id="49"/>
    </w:p>
    <w:p w:rsidR="003B6928" w:rsidRPr="00A02D95" w:rsidRDefault="003B6928" w:rsidP="003B6928">
      <w:pPr>
        <w:pStyle w:val="Heading1"/>
        <w:spacing w:before="0" w:after="0" w:line="480" w:lineRule="auto"/>
        <w:jc w:val="center"/>
        <w:rPr>
          <w:rFonts w:ascii="Times New Roman" w:hAnsi="Times New Roman"/>
          <w:sz w:val="24"/>
        </w:rPr>
      </w:pPr>
      <w:bookmarkStart w:id="50" w:name="_Toc272401304"/>
      <w:r>
        <w:rPr>
          <w:rFonts w:ascii="Times New Roman" w:hAnsi="Times New Roman"/>
          <w:sz w:val="24"/>
        </w:rPr>
        <w:t xml:space="preserve">3.0  </w:t>
      </w:r>
      <w:r w:rsidRPr="00A02D95">
        <w:rPr>
          <w:rFonts w:ascii="Times New Roman" w:hAnsi="Times New Roman"/>
          <w:sz w:val="24"/>
        </w:rPr>
        <w:t>RESEARCH METHODOLOGY</w:t>
      </w:r>
      <w:bookmarkEnd w:id="50"/>
    </w:p>
    <w:p w:rsidR="003B6928" w:rsidRPr="002B398B" w:rsidRDefault="003B6928" w:rsidP="003B6928">
      <w:pPr>
        <w:spacing w:after="0" w:line="480" w:lineRule="auto"/>
        <w:jc w:val="both"/>
        <w:rPr>
          <w:sz w:val="16"/>
        </w:rPr>
      </w:pPr>
    </w:p>
    <w:p w:rsidR="003B6928" w:rsidRPr="00A02D95" w:rsidRDefault="003B6928" w:rsidP="003B6928">
      <w:pPr>
        <w:pStyle w:val="Heading1"/>
        <w:spacing w:before="0" w:after="0" w:line="480" w:lineRule="auto"/>
        <w:rPr>
          <w:rFonts w:ascii="Times New Roman" w:hAnsi="Times New Roman"/>
          <w:sz w:val="24"/>
        </w:rPr>
      </w:pPr>
      <w:bookmarkStart w:id="51" w:name="_Toc272401305"/>
      <w:r w:rsidRPr="00A02D95">
        <w:rPr>
          <w:rFonts w:ascii="Times New Roman" w:hAnsi="Times New Roman"/>
          <w:sz w:val="24"/>
        </w:rPr>
        <w:t>3.</w:t>
      </w:r>
      <w:r>
        <w:rPr>
          <w:rFonts w:ascii="Times New Roman" w:hAnsi="Times New Roman"/>
          <w:sz w:val="24"/>
        </w:rPr>
        <w:t>1</w:t>
      </w:r>
      <w:r w:rsidRPr="00A02D95">
        <w:rPr>
          <w:rFonts w:ascii="Times New Roman" w:hAnsi="Times New Roman"/>
          <w:sz w:val="24"/>
        </w:rPr>
        <w:t xml:space="preserve"> </w:t>
      </w:r>
      <w:r>
        <w:rPr>
          <w:rFonts w:ascii="Times New Roman" w:hAnsi="Times New Roman"/>
          <w:sz w:val="24"/>
        </w:rPr>
        <w:tab/>
      </w:r>
      <w:r w:rsidRPr="00A02D95">
        <w:rPr>
          <w:rFonts w:ascii="Times New Roman" w:hAnsi="Times New Roman"/>
          <w:sz w:val="24"/>
        </w:rPr>
        <w:t>Introduction</w:t>
      </w:r>
      <w:bookmarkEnd w:id="51"/>
    </w:p>
    <w:p w:rsidR="003B6928" w:rsidRDefault="003B6928" w:rsidP="003B6928">
      <w:pPr>
        <w:spacing w:after="0" w:line="480" w:lineRule="auto"/>
        <w:jc w:val="both"/>
      </w:pPr>
      <w:r>
        <w:t>This chapter</w:t>
      </w:r>
      <w:r w:rsidRPr="00A02D95">
        <w:t xml:space="preserve"> deals with the explanation of methods that were expected to be applied in carrying out this research which includes research design, area of study, targeted population, and sample size, data collection methods of data analysis and validity and reliability of the study</w:t>
      </w:r>
      <w:r>
        <w:t>.</w:t>
      </w:r>
    </w:p>
    <w:p w:rsidR="003B6928" w:rsidRPr="002221A4" w:rsidRDefault="003B6928" w:rsidP="003B6928">
      <w:pPr>
        <w:spacing w:after="0" w:line="480" w:lineRule="auto"/>
        <w:jc w:val="both"/>
        <w:rPr>
          <w:sz w:val="20"/>
        </w:rPr>
      </w:pPr>
    </w:p>
    <w:p w:rsidR="003B6928" w:rsidRPr="00D013DA" w:rsidRDefault="003B6928" w:rsidP="003B6928">
      <w:pPr>
        <w:pStyle w:val="Heading1"/>
        <w:spacing w:before="0" w:after="0" w:line="480" w:lineRule="auto"/>
        <w:rPr>
          <w:rFonts w:ascii="Times New Roman" w:hAnsi="Times New Roman"/>
          <w:sz w:val="24"/>
        </w:rPr>
      </w:pPr>
      <w:bookmarkStart w:id="52" w:name="_Toc272401306"/>
      <w:r w:rsidRPr="00D013DA">
        <w:rPr>
          <w:rFonts w:ascii="Times New Roman" w:hAnsi="Times New Roman"/>
          <w:sz w:val="24"/>
        </w:rPr>
        <w:t>3.</w:t>
      </w:r>
      <w:r>
        <w:rPr>
          <w:rFonts w:ascii="Times New Roman" w:hAnsi="Times New Roman"/>
          <w:sz w:val="24"/>
        </w:rPr>
        <w:t>2</w:t>
      </w:r>
      <w:r w:rsidRPr="00D013DA">
        <w:rPr>
          <w:rFonts w:ascii="Times New Roman" w:hAnsi="Times New Roman"/>
          <w:sz w:val="24"/>
        </w:rPr>
        <w:t xml:space="preserve"> </w:t>
      </w:r>
      <w:r>
        <w:rPr>
          <w:rFonts w:ascii="Times New Roman" w:hAnsi="Times New Roman"/>
          <w:sz w:val="24"/>
        </w:rPr>
        <w:tab/>
      </w:r>
      <w:r w:rsidRPr="00D013DA">
        <w:rPr>
          <w:rFonts w:ascii="Times New Roman" w:hAnsi="Times New Roman"/>
          <w:sz w:val="24"/>
        </w:rPr>
        <w:t>Research Design</w:t>
      </w:r>
      <w:bookmarkEnd w:id="52"/>
    </w:p>
    <w:p w:rsidR="003B6928" w:rsidRDefault="003B6928" w:rsidP="003B6928">
      <w:pPr>
        <w:spacing w:after="0" w:line="480" w:lineRule="auto"/>
        <w:jc w:val="both"/>
      </w:pPr>
      <w:r w:rsidRPr="00A02D95">
        <w:t>Research design is a mapping strategy or the choice of the researcher about components of hi</w:t>
      </w:r>
      <w:r>
        <w:t>s/ her project (Singh, 2006</w:t>
      </w:r>
      <w:r w:rsidRPr="00A02D95">
        <w:t xml:space="preserve">).  It has also defined by Gimbi in Mbogo </w:t>
      </w:r>
      <w:r w:rsidRPr="00C75E1C">
        <w:rPr>
          <w:i/>
        </w:rPr>
        <w:t>et al</w:t>
      </w:r>
      <w:r>
        <w:t>. (2012</w:t>
      </w:r>
      <w:r w:rsidRPr="00A02D95">
        <w:t>) as a plan for collecting and utilizing information by interviewing or administering a questionnaire to a sample of individuals, (Orodho, 2003</w:t>
      </w:r>
      <w:r>
        <w:t>) in Kombo and Tromp (2006</w:t>
      </w:r>
      <w:r w:rsidRPr="00A02D95">
        <w:t>). This study composed descriptive survey design which helped to obtain more information about the study. The design is also purposefully selected due to condition for collection and analysis data that is relevant to the targeted population, data sources and instruments like questionnaire.  The design can be used when collecting information about people’s attitudes, opinions, habit</w:t>
      </w:r>
      <w:r>
        <w:t xml:space="preserve">s or any of the variety of the </w:t>
      </w:r>
      <w:r w:rsidRPr="00A02D95">
        <w:t>education or social issue, (Orodho and Kombo, 2002</w:t>
      </w:r>
      <w:r>
        <w:t>) in (Kombo and Tromp. 2006</w:t>
      </w:r>
      <w:r w:rsidRPr="00A02D95">
        <w:t xml:space="preserve">).  </w:t>
      </w:r>
    </w:p>
    <w:p w:rsidR="003B6928" w:rsidRPr="002221A4" w:rsidRDefault="003B6928" w:rsidP="003B6928">
      <w:pPr>
        <w:spacing w:after="0" w:line="480" w:lineRule="auto"/>
        <w:jc w:val="both"/>
        <w:rPr>
          <w:sz w:val="18"/>
        </w:rPr>
      </w:pPr>
    </w:p>
    <w:p w:rsidR="003B6928" w:rsidRPr="00A02D95" w:rsidRDefault="003B6928" w:rsidP="003B6928">
      <w:pPr>
        <w:pStyle w:val="Heading1"/>
        <w:spacing w:before="0" w:after="0" w:line="480" w:lineRule="auto"/>
        <w:rPr>
          <w:rFonts w:ascii="Times New Roman" w:hAnsi="Times New Roman"/>
          <w:sz w:val="24"/>
        </w:rPr>
      </w:pPr>
      <w:bookmarkStart w:id="53" w:name="_Toc272401307"/>
      <w:r>
        <w:rPr>
          <w:rFonts w:ascii="Times New Roman" w:hAnsi="Times New Roman"/>
          <w:sz w:val="24"/>
        </w:rPr>
        <w:t>3.3</w:t>
      </w:r>
      <w:r w:rsidRPr="00A02D95">
        <w:rPr>
          <w:rFonts w:ascii="Times New Roman" w:hAnsi="Times New Roman"/>
          <w:sz w:val="24"/>
        </w:rPr>
        <w:t xml:space="preserve"> </w:t>
      </w:r>
      <w:r>
        <w:rPr>
          <w:rFonts w:ascii="Times New Roman" w:hAnsi="Times New Roman"/>
          <w:sz w:val="24"/>
        </w:rPr>
        <w:tab/>
      </w:r>
      <w:r w:rsidRPr="00A02D95">
        <w:rPr>
          <w:rFonts w:ascii="Times New Roman" w:hAnsi="Times New Roman"/>
          <w:sz w:val="24"/>
        </w:rPr>
        <w:t>Geographical Area of Study</w:t>
      </w:r>
      <w:bookmarkEnd w:id="53"/>
    </w:p>
    <w:p w:rsidR="003B6928" w:rsidRDefault="003B6928" w:rsidP="003B6928">
      <w:pPr>
        <w:spacing w:after="0" w:line="480" w:lineRule="auto"/>
        <w:jc w:val="both"/>
      </w:pPr>
      <w:r>
        <w:t>Geographically Mwanza city</w:t>
      </w:r>
      <w:r w:rsidRPr="00A02D95">
        <w:t xml:space="preserve"> shares border with Ukerewe District to the North –East.  Magu District to the South –East while on the South-West is Misungwi District and to the North-West is Lake Victoria. It covers an area of 1,325 square kilometers of which 425 is dry land and the remaining 900 square kilometers is covered by water, United Republic of Tanzania (URT) 2</w:t>
      </w:r>
      <w:r>
        <w:t xml:space="preserve">005). Throughout the year, Lake </w:t>
      </w:r>
      <w:r w:rsidRPr="00A02D95">
        <w:t>shore communities engage in agriculture (crop farming and animal keeping), industrial like fishing activities as their mainstay in the area. Other economical activities are trade, manufacturing</w:t>
      </w:r>
      <w:r w:rsidRPr="00A02D95">
        <w:rPr>
          <w:b/>
        </w:rPr>
        <w:t xml:space="preserve"> </w:t>
      </w:r>
      <w:r w:rsidRPr="00A02D95">
        <w:t>and education.</w:t>
      </w:r>
    </w:p>
    <w:p w:rsidR="003B6928" w:rsidRPr="00B459DF" w:rsidRDefault="003B6928" w:rsidP="003B6928">
      <w:pPr>
        <w:spacing w:after="0"/>
        <w:jc w:val="both"/>
        <w:rPr>
          <w:sz w:val="16"/>
        </w:rPr>
      </w:pPr>
    </w:p>
    <w:p w:rsidR="003B6928" w:rsidRPr="00A02D95" w:rsidRDefault="003B6928" w:rsidP="003B6928">
      <w:pPr>
        <w:pStyle w:val="Heading1"/>
        <w:spacing w:before="0" w:after="0" w:line="480" w:lineRule="auto"/>
        <w:rPr>
          <w:rFonts w:ascii="Times New Roman" w:hAnsi="Times New Roman"/>
          <w:sz w:val="24"/>
        </w:rPr>
      </w:pPr>
      <w:bookmarkStart w:id="54" w:name="_Toc272401308"/>
      <w:r w:rsidRPr="00A02D95">
        <w:rPr>
          <w:rFonts w:ascii="Times New Roman" w:hAnsi="Times New Roman"/>
          <w:sz w:val="24"/>
        </w:rPr>
        <w:t xml:space="preserve">3.4 </w:t>
      </w:r>
      <w:r>
        <w:rPr>
          <w:rFonts w:ascii="Times New Roman" w:hAnsi="Times New Roman"/>
          <w:sz w:val="24"/>
        </w:rPr>
        <w:tab/>
      </w:r>
      <w:r w:rsidRPr="00A02D95">
        <w:rPr>
          <w:rFonts w:ascii="Times New Roman" w:hAnsi="Times New Roman"/>
          <w:sz w:val="24"/>
        </w:rPr>
        <w:t>Targeted Population</w:t>
      </w:r>
      <w:bookmarkEnd w:id="54"/>
    </w:p>
    <w:p w:rsidR="003B6928" w:rsidRDefault="003B6928" w:rsidP="003B6928">
      <w:pPr>
        <w:spacing w:after="0" w:line="480" w:lineRule="auto"/>
        <w:jc w:val="both"/>
      </w:pPr>
      <w:r w:rsidRPr="00A02D95">
        <w:t>The research was conducted in five public secondary schools (A-level) in Nyamagana District of Mwanza Regi</w:t>
      </w:r>
      <w:r>
        <w:t xml:space="preserve">on Tanzania. It includes Pamba, </w:t>
      </w:r>
      <w:r w:rsidRPr="00A02D95">
        <w:t>Nganza, Nsumba, Mwanza and Mkolani secondary schools. The area was selected because it is situated near the researcher and residence the researcher would have easy access to the required data. There are three categories of participants in this research which are teachers, students and inspectors, details of each cat</w:t>
      </w:r>
      <w:r>
        <w:t>egories in targeted population is shown in T</w:t>
      </w:r>
      <w:r w:rsidRPr="00A02D95">
        <w:t>able 3.1.</w:t>
      </w:r>
    </w:p>
    <w:p w:rsidR="003B6928" w:rsidRPr="00B459DF" w:rsidRDefault="003B6928" w:rsidP="003B6928">
      <w:pPr>
        <w:spacing w:after="0"/>
        <w:jc w:val="both"/>
        <w:rPr>
          <w:sz w:val="16"/>
        </w:rPr>
      </w:pPr>
    </w:p>
    <w:p w:rsidR="003B6928" w:rsidRDefault="003B6928" w:rsidP="003B6928">
      <w:pPr>
        <w:jc w:val="both"/>
        <w:rPr>
          <w:b/>
        </w:rPr>
      </w:pPr>
      <w:bookmarkStart w:id="55" w:name="_Toc272140519"/>
      <w:r w:rsidRPr="002221A4">
        <w:rPr>
          <w:b/>
        </w:rPr>
        <w:t>Table 3.</w:t>
      </w:r>
      <w:r w:rsidRPr="002221A4">
        <w:rPr>
          <w:b/>
        </w:rPr>
        <w:fldChar w:fldCharType="begin"/>
      </w:r>
      <w:r w:rsidRPr="002221A4">
        <w:rPr>
          <w:b/>
        </w:rPr>
        <w:instrText xml:space="preserve"> SEQ table_3. \* ARABIC </w:instrText>
      </w:r>
      <w:r w:rsidRPr="002221A4">
        <w:rPr>
          <w:b/>
        </w:rPr>
        <w:fldChar w:fldCharType="separate"/>
      </w:r>
      <w:r>
        <w:rPr>
          <w:b/>
          <w:noProof/>
        </w:rPr>
        <w:t>1</w:t>
      </w:r>
      <w:r w:rsidRPr="002221A4">
        <w:rPr>
          <w:b/>
        </w:rPr>
        <w:fldChar w:fldCharType="end"/>
      </w:r>
      <w:r w:rsidRPr="002221A4">
        <w:rPr>
          <w:b/>
        </w:rPr>
        <w:t>: Distribution of Targeted Population of Study</w:t>
      </w:r>
      <w:bookmarkEnd w:id="5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828"/>
        <w:gridCol w:w="982"/>
        <w:gridCol w:w="1422"/>
        <w:gridCol w:w="2090"/>
      </w:tblGrid>
      <w:tr w:rsidR="003B6928" w:rsidRPr="00306275">
        <w:tc>
          <w:tcPr>
            <w:tcW w:w="3828" w:type="dxa"/>
          </w:tcPr>
          <w:p w:rsidR="003B6928" w:rsidRPr="00306275" w:rsidRDefault="003B6928" w:rsidP="003B6928">
            <w:pPr>
              <w:spacing w:after="0"/>
              <w:jc w:val="center"/>
              <w:rPr>
                <w:b/>
              </w:rPr>
            </w:pPr>
            <w:r w:rsidRPr="00306275">
              <w:rPr>
                <w:b/>
              </w:rPr>
              <w:t>School/ Categories of Participants</w:t>
            </w:r>
          </w:p>
        </w:tc>
        <w:tc>
          <w:tcPr>
            <w:tcW w:w="982" w:type="dxa"/>
          </w:tcPr>
          <w:p w:rsidR="003B6928" w:rsidRPr="00306275" w:rsidRDefault="003B6928" w:rsidP="003B6928">
            <w:pPr>
              <w:spacing w:after="0"/>
              <w:jc w:val="center"/>
              <w:rPr>
                <w:b/>
              </w:rPr>
            </w:pPr>
            <w:r w:rsidRPr="00306275">
              <w:rPr>
                <w:b/>
              </w:rPr>
              <w:t>Level</w:t>
            </w:r>
          </w:p>
        </w:tc>
        <w:tc>
          <w:tcPr>
            <w:tcW w:w="1422" w:type="dxa"/>
          </w:tcPr>
          <w:p w:rsidR="003B6928" w:rsidRPr="00306275" w:rsidRDefault="003B6928" w:rsidP="003B6928">
            <w:pPr>
              <w:spacing w:after="0"/>
              <w:ind w:left="85"/>
              <w:jc w:val="center"/>
              <w:rPr>
                <w:b/>
              </w:rPr>
            </w:pPr>
            <w:r w:rsidRPr="00306275">
              <w:rPr>
                <w:b/>
              </w:rPr>
              <w:t>Population</w:t>
            </w:r>
          </w:p>
        </w:tc>
        <w:tc>
          <w:tcPr>
            <w:tcW w:w="2090" w:type="dxa"/>
          </w:tcPr>
          <w:p w:rsidR="003B6928" w:rsidRPr="00306275" w:rsidRDefault="003B6928" w:rsidP="003B6928">
            <w:pPr>
              <w:spacing w:after="0"/>
              <w:ind w:left="11"/>
              <w:jc w:val="center"/>
              <w:rPr>
                <w:b/>
              </w:rPr>
            </w:pPr>
            <w:r w:rsidRPr="00306275">
              <w:rPr>
                <w:b/>
              </w:rPr>
              <w:t>Total Population</w:t>
            </w:r>
          </w:p>
        </w:tc>
      </w:tr>
      <w:tr w:rsidR="003B6928" w:rsidRPr="00084D58">
        <w:tc>
          <w:tcPr>
            <w:tcW w:w="3828" w:type="dxa"/>
            <w:vMerge w:val="restart"/>
          </w:tcPr>
          <w:p w:rsidR="003B6928" w:rsidRPr="00084D58" w:rsidRDefault="003B6928" w:rsidP="003B6928">
            <w:pPr>
              <w:spacing w:after="0"/>
              <w:jc w:val="both"/>
            </w:pPr>
            <w:r w:rsidRPr="00084D58">
              <w:t>Mwanza Secondary School</w:t>
            </w:r>
          </w:p>
        </w:tc>
        <w:tc>
          <w:tcPr>
            <w:tcW w:w="982" w:type="dxa"/>
          </w:tcPr>
          <w:p w:rsidR="003B6928" w:rsidRPr="00084D58" w:rsidRDefault="003B6928" w:rsidP="003B6928">
            <w:pPr>
              <w:spacing w:after="0"/>
              <w:ind w:left="87"/>
            </w:pPr>
            <w:r>
              <w:t>F.V</w:t>
            </w:r>
          </w:p>
        </w:tc>
        <w:tc>
          <w:tcPr>
            <w:tcW w:w="1422" w:type="dxa"/>
          </w:tcPr>
          <w:p w:rsidR="003B6928" w:rsidRPr="00084D58" w:rsidRDefault="003B6928" w:rsidP="003B6928">
            <w:pPr>
              <w:spacing w:after="0"/>
              <w:ind w:right="386"/>
              <w:jc w:val="right"/>
            </w:pPr>
            <w:r>
              <w:t>106</w:t>
            </w:r>
          </w:p>
        </w:tc>
        <w:tc>
          <w:tcPr>
            <w:tcW w:w="2090" w:type="dxa"/>
            <w:vMerge w:val="restart"/>
          </w:tcPr>
          <w:p w:rsidR="003B6928" w:rsidRPr="00084D58" w:rsidRDefault="003B6928" w:rsidP="003B6928">
            <w:pPr>
              <w:spacing w:before="120" w:after="0"/>
              <w:ind w:right="701"/>
              <w:jc w:val="right"/>
            </w:pPr>
            <w:r>
              <w:t>243</w:t>
            </w:r>
          </w:p>
        </w:tc>
      </w:tr>
      <w:tr w:rsidR="003B6928" w:rsidRPr="00084D58">
        <w:tc>
          <w:tcPr>
            <w:tcW w:w="3828" w:type="dxa"/>
            <w:vMerge/>
          </w:tcPr>
          <w:p w:rsidR="003B6928" w:rsidRPr="00084D58" w:rsidRDefault="003B6928" w:rsidP="003B6928">
            <w:pPr>
              <w:spacing w:after="0"/>
              <w:jc w:val="both"/>
            </w:pPr>
          </w:p>
        </w:tc>
        <w:tc>
          <w:tcPr>
            <w:tcW w:w="982" w:type="dxa"/>
          </w:tcPr>
          <w:p w:rsidR="003B6928" w:rsidRPr="00084D58" w:rsidRDefault="003B6928" w:rsidP="003B6928">
            <w:pPr>
              <w:spacing w:after="0"/>
              <w:ind w:left="87"/>
            </w:pPr>
            <w:r>
              <w:t>F.VI</w:t>
            </w:r>
          </w:p>
        </w:tc>
        <w:tc>
          <w:tcPr>
            <w:tcW w:w="1422" w:type="dxa"/>
          </w:tcPr>
          <w:p w:rsidR="003B6928" w:rsidRPr="00084D58" w:rsidRDefault="003B6928" w:rsidP="003B6928">
            <w:pPr>
              <w:spacing w:after="0"/>
              <w:ind w:right="386"/>
              <w:jc w:val="right"/>
            </w:pPr>
            <w:r>
              <w:t>137</w:t>
            </w:r>
          </w:p>
        </w:tc>
        <w:tc>
          <w:tcPr>
            <w:tcW w:w="2090" w:type="dxa"/>
            <w:vMerge/>
          </w:tcPr>
          <w:p w:rsidR="003B6928" w:rsidRPr="00084D58" w:rsidRDefault="003B6928" w:rsidP="003B6928">
            <w:pPr>
              <w:spacing w:after="0"/>
              <w:ind w:right="701"/>
              <w:jc w:val="right"/>
            </w:pPr>
          </w:p>
        </w:tc>
      </w:tr>
      <w:tr w:rsidR="003B6928" w:rsidRPr="00084D58">
        <w:tc>
          <w:tcPr>
            <w:tcW w:w="3828" w:type="dxa"/>
            <w:vMerge w:val="restart"/>
          </w:tcPr>
          <w:p w:rsidR="003B6928" w:rsidRPr="00084D58" w:rsidRDefault="003B6928" w:rsidP="003B6928">
            <w:pPr>
              <w:spacing w:after="0"/>
              <w:jc w:val="both"/>
            </w:pPr>
            <w:r>
              <w:t>Pamba</w:t>
            </w:r>
            <w:r w:rsidRPr="00084D58">
              <w:t xml:space="preserve"> Secondary School</w:t>
            </w:r>
          </w:p>
        </w:tc>
        <w:tc>
          <w:tcPr>
            <w:tcW w:w="982" w:type="dxa"/>
          </w:tcPr>
          <w:p w:rsidR="003B6928" w:rsidRPr="00084D58" w:rsidRDefault="003B6928" w:rsidP="003B6928">
            <w:pPr>
              <w:spacing w:after="0"/>
              <w:ind w:left="87"/>
            </w:pPr>
            <w:r>
              <w:t>F.V</w:t>
            </w:r>
          </w:p>
        </w:tc>
        <w:tc>
          <w:tcPr>
            <w:tcW w:w="1422" w:type="dxa"/>
          </w:tcPr>
          <w:p w:rsidR="003B6928" w:rsidRPr="00084D58" w:rsidRDefault="003B6928" w:rsidP="003B6928">
            <w:pPr>
              <w:spacing w:after="0"/>
              <w:ind w:right="386"/>
              <w:jc w:val="right"/>
            </w:pPr>
            <w:r>
              <w:t>20</w:t>
            </w:r>
          </w:p>
        </w:tc>
        <w:tc>
          <w:tcPr>
            <w:tcW w:w="2090" w:type="dxa"/>
            <w:vMerge w:val="restart"/>
          </w:tcPr>
          <w:p w:rsidR="003B6928" w:rsidRPr="00084D58" w:rsidRDefault="003B6928" w:rsidP="003B6928">
            <w:pPr>
              <w:spacing w:before="140" w:after="0"/>
              <w:ind w:right="701"/>
              <w:jc w:val="right"/>
            </w:pPr>
            <w:r>
              <w:t>75</w:t>
            </w:r>
          </w:p>
        </w:tc>
      </w:tr>
      <w:tr w:rsidR="003B6928" w:rsidRPr="00084D58">
        <w:tc>
          <w:tcPr>
            <w:tcW w:w="3828" w:type="dxa"/>
            <w:vMerge/>
          </w:tcPr>
          <w:p w:rsidR="003B6928" w:rsidRPr="00084D58" w:rsidRDefault="003B6928" w:rsidP="003B6928">
            <w:pPr>
              <w:spacing w:after="0"/>
              <w:jc w:val="both"/>
            </w:pPr>
          </w:p>
        </w:tc>
        <w:tc>
          <w:tcPr>
            <w:tcW w:w="982" w:type="dxa"/>
          </w:tcPr>
          <w:p w:rsidR="003B6928" w:rsidRPr="00084D58" w:rsidRDefault="003B6928" w:rsidP="003B6928">
            <w:pPr>
              <w:spacing w:after="0"/>
              <w:ind w:left="87"/>
            </w:pPr>
            <w:r>
              <w:t>F.VI</w:t>
            </w:r>
          </w:p>
        </w:tc>
        <w:tc>
          <w:tcPr>
            <w:tcW w:w="1422" w:type="dxa"/>
          </w:tcPr>
          <w:p w:rsidR="003B6928" w:rsidRPr="00084D58" w:rsidRDefault="003B6928" w:rsidP="003B6928">
            <w:pPr>
              <w:spacing w:after="0"/>
              <w:ind w:right="386"/>
              <w:jc w:val="right"/>
            </w:pPr>
            <w:r>
              <w:t>55</w:t>
            </w:r>
          </w:p>
        </w:tc>
        <w:tc>
          <w:tcPr>
            <w:tcW w:w="2090" w:type="dxa"/>
            <w:vMerge/>
          </w:tcPr>
          <w:p w:rsidR="003B6928" w:rsidRPr="00084D58" w:rsidRDefault="003B6928" w:rsidP="003B6928">
            <w:pPr>
              <w:spacing w:after="0"/>
              <w:ind w:right="701"/>
              <w:jc w:val="right"/>
            </w:pPr>
          </w:p>
        </w:tc>
      </w:tr>
      <w:tr w:rsidR="003B6928" w:rsidRPr="00084D58">
        <w:tc>
          <w:tcPr>
            <w:tcW w:w="3828" w:type="dxa"/>
            <w:vMerge w:val="restart"/>
          </w:tcPr>
          <w:p w:rsidR="003B6928" w:rsidRPr="00084D58" w:rsidRDefault="003B6928" w:rsidP="003B6928">
            <w:pPr>
              <w:spacing w:after="0"/>
              <w:jc w:val="both"/>
            </w:pPr>
            <w:r>
              <w:t>Msumba</w:t>
            </w:r>
            <w:r w:rsidRPr="00084D58">
              <w:t xml:space="preserve"> Secondary School</w:t>
            </w:r>
          </w:p>
        </w:tc>
        <w:tc>
          <w:tcPr>
            <w:tcW w:w="982" w:type="dxa"/>
          </w:tcPr>
          <w:p w:rsidR="003B6928" w:rsidRPr="00084D58" w:rsidRDefault="003B6928" w:rsidP="003B6928">
            <w:pPr>
              <w:spacing w:after="0"/>
              <w:ind w:left="87"/>
            </w:pPr>
            <w:r>
              <w:t>F.V</w:t>
            </w:r>
          </w:p>
        </w:tc>
        <w:tc>
          <w:tcPr>
            <w:tcW w:w="1422" w:type="dxa"/>
          </w:tcPr>
          <w:p w:rsidR="003B6928" w:rsidRPr="00084D58" w:rsidRDefault="003B6928" w:rsidP="003B6928">
            <w:pPr>
              <w:spacing w:after="0"/>
              <w:ind w:right="386"/>
              <w:jc w:val="right"/>
            </w:pPr>
            <w:r>
              <w:t>214</w:t>
            </w:r>
          </w:p>
        </w:tc>
        <w:tc>
          <w:tcPr>
            <w:tcW w:w="2090" w:type="dxa"/>
            <w:vMerge w:val="restart"/>
          </w:tcPr>
          <w:p w:rsidR="003B6928" w:rsidRPr="00084D58" w:rsidRDefault="003B6928" w:rsidP="003B6928">
            <w:pPr>
              <w:spacing w:before="140" w:after="0"/>
              <w:ind w:right="701"/>
              <w:jc w:val="right"/>
            </w:pPr>
            <w:r>
              <w:t>457</w:t>
            </w:r>
          </w:p>
        </w:tc>
      </w:tr>
      <w:tr w:rsidR="003B6928" w:rsidRPr="00084D58">
        <w:tc>
          <w:tcPr>
            <w:tcW w:w="3828" w:type="dxa"/>
            <w:vMerge/>
          </w:tcPr>
          <w:p w:rsidR="003B6928" w:rsidRPr="00084D58" w:rsidRDefault="003B6928" w:rsidP="003B6928">
            <w:pPr>
              <w:spacing w:after="0"/>
              <w:jc w:val="both"/>
            </w:pPr>
          </w:p>
        </w:tc>
        <w:tc>
          <w:tcPr>
            <w:tcW w:w="982" w:type="dxa"/>
          </w:tcPr>
          <w:p w:rsidR="003B6928" w:rsidRPr="00084D58" w:rsidRDefault="003B6928" w:rsidP="003B6928">
            <w:pPr>
              <w:spacing w:after="0"/>
              <w:ind w:left="87"/>
            </w:pPr>
            <w:r>
              <w:t>F.VI</w:t>
            </w:r>
          </w:p>
        </w:tc>
        <w:tc>
          <w:tcPr>
            <w:tcW w:w="1422" w:type="dxa"/>
          </w:tcPr>
          <w:p w:rsidR="003B6928" w:rsidRPr="00084D58" w:rsidRDefault="003B6928" w:rsidP="003B6928">
            <w:pPr>
              <w:spacing w:after="0"/>
              <w:ind w:right="386"/>
              <w:jc w:val="right"/>
            </w:pPr>
            <w:r>
              <w:t>243</w:t>
            </w:r>
          </w:p>
        </w:tc>
        <w:tc>
          <w:tcPr>
            <w:tcW w:w="2090" w:type="dxa"/>
            <w:vMerge/>
          </w:tcPr>
          <w:p w:rsidR="003B6928" w:rsidRPr="00084D58" w:rsidRDefault="003B6928" w:rsidP="003B6928">
            <w:pPr>
              <w:spacing w:after="0"/>
              <w:ind w:right="701"/>
              <w:jc w:val="right"/>
            </w:pPr>
          </w:p>
        </w:tc>
      </w:tr>
      <w:tr w:rsidR="003B6928" w:rsidRPr="00084D58">
        <w:tc>
          <w:tcPr>
            <w:tcW w:w="3828" w:type="dxa"/>
            <w:vMerge w:val="restart"/>
          </w:tcPr>
          <w:p w:rsidR="003B6928" w:rsidRPr="00084D58" w:rsidRDefault="003B6928" w:rsidP="003B6928">
            <w:pPr>
              <w:spacing w:after="0"/>
              <w:jc w:val="both"/>
            </w:pPr>
            <w:r>
              <w:t>Nganza</w:t>
            </w:r>
            <w:r w:rsidRPr="00084D58">
              <w:t xml:space="preserve"> Secondary School</w:t>
            </w:r>
          </w:p>
        </w:tc>
        <w:tc>
          <w:tcPr>
            <w:tcW w:w="982" w:type="dxa"/>
          </w:tcPr>
          <w:p w:rsidR="003B6928" w:rsidRPr="00084D58" w:rsidRDefault="003B6928" w:rsidP="003B6928">
            <w:pPr>
              <w:spacing w:after="0"/>
              <w:ind w:left="87"/>
            </w:pPr>
            <w:r>
              <w:t>F.V</w:t>
            </w:r>
          </w:p>
        </w:tc>
        <w:tc>
          <w:tcPr>
            <w:tcW w:w="1422" w:type="dxa"/>
          </w:tcPr>
          <w:p w:rsidR="003B6928" w:rsidRPr="00084D58" w:rsidRDefault="003B6928" w:rsidP="003B6928">
            <w:pPr>
              <w:spacing w:after="0"/>
              <w:ind w:right="386"/>
              <w:jc w:val="right"/>
            </w:pPr>
            <w:r>
              <w:t>96</w:t>
            </w:r>
          </w:p>
        </w:tc>
        <w:tc>
          <w:tcPr>
            <w:tcW w:w="2090" w:type="dxa"/>
            <w:vMerge w:val="restart"/>
          </w:tcPr>
          <w:p w:rsidR="003B6928" w:rsidRPr="00084D58" w:rsidRDefault="003B6928" w:rsidP="003B6928">
            <w:pPr>
              <w:spacing w:before="140" w:after="0"/>
              <w:ind w:right="701"/>
              <w:jc w:val="right"/>
            </w:pPr>
            <w:r>
              <w:t>267</w:t>
            </w:r>
          </w:p>
        </w:tc>
      </w:tr>
      <w:tr w:rsidR="003B6928" w:rsidRPr="00084D58">
        <w:tc>
          <w:tcPr>
            <w:tcW w:w="3828" w:type="dxa"/>
            <w:vMerge/>
          </w:tcPr>
          <w:p w:rsidR="003B6928" w:rsidRPr="00084D58" w:rsidRDefault="003B6928" w:rsidP="003B6928">
            <w:pPr>
              <w:spacing w:after="0"/>
              <w:jc w:val="both"/>
            </w:pPr>
          </w:p>
        </w:tc>
        <w:tc>
          <w:tcPr>
            <w:tcW w:w="982" w:type="dxa"/>
          </w:tcPr>
          <w:p w:rsidR="003B6928" w:rsidRPr="00084D58" w:rsidRDefault="003B6928" w:rsidP="003B6928">
            <w:pPr>
              <w:spacing w:after="0"/>
              <w:ind w:left="87"/>
            </w:pPr>
            <w:r>
              <w:t>F.VI</w:t>
            </w:r>
          </w:p>
        </w:tc>
        <w:tc>
          <w:tcPr>
            <w:tcW w:w="1422" w:type="dxa"/>
          </w:tcPr>
          <w:p w:rsidR="003B6928" w:rsidRPr="00084D58" w:rsidRDefault="003B6928" w:rsidP="003B6928">
            <w:pPr>
              <w:spacing w:after="0"/>
              <w:ind w:right="386"/>
              <w:jc w:val="right"/>
            </w:pPr>
            <w:r>
              <w:t>172</w:t>
            </w:r>
          </w:p>
        </w:tc>
        <w:tc>
          <w:tcPr>
            <w:tcW w:w="2090" w:type="dxa"/>
            <w:vMerge/>
          </w:tcPr>
          <w:p w:rsidR="003B6928" w:rsidRPr="00084D58" w:rsidRDefault="003B6928" w:rsidP="003B6928">
            <w:pPr>
              <w:spacing w:after="0"/>
              <w:ind w:right="701"/>
              <w:jc w:val="right"/>
            </w:pPr>
          </w:p>
        </w:tc>
      </w:tr>
      <w:tr w:rsidR="003B6928" w:rsidRPr="00084D58">
        <w:tc>
          <w:tcPr>
            <w:tcW w:w="3828" w:type="dxa"/>
            <w:vMerge w:val="restart"/>
          </w:tcPr>
          <w:p w:rsidR="003B6928" w:rsidRPr="00084D58" w:rsidRDefault="003B6928" w:rsidP="003B6928">
            <w:pPr>
              <w:spacing w:after="0"/>
              <w:jc w:val="both"/>
            </w:pPr>
            <w:r>
              <w:t>Mkolani</w:t>
            </w:r>
            <w:r w:rsidRPr="00084D58">
              <w:t xml:space="preserve"> Secondary School</w:t>
            </w:r>
          </w:p>
        </w:tc>
        <w:tc>
          <w:tcPr>
            <w:tcW w:w="982" w:type="dxa"/>
          </w:tcPr>
          <w:p w:rsidR="003B6928" w:rsidRPr="00084D58" w:rsidRDefault="003B6928" w:rsidP="003B6928">
            <w:pPr>
              <w:spacing w:after="0"/>
              <w:ind w:left="87"/>
            </w:pPr>
            <w:r>
              <w:t>F.V</w:t>
            </w:r>
          </w:p>
        </w:tc>
        <w:tc>
          <w:tcPr>
            <w:tcW w:w="1422" w:type="dxa"/>
          </w:tcPr>
          <w:p w:rsidR="003B6928" w:rsidRPr="00084D58" w:rsidRDefault="003B6928" w:rsidP="003B6928">
            <w:pPr>
              <w:spacing w:after="0"/>
              <w:ind w:right="386"/>
              <w:jc w:val="right"/>
            </w:pPr>
            <w:r>
              <w:t>45</w:t>
            </w:r>
          </w:p>
        </w:tc>
        <w:tc>
          <w:tcPr>
            <w:tcW w:w="2090" w:type="dxa"/>
            <w:vMerge w:val="restart"/>
          </w:tcPr>
          <w:p w:rsidR="003B6928" w:rsidRPr="00084D58" w:rsidRDefault="003B6928" w:rsidP="003B6928">
            <w:pPr>
              <w:spacing w:before="140" w:after="0"/>
              <w:ind w:right="701"/>
              <w:jc w:val="right"/>
            </w:pPr>
            <w:r>
              <w:t>120</w:t>
            </w:r>
          </w:p>
        </w:tc>
      </w:tr>
      <w:tr w:rsidR="003B6928" w:rsidRPr="00084D58">
        <w:tc>
          <w:tcPr>
            <w:tcW w:w="3828" w:type="dxa"/>
            <w:vMerge/>
          </w:tcPr>
          <w:p w:rsidR="003B6928" w:rsidRPr="00084D58" w:rsidRDefault="003B6928" w:rsidP="003B6928">
            <w:pPr>
              <w:spacing w:after="0"/>
              <w:jc w:val="both"/>
            </w:pPr>
          </w:p>
        </w:tc>
        <w:tc>
          <w:tcPr>
            <w:tcW w:w="982" w:type="dxa"/>
          </w:tcPr>
          <w:p w:rsidR="003B6928" w:rsidRPr="00084D58" w:rsidRDefault="003B6928" w:rsidP="003B6928">
            <w:pPr>
              <w:spacing w:after="0"/>
              <w:ind w:left="87"/>
            </w:pPr>
            <w:r>
              <w:t>F.VI</w:t>
            </w:r>
          </w:p>
        </w:tc>
        <w:tc>
          <w:tcPr>
            <w:tcW w:w="1422" w:type="dxa"/>
          </w:tcPr>
          <w:p w:rsidR="003B6928" w:rsidRPr="00084D58" w:rsidRDefault="003B6928" w:rsidP="003B6928">
            <w:pPr>
              <w:spacing w:after="0"/>
              <w:ind w:right="386"/>
              <w:jc w:val="right"/>
            </w:pPr>
            <w:r>
              <w:t>75</w:t>
            </w:r>
          </w:p>
        </w:tc>
        <w:tc>
          <w:tcPr>
            <w:tcW w:w="2090" w:type="dxa"/>
            <w:vMerge/>
          </w:tcPr>
          <w:p w:rsidR="003B6928" w:rsidRPr="00084D58" w:rsidRDefault="003B6928" w:rsidP="003B6928">
            <w:pPr>
              <w:spacing w:after="0"/>
              <w:ind w:right="701"/>
              <w:jc w:val="right"/>
            </w:pPr>
          </w:p>
        </w:tc>
      </w:tr>
      <w:tr w:rsidR="003B6928" w:rsidRPr="00084D58">
        <w:tc>
          <w:tcPr>
            <w:tcW w:w="3828" w:type="dxa"/>
          </w:tcPr>
          <w:p w:rsidR="003B6928" w:rsidRPr="00744DFA" w:rsidRDefault="003B6928" w:rsidP="003B6928">
            <w:pPr>
              <w:spacing w:after="0"/>
              <w:jc w:val="both"/>
            </w:pPr>
            <w:r w:rsidRPr="00744DFA">
              <w:t>School inspectors</w:t>
            </w:r>
          </w:p>
        </w:tc>
        <w:tc>
          <w:tcPr>
            <w:tcW w:w="982" w:type="dxa"/>
          </w:tcPr>
          <w:p w:rsidR="003B6928" w:rsidRPr="00744DFA" w:rsidRDefault="003B6928" w:rsidP="003B6928">
            <w:pPr>
              <w:spacing w:after="0"/>
              <w:jc w:val="both"/>
            </w:pPr>
          </w:p>
        </w:tc>
        <w:tc>
          <w:tcPr>
            <w:tcW w:w="1422" w:type="dxa"/>
          </w:tcPr>
          <w:p w:rsidR="003B6928" w:rsidRPr="00744DFA" w:rsidRDefault="003B6928" w:rsidP="003B6928">
            <w:pPr>
              <w:spacing w:after="0"/>
              <w:ind w:left="391" w:right="386"/>
              <w:jc w:val="right"/>
            </w:pPr>
            <w:r w:rsidRPr="00744DFA">
              <w:t>09</w:t>
            </w:r>
          </w:p>
        </w:tc>
        <w:tc>
          <w:tcPr>
            <w:tcW w:w="2090" w:type="dxa"/>
          </w:tcPr>
          <w:p w:rsidR="003B6928" w:rsidRPr="00744DFA" w:rsidRDefault="003B6928" w:rsidP="003B6928">
            <w:pPr>
              <w:spacing w:after="0"/>
              <w:ind w:right="701"/>
              <w:jc w:val="right"/>
            </w:pPr>
            <w:r w:rsidRPr="00744DFA">
              <w:t>09</w:t>
            </w:r>
          </w:p>
        </w:tc>
      </w:tr>
      <w:tr w:rsidR="003B6928" w:rsidRPr="00084D58">
        <w:tc>
          <w:tcPr>
            <w:tcW w:w="3828" w:type="dxa"/>
          </w:tcPr>
          <w:p w:rsidR="003B6928" w:rsidRPr="00744DFA" w:rsidRDefault="003B6928" w:rsidP="003B6928">
            <w:pPr>
              <w:spacing w:after="0"/>
              <w:jc w:val="both"/>
            </w:pPr>
            <w:r w:rsidRPr="00744DFA">
              <w:t>Science subject teachers</w:t>
            </w:r>
          </w:p>
        </w:tc>
        <w:tc>
          <w:tcPr>
            <w:tcW w:w="982" w:type="dxa"/>
          </w:tcPr>
          <w:p w:rsidR="003B6928" w:rsidRPr="00744DFA" w:rsidRDefault="003B6928" w:rsidP="003B6928">
            <w:pPr>
              <w:spacing w:after="0"/>
              <w:jc w:val="both"/>
            </w:pPr>
          </w:p>
        </w:tc>
        <w:tc>
          <w:tcPr>
            <w:tcW w:w="1422" w:type="dxa"/>
          </w:tcPr>
          <w:p w:rsidR="003B6928" w:rsidRPr="00744DFA" w:rsidRDefault="003B6928" w:rsidP="003B6928">
            <w:pPr>
              <w:spacing w:after="0"/>
              <w:ind w:left="391" w:right="386"/>
              <w:jc w:val="right"/>
            </w:pPr>
            <w:r w:rsidRPr="00744DFA">
              <w:t>78</w:t>
            </w:r>
          </w:p>
        </w:tc>
        <w:tc>
          <w:tcPr>
            <w:tcW w:w="2090" w:type="dxa"/>
          </w:tcPr>
          <w:p w:rsidR="003B6928" w:rsidRPr="00744DFA" w:rsidRDefault="003B6928" w:rsidP="003B6928">
            <w:pPr>
              <w:spacing w:after="0"/>
              <w:ind w:right="701"/>
              <w:jc w:val="right"/>
            </w:pPr>
            <w:r w:rsidRPr="00744DFA">
              <w:t>78</w:t>
            </w:r>
          </w:p>
        </w:tc>
      </w:tr>
      <w:tr w:rsidR="003B6928" w:rsidRPr="00306275">
        <w:tc>
          <w:tcPr>
            <w:tcW w:w="3828" w:type="dxa"/>
          </w:tcPr>
          <w:p w:rsidR="003B6928" w:rsidRPr="00306275" w:rsidRDefault="003B6928" w:rsidP="003B6928">
            <w:pPr>
              <w:spacing w:after="0"/>
              <w:jc w:val="both"/>
              <w:rPr>
                <w:b/>
              </w:rPr>
            </w:pPr>
            <w:r w:rsidRPr="00306275">
              <w:rPr>
                <w:b/>
              </w:rPr>
              <w:t>Total</w:t>
            </w:r>
          </w:p>
        </w:tc>
        <w:tc>
          <w:tcPr>
            <w:tcW w:w="982" w:type="dxa"/>
          </w:tcPr>
          <w:p w:rsidR="003B6928" w:rsidRPr="00306275" w:rsidRDefault="003B6928" w:rsidP="003B6928">
            <w:pPr>
              <w:spacing w:after="0"/>
              <w:jc w:val="center"/>
              <w:rPr>
                <w:b/>
              </w:rPr>
            </w:pPr>
          </w:p>
        </w:tc>
        <w:tc>
          <w:tcPr>
            <w:tcW w:w="1422" w:type="dxa"/>
          </w:tcPr>
          <w:p w:rsidR="003B6928" w:rsidRPr="00306275" w:rsidRDefault="003B6928" w:rsidP="003B6928">
            <w:pPr>
              <w:spacing w:after="0"/>
              <w:jc w:val="center"/>
              <w:rPr>
                <w:b/>
              </w:rPr>
            </w:pPr>
            <w:r w:rsidRPr="00306275">
              <w:rPr>
                <w:b/>
              </w:rPr>
              <w:t>Total</w:t>
            </w:r>
          </w:p>
        </w:tc>
        <w:tc>
          <w:tcPr>
            <w:tcW w:w="2090" w:type="dxa"/>
          </w:tcPr>
          <w:p w:rsidR="003B6928" w:rsidRPr="00306275" w:rsidRDefault="003B6928" w:rsidP="003B6928">
            <w:pPr>
              <w:spacing w:after="0"/>
              <w:ind w:right="701"/>
              <w:jc w:val="right"/>
              <w:rPr>
                <w:b/>
              </w:rPr>
            </w:pPr>
            <w:r w:rsidRPr="00306275">
              <w:rPr>
                <w:b/>
              </w:rPr>
              <w:t>1250</w:t>
            </w:r>
          </w:p>
        </w:tc>
      </w:tr>
    </w:tbl>
    <w:p w:rsidR="003B6928" w:rsidRPr="00B459DF" w:rsidRDefault="003B6928" w:rsidP="003B6928">
      <w:pPr>
        <w:spacing w:before="60" w:after="0"/>
        <w:jc w:val="both"/>
      </w:pPr>
      <w:r w:rsidRPr="00B459DF">
        <w:t>Source:  Schools Administration Information (2013)</w:t>
      </w:r>
    </w:p>
    <w:p w:rsidR="003B6928" w:rsidRPr="002D5EE0" w:rsidRDefault="003B6928" w:rsidP="003B6928">
      <w:pPr>
        <w:pStyle w:val="Heading1"/>
        <w:spacing w:before="0" w:after="0" w:line="480" w:lineRule="auto"/>
        <w:rPr>
          <w:rFonts w:ascii="Times New Roman" w:hAnsi="Times New Roman"/>
          <w:sz w:val="24"/>
        </w:rPr>
      </w:pPr>
      <w:bookmarkStart w:id="56" w:name="_Toc272401309"/>
      <w:r w:rsidRPr="002D5EE0">
        <w:rPr>
          <w:rFonts w:ascii="Times New Roman" w:hAnsi="Times New Roman"/>
          <w:sz w:val="24"/>
        </w:rPr>
        <w:t xml:space="preserve">3.5 </w:t>
      </w:r>
      <w:r>
        <w:rPr>
          <w:rFonts w:ascii="Times New Roman" w:hAnsi="Times New Roman"/>
          <w:sz w:val="24"/>
        </w:rPr>
        <w:tab/>
      </w:r>
      <w:r w:rsidRPr="002D5EE0">
        <w:rPr>
          <w:rFonts w:ascii="Times New Roman" w:hAnsi="Times New Roman"/>
          <w:sz w:val="24"/>
        </w:rPr>
        <w:t>Sample Size</w:t>
      </w:r>
      <w:bookmarkEnd w:id="56"/>
    </w:p>
    <w:p w:rsidR="003B6928" w:rsidRDefault="003B6928" w:rsidP="003B6928">
      <w:pPr>
        <w:spacing w:after="0" w:line="480" w:lineRule="auto"/>
        <w:jc w:val="both"/>
      </w:pPr>
      <w:r>
        <w:t xml:space="preserve">Sample size refers to the number of items to be selected from the universe to constitute sample (Kothari, 2004).  Technically, the size of the sample depends on the type of research design being used, desired level of confidence in the result the amount of accuracy wanted and the characteristics of the population of interest. Thus, it is important to note that there is no single best way that can be used to determine sample size (Singh, 2006). Regardless of the used method to determine the size, sample size should be large enough and representative. </w:t>
      </w:r>
    </w:p>
    <w:p w:rsidR="003B6928" w:rsidRDefault="003B6928" w:rsidP="003B6928">
      <w:pPr>
        <w:spacing w:after="0" w:line="480" w:lineRule="auto"/>
        <w:jc w:val="both"/>
      </w:pPr>
    </w:p>
    <w:p w:rsidR="003B6928" w:rsidRDefault="003B6928" w:rsidP="003B6928">
      <w:pPr>
        <w:spacing w:after="0" w:line="480" w:lineRule="auto"/>
        <w:jc w:val="both"/>
      </w:pPr>
      <w:r>
        <w:t>The study used Toro formula of 1967 as elaborated bellow:</w:t>
      </w:r>
    </w:p>
    <w:p w:rsidR="003B6928" w:rsidRPr="00CD158E" w:rsidRDefault="003B6928" w:rsidP="003B6928">
      <w:pPr>
        <w:spacing w:before="40" w:after="0" w:line="480" w:lineRule="auto"/>
        <w:jc w:val="both"/>
        <w:rPr>
          <w:szCs w:val="32"/>
        </w:rPr>
      </w:pPr>
      <w:r w:rsidRPr="00CD158E">
        <w:rPr>
          <w:szCs w:val="32"/>
        </w:rPr>
        <w:t xml:space="preserve">n =       </w:t>
      </w:r>
      <m:oMath>
        <m:f>
          <m:fPr>
            <m:ctrlPr>
              <w:rPr>
                <w:rFonts w:ascii="Cambria Math"/>
                <w:i/>
                <w:sz w:val="32"/>
                <w:szCs w:val="32"/>
              </w:rPr>
            </m:ctrlPr>
          </m:fPr>
          <m:num>
            <m:r>
              <w:rPr>
                <w:rFonts w:ascii="Cambria Math" w:hAnsi="Cambria Math"/>
                <w:sz w:val="32"/>
                <w:szCs w:val="32"/>
              </w:rPr>
              <m:t>N</m:t>
            </m:r>
          </m:num>
          <m:den>
            <m:r>
              <w:rPr>
                <w:rFonts w:ascii="Cambria Math" w:hAnsi="Cambria Math"/>
                <w:sz w:val="32"/>
                <w:szCs w:val="32"/>
              </w:rPr>
              <m:t>N</m:t>
            </m:r>
            <m:r>
              <w:rPr>
                <w:rFonts w:ascii="Cambria Math"/>
                <w:sz w:val="32"/>
                <w:szCs w:val="32"/>
              </w:rPr>
              <m:t>+</m:t>
            </m:r>
            <m:r>
              <w:rPr>
                <w:rFonts w:ascii="Cambria Math" w:hAnsi="Cambria Math"/>
                <w:sz w:val="32"/>
                <w:szCs w:val="32"/>
              </w:rPr>
              <m:t>N</m:t>
            </m:r>
            <m:d>
              <m:dPr>
                <m:ctrlPr>
                  <w:rPr>
                    <w:rFonts w:ascii="Cambria Math"/>
                    <w:i/>
                    <w:sz w:val="32"/>
                    <w:szCs w:val="32"/>
                  </w:rPr>
                </m:ctrlPr>
              </m:dPr>
              <m:e>
                <m:r>
                  <w:rPr>
                    <w:rFonts w:ascii="Cambria Math" w:hAnsi="Cambria Math"/>
                    <w:sz w:val="32"/>
                    <w:szCs w:val="32"/>
                  </w:rPr>
                  <m:t>e</m:t>
                </m:r>
              </m:e>
            </m:d>
            <m:r>
              <w:rPr>
                <w:rFonts w:ascii="Cambria Math"/>
                <w:sz w:val="32"/>
                <w:szCs w:val="32"/>
              </w:rPr>
              <m:t>2</m:t>
            </m:r>
          </m:den>
        </m:f>
      </m:oMath>
    </w:p>
    <w:p w:rsidR="003B6928" w:rsidRPr="00CD158E" w:rsidRDefault="003B6928" w:rsidP="003B6928">
      <w:pPr>
        <w:spacing w:before="40" w:after="0" w:line="480" w:lineRule="auto"/>
        <w:jc w:val="both"/>
      </w:pPr>
      <w:r w:rsidRPr="00CD158E">
        <w:t xml:space="preserve">Where </w:t>
      </w:r>
    </w:p>
    <w:p w:rsidR="003B6928" w:rsidRPr="00CD158E" w:rsidRDefault="003B6928" w:rsidP="003B6928">
      <w:pPr>
        <w:spacing w:before="40" w:after="0" w:line="480" w:lineRule="auto"/>
        <w:jc w:val="both"/>
      </w:pPr>
      <w:r w:rsidRPr="00CD158E">
        <w:t>n = sample size</w:t>
      </w:r>
    </w:p>
    <w:p w:rsidR="003B6928" w:rsidRPr="00CD158E" w:rsidRDefault="003B6928" w:rsidP="003B6928">
      <w:pPr>
        <w:spacing w:before="40" w:after="0" w:line="480" w:lineRule="auto"/>
        <w:jc w:val="both"/>
      </w:pPr>
      <w:r w:rsidRPr="00CD158E">
        <w:t>N= total population=1250</w:t>
      </w:r>
    </w:p>
    <w:p w:rsidR="003B6928" w:rsidRPr="00CD158E" w:rsidRDefault="003B6928" w:rsidP="003B6928">
      <w:pPr>
        <w:spacing w:before="40" w:after="0" w:line="480" w:lineRule="auto"/>
        <w:jc w:val="both"/>
      </w:pPr>
      <w:r w:rsidRPr="00CD158E">
        <w:t xml:space="preserve"> e= sampling error =0.005</w:t>
      </w:r>
    </w:p>
    <w:p w:rsidR="003B6928" w:rsidRPr="00CD158E" w:rsidRDefault="003B6928" w:rsidP="003B6928">
      <w:pPr>
        <w:spacing w:before="40" w:after="0" w:line="480" w:lineRule="auto"/>
        <w:jc w:val="both"/>
      </w:pPr>
      <w:r w:rsidRPr="00CD158E">
        <w:t>n</w:t>
      </w:r>
      <w:r w:rsidRPr="00CD158E">
        <w:rPr>
          <w:szCs w:val="32"/>
        </w:rPr>
        <w:t>=</w:t>
      </w:r>
      <m:oMath>
        <m:f>
          <m:fPr>
            <m:ctrlPr>
              <w:rPr>
                <w:rFonts w:ascii="Cambria Math"/>
                <w:i/>
                <w:sz w:val="32"/>
                <w:szCs w:val="32"/>
              </w:rPr>
            </m:ctrlPr>
          </m:fPr>
          <m:num>
            <m:r>
              <w:rPr>
                <w:rFonts w:ascii="Cambria Math"/>
                <w:sz w:val="32"/>
                <w:szCs w:val="32"/>
              </w:rPr>
              <m:t>1250</m:t>
            </m:r>
          </m:num>
          <m:den>
            <m:r>
              <w:rPr>
                <w:rFonts w:ascii="Cambria Math"/>
                <w:sz w:val="32"/>
                <w:szCs w:val="32"/>
              </w:rPr>
              <m:t>1+1250</m:t>
            </m:r>
            <m:d>
              <m:dPr>
                <m:ctrlPr>
                  <w:rPr>
                    <w:rFonts w:ascii="Cambria Math"/>
                    <w:i/>
                    <w:sz w:val="32"/>
                    <w:szCs w:val="32"/>
                  </w:rPr>
                </m:ctrlPr>
              </m:dPr>
              <m:e>
                <m:r>
                  <w:rPr>
                    <w:rFonts w:ascii="Cambria Math"/>
                    <w:sz w:val="32"/>
                    <w:szCs w:val="32"/>
                  </w:rPr>
                  <m:t>0.005</m:t>
                </m:r>
              </m:e>
            </m:d>
            <m:r>
              <w:rPr>
                <w:rFonts w:ascii="Cambria Math"/>
                <w:sz w:val="32"/>
                <w:szCs w:val="32"/>
              </w:rPr>
              <m:t>2</m:t>
            </m:r>
          </m:den>
        </m:f>
      </m:oMath>
    </w:p>
    <w:p w:rsidR="003B6928" w:rsidRPr="00CD158E" w:rsidRDefault="003B6928" w:rsidP="003B6928">
      <w:pPr>
        <w:spacing w:before="40" w:after="0" w:line="480" w:lineRule="auto"/>
        <w:jc w:val="both"/>
      </w:pPr>
      <w:r w:rsidRPr="00CD158E">
        <w:t>n=1250/1+1250(0.005)2</w:t>
      </w:r>
    </w:p>
    <w:p w:rsidR="003B6928" w:rsidRPr="00CD158E" w:rsidRDefault="003B6928" w:rsidP="003B6928">
      <w:pPr>
        <w:spacing w:before="40" w:after="0" w:line="480" w:lineRule="auto"/>
        <w:jc w:val="both"/>
      </w:pPr>
      <w:r w:rsidRPr="00CD158E">
        <w:t>n=1250/1+4.8</w:t>
      </w:r>
    </w:p>
    <w:p w:rsidR="003B6928" w:rsidRPr="00CD158E" w:rsidRDefault="003B6928" w:rsidP="003B6928">
      <w:pPr>
        <w:spacing w:before="40" w:after="0" w:line="480" w:lineRule="auto"/>
        <w:jc w:val="both"/>
      </w:pPr>
      <w:r w:rsidRPr="00CD158E">
        <w:lastRenderedPageBreak/>
        <w:t>n=1250/5.8</w:t>
      </w:r>
    </w:p>
    <w:p w:rsidR="003B6928" w:rsidRPr="00CD158E" w:rsidRDefault="003B6928" w:rsidP="003B6928">
      <w:pPr>
        <w:spacing w:before="40" w:after="0" w:line="480" w:lineRule="auto"/>
        <w:jc w:val="both"/>
      </w:pPr>
      <w:r w:rsidRPr="00CD158E">
        <w:t>n=215.517~ 216</w:t>
      </w:r>
    </w:p>
    <w:p w:rsidR="003B6928" w:rsidRPr="00CD158E" w:rsidRDefault="003B6928" w:rsidP="003B6928">
      <w:pPr>
        <w:spacing w:before="40" w:after="0" w:line="480" w:lineRule="auto"/>
        <w:jc w:val="both"/>
      </w:pPr>
      <w:r w:rsidRPr="00CD158E">
        <w:t>n=216</w:t>
      </w:r>
    </w:p>
    <w:p w:rsidR="003B6928" w:rsidRPr="00CD158E" w:rsidRDefault="003B6928" w:rsidP="003B6928">
      <w:pPr>
        <w:spacing w:before="40" w:after="0" w:line="480" w:lineRule="auto"/>
        <w:jc w:val="both"/>
      </w:pPr>
      <w:r w:rsidRPr="00CD158E">
        <w:t>Sample size =216</w:t>
      </w:r>
    </w:p>
    <w:p w:rsidR="003B6928" w:rsidRPr="007D4A8D" w:rsidRDefault="003B6928" w:rsidP="003B6928">
      <w:pPr>
        <w:pStyle w:val="Heading1"/>
        <w:spacing w:before="0" w:after="0" w:line="480" w:lineRule="auto"/>
        <w:rPr>
          <w:rFonts w:ascii="Times New Roman" w:hAnsi="Times New Roman"/>
          <w:sz w:val="24"/>
        </w:rPr>
      </w:pPr>
      <w:bookmarkStart w:id="57" w:name="_Toc272401310"/>
      <w:r w:rsidRPr="007D4A8D">
        <w:rPr>
          <w:rFonts w:ascii="Times New Roman" w:hAnsi="Times New Roman"/>
          <w:sz w:val="24"/>
        </w:rPr>
        <w:t xml:space="preserve">3.6 </w:t>
      </w:r>
      <w:r>
        <w:rPr>
          <w:rFonts w:ascii="Times New Roman" w:hAnsi="Times New Roman"/>
          <w:sz w:val="24"/>
        </w:rPr>
        <w:tab/>
      </w:r>
      <w:r w:rsidRPr="007D4A8D">
        <w:rPr>
          <w:rFonts w:ascii="Times New Roman" w:hAnsi="Times New Roman"/>
          <w:sz w:val="24"/>
        </w:rPr>
        <w:t>Sampling Procedure</w:t>
      </w:r>
      <w:bookmarkEnd w:id="57"/>
    </w:p>
    <w:p w:rsidR="003B6928" w:rsidRDefault="003B6928" w:rsidP="003B6928">
      <w:pPr>
        <w:spacing w:after="0" w:line="480" w:lineRule="auto"/>
        <w:jc w:val="both"/>
      </w:pPr>
      <w:r>
        <w:t>The study used stratified random sampling method for selecting students. This approach is preferred because it involves dividing the population into homogeneous subgroups and then taking a simple random sample in each group (Kombo and Tromp, 2006).  The procedure of drawing a stratified random sample included all advanced level students and teachers of science subjects in secondary schools in Nyamagana district and school inspectors and each group as unique identified according to the data given from administration system. This list is subjected to Microsoft for random statistical calculations to get the percentage equivalent of 216 expected to sample. Therefore, stratified simple random sampling will be adopted in this study for selecting respondent.</w:t>
      </w:r>
    </w:p>
    <w:p w:rsidR="003B6928" w:rsidRPr="00BD787C" w:rsidRDefault="003B6928" w:rsidP="003B6928">
      <w:pPr>
        <w:spacing w:after="0" w:line="480" w:lineRule="auto"/>
        <w:jc w:val="both"/>
        <w:rPr>
          <w:sz w:val="26"/>
        </w:rPr>
      </w:pPr>
    </w:p>
    <w:p w:rsidR="003B6928" w:rsidRPr="007D4A8D" w:rsidRDefault="003B6928" w:rsidP="003B6928">
      <w:pPr>
        <w:pStyle w:val="Heading1"/>
        <w:spacing w:before="0" w:after="0" w:line="480" w:lineRule="auto"/>
        <w:rPr>
          <w:rFonts w:ascii="Times New Roman" w:hAnsi="Times New Roman"/>
          <w:sz w:val="24"/>
        </w:rPr>
      </w:pPr>
      <w:bookmarkStart w:id="58" w:name="_Toc272401311"/>
      <w:r w:rsidRPr="007D4A8D">
        <w:rPr>
          <w:rFonts w:ascii="Times New Roman" w:hAnsi="Times New Roman"/>
          <w:sz w:val="24"/>
        </w:rPr>
        <w:t xml:space="preserve">3.7 </w:t>
      </w:r>
      <w:r>
        <w:rPr>
          <w:rFonts w:ascii="Times New Roman" w:hAnsi="Times New Roman"/>
          <w:sz w:val="24"/>
        </w:rPr>
        <w:tab/>
        <w:t>Data S</w:t>
      </w:r>
      <w:r w:rsidRPr="007D4A8D">
        <w:rPr>
          <w:rFonts w:ascii="Times New Roman" w:hAnsi="Times New Roman"/>
          <w:sz w:val="24"/>
        </w:rPr>
        <w:t>ources</w:t>
      </w:r>
      <w:bookmarkEnd w:id="58"/>
    </w:p>
    <w:p w:rsidR="003B6928" w:rsidRDefault="003B6928" w:rsidP="003B6928">
      <w:pPr>
        <w:spacing w:after="0" w:line="480" w:lineRule="auto"/>
        <w:jc w:val="both"/>
      </w:pPr>
      <w:r>
        <w:t>The study obtained its data from two major sources of data namely primary and secondary sources.</w:t>
      </w:r>
    </w:p>
    <w:p w:rsidR="003B6928" w:rsidRPr="00BD787C" w:rsidRDefault="003B6928" w:rsidP="003B6928">
      <w:pPr>
        <w:spacing w:after="0" w:line="480" w:lineRule="auto"/>
        <w:jc w:val="both"/>
        <w:rPr>
          <w:sz w:val="26"/>
        </w:rPr>
      </w:pPr>
    </w:p>
    <w:p w:rsidR="003B6928" w:rsidRPr="007D4A8D" w:rsidRDefault="003B6928" w:rsidP="003B6928">
      <w:pPr>
        <w:pStyle w:val="Heading1"/>
        <w:spacing w:before="0" w:after="0" w:line="480" w:lineRule="auto"/>
        <w:rPr>
          <w:rFonts w:ascii="Times New Roman" w:hAnsi="Times New Roman"/>
          <w:sz w:val="24"/>
        </w:rPr>
      </w:pPr>
      <w:bookmarkStart w:id="59" w:name="_Toc272401312"/>
      <w:r w:rsidRPr="007D4A8D">
        <w:rPr>
          <w:rFonts w:ascii="Times New Roman" w:hAnsi="Times New Roman"/>
          <w:sz w:val="24"/>
        </w:rPr>
        <w:lastRenderedPageBreak/>
        <w:t xml:space="preserve">3.7.1 </w:t>
      </w:r>
      <w:r>
        <w:rPr>
          <w:rFonts w:ascii="Times New Roman" w:hAnsi="Times New Roman"/>
          <w:sz w:val="24"/>
        </w:rPr>
        <w:tab/>
      </w:r>
      <w:r w:rsidRPr="007D4A8D">
        <w:rPr>
          <w:rFonts w:ascii="Times New Roman" w:hAnsi="Times New Roman"/>
          <w:sz w:val="24"/>
        </w:rPr>
        <w:t>Primary Data</w:t>
      </w:r>
      <w:bookmarkEnd w:id="59"/>
    </w:p>
    <w:p w:rsidR="003B6928" w:rsidRDefault="003B6928" w:rsidP="003B6928">
      <w:pPr>
        <w:spacing w:after="0" w:line="480" w:lineRule="auto"/>
        <w:jc w:val="both"/>
      </w:pPr>
      <w:r>
        <w:t>Primary data is information gathered directly from respondents through questionnaire, interview, focused group discussions, observation and experimental studies, (Kombo and Tromp, 2006).</w:t>
      </w:r>
    </w:p>
    <w:p w:rsidR="003B6928" w:rsidRPr="00BD787C" w:rsidRDefault="003B6928" w:rsidP="003B6928">
      <w:pPr>
        <w:spacing w:after="0" w:line="480" w:lineRule="auto"/>
        <w:jc w:val="both"/>
        <w:rPr>
          <w:sz w:val="26"/>
        </w:rPr>
      </w:pPr>
    </w:p>
    <w:p w:rsidR="003B6928" w:rsidRPr="007D4A8D" w:rsidRDefault="003B6928" w:rsidP="003B6928">
      <w:pPr>
        <w:pStyle w:val="Heading1"/>
        <w:spacing w:before="0" w:after="0" w:line="480" w:lineRule="auto"/>
        <w:rPr>
          <w:rFonts w:ascii="Times New Roman" w:hAnsi="Times New Roman"/>
          <w:sz w:val="24"/>
        </w:rPr>
      </w:pPr>
      <w:bookmarkStart w:id="60" w:name="_Toc272401313"/>
      <w:r w:rsidRPr="007D4A8D">
        <w:rPr>
          <w:rFonts w:ascii="Times New Roman" w:hAnsi="Times New Roman"/>
          <w:sz w:val="24"/>
        </w:rPr>
        <w:t xml:space="preserve">3.7.2 </w:t>
      </w:r>
      <w:r>
        <w:rPr>
          <w:rFonts w:ascii="Times New Roman" w:hAnsi="Times New Roman"/>
          <w:sz w:val="24"/>
        </w:rPr>
        <w:tab/>
      </w:r>
      <w:r w:rsidRPr="007D4A8D">
        <w:rPr>
          <w:rFonts w:ascii="Times New Roman" w:hAnsi="Times New Roman"/>
          <w:sz w:val="24"/>
        </w:rPr>
        <w:t>Secondary Data</w:t>
      </w:r>
      <w:bookmarkEnd w:id="60"/>
    </w:p>
    <w:p w:rsidR="003B6928" w:rsidRDefault="003B6928" w:rsidP="003B6928">
      <w:pPr>
        <w:spacing w:after="0" w:line="480" w:lineRule="auto"/>
        <w:jc w:val="both"/>
      </w:pPr>
      <w:r>
        <w:t xml:space="preserve">Secondary data are not data collected directly by the user nor specifically for the user, analysis of published material or information from internal sources that can be documented or electronically stored information, they often referred to as desk research, (Kombo and Tromp, 2006). </w:t>
      </w:r>
    </w:p>
    <w:p w:rsidR="003B6928" w:rsidRPr="00BD787C" w:rsidRDefault="003B6928" w:rsidP="003B6928">
      <w:pPr>
        <w:spacing w:after="0" w:line="480" w:lineRule="auto"/>
        <w:jc w:val="both"/>
        <w:rPr>
          <w:sz w:val="26"/>
        </w:rPr>
      </w:pPr>
    </w:p>
    <w:p w:rsidR="003B6928" w:rsidRPr="007D4A8D" w:rsidRDefault="003B6928" w:rsidP="003B6928">
      <w:pPr>
        <w:pStyle w:val="Heading1"/>
        <w:spacing w:before="0" w:after="0" w:line="480" w:lineRule="auto"/>
        <w:rPr>
          <w:rFonts w:ascii="Times New Roman" w:hAnsi="Times New Roman"/>
          <w:sz w:val="24"/>
        </w:rPr>
      </w:pPr>
      <w:bookmarkStart w:id="61" w:name="_Toc272401314"/>
      <w:r w:rsidRPr="007D4A8D">
        <w:rPr>
          <w:rFonts w:ascii="Times New Roman" w:hAnsi="Times New Roman"/>
          <w:sz w:val="24"/>
        </w:rPr>
        <w:t xml:space="preserve">3.8 </w:t>
      </w:r>
      <w:r>
        <w:rPr>
          <w:rFonts w:ascii="Times New Roman" w:hAnsi="Times New Roman"/>
          <w:sz w:val="24"/>
        </w:rPr>
        <w:tab/>
      </w:r>
      <w:r w:rsidRPr="007D4A8D">
        <w:rPr>
          <w:rFonts w:ascii="Times New Roman" w:hAnsi="Times New Roman"/>
          <w:sz w:val="24"/>
        </w:rPr>
        <w:t>Data Collection Instruments</w:t>
      </w:r>
      <w:bookmarkEnd w:id="61"/>
    </w:p>
    <w:p w:rsidR="003B6928" w:rsidRDefault="003B6928" w:rsidP="003B6928">
      <w:pPr>
        <w:spacing w:after="0" w:line="480" w:lineRule="auto"/>
        <w:jc w:val="both"/>
      </w:pPr>
      <w:r>
        <w:t>There are two methods which was used to collect data namely questionnaire and in-depth interview.</w:t>
      </w:r>
    </w:p>
    <w:p w:rsidR="003B6928" w:rsidRPr="00BD787C" w:rsidRDefault="003B6928" w:rsidP="003B6928">
      <w:pPr>
        <w:spacing w:after="0" w:line="480" w:lineRule="auto"/>
        <w:jc w:val="both"/>
        <w:rPr>
          <w:sz w:val="26"/>
        </w:rPr>
      </w:pPr>
      <w:r w:rsidRPr="00BD787C">
        <w:rPr>
          <w:sz w:val="26"/>
        </w:rPr>
        <w:t xml:space="preserve">  </w:t>
      </w:r>
    </w:p>
    <w:p w:rsidR="003B6928" w:rsidRPr="007D4A8D" w:rsidRDefault="003B6928" w:rsidP="003B6928">
      <w:pPr>
        <w:pStyle w:val="Heading1"/>
        <w:spacing w:before="0" w:after="0" w:line="480" w:lineRule="auto"/>
        <w:rPr>
          <w:rFonts w:ascii="Times New Roman" w:hAnsi="Times New Roman"/>
          <w:sz w:val="24"/>
        </w:rPr>
      </w:pPr>
      <w:bookmarkStart w:id="62" w:name="_Toc272401315"/>
      <w:r w:rsidRPr="007D4A8D">
        <w:rPr>
          <w:rFonts w:ascii="Times New Roman" w:hAnsi="Times New Roman"/>
          <w:sz w:val="24"/>
        </w:rPr>
        <w:t xml:space="preserve">3.8.1 </w:t>
      </w:r>
      <w:r>
        <w:rPr>
          <w:rFonts w:ascii="Times New Roman" w:hAnsi="Times New Roman"/>
          <w:sz w:val="24"/>
        </w:rPr>
        <w:tab/>
      </w:r>
      <w:r w:rsidRPr="007D4A8D">
        <w:rPr>
          <w:rFonts w:ascii="Times New Roman" w:hAnsi="Times New Roman"/>
          <w:sz w:val="24"/>
        </w:rPr>
        <w:t>Questionnaire</w:t>
      </w:r>
      <w:bookmarkEnd w:id="62"/>
    </w:p>
    <w:p w:rsidR="003B6928" w:rsidRDefault="003B6928" w:rsidP="003B6928">
      <w:pPr>
        <w:spacing w:after="0" w:line="480" w:lineRule="auto"/>
        <w:jc w:val="both"/>
      </w:pPr>
      <w:r>
        <w:t xml:space="preserve">The first instrument used to collect primary data was questionnaire, it consist of number of questions printed or typed in definitive order on a form or set of forms Kothari (2004). The questionnaire which is composed mostly multi choice closed questions were expected to be used, and were given to targeted sample population by the researcher. The questionnaire technique has chosen because it reduces cost, free from the bias, respondent has adequate time to give their feelings. The format of questionnaire consisted of lirkert scale and multiple choices the questionnaire distributed by the researcher not emailed or posted that were possible because the </w:t>
      </w:r>
      <w:r>
        <w:lastRenderedPageBreak/>
        <w:t>researchers’ residence is near by the area of the study. The sample of questionnaire are appendices I and II.</w:t>
      </w:r>
      <w:r>
        <w:tab/>
      </w:r>
    </w:p>
    <w:p w:rsidR="003B6928" w:rsidRPr="00BD787C" w:rsidRDefault="003B6928" w:rsidP="003B6928">
      <w:pPr>
        <w:spacing w:after="40" w:line="480" w:lineRule="auto"/>
        <w:jc w:val="both"/>
        <w:rPr>
          <w:sz w:val="26"/>
        </w:rPr>
      </w:pPr>
    </w:p>
    <w:p w:rsidR="003B6928" w:rsidRPr="007D4A8D" w:rsidRDefault="003B6928" w:rsidP="003B6928">
      <w:pPr>
        <w:pStyle w:val="Heading1"/>
        <w:spacing w:before="0" w:after="0" w:line="480" w:lineRule="auto"/>
        <w:rPr>
          <w:rFonts w:ascii="Times New Roman" w:hAnsi="Times New Roman"/>
          <w:sz w:val="24"/>
        </w:rPr>
      </w:pPr>
      <w:bookmarkStart w:id="63" w:name="_Toc272401316"/>
      <w:r>
        <w:rPr>
          <w:rFonts w:ascii="Times New Roman" w:hAnsi="Times New Roman"/>
          <w:sz w:val="24"/>
        </w:rPr>
        <w:t>3.8</w:t>
      </w:r>
      <w:r w:rsidRPr="007D4A8D">
        <w:rPr>
          <w:rFonts w:ascii="Times New Roman" w:hAnsi="Times New Roman"/>
          <w:sz w:val="24"/>
        </w:rPr>
        <w:t xml:space="preserve">.2 </w:t>
      </w:r>
      <w:r>
        <w:rPr>
          <w:rFonts w:ascii="Times New Roman" w:hAnsi="Times New Roman"/>
          <w:sz w:val="24"/>
        </w:rPr>
        <w:tab/>
      </w:r>
      <w:r w:rsidRPr="007D4A8D">
        <w:rPr>
          <w:rFonts w:ascii="Times New Roman" w:hAnsi="Times New Roman"/>
          <w:sz w:val="24"/>
        </w:rPr>
        <w:t>In-depth Interview</w:t>
      </w:r>
      <w:bookmarkEnd w:id="63"/>
    </w:p>
    <w:p w:rsidR="003B6928" w:rsidRDefault="003B6928" w:rsidP="003B6928">
      <w:pPr>
        <w:spacing w:after="0" w:line="480" w:lineRule="auto"/>
        <w:jc w:val="both"/>
      </w:pPr>
      <w:r>
        <w:t>The second primary data collection method was interview guide protocol designed and administered to key informants to capture qualitative information. The key informant for in- depth interview were 9 school inspectors, and these was purposely chosen to get more information about the effects of teaching methods on students’ performance in comparisons with information given by teachers and students. Appendix III is sample of interview protocol.</w:t>
      </w:r>
    </w:p>
    <w:p w:rsidR="003B6928" w:rsidRDefault="003B6928" w:rsidP="003B6928">
      <w:pPr>
        <w:spacing w:after="0" w:line="480" w:lineRule="auto"/>
        <w:jc w:val="both"/>
      </w:pPr>
    </w:p>
    <w:p w:rsidR="003B6928" w:rsidRPr="007D4A8D" w:rsidRDefault="003B6928" w:rsidP="003B6928">
      <w:pPr>
        <w:pStyle w:val="Heading1"/>
        <w:spacing w:before="0" w:after="0" w:line="480" w:lineRule="auto"/>
        <w:rPr>
          <w:rFonts w:ascii="Times New Roman" w:hAnsi="Times New Roman"/>
          <w:sz w:val="24"/>
        </w:rPr>
      </w:pPr>
      <w:bookmarkStart w:id="64" w:name="_Toc272401317"/>
      <w:r w:rsidRPr="007D4A8D">
        <w:rPr>
          <w:rFonts w:ascii="Times New Roman" w:hAnsi="Times New Roman"/>
          <w:sz w:val="24"/>
        </w:rPr>
        <w:t xml:space="preserve">3.9 </w:t>
      </w:r>
      <w:r>
        <w:rPr>
          <w:rFonts w:ascii="Times New Roman" w:hAnsi="Times New Roman"/>
          <w:sz w:val="24"/>
        </w:rPr>
        <w:tab/>
      </w:r>
      <w:r w:rsidRPr="007D4A8D">
        <w:rPr>
          <w:rFonts w:ascii="Times New Roman" w:hAnsi="Times New Roman"/>
          <w:sz w:val="24"/>
        </w:rPr>
        <w:t>Data Analysis</w:t>
      </w:r>
      <w:bookmarkEnd w:id="64"/>
    </w:p>
    <w:p w:rsidR="003B6928" w:rsidRDefault="003B6928" w:rsidP="003B6928">
      <w:pPr>
        <w:spacing w:after="0" w:line="480" w:lineRule="auto"/>
        <w:jc w:val="both"/>
      </w:pPr>
      <w:r>
        <w:t>Two different ways of analyzing data were used. First quantitative data was analyzed using descriptive statistics with the help of SPSS and excel and presented as percentages and figures, the percentage number of respondents according to descriptive variables. It was represented as frequency table. Second qualitative data involved explanation direct quotation from the interviewees and description of findings, content analysis techniques was used and presented as themes and ethics.</w:t>
      </w:r>
    </w:p>
    <w:p w:rsidR="003B6928" w:rsidRDefault="003B6928" w:rsidP="003B6928">
      <w:pPr>
        <w:spacing w:after="0" w:line="480" w:lineRule="auto"/>
        <w:jc w:val="both"/>
      </w:pPr>
    </w:p>
    <w:p w:rsidR="003B6928" w:rsidRPr="007D4A8D" w:rsidRDefault="003B6928" w:rsidP="003B6928">
      <w:pPr>
        <w:pStyle w:val="Heading1"/>
        <w:spacing w:before="0" w:after="0" w:line="480" w:lineRule="auto"/>
        <w:rPr>
          <w:rFonts w:ascii="Times New Roman" w:hAnsi="Times New Roman"/>
          <w:sz w:val="24"/>
        </w:rPr>
      </w:pPr>
      <w:bookmarkStart w:id="65" w:name="_Toc272401318"/>
      <w:r w:rsidRPr="007D4A8D">
        <w:rPr>
          <w:rFonts w:ascii="Times New Roman" w:hAnsi="Times New Roman"/>
          <w:sz w:val="24"/>
        </w:rPr>
        <w:t xml:space="preserve">3.10 </w:t>
      </w:r>
      <w:r>
        <w:rPr>
          <w:rFonts w:ascii="Times New Roman" w:hAnsi="Times New Roman"/>
          <w:sz w:val="24"/>
        </w:rPr>
        <w:tab/>
      </w:r>
      <w:r w:rsidRPr="007D4A8D">
        <w:rPr>
          <w:rFonts w:ascii="Times New Roman" w:hAnsi="Times New Roman"/>
          <w:sz w:val="24"/>
        </w:rPr>
        <w:t>Reliability and Validity of Data</w:t>
      </w:r>
      <w:bookmarkEnd w:id="65"/>
    </w:p>
    <w:p w:rsidR="003B6928" w:rsidRPr="007D4A8D" w:rsidRDefault="003B6928" w:rsidP="003B6928">
      <w:pPr>
        <w:pStyle w:val="Heading1"/>
        <w:spacing w:before="0" w:after="0" w:line="480" w:lineRule="auto"/>
        <w:rPr>
          <w:rFonts w:ascii="Times New Roman" w:hAnsi="Times New Roman"/>
          <w:sz w:val="24"/>
        </w:rPr>
      </w:pPr>
      <w:bookmarkStart w:id="66" w:name="_Toc272401319"/>
      <w:r w:rsidRPr="007D4A8D">
        <w:rPr>
          <w:rFonts w:ascii="Times New Roman" w:hAnsi="Times New Roman"/>
          <w:sz w:val="24"/>
        </w:rPr>
        <w:t xml:space="preserve">3.10.1 </w:t>
      </w:r>
      <w:r>
        <w:rPr>
          <w:rFonts w:ascii="Times New Roman" w:hAnsi="Times New Roman"/>
          <w:sz w:val="24"/>
        </w:rPr>
        <w:tab/>
      </w:r>
      <w:r w:rsidRPr="007D4A8D">
        <w:rPr>
          <w:rFonts w:ascii="Times New Roman" w:hAnsi="Times New Roman"/>
          <w:sz w:val="24"/>
        </w:rPr>
        <w:t>Validity</w:t>
      </w:r>
      <w:bookmarkEnd w:id="66"/>
    </w:p>
    <w:p w:rsidR="003B6928" w:rsidRDefault="003B6928" w:rsidP="003B6928">
      <w:pPr>
        <w:spacing w:after="0" w:line="480" w:lineRule="auto"/>
        <w:jc w:val="both"/>
      </w:pPr>
      <w:r>
        <w:t xml:space="preserve">Validity is the extent to which the instruments used during the study measure the issue they are intended to measure (Amin, 2005). To ensure validity of data instruments developed under close guidance of the supervisor. Pre tested of the </w:t>
      </w:r>
      <w:r>
        <w:lastRenderedPageBreak/>
        <w:t>questions with ten teachers and students in the sample after designed was very important to identify ambiguous questions in the instruments and be able to re-align to the objectives.</w:t>
      </w:r>
    </w:p>
    <w:p w:rsidR="003B6928" w:rsidRDefault="003B6928" w:rsidP="003B6928">
      <w:pPr>
        <w:spacing w:after="0" w:line="480" w:lineRule="auto"/>
        <w:jc w:val="both"/>
      </w:pPr>
    </w:p>
    <w:p w:rsidR="003B6928" w:rsidRPr="007D4A8D" w:rsidRDefault="003B6928" w:rsidP="003B6928">
      <w:pPr>
        <w:pStyle w:val="Heading1"/>
        <w:spacing w:before="0" w:after="0" w:line="480" w:lineRule="auto"/>
        <w:rPr>
          <w:rFonts w:ascii="Times New Roman" w:hAnsi="Times New Roman"/>
          <w:sz w:val="24"/>
        </w:rPr>
      </w:pPr>
      <w:bookmarkStart w:id="67" w:name="_Toc272401320"/>
      <w:r w:rsidRPr="007D4A8D">
        <w:rPr>
          <w:rFonts w:ascii="Times New Roman" w:hAnsi="Times New Roman"/>
          <w:sz w:val="24"/>
        </w:rPr>
        <w:t xml:space="preserve">3.10.2 </w:t>
      </w:r>
      <w:r>
        <w:rPr>
          <w:rFonts w:ascii="Times New Roman" w:hAnsi="Times New Roman"/>
          <w:sz w:val="24"/>
        </w:rPr>
        <w:tab/>
      </w:r>
      <w:r w:rsidRPr="007D4A8D">
        <w:rPr>
          <w:rFonts w:ascii="Times New Roman" w:hAnsi="Times New Roman"/>
          <w:sz w:val="24"/>
        </w:rPr>
        <w:t>Reliability</w:t>
      </w:r>
      <w:bookmarkEnd w:id="67"/>
    </w:p>
    <w:p w:rsidR="003B6928" w:rsidRDefault="003B6928" w:rsidP="003B6928">
      <w:pPr>
        <w:spacing w:after="0" w:line="480" w:lineRule="auto"/>
        <w:jc w:val="both"/>
      </w:pPr>
      <w:r>
        <w:t>Reliability is measure of how consistent the result from a test is, example if you administer a test to a subject twice do you get the same score in the first and second administration (Kombo and Tromp, 2006).  This means the degree of consistency demonstrated in the study. The reliability was guaranteed by carrying out a pre- test of the questionnaire in a pilot study with participants from targeted population; their comments were incorporated in the final version.</w:t>
      </w:r>
    </w:p>
    <w:p w:rsidR="003B6928" w:rsidRDefault="003B6928" w:rsidP="003B6928">
      <w:pPr>
        <w:spacing w:after="0" w:line="480" w:lineRule="auto"/>
        <w:jc w:val="both"/>
      </w:pPr>
    </w:p>
    <w:p w:rsidR="003B6928" w:rsidRPr="007D4A8D" w:rsidRDefault="003B6928" w:rsidP="003B6928">
      <w:pPr>
        <w:pStyle w:val="Heading1"/>
        <w:spacing w:before="0" w:after="0" w:line="480" w:lineRule="auto"/>
        <w:rPr>
          <w:rFonts w:ascii="Times New Roman" w:hAnsi="Times New Roman"/>
          <w:sz w:val="24"/>
        </w:rPr>
      </w:pPr>
      <w:bookmarkStart w:id="68" w:name="_Toc272401321"/>
      <w:r w:rsidRPr="007D4A8D">
        <w:rPr>
          <w:rFonts w:ascii="Times New Roman" w:hAnsi="Times New Roman"/>
          <w:sz w:val="24"/>
        </w:rPr>
        <w:t xml:space="preserve">3.11 </w:t>
      </w:r>
      <w:r>
        <w:rPr>
          <w:rFonts w:ascii="Times New Roman" w:hAnsi="Times New Roman"/>
          <w:sz w:val="24"/>
        </w:rPr>
        <w:tab/>
      </w:r>
      <w:r w:rsidRPr="007D4A8D">
        <w:rPr>
          <w:rFonts w:ascii="Times New Roman" w:hAnsi="Times New Roman"/>
          <w:sz w:val="24"/>
        </w:rPr>
        <w:t>Unit Analysis</w:t>
      </w:r>
      <w:bookmarkEnd w:id="68"/>
    </w:p>
    <w:p w:rsidR="003B6928" w:rsidRDefault="003B6928" w:rsidP="003B6928">
      <w:pPr>
        <w:spacing w:after="0" w:line="480" w:lineRule="auto"/>
        <w:jc w:val="both"/>
      </w:pPr>
      <w:r>
        <w:t>The unit of analysis is the major entity that is being analyzed in a study. In this study the unit of analysis is the teaching methods and students and teachers are unit of observation.</w:t>
      </w:r>
    </w:p>
    <w:p w:rsidR="003B6928" w:rsidRDefault="003B6928" w:rsidP="003B6928">
      <w:pPr>
        <w:spacing w:after="0" w:line="480" w:lineRule="auto"/>
        <w:jc w:val="both"/>
      </w:pPr>
    </w:p>
    <w:p w:rsidR="003B6928" w:rsidRPr="007D4A8D" w:rsidRDefault="003B6928" w:rsidP="003B6928">
      <w:pPr>
        <w:pStyle w:val="Heading1"/>
        <w:spacing w:before="0" w:after="0" w:line="480" w:lineRule="auto"/>
        <w:rPr>
          <w:rFonts w:ascii="Times New Roman" w:hAnsi="Times New Roman"/>
          <w:sz w:val="24"/>
        </w:rPr>
      </w:pPr>
      <w:bookmarkStart w:id="69" w:name="_Toc272401322"/>
      <w:r w:rsidRPr="007D4A8D">
        <w:rPr>
          <w:rFonts w:ascii="Times New Roman" w:hAnsi="Times New Roman"/>
          <w:sz w:val="24"/>
        </w:rPr>
        <w:t xml:space="preserve">3.12 </w:t>
      </w:r>
      <w:r>
        <w:rPr>
          <w:rFonts w:ascii="Times New Roman" w:hAnsi="Times New Roman"/>
          <w:sz w:val="24"/>
        </w:rPr>
        <w:tab/>
      </w:r>
      <w:r w:rsidRPr="007D4A8D">
        <w:rPr>
          <w:rFonts w:ascii="Times New Roman" w:hAnsi="Times New Roman"/>
          <w:sz w:val="24"/>
        </w:rPr>
        <w:t>Ethical Considerations</w:t>
      </w:r>
      <w:bookmarkEnd w:id="69"/>
    </w:p>
    <w:p w:rsidR="003B6928" w:rsidRDefault="003B6928" w:rsidP="003B6928">
      <w:pPr>
        <w:spacing w:after="0" w:line="480" w:lineRule="auto"/>
        <w:jc w:val="both"/>
      </w:pPr>
      <w:r>
        <w:t xml:space="preserve">Ethics affect the rights of the researcher and participants (Emory and Cooper, 1991). It therefore was important to address ethical issues, prior the start of data collection as well as during data analysis. This study addressed these issues as follows: first, obtain permission from The Open University of Tanzania and from the heads of school seeking consent from the respondent second, confidentiality of the information and providing data without manipulation was adhered to. Data collected </w:t>
      </w:r>
      <w:r>
        <w:lastRenderedPageBreak/>
        <w:t>was presented as a group rather than individual, (Borg and Gall, 1989). In brief, by adopting above strategies the researcher was able to attain appropriate data which insured quality research.</w:t>
      </w:r>
    </w:p>
    <w:p w:rsidR="003B6928" w:rsidRPr="0033064D" w:rsidRDefault="003B6928" w:rsidP="003B6928">
      <w:pPr>
        <w:pStyle w:val="Heading1"/>
        <w:spacing w:before="0" w:after="0" w:line="480" w:lineRule="auto"/>
        <w:jc w:val="center"/>
        <w:rPr>
          <w:rFonts w:ascii="Times New Roman" w:hAnsi="Times New Roman"/>
          <w:sz w:val="24"/>
        </w:rPr>
      </w:pPr>
      <w:r>
        <w:br w:type="page"/>
      </w:r>
      <w:bookmarkStart w:id="70" w:name="_Toc272401323"/>
      <w:r w:rsidRPr="0033064D">
        <w:rPr>
          <w:rFonts w:ascii="Times New Roman" w:hAnsi="Times New Roman"/>
          <w:sz w:val="24"/>
        </w:rPr>
        <w:lastRenderedPageBreak/>
        <w:t>CHAPTER FOUR</w:t>
      </w:r>
      <w:bookmarkEnd w:id="70"/>
    </w:p>
    <w:p w:rsidR="003B6928" w:rsidRPr="008C566A" w:rsidRDefault="003B6928" w:rsidP="003B6928">
      <w:pPr>
        <w:pStyle w:val="Heading1"/>
        <w:spacing w:before="0" w:after="0" w:line="480" w:lineRule="auto"/>
        <w:jc w:val="center"/>
        <w:rPr>
          <w:rFonts w:ascii="Times New Roman" w:hAnsi="Times New Roman"/>
          <w:sz w:val="24"/>
        </w:rPr>
      </w:pPr>
      <w:bookmarkStart w:id="71" w:name="_Toc272401324"/>
      <w:r w:rsidRPr="008C566A">
        <w:rPr>
          <w:rFonts w:ascii="Times New Roman" w:hAnsi="Times New Roman"/>
          <w:sz w:val="24"/>
        </w:rPr>
        <w:t>4.0  FINDINGS AND DISCUSSION</w:t>
      </w:r>
      <w:bookmarkEnd w:id="71"/>
    </w:p>
    <w:p w:rsidR="003B6928" w:rsidRPr="0025799E" w:rsidRDefault="003B6928" w:rsidP="003B6928">
      <w:pPr>
        <w:spacing w:after="40" w:line="480" w:lineRule="auto"/>
        <w:rPr>
          <w:sz w:val="12"/>
        </w:rPr>
      </w:pPr>
    </w:p>
    <w:p w:rsidR="003B6928" w:rsidRPr="008C566A" w:rsidRDefault="003B6928" w:rsidP="003B6928">
      <w:pPr>
        <w:pStyle w:val="Heading1"/>
        <w:spacing w:before="0" w:after="0" w:line="480" w:lineRule="auto"/>
        <w:rPr>
          <w:rFonts w:ascii="Times New Roman" w:hAnsi="Times New Roman"/>
          <w:sz w:val="24"/>
        </w:rPr>
      </w:pPr>
      <w:bookmarkStart w:id="72" w:name="_Toc272401325"/>
      <w:r w:rsidRPr="008C566A">
        <w:rPr>
          <w:rFonts w:ascii="Times New Roman" w:hAnsi="Times New Roman"/>
          <w:sz w:val="24"/>
        </w:rPr>
        <w:t xml:space="preserve">4.1 </w:t>
      </w:r>
      <w:r w:rsidRPr="008C566A">
        <w:rPr>
          <w:rFonts w:ascii="Times New Roman" w:hAnsi="Times New Roman"/>
          <w:sz w:val="24"/>
        </w:rPr>
        <w:tab/>
        <w:t>Introduction</w:t>
      </w:r>
      <w:bookmarkEnd w:id="72"/>
    </w:p>
    <w:p w:rsidR="003B6928" w:rsidRPr="008C566A" w:rsidRDefault="003B6928" w:rsidP="003B6928">
      <w:pPr>
        <w:spacing w:after="0" w:line="480" w:lineRule="auto"/>
        <w:jc w:val="both"/>
      </w:pPr>
      <w:r w:rsidRPr="008C566A">
        <w:t>This chapter presents research findings and discussion based on collected information from Nyamagana District Secondary School students, teachers and inspectors. The main objectives of the study were on Effects of Teaching Methods on Students’ Performance A Case of Public Secondary Schools in Nyamagana District –Mwanza. Research questions which respondents answered were related to objectives under here:</w:t>
      </w:r>
    </w:p>
    <w:p w:rsidR="003B6928" w:rsidRPr="008C566A" w:rsidRDefault="003B6928" w:rsidP="003B6928">
      <w:pPr>
        <w:numPr>
          <w:ilvl w:val="0"/>
          <w:numId w:val="4"/>
        </w:numPr>
        <w:tabs>
          <w:tab w:val="clear" w:pos="2340"/>
        </w:tabs>
        <w:spacing w:after="0" w:line="480" w:lineRule="auto"/>
        <w:ind w:left="567" w:hanging="567"/>
        <w:jc w:val="both"/>
      </w:pPr>
      <w:r w:rsidRPr="008C566A">
        <w:rPr>
          <w:rFonts w:cs="Times"/>
          <w:color w:val="000000"/>
        </w:rPr>
        <w:t xml:space="preserve">To identify teaching methods used in instruction of science subjects in public secondary schools in Nyamagana District- Mwanza.                                </w:t>
      </w:r>
    </w:p>
    <w:p w:rsidR="003B6928" w:rsidRPr="008C566A" w:rsidRDefault="003B6928" w:rsidP="003B6928">
      <w:pPr>
        <w:numPr>
          <w:ilvl w:val="0"/>
          <w:numId w:val="4"/>
        </w:numPr>
        <w:tabs>
          <w:tab w:val="clear" w:pos="2340"/>
        </w:tabs>
        <w:spacing w:after="0" w:line="480" w:lineRule="auto"/>
        <w:ind w:left="567" w:hanging="567"/>
        <w:jc w:val="both"/>
      </w:pPr>
      <w:r w:rsidRPr="008C566A">
        <w:rPr>
          <w:rFonts w:cs="Times"/>
          <w:color w:val="000000"/>
        </w:rPr>
        <w:t>To assess students’ perception of the appropriateness of teaching methods used in   teaching       in public secondary schools in Nyamagana –District, Mwanza</w:t>
      </w:r>
    </w:p>
    <w:p w:rsidR="003B6928" w:rsidRPr="008C566A" w:rsidRDefault="003B6928" w:rsidP="003B6928">
      <w:pPr>
        <w:numPr>
          <w:ilvl w:val="0"/>
          <w:numId w:val="4"/>
        </w:numPr>
        <w:tabs>
          <w:tab w:val="clear" w:pos="2340"/>
        </w:tabs>
        <w:spacing w:after="0" w:line="480" w:lineRule="auto"/>
        <w:ind w:left="567" w:hanging="567"/>
        <w:jc w:val="both"/>
      </w:pPr>
      <w:r w:rsidRPr="008C566A">
        <w:rPr>
          <w:rFonts w:cs="Times"/>
          <w:color w:val="000000"/>
        </w:rPr>
        <w:t>To determine the extent to which teaching methods impact on students’ performance in public secondary schools in Nyamagana District, Mwanza</w:t>
      </w:r>
      <w:r w:rsidRPr="008C566A">
        <w:rPr>
          <w:rFonts w:cs="Times"/>
          <w:b/>
        </w:rPr>
        <w:t xml:space="preserve">   </w:t>
      </w:r>
    </w:p>
    <w:p w:rsidR="003B6928" w:rsidRPr="008C566A" w:rsidRDefault="003B6928" w:rsidP="003B6928">
      <w:pPr>
        <w:spacing w:after="40" w:line="480" w:lineRule="auto"/>
        <w:ind w:left="567"/>
        <w:jc w:val="both"/>
        <w:rPr>
          <w:sz w:val="14"/>
        </w:rPr>
      </w:pPr>
      <w:r w:rsidRPr="008C566A">
        <w:rPr>
          <w:rFonts w:cs="Times"/>
          <w:b/>
          <w:sz w:val="14"/>
        </w:rPr>
        <w:t xml:space="preserve">    </w:t>
      </w:r>
    </w:p>
    <w:p w:rsidR="003B6928" w:rsidRPr="008C566A" w:rsidRDefault="003B6928" w:rsidP="003B6928">
      <w:pPr>
        <w:pStyle w:val="Heading1"/>
        <w:spacing w:before="0" w:after="0" w:line="480" w:lineRule="auto"/>
        <w:rPr>
          <w:rFonts w:ascii="Times New Roman" w:hAnsi="Times New Roman"/>
          <w:sz w:val="24"/>
        </w:rPr>
      </w:pPr>
      <w:bookmarkStart w:id="73" w:name="_Toc272401326"/>
      <w:r w:rsidRPr="008C566A">
        <w:rPr>
          <w:rFonts w:ascii="Times New Roman" w:hAnsi="Times New Roman"/>
          <w:sz w:val="24"/>
        </w:rPr>
        <w:t xml:space="preserve">4.2 </w:t>
      </w:r>
      <w:r w:rsidRPr="008C566A">
        <w:rPr>
          <w:rFonts w:ascii="Times New Roman" w:hAnsi="Times New Roman"/>
          <w:sz w:val="24"/>
        </w:rPr>
        <w:tab/>
        <w:t>Background Information of the Respondents</w:t>
      </w:r>
      <w:bookmarkEnd w:id="73"/>
      <w:r w:rsidRPr="008C566A">
        <w:rPr>
          <w:rFonts w:ascii="Times New Roman" w:hAnsi="Times New Roman"/>
          <w:sz w:val="24"/>
        </w:rPr>
        <w:t xml:space="preserve"> </w:t>
      </w:r>
    </w:p>
    <w:p w:rsidR="003B6928" w:rsidRPr="008C566A" w:rsidRDefault="003B6928" w:rsidP="003B6928">
      <w:pPr>
        <w:pStyle w:val="Heading1"/>
        <w:spacing w:before="0" w:after="0" w:line="480" w:lineRule="auto"/>
        <w:rPr>
          <w:rFonts w:ascii="Times New Roman" w:hAnsi="Times New Roman"/>
          <w:sz w:val="24"/>
        </w:rPr>
      </w:pPr>
      <w:bookmarkStart w:id="74" w:name="_Toc272401327"/>
      <w:r w:rsidRPr="008C566A">
        <w:rPr>
          <w:rFonts w:ascii="Times New Roman" w:hAnsi="Times New Roman"/>
          <w:sz w:val="24"/>
        </w:rPr>
        <w:t xml:space="preserve">4.2.1 </w:t>
      </w:r>
      <w:r w:rsidRPr="008C566A">
        <w:rPr>
          <w:rFonts w:ascii="Times New Roman" w:hAnsi="Times New Roman"/>
          <w:sz w:val="24"/>
        </w:rPr>
        <w:tab/>
        <w:t>Categories of Respondents</w:t>
      </w:r>
      <w:bookmarkEnd w:id="74"/>
      <w:r w:rsidRPr="008C566A">
        <w:rPr>
          <w:rFonts w:ascii="Times New Roman" w:hAnsi="Times New Roman"/>
          <w:sz w:val="24"/>
        </w:rPr>
        <w:t xml:space="preserve">  </w:t>
      </w:r>
      <w:r w:rsidRPr="008C566A">
        <w:rPr>
          <w:rFonts w:ascii="Times New Roman" w:hAnsi="Times New Roman"/>
          <w:sz w:val="24"/>
        </w:rPr>
        <w:tab/>
      </w:r>
    </w:p>
    <w:p w:rsidR="003B6928" w:rsidRPr="008C566A" w:rsidRDefault="003B6928" w:rsidP="003B6928">
      <w:pPr>
        <w:spacing w:after="0" w:line="480" w:lineRule="auto"/>
        <w:jc w:val="both"/>
      </w:pPr>
      <w:r w:rsidRPr="008C566A">
        <w:t xml:space="preserve">There were three categories of respondents in this study First, teachers to whom 78 questionnaires were distributed and only 70 were returned and usable. This represents 89.7% response rate. Next, were students to whom 129 questionnaires were distributed and 124 were returned and usable. This represents 96.1% response rate. Third, were inspectors to whom 9 were expected to be interviewed only 6 were interviewed and usable? This represents 66.7% interviewee rate. In general the above </w:t>
      </w:r>
      <w:r w:rsidRPr="008C566A">
        <w:lastRenderedPageBreak/>
        <w:t>response rates are above the industry standard of 40 - 60% (Mugenda and Mugenda, 2003).</w:t>
      </w:r>
    </w:p>
    <w:p w:rsidR="003B6928" w:rsidRPr="008C566A" w:rsidRDefault="003B6928" w:rsidP="003B6928">
      <w:pPr>
        <w:spacing w:after="0" w:line="480" w:lineRule="auto"/>
        <w:jc w:val="both"/>
        <w:rPr>
          <w:sz w:val="20"/>
        </w:rPr>
      </w:pPr>
    </w:p>
    <w:p w:rsidR="003B6928" w:rsidRPr="008C566A" w:rsidRDefault="003B6928" w:rsidP="003B6928">
      <w:pPr>
        <w:pStyle w:val="Heading1"/>
        <w:spacing w:before="0" w:after="0" w:line="480" w:lineRule="auto"/>
        <w:rPr>
          <w:rFonts w:ascii="Times New Roman" w:hAnsi="Times New Roman"/>
          <w:sz w:val="24"/>
        </w:rPr>
      </w:pPr>
      <w:bookmarkStart w:id="75" w:name="_Toc272401328"/>
      <w:r w:rsidRPr="008C566A">
        <w:rPr>
          <w:rFonts w:ascii="Times New Roman" w:hAnsi="Times New Roman"/>
          <w:sz w:val="24"/>
        </w:rPr>
        <w:t xml:space="preserve">4.2.2 </w:t>
      </w:r>
      <w:r w:rsidRPr="008C566A">
        <w:rPr>
          <w:rFonts w:ascii="Times New Roman" w:hAnsi="Times New Roman"/>
          <w:sz w:val="24"/>
        </w:rPr>
        <w:tab/>
        <w:t>Characteristics of Respondents</w:t>
      </w:r>
      <w:bookmarkEnd w:id="75"/>
    </w:p>
    <w:p w:rsidR="003B6928" w:rsidRPr="008C566A" w:rsidRDefault="003B6928" w:rsidP="003B6928">
      <w:pPr>
        <w:pStyle w:val="Heading1"/>
        <w:spacing w:before="0" w:after="0" w:line="480" w:lineRule="auto"/>
        <w:rPr>
          <w:rFonts w:ascii="Times New Roman" w:hAnsi="Times New Roman"/>
          <w:sz w:val="24"/>
        </w:rPr>
      </w:pPr>
      <w:bookmarkStart w:id="76" w:name="_Toc272401329"/>
      <w:r w:rsidRPr="008C566A">
        <w:rPr>
          <w:rFonts w:ascii="Times New Roman" w:hAnsi="Times New Roman"/>
          <w:sz w:val="24"/>
        </w:rPr>
        <w:t>4.2.2.1 Sex of Respondents</w:t>
      </w:r>
      <w:bookmarkEnd w:id="76"/>
    </w:p>
    <w:p w:rsidR="003B6928" w:rsidRPr="008C566A" w:rsidRDefault="003B6928" w:rsidP="003B6928">
      <w:pPr>
        <w:spacing w:after="0"/>
        <w:jc w:val="both"/>
      </w:pPr>
      <w:r w:rsidRPr="008C566A">
        <w:t xml:space="preserve"> </w:t>
      </w:r>
    </w:p>
    <w:p w:rsidR="003B6928" w:rsidRPr="008C566A" w:rsidRDefault="003B6928" w:rsidP="003B6928">
      <w:pPr>
        <w:pStyle w:val="Caption"/>
        <w:spacing w:after="120"/>
        <w:rPr>
          <w:color w:val="000000"/>
          <w:sz w:val="24"/>
        </w:rPr>
      </w:pPr>
      <w:bookmarkStart w:id="77" w:name="_Toc272140540"/>
      <w:r w:rsidRPr="008C566A">
        <w:rPr>
          <w:sz w:val="24"/>
        </w:rPr>
        <w:t>Table 4.</w:t>
      </w:r>
      <w:r w:rsidRPr="008C566A">
        <w:rPr>
          <w:sz w:val="24"/>
        </w:rPr>
        <w:fldChar w:fldCharType="begin"/>
      </w:r>
      <w:r w:rsidRPr="008C566A">
        <w:rPr>
          <w:sz w:val="24"/>
        </w:rPr>
        <w:instrText xml:space="preserve"> SEQ Table_4. \* ARABIC </w:instrText>
      </w:r>
      <w:r w:rsidRPr="008C566A">
        <w:rPr>
          <w:sz w:val="24"/>
        </w:rPr>
        <w:fldChar w:fldCharType="separate"/>
      </w:r>
      <w:r>
        <w:rPr>
          <w:noProof/>
          <w:sz w:val="24"/>
        </w:rPr>
        <w:t>1</w:t>
      </w:r>
      <w:r w:rsidRPr="008C566A">
        <w:rPr>
          <w:sz w:val="24"/>
        </w:rPr>
        <w:fldChar w:fldCharType="end"/>
      </w:r>
      <w:r w:rsidRPr="008C566A">
        <w:rPr>
          <w:sz w:val="24"/>
        </w:rPr>
        <w:t xml:space="preserve">(a): </w:t>
      </w:r>
      <w:r w:rsidRPr="008C566A">
        <w:rPr>
          <w:color w:val="000000"/>
          <w:sz w:val="24"/>
        </w:rPr>
        <w:t>Gender of Respondents (Students)</w:t>
      </w:r>
      <w:bookmarkEnd w:id="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3"/>
        <w:gridCol w:w="2338"/>
        <w:gridCol w:w="2126"/>
        <w:gridCol w:w="2934"/>
      </w:tblGrid>
      <w:tr w:rsidR="003B6928" w:rsidRPr="008C566A">
        <w:tc>
          <w:tcPr>
            <w:tcW w:w="923" w:type="dxa"/>
          </w:tcPr>
          <w:p w:rsidR="003B6928" w:rsidRPr="008C566A" w:rsidRDefault="003B6928" w:rsidP="003B6928">
            <w:pPr>
              <w:spacing w:after="0" w:line="360" w:lineRule="auto"/>
              <w:rPr>
                <w:b/>
              </w:rPr>
            </w:pPr>
            <w:r w:rsidRPr="008C566A">
              <w:rPr>
                <w:b/>
              </w:rPr>
              <w:t>Sex</w:t>
            </w:r>
          </w:p>
        </w:tc>
        <w:tc>
          <w:tcPr>
            <w:tcW w:w="2338" w:type="dxa"/>
          </w:tcPr>
          <w:p w:rsidR="003B6928" w:rsidRPr="008C566A" w:rsidRDefault="003B6928" w:rsidP="003B6928">
            <w:pPr>
              <w:spacing w:after="0" w:line="360" w:lineRule="auto"/>
              <w:jc w:val="center"/>
              <w:rPr>
                <w:b/>
              </w:rPr>
            </w:pPr>
            <w:r w:rsidRPr="008C566A">
              <w:rPr>
                <w:b/>
              </w:rPr>
              <w:t>Frequency</w:t>
            </w:r>
          </w:p>
        </w:tc>
        <w:tc>
          <w:tcPr>
            <w:tcW w:w="2126" w:type="dxa"/>
          </w:tcPr>
          <w:p w:rsidR="003B6928" w:rsidRPr="008C566A" w:rsidRDefault="003B6928" w:rsidP="003B6928">
            <w:pPr>
              <w:spacing w:after="0" w:line="360" w:lineRule="auto"/>
              <w:jc w:val="center"/>
              <w:rPr>
                <w:b/>
              </w:rPr>
            </w:pPr>
            <w:r w:rsidRPr="008C566A">
              <w:rPr>
                <w:b/>
              </w:rPr>
              <w:t>Percent</w:t>
            </w:r>
          </w:p>
        </w:tc>
        <w:tc>
          <w:tcPr>
            <w:tcW w:w="2934" w:type="dxa"/>
          </w:tcPr>
          <w:p w:rsidR="003B6928" w:rsidRPr="008C566A" w:rsidRDefault="003B6928" w:rsidP="003B6928">
            <w:pPr>
              <w:spacing w:after="0" w:line="360" w:lineRule="auto"/>
              <w:jc w:val="center"/>
              <w:rPr>
                <w:b/>
              </w:rPr>
            </w:pPr>
            <w:r w:rsidRPr="008C566A">
              <w:rPr>
                <w:b/>
              </w:rPr>
              <w:t>Cumulative Percent</w:t>
            </w:r>
          </w:p>
        </w:tc>
      </w:tr>
      <w:tr w:rsidR="003B6928" w:rsidRPr="008C566A">
        <w:tc>
          <w:tcPr>
            <w:tcW w:w="923" w:type="dxa"/>
          </w:tcPr>
          <w:p w:rsidR="003B6928" w:rsidRPr="008C566A" w:rsidRDefault="003B6928" w:rsidP="003B6928">
            <w:pPr>
              <w:spacing w:after="0" w:line="360" w:lineRule="auto"/>
            </w:pPr>
            <w:r w:rsidRPr="008C566A">
              <w:t>Male</w:t>
            </w:r>
          </w:p>
        </w:tc>
        <w:tc>
          <w:tcPr>
            <w:tcW w:w="2338" w:type="dxa"/>
          </w:tcPr>
          <w:p w:rsidR="003B6928" w:rsidRPr="008C566A" w:rsidRDefault="003B6928" w:rsidP="003B6928">
            <w:pPr>
              <w:spacing w:after="0" w:line="360" w:lineRule="auto"/>
              <w:jc w:val="center"/>
            </w:pPr>
            <w:r w:rsidRPr="008C566A">
              <w:t>77</w:t>
            </w:r>
          </w:p>
        </w:tc>
        <w:tc>
          <w:tcPr>
            <w:tcW w:w="2126" w:type="dxa"/>
          </w:tcPr>
          <w:p w:rsidR="003B6928" w:rsidRPr="008C566A" w:rsidRDefault="003B6928" w:rsidP="003B6928">
            <w:pPr>
              <w:spacing w:after="0" w:line="360" w:lineRule="auto"/>
              <w:jc w:val="center"/>
            </w:pPr>
            <w:r w:rsidRPr="008C566A">
              <w:t>62.1</w:t>
            </w:r>
          </w:p>
        </w:tc>
        <w:tc>
          <w:tcPr>
            <w:tcW w:w="2934" w:type="dxa"/>
          </w:tcPr>
          <w:p w:rsidR="003B6928" w:rsidRPr="008C566A" w:rsidRDefault="003B6928" w:rsidP="003B6928">
            <w:pPr>
              <w:spacing w:after="0" w:line="360" w:lineRule="auto"/>
              <w:jc w:val="center"/>
            </w:pPr>
            <w:r w:rsidRPr="008C566A">
              <w:t>62.1</w:t>
            </w:r>
          </w:p>
        </w:tc>
      </w:tr>
      <w:tr w:rsidR="003B6928" w:rsidRPr="008C566A">
        <w:tc>
          <w:tcPr>
            <w:tcW w:w="923" w:type="dxa"/>
          </w:tcPr>
          <w:p w:rsidR="003B6928" w:rsidRPr="008C566A" w:rsidRDefault="003B6928" w:rsidP="003B6928">
            <w:pPr>
              <w:spacing w:after="0" w:line="360" w:lineRule="auto"/>
            </w:pPr>
            <w:r w:rsidRPr="008C566A">
              <w:t>Female</w:t>
            </w:r>
          </w:p>
        </w:tc>
        <w:tc>
          <w:tcPr>
            <w:tcW w:w="2338" w:type="dxa"/>
          </w:tcPr>
          <w:p w:rsidR="003B6928" w:rsidRPr="008C566A" w:rsidRDefault="003B6928" w:rsidP="003B6928">
            <w:pPr>
              <w:spacing w:after="0" w:line="360" w:lineRule="auto"/>
              <w:jc w:val="center"/>
            </w:pPr>
            <w:r w:rsidRPr="008C566A">
              <w:t>47</w:t>
            </w:r>
          </w:p>
        </w:tc>
        <w:tc>
          <w:tcPr>
            <w:tcW w:w="2126" w:type="dxa"/>
          </w:tcPr>
          <w:p w:rsidR="003B6928" w:rsidRPr="008C566A" w:rsidRDefault="003B6928" w:rsidP="003B6928">
            <w:pPr>
              <w:spacing w:after="0" w:line="360" w:lineRule="auto"/>
              <w:jc w:val="center"/>
            </w:pPr>
            <w:r w:rsidRPr="008C566A">
              <w:t>37.9</w:t>
            </w:r>
          </w:p>
        </w:tc>
        <w:tc>
          <w:tcPr>
            <w:tcW w:w="2934" w:type="dxa"/>
          </w:tcPr>
          <w:p w:rsidR="003B6928" w:rsidRPr="008C566A" w:rsidRDefault="003B6928" w:rsidP="003B6928">
            <w:pPr>
              <w:spacing w:after="0" w:line="360" w:lineRule="auto"/>
              <w:jc w:val="center"/>
            </w:pPr>
            <w:r w:rsidRPr="008C566A">
              <w:t>100.0</w:t>
            </w:r>
          </w:p>
        </w:tc>
      </w:tr>
      <w:tr w:rsidR="003B6928" w:rsidRPr="008C566A">
        <w:tc>
          <w:tcPr>
            <w:tcW w:w="923" w:type="dxa"/>
          </w:tcPr>
          <w:p w:rsidR="003B6928" w:rsidRPr="008C566A" w:rsidRDefault="003B6928" w:rsidP="003B6928">
            <w:pPr>
              <w:spacing w:after="0" w:line="360" w:lineRule="auto"/>
              <w:rPr>
                <w:b/>
              </w:rPr>
            </w:pPr>
            <w:r w:rsidRPr="008C566A">
              <w:rPr>
                <w:b/>
              </w:rPr>
              <w:t>Total</w:t>
            </w:r>
          </w:p>
        </w:tc>
        <w:tc>
          <w:tcPr>
            <w:tcW w:w="2338" w:type="dxa"/>
          </w:tcPr>
          <w:p w:rsidR="003B6928" w:rsidRPr="008C566A" w:rsidRDefault="003B6928" w:rsidP="003B6928">
            <w:pPr>
              <w:spacing w:after="0" w:line="360" w:lineRule="auto"/>
              <w:jc w:val="center"/>
              <w:rPr>
                <w:b/>
              </w:rPr>
            </w:pPr>
            <w:r w:rsidRPr="008C566A">
              <w:rPr>
                <w:b/>
              </w:rPr>
              <w:t>124</w:t>
            </w:r>
          </w:p>
        </w:tc>
        <w:tc>
          <w:tcPr>
            <w:tcW w:w="2126" w:type="dxa"/>
          </w:tcPr>
          <w:p w:rsidR="003B6928" w:rsidRPr="008C566A" w:rsidRDefault="003B6928" w:rsidP="003B6928">
            <w:pPr>
              <w:spacing w:after="0" w:line="360" w:lineRule="auto"/>
              <w:jc w:val="center"/>
              <w:rPr>
                <w:b/>
              </w:rPr>
            </w:pPr>
            <w:r w:rsidRPr="008C566A">
              <w:rPr>
                <w:b/>
              </w:rPr>
              <w:t>100.0</w:t>
            </w:r>
          </w:p>
        </w:tc>
        <w:tc>
          <w:tcPr>
            <w:tcW w:w="2934" w:type="dxa"/>
          </w:tcPr>
          <w:p w:rsidR="003B6928" w:rsidRPr="008C566A" w:rsidRDefault="003B6928" w:rsidP="003B6928">
            <w:pPr>
              <w:spacing w:after="0" w:line="360" w:lineRule="auto"/>
              <w:jc w:val="center"/>
              <w:rPr>
                <w:b/>
              </w:rPr>
            </w:pPr>
          </w:p>
        </w:tc>
      </w:tr>
    </w:tbl>
    <w:p w:rsidR="003B6928" w:rsidRPr="008C566A" w:rsidRDefault="003B6928" w:rsidP="003B6928">
      <w:pPr>
        <w:spacing w:before="60" w:after="0"/>
      </w:pPr>
      <w:r w:rsidRPr="008C566A">
        <w:t>Source Field Survey (2014)</w:t>
      </w:r>
    </w:p>
    <w:p w:rsidR="003B6928" w:rsidRPr="008C566A" w:rsidRDefault="003B6928" w:rsidP="003B6928">
      <w:pPr>
        <w:spacing w:after="0" w:line="480" w:lineRule="auto"/>
        <w:jc w:val="both"/>
      </w:pPr>
    </w:p>
    <w:p w:rsidR="003B6928" w:rsidRPr="008C566A" w:rsidRDefault="003B6928" w:rsidP="003B6928">
      <w:pPr>
        <w:spacing w:after="0" w:line="480" w:lineRule="auto"/>
        <w:jc w:val="both"/>
      </w:pPr>
      <w:r w:rsidRPr="008C566A">
        <w:t>Table 4.1(a) indicates that 62.1% of respondents (students) are male and 37.9% are female. This shows that the student’s populations in A- level secondary schools in Nyamagana District are skewed towards the male population.</w:t>
      </w:r>
    </w:p>
    <w:p w:rsidR="003B6928" w:rsidRPr="008C566A" w:rsidRDefault="003B6928" w:rsidP="003B6928">
      <w:pPr>
        <w:spacing w:after="0" w:line="480" w:lineRule="auto"/>
        <w:rPr>
          <w:sz w:val="16"/>
        </w:rPr>
      </w:pPr>
    </w:p>
    <w:tbl>
      <w:tblPr>
        <w:tblpPr w:leftFromText="180" w:rightFromText="180" w:vertAnchor="text" w:horzAnchor="page" w:tblpX="2356" w:tblpY="384"/>
        <w:tblW w:w="8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0"/>
        <w:gridCol w:w="2560"/>
        <w:gridCol w:w="1530"/>
        <w:gridCol w:w="1790"/>
        <w:gridCol w:w="2260"/>
      </w:tblGrid>
      <w:tr w:rsidR="003B6928" w:rsidRPr="008C566A">
        <w:trPr>
          <w:cantSplit/>
          <w:trHeight w:val="218"/>
          <w:tblHeader/>
        </w:trPr>
        <w:tc>
          <w:tcPr>
            <w:tcW w:w="8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rPr>
                <w:color w:val="000000"/>
              </w:rPr>
            </w:pPr>
          </w:p>
        </w:tc>
        <w:tc>
          <w:tcPr>
            <w:tcW w:w="256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jc w:val="center"/>
              <w:rPr>
                <w:b/>
                <w:color w:val="000000"/>
              </w:rPr>
            </w:pPr>
            <w:r w:rsidRPr="008C566A">
              <w:rPr>
                <w:b/>
                <w:color w:val="000000"/>
              </w:rPr>
              <w:t>Sex</w:t>
            </w:r>
          </w:p>
        </w:tc>
        <w:tc>
          <w:tcPr>
            <w:tcW w:w="153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line="360" w:lineRule="auto"/>
              <w:jc w:val="center"/>
              <w:rPr>
                <w:b/>
                <w:color w:val="000000"/>
              </w:rPr>
            </w:pPr>
            <w:r w:rsidRPr="008C566A">
              <w:rPr>
                <w:b/>
                <w:color w:val="000000"/>
              </w:rPr>
              <w:t>Frequency</w:t>
            </w:r>
          </w:p>
        </w:tc>
        <w:tc>
          <w:tcPr>
            <w:tcW w:w="17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line="360" w:lineRule="auto"/>
              <w:jc w:val="center"/>
              <w:rPr>
                <w:b/>
                <w:color w:val="000000"/>
              </w:rPr>
            </w:pPr>
            <w:r w:rsidRPr="008C566A">
              <w:rPr>
                <w:b/>
                <w:color w:val="000000"/>
              </w:rPr>
              <w:t>Percent</w:t>
            </w:r>
          </w:p>
        </w:tc>
        <w:tc>
          <w:tcPr>
            <w:tcW w:w="226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line="360" w:lineRule="auto"/>
              <w:jc w:val="center"/>
              <w:rPr>
                <w:b/>
                <w:color w:val="000000"/>
              </w:rPr>
            </w:pPr>
            <w:r w:rsidRPr="008C566A">
              <w:rPr>
                <w:b/>
                <w:color w:val="000000"/>
              </w:rPr>
              <w:t>Cumulative Percent</w:t>
            </w:r>
          </w:p>
        </w:tc>
      </w:tr>
      <w:tr w:rsidR="003B6928" w:rsidRPr="008C566A">
        <w:trPr>
          <w:cantSplit/>
          <w:trHeight w:val="30"/>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rPr>
                <w:color w:val="000000"/>
              </w:rPr>
            </w:pPr>
          </w:p>
        </w:tc>
        <w:tc>
          <w:tcPr>
            <w:tcW w:w="25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rPr>
                <w:color w:val="000000"/>
              </w:rPr>
            </w:pPr>
            <w:r w:rsidRPr="008C566A">
              <w:rPr>
                <w:color w:val="000000"/>
              </w:rPr>
              <w:t>Male</w:t>
            </w:r>
          </w:p>
        </w:tc>
        <w:tc>
          <w:tcPr>
            <w:tcW w:w="153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46</w:t>
            </w:r>
          </w:p>
        </w:tc>
        <w:tc>
          <w:tcPr>
            <w:tcW w:w="1790" w:type="dxa"/>
            <w:tcBorders>
              <w:top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65.7</w:t>
            </w:r>
          </w:p>
        </w:tc>
        <w:tc>
          <w:tcPr>
            <w:tcW w:w="226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65.7</w:t>
            </w:r>
          </w:p>
        </w:tc>
      </w:tr>
      <w:tr w:rsidR="003B6928" w:rsidRPr="008C566A">
        <w:trPr>
          <w:cantSplit/>
          <w:trHeight w:val="125"/>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rPr>
                <w:color w:val="000000"/>
              </w:rPr>
            </w:pPr>
          </w:p>
        </w:tc>
        <w:tc>
          <w:tcPr>
            <w:tcW w:w="2560" w:type="dxa"/>
            <w:tcBorders>
              <w:top w:val="nil"/>
              <w:left w:val="nil"/>
              <w:bottom w:val="single" w:sz="2"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rPr>
                <w:color w:val="000000"/>
              </w:rPr>
            </w:pPr>
            <w:r w:rsidRPr="008C566A">
              <w:rPr>
                <w:color w:val="000000"/>
              </w:rPr>
              <w:t>Female</w:t>
            </w:r>
          </w:p>
        </w:tc>
        <w:tc>
          <w:tcPr>
            <w:tcW w:w="1530" w:type="dxa"/>
            <w:tcBorders>
              <w:top w:val="nil"/>
              <w:left w:val="single" w:sz="16" w:space="0" w:color="000000"/>
              <w:bottom w:val="single" w:sz="2"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24</w:t>
            </w:r>
          </w:p>
        </w:tc>
        <w:tc>
          <w:tcPr>
            <w:tcW w:w="1790" w:type="dxa"/>
            <w:tcBorders>
              <w:top w:val="nil"/>
              <w:bottom w:val="single" w:sz="2"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34.3</w:t>
            </w:r>
          </w:p>
        </w:tc>
        <w:tc>
          <w:tcPr>
            <w:tcW w:w="2260" w:type="dxa"/>
            <w:tcBorders>
              <w:top w:val="nil"/>
              <w:bottom w:val="single" w:sz="2" w:space="0" w:color="000000"/>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100.0</w:t>
            </w:r>
          </w:p>
        </w:tc>
      </w:tr>
      <w:tr w:rsidR="003B6928" w:rsidRPr="008C566A">
        <w:trPr>
          <w:cantSplit/>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rPr>
                <w:color w:val="000000"/>
              </w:rPr>
            </w:pPr>
          </w:p>
        </w:tc>
        <w:tc>
          <w:tcPr>
            <w:tcW w:w="2560" w:type="dxa"/>
            <w:tcBorders>
              <w:top w:val="single" w:sz="2" w:space="0" w:color="000000"/>
              <w:left w:val="nil"/>
              <w:bottom w:val="single" w:sz="18"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rPr>
                <w:b/>
                <w:color w:val="000000"/>
              </w:rPr>
            </w:pPr>
            <w:r w:rsidRPr="008C566A">
              <w:rPr>
                <w:b/>
                <w:color w:val="000000"/>
              </w:rPr>
              <w:t>Total</w:t>
            </w:r>
          </w:p>
        </w:tc>
        <w:tc>
          <w:tcPr>
            <w:tcW w:w="1530" w:type="dxa"/>
            <w:tcBorders>
              <w:top w:val="single" w:sz="2" w:space="0" w:color="000000"/>
              <w:left w:val="single" w:sz="16" w:space="0" w:color="000000"/>
              <w:bottom w:val="single" w:sz="18"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b/>
                <w:color w:val="000000"/>
              </w:rPr>
            </w:pPr>
            <w:r w:rsidRPr="008C566A">
              <w:rPr>
                <w:b/>
                <w:color w:val="000000"/>
              </w:rPr>
              <w:t>70</w:t>
            </w:r>
          </w:p>
        </w:tc>
        <w:tc>
          <w:tcPr>
            <w:tcW w:w="1790" w:type="dxa"/>
            <w:tcBorders>
              <w:top w:val="single" w:sz="2" w:space="0" w:color="000000"/>
              <w:bottom w:val="single" w:sz="18"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b/>
                <w:color w:val="000000"/>
              </w:rPr>
            </w:pPr>
            <w:r w:rsidRPr="008C566A">
              <w:rPr>
                <w:b/>
                <w:color w:val="000000"/>
              </w:rPr>
              <w:t>100.0</w:t>
            </w:r>
          </w:p>
        </w:tc>
        <w:tc>
          <w:tcPr>
            <w:tcW w:w="2260" w:type="dxa"/>
            <w:tcBorders>
              <w:top w:val="single" w:sz="2" w:space="0" w:color="000000"/>
              <w:bottom w:val="single" w:sz="18" w:space="0" w:color="000000"/>
              <w:right w:val="single" w:sz="18"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jc w:val="center"/>
              <w:rPr>
                <w:color w:val="000000"/>
              </w:rPr>
            </w:pPr>
          </w:p>
        </w:tc>
      </w:tr>
    </w:tbl>
    <w:p w:rsidR="003B6928" w:rsidRPr="008C566A" w:rsidRDefault="003B6928" w:rsidP="003B6928">
      <w:pPr>
        <w:pStyle w:val="Caption"/>
        <w:spacing w:after="0"/>
        <w:rPr>
          <w:sz w:val="24"/>
        </w:rPr>
      </w:pPr>
      <w:r w:rsidRPr="008C566A">
        <w:rPr>
          <w:sz w:val="24"/>
        </w:rPr>
        <w:t>Table 4.1(b) Gender of Respondents (Teachers)</w:t>
      </w:r>
    </w:p>
    <w:p w:rsidR="003B6928" w:rsidRPr="008C566A" w:rsidRDefault="003B6928" w:rsidP="003B6928">
      <w:pPr>
        <w:spacing w:before="40" w:after="0"/>
        <w:rPr>
          <w:color w:val="000000"/>
        </w:rPr>
      </w:pPr>
      <w:r w:rsidRPr="008C566A">
        <w:rPr>
          <w:color w:val="000000"/>
        </w:rPr>
        <w:t>Source: Field survey (2014)</w:t>
      </w:r>
    </w:p>
    <w:p w:rsidR="003B6928" w:rsidRPr="001C077B" w:rsidRDefault="003B6928" w:rsidP="003B6928">
      <w:pPr>
        <w:spacing w:after="0" w:line="480" w:lineRule="auto"/>
        <w:rPr>
          <w:sz w:val="18"/>
        </w:rPr>
      </w:pPr>
    </w:p>
    <w:p w:rsidR="003B6928" w:rsidRPr="008C566A" w:rsidRDefault="003B6928" w:rsidP="003B6928">
      <w:pPr>
        <w:spacing w:after="0" w:line="480" w:lineRule="auto"/>
        <w:jc w:val="both"/>
      </w:pPr>
      <w:r w:rsidRPr="008C566A">
        <w:t>Table 4.1(b) indicates that 65.7% of the respondents (teachers) are male and 34.3% are female. These results suggest that teaching staff in Nyamagana District Secondary schools are dominated male teachers.</w:t>
      </w:r>
    </w:p>
    <w:p w:rsidR="003B6928" w:rsidRPr="008C566A" w:rsidRDefault="003B6928" w:rsidP="003B6928">
      <w:pPr>
        <w:pStyle w:val="Heading1"/>
        <w:spacing w:before="0" w:after="0" w:line="480" w:lineRule="auto"/>
        <w:rPr>
          <w:rFonts w:ascii="Times New Roman" w:hAnsi="Times New Roman"/>
          <w:sz w:val="24"/>
        </w:rPr>
      </w:pPr>
      <w:bookmarkStart w:id="78" w:name="_Toc272401330"/>
      <w:r>
        <w:rPr>
          <w:rFonts w:ascii="Times New Roman" w:hAnsi="Times New Roman"/>
          <w:sz w:val="24"/>
        </w:rPr>
        <w:lastRenderedPageBreak/>
        <w:t>4.2</w:t>
      </w:r>
      <w:r w:rsidRPr="008C566A">
        <w:rPr>
          <w:rFonts w:ascii="Times New Roman" w:hAnsi="Times New Roman"/>
          <w:sz w:val="24"/>
        </w:rPr>
        <w:t>.2.2 Current Level of Education</w:t>
      </w:r>
      <w:bookmarkEnd w:id="78"/>
    </w:p>
    <w:p w:rsidR="003B6928" w:rsidRPr="008C566A" w:rsidRDefault="003B6928" w:rsidP="003B6928">
      <w:pPr>
        <w:pStyle w:val="Caption"/>
        <w:rPr>
          <w:sz w:val="24"/>
        </w:rPr>
      </w:pPr>
    </w:p>
    <w:p w:rsidR="003B6928" w:rsidRPr="008C566A" w:rsidRDefault="003B6928" w:rsidP="003B6928">
      <w:pPr>
        <w:pStyle w:val="Caption"/>
        <w:rPr>
          <w:sz w:val="24"/>
        </w:rPr>
      </w:pPr>
      <w:bookmarkStart w:id="79" w:name="_Toc272140541"/>
      <w:r w:rsidRPr="008C566A">
        <w:rPr>
          <w:sz w:val="24"/>
        </w:rPr>
        <w:t>Table 4.</w:t>
      </w:r>
      <w:r w:rsidRPr="008C566A">
        <w:rPr>
          <w:sz w:val="24"/>
        </w:rPr>
        <w:fldChar w:fldCharType="begin"/>
      </w:r>
      <w:r w:rsidRPr="008C566A">
        <w:rPr>
          <w:sz w:val="24"/>
        </w:rPr>
        <w:instrText xml:space="preserve"> SEQ Table_4. \* ARABIC </w:instrText>
      </w:r>
      <w:r w:rsidRPr="008C566A">
        <w:rPr>
          <w:sz w:val="24"/>
        </w:rPr>
        <w:fldChar w:fldCharType="separate"/>
      </w:r>
      <w:r>
        <w:rPr>
          <w:noProof/>
          <w:sz w:val="24"/>
        </w:rPr>
        <w:t>2</w:t>
      </w:r>
      <w:r w:rsidRPr="008C566A">
        <w:rPr>
          <w:sz w:val="24"/>
        </w:rPr>
        <w:fldChar w:fldCharType="end"/>
      </w:r>
      <w:r w:rsidRPr="008C566A">
        <w:rPr>
          <w:sz w:val="24"/>
        </w:rPr>
        <w:t>(a): Respondents (Students) Level of Education</w:t>
      </w:r>
      <w:bookmarkEnd w:id="79"/>
    </w:p>
    <w:tbl>
      <w:tblPr>
        <w:tblW w:w="8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0"/>
        <w:gridCol w:w="2775"/>
        <w:gridCol w:w="1395"/>
        <w:gridCol w:w="1440"/>
        <w:gridCol w:w="2520"/>
      </w:tblGrid>
      <w:tr w:rsidR="003B6928" w:rsidRPr="008C566A">
        <w:trPr>
          <w:cantSplit/>
          <w:trHeight w:val="232"/>
          <w:tblHeader/>
        </w:trPr>
        <w:tc>
          <w:tcPr>
            <w:tcW w:w="9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80"/>
              <w:rPr>
                <w:color w:val="000000"/>
              </w:rPr>
            </w:pPr>
          </w:p>
        </w:tc>
        <w:tc>
          <w:tcPr>
            <w:tcW w:w="277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480" w:lineRule="auto"/>
              <w:jc w:val="center"/>
              <w:rPr>
                <w:b/>
                <w:color w:val="000000"/>
              </w:rPr>
            </w:pPr>
            <w:r w:rsidRPr="008C566A">
              <w:rPr>
                <w:b/>
                <w:color w:val="000000"/>
              </w:rPr>
              <w:t>Level of Education</w:t>
            </w:r>
          </w:p>
        </w:tc>
        <w:tc>
          <w:tcPr>
            <w:tcW w:w="139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line="480" w:lineRule="auto"/>
              <w:jc w:val="center"/>
              <w:rPr>
                <w:b/>
                <w:color w:val="000000"/>
              </w:rPr>
            </w:pPr>
            <w:r w:rsidRPr="008C566A">
              <w:rPr>
                <w:b/>
                <w:color w:val="000000"/>
              </w:rPr>
              <w:t>Frequency</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line="480" w:lineRule="auto"/>
              <w:jc w:val="center"/>
              <w:rPr>
                <w:b/>
                <w:color w:val="000000"/>
              </w:rPr>
            </w:pPr>
            <w:r w:rsidRPr="008C566A">
              <w:rPr>
                <w:b/>
                <w:color w:val="000000"/>
              </w:rPr>
              <w:t>Percent</w:t>
            </w:r>
          </w:p>
        </w:tc>
        <w:tc>
          <w:tcPr>
            <w:tcW w:w="25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line="480" w:lineRule="auto"/>
              <w:jc w:val="center"/>
              <w:rPr>
                <w:b/>
                <w:color w:val="000000"/>
              </w:rPr>
            </w:pPr>
            <w:r w:rsidRPr="008C566A">
              <w:rPr>
                <w:b/>
                <w:color w:val="000000"/>
              </w:rPr>
              <w:t>Cumulative Percent</w:t>
            </w:r>
          </w:p>
        </w:tc>
      </w:tr>
      <w:tr w:rsidR="003B6928" w:rsidRPr="008C566A">
        <w:trPr>
          <w:cantSplit/>
          <w:tblHeader/>
        </w:trPr>
        <w:tc>
          <w:tcPr>
            <w:tcW w:w="9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277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rPr>
                <w:color w:val="000000"/>
              </w:rPr>
            </w:pPr>
            <w:r w:rsidRPr="008C566A">
              <w:rPr>
                <w:color w:val="000000"/>
              </w:rPr>
              <w:t>Form V</w:t>
            </w:r>
          </w:p>
        </w:tc>
        <w:tc>
          <w:tcPr>
            <w:tcW w:w="139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61</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49.2</w:t>
            </w:r>
          </w:p>
        </w:tc>
        <w:tc>
          <w:tcPr>
            <w:tcW w:w="252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49.2</w:t>
            </w:r>
          </w:p>
        </w:tc>
      </w:tr>
      <w:tr w:rsidR="003B6928" w:rsidRPr="008C566A">
        <w:trPr>
          <w:cantSplit/>
          <w:tblHeader/>
        </w:trPr>
        <w:tc>
          <w:tcPr>
            <w:tcW w:w="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2775" w:type="dxa"/>
            <w:tcBorders>
              <w:top w:val="nil"/>
              <w:left w:val="nil"/>
              <w:bottom w:val="single" w:sz="2"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rPr>
                <w:color w:val="000000"/>
              </w:rPr>
            </w:pPr>
            <w:r w:rsidRPr="008C566A">
              <w:rPr>
                <w:color w:val="000000"/>
              </w:rPr>
              <w:t>Form VI</w:t>
            </w:r>
          </w:p>
        </w:tc>
        <w:tc>
          <w:tcPr>
            <w:tcW w:w="1395" w:type="dxa"/>
            <w:tcBorders>
              <w:top w:val="nil"/>
              <w:left w:val="single" w:sz="16" w:space="0" w:color="000000"/>
              <w:bottom w:val="single" w:sz="2"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63</w:t>
            </w:r>
          </w:p>
        </w:tc>
        <w:tc>
          <w:tcPr>
            <w:tcW w:w="1440" w:type="dxa"/>
            <w:tcBorders>
              <w:top w:val="nil"/>
              <w:bottom w:val="single" w:sz="2"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50.8</w:t>
            </w:r>
          </w:p>
        </w:tc>
        <w:tc>
          <w:tcPr>
            <w:tcW w:w="2520" w:type="dxa"/>
            <w:tcBorders>
              <w:top w:val="nil"/>
              <w:bottom w:val="single" w:sz="2" w:space="0" w:color="000000"/>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100.0</w:t>
            </w:r>
          </w:p>
        </w:tc>
      </w:tr>
      <w:tr w:rsidR="003B6928" w:rsidRPr="008C566A">
        <w:trPr>
          <w:cantSplit/>
        </w:trPr>
        <w:tc>
          <w:tcPr>
            <w:tcW w:w="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2775" w:type="dxa"/>
            <w:tcBorders>
              <w:top w:val="single" w:sz="2" w:space="0" w:color="000000"/>
              <w:left w:val="nil"/>
              <w:bottom w:val="single" w:sz="18"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rPr>
                <w:b/>
                <w:color w:val="000000"/>
              </w:rPr>
            </w:pPr>
            <w:r w:rsidRPr="008C566A">
              <w:rPr>
                <w:b/>
                <w:color w:val="000000"/>
              </w:rPr>
              <w:t>Total</w:t>
            </w:r>
          </w:p>
        </w:tc>
        <w:tc>
          <w:tcPr>
            <w:tcW w:w="1395" w:type="dxa"/>
            <w:tcBorders>
              <w:top w:val="single" w:sz="2" w:space="0" w:color="000000"/>
              <w:left w:val="single" w:sz="16" w:space="0" w:color="000000"/>
              <w:bottom w:val="single" w:sz="18"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b/>
                <w:color w:val="000000"/>
              </w:rPr>
            </w:pPr>
            <w:r w:rsidRPr="008C566A">
              <w:rPr>
                <w:b/>
                <w:color w:val="000000"/>
              </w:rPr>
              <w:t>124</w:t>
            </w:r>
          </w:p>
        </w:tc>
        <w:tc>
          <w:tcPr>
            <w:tcW w:w="1440" w:type="dxa"/>
            <w:tcBorders>
              <w:top w:val="single" w:sz="2" w:space="0" w:color="000000"/>
              <w:bottom w:val="single" w:sz="18"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b/>
                <w:color w:val="000000"/>
              </w:rPr>
            </w:pPr>
            <w:r w:rsidRPr="008C566A">
              <w:rPr>
                <w:b/>
                <w:color w:val="000000"/>
              </w:rPr>
              <w:t>100.0</w:t>
            </w:r>
          </w:p>
        </w:tc>
        <w:tc>
          <w:tcPr>
            <w:tcW w:w="2520" w:type="dxa"/>
            <w:tcBorders>
              <w:top w:val="single" w:sz="2" w:space="0" w:color="000000"/>
              <w:bottom w:val="single" w:sz="18" w:space="0" w:color="000000"/>
              <w:right w:val="single" w:sz="18"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jc w:val="center"/>
              <w:rPr>
                <w:color w:val="000000"/>
              </w:rPr>
            </w:pPr>
          </w:p>
        </w:tc>
      </w:tr>
    </w:tbl>
    <w:p w:rsidR="003B6928" w:rsidRPr="008C566A" w:rsidRDefault="003B6928" w:rsidP="003B6928">
      <w:pPr>
        <w:spacing w:before="120" w:after="0" w:line="360" w:lineRule="auto"/>
        <w:rPr>
          <w:color w:val="000000"/>
        </w:rPr>
      </w:pPr>
      <w:r w:rsidRPr="008C566A">
        <w:rPr>
          <w:color w:val="000000"/>
        </w:rPr>
        <w:t xml:space="preserve">Source: Field survey (2014) </w:t>
      </w:r>
    </w:p>
    <w:p w:rsidR="003B6928" w:rsidRPr="008C566A" w:rsidRDefault="003B6928" w:rsidP="003B6928">
      <w:pPr>
        <w:spacing w:after="40" w:line="480" w:lineRule="auto"/>
        <w:jc w:val="both"/>
      </w:pPr>
    </w:p>
    <w:p w:rsidR="003B6928" w:rsidRPr="008C566A" w:rsidRDefault="003B6928" w:rsidP="003B6928">
      <w:pPr>
        <w:spacing w:after="0" w:line="480" w:lineRule="auto"/>
        <w:jc w:val="both"/>
      </w:pPr>
      <w:r w:rsidRPr="008C566A">
        <w:t xml:space="preserve">Table 4.2(a) shows that 50.8% are Form VI and 49.2% are Form V. These results suggest that students are evenly distributed in both classes. </w:t>
      </w:r>
    </w:p>
    <w:p w:rsidR="003B6928" w:rsidRPr="008C566A" w:rsidRDefault="003B6928">
      <w:pPr>
        <w:jc w:val="both"/>
        <w:rPr>
          <w:sz w:val="28"/>
        </w:rPr>
      </w:pPr>
    </w:p>
    <w:p w:rsidR="003B6928" w:rsidRPr="008C566A" w:rsidRDefault="003B6928" w:rsidP="003B6928">
      <w:pPr>
        <w:pStyle w:val="Caption"/>
        <w:spacing w:before="120"/>
        <w:rPr>
          <w:sz w:val="24"/>
        </w:rPr>
      </w:pPr>
      <w:r w:rsidRPr="008C566A">
        <w:rPr>
          <w:sz w:val="24"/>
        </w:rPr>
        <w:t xml:space="preserve">Table 4.2(b) Respondents (Teachers) Level of Education </w:t>
      </w:r>
    </w:p>
    <w:tbl>
      <w:tblPr>
        <w:tblW w:w="8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0"/>
        <w:gridCol w:w="2775"/>
        <w:gridCol w:w="1395"/>
        <w:gridCol w:w="1440"/>
        <w:gridCol w:w="2520"/>
      </w:tblGrid>
      <w:tr w:rsidR="003B6928" w:rsidRPr="008C566A">
        <w:trPr>
          <w:cantSplit/>
          <w:trHeight w:val="232"/>
          <w:tblHeader/>
        </w:trPr>
        <w:tc>
          <w:tcPr>
            <w:tcW w:w="9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80"/>
              <w:rPr>
                <w:color w:val="000000"/>
              </w:rPr>
            </w:pPr>
          </w:p>
        </w:tc>
        <w:tc>
          <w:tcPr>
            <w:tcW w:w="277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jc w:val="center"/>
              <w:rPr>
                <w:b/>
                <w:color w:val="000000"/>
              </w:rPr>
            </w:pPr>
            <w:r w:rsidRPr="008C566A">
              <w:rPr>
                <w:b/>
                <w:color w:val="000000"/>
              </w:rPr>
              <w:t>Level of Education</w:t>
            </w:r>
          </w:p>
        </w:tc>
        <w:tc>
          <w:tcPr>
            <w:tcW w:w="139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line="360" w:lineRule="auto"/>
              <w:jc w:val="center"/>
              <w:rPr>
                <w:b/>
                <w:color w:val="000000"/>
              </w:rPr>
            </w:pPr>
            <w:r w:rsidRPr="008C566A">
              <w:rPr>
                <w:b/>
                <w:color w:val="000000"/>
              </w:rPr>
              <w:t>Frequency</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line="360" w:lineRule="auto"/>
              <w:jc w:val="center"/>
              <w:rPr>
                <w:b/>
                <w:color w:val="000000"/>
              </w:rPr>
            </w:pPr>
            <w:r w:rsidRPr="008C566A">
              <w:rPr>
                <w:b/>
                <w:color w:val="000000"/>
              </w:rPr>
              <w:t>Percent</w:t>
            </w:r>
          </w:p>
        </w:tc>
        <w:tc>
          <w:tcPr>
            <w:tcW w:w="25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line="360" w:lineRule="auto"/>
              <w:jc w:val="center"/>
              <w:rPr>
                <w:b/>
                <w:color w:val="000000"/>
              </w:rPr>
            </w:pPr>
            <w:r w:rsidRPr="008C566A">
              <w:rPr>
                <w:b/>
                <w:color w:val="000000"/>
              </w:rPr>
              <w:t>Cumulative Percent</w:t>
            </w:r>
          </w:p>
        </w:tc>
      </w:tr>
      <w:tr w:rsidR="003B6928" w:rsidRPr="008C566A">
        <w:trPr>
          <w:cantSplit/>
          <w:tblHeader/>
        </w:trPr>
        <w:tc>
          <w:tcPr>
            <w:tcW w:w="9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277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rPr>
                <w:color w:val="000000"/>
              </w:rPr>
            </w:pPr>
            <w:r w:rsidRPr="008C566A">
              <w:rPr>
                <w:color w:val="000000"/>
              </w:rPr>
              <w:t>Master’s degree</w:t>
            </w:r>
          </w:p>
        </w:tc>
        <w:tc>
          <w:tcPr>
            <w:tcW w:w="139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6</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8.6</w:t>
            </w:r>
          </w:p>
        </w:tc>
        <w:tc>
          <w:tcPr>
            <w:tcW w:w="252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8.6</w:t>
            </w:r>
          </w:p>
        </w:tc>
      </w:tr>
      <w:tr w:rsidR="003B6928" w:rsidRPr="008C566A">
        <w:trPr>
          <w:cantSplit/>
          <w:tblHeader/>
        </w:trPr>
        <w:tc>
          <w:tcPr>
            <w:tcW w:w="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2775"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rPr>
                <w:color w:val="000000"/>
              </w:rPr>
            </w:pPr>
            <w:r w:rsidRPr="008C566A">
              <w:rPr>
                <w:color w:val="000000"/>
              </w:rPr>
              <w:t xml:space="preserve">Postgraduate </w:t>
            </w:r>
          </w:p>
        </w:tc>
        <w:tc>
          <w:tcPr>
            <w:tcW w:w="1395"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2</w:t>
            </w:r>
          </w:p>
        </w:tc>
        <w:tc>
          <w:tcPr>
            <w:tcW w:w="1440"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2.9</w:t>
            </w:r>
          </w:p>
        </w:tc>
        <w:tc>
          <w:tcPr>
            <w:tcW w:w="2520"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11.4</w:t>
            </w:r>
          </w:p>
        </w:tc>
      </w:tr>
      <w:tr w:rsidR="003B6928" w:rsidRPr="008C566A">
        <w:trPr>
          <w:cantSplit/>
          <w:tblHeader/>
        </w:trPr>
        <w:tc>
          <w:tcPr>
            <w:tcW w:w="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2775"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rPr>
                <w:color w:val="000000"/>
              </w:rPr>
            </w:pPr>
            <w:r w:rsidRPr="008C566A">
              <w:rPr>
                <w:color w:val="000000"/>
              </w:rPr>
              <w:t>First Degree</w:t>
            </w:r>
          </w:p>
        </w:tc>
        <w:tc>
          <w:tcPr>
            <w:tcW w:w="1395"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39</w:t>
            </w:r>
          </w:p>
        </w:tc>
        <w:tc>
          <w:tcPr>
            <w:tcW w:w="1440"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55.7</w:t>
            </w:r>
          </w:p>
        </w:tc>
        <w:tc>
          <w:tcPr>
            <w:tcW w:w="2520"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67.1</w:t>
            </w:r>
          </w:p>
        </w:tc>
      </w:tr>
      <w:tr w:rsidR="003B6928" w:rsidRPr="008C566A">
        <w:trPr>
          <w:cantSplit/>
          <w:tblHeader/>
        </w:trPr>
        <w:tc>
          <w:tcPr>
            <w:tcW w:w="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2775" w:type="dxa"/>
            <w:tcBorders>
              <w:top w:val="nil"/>
              <w:left w:val="nil"/>
              <w:bottom w:val="single" w:sz="2"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rPr>
                <w:color w:val="000000"/>
              </w:rPr>
            </w:pPr>
            <w:r w:rsidRPr="008C566A">
              <w:rPr>
                <w:color w:val="000000"/>
              </w:rPr>
              <w:t>Diploma Course</w:t>
            </w:r>
          </w:p>
        </w:tc>
        <w:tc>
          <w:tcPr>
            <w:tcW w:w="1395" w:type="dxa"/>
            <w:tcBorders>
              <w:top w:val="nil"/>
              <w:left w:val="single" w:sz="16" w:space="0" w:color="000000"/>
              <w:bottom w:val="single" w:sz="2"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23</w:t>
            </w:r>
          </w:p>
        </w:tc>
        <w:tc>
          <w:tcPr>
            <w:tcW w:w="1440" w:type="dxa"/>
            <w:tcBorders>
              <w:top w:val="nil"/>
              <w:bottom w:val="single" w:sz="2"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32.9</w:t>
            </w:r>
          </w:p>
        </w:tc>
        <w:tc>
          <w:tcPr>
            <w:tcW w:w="2520" w:type="dxa"/>
            <w:tcBorders>
              <w:top w:val="nil"/>
              <w:bottom w:val="single" w:sz="2" w:space="0" w:color="000000"/>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100.0</w:t>
            </w:r>
          </w:p>
        </w:tc>
      </w:tr>
      <w:tr w:rsidR="003B6928" w:rsidRPr="008C566A">
        <w:trPr>
          <w:cantSplit/>
        </w:trPr>
        <w:tc>
          <w:tcPr>
            <w:tcW w:w="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2775" w:type="dxa"/>
            <w:tcBorders>
              <w:top w:val="single" w:sz="2" w:space="0" w:color="000000"/>
              <w:left w:val="nil"/>
              <w:bottom w:val="single" w:sz="18"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rPr>
                <w:b/>
                <w:color w:val="000000"/>
              </w:rPr>
            </w:pPr>
            <w:r w:rsidRPr="008C566A">
              <w:rPr>
                <w:b/>
                <w:color w:val="000000"/>
              </w:rPr>
              <w:t>Total</w:t>
            </w:r>
          </w:p>
        </w:tc>
        <w:tc>
          <w:tcPr>
            <w:tcW w:w="1395" w:type="dxa"/>
            <w:tcBorders>
              <w:top w:val="single" w:sz="2" w:space="0" w:color="000000"/>
              <w:left w:val="single" w:sz="16" w:space="0" w:color="000000"/>
              <w:bottom w:val="single" w:sz="18"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b/>
                <w:color w:val="000000"/>
              </w:rPr>
            </w:pPr>
            <w:r w:rsidRPr="008C566A">
              <w:rPr>
                <w:b/>
                <w:color w:val="000000"/>
              </w:rPr>
              <w:t>70</w:t>
            </w:r>
          </w:p>
        </w:tc>
        <w:tc>
          <w:tcPr>
            <w:tcW w:w="1440" w:type="dxa"/>
            <w:tcBorders>
              <w:top w:val="single" w:sz="2" w:space="0" w:color="000000"/>
              <w:bottom w:val="single" w:sz="18"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b/>
                <w:color w:val="000000"/>
              </w:rPr>
            </w:pPr>
            <w:r w:rsidRPr="008C566A">
              <w:rPr>
                <w:b/>
                <w:color w:val="000000"/>
              </w:rPr>
              <w:t>100.0</w:t>
            </w:r>
          </w:p>
        </w:tc>
        <w:tc>
          <w:tcPr>
            <w:tcW w:w="2520" w:type="dxa"/>
            <w:tcBorders>
              <w:top w:val="single" w:sz="2" w:space="0" w:color="000000"/>
              <w:bottom w:val="single" w:sz="18" w:space="0" w:color="000000"/>
              <w:right w:val="single" w:sz="18"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jc w:val="center"/>
              <w:rPr>
                <w:color w:val="000000"/>
              </w:rPr>
            </w:pPr>
          </w:p>
        </w:tc>
      </w:tr>
    </w:tbl>
    <w:p w:rsidR="003B6928" w:rsidRPr="008C566A" w:rsidRDefault="003B6928" w:rsidP="003B6928">
      <w:pPr>
        <w:spacing w:before="120" w:after="0"/>
        <w:rPr>
          <w:color w:val="000000"/>
        </w:rPr>
      </w:pPr>
      <w:r w:rsidRPr="008C566A">
        <w:rPr>
          <w:color w:val="000000"/>
        </w:rPr>
        <w:t xml:space="preserve">Source: Field Data (2014) </w:t>
      </w:r>
    </w:p>
    <w:p w:rsidR="003B6928" w:rsidRPr="008C566A" w:rsidRDefault="003B6928" w:rsidP="003B6928">
      <w:pPr>
        <w:spacing w:after="60" w:line="480" w:lineRule="auto"/>
        <w:jc w:val="both"/>
        <w:rPr>
          <w:sz w:val="28"/>
        </w:rPr>
      </w:pPr>
    </w:p>
    <w:p w:rsidR="003B6928" w:rsidRPr="008C566A" w:rsidRDefault="003B6928" w:rsidP="003B6928">
      <w:pPr>
        <w:spacing w:after="0" w:line="480" w:lineRule="auto"/>
        <w:jc w:val="both"/>
      </w:pPr>
      <w:r w:rsidRPr="008C566A">
        <w:t>Table 4.2(b) indicates that 55.7% of the teachers are first degree holders, 32.9% are holders of Diploma 11.4% have a master’s degree/ post graduate qualification. This result suggests that secondary schools in Nyamagana District are staffed with qualified teachers.</w:t>
      </w:r>
    </w:p>
    <w:p w:rsidR="003B6928" w:rsidRPr="008C566A" w:rsidRDefault="003B6928" w:rsidP="003B6928">
      <w:pPr>
        <w:pStyle w:val="Heading1"/>
        <w:spacing w:before="0" w:after="0" w:line="480" w:lineRule="auto"/>
        <w:rPr>
          <w:rFonts w:ascii="Times New Roman" w:hAnsi="Times New Roman"/>
          <w:sz w:val="24"/>
        </w:rPr>
      </w:pPr>
      <w:bookmarkStart w:id="80" w:name="_Toc272401331"/>
      <w:r>
        <w:rPr>
          <w:rFonts w:ascii="Times New Roman" w:hAnsi="Times New Roman"/>
          <w:sz w:val="24"/>
        </w:rPr>
        <w:lastRenderedPageBreak/>
        <w:t>4.2</w:t>
      </w:r>
      <w:r w:rsidRPr="008C566A">
        <w:rPr>
          <w:rFonts w:ascii="Times New Roman" w:hAnsi="Times New Roman"/>
          <w:sz w:val="24"/>
        </w:rPr>
        <w:t>.2.3 Science Subject Combination of the Respondents</w:t>
      </w:r>
      <w:bookmarkEnd w:id="80"/>
      <w:r w:rsidRPr="008C566A">
        <w:rPr>
          <w:rFonts w:ascii="Times New Roman" w:hAnsi="Times New Roman"/>
          <w:sz w:val="24"/>
        </w:rPr>
        <w:t xml:space="preserve"> </w:t>
      </w:r>
    </w:p>
    <w:p w:rsidR="003B6928" w:rsidRPr="008C566A" w:rsidRDefault="003B6928" w:rsidP="003B6928"/>
    <w:p w:rsidR="003B6928" w:rsidRPr="008C566A" w:rsidRDefault="003B6928" w:rsidP="003B6928">
      <w:pPr>
        <w:pStyle w:val="Caption"/>
        <w:spacing w:after="60"/>
        <w:rPr>
          <w:sz w:val="24"/>
        </w:rPr>
      </w:pPr>
      <w:bookmarkStart w:id="81" w:name="_Toc272079332"/>
      <w:bookmarkStart w:id="82" w:name="_Toc272140542"/>
      <w:r w:rsidRPr="008C566A">
        <w:rPr>
          <w:sz w:val="24"/>
        </w:rPr>
        <w:t>Table 4.</w:t>
      </w:r>
      <w:r w:rsidRPr="008C566A">
        <w:rPr>
          <w:sz w:val="24"/>
        </w:rPr>
        <w:fldChar w:fldCharType="begin"/>
      </w:r>
      <w:r w:rsidRPr="008C566A">
        <w:rPr>
          <w:sz w:val="24"/>
        </w:rPr>
        <w:instrText xml:space="preserve"> SEQ Table_4. \* ARABIC </w:instrText>
      </w:r>
      <w:r w:rsidRPr="008C566A">
        <w:rPr>
          <w:sz w:val="24"/>
        </w:rPr>
        <w:fldChar w:fldCharType="separate"/>
      </w:r>
      <w:r>
        <w:rPr>
          <w:noProof/>
          <w:sz w:val="24"/>
        </w:rPr>
        <w:t>3</w:t>
      </w:r>
      <w:r w:rsidRPr="008C566A">
        <w:rPr>
          <w:sz w:val="24"/>
        </w:rPr>
        <w:fldChar w:fldCharType="end"/>
      </w:r>
      <w:r w:rsidRPr="008C566A">
        <w:rPr>
          <w:sz w:val="24"/>
        </w:rPr>
        <w:t>: Respondents</w:t>
      </w:r>
      <w:bookmarkEnd w:id="81"/>
      <w:r w:rsidRPr="008C566A">
        <w:rPr>
          <w:sz w:val="24"/>
        </w:rPr>
        <w:t xml:space="preserve"> (Students) Combination of Science Subject</w:t>
      </w:r>
      <w:bookmarkEnd w:id="82"/>
    </w:p>
    <w:tbl>
      <w:tblPr>
        <w:tblW w:w="8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0"/>
        <w:gridCol w:w="3100"/>
        <w:gridCol w:w="1386"/>
        <w:gridCol w:w="1418"/>
        <w:gridCol w:w="2236"/>
      </w:tblGrid>
      <w:tr w:rsidR="003B6928" w:rsidRPr="008C566A">
        <w:trPr>
          <w:cantSplit/>
          <w:trHeight w:val="93"/>
          <w:tblHeader/>
        </w:trPr>
        <w:tc>
          <w:tcPr>
            <w:tcW w:w="8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rPr>
                <w:b/>
                <w:color w:val="000000"/>
              </w:rPr>
            </w:pPr>
          </w:p>
        </w:tc>
        <w:tc>
          <w:tcPr>
            <w:tcW w:w="31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jc w:val="center"/>
              <w:rPr>
                <w:b/>
                <w:color w:val="000000"/>
              </w:rPr>
            </w:pPr>
            <w:r w:rsidRPr="008C566A">
              <w:rPr>
                <w:b/>
                <w:color w:val="000000"/>
              </w:rPr>
              <w:t>Combination</w:t>
            </w:r>
          </w:p>
        </w:tc>
        <w:tc>
          <w:tcPr>
            <w:tcW w:w="138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line="360" w:lineRule="auto"/>
              <w:jc w:val="center"/>
              <w:rPr>
                <w:b/>
                <w:color w:val="000000"/>
              </w:rPr>
            </w:pPr>
            <w:r w:rsidRPr="008C566A">
              <w:rPr>
                <w:b/>
                <w:color w:val="000000"/>
              </w:rPr>
              <w:t>Frequency</w:t>
            </w:r>
          </w:p>
        </w:tc>
        <w:tc>
          <w:tcPr>
            <w:tcW w:w="14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line="360" w:lineRule="auto"/>
              <w:jc w:val="center"/>
              <w:rPr>
                <w:b/>
                <w:color w:val="000000"/>
              </w:rPr>
            </w:pPr>
            <w:r w:rsidRPr="008C566A">
              <w:rPr>
                <w:b/>
                <w:color w:val="000000"/>
              </w:rPr>
              <w:t>Percent</w:t>
            </w:r>
          </w:p>
        </w:tc>
        <w:tc>
          <w:tcPr>
            <w:tcW w:w="223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line="360" w:lineRule="auto"/>
              <w:jc w:val="center"/>
              <w:rPr>
                <w:b/>
                <w:color w:val="000000"/>
              </w:rPr>
            </w:pPr>
            <w:r w:rsidRPr="008C566A">
              <w:rPr>
                <w:b/>
                <w:color w:val="000000"/>
              </w:rPr>
              <w:t>Cumulative Percent</w:t>
            </w:r>
          </w:p>
        </w:tc>
      </w:tr>
      <w:tr w:rsidR="003B6928" w:rsidRPr="008C566A">
        <w:trPr>
          <w:cantSplit/>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31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rPr>
                <w:color w:val="000000"/>
              </w:rPr>
            </w:pPr>
            <w:r w:rsidRPr="008C566A">
              <w:rPr>
                <w:color w:val="000000"/>
              </w:rPr>
              <w:t>PCM</w:t>
            </w:r>
          </w:p>
        </w:tc>
        <w:tc>
          <w:tcPr>
            <w:tcW w:w="138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32</w:t>
            </w:r>
          </w:p>
        </w:tc>
        <w:tc>
          <w:tcPr>
            <w:tcW w:w="1418" w:type="dxa"/>
            <w:tcBorders>
              <w:top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25.8</w:t>
            </w:r>
          </w:p>
        </w:tc>
        <w:tc>
          <w:tcPr>
            <w:tcW w:w="223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25.8</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3100"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rPr>
                <w:color w:val="000000"/>
              </w:rPr>
            </w:pPr>
            <w:r w:rsidRPr="008C566A">
              <w:rPr>
                <w:color w:val="000000"/>
              </w:rPr>
              <w:t>PCB</w:t>
            </w:r>
          </w:p>
        </w:tc>
        <w:tc>
          <w:tcPr>
            <w:tcW w:w="1386"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54</w:t>
            </w:r>
          </w:p>
        </w:tc>
        <w:tc>
          <w:tcPr>
            <w:tcW w:w="1418"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43.5</w:t>
            </w:r>
          </w:p>
        </w:tc>
        <w:tc>
          <w:tcPr>
            <w:tcW w:w="2236"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69.4</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3100"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rPr>
                <w:color w:val="000000"/>
              </w:rPr>
            </w:pPr>
            <w:r w:rsidRPr="008C566A">
              <w:rPr>
                <w:color w:val="000000"/>
              </w:rPr>
              <w:t>CBG</w:t>
            </w:r>
          </w:p>
        </w:tc>
        <w:tc>
          <w:tcPr>
            <w:tcW w:w="1386"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31</w:t>
            </w:r>
          </w:p>
        </w:tc>
        <w:tc>
          <w:tcPr>
            <w:tcW w:w="1418"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25.0</w:t>
            </w:r>
          </w:p>
        </w:tc>
        <w:tc>
          <w:tcPr>
            <w:tcW w:w="2236"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94.4</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3100"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rPr>
                <w:color w:val="000000"/>
              </w:rPr>
            </w:pPr>
            <w:r w:rsidRPr="008C566A">
              <w:rPr>
                <w:color w:val="000000"/>
              </w:rPr>
              <w:t>EGM</w:t>
            </w:r>
          </w:p>
        </w:tc>
        <w:tc>
          <w:tcPr>
            <w:tcW w:w="1386"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6</w:t>
            </w:r>
          </w:p>
        </w:tc>
        <w:tc>
          <w:tcPr>
            <w:tcW w:w="1418"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4.8</w:t>
            </w:r>
          </w:p>
        </w:tc>
        <w:tc>
          <w:tcPr>
            <w:tcW w:w="2236"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99.2</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3100" w:type="dxa"/>
            <w:tcBorders>
              <w:top w:val="nil"/>
              <w:left w:val="nil"/>
              <w:bottom w:val="single" w:sz="2"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rPr>
                <w:color w:val="000000"/>
              </w:rPr>
            </w:pPr>
            <w:r w:rsidRPr="008C566A">
              <w:rPr>
                <w:color w:val="000000"/>
              </w:rPr>
              <w:t>CBN</w:t>
            </w:r>
          </w:p>
        </w:tc>
        <w:tc>
          <w:tcPr>
            <w:tcW w:w="1386" w:type="dxa"/>
            <w:tcBorders>
              <w:top w:val="nil"/>
              <w:left w:val="single" w:sz="16" w:space="0" w:color="000000"/>
              <w:bottom w:val="single" w:sz="2"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1</w:t>
            </w:r>
          </w:p>
        </w:tc>
        <w:tc>
          <w:tcPr>
            <w:tcW w:w="1418" w:type="dxa"/>
            <w:tcBorders>
              <w:top w:val="nil"/>
              <w:bottom w:val="single" w:sz="2"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.8</w:t>
            </w:r>
          </w:p>
        </w:tc>
        <w:tc>
          <w:tcPr>
            <w:tcW w:w="2236" w:type="dxa"/>
            <w:tcBorders>
              <w:top w:val="nil"/>
              <w:bottom w:val="single" w:sz="2" w:space="0" w:color="000000"/>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100.0</w:t>
            </w:r>
          </w:p>
        </w:tc>
      </w:tr>
      <w:tr w:rsidR="003B6928" w:rsidRPr="008C566A">
        <w:trPr>
          <w:cantSplit/>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3100" w:type="dxa"/>
            <w:tcBorders>
              <w:top w:val="single" w:sz="2" w:space="0" w:color="000000"/>
              <w:left w:val="nil"/>
              <w:bottom w:val="single" w:sz="18"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rPr>
                <w:b/>
                <w:color w:val="000000"/>
              </w:rPr>
            </w:pPr>
            <w:r w:rsidRPr="008C566A">
              <w:rPr>
                <w:b/>
                <w:color w:val="000000"/>
              </w:rPr>
              <w:t>Total</w:t>
            </w:r>
          </w:p>
        </w:tc>
        <w:tc>
          <w:tcPr>
            <w:tcW w:w="1386" w:type="dxa"/>
            <w:tcBorders>
              <w:top w:val="single" w:sz="2" w:space="0" w:color="000000"/>
              <w:left w:val="single" w:sz="16" w:space="0" w:color="000000"/>
              <w:bottom w:val="single" w:sz="18"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b/>
                <w:color w:val="000000"/>
              </w:rPr>
            </w:pPr>
            <w:r w:rsidRPr="008C566A">
              <w:rPr>
                <w:b/>
                <w:color w:val="000000"/>
              </w:rPr>
              <w:t>124</w:t>
            </w:r>
          </w:p>
        </w:tc>
        <w:tc>
          <w:tcPr>
            <w:tcW w:w="1418" w:type="dxa"/>
            <w:tcBorders>
              <w:top w:val="single" w:sz="2" w:space="0" w:color="000000"/>
              <w:bottom w:val="single" w:sz="18"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b/>
                <w:color w:val="000000"/>
              </w:rPr>
            </w:pPr>
            <w:r w:rsidRPr="008C566A">
              <w:rPr>
                <w:b/>
                <w:color w:val="000000"/>
              </w:rPr>
              <w:t>100.0</w:t>
            </w:r>
          </w:p>
        </w:tc>
        <w:tc>
          <w:tcPr>
            <w:tcW w:w="2236" w:type="dxa"/>
            <w:tcBorders>
              <w:top w:val="single" w:sz="2" w:space="0" w:color="000000"/>
              <w:bottom w:val="single" w:sz="18" w:space="0" w:color="000000"/>
              <w:right w:val="single" w:sz="18"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jc w:val="center"/>
              <w:rPr>
                <w:b/>
                <w:color w:val="000000"/>
              </w:rPr>
            </w:pPr>
          </w:p>
        </w:tc>
      </w:tr>
    </w:tbl>
    <w:p w:rsidR="003B6928" w:rsidRPr="008C566A" w:rsidRDefault="003B6928" w:rsidP="003B6928">
      <w:pPr>
        <w:spacing w:before="60" w:after="0"/>
        <w:rPr>
          <w:color w:val="000000"/>
        </w:rPr>
      </w:pPr>
      <w:r w:rsidRPr="008C566A">
        <w:rPr>
          <w:color w:val="000000"/>
        </w:rPr>
        <w:t>Source: Field Data (2014)</w:t>
      </w:r>
    </w:p>
    <w:p w:rsidR="003B6928" w:rsidRPr="008C566A" w:rsidRDefault="003B6928" w:rsidP="003B6928">
      <w:pPr>
        <w:spacing w:after="0" w:line="480" w:lineRule="auto"/>
        <w:jc w:val="both"/>
      </w:pPr>
    </w:p>
    <w:p w:rsidR="003B6928" w:rsidRPr="008C566A" w:rsidRDefault="003B6928" w:rsidP="003B6928">
      <w:pPr>
        <w:spacing w:after="0" w:line="480" w:lineRule="auto"/>
        <w:jc w:val="both"/>
      </w:pPr>
      <w:r w:rsidRPr="008C566A">
        <w:t>Table 4.3 shows that 43, 5% of the respondents (students) are taking PCB, 25.8% are taking PCM, 25.0% are taking CBG, 4.8% are taking EGM, and 1(0.8%) are taking CBN. The results suggest that chemistry is a popular subject taken by most students in the studied schools and therefore it should be one of the subject to be given most attention when adopting different methods of teaching.</w:t>
      </w:r>
    </w:p>
    <w:p w:rsidR="003B6928" w:rsidRPr="008C566A" w:rsidRDefault="003B6928">
      <w:pPr>
        <w:jc w:val="both"/>
      </w:pPr>
    </w:p>
    <w:p w:rsidR="003B6928" w:rsidRPr="008C566A" w:rsidRDefault="003B6928" w:rsidP="003B6928">
      <w:pPr>
        <w:pStyle w:val="Heading1"/>
        <w:spacing w:before="0" w:after="0" w:line="480" w:lineRule="auto"/>
        <w:rPr>
          <w:rFonts w:ascii="Times New Roman" w:hAnsi="Times New Roman"/>
          <w:sz w:val="24"/>
        </w:rPr>
      </w:pPr>
      <w:r>
        <w:rPr>
          <w:rFonts w:ascii="Times New Roman" w:hAnsi="Times New Roman"/>
          <w:sz w:val="24"/>
        </w:rPr>
        <w:t xml:space="preserve"> </w:t>
      </w:r>
      <w:bookmarkStart w:id="83" w:name="_Toc272401332"/>
      <w:r>
        <w:rPr>
          <w:rFonts w:ascii="Times New Roman" w:hAnsi="Times New Roman"/>
          <w:sz w:val="24"/>
        </w:rPr>
        <w:t>4.2</w:t>
      </w:r>
      <w:r w:rsidRPr="008C566A">
        <w:rPr>
          <w:rFonts w:ascii="Times New Roman" w:hAnsi="Times New Roman"/>
          <w:sz w:val="24"/>
        </w:rPr>
        <w:t>.2.4 Name of school</w:t>
      </w:r>
      <w:bookmarkEnd w:id="83"/>
    </w:p>
    <w:p w:rsidR="003B6928" w:rsidRPr="008C566A" w:rsidRDefault="003B6928" w:rsidP="003B6928">
      <w:pPr>
        <w:pStyle w:val="Caption"/>
        <w:spacing w:after="60"/>
        <w:rPr>
          <w:sz w:val="24"/>
        </w:rPr>
      </w:pPr>
      <w:bookmarkStart w:id="84" w:name="_Toc272140543"/>
      <w:r w:rsidRPr="008C566A">
        <w:rPr>
          <w:sz w:val="24"/>
        </w:rPr>
        <w:t>Table 4.</w:t>
      </w:r>
      <w:r w:rsidRPr="008C566A">
        <w:rPr>
          <w:sz w:val="24"/>
        </w:rPr>
        <w:fldChar w:fldCharType="begin"/>
      </w:r>
      <w:r w:rsidRPr="008C566A">
        <w:rPr>
          <w:sz w:val="24"/>
        </w:rPr>
        <w:instrText xml:space="preserve"> SEQ Table_4. \* ARABIC </w:instrText>
      </w:r>
      <w:r w:rsidRPr="008C566A">
        <w:rPr>
          <w:sz w:val="24"/>
        </w:rPr>
        <w:fldChar w:fldCharType="separate"/>
      </w:r>
      <w:r>
        <w:rPr>
          <w:noProof/>
          <w:sz w:val="24"/>
        </w:rPr>
        <w:t>4</w:t>
      </w:r>
      <w:r w:rsidRPr="008C566A">
        <w:rPr>
          <w:sz w:val="24"/>
        </w:rPr>
        <w:fldChar w:fldCharType="end"/>
      </w:r>
      <w:r w:rsidRPr="008C566A">
        <w:rPr>
          <w:sz w:val="24"/>
        </w:rPr>
        <w:t>: Respondents (Teachers) Name of School</w:t>
      </w:r>
      <w:bookmarkEnd w:id="84"/>
    </w:p>
    <w:tbl>
      <w:tblPr>
        <w:tblW w:w="8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0"/>
        <w:gridCol w:w="3100"/>
        <w:gridCol w:w="1386"/>
        <w:gridCol w:w="1418"/>
        <w:gridCol w:w="2236"/>
      </w:tblGrid>
      <w:tr w:rsidR="003B6928" w:rsidRPr="008C566A">
        <w:trPr>
          <w:cantSplit/>
          <w:trHeight w:val="93"/>
          <w:tblHeader/>
        </w:trPr>
        <w:tc>
          <w:tcPr>
            <w:tcW w:w="8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rPr>
                <w:b/>
                <w:color w:val="000000"/>
              </w:rPr>
            </w:pPr>
          </w:p>
        </w:tc>
        <w:tc>
          <w:tcPr>
            <w:tcW w:w="31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jc w:val="center"/>
              <w:rPr>
                <w:b/>
                <w:color w:val="000000"/>
              </w:rPr>
            </w:pPr>
            <w:r w:rsidRPr="008C566A">
              <w:rPr>
                <w:b/>
                <w:color w:val="000000"/>
              </w:rPr>
              <w:t>School Name</w:t>
            </w:r>
          </w:p>
        </w:tc>
        <w:tc>
          <w:tcPr>
            <w:tcW w:w="138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jc w:val="center"/>
              <w:rPr>
                <w:b/>
                <w:color w:val="000000"/>
              </w:rPr>
            </w:pPr>
            <w:r w:rsidRPr="008C566A">
              <w:rPr>
                <w:b/>
                <w:color w:val="000000"/>
              </w:rPr>
              <w:t>Frequency</w:t>
            </w:r>
          </w:p>
        </w:tc>
        <w:tc>
          <w:tcPr>
            <w:tcW w:w="14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jc w:val="center"/>
              <w:rPr>
                <w:b/>
                <w:color w:val="000000"/>
              </w:rPr>
            </w:pPr>
            <w:r w:rsidRPr="008C566A">
              <w:rPr>
                <w:b/>
                <w:color w:val="000000"/>
              </w:rPr>
              <w:t>Percent</w:t>
            </w:r>
          </w:p>
        </w:tc>
        <w:tc>
          <w:tcPr>
            <w:tcW w:w="223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jc w:val="center"/>
              <w:rPr>
                <w:b/>
                <w:color w:val="000000"/>
              </w:rPr>
            </w:pPr>
            <w:r w:rsidRPr="008C566A">
              <w:rPr>
                <w:b/>
                <w:color w:val="000000"/>
              </w:rPr>
              <w:t>Cumulative Percent</w:t>
            </w:r>
          </w:p>
        </w:tc>
      </w:tr>
      <w:tr w:rsidR="003B6928" w:rsidRPr="008C566A">
        <w:trPr>
          <w:cantSplit/>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31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rPr>
                <w:color w:val="000000"/>
              </w:rPr>
            </w:pPr>
            <w:r w:rsidRPr="008C566A">
              <w:rPr>
                <w:color w:val="000000"/>
              </w:rPr>
              <w:t>Mwanza</w:t>
            </w:r>
          </w:p>
        </w:tc>
        <w:tc>
          <w:tcPr>
            <w:tcW w:w="138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jc w:val="center"/>
              <w:rPr>
                <w:color w:val="000000"/>
              </w:rPr>
            </w:pPr>
            <w:r w:rsidRPr="008C566A">
              <w:rPr>
                <w:color w:val="000000"/>
              </w:rPr>
              <w:t>10</w:t>
            </w:r>
          </w:p>
        </w:tc>
        <w:tc>
          <w:tcPr>
            <w:tcW w:w="1418" w:type="dxa"/>
            <w:tcBorders>
              <w:top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jc w:val="center"/>
              <w:rPr>
                <w:color w:val="000000"/>
              </w:rPr>
            </w:pPr>
            <w:r w:rsidRPr="008C566A">
              <w:rPr>
                <w:color w:val="000000"/>
              </w:rPr>
              <w:t>14.3</w:t>
            </w:r>
          </w:p>
        </w:tc>
        <w:tc>
          <w:tcPr>
            <w:tcW w:w="223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jc w:val="center"/>
              <w:rPr>
                <w:color w:val="000000"/>
              </w:rPr>
            </w:pPr>
            <w:r w:rsidRPr="008C566A">
              <w:rPr>
                <w:color w:val="000000"/>
              </w:rPr>
              <w:t>14.3</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3100"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rPr>
                <w:color w:val="000000"/>
              </w:rPr>
            </w:pPr>
            <w:r w:rsidRPr="008C566A">
              <w:rPr>
                <w:color w:val="000000"/>
              </w:rPr>
              <w:t>Pamba</w:t>
            </w:r>
          </w:p>
        </w:tc>
        <w:tc>
          <w:tcPr>
            <w:tcW w:w="1386"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jc w:val="center"/>
              <w:rPr>
                <w:color w:val="000000"/>
              </w:rPr>
            </w:pPr>
            <w:r w:rsidRPr="008C566A">
              <w:rPr>
                <w:color w:val="000000"/>
              </w:rPr>
              <w:t>11</w:t>
            </w:r>
          </w:p>
        </w:tc>
        <w:tc>
          <w:tcPr>
            <w:tcW w:w="1418"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jc w:val="center"/>
              <w:rPr>
                <w:color w:val="000000"/>
              </w:rPr>
            </w:pPr>
            <w:r w:rsidRPr="008C566A">
              <w:rPr>
                <w:color w:val="000000"/>
              </w:rPr>
              <w:t>15.7</w:t>
            </w:r>
          </w:p>
        </w:tc>
        <w:tc>
          <w:tcPr>
            <w:tcW w:w="2236"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jc w:val="center"/>
              <w:rPr>
                <w:color w:val="000000"/>
              </w:rPr>
            </w:pPr>
            <w:r w:rsidRPr="008C566A">
              <w:rPr>
                <w:color w:val="000000"/>
              </w:rPr>
              <w:t>30.0</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3100"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rPr>
                <w:color w:val="000000"/>
              </w:rPr>
            </w:pPr>
            <w:r w:rsidRPr="008C566A">
              <w:rPr>
                <w:color w:val="000000"/>
              </w:rPr>
              <w:t>Nsumba</w:t>
            </w:r>
          </w:p>
        </w:tc>
        <w:tc>
          <w:tcPr>
            <w:tcW w:w="1386"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jc w:val="center"/>
              <w:rPr>
                <w:color w:val="000000"/>
              </w:rPr>
            </w:pPr>
            <w:r w:rsidRPr="008C566A">
              <w:rPr>
                <w:color w:val="000000"/>
              </w:rPr>
              <w:t>18</w:t>
            </w:r>
          </w:p>
        </w:tc>
        <w:tc>
          <w:tcPr>
            <w:tcW w:w="1418"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jc w:val="center"/>
              <w:rPr>
                <w:color w:val="000000"/>
              </w:rPr>
            </w:pPr>
            <w:r w:rsidRPr="008C566A">
              <w:rPr>
                <w:color w:val="000000"/>
              </w:rPr>
              <w:t>25.7</w:t>
            </w:r>
          </w:p>
        </w:tc>
        <w:tc>
          <w:tcPr>
            <w:tcW w:w="2236"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jc w:val="center"/>
              <w:rPr>
                <w:color w:val="000000"/>
              </w:rPr>
            </w:pPr>
            <w:r w:rsidRPr="008C566A">
              <w:rPr>
                <w:color w:val="000000"/>
              </w:rPr>
              <w:t>55.7</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3100"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rPr>
                <w:color w:val="000000"/>
              </w:rPr>
            </w:pPr>
            <w:r w:rsidRPr="008C566A">
              <w:rPr>
                <w:color w:val="000000"/>
              </w:rPr>
              <w:t>Ngaza</w:t>
            </w:r>
          </w:p>
        </w:tc>
        <w:tc>
          <w:tcPr>
            <w:tcW w:w="1386"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jc w:val="center"/>
              <w:rPr>
                <w:color w:val="000000"/>
              </w:rPr>
            </w:pPr>
            <w:r w:rsidRPr="008C566A">
              <w:rPr>
                <w:color w:val="000000"/>
              </w:rPr>
              <w:t>21</w:t>
            </w:r>
          </w:p>
        </w:tc>
        <w:tc>
          <w:tcPr>
            <w:tcW w:w="1418"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jc w:val="center"/>
              <w:rPr>
                <w:color w:val="000000"/>
              </w:rPr>
            </w:pPr>
            <w:r w:rsidRPr="008C566A">
              <w:rPr>
                <w:color w:val="000000"/>
              </w:rPr>
              <w:t>30.0</w:t>
            </w:r>
          </w:p>
        </w:tc>
        <w:tc>
          <w:tcPr>
            <w:tcW w:w="2236"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jc w:val="center"/>
              <w:rPr>
                <w:color w:val="000000"/>
              </w:rPr>
            </w:pPr>
            <w:r w:rsidRPr="008C566A">
              <w:rPr>
                <w:color w:val="000000"/>
              </w:rPr>
              <w:t>85.7</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3100" w:type="dxa"/>
            <w:tcBorders>
              <w:top w:val="nil"/>
              <w:left w:val="nil"/>
              <w:bottom w:val="single" w:sz="2"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rPr>
                <w:color w:val="000000"/>
              </w:rPr>
            </w:pPr>
            <w:r w:rsidRPr="008C566A">
              <w:rPr>
                <w:color w:val="000000"/>
              </w:rPr>
              <w:t>Mkolani</w:t>
            </w:r>
          </w:p>
        </w:tc>
        <w:tc>
          <w:tcPr>
            <w:tcW w:w="1386" w:type="dxa"/>
            <w:tcBorders>
              <w:top w:val="nil"/>
              <w:left w:val="single" w:sz="16" w:space="0" w:color="000000"/>
              <w:bottom w:val="single" w:sz="2"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jc w:val="center"/>
              <w:rPr>
                <w:color w:val="000000"/>
              </w:rPr>
            </w:pPr>
            <w:r w:rsidRPr="008C566A">
              <w:rPr>
                <w:color w:val="000000"/>
              </w:rPr>
              <w:t>10</w:t>
            </w:r>
          </w:p>
        </w:tc>
        <w:tc>
          <w:tcPr>
            <w:tcW w:w="1418" w:type="dxa"/>
            <w:tcBorders>
              <w:top w:val="nil"/>
              <w:bottom w:val="single" w:sz="2"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jc w:val="center"/>
              <w:rPr>
                <w:color w:val="000000"/>
              </w:rPr>
            </w:pPr>
            <w:r w:rsidRPr="008C566A">
              <w:rPr>
                <w:color w:val="000000"/>
              </w:rPr>
              <w:t>14.3</w:t>
            </w:r>
          </w:p>
        </w:tc>
        <w:tc>
          <w:tcPr>
            <w:tcW w:w="2236" w:type="dxa"/>
            <w:tcBorders>
              <w:top w:val="nil"/>
              <w:bottom w:val="single" w:sz="2" w:space="0" w:color="000000"/>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jc w:val="center"/>
              <w:rPr>
                <w:color w:val="000000"/>
              </w:rPr>
            </w:pPr>
            <w:r w:rsidRPr="008C566A">
              <w:rPr>
                <w:color w:val="000000"/>
              </w:rPr>
              <w:t>100.0</w:t>
            </w:r>
          </w:p>
        </w:tc>
      </w:tr>
      <w:tr w:rsidR="003B6928" w:rsidRPr="008C566A">
        <w:trPr>
          <w:cantSplit/>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3100" w:type="dxa"/>
            <w:tcBorders>
              <w:top w:val="single" w:sz="2" w:space="0" w:color="000000"/>
              <w:left w:val="nil"/>
              <w:bottom w:val="single" w:sz="18"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rPr>
                <w:b/>
                <w:color w:val="000000"/>
              </w:rPr>
            </w:pPr>
            <w:r w:rsidRPr="008C566A">
              <w:rPr>
                <w:b/>
                <w:color w:val="000000"/>
              </w:rPr>
              <w:t>Total</w:t>
            </w:r>
          </w:p>
        </w:tc>
        <w:tc>
          <w:tcPr>
            <w:tcW w:w="1386" w:type="dxa"/>
            <w:tcBorders>
              <w:top w:val="single" w:sz="2" w:space="0" w:color="000000"/>
              <w:left w:val="single" w:sz="16" w:space="0" w:color="000000"/>
              <w:bottom w:val="single" w:sz="18"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jc w:val="center"/>
              <w:rPr>
                <w:b/>
                <w:color w:val="000000"/>
              </w:rPr>
            </w:pPr>
            <w:r w:rsidRPr="008C566A">
              <w:rPr>
                <w:b/>
                <w:color w:val="000000"/>
              </w:rPr>
              <w:t>70</w:t>
            </w:r>
          </w:p>
        </w:tc>
        <w:tc>
          <w:tcPr>
            <w:tcW w:w="1418" w:type="dxa"/>
            <w:tcBorders>
              <w:top w:val="single" w:sz="2" w:space="0" w:color="000000"/>
              <w:bottom w:val="single" w:sz="18"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jc w:val="center"/>
              <w:rPr>
                <w:b/>
                <w:color w:val="000000"/>
              </w:rPr>
            </w:pPr>
            <w:r w:rsidRPr="008C566A">
              <w:rPr>
                <w:b/>
                <w:color w:val="000000"/>
              </w:rPr>
              <w:t>100.0</w:t>
            </w:r>
          </w:p>
        </w:tc>
        <w:tc>
          <w:tcPr>
            <w:tcW w:w="2236" w:type="dxa"/>
            <w:tcBorders>
              <w:top w:val="single" w:sz="2" w:space="0" w:color="000000"/>
              <w:bottom w:val="single" w:sz="18" w:space="0" w:color="000000"/>
              <w:right w:val="single" w:sz="18" w:space="0" w:color="000000"/>
            </w:tcBorders>
            <w:shd w:val="clear" w:color="auto" w:fill="FFFFFF"/>
            <w:tcMar>
              <w:top w:w="30" w:type="dxa"/>
              <w:left w:w="30" w:type="dxa"/>
              <w:bottom w:w="30" w:type="dxa"/>
              <w:right w:w="30" w:type="dxa"/>
            </w:tcMar>
          </w:tcPr>
          <w:p w:rsidR="003B6928" w:rsidRPr="008C566A" w:rsidRDefault="003B6928" w:rsidP="003B6928">
            <w:pPr>
              <w:spacing w:after="0"/>
              <w:jc w:val="center"/>
              <w:rPr>
                <w:b/>
                <w:color w:val="000000"/>
              </w:rPr>
            </w:pPr>
          </w:p>
        </w:tc>
      </w:tr>
    </w:tbl>
    <w:p w:rsidR="003B6928" w:rsidRPr="008C566A" w:rsidRDefault="003B6928" w:rsidP="003B6928">
      <w:pPr>
        <w:spacing w:before="60" w:after="0"/>
        <w:rPr>
          <w:color w:val="000000"/>
        </w:rPr>
      </w:pPr>
      <w:r w:rsidRPr="008C566A">
        <w:rPr>
          <w:color w:val="000000"/>
        </w:rPr>
        <w:t>Source: Field Data (2014)</w:t>
      </w:r>
    </w:p>
    <w:p w:rsidR="003B6928" w:rsidRPr="008C566A" w:rsidRDefault="003B6928" w:rsidP="003B6928">
      <w:pPr>
        <w:spacing w:after="0" w:line="480" w:lineRule="auto"/>
        <w:jc w:val="both"/>
      </w:pPr>
      <w:r w:rsidRPr="008C566A">
        <w:lastRenderedPageBreak/>
        <w:t>Table 4.4 shows that 30.0% of the respondents (teachers) are from Nganza secondary. School, 25.7% are from Nsumba, 15.7% are from Mwanza, 14.3% are Pamba sec. school and 14.3% are from Mkolani. The results suggest that teachers in secondary schools in Nyamagana district are fairly distributed.</w:t>
      </w:r>
    </w:p>
    <w:p w:rsidR="003B6928" w:rsidRPr="005E39D7" w:rsidRDefault="003B6928" w:rsidP="003B6928">
      <w:pPr>
        <w:spacing w:after="0" w:line="480" w:lineRule="auto"/>
        <w:jc w:val="both"/>
        <w:rPr>
          <w:sz w:val="28"/>
        </w:rPr>
      </w:pPr>
    </w:p>
    <w:p w:rsidR="003B6928" w:rsidRPr="008C566A" w:rsidRDefault="003B6928" w:rsidP="003B6928">
      <w:pPr>
        <w:pStyle w:val="Heading1"/>
        <w:spacing w:before="0" w:after="0" w:line="480" w:lineRule="auto"/>
        <w:rPr>
          <w:rFonts w:ascii="Times New Roman" w:hAnsi="Times New Roman"/>
          <w:sz w:val="24"/>
        </w:rPr>
      </w:pPr>
      <w:bookmarkStart w:id="85" w:name="_Toc272401333"/>
      <w:r w:rsidRPr="008C566A">
        <w:rPr>
          <w:rFonts w:ascii="Times New Roman" w:hAnsi="Times New Roman"/>
          <w:sz w:val="24"/>
        </w:rPr>
        <w:t>4.1.2.5 Working Experience of Respondents</w:t>
      </w:r>
      <w:bookmarkEnd w:id="85"/>
    </w:p>
    <w:p w:rsidR="003B6928" w:rsidRPr="008C566A" w:rsidRDefault="003B6928" w:rsidP="003B6928">
      <w:pPr>
        <w:spacing w:after="0" w:line="480" w:lineRule="auto"/>
        <w:jc w:val="both"/>
      </w:pPr>
      <w:r w:rsidRPr="008C566A">
        <w:t>As shown in Table 4.5, 65.7% of the respondents (teachers) have experience of less than 5 ye</w:t>
      </w:r>
      <w:r>
        <w:t xml:space="preserve">ars, 24.3% are in 5-10 group, 1.4% </w:t>
      </w:r>
      <w:r w:rsidRPr="008C566A">
        <w:t>are  in 10-15 group, 4.3% are in 15-20 group,  the rest  4.3% are above 20 years.4.</w:t>
      </w:r>
    </w:p>
    <w:p w:rsidR="003B6928" w:rsidRPr="005E39D7" w:rsidRDefault="003B6928" w:rsidP="003B6928">
      <w:pPr>
        <w:spacing w:after="0" w:line="480" w:lineRule="auto"/>
        <w:jc w:val="both"/>
        <w:rPr>
          <w:sz w:val="28"/>
        </w:rPr>
      </w:pPr>
    </w:p>
    <w:p w:rsidR="003B6928" w:rsidRPr="008C566A" w:rsidRDefault="003B6928" w:rsidP="003B6928">
      <w:pPr>
        <w:pStyle w:val="Caption"/>
        <w:spacing w:after="120"/>
        <w:rPr>
          <w:sz w:val="24"/>
        </w:rPr>
      </w:pPr>
      <w:bookmarkStart w:id="86" w:name="_Toc272140544"/>
      <w:r w:rsidRPr="008C566A">
        <w:rPr>
          <w:sz w:val="24"/>
        </w:rPr>
        <w:t>Table 4.</w:t>
      </w:r>
      <w:r w:rsidRPr="008C566A">
        <w:rPr>
          <w:sz w:val="24"/>
        </w:rPr>
        <w:fldChar w:fldCharType="begin"/>
      </w:r>
      <w:r w:rsidRPr="008C566A">
        <w:rPr>
          <w:sz w:val="24"/>
        </w:rPr>
        <w:instrText xml:space="preserve"> SEQ Table_4. \* ARABIC </w:instrText>
      </w:r>
      <w:r w:rsidRPr="008C566A">
        <w:rPr>
          <w:sz w:val="24"/>
        </w:rPr>
        <w:fldChar w:fldCharType="separate"/>
      </w:r>
      <w:r>
        <w:rPr>
          <w:noProof/>
          <w:sz w:val="24"/>
        </w:rPr>
        <w:t>5</w:t>
      </w:r>
      <w:r w:rsidRPr="008C566A">
        <w:rPr>
          <w:sz w:val="24"/>
        </w:rPr>
        <w:fldChar w:fldCharType="end"/>
      </w:r>
      <w:r w:rsidRPr="008C566A">
        <w:rPr>
          <w:sz w:val="24"/>
        </w:rPr>
        <w:t>: Respondents (Teachers) Working Experience</w:t>
      </w:r>
      <w:bookmarkEnd w:id="86"/>
    </w:p>
    <w:tbl>
      <w:tblPr>
        <w:tblW w:w="8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0"/>
        <w:gridCol w:w="3100"/>
        <w:gridCol w:w="1386"/>
        <w:gridCol w:w="1418"/>
        <w:gridCol w:w="2236"/>
      </w:tblGrid>
      <w:tr w:rsidR="003B6928" w:rsidRPr="008C566A">
        <w:trPr>
          <w:cantSplit/>
          <w:trHeight w:val="93"/>
          <w:tblHeader/>
        </w:trPr>
        <w:tc>
          <w:tcPr>
            <w:tcW w:w="8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rPr>
                <w:b/>
                <w:color w:val="000000"/>
              </w:rPr>
            </w:pPr>
          </w:p>
        </w:tc>
        <w:tc>
          <w:tcPr>
            <w:tcW w:w="31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480" w:lineRule="auto"/>
              <w:jc w:val="center"/>
              <w:rPr>
                <w:b/>
                <w:color w:val="000000"/>
              </w:rPr>
            </w:pPr>
            <w:r w:rsidRPr="008C566A">
              <w:rPr>
                <w:b/>
                <w:color w:val="000000"/>
              </w:rPr>
              <w:t>Year</w:t>
            </w:r>
          </w:p>
        </w:tc>
        <w:tc>
          <w:tcPr>
            <w:tcW w:w="138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line="480" w:lineRule="auto"/>
              <w:jc w:val="center"/>
              <w:rPr>
                <w:b/>
                <w:color w:val="000000"/>
              </w:rPr>
            </w:pPr>
            <w:r w:rsidRPr="008C566A">
              <w:rPr>
                <w:b/>
                <w:color w:val="000000"/>
              </w:rPr>
              <w:t>Frequency</w:t>
            </w:r>
          </w:p>
        </w:tc>
        <w:tc>
          <w:tcPr>
            <w:tcW w:w="14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line="480" w:lineRule="auto"/>
              <w:jc w:val="center"/>
              <w:rPr>
                <w:b/>
                <w:color w:val="000000"/>
              </w:rPr>
            </w:pPr>
            <w:r w:rsidRPr="008C566A">
              <w:rPr>
                <w:b/>
                <w:color w:val="000000"/>
              </w:rPr>
              <w:t>Percent</w:t>
            </w:r>
          </w:p>
        </w:tc>
        <w:tc>
          <w:tcPr>
            <w:tcW w:w="223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line="480" w:lineRule="auto"/>
              <w:jc w:val="center"/>
              <w:rPr>
                <w:b/>
                <w:color w:val="000000"/>
              </w:rPr>
            </w:pPr>
            <w:r w:rsidRPr="008C566A">
              <w:rPr>
                <w:b/>
                <w:color w:val="000000"/>
              </w:rPr>
              <w:t>Cumulative Percent</w:t>
            </w:r>
          </w:p>
        </w:tc>
      </w:tr>
      <w:tr w:rsidR="003B6928" w:rsidRPr="008C566A">
        <w:trPr>
          <w:cantSplit/>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31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r w:rsidRPr="008C566A">
              <w:rPr>
                <w:color w:val="000000"/>
              </w:rPr>
              <w:t>Less than five years</w:t>
            </w:r>
          </w:p>
        </w:tc>
        <w:tc>
          <w:tcPr>
            <w:tcW w:w="138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480" w:lineRule="auto"/>
              <w:jc w:val="center"/>
              <w:rPr>
                <w:color w:val="000000"/>
              </w:rPr>
            </w:pPr>
            <w:r w:rsidRPr="008C566A">
              <w:rPr>
                <w:color w:val="000000"/>
              </w:rPr>
              <w:t>46</w:t>
            </w:r>
          </w:p>
        </w:tc>
        <w:tc>
          <w:tcPr>
            <w:tcW w:w="1418" w:type="dxa"/>
            <w:tcBorders>
              <w:top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480" w:lineRule="auto"/>
              <w:jc w:val="center"/>
              <w:rPr>
                <w:color w:val="000000"/>
              </w:rPr>
            </w:pPr>
            <w:r w:rsidRPr="008C566A">
              <w:rPr>
                <w:color w:val="000000"/>
              </w:rPr>
              <w:t>65.7</w:t>
            </w:r>
          </w:p>
        </w:tc>
        <w:tc>
          <w:tcPr>
            <w:tcW w:w="223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480" w:lineRule="auto"/>
              <w:jc w:val="center"/>
              <w:rPr>
                <w:color w:val="000000"/>
              </w:rPr>
            </w:pPr>
            <w:r w:rsidRPr="008C566A">
              <w:rPr>
                <w:color w:val="000000"/>
              </w:rPr>
              <w:t>65.7</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3100"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r w:rsidRPr="008C566A">
              <w:rPr>
                <w:color w:val="000000"/>
              </w:rPr>
              <w:t>Between 6 and 10 years</w:t>
            </w:r>
          </w:p>
        </w:tc>
        <w:tc>
          <w:tcPr>
            <w:tcW w:w="1386"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480" w:lineRule="auto"/>
              <w:jc w:val="center"/>
              <w:rPr>
                <w:color w:val="000000"/>
              </w:rPr>
            </w:pPr>
            <w:r w:rsidRPr="008C566A">
              <w:rPr>
                <w:color w:val="000000"/>
              </w:rPr>
              <w:t>17</w:t>
            </w:r>
          </w:p>
        </w:tc>
        <w:tc>
          <w:tcPr>
            <w:tcW w:w="1418"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480" w:lineRule="auto"/>
              <w:jc w:val="center"/>
              <w:rPr>
                <w:color w:val="000000"/>
              </w:rPr>
            </w:pPr>
            <w:r w:rsidRPr="008C566A">
              <w:rPr>
                <w:color w:val="000000"/>
              </w:rPr>
              <w:t>24.3</w:t>
            </w:r>
          </w:p>
        </w:tc>
        <w:tc>
          <w:tcPr>
            <w:tcW w:w="2236"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480" w:lineRule="auto"/>
              <w:jc w:val="center"/>
              <w:rPr>
                <w:color w:val="000000"/>
              </w:rPr>
            </w:pPr>
            <w:r w:rsidRPr="008C566A">
              <w:rPr>
                <w:color w:val="000000"/>
              </w:rPr>
              <w:t>90.0</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3100"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r w:rsidRPr="008C566A">
              <w:rPr>
                <w:color w:val="000000"/>
              </w:rPr>
              <w:t>Between 11 and 15 years</w:t>
            </w:r>
          </w:p>
        </w:tc>
        <w:tc>
          <w:tcPr>
            <w:tcW w:w="1386"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480" w:lineRule="auto"/>
              <w:jc w:val="center"/>
              <w:rPr>
                <w:color w:val="000000"/>
              </w:rPr>
            </w:pPr>
            <w:r w:rsidRPr="008C566A">
              <w:rPr>
                <w:color w:val="000000"/>
              </w:rPr>
              <w:t>1</w:t>
            </w:r>
          </w:p>
        </w:tc>
        <w:tc>
          <w:tcPr>
            <w:tcW w:w="1418"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480" w:lineRule="auto"/>
              <w:jc w:val="center"/>
              <w:rPr>
                <w:color w:val="000000"/>
              </w:rPr>
            </w:pPr>
            <w:r w:rsidRPr="008C566A">
              <w:rPr>
                <w:color w:val="000000"/>
              </w:rPr>
              <w:t>1.4</w:t>
            </w:r>
          </w:p>
        </w:tc>
        <w:tc>
          <w:tcPr>
            <w:tcW w:w="2236"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480" w:lineRule="auto"/>
              <w:jc w:val="center"/>
              <w:rPr>
                <w:color w:val="000000"/>
              </w:rPr>
            </w:pPr>
            <w:r w:rsidRPr="008C566A">
              <w:rPr>
                <w:color w:val="000000"/>
              </w:rPr>
              <w:t>91.4</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3100"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r w:rsidRPr="008C566A">
              <w:rPr>
                <w:color w:val="000000"/>
              </w:rPr>
              <w:t>Between 16 and 20 years</w:t>
            </w:r>
          </w:p>
        </w:tc>
        <w:tc>
          <w:tcPr>
            <w:tcW w:w="1386"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480" w:lineRule="auto"/>
              <w:jc w:val="center"/>
              <w:rPr>
                <w:color w:val="000000"/>
              </w:rPr>
            </w:pPr>
            <w:r w:rsidRPr="008C566A">
              <w:rPr>
                <w:color w:val="000000"/>
              </w:rPr>
              <w:t>3</w:t>
            </w:r>
          </w:p>
        </w:tc>
        <w:tc>
          <w:tcPr>
            <w:tcW w:w="1418"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480" w:lineRule="auto"/>
              <w:jc w:val="center"/>
              <w:rPr>
                <w:color w:val="000000"/>
              </w:rPr>
            </w:pPr>
            <w:r w:rsidRPr="008C566A">
              <w:rPr>
                <w:color w:val="000000"/>
              </w:rPr>
              <w:t>4.3</w:t>
            </w:r>
          </w:p>
        </w:tc>
        <w:tc>
          <w:tcPr>
            <w:tcW w:w="2236"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480" w:lineRule="auto"/>
              <w:jc w:val="center"/>
              <w:rPr>
                <w:color w:val="000000"/>
              </w:rPr>
            </w:pPr>
            <w:r w:rsidRPr="008C566A">
              <w:rPr>
                <w:color w:val="000000"/>
              </w:rPr>
              <w:t>95.7</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3100" w:type="dxa"/>
            <w:tcBorders>
              <w:top w:val="nil"/>
              <w:left w:val="nil"/>
              <w:bottom w:val="single" w:sz="2"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r w:rsidRPr="008C566A">
              <w:rPr>
                <w:color w:val="000000"/>
              </w:rPr>
              <w:t>Above 21 years</w:t>
            </w:r>
          </w:p>
        </w:tc>
        <w:tc>
          <w:tcPr>
            <w:tcW w:w="1386" w:type="dxa"/>
            <w:tcBorders>
              <w:top w:val="nil"/>
              <w:left w:val="single" w:sz="16" w:space="0" w:color="000000"/>
              <w:bottom w:val="single" w:sz="2"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480" w:lineRule="auto"/>
              <w:jc w:val="center"/>
              <w:rPr>
                <w:color w:val="000000"/>
              </w:rPr>
            </w:pPr>
            <w:r w:rsidRPr="008C566A">
              <w:rPr>
                <w:color w:val="000000"/>
              </w:rPr>
              <w:t>3</w:t>
            </w:r>
          </w:p>
        </w:tc>
        <w:tc>
          <w:tcPr>
            <w:tcW w:w="1418" w:type="dxa"/>
            <w:tcBorders>
              <w:top w:val="nil"/>
              <w:bottom w:val="single" w:sz="2"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480" w:lineRule="auto"/>
              <w:jc w:val="center"/>
              <w:rPr>
                <w:color w:val="000000"/>
              </w:rPr>
            </w:pPr>
            <w:r w:rsidRPr="008C566A">
              <w:rPr>
                <w:color w:val="000000"/>
              </w:rPr>
              <w:t>4.3</w:t>
            </w:r>
          </w:p>
        </w:tc>
        <w:tc>
          <w:tcPr>
            <w:tcW w:w="2236" w:type="dxa"/>
            <w:tcBorders>
              <w:top w:val="nil"/>
              <w:bottom w:val="single" w:sz="2" w:space="0" w:color="000000"/>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480" w:lineRule="auto"/>
              <w:jc w:val="center"/>
              <w:rPr>
                <w:color w:val="000000"/>
              </w:rPr>
            </w:pPr>
            <w:r w:rsidRPr="008C566A">
              <w:rPr>
                <w:color w:val="000000"/>
              </w:rPr>
              <w:t>100.0</w:t>
            </w:r>
          </w:p>
        </w:tc>
      </w:tr>
      <w:tr w:rsidR="003B6928" w:rsidRPr="008C566A">
        <w:trPr>
          <w:cantSplit/>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3100" w:type="dxa"/>
            <w:tcBorders>
              <w:top w:val="single" w:sz="2" w:space="0" w:color="000000"/>
              <w:left w:val="nil"/>
              <w:bottom w:val="single" w:sz="18"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480" w:lineRule="auto"/>
              <w:rPr>
                <w:b/>
                <w:color w:val="000000"/>
              </w:rPr>
            </w:pPr>
            <w:r w:rsidRPr="008C566A">
              <w:rPr>
                <w:b/>
                <w:color w:val="000000"/>
              </w:rPr>
              <w:t>Total</w:t>
            </w:r>
          </w:p>
        </w:tc>
        <w:tc>
          <w:tcPr>
            <w:tcW w:w="1386" w:type="dxa"/>
            <w:tcBorders>
              <w:top w:val="single" w:sz="2" w:space="0" w:color="000000"/>
              <w:left w:val="single" w:sz="16" w:space="0" w:color="000000"/>
              <w:bottom w:val="single" w:sz="18"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480" w:lineRule="auto"/>
              <w:jc w:val="center"/>
              <w:rPr>
                <w:b/>
                <w:color w:val="000000"/>
              </w:rPr>
            </w:pPr>
            <w:r w:rsidRPr="008C566A">
              <w:rPr>
                <w:b/>
                <w:color w:val="000000"/>
              </w:rPr>
              <w:t>70</w:t>
            </w:r>
          </w:p>
        </w:tc>
        <w:tc>
          <w:tcPr>
            <w:tcW w:w="1418" w:type="dxa"/>
            <w:tcBorders>
              <w:top w:val="single" w:sz="2" w:space="0" w:color="000000"/>
              <w:bottom w:val="single" w:sz="18"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480" w:lineRule="auto"/>
              <w:jc w:val="center"/>
              <w:rPr>
                <w:b/>
                <w:color w:val="000000"/>
              </w:rPr>
            </w:pPr>
            <w:r w:rsidRPr="008C566A">
              <w:rPr>
                <w:b/>
                <w:color w:val="000000"/>
              </w:rPr>
              <w:t>100.0</w:t>
            </w:r>
          </w:p>
        </w:tc>
        <w:tc>
          <w:tcPr>
            <w:tcW w:w="2236" w:type="dxa"/>
            <w:tcBorders>
              <w:top w:val="single" w:sz="2" w:space="0" w:color="000000"/>
              <w:bottom w:val="single" w:sz="18" w:space="0" w:color="000000"/>
              <w:right w:val="single" w:sz="18" w:space="0" w:color="000000"/>
            </w:tcBorders>
            <w:shd w:val="clear" w:color="auto" w:fill="FFFFFF"/>
            <w:tcMar>
              <w:top w:w="30" w:type="dxa"/>
              <w:left w:w="30" w:type="dxa"/>
              <w:bottom w:w="30" w:type="dxa"/>
              <w:right w:w="30" w:type="dxa"/>
            </w:tcMar>
          </w:tcPr>
          <w:p w:rsidR="003B6928" w:rsidRPr="008C566A" w:rsidRDefault="003B6928" w:rsidP="003B6928">
            <w:pPr>
              <w:spacing w:after="0" w:line="480" w:lineRule="auto"/>
              <w:jc w:val="center"/>
              <w:rPr>
                <w:b/>
                <w:color w:val="000000"/>
              </w:rPr>
            </w:pPr>
          </w:p>
        </w:tc>
      </w:tr>
    </w:tbl>
    <w:p w:rsidR="003B6928" w:rsidRPr="008C566A" w:rsidRDefault="003B6928" w:rsidP="003B6928">
      <w:pPr>
        <w:spacing w:before="120" w:after="0"/>
        <w:rPr>
          <w:color w:val="000000"/>
        </w:rPr>
      </w:pPr>
      <w:r w:rsidRPr="008C566A">
        <w:rPr>
          <w:color w:val="000000"/>
        </w:rPr>
        <w:t>Source: Field Data (2014)</w:t>
      </w:r>
    </w:p>
    <w:p w:rsidR="003B6928" w:rsidRPr="005E39D7" w:rsidRDefault="003B6928" w:rsidP="003B6928">
      <w:pPr>
        <w:spacing w:after="0" w:line="480" w:lineRule="auto"/>
        <w:jc w:val="both"/>
        <w:rPr>
          <w:sz w:val="28"/>
        </w:rPr>
      </w:pPr>
    </w:p>
    <w:p w:rsidR="003B6928" w:rsidRPr="008C566A" w:rsidRDefault="003B6928" w:rsidP="003B6928">
      <w:pPr>
        <w:pStyle w:val="Heading1"/>
        <w:spacing w:before="0" w:after="0" w:line="480" w:lineRule="auto"/>
        <w:rPr>
          <w:rFonts w:ascii="Times New Roman" w:hAnsi="Times New Roman"/>
          <w:sz w:val="24"/>
        </w:rPr>
      </w:pPr>
      <w:bookmarkStart w:id="87" w:name="_Toc272401334"/>
      <w:r w:rsidRPr="008C566A">
        <w:rPr>
          <w:rFonts w:ascii="Times New Roman" w:hAnsi="Times New Roman"/>
          <w:sz w:val="24"/>
        </w:rPr>
        <w:t>4.</w:t>
      </w:r>
      <w:r>
        <w:rPr>
          <w:rFonts w:ascii="Times New Roman" w:hAnsi="Times New Roman"/>
          <w:sz w:val="24"/>
        </w:rPr>
        <w:t>3</w:t>
      </w:r>
      <w:r w:rsidRPr="008C566A">
        <w:rPr>
          <w:rFonts w:ascii="Times New Roman" w:hAnsi="Times New Roman"/>
          <w:sz w:val="24"/>
        </w:rPr>
        <w:t xml:space="preserve"> </w:t>
      </w:r>
      <w:r w:rsidRPr="008C566A">
        <w:rPr>
          <w:rFonts w:ascii="Times New Roman" w:hAnsi="Times New Roman"/>
          <w:sz w:val="24"/>
        </w:rPr>
        <w:tab/>
        <w:t>Research Objectives</w:t>
      </w:r>
      <w:bookmarkEnd w:id="87"/>
      <w:r w:rsidRPr="008C566A">
        <w:rPr>
          <w:rFonts w:ascii="Times New Roman" w:hAnsi="Times New Roman"/>
          <w:sz w:val="24"/>
        </w:rPr>
        <w:tab/>
      </w:r>
    </w:p>
    <w:p w:rsidR="003B6928" w:rsidRPr="008C566A" w:rsidRDefault="003B6928" w:rsidP="003B6928">
      <w:pPr>
        <w:spacing w:after="0" w:line="480" w:lineRule="auto"/>
        <w:jc w:val="both"/>
      </w:pPr>
      <w:r w:rsidRPr="008C566A">
        <w:rPr>
          <w:color w:val="000000"/>
        </w:rPr>
        <w:t xml:space="preserve">This research had three objectives and the results of each objective are discussed next.    </w:t>
      </w:r>
    </w:p>
    <w:p w:rsidR="003B6928" w:rsidRPr="008C566A" w:rsidRDefault="003B6928" w:rsidP="003B6928">
      <w:pPr>
        <w:pStyle w:val="Heading1"/>
        <w:spacing w:before="0" w:after="0" w:line="480" w:lineRule="auto"/>
        <w:ind w:left="709" w:hanging="709"/>
        <w:rPr>
          <w:rFonts w:ascii="Times New Roman" w:hAnsi="Times New Roman"/>
          <w:sz w:val="24"/>
        </w:rPr>
      </w:pPr>
      <w:r w:rsidRPr="008C566A">
        <w:rPr>
          <w:rFonts w:ascii="Times New Roman" w:hAnsi="Times New Roman"/>
          <w:sz w:val="24"/>
        </w:rPr>
        <w:lastRenderedPageBreak/>
        <w:t xml:space="preserve"> </w:t>
      </w:r>
      <w:bookmarkStart w:id="88" w:name="_Toc272401335"/>
      <w:r w:rsidRPr="008C566A">
        <w:rPr>
          <w:rFonts w:ascii="Times New Roman" w:hAnsi="Times New Roman"/>
          <w:sz w:val="24"/>
        </w:rPr>
        <w:t>4.</w:t>
      </w:r>
      <w:r>
        <w:rPr>
          <w:rFonts w:ascii="Times New Roman" w:hAnsi="Times New Roman"/>
          <w:sz w:val="24"/>
        </w:rPr>
        <w:t>3</w:t>
      </w:r>
      <w:r w:rsidRPr="008C566A">
        <w:rPr>
          <w:rFonts w:ascii="Times New Roman" w:hAnsi="Times New Roman"/>
          <w:sz w:val="24"/>
        </w:rPr>
        <w:t>.1 Teaching Methods Used in Instruction of Science Subjects in Public Secondary Schools</w:t>
      </w:r>
      <w:bookmarkEnd w:id="88"/>
      <w:r w:rsidRPr="008C566A">
        <w:rPr>
          <w:rFonts w:ascii="Times New Roman" w:hAnsi="Times New Roman"/>
          <w:sz w:val="24"/>
        </w:rPr>
        <w:t xml:space="preserve"> </w:t>
      </w:r>
    </w:p>
    <w:p w:rsidR="003B6928" w:rsidRPr="008C566A" w:rsidRDefault="003B6928" w:rsidP="003B6928">
      <w:pPr>
        <w:pStyle w:val="Heading1"/>
        <w:spacing w:before="0" w:after="0" w:line="480" w:lineRule="auto"/>
        <w:rPr>
          <w:rFonts w:ascii="Times New Roman" w:hAnsi="Times New Roman"/>
          <w:sz w:val="24"/>
        </w:rPr>
      </w:pPr>
      <w:bookmarkStart w:id="89" w:name="_Toc272401336"/>
      <w:r w:rsidRPr="008C566A">
        <w:rPr>
          <w:rFonts w:ascii="Times New Roman" w:hAnsi="Times New Roman"/>
          <w:sz w:val="24"/>
        </w:rPr>
        <w:t>4.</w:t>
      </w:r>
      <w:r>
        <w:rPr>
          <w:rFonts w:ascii="Times New Roman" w:hAnsi="Times New Roman"/>
          <w:sz w:val="24"/>
        </w:rPr>
        <w:t>3</w:t>
      </w:r>
      <w:r w:rsidRPr="008C566A">
        <w:rPr>
          <w:rFonts w:ascii="Times New Roman" w:hAnsi="Times New Roman"/>
          <w:sz w:val="24"/>
        </w:rPr>
        <w:t>.1.1 Teaching Methods Used in Teaching Science Subjects</w:t>
      </w:r>
      <w:bookmarkEnd w:id="89"/>
    </w:p>
    <w:p w:rsidR="003B6928" w:rsidRPr="00D06306" w:rsidRDefault="003B6928" w:rsidP="003B6928">
      <w:pPr>
        <w:spacing w:after="160"/>
        <w:jc w:val="both"/>
        <w:rPr>
          <w:sz w:val="16"/>
        </w:rPr>
      </w:pPr>
    </w:p>
    <w:p w:rsidR="003B6928" w:rsidRPr="008C566A" w:rsidRDefault="003B6928" w:rsidP="003B6928">
      <w:pPr>
        <w:pStyle w:val="Caption"/>
        <w:spacing w:after="60"/>
        <w:rPr>
          <w:sz w:val="24"/>
        </w:rPr>
      </w:pPr>
      <w:bookmarkStart w:id="90" w:name="_Toc272140545"/>
      <w:r w:rsidRPr="008C566A">
        <w:rPr>
          <w:sz w:val="24"/>
        </w:rPr>
        <w:t>Table 4.</w:t>
      </w:r>
      <w:r w:rsidRPr="008C566A">
        <w:rPr>
          <w:sz w:val="24"/>
        </w:rPr>
        <w:fldChar w:fldCharType="begin"/>
      </w:r>
      <w:r w:rsidRPr="008C566A">
        <w:rPr>
          <w:sz w:val="24"/>
        </w:rPr>
        <w:instrText xml:space="preserve"> SEQ Table_4. \* ARABIC </w:instrText>
      </w:r>
      <w:r w:rsidRPr="008C566A">
        <w:rPr>
          <w:sz w:val="24"/>
        </w:rPr>
        <w:fldChar w:fldCharType="separate"/>
      </w:r>
      <w:r>
        <w:rPr>
          <w:noProof/>
          <w:sz w:val="24"/>
        </w:rPr>
        <w:t>6</w:t>
      </w:r>
      <w:r w:rsidRPr="008C566A">
        <w:rPr>
          <w:sz w:val="24"/>
        </w:rPr>
        <w:fldChar w:fldCharType="end"/>
      </w:r>
      <w:r w:rsidRPr="008C566A">
        <w:rPr>
          <w:sz w:val="24"/>
        </w:rPr>
        <w:t>: Teaching Methods Used in Teaching Science Subject</w:t>
      </w:r>
      <w:bookmarkEnd w:id="90"/>
    </w:p>
    <w:tbl>
      <w:tblPr>
        <w:tblW w:w="8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0"/>
        <w:gridCol w:w="2360"/>
        <w:gridCol w:w="1276"/>
        <w:gridCol w:w="1134"/>
        <w:gridCol w:w="1134"/>
        <w:gridCol w:w="1134"/>
        <w:gridCol w:w="1134"/>
      </w:tblGrid>
      <w:tr w:rsidR="003B6928" w:rsidRPr="008C566A">
        <w:trPr>
          <w:cantSplit/>
          <w:trHeight w:val="93"/>
          <w:tblHeader/>
        </w:trPr>
        <w:tc>
          <w:tcPr>
            <w:tcW w:w="8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rPr>
                <w:b/>
                <w:color w:val="000000"/>
              </w:rPr>
            </w:pPr>
          </w:p>
        </w:tc>
        <w:tc>
          <w:tcPr>
            <w:tcW w:w="236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jc w:val="center"/>
              <w:rPr>
                <w:b/>
                <w:color w:val="000000"/>
              </w:rPr>
            </w:pPr>
            <w:r w:rsidRPr="008C566A">
              <w:rPr>
                <w:b/>
                <w:color w:val="000000"/>
              </w:rPr>
              <w:t>Teaching Methods</w:t>
            </w: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jc w:val="center"/>
              <w:rPr>
                <w:b/>
                <w:color w:val="000000"/>
              </w:rPr>
            </w:pPr>
            <w:r w:rsidRPr="008C566A">
              <w:rPr>
                <w:b/>
                <w:color w:val="000000"/>
              </w:rPr>
              <w:t>Strongly Agreed</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jc w:val="center"/>
              <w:rPr>
                <w:b/>
                <w:color w:val="000000"/>
              </w:rPr>
            </w:pPr>
            <w:r w:rsidRPr="008C566A">
              <w:rPr>
                <w:b/>
                <w:color w:val="000000"/>
              </w:rPr>
              <w:t>Agree</w:t>
            </w:r>
          </w:p>
        </w:tc>
        <w:tc>
          <w:tcPr>
            <w:tcW w:w="1134" w:type="dxa"/>
            <w:tcBorders>
              <w:top w:val="single" w:sz="16" w:space="0" w:color="000000"/>
              <w:bottom w:val="single" w:sz="16" w:space="0" w:color="000000"/>
            </w:tcBorders>
            <w:shd w:val="clear" w:color="auto" w:fill="FFFFFF"/>
          </w:tcPr>
          <w:p w:rsidR="003B6928" w:rsidRPr="008C566A" w:rsidRDefault="003B6928" w:rsidP="003B6928">
            <w:pPr>
              <w:spacing w:after="0"/>
              <w:jc w:val="center"/>
              <w:rPr>
                <w:b/>
                <w:color w:val="000000"/>
              </w:rPr>
            </w:pPr>
            <w:r w:rsidRPr="008C566A">
              <w:rPr>
                <w:b/>
                <w:color w:val="000000"/>
              </w:rPr>
              <w:t>Neutral</w:t>
            </w:r>
          </w:p>
        </w:tc>
        <w:tc>
          <w:tcPr>
            <w:tcW w:w="1134" w:type="dxa"/>
            <w:tcBorders>
              <w:top w:val="single" w:sz="16" w:space="0" w:color="000000"/>
              <w:bottom w:val="single" w:sz="16" w:space="0" w:color="000000"/>
            </w:tcBorders>
            <w:shd w:val="clear" w:color="auto" w:fill="FFFFFF"/>
          </w:tcPr>
          <w:p w:rsidR="003B6928" w:rsidRPr="008C566A" w:rsidRDefault="003B6928" w:rsidP="003B6928">
            <w:pPr>
              <w:spacing w:after="0"/>
              <w:jc w:val="center"/>
              <w:rPr>
                <w:b/>
                <w:color w:val="000000"/>
              </w:rPr>
            </w:pPr>
            <w:r w:rsidRPr="008C566A">
              <w:rPr>
                <w:b/>
                <w:color w:val="000000"/>
              </w:rPr>
              <w:t>Disagree</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jc w:val="center"/>
              <w:rPr>
                <w:b/>
                <w:color w:val="000000"/>
              </w:rPr>
            </w:pPr>
            <w:r w:rsidRPr="008C566A">
              <w:rPr>
                <w:b/>
                <w:color w:val="000000"/>
              </w:rPr>
              <w:t>Strongly Disagree</w:t>
            </w:r>
          </w:p>
        </w:tc>
      </w:tr>
      <w:tr w:rsidR="003B6928" w:rsidRPr="008C566A">
        <w:trPr>
          <w:cantSplit/>
          <w:trHeight w:val="305"/>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23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rPr>
                <w:color w:val="000000"/>
              </w:rPr>
            </w:pPr>
            <w:r w:rsidRPr="008C566A">
              <w:rPr>
                <w:color w:val="000000"/>
              </w:rPr>
              <w:t>Question and Answer</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rPr>
                <w:color w:val="000000"/>
              </w:rPr>
              <w:t>31(44.3%)</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rPr>
                <w:color w:val="000000"/>
              </w:rPr>
              <w:t>26(37.1%)</w:t>
            </w:r>
          </w:p>
        </w:tc>
        <w:tc>
          <w:tcPr>
            <w:tcW w:w="1134" w:type="dxa"/>
            <w:tcBorders>
              <w:top w:val="single" w:sz="16" w:space="0" w:color="000000"/>
              <w:bottom w:val="nil"/>
            </w:tcBorders>
            <w:shd w:val="clear" w:color="auto" w:fill="FFFFFF"/>
          </w:tcPr>
          <w:p w:rsidR="003B6928" w:rsidRPr="008C566A" w:rsidRDefault="003B6928" w:rsidP="003B6928">
            <w:pPr>
              <w:jc w:val="center"/>
            </w:pPr>
            <w:r w:rsidRPr="008C566A">
              <w:rPr>
                <w:color w:val="000000"/>
              </w:rPr>
              <w:t>8(11.4%)</w:t>
            </w:r>
          </w:p>
        </w:tc>
        <w:tc>
          <w:tcPr>
            <w:tcW w:w="1134" w:type="dxa"/>
            <w:tcBorders>
              <w:top w:val="single" w:sz="16" w:space="0" w:color="000000"/>
              <w:bottom w:val="nil"/>
            </w:tcBorders>
            <w:shd w:val="clear" w:color="auto" w:fill="FFFFFF"/>
          </w:tcPr>
          <w:p w:rsidR="003B6928" w:rsidRPr="008C566A" w:rsidRDefault="003B6928" w:rsidP="003B6928">
            <w:pPr>
              <w:jc w:val="center"/>
            </w:pPr>
            <w:r w:rsidRPr="008C566A">
              <w:rPr>
                <w:color w:val="000000"/>
              </w:rPr>
              <w:t>2(2.9%)</w:t>
            </w:r>
          </w:p>
        </w:tc>
        <w:tc>
          <w:tcPr>
            <w:tcW w:w="113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rPr>
                <w:color w:val="000000"/>
              </w:rPr>
              <w:t>3(4.3%)</w:t>
            </w:r>
          </w:p>
        </w:tc>
      </w:tr>
      <w:tr w:rsidR="003B6928" w:rsidRPr="008C566A">
        <w:trPr>
          <w:cantSplit/>
          <w:trHeight w:val="158"/>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2360"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jc w:val="both"/>
            </w:pPr>
            <w:r w:rsidRPr="008C566A">
              <w:rPr>
                <w:color w:val="000000"/>
              </w:rPr>
              <w:t>Brainstorming</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rPr>
                <w:color w:val="000000"/>
              </w:rPr>
              <w:t>36(51.4%)</w:t>
            </w:r>
          </w:p>
        </w:tc>
        <w:tc>
          <w:tcPr>
            <w:tcW w:w="1134"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rPr>
                <w:color w:val="000000"/>
              </w:rPr>
              <w:t>14(20.0%)</w:t>
            </w:r>
          </w:p>
        </w:tc>
        <w:tc>
          <w:tcPr>
            <w:tcW w:w="1134" w:type="dxa"/>
            <w:tcBorders>
              <w:top w:val="nil"/>
              <w:bottom w:val="nil"/>
            </w:tcBorders>
            <w:shd w:val="clear" w:color="auto" w:fill="FFFFFF"/>
          </w:tcPr>
          <w:p w:rsidR="003B6928" w:rsidRPr="008C566A" w:rsidRDefault="003B6928" w:rsidP="003B6928">
            <w:pPr>
              <w:jc w:val="center"/>
            </w:pPr>
            <w:r w:rsidRPr="008C566A">
              <w:rPr>
                <w:color w:val="000000"/>
              </w:rPr>
              <w:t>10(14.3%)</w:t>
            </w:r>
          </w:p>
        </w:tc>
        <w:tc>
          <w:tcPr>
            <w:tcW w:w="1134" w:type="dxa"/>
            <w:tcBorders>
              <w:top w:val="nil"/>
              <w:bottom w:val="nil"/>
            </w:tcBorders>
            <w:shd w:val="clear" w:color="auto" w:fill="FFFFFF"/>
          </w:tcPr>
          <w:p w:rsidR="003B6928" w:rsidRPr="008C566A" w:rsidRDefault="003B6928" w:rsidP="003B6928">
            <w:pPr>
              <w:jc w:val="center"/>
            </w:pPr>
            <w:r w:rsidRPr="008C566A">
              <w:rPr>
                <w:color w:val="000000"/>
              </w:rPr>
              <w:t>8(11.4%)</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rPr>
                <w:color w:val="000000"/>
              </w:rPr>
              <w:t>2(2.9%)</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2360"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r w:rsidRPr="008C566A">
              <w:t>Group discussion</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rPr>
                <w:color w:val="000000"/>
              </w:rPr>
              <w:t>37(52.9%)</w:t>
            </w:r>
          </w:p>
        </w:tc>
        <w:tc>
          <w:tcPr>
            <w:tcW w:w="1134"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rPr>
                <w:color w:val="000000"/>
              </w:rPr>
              <w:t>18(25.7%)</w:t>
            </w:r>
          </w:p>
        </w:tc>
        <w:tc>
          <w:tcPr>
            <w:tcW w:w="1134" w:type="dxa"/>
            <w:tcBorders>
              <w:top w:val="nil"/>
              <w:bottom w:val="nil"/>
            </w:tcBorders>
            <w:shd w:val="clear" w:color="auto" w:fill="FFFFFF"/>
          </w:tcPr>
          <w:p w:rsidR="003B6928" w:rsidRPr="008C566A" w:rsidRDefault="003B6928" w:rsidP="003B6928">
            <w:pPr>
              <w:jc w:val="center"/>
            </w:pPr>
            <w:r w:rsidRPr="008C566A">
              <w:rPr>
                <w:color w:val="000000"/>
              </w:rPr>
              <w:t>11(15.7%)</w:t>
            </w:r>
          </w:p>
        </w:tc>
        <w:tc>
          <w:tcPr>
            <w:tcW w:w="1134" w:type="dxa"/>
            <w:tcBorders>
              <w:top w:val="nil"/>
              <w:bottom w:val="nil"/>
            </w:tcBorders>
            <w:shd w:val="clear" w:color="auto" w:fill="FFFFFF"/>
          </w:tcPr>
          <w:p w:rsidR="003B6928" w:rsidRPr="008C566A" w:rsidRDefault="003B6928" w:rsidP="003B6928">
            <w:pPr>
              <w:jc w:val="center"/>
            </w:pPr>
            <w:r w:rsidRPr="008C566A">
              <w:rPr>
                <w:color w:val="000000"/>
              </w:rPr>
              <w:t>3(4.3%)</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rPr>
                <w:color w:val="000000"/>
              </w:rPr>
              <w:t>1(1.4%)</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2360"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jc w:val="both"/>
            </w:pPr>
            <w:r w:rsidRPr="008C566A">
              <w:rPr>
                <w:color w:val="000000"/>
              </w:rPr>
              <w:t>Presentation</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rPr>
                <w:color w:val="000000"/>
              </w:rPr>
              <w:t>29(41.4%)</w:t>
            </w:r>
          </w:p>
        </w:tc>
        <w:tc>
          <w:tcPr>
            <w:tcW w:w="1134"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rPr>
                <w:color w:val="000000"/>
              </w:rPr>
              <w:t>25(35.7%)</w:t>
            </w:r>
          </w:p>
        </w:tc>
        <w:tc>
          <w:tcPr>
            <w:tcW w:w="1134" w:type="dxa"/>
            <w:tcBorders>
              <w:top w:val="nil"/>
              <w:bottom w:val="nil"/>
            </w:tcBorders>
            <w:shd w:val="clear" w:color="auto" w:fill="FFFFFF"/>
          </w:tcPr>
          <w:p w:rsidR="003B6928" w:rsidRPr="008C566A" w:rsidRDefault="003B6928" w:rsidP="003B6928">
            <w:pPr>
              <w:jc w:val="center"/>
            </w:pPr>
            <w:r w:rsidRPr="008C566A">
              <w:rPr>
                <w:color w:val="000000"/>
              </w:rPr>
              <w:t>11(15.7%)</w:t>
            </w:r>
          </w:p>
        </w:tc>
        <w:tc>
          <w:tcPr>
            <w:tcW w:w="1134" w:type="dxa"/>
            <w:tcBorders>
              <w:top w:val="nil"/>
              <w:bottom w:val="nil"/>
            </w:tcBorders>
            <w:shd w:val="clear" w:color="auto" w:fill="FFFFFF"/>
          </w:tcPr>
          <w:p w:rsidR="003B6928" w:rsidRPr="008C566A" w:rsidRDefault="003B6928" w:rsidP="003B6928">
            <w:pPr>
              <w:jc w:val="center"/>
            </w:pPr>
            <w:r w:rsidRPr="008C566A">
              <w:rPr>
                <w:color w:val="000000"/>
              </w:rPr>
              <w:t>3(4.3%)</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rPr>
                <w:color w:val="000000"/>
              </w:rPr>
              <w:t>2(2.9%)</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2360" w:type="dxa"/>
            <w:tcBorders>
              <w:top w:val="nil"/>
              <w:left w:val="nil"/>
              <w:bottom w:val="single" w:sz="2"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pPr>
              <w:jc w:val="both"/>
            </w:pPr>
            <w:r w:rsidRPr="008C566A">
              <w:rPr>
                <w:color w:val="000000"/>
              </w:rPr>
              <w:t>Lecture</w:t>
            </w:r>
          </w:p>
        </w:tc>
        <w:tc>
          <w:tcPr>
            <w:tcW w:w="1276" w:type="dxa"/>
            <w:tcBorders>
              <w:top w:val="nil"/>
              <w:left w:val="single" w:sz="16" w:space="0" w:color="000000"/>
              <w:bottom w:val="single" w:sz="2" w:space="0" w:color="000000"/>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rPr>
                <w:color w:val="000000"/>
              </w:rPr>
              <w:t>11(15.7%)</w:t>
            </w:r>
          </w:p>
        </w:tc>
        <w:tc>
          <w:tcPr>
            <w:tcW w:w="1134" w:type="dxa"/>
            <w:tcBorders>
              <w:top w:val="nil"/>
              <w:bottom w:val="single" w:sz="2" w:space="0" w:color="000000"/>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rPr>
                <w:color w:val="000000"/>
              </w:rPr>
              <w:t>16(22.9%)</w:t>
            </w:r>
          </w:p>
        </w:tc>
        <w:tc>
          <w:tcPr>
            <w:tcW w:w="1134" w:type="dxa"/>
            <w:tcBorders>
              <w:top w:val="nil"/>
              <w:bottom w:val="single" w:sz="2" w:space="0" w:color="000000"/>
            </w:tcBorders>
            <w:shd w:val="clear" w:color="auto" w:fill="FFFFFF"/>
          </w:tcPr>
          <w:p w:rsidR="003B6928" w:rsidRPr="008C566A" w:rsidRDefault="003B6928" w:rsidP="003B6928">
            <w:pPr>
              <w:jc w:val="center"/>
            </w:pPr>
            <w:r w:rsidRPr="008C566A">
              <w:rPr>
                <w:color w:val="000000"/>
              </w:rPr>
              <w:t>15(21.4%)</w:t>
            </w:r>
          </w:p>
        </w:tc>
        <w:tc>
          <w:tcPr>
            <w:tcW w:w="1134" w:type="dxa"/>
            <w:tcBorders>
              <w:top w:val="nil"/>
              <w:bottom w:val="single" w:sz="2" w:space="0" w:color="000000"/>
            </w:tcBorders>
            <w:shd w:val="clear" w:color="auto" w:fill="FFFFFF"/>
          </w:tcPr>
          <w:p w:rsidR="003B6928" w:rsidRPr="008C566A" w:rsidRDefault="003B6928" w:rsidP="003B6928">
            <w:pPr>
              <w:jc w:val="center"/>
            </w:pPr>
            <w:r w:rsidRPr="008C566A">
              <w:rPr>
                <w:color w:val="000000"/>
              </w:rPr>
              <w:t>16(22.9%)</w:t>
            </w:r>
          </w:p>
        </w:tc>
        <w:tc>
          <w:tcPr>
            <w:tcW w:w="1134" w:type="dxa"/>
            <w:tcBorders>
              <w:top w:val="nil"/>
              <w:bottom w:val="single" w:sz="2" w:space="0" w:color="000000"/>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rPr>
                <w:color w:val="000000"/>
              </w:rPr>
              <w:t>12(17.1%)</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2360"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r w:rsidRPr="008C566A">
              <w:t>Seminar</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rPr>
                <w:color w:val="000000"/>
              </w:rPr>
              <w:t>9(12.9%)</w:t>
            </w:r>
          </w:p>
        </w:tc>
        <w:tc>
          <w:tcPr>
            <w:tcW w:w="1134"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rPr>
                <w:color w:val="000000"/>
              </w:rPr>
              <w:t>20(28.6%)</w:t>
            </w:r>
          </w:p>
        </w:tc>
        <w:tc>
          <w:tcPr>
            <w:tcW w:w="1134" w:type="dxa"/>
            <w:tcBorders>
              <w:top w:val="nil"/>
              <w:bottom w:val="nil"/>
            </w:tcBorders>
            <w:shd w:val="clear" w:color="auto" w:fill="FFFFFF"/>
          </w:tcPr>
          <w:p w:rsidR="003B6928" w:rsidRPr="008C566A" w:rsidRDefault="003B6928" w:rsidP="003B6928">
            <w:pPr>
              <w:jc w:val="center"/>
            </w:pPr>
            <w:r w:rsidRPr="008C566A">
              <w:rPr>
                <w:color w:val="000000"/>
              </w:rPr>
              <w:t>16(22.6%)</w:t>
            </w:r>
          </w:p>
        </w:tc>
        <w:tc>
          <w:tcPr>
            <w:tcW w:w="1134" w:type="dxa"/>
            <w:tcBorders>
              <w:top w:val="nil"/>
              <w:bottom w:val="nil"/>
            </w:tcBorders>
            <w:shd w:val="clear" w:color="auto" w:fill="FFFFFF"/>
          </w:tcPr>
          <w:p w:rsidR="003B6928" w:rsidRPr="008C566A" w:rsidRDefault="003B6928" w:rsidP="003B6928">
            <w:pPr>
              <w:jc w:val="center"/>
            </w:pPr>
            <w:r w:rsidRPr="008C566A">
              <w:rPr>
                <w:color w:val="000000"/>
              </w:rPr>
              <w:t>16(22.6%)</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rPr>
                <w:color w:val="000000"/>
              </w:rPr>
              <w:t>9(12.9%)</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2360" w:type="dxa"/>
            <w:tcBorders>
              <w:top w:val="nil"/>
              <w:left w:val="nil"/>
              <w:bottom w:val="single" w:sz="18"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r w:rsidRPr="008C566A">
              <w:t>Demonstration</w:t>
            </w:r>
          </w:p>
        </w:tc>
        <w:tc>
          <w:tcPr>
            <w:tcW w:w="1276" w:type="dxa"/>
            <w:tcBorders>
              <w:top w:val="nil"/>
              <w:left w:val="single" w:sz="16" w:space="0" w:color="000000"/>
              <w:bottom w:val="single" w:sz="18" w:space="0" w:color="000000"/>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rPr>
                <w:color w:val="000000"/>
              </w:rPr>
              <w:t>16(22.9%)</w:t>
            </w:r>
          </w:p>
        </w:tc>
        <w:tc>
          <w:tcPr>
            <w:tcW w:w="1134" w:type="dxa"/>
            <w:tcBorders>
              <w:top w:val="nil"/>
              <w:bottom w:val="single" w:sz="18" w:space="0" w:color="000000"/>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rPr>
                <w:color w:val="000000"/>
              </w:rPr>
              <w:t>25(35.7%)</w:t>
            </w:r>
          </w:p>
        </w:tc>
        <w:tc>
          <w:tcPr>
            <w:tcW w:w="1134" w:type="dxa"/>
            <w:tcBorders>
              <w:top w:val="nil"/>
              <w:bottom w:val="single" w:sz="18" w:space="0" w:color="000000"/>
            </w:tcBorders>
            <w:shd w:val="clear" w:color="auto" w:fill="FFFFFF"/>
          </w:tcPr>
          <w:p w:rsidR="003B6928" w:rsidRPr="008C566A" w:rsidRDefault="003B6928" w:rsidP="003B6928">
            <w:pPr>
              <w:jc w:val="center"/>
            </w:pPr>
            <w:r w:rsidRPr="008C566A">
              <w:rPr>
                <w:color w:val="000000"/>
              </w:rPr>
              <w:t>11(15.7%)</w:t>
            </w:r>
          </w:p>
        </w:tc>
        <w:tc>
          <w:tcPr>
            <w:tcW w:w="1134" w:type="dxa"/>
            <w:tcBorders>
              <w:top w:val="nil"/>
              <w:bottom w:val="single" w:sz="18" w:space="0" w:color="000000"/>
            </w:tcBorders>
            <w:shd w:val="clear" w:color="auto" w:fill="FFFFFF"/>
          </w:tcPr>
          <w:p w:rsidR="003B6928" w:rsidRPr="008C566A" w:rsidRDefault="003B6928" w:rsidP="003B6928">
            <w:pPr>
              <w:jc w:val="center"/>
            </w:pPr>
            <w:r w:rsidRPr="008C566A">
              <w:rPr>
                <w:color w:val="000000"/>
              </w:rPr>
              <w:t>6(8.6%)</w:t>
            </w:r>
          </w:p>
        </w:tc>
        <w:tc>
          <w:tcPr>
            <w:tcW w:w="1134" w:type="dxa"/>
            <w:tcBorders>
              <w:top w:val="nil"/>
              <w:bottom w:val="single" w:sz="18" w:space="0" w:color="000000"/>
              <w:right w:val="single" w:sz="18" w:space="0" w:color="000000"/>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rPr>
                <w:color w:val="000000"/>
              </w:rPr>
              <w:t>12(17.1%)</w:t>
            </w:r>
          </w:p>
        </w:tc>
      </w:tr>
    </w:tbl>
    <w:p w:rsidR="003B6928" w:rsidRPr="008C566A" w:rsidRDefault="003B6928" w:rsidP="003B6928">
      <w:pPr>
        <w:spacing w:before="60" w:after="0"/>
        <w:rPr>
          <w:color w:val="000000"/>
        </w:rPr>
      </w:pPr>
      <w:r w:rsidRPr="008C566A">
        <w:rPr>
          <w:color w:val="000000"/>
        </w:rPr>
        <w:t>Source: Field Data (2014)</w:t>
      </w:r>
    </w:p>
    <w:p w:rsidR="003B6928" w:rsidRPr="008C566A" w:rsidRDefault="003B6928">
      <w:pPr>
        <w:rPr>
          <w:color w:val="000000"/>
        </w:rPr>
      </w:pPr>
    </w:p>
    <w:p w:rsidR="003B6928" w:rsidRPr="008C566A" w:rsidRDefault="003B6928" w:rsidP="003B6928">
      <w:pPr>
        <w:spacing w:after="0" w:line="480" w:lineRule="auto"/>
        <w:jc w:val="both"/>
      </w:pPr>
      <w:r w:rsidRPr="008C566A">
        <w:rPr>
          <w:color w:val="000000"/>
        </w:rPr>
        <w:t>As indicated in Table 4.6, question and answers method was identified by teachers as the most used method in teaching science subjects (81.4%) followed by group discussion (78.6%), presentation (77.1%), brainstorming (71.1%), demonstration (58.6%), seminar (41.5%) and the least being lecture method (38.5%). The result suggests that science subject should use at least three teaching methods one of them should be question and answers because it is the excellent way of teaching and oral testing, stimulating student thinking and learning. The results are summarized by a comment from respondents (teachers) “I have found that student understand and grasp science concept better, students have the opportunity to ask for clarification as opposed to dormant methods such as seminars and lecture.</w:t>
      </w:r>
    </w:p>
    <w:p w:rsidR="003B6928" w:rsidRPr="008C566A" w:rsidRDefault="003B6928" w:rsidP="003B6928">
      <w:pPr>
        <w:pStyle w:val="Heading1"/>
        <w:spacing w:before="0" w:after="0" w:line="480" w:lineRule="auto"/>
        <w:rPr>
          <w:rFonts w:ascii="Times New Roman" w:hAnsi="Times New Roman"/>
          <w:sz w:val="24"/>
        </w:rPr>
      </w:pPr>
      <w:bookmarkStart w:id="91" w:name="_Toc272401337"/>
      <w:r>
        <w:rPr>
          <w:rFonts w:ascii="Times New Roman" w:hAnsi="Times New Roman"/>
          <w:sz w:val="24"/>
        </w:rPr>
        <w:lastRenderedPageBreak/>
        <w:t>4.3</w:t>
      </w:r>
      <w:r w:rsidRPr="008C566A">
        <w:rPr>
          <w:rFonts w:ascii="Times New Roman" w:hAnsi="Times New Roman"/>
          <w:sz w:val="24"/>
        </w:rPr>
        <w:t>.1.2 Teaching Methods Considered to be Effective</w:t>
      </w:r>
      <w:bookmarkEnd w:id="91"/>
    </w:p>
    <w:p w:rsidR="003B6928" w:rsidRPr="008C566A" w:rsidRDefault="003B6928" w:rsidP="003B6928">
      <w:pPr>
        <w:pStyle w:val="Caption"/>
        <w:spacing w:after="60"/>
        <w:rPr>
          <w:sz w:val="24"/>
        </w:rPr>
      </w:pPr>
      <w:bookmarkStart w:id="92" w:name="_Toc272140546"/>
      <w:r w:rsidRPr="008C566A">
        <w:rPr>
          <w:sz w:val="24"/>
        </w:rPr>
        <w:t>Table 4.</w:t>
      </w:r>
      <w:r w:rsidRPr="008C566A">
        <w:rPr>
          <w:sz w:val="24"/>
        </w:rPr>
        <w:fldChar w:fldCharType="begin"/>
      </w:r>
      <w:r w:rsidRPr="008C566A">
        <w:rPr>
          <w:sz w:val="24"/>
        </w:rPr>
        <w:instrText xml:space="preserve"> SEQ Table_4. \* ARABIC </w:instrText>
      </w:r>
      <w:r w:rsidRPr="008C566A">
        <w:rPr>
          <w:sz w:val="24"/>
        </w:rPr>
        <w:fldChar w:fldCharType="separate"/>
      </w:r>
      <w:r>
        <w:rPr>
          <w:noProof/>
          <w:sz w:val="24"/>
        </w:rPr>
        <w:t>7</w:t>
      </w:r>
      <w:r w:rsidRPr="008C566A">
        <w:rPr>
          <w:sz w:val="24"/>
        </w:rPr>
        <w:fldChar w:fldCharType="end"/>
      </w:r>
      <w:r w:rsidRPr="008C566A">
        <w:rPr>
          <w:sz w:val="24"/>
        </w:rPr>
        <w:t>: Effectiveness of Teaching Methods</w:t>
      </w:r>
      <w:bookmarkEnd w:id="92"/>
    </w:p>
    <w:tbl>
      <w:tblPr>
        <w:tblW w:w="8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0"/>
        <w:gridCol w:w="2360"/>
        <w:gridCol w:w="1276"/>
        <w:gridCol w:w="1134"/>
        <w:gridCol w:w="1134"/>
        <w:gridCol w:w="1134"/>
        <w:gridCol w:w="1134"/>
      </w:tblGrid>
      <w:tr w:rsidR="003B6928" w:rsidRPr="008C566A">
        <w:trPr>
          <w:cantSplit/>
          <w:trHeight w:val="93"/>
          <w:tblHeader/>
        </w:trPr>
        <w:tc>
          <w:tcPr>
            <w:tcW w:w="8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rPr>
                <w:b/>
                <w:color w:val="000000"/>
              </w:rPr>
            </w:pPr>
          </w:p>
        </w:tc>
        <w:tc>
          <w:tcPr>
            <w:tcW w:w="236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jc w:val="center"/>
              <w:rPr>
                <w:b/>
                <w:color w:val="000000"/>
              </w:rPr>
            </w:pPr>
            <w:r w:rsidRPr="008C566A">
              <w:rPr>
                <w:b/>
                <w:color w:val="000000"/>
              </w:rPr>
              <w:t>Teaching Methods</w:t>
            </w: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jc w:val="center"/>
              <w:rPr>
                <w:b/>
                <w:color w:val="000000"/>
              </w:rPr>
            </w:pPr>
            <w:r w:rsidRPr="008C566A">
              <w:rPr>
                <w:b/>
                <w:color w:val="000000"/>
              </w:rPr>
              <w:t>Strongly Agreed</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jc w:val="center"/>
              <w:rPr>
                <w:b/>
                <w:color w:val="000000"/>
              </w:rPr>
            </w:pPr>
            <w:r w:rsidRPr="008C566A">
              <w:rPr>
                <w:b/>
                <w:color w:val="000000"/>
              </w:rPr>
              <w:t>Agree</w:t>
            </w:r>
          </w:p>
        </w:tc>
        <w:tc>
          <w:tcPr>
            <w:tcW w:w="1134" w:type="dxa"/>
            <w:tcBorders>
              <w:top w:val="single" w:sz="16" w:space="0" w:color="000000"/>
              <w:bottom w:val="single" w:sz="16" w:space="0" w:color="000000"/>
            </w:tcBorders>
            <w:shd w:val="clear" w:color="auto" w:fill="FFFFFF"/>
          </w:tcPr>
          <w:p w:rsidR="003B6928" w:rsidRPr="008C566A" w:rsidRDefault="003B6928" w:rsidP="003B6928">
            <w:pPr>
              <w:spacing w:after="0"/>
              <w:jc w:val="center"/>
              <w:rPr>
                <w:b/>
                <w:color w:val="000000"/>
              </w:rPr>
            </w:pPr>
            <w:r w:rsidRPr="008C566A">
              <w:rPr>
                <w:b/>
                <w:color w:val="000000"/>
              </w:rPr>
              <w:t>Neutral</w:t>
            </w:r>
          </w:p>
        </w:tc>
        <w:tc>
          <w:tcPr>
            <w:tcW w:w="1134" w:type="dxa"/>
            <w:tcBorders>
              <w:top w:val="single" w:sz="16" w:space="0" w:color="000000"/>
              <w:bottom w:val="single" w:sz="16" w:space="0" w:color="000000"/>
            </w:tcBorders>
            <w:shd w:val="clear" w:color="auto" w:fill="FFFFFF"/>
          </w:tcPr>
          <w:p w:rsidR="003B6928" w:rsidRPr="008C566A" w:rsidRDefault="003B6928" w:rsidP="003B6928">
            <w:pPr>
              <w:spacing w:after="0"/>
              <w:jc w:val="center"/>
              <w:rPr>
                <w:b/>
                <w:color w:val="000000"/>
              </w:rPr>
            </w:pPr>
            <w:r w:rsidRPr="008C566A">
              <w:rPr>
                <w:b/>
                <w:color w:val="000000"/>
              </w:rPr>
              <w:t>Disagree</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jc w:val="center"/>
              <w:rPr>
                <w:b/>
                <w:color w:val="000000"/>
              </w:rPr>
            </w:pPr>
            <w:r w:rsidRPr="008C566A">
              <w:rPr>
                <w:b/>
                <w:color w:val="000000"/>
              </w:rPr>
              <w:t>Strongly Disagree</w:t>
            </w:r>
          </w:p>
        </w:tc>
      </w:tr>
      <w:tr w:rsidR="003B6928" w:rsidRPr="008C566A">
        <w:trPr>
          <w:cantSplit/>
          <w:trHeight w:val="305"/>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23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r w:rsidRPr="008C566A">
              <w:t>Question and Answers</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t>40(57.1%)</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t>23(32.9%)</w:t>
            </w:r>
          </w:p>
        </w:tc>
        <w:tc>
          <w:tcPr>
            <w:tcW w:w="1134" w:type="dxa"/>
            <w:tcBorders>
              <w:top w:val="single" w:sz="16" w:space="0" w:color="000000"/>
              <w:bottom w:val="nil"/>
            </w:tcBorders>
            <w:shd w:val="clear" w:color="auto" w:fill="FFFFFF"/>
          </w:tcPr>
          <w:p w:rsidR="003B6928" w:rsidRPr="008C566A" w:rsidRDefault="003B6928" w:rsidP="003B6928">
            <w:pPr>
              <w:jc w:val="center"/>
            </w:pPr>
            <w:r w:rsidRPr="008C566A">
              <w:t>5(7.1%)</w:t>
            </w:r>
          </w:p>
        </w:tc>
        <w:tc>
          <w:tcPr>
            <w:tcW w:w="1134" w:type="dxa"/>
            <w:tcBorders>
              <w:top w:val="single" w:sz="16" w:space="0" w:color="000000"/>
              <w:bottom w:val="nil"/>
            </w:tcBorders>
            <w:shd w:val="clear" w:color="auto" w:fill="FFFFFF"/>
          </w:tcPr>
          <w:p w:rsidR="003B6928" w:rsidRPr="008C566A" w:rsidRDefault="003B6928" w:rsidP="003B6928">
            <w:pPr>
              <w:jc w:val="center"/>
            </w:pPr>
            <w:r w:rsidRPr="008C566A">
              <w:t>0</w:t>
            </w:r>
          </w:p>
        </w:tc>
        <w:tc>
          <w:tcPr>
            <w:tcW w:w="113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t>2(2.9%)</w:t>
            </w:r>
          </w:p>
        </w:tc>
      </w:tr>
      <w:tr w:rsidR="003B6928" w:rsidRPr="008C566A">
        <w:trPr>
          <w:cantSplit/>
          <w:trHeight w:val="158"/>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2360"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jc w:val="both"/>
            </w:pPr>
            <w:r w:rsidRPr="008C566A">
              <w:rPr>
                <w:color w:val="000000"/>
              </w:rPr>
              <w:t>Brainstorming</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t>25(35.7%)</w:t>
            </w:r>
          </w:p>
        </w:tc>
        <w:tc>
          <w:tcPr>
            <w:tcW w:w="1134"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t>25(35.7%)</w:t>
            </w:r>
          </w:p>
        </w:tc>
        <w:tc>
          <w:tcPr>
            <w:tcW w:w="1134" w:type="dxa"/>
            <w:tcBorders>
              <w:top w:val="nil"/>
              <w:bottom w:val="nil"/>
            </w:tcBorders>
            <w:shd w:val="clear" w:color="auto" w:fill="FFFFFF"/>
          </w:tcPr>
          <w:p w:rsidR="003B6928" w:rsidRPr="008C566A" w:rsidRDefault="003B6928" w:rsidP="003B6928">
            <w:pPr>
              <w:jc w:val="center"/>
            </w:pPr>
            <w:r w:rsidRPr="008C566A">
              <w:t>13(18.6%)</w:t>
            </w:r>
          </w:p>
        </w:tc>
        <w:tc>
          <w:tcPr>
            <w:tcW w:w="1134" w:type="dxa"/>
            <w:tcBorders>
              <w:top w:val="nil"/>
              <w:bottom w:val="nil"/>
            </w:tcBorders>
            <w:shd w:val="clear" w:color="auto" w:fill="FFFFFF"/>
          </w:tcPr>
          <w:p w:rsidR="003B6928" w:rsidRPr="008C566A" w:rsidRDefault="003B6928" w:rsidP="003B6928">
            <w:pPr>
              <w:jc w:val="center"/>
            </w:pPr>
            <w:r w:rsidRPr="008C566A">
              <w:t>6(8.6%)</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t>1(1.4%)</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2360"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r w:rsidRPr="008C566A">
              <w:t>Group Discussion</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t>41(58.6%)</w:t>
            </w:r>
          </w:p>
        </w:tc>
        <w:tc>
          <w:tcPr>
            <w:tcW w:w="1134"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t>19(27.1%)</w:t>
            </w:r>
          </w:p>
        </w:tc>
        <w:tc>
          <w:tcPr>
            <w:tcW w:w="1134" w:type="dxa"/>
            <w:tcBorders>
              <w:top w:val="nil"/>
              <w:bottom w:val="nil"/>
            </w:tcBorders>
            <w:shd w:val="clear" w:color="auto" w:fill="FFFFFF"/>
          </w:tcPr>
          <w:p w:rsidR="003B6928" w:rsidRPr="008C566A" w:rsidRDefault="003B6928" w:rsidP="003B6928">
            <w:pPr>
              <w:jc w:val="center"/>
            </w:pPr>
            <w:r w:rsidRPr="008C566A">
              <w:t>5(7.1%)</w:t>
            </w:r>
          </w:p>
        </w:tc>
        <w:tc>
          <w:tcPr>
            <w:tcW w:w="1134" w:type="dxa"/>
            <w:tcBorders>
              <w:top w:val="nil"/>
              <w:bottom w:val="nil"/>
            </w:tcBorders>
            <w:shd w:val="clear" w:color="auto" w:fill="FFFFFF"/>
          </w:tcPr>
          <w:p w:rsidR="003B6928" w:rsidRPr="008C566A" w:rsidRDefault="003B6928" w:rsidP="003B6928">
            <w:pPr>
              <w:jc w:val="center"/>
            </w:pPr>
            <w:r w:rsidRPr="008C566A">
              <w:t>1(1.4%)</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t>4(5.7%)</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2360"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jc w:val="both"/>
            </w:pPr>
            <w:r w:rsidRPr="008C566A">
              <w:rPr>
                <w:color w:val="000000"/>
              </w:rPr>
              <w:t>Presentation</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t>24(32.3%)</w:t>
            </w:r>
          </w:p>
        </w:tc>
        <w:tc>
          <w:tcPr>
            <w:tcW w:w="1134"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t>30(42.9%)</w:t>
            </w:r>
          </w:p>
        </w:tc>
        <w:tc>
          <w:tcPr>
            <w:tcW w:w="1134" w:type="dxa"/>
            <w:tcBorders>
              <w:top w:val="nil"/>
              <w:bottom w:val="nil"/>
            </w:tcBorders>
            <w:shd w:val="clear" w:color="auto" w:fill="FFFFFF"/>
          </w:tcPr>
          <w:p w:rsidR="003B6928" w:rsidRPr="008C566A" w:rsidRDefault="003B6928" w:rsidP="003B6928">
            <w:pPr>
              <w:jc w:val="center"/>
            </w:pPr>
            <w:r w:rsidRPr="008C566A">
              <w:t>9(12.9%)</w:t>
            </w:r>
          </w:p>
        </w:tc>
        <w:tc>
          <w:tcPr>
            <w:tcW w:w="1134" w:type="dxa"/>
            <w:tcBorders>
              <w:top w:val="nil"/>
              <w:bottom w:val="nil"/>
            </w:tcBorders>
            <w:shd w:val="clear" w:color="auto" w:fill="FFFFFF"/>
          </w:tcPr>
          <w:p w:rsidR="003B6928" w:rsidRPr="008C566A" w:rsidRDefault="003B6928" w:rsidP="003B6928">
            <w:pPr>
              <w:jc w:val="center"/>
            </w:pPr>
            <w:r w:rsidRPr="008C566A">
              <w:t>3(4.4%)</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t>4(5.7%)</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2360" w:type="dxa"/>
            <w:tcBorders>
              <w:top w:val="nil"/>
              <w:left w:val="nil"/>
              <w:bottom w:val="single" w:sz="2"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pPr>
              <w:jc w:val="both"/>
            </w:pPr>
            <w:r w:rsidRPr="008C566A">
              <w:rPr>
                <w:color w:val="000000"/>
              </w:rPr>
              <w:t>Lecture</w:t>
            </w:r>
          </w:p>
        </w:tc>
        <w:tc>
          <w:tcPr>
            <w:tcW w:w="1276" w:type="dxa"/>
            <w:tcBorders>
              <w:top w:val="nil"/>
              <w:left w:val="single" w:sz="16" w:space="0" w:color="000000"/>
              <w:bottom w:val="single" w:sz="2" w:space="0" w:color="000000"/>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t>15(21.4%)</w:t>
            </w:r>
          </w:p>
        </w:tc>
        <w:tc>
          <w:tcPr>
            <w:tcW w:w="1134" w:type="dxa"/>
            <w:tcBorders>
              <w:top w:val="nil"/>
              <w:bottom w:val="single" w:sz="2" w:space="0" w:color="000000"/>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t>17(24.3%)</w:t>
            </w:r>
          </w:p>
        </w:tc>
        <w:tc>
          <w:tcPr>
            <w:tcW w:w="1134" w:type="dxa"/>
            <w:tcBorders>
              <w:top w:val="nil"/>
              <w:bottom w:val="single" w:sz="2" w:space="0" w:color="000000"/>
            </w:tcBorders>
            <w:shd w:val="clear" w:color="auto" w:fill="FFFFFF"/>
          </w:tcPr>
          <w:p w:rsidR="003B6928" w:rsidRPr="008C566A" w:rsidRDefault="003B6928" w:rsidP="003B6928">
            <w:pPr>
              <w:jc w:val="center"/>
            </w:pPr>
            <w:r w:rsidRPr="008C566A">
              <w:t>16(22.9%)</w:t>
            </w:r>
          </w:p>
        </w:tc>
        <w:tc>
          <w:tcPr>
            <w:tcW w:w="1134" w:type="dxa"/>
            <w:tcBorders>
              <w:top w:val="nil"/>
              <w:bottom w:val="single" w:sz="2" w:space="0" w:color="000000"/>
            </w:tcBorders>
            <w:shd w:val="clear" w:color="auto" w:fill="FFFFFF"/>
          </w:tcPr>
          <w:p w:rsidR="003B6928" w:rsidRPr="008C566A" w:rsidRDefault="003B6928" w:rsidP="003B6928">
            <w:pPr>
              <w:jc w:val="center"/>
            </w:pPr>
            <w:r w:rsidRPr="008C566A">
              <w:t>11(15.7%)</w:t>
            </w:r>
          </w:p>
        </w:tc>
        <w:tc>
          <w:tcPr>
            <w:tcW w:w="1134" w:type="dxa"/>
            <w:tcBorders>
              <w:top w:val="nil"/>
              <w:bottom w:val="single" w:sz="2" w:space="0" w:color="000000"/>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t>11(15.7%)</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2360"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r w:rsidRPr="008C566A">
              <w:t>Seminar</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t>9(12.9%)</w:t>
            </w:r>
          </w:p>
        </w:tc>
        <w:tc>
          <w:tcPr>
            <w:tcW w:w="1134"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t>20(28.6%)</w:t>
            </w:r>
          </w:p>
        </w:tc>
        <w:tc>
          <w:tcPr>
            <w:tcW w:w="1134" w:type="dxa"/>
            <w:tcBorders>
              <w:top w:val="nil"/>
              <w:bottom w:val="nil"/>
            </w:tcBorders>
            <w:shd w:val="clear" w:color="auto" w:fill="FFFFFF"/>
          </w:tcPr>
          <w:p w:rsidR="003B6928" w:rsidRPr="008C566A" w:rsidRDefault="003B6928" w:rsidP="003B6928">
            <w:pPr>
              <w:jc w:val="center"/>
            </w:pPr>
            <w:r w:rsidRPr="008C566A">
              <w:t>16(22.9%)</w:t>
            </w:r>
          </w:p>
        </w:tc>
        <w:tc>
          <w:tcPr>
            <w:tcW w:w="1134" w:type="dxa"/>
            <w:tcBorders>
              <w:top w:val="nil"/>
              <w:bottom w:val="nil"/>
            </w:tcBorders>
            <w:shd w:val="clear" w:color="auto" w:fill="FFFFFF"/>
          </w:tcPr>
          <w:p w:rsidR="003B6928" w:rsidRPr="008C566A" w:rsidRDefault="003B6928" w:rsidP="003B6928">
            <w:pPr>
              <w:jc w:val="center"/>
            </w:pPr>
            <w:r w:rsidRPr="008C566A">
              <w:t>16(22.9%)</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t>9(12.9%)</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2360" w:type="dxa"/>
            <w:tcBorders>
              <w:top w:val="nil"/>
              <w:left w:val="nil"/>
              <w:bottom w:val="single" w:sz="18"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r w:rsidRPr="008C566A">
              <w:t>Demonstration</w:t>
            </w:r>
          </w:p>
        </w:tc>
        <w:tc>
          <w:tcPr>
            <w:tcW w:w="1276" w:type="dxa"/>
            <w:tcBorders>
              <w:top w:val="nil"/>
              <w:left w:val="single" w:sz="16" w:space="0" w:color="000000"/>
              <w:bottom w:val="single" w:sz="18" w:space="0" w:color="000000"/>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rPr>
                <w:rFonts w:cs="Times"/>
              </w:rPr>
              <w:t>37(52.9%)</w:t>
            </w:r>
          </w:p>
        </w:tc>
        <w:tc>
          <w:tcPr>
            <w:tcW w:w="1134" w:type="dxa"/>
            <w:tcBorders>
              <w:top w:val="nil"/>
              <w:bottom w:val="single" w:sz="18" w:space="0" w:color="000000"/>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rPr>
                <w:rFonts w:cs="Times"/>
              </w:rPr>
              <w:t>21(30.0%)</w:t>
            </w:r>
          </w:p>
        </w:tc>
        <w:tc>
          <w:tcPr>
            <w:tcW w:w="1134" w:type="dxa"/>
            <w:tcBorders>
              <w:top w:val="nil"/>
              <w:bottom w:val="single" w:sz="18" w:space="0" w:color="000000"/>
            </w:tcBorders>
            <w:shd w:val="clear" w:color="auto" w:fill="FFFFFF"/>
          </w:tcPr>
          <w:p w:rsidR="003B6928" w:rsidRPr="008C566A" w:rsidRDefault="003B6928" w:rsidP="003B6928">
            <w:pPr>
              <w:jc w:val="center"/>
            </w:pPr>
            <w:r w:rsidRPr="008C566A">
              <w:rPr>
                <w:rFonts w:cs="Times"/>
              </w:rPr>
              <w:t>9(12.9%)</w:t>
            </w:r>
          </w:p>
        </w:tc>
        <w:tc>
          <w:tcPr>
            <w:tcW w:w="1134" w:type="dxa"/>
            <w:tcBorders>
              <w:top w:val="nil"/>
              <w:bottom w:val="single" w:sz="18" w:space="0" w:color="000000"/>
            </w:tcBorders>
            <w:shd w:val="clear" w:color="auto" w:fill="FFFFFF"/>
          </w:tcPr>
          <w:p w:rsidR="003B6928" w:rsidRPr="008C566A" w:rsidRDefault="003B6928" w:rsidP="003B6928">
            <w:pPr>
              <w:jc w:val="center"/>
            </w:pPr>
            <w:r w:rsidRPr="008C566A">
              <w:rPr>
                <w:rFonts w:cs="Times"/>
              </w:rPr>
              <w:t>1(1.4%)</w:t>
            </w:r>
          </w:p>
        </w:tc>
        <w:tc>
          <w:tcPr>
            <w:tcW w:w="1134" w:type="dxa"/>
            <w:tcBorders>
              <w:top w:val="nil"/>
              <w:bottom w:val="single" w:sz="18" w:space="0" w:color="000000"/>
              <w:right w:val="single" w:sz="18" w:space="0" w:color="000000"/>
            </w:tcBorders>
            <w:shd w:val="clear" w:color="auto" w:fill="FFFFFF"/>
            <w:tcMar>
              <w:top w:w="30" w:type="dxa"/>
              <w:left w:w="30" w:type="dxa"/>
              <w:bottom w:w="30" w:type="dxa"/>
              <w:right w:w="30" w:type="dxa"/>
            </w:tcMar>
            <w:vAlign w:val="center"/>
          </w:tcPr>
          <w:p w:rsidR="003B6928" w:rsidRPr="008C566A" w:rsidRDefault="003B6928" w:rsidP="003B6928">
            <w:pPr>
              <w:jc w:val="center"/>
            </w:pPr>
            <w:r w:rsidRPr="008C566A">
              <w:rPr>
                <w:rFonts w:cs="Times"/>
              </w:rPr>
              <w:t>2(2.9%)</w:t>
            </w:r>
          </w:p>
        </w:tc>
      </w:tr>
    </w:tbl>
    <w:p w:rsidR="003B6928" w:rsidRPr="008C566A" w:rsidRDefault="003B6928" w:rsidP="003B6928">
      <w:pPr>
        <w:spacing w:before="120" w:after="0"/>
        <w:rPr>
          <w:color w:val="000000"/>
        </w:rPr>
      </w:pPr>
      <w:r w:rsidRPr="008C566A">
        <w:rPr>
          <w:color w:val="000000"/>
        </w:rPr>
        <w:t>Source: Field Data (2014)</w:t>
      </w:r>
    </w:p>
    <w:p w:rsidR="003B6928" w:rsidRPr="00584A63" w:rsidRDefault="003B6928" w:rsidP="003B6928">
      <w:pPr>
        <w:spacing w:after="0" w:line="480" w:lineRule="auto"/>
        <w:jc w:val="both"/>
        <w:rPr>
          <w:sz w:val="22"/>
        </w:rPr>
      </w:pPr>
    </w:p>
    <w:p w:rsidR="003B6928" w:rsidRDefault="003B6928" w:rsidP="003B6928">
      <w:pPr>
        <w:spacing w:after="0" w:line="480" w:lineRule="auto"/>
        <w:jc w:val="both"/>
        <w:rPr>
          <w:rFonts w:cs="Times"/>
        </w:rPr>
      </w:pPr>
      <w:r w:rsidRPr="008C566A">
        <w:rPr>
          <w:rFonts w:cs="Times"/>
        </w:rPr>
        <w:t xml:space="preserve">As noted in Table 4.7 the question and answers method selected by teachers as effective method in making students understand the science subjects followed by group discussion, demonstration, presentation, brainstorming, lecture and list effective method being the use of seminar. These results suggest that question and answers, group discussion and demonstration are the excellent ways of giving students an opportunity to voice their opinion/views in light of what they have been taught or are aware of. </w:t>
      </w:r>
    </w:p>
    <w:p w:rsidR="003B6928" w:rsidRPr="00584A63" w:rsidRDefault="003B6928" w:rsidP="003B6928">
      <w:pPr>
        <w:spacing w:after="0" w:line="360" w:lineRule="auto"/>
        <w:jc w:val="both"/>
        <w:rPr>
          <w:rFonts w:cs="Times"/>
          <w:sz w:val="16"/>
        </w:rPr>
      </w:pPr>
    </w:p>
    <w:p w:rsidR="003B6928" w:rsidRPr="008C566A" w:rsidRDefault="003B6928" w:rsidP="003B6928">
      <w:pPr>
        <w:spacing w:after="0" w:line="480" w:lineRule="auto"/>
        <w:jc w:val="both"/>
      </w:pPr>
      <w:r w:rsidRPr="008C566A">
        <w:rPr>
          <w:rFonts w:cs="Times"/>
        </w:rPr>
        <w:t>Group discussion also demonstrated as a good way of engaging students in active learning or students centered approach. The idea also summarized by one of the interviewee that:</w:t>
      </w:r>
    </w:p>
    <w:p w:rsidR="003B6928" w:rsidRPr="008C566A" w:rsidRDefault="003B6928" w:rsidP="003B6928">
      <w:pPr>
        <w:ind w:left="567" w:right="984"/>
        <w:jc w:val="both"/>
      </w:pPr>
      <w:r w:rsidRPr="008C566A">
        <w:rPr>
          <w:rFonts w:cs="Times"/>
          <w:i/>
        </w:rPr>
        <w:t xml:space="preserve">“Some skills in science subjects cannot be attained easily by students unless teaching methods that involve different activities during learning process used” </w:t>
      </w:r>
      <w:r w:rsidRPr="008C566A">
        <w:rPr>
          <w:rFonts w:cs="Times"/>
        </w:rPr>
        <w:t xml:space="preserve"> </w:t>
      </w:r>
    </w:p>
    <w:p w:rsidR="003B6928" w:rsidRPr="008C566A" w:rsidRDefault="003B6928" w:rsidP="003B6928">
      <w:pPr>
        <w:spacing w:after="0" w:line="480" w:lineRule="auto"/>
        <w:jc w:val="both"/>
        <w:rPr>
          <w:rFonts w:cs="Times"/>
        </w:rPr>
      </w:pPr>
      <w:r w:rsidRPr="008C566A">
        <w:rPr>
          <w:rFonts w:cs="Times"/>
        </w:rPr>
        <w:lastRenderedPageBreak/>
        <w:t>The choice of which teaching method to be used, depends on factors like, availability of teaching/ learning materials, appropriate number of students, nature of the subject and flexibility of the teacher.</w:t>
      </w:r>
      <w:r w:rsidRPr="008C566A">
        <w:t xml:space="preserve"> </w:t>
      </w:r>
      <w:r w:rsidRPr="008C566A">
        <w:rPr>
          <w:rFonts w:cs="Times"/>
        </w:rPr>
        <w:t xml:space="preserve">Generally the teaching methods identified as the most used in instructions of science subject in public secondary schools in Nyamagana District are question and answers followed by group discussion. Other methods are presentation, brainstorming, demonstration seminars and the list being lecture method.  </w:t>
      </w:r>
    </w:p>
    <w:p w:rsidR="003B6928" w:rsidRPr="008C566A" w:rsidRDefault="003B6928" w:rsidP="003B6928">
      <w:pPr>
        <w:spacing w:after="0" w:line="480" w:lineRule="auto"/>
        <w:jc w:val="both"/>
      </w:pPr>
    </w:p>
    <w:p w:rsidR="003B6928" w:rsidRPr="008C566A" w:rsidRDefault="003B6928" w:rsidP="003B6928">
      <w:pPr>
        <w:pStyle w:val="Heading1"/>
        <w:spacing w:before="0" w:after="0" w:line="480" w:lineRule="auto"/>
        <w:ind w:left="567" w:hanging="567"/>
        <w:rPr>
          <w:rFonts w:ascii="Times New Roman" w:hAnsi="Times New Roman"/>
          <w:sz w:val="24"/>
        </w:rPr>
      </w:pPr>
      <w:bookmarkStart w:id="93" w:name="_Toc272401338"/>
      <w:r w:rsidRPr="008C566A">
        <w:rPr>
          <w:rFonts w:ascii="Times New Roman" w:hAnsi="Times New Roman"/>
          <w:sz w:val="24"/>
        </w:rPr>
        <w:t>4.</w:t>
      </w:r>
      <w:r>
        <w:rPr>
          <w:rFonts w:ascii="Times New Roman" w:hAnsi="Times New Roman"/>
          <w:sz w:val="24"/>
        </w:rPr>
        <w:t>3</w:t>
      </w:r>
      <w:r w:rsidRPr="008C566A">
        <w:rPr>
          <w:rFonts w:ascii="Times New Roman" w:hAnsi="Times New Roman"/>
          <w:sz w:val="24"/>
        </w:rPr>
        <w:t>.2 Assessment of Students’ Perception of the Appropriateness of Teaching  Methods</w:t>
      </w:r>
      <w:bookmarkEnd w:id="93"/>
    </w:p>
    <w:p w:rsidR="003B6928" w:rsidRPr="008C566A" w:rsidRDefault="003B6928" w:rsidP="003B6928">
      <w:pPr>
        <w:pStyle w:val="Heading1"/>
        <w:spacing w:before="0" w:after="0" w:line="480" w:lineRule="auto"/>
        <w:rPr>
          <w:rFonts w:ascii="Times New Roman" w:hAnsi="Times New Roman"/>
          <w:sz w:val="24"/>
        </w:rPr>
      </w:pPr>
      <w:bookmarkStart w:id="94" w:name="_Toc272401339"/>
      <w:r w:rsidRPr="008C566A">
        <w:rPr>
          <w:rFonts w:ascii="Times New Roman" w:hAnsi="Times New Roman"/>
          <w:sz w:val="24"/>
        </w:rPr>
        <w:t>4.</w:t>
      </w:r>
      <w:r>
        <w:rPr>
          <w:rFonts w:ascii="Times New Roman" w:hAnsi="Times New Roman"/>
          <w:sz w:val="24"/>
        </w:rPr>
        <w:t>3</w:t>
      </w:r>
      <w:r w:rsidRPr="008C566A">
        <w:rPr>
          <w:rFonts w:ascii="Times New Roman" w:hAnsi="Times New Roman"/>
          <w:sz w:val="24"/>
        </w:rPr>
        <w:t>.2.1 Teaching Methods that Help Students to Understand Subject Matter</w:t>
      </w:r>
      <w:bookmarkEnd w:id="94"/>
      <w:r w:rsidRPr="008C566A">
        <w:rPr>
          <w:rFonts w:ascii="Times New Roman" w:hAnsi="Times New Roman"/>
          <w:sz w:val="24"/>
        </w:rPr>
        <w:t xml:space="preserve"> </w:t>
      </w:r>
    </w:p>
    <w:p w:rsidR="003B6928" w:rsidRDefault="003B6928" w:rsidP="003B6928">
      <w:pPr>
        <w:spacing w:after="0" w:line="480" w:lineRule="auto"/>
        <w:jc w:val="both"/>
        <w:rPr>
          <w:color w:val="000000"/>
        </w:rPr>
      </w:pPr>
      <w:r w:rsidRPr="008C566A">
        <w:rPr>
          <w:color w:val="00000A"/>
        </w:rPr>
        <w:t>Table 4.7 indicates that 56.5% of the respondents (students) to some extent, 31.5% to large extent, 9.7 to very large extent and 2.4% I do not know.</w:t>
      </w:r>
      <w:r w:rsidRPr="008C566A">
        <w:rPr>
          <w:color w:val="000000"/>
        </w:rPr>
        <w:t xml:space="preserve"> The results clearly shows  great number of students  respondents that they do not really grasp the subject matter most of the time during instruction from their teachers probably because of the methods used in teaching when introduce new concept</w:t>
      </w:r>
      <w:r>
        <w:rPr>
          <w:color w:val="000000"/>
        </w:rPr>
        <w:t>.</w:t>
      </w:r>
    </w:p>
    <w:p w:rsidR="003B6928" w:rsidRPr="005D2054" w:rsidRDefault="003B6928" w:rsidP="003B6928">
      <w:pPr>
        <w:spacing w:after="0" w:line="480" w:lineRule="auto"/>
        <w:jc w:val="both"/>
        <w:rPr>
          <w:sz w:val="18"/>
        </w:rPr>
      </w:pPr>
    </w:p>
    <w:p w:rsidR="003B6928" w:rsidRPr="008C566A" w:rsidRDefault="003B6928" w:rsidP="003B6928">
      <w:pPr>
        <w:pStyle w:val="Caption"/>
        <w:spacing w:after="60"/>
        <w:rPr>
          <w:sz w:val="24"/>
        </w:rPr>
      </w:pPr>
      <w:bookmarkStart w:id="95" w:name="_Toc272140547"/>
      <w:r w:rsidRPr="008C566A">
        <w:rPr>
          <w:sz w:val="24"/>
        </w:rPr>
        <w:t>Table 4.</w:t>
      </w:r>
      <w:r w:rsidRPr="008C566A">
        <w:rPr>
          <w:sz w:val="24"/>
        </w:rPr>
        <w:fldChar w:fldCharType="begin"/>
      </w:r>
      <w:r w:rsidRPr="008C566A">
        <w:rPr>
          <w:sz w:val="24"/>
        </w:rPr>
        <w:instrText xml:space="preserve"> SEQ Table_4. \* ARABIC </w:instrText>
      </w:r>
      <w:r w:rsidRPr="008C566A">
        <w:rPr>
          <w:sz w:val="24"/>
        </w:rPr>
        <w:fldChar w:fldCharType="separate"/>
      </w:r>
      <w:r>
        <w:rPr>
          <w:noProof/>
          <w:sz w:val="24"/>
        </w:rPr>
        <w:t>8</w:t>
      </w:r>
      <w:r w:rsidRPr="008C566A">
        <w:rPr>
          <w:sz w:val="24"/>
        </w:rPr>
        <w:fldChar w:fldCharType="end"/>
      </w:r>
      <w:r w:rsidRPr="008C566A">
        <w:rPr>
          <w:sz w:val="24"/>
        </w:rPr>
        <w:t>: Easiness of Understanding</w:t>
      </w:r>
      <w:bookmarkEnd w:id="95"/>
    </w:p>
    <w:tbl>
      <w:tblPr>
        <w:tblW w:w="8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0"/>
        <w:gridCol w:w="3100"/>
        <w:gridCol w:w="1386"/>
        <w:gridCol w:w="1418"/>
        <w:gridCol w:w="2236"/>
      </w:tblGrid>
      <w:tr w:rsidR="003B6928" w:rsidRPr="008C566A">
        <w:trPr>
          <w:cantSplit/>
          <w:trHeight w:val="93"/>
          <w:tblHeader/>
        </w:trPr>
        <w:tc>
          <w:tcPr>
            <w:tcW w:w="8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rPr>
                <w:b/>
                <w:color w:val="000000"/>
              </w:rPr>
            </w:pPr>
          </w:p>
        </w:tc>
        <w:tc>
          <w:tcPr>
            <w:tcW w:w="31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jc w:val="center"/>
              <w:rPr>
                <w:b/>
                <w:color w:val="000000"/>
              </w:rPr>
            </w:pPr>
            <w:r w:rsidRPr="008C566A">
              <w:rPr>
                <w:b/>
                <w:color w:val="000000"/>
              </w:rPr>
              <w:t>Understanding</w:t>
            </w:r>
          </w:p>
        </w:tc>
        <w:tc>
          <w:tcPr>
            <w:tcW w:w="138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line="360" w:lineRule="auto"/>
              <w:jc w:val="center"/>
              <w:rPr>
                <w:b/>
                <w:color w:val="000000"/>
              </w:rPr>
            </w:pPr>
            <w:r w:rsidRPr="008C566A">
              <w:rPr>
                <w:b/>
                <w:color w:val="000000"/>
              </w:rPr>
              <w:t>Frequency</w:t>
            </w:r>
          </w:p>
        </w:tc>
        <w:tc>
          <w:tcPr>
            <w:tcW w:w="14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line="360" w:lineRule="auto"/>
              <w:jc w:val="center"/>
              <w:rPr>
                <w:b/>
                <w:color w:val="000000"/>
              </w:rPr>
            </w:pPr>
            <w:r w:rsidRPr="008C566A">
              <w:rPr>
                <w:b/>
                <w:color w:val="000000"/>
              </w:rPr>
              <w:t>Percent</w:t>
            </w:r>
          </w:p>
        </w:tc>
        <w:tc>
          <w:tcPr>
            <w:tcW w:w="223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line="360" w:lineRule="auto"/>
              <w:jc w:val="center"/>
              <w:rPr>
                <w:b/>
                <w:color w:val="000000"/>
              </w:rPr>
            </w:pPr>
            <w:r w:rsidRPr="008C566A">
              <w:rPr>
                <w:b/>
                <w:color w:val="000000"/>
              </w:rPr>
              <w:t>Cumulative Percent</w:t>
            </w:r>
          </w:p>
        </w:tc>
      </w:tr>
      <w:tr w:rsidR="003B6928" w:rsidRPr="008C566A">
        <w:trPr>
          <w:cantSplit/>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31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jc w:val="both"/>
            </w:pPr>
            <w:r w:rsidRPr="008C566A">
              <w:rPr>
                <w:color w:val="000000"/>
              </w:rPr>
              <w:t>To very large extent</w:t>
            </w:r>
          </w:p>
        </w:tc>
        <w:tc>
          <w:tcPr>
            <w:tcW w:w="138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12</w:t>
            </w:r>
          </w:p>
        </w:tc>
        <w:tc>
          <w:tcPr>
            <w:tcW w:w="1418" w:type="dxa"/>
            <w:tcBorders>
              <w:top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9.7</w:t>
            </w:r>
          </w:p>
        </w:tc>
        <w:tc>
          <w:tcPr>
            <w:tcW w:w="223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9.7</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3100"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jc w:val="both"/>
            </w:pPr>
            <w:r w:rsidRPr="008C566A">
              <w:rPr>
                <w:color w:val="000000"/>
              </w:rPr>
              <w:t>To large extent</w:t>
            </w:r>
          </w:p>
        </w:tc>
        <w:tc>
          <w:tcPr>
            <w:tcW w:w="1386"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39</w:t>
            </w:r>
          </w:p>
        </w:tc>
        <w:tc>
          <w:tcPr>
            <w:tcW w:w="1418"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31.5</w:t>
            </w:r>
          </w:p>
        </w:tc>
        <w:tc>
          <w:tcPr>
            <w:tcW w:w="2236"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41.1</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3100"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jc w:val="both"/>
            </w:pPr>
            <w:r w:rsidRPr="008C566A">
              <w:rPr>
                <w:color w:val="000000"/>
              </w:rPr>
              <w:t>To some extent</w:t>
            </w:r>
          </w:p>
        </w:tc>
        <w:tc>
          <w:tcPr>
            <w:tcW w:w="1386"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70</w:t>
            </w:r>
          </w:p>
        </w:tc>
        <w:tc>
          <w:tcPr>
            <w:tcW w:w="1418"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56.5</w:t>
            </w:r>
          </w:p>
        </w:tc>
        <w:tc>
          <w:tcPr>
            <w:tcW w:w="2236"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97.6</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3100"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jc w:val="both"/>
            </w:pPr>
            <w:r w:rsidRPr="008C566A">
              <w:rPr>
                <w:color w:val="000000"/>
              </w:rPr>
              <w:t>I do not know</w:t>
            </w:r>
          </w:p>
        </w:tc>
        <w:tc>
          <w:tcPr>
            <w:tcW w:w="1386"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3</w:t>
            </w:r>
          </w:p>
        </w:tc>
        <w:tc>
          <w:tcPr>
            <w:tcW w:w="1418"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2.4</w:t>
            </w:r>
          </w:p>
        </w:tc>
        <w:tc>
          <w:tcPr>
            <w:tcW w:w="2236"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color w:val="000000"/>
              </w:rPr>
            </w:pPr>
            <w:r w:rsidRPr="008C566A">
              <w:rPr>
                <w:color w:val="000000"/>
              </w:rPr>
              <w:t>100.0</w:t>
            </w:r>
          </w:p>
        </w:tc>
      </w:tr>
      <w:tr w:rsidR="003B6928" w:rsidRPr="008C566A">
        <w:trPr>
          <w:cantSplit/>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480" w:lineRule="auto"/>
              <w:rPr>
                <w:color w:val="000000"/>
              </w:rPr>
            </w:pPr>
          </w:p>
        </w:tc>
        <w:tc>
          <w:tcPr>
            <w:tcW w:w="3100" w:type="dxa"/>
            <w:tcBorders>
              <w:top w:val="single" w:sz="2" w:space="0" w:color="000000"/>
              <w:left w:val="nil"/>
              <w:bottom w:val="single" w:sz="18"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rPr>
                <w:b/>
                <w:color w:val="000000"/>
              </w:rPr>
            </w:pPr>
            <w:r w:rsidRPr="008C566A">
              <w:rPr>
                <w:b/>
                <w:color w:val="000000"/>
              </w:rPr>
              <w:t>Total</w:t>
            </w:r>
          </w:p>
        </w:tc>
        <w:tc>
          <w:tcPr>
            <w:tcW w:w="1386" w:type="dxa"/>
            <w:tcBorders>
              <w:top w:val="single" w:sz="2" w:space="0" w:color="000000"/>
              <w:left w:val="single" w:sz="16" w:space="0" w:color="000000"/>
              <w:bottom w:val="single" w:sz="18"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b/>
                <w:color w:val="000000"/>
              </w:rPr>
            </w:pPr>
            <w:r w:rsidRPr="008C566A">
              <w:rPr>
                <w:b/>
                <w:color w:val="000000"/>
              </w:rPr>
              <w:t>124</w:t>
            </w:r>
          </w:p>
        </w:tc>
        <w:tc>
          <w:tcPr>
            <w:tcW w:w="1418" w:type="dxa"/>
            <w:tcBorders>
              <w:top w:val="single" w:sz="2" w:space="0" w:color="000000"/>
              <w:bottom w:val="single" w:sz="18"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b/>
                <w:color w:val="000000"/>
              </w:rPr>
            </w:pPr>
            <w:r w:rsidRPr="008C566A">
              <w:rPr>
                <w:b/>
                <w:color w:val="000000"/>
              </w:rPr>
              <w:t>100.0</w:t>
            </w:r>
          </w:p>
        </w:tc>
        <w:tc>
          <w:tcPr>
            <w:tcW w:w="2236" w:type="dxa"/>
            <w:tcBorders>
              <w:top w:val="single" w:sz="2" w:space="0" w:color="000000"/>
              <w:bottom w:val="single" w:sz="18" w:space="0" w:color="000000"/>
              <w:right w:val="single" w:sz="18"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jc w:val="center"/>
              <w:rPr>
                <w:b/>
                <w:color w:val="000000"/>
              </w:rPr>
            </w:pPr>
          </w:p>
        </w:tc>
      </w:tr>
    </w:tbl>
    <w:p w:rsidR="003B6928" w:rsidRPr="008C566A" w:rsidRDefault="003B6928" w:rsidP="003B6928">
      <w:pPr>
        <w:spacing w:before="60" w:after="0"/>
        <w:rPr>
          <w:color w:val="000000"/>
        </w:rPr>
      </w:pPr>
      <w:r w:rsidRPr="008C566A">
        <w:rPr>
          <w:color w:val="000000"/>
        </w:rPr>
        <w:t>Source: Field Data (2014)</w:t>
      </w:r>
    </w:p>
    <w:p w:rsidR="003B6928" w:rsidRPr="008C566A" w:rsidRDefault="003B6928" w:rsidP="003B6928">
      <w:pPr>
        <w:pStyle w:val="Heading1"/>
        <w:spacing w:before="0" w:after="0" w:line="480" w:lineRule="auto"/>
        <w:ind w:left="709" w:hanging="709"/>
        <w:rPr>
          <w:rFonts w:ascii="Times New Roman" w:hAnsi="Times New Roman"/>
          <w:sz w:val="24"/>
        </w:rPr>
      </w:pPr>
      <w:bookmarkStart w:id="96" w:name="_Toc272401340"/>
      <w:r>
        <w:rPr>
          <w:rFonts w:ascii="Times New Roman" w:hAnsi="Times New Roman"/>
          <w:sz w:val="24"/>
        </w:rPr>
        <w:lastRenderedPageBreak/>
        <w:t>4.3</w:t>
      </w:r>
      <w:r w:rsidRPr="008C566A">
        <w:rPr>
          <w:rFonts w:ascii="Times New Roman" w:hAnsi="Times New Roman"/>
          <w:sz w:val="24"/>
        </w:rPr>
        <w:t>.2.2 Teaching Methods Used by Teachers and their Effect in Aiding Understanding of Science Subject</w:t>
      </w:r>
      <w:bookmarkEnd w:id="96"/>
    </w:p>
    <w:p w:rsidR="003B6928" w:rsidRPr="008C566A" w:rsidRDefault="003B6928" w:rsidP="003B6928">
      <w:pPr>
        <w:spacing w:after="0" w:line="480" w:lineRule="auto"/>
        <w:jc w:val="both"/>
        <w:rPr>
          <w:color w:val="000000"/>
        </w:rPr>
      </w:pPr>
      <w:r w:rsidRPr="008C566A">
        <w:rPr>
          <w:color w:val="000000"/>
        </w:rPr>
        <w:t xml:space="preserve">As shown in Table 4.9 the question and answers, demonstration and group discussion methods were selected by students as they help them understand the science subjects, other methods are brainstorming, presentation, seminar and lecture. These results suggest that science subjects should use methods that involve participation of students because science subjects involve many calculations and diagrams which need physical practice.     </w:t>
      </w:r>
    </w:p>
    <w:p w:rsidR="003B6928" w:rsidRPr="00E06CDD" w:rsidRDefault="003B6928" w:rsidP="003B6928">
      <w:pPr>
        <w:spacing w:after="0" w:line="480" w:lineRule="auto"/>
        <w:jc w:val="both"/>
        <w:rPr>
          <w:color w:val="000000"/>
          <w:sz w:val="26"/>
        </w:rPr>
      </w:pPr>
      <w:r w:rsidRPr="00E06CDD">
        <w:rPr>
          <w:color w:val="000000"/>
          <w:sz w:val="26"/>
        </w:rPr>
        <w:t xml:space="preserve"> </w:t>
      </w:r>
    </w:p>
    <w:p w:rsidR="003B6928" w:rsidRPr="008C566A" w:rsidRDefault="003B6928" w:rsidP="003B6928">
      <w:pPr>
        <w:pStyle w:val="Caption"/>
        <w:spacing w:after="60"/>
        <w:rPr>
          <w:sz w:val="24"/>
        </w:rPr>
      </w:pPr>
      <w:bookmarkStart w:id="97" w:name="_Toc272140548"/>
      <w:r w:rsidRPr="008C566A">
        <w:rPr>
          <w:sz w:val="24"/>
        </w:rPr>
        <w:t>Table 4.</w:t>
      </w:r>
      <w:r w:rsidRPr="008C566A">
        <w:rPr>
          <w:sz w:val="24"/>
        </w:rPr>
        <w:fldChar w:fldCharType="begin"/>
      </w:r>
      <w:r w:rsidRPr="008C566A">
        <w:rPr>
          <w:sz w:val="24"/>
        </w:rPr>
        <w:instrText xml:space="preserve"> SEQ Table_4. \* ARABIC </w:instrText>
      </w:r>
      <w:r w:rsidRPr="008C566A">
        <w:rPr>
          <w:sz w:val="24"/>
        </w:rPr>
        <w:fldChar w:fldCharType="separate"/>
      </w:r>
      <w:r>
        <w:rPr>
          <w:noProof/>
          <w:sz w:val="24"/>
        </w:rPr>
        <w:t>9</w:t>
      </w:r>
      <w:r w:rsidRPr="008C566A">
        <w:rPr>
          <w:sz w:val="24"/>
        </w:rPr>
        <w:fldChar w:fldCharType="end"/>
      </w:r>
      <w:r w:rsidRPr="008C566A">
        <w:rPr>
          <w:sz w:val="24"/>
        </w:rPr>
        <w:t>: Teaching Methods that Helps Students Understand Science Subjects</w:t>
      </w:r>
      <w:bookmarkEnd w:id="97"/>
    </w:p>
    <w:tbl>
      <w:tblPr>
        <w:tblW w:w="8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0"/>
        <w:gridCol w:w="2360"/>
        <w:gridCol w:w="1276"/>
        <w:gridCol w:w="1134"/>
        <w:gridCol w:w="1134"/>
        <w:gridCol w:w="1134"/>
        <w:gridCol w:w="1134"/>
      </w:tblGrid>
      <w:tr w:rsidR="003B6928" w:rsidRPr="008C566A">
        <w:trPr>
          <w:cantSplit/>
          <w:trHeight w:val="93"/>
          <w:tblHeader/>
        </w:trPr>
        <w:tc>
          <w:tcPr>
            <w:tcW w:w="8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rPr>
                <w:b/>
                <w:color w:val="000000"/>
              </w:rPr>
            </w:pPr>
          </w:p>
        </w:tc>
        <w:tc>
          <w:tcPr>
            <w:tcW w:w="236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jc w:val="center"/>
              <w:rPr>
                <w:b/>
                <w:color w:val="000000"/>
              </w:rPr>
            </w:pPr>
            <w:r w:rsidRPr="008C566A">
              <w:rPr>
                <w:b/>
                <w:color w:val="000000"/>
              </w:rPr>
              <w:t>Teaching Methods</w:t>
            </w: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jc w:val="center"/>
              <w:rPr>
                <w:b/>
                <w:color w:val="000000"/>
              </w:rPr>
            </w:pPr>
            <w:r w:rsidRPr="008C566A">
              <w:rPr>
                <w:b/>
                <w:color w:val="000000"/>
              </w:rPr>
              <w:t>Strongly Agreed</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jc w:val="center"/>
              <w:rPr>
                <w:b/>
                <w:color w:val="000000"/>
              </w:rPr>
            </w:pPr>
            <w:r w:rsidRPr="008C566A">
              <w:rPr>
                <w:b/>
                <w:color w:val="000000"/>
              </w:rPr>
              <w:t>Agree</w:t>
            </w:r>
          </w:p>
        </w:tc>
        <w:tc>
          <w:tcPr>
            <w:tcW w:w="1134" w:type="dxa"/>
            <w:tcBorders>
              <w:top w:val="single" w:sz="16" w:space="0" w:color="000000"/>
              <w:bottom w:val="single" w:sz="16" w:space="0" w:color="000000"/>
            </w:tcBorders>
            <w:shd w:val="clear" w:color="auto" w:fill="FFFFFF"/>
          </w:tcPr>
          <w:p w:rsidR="003B6928" w:rsidRPr="008C566A" w:rsidRDefault="003B6928" w:rsidP="003B6928">
            <w:pPr>
              <w:spacing w:after="0"/>
              <w:jc w:val="center"/>
              <w:rPr>
                <w:b/>
                <w:color w:val="000000"/>
              </w:rPr>
            </w:pPr>
            <w:r w:rsidRPr="008C566A">
              <w:rPr>
                <w:b/>
                <w:color w:val="000000"/>
              </w:rPr>
              <w:t>Neutral</w:t>
            </w:r>
          </w:p>
        </w:tc>
        <w:tc>
          <w:tcPr>
            <w:tcW w:w="1134" w:type="dxa"/>
            <w:tcBorders>
              <w:top w:val="single" w:sz="16" w:space="0" w:color="000000"/>
              <w:bottom w:val="single" w:sz="16" w:space="0" w:color="000000"/>
            </w:tcBorders>
            <w:shd w:val="clear" w:color="auto" w:fill="FFFFFF"/>
          </w:tcPr>
          <w:p w:rsidR="003B6928" w:rsidRPr="008C566A" w:rsidRDefault="003B6928" w:rsidP="003B6928">
            <w:pPr>
              <w:spacing w:after="0"/>
              <w:jc w:val="center"/>
              <w:rPr>
                <w:b/>
                <w:color w:val="000000"/>
              </w:rPr>
            </w:pPr>
            <w:r w:rsidRPr="008C566A">
              <w:rPr>
                <w:b/>
                <w:color w:val="000000"/>
              </w:rPr>
              <w:t>Disagree</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jc w:val="center"/>
              <w:rPr>
                <w:b/>
                <w:color w:val="000000"/>
              </w:rPr>
            </w:pPr>
            <w:r w:rsidRPr="008C566A">
              <w:rPr>
                <w:b/>
                <w:color w:val="000000"/>
              </w:rPr>
              <w:t>Strongly Disagree</w:t>
            </w:r>
          </w:p>
        </w:tc>
      </w:tr>
      <w:tr w:rsidR="003B6928" w:rsidRPr="008C566A">
        <w:trPr>
          <w:cantSplit/>
          <w:trHeight w:val="305"/>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rPr>
                <w:color w:val="000000"/>
              </w:rPr>
            </w:pPr>
          </w:p>
        </w:tc>
        <w:tc>
          <w:tcPr>
            <w:tcW w:w="23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pPr>
            <w:r w:rsidRPr="008C566A">
              <w:t>Question and Answers</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rPr>
                <w:color w:val="000000"/>
              </w:rPr>
              <w:t>71(57.3%)</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rPr>
                <w:color w:val="000000"/>
              </w:rPr>
              <w:t>42(33.9%)</w:t>
            </w:r>
          </w:p>
        </w:tc>
        <w:tc>
          <w:tcPr>
            <w:tcW w:w="1134" w:type="dxa"/>
            <w:tcBorders>
              <w:top w:val="single" w:sz="16" w:space="0" w:color="000000"/>
              <w:bottom w:val="nil"/>
            </w:tcBorders>
            <w:shd w:val="clear" w:color="auto" w:fill="FFFFFF"/>
          </w:tcPr>
          <w:p w:rsidR="003B6928" w:rsidRPr="008C566A" w:rsidRDefault="003B6928" w:rsidP="003B6928">
            <w:pPr>
              <w:spacing w:after="0" w:line="360" w:lineRule="auto"/>
              <w:jc w:val="center"/>
            </w:pPr>
            <w:r w:rsidRPr="008C566A">
              <w:rPr>
                <w:color w:val="000000"/>
              </w:rPr>
              <w:t>7(5.6%)</w:t>
            </w:r>
          </w:p>
        </w:tc>
        <w:tc>
          <w:tcPr>
            <w:tcW w:w="1134" w:type="dxa"/>
            <w:tcBorders>
              <w:top w:val="single" w:sz="16" w:space="0" w:color="000000"/>
              <w:bottom w:val="nil"/>
            </w:tcBorders>
            <w:shd w:val="clear" w:color="auto" w:fill="FFFFFF"/>
          </w:tcPr>
          <w:p w:rsidR="003B6928" w:rsidRPr="008C566A" w:rsidRDefault="003B6928" w:rsidP="003B6928">
            <w:pPr>
              <w:spacing w:after="0" w:line="360" w:lineRule="auto"/>
              <w:jc w:val="center"/>
            </w:pPr>
            <w:r w:rsidRPr="008C566A">
              <w:rPr>
                <w:color w:val="000000"/>
              </w:rPr>
              <w:t>4(3.2%)</w:t>
            </w:r>
          </w:p>
        </w:tc>
        <w:tc>
          <w:tcPr>
            <w:tcW w:w="113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t>0</w:t>
            </w:r>
          </w:p>
        </w:tc>
      </w:tr>
      <w:tr w:rsidR="003B6928" w:rsidRPr="008C566A">
        <w:trPr>
          <w:cantSplit/>
          <w:trHeight w:val="158"/>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rPr>
                <w:color w:val="000000"/>
              </w:rPr>
            </w:pPr>
          </w:p>
        </w:tc>
        <w:tc>
          <w:tcPr>
            <w:tcW w:w="2360"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jc w:val="both"/>
            </w:pPr>
            <w:r w:rsidRPr="008C566A">
              <w:rPr>
                <w:color w:val="000000"/>
              </w:rPr>
              <w:t>Brainstorming</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rPr>
                <w:color w:val="000000"/>
              </w:rPr>
              <w:t>18(14.5%)</w:t>
            </w:r>
          </w:p>
        </w:tc>
        <w:tc>
          <w:tcPr>
            <w:tcW w:w="1134"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rPr>
                <w:color w:val="000000"/>
              </w:rPr>
              <w:t>61(49.2%)</w:t>
            </w:r>
          </w:p>
        </w:tc>
        <w:tc>
          <w:tcPr>
            <w:tcW w:w="1134" w:type="dxa"/>
            <w:tcBorders>
              <w:top w:val="nil"/>
              <w:bottom w:val="nil"/>
            </w:tcBorders>
            <w:shd w:val="clear" w:color="auto" w:fill="FFFFFF"/>
          </w:tcPr>
          <w:p w:rsidR="003B6928" w:rsidRPr="008C566A" w:rsidRDefault="003B6928" w:rsidP="003B6928">
            <w:pPr>
              <w:spacing w:after="0" w:line="360" w:lineRule="auto"/>
              <w:jc w:val="center"/>
            </w:pPr>
            <w:r w:rsidRPr="008C566A">
              <w:rPr>
                <w:color w:val="000000"/>
              </w:rPr>
              <w:t>32(25.8%)</w:t>
            </w:r>
          </w:p>
        </w:tc>
        <w:tc>
          <w:tcPr>
            <w:tcW w:w="1134" w:type="dxa"/>
            <w:tcBorders>
              <w:top w:val="nil"/>
              <w:bottom w:val="nil"/>
            </w:tcBorders>
            <w:shd w:val="clear" w:color="auto" w:fill="FFFFFF"/>
          </w:tcPr>
          <w:p w:rsidR="003B6928" w:rsidRPr="008C566A" w:rsidRDefault="003B6928" w:rsidP="003B6928">
            <w:pPr>
              <w:spacing w:after="0" w:line="360" w:lineRule="auto"/>
              <w:jc w:val="center"/>
            </w:pPr>
            <w:r w:rsidRPr="008C566A">
              <w:rPr>
                <w:color w:val="000000"/>
              </w:rPr>
              <w:t>6(4.8%)</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rPr>
                <w:color w:val="000000"/>
              </w:rPr>
              <w:t>7(5.6%)</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rPr>
                <w:color w:val="000000"/>
              </w:rPr>
            </w:pPr>
          </w:p>
        </w:tc>
        <w:tc>
          <w:tcPr>
            <w:tcW w:w="2360"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pPr>
            <w:r w:rsidRPr="008C566A">
              <w:t>Group Discussion</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rPr>
                <w:color w:val="000000"/>
              </w:rPr>
              <w:t>75(60.5%)</w:t>
            </w:r>
          </w:p>
        </w:tc>
        <w:tc>
          <w:tcPr>
            <w:tcW w:w="1134"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rPr>
                <w:color w:val="000000"/>
              </w:rPr>
              <w:t>30(24.2%)</w:t>
            </w:r>
          </w:p>
        </w:tc>
        <w:tc>
          <w:tcPr>
            <w:tcW w:w="1134" w:type="dxa"/>
            <w:tcBorders>
              <w:top w:val="nil"/>
              <w:bottom w:val="nil"/>
            </w:tcBorders>
            <w:shd w:val="clear" w:color="auto" w:fill="FFFFFF"/>
          </w:tcPr>
          <w:p w:rsidR="003B6928" w:rsidRPr="008C566A" w:rsidRDefault="003B6928" w:rsidP="003B6928">
            <w:pPr>
              <w:spacing w:after="0" w:line="360" w:lineRule="auto"/>
              <w:jc w:val="center"/>
            </w:pPr>
            <w:r w:rsidRPr="008C566A">
              <w:rPr>
                <w:color w:val="000000"/>
              </w:rPr>
              <w:t>18(14.5%)</w:t>
            </w:r>
          </w:p>
        </w:tc>
        <w:tc>
          <w:tcPr>
            <w:tcW w:w="1134" w:type="dxa"/>
            <w:tcBorders>
              <w:top w:val="nil"/>
              <w:bottom w:val="nil"/>
            </w:tcBorders>
            <w:shd w:val="clear" w:color="auto" w:fill="FFFFFF"/>
          </w:tcPr>
          <w:p w:rsidR="003B6928" w:rsidRPr="008C566A" w:rsidRDefault="003B6928" w:rsidP="003B6928">
            <w:pPr>
              <w:spacing w:after="0" w:line="360" w:lineRule="auto"/>
              <w:jc w:val="center"/>
            </w:pPr>
            <w:r w:rsidRPr="008C566A">
              <w:t>0</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t>1(0.8%)</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rPr>
                <w:color w:val="000000"/>
              </w:rPr>
            </w:pPr>
          </w:p>
        </w:tc>
        <w:tc>
          <w:tcPr>
            <w:tcW w:w="2360"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jc w:val="both"/>
            </w:pPr>
            <w:r w:rsidRPr="008C566A">
              <w:rPr>
                <w:color w:val="000000"/>
              </w:rPr>
              <w:t>Presentation</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rPr>
                <w:color w:val="000000"/>
              </w:rPr>
              <w:t>29(23.4%)</w:t>
            </w:r>
          </w:p>
        </w:tc>
        <w:tc>
          <w:tcPr>
            <w:tcW w:w="1134"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rPr>
                <w:color w:val="000000"/>
              </w:rPr>
              <w:t>44(35.5%)</w:t>
            </w:r>
          </w:p>
        </w:tc>
        <w:tc>
          <w:tcPr>
            <w:tcW w:w="1134" w:type="dxa"/>
            <w:tcBorders>
              <w:top w:val="nil"/>
              <w:bottom w:val="nil"/>
            </w:tcBorders>
            <w:shd w:val="clear" w:color="auto" w:fill="FFFFFF"/>
          </w:tcPr>
          <w:p w:rsidR="003B6928" w:rsidRPr="008C566A" w:rsidRDefault="003B6928" w:rsidP="003B6928">
            <w:pPr>
              <w:spacing w:after="0" w:line="360" w:lineRule="auto"/>
              <w:jc w:val="center"/>
            </w:pPr>
            <w:r w:rsidRPr="008C566A">
              <w:rPr>
                <w:color w:val="000000"/>
              </w:rPr>
              <w:t>32(25.8%)</w:t>
            </w:r>
          </w:p>
        </w:tc>
        <w:tc>
          <w:tcPr>
            <w:tcW w:w="1134" w:type="dxa"/>
            <w:tcBorders>
              <w:top w:val="nil"/>
              <w:bottom w:val="nil"/>
            </w:tcBorders>
            <w:shd w:val="clear" w:color="auto" w:fill="FFFFFF"/>
          </w:tcPr>
          <w:p w:rsidR="003B6928" w:rsidRPr="008C566A" w:rsidRDefault="003B6928" w:rsidP="003B6928">
            <w:pPr>
              <w:spacing w:after="0" w:line="360" w:lineRule="auto"/>
              <w:jc w:val="center"/>
            </w:pPr>
            <w:r w:rsidRPr="008C566A">
              <w:rPr>
                <w:color w:val="000000"/>
              </w:rPr>
              <w:t>17(13.7%)</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rPr>
                <w:color w:val="000000"/>
              </w:rPr>
              <w:t>2(1.6%)</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rPr>
                <w:color w:val="000000"/>
              </w:rPr>
            </w:pPr>
          </w:p>
        </w:tc>
        <w:tc>
          <w:tcPr>
            <w:tcW w:w="2360" w:type="dxa"/>
            <w:tcBorders>
              <w:top w:val="nil"/>
              <w:left w:val="nil"/>
              <w:bottom w:val="single" w:sz="2"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jc w:val="both"/>
            </w:pPr>
            <w:r w:rsidRPr="008C566A">
              <w:rPr>
                <w:color w:val="000000"/>
              </w:rPr>
              <w:t>Lecture</w:t>
            </w:r>
          </w:p>
        </w:tc>
        <w:tc>
          <w:tcPr>
            <w:tcW w:w="1276" w:type="dxa"/>
            <w:tcBorders>
              <w:top w:val="nil"/>
              <w:left w:val="single" w:sz="16" w:space="0" w:color="000000"/>
              <w:bottom w:val="single" w:sz="2"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rPr>
                <w:color w:val="000000"/>
              </w:rPr>
              <w:t>22(17.7%)</w:t>
            </w:r>
          </w:p>
        </w:tc>
        <w:tc>
          <w:tcPr>
            <w:tcW w:w="1134" w:type="dxa"/>
            <w:tcBorders>
              <w:top w:val="nil"/>
              <w:bottom w:val="single" w:sz="2"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rPr>
                <w:color w:val="000000"/>
              </w:rPr>
              <w:t>21(16.9%)</w:t>
            </w:r>
          </w:p>
        </w:tc>
        <w:tc>
          <w:tcPr>
            <w:tcW w:w="1134" w:type="dxa"/>
            <w:tcBorders>
              <w:top w:val="nil"/>
              <w:bottom w:val="single" w:sz="2" w:space="0" w:color="000000"/>
            </w:tcBorders>
            <w:shd w:val="clear" w:color="auto" w:fill="FFFFFF"/>
          </w:tcPr>
          <w:p w:rsidR="003B6928" w:rsidRPr="008C566A" w:rsidRDefault="003B6928" w:rsidP="003B6928">
            <w:pPr>
              <w:spacing w:after="0" w:line="360" w:lineRule="auto"/>
              <w:jc w:val="center"/>
            </w:pPr>
            <w:r w:rsidRPr="008C566A">
              <w:rPr>
                <w:color w:val="000000"/>
              </w:rPr>
              <w:t>41(33.1%)</w:t>
            </w:r>
          </w:p>
        </w:tc>
        <w:tc>
          <w:tcPr>
            <w:tcW w:w="1134" w:type="dxa"/>
            <w:tcBorders>
              <w:top w:val="nil"/>
              <w:bottom w:val="single" w:sz="2" w:space="0" w:color="000000"/>
            </w:tcBorders>
            <w:shd w:val="clear" w:color="auto" w:fill="FFFFFF"/>
          </w:tcPr>
          <w:p w:rsidR="003B6928" w:rsidRPr="008C566A" w:rsidRDefault="003B6928" w:rsidP="003B6928">
            <w:pPr>
              <w:spacing w:after="0" w:line="360" w:lineRule="auto"/>
              <w:jc w:val="center"/>
            </w:pPr>
            <w:r w:rsidRPr="008C566A">
              <w:rPr>
                <w:color w:val="000000"/>
              </w:rPr>
              <w:t>22(17.7%)</w:t>
            </w:r>
          </w:p>
        </w:tc>
        <w:tc>
          <w:tcPr>
            <w:tcW w:w="1134" w:type="dxa"/>
            <w:tcBorders>
              <w:top w:val="nil"/>
              <w:bottom w:val="single" w:sz="2" w:space="0" w:color="000000"/>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rPr>
                <w:color w:val="000000"/>
              </w:rPr>
              <w:t>18(14.5%)</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rPr>
                <w:color w:val="000000"/>
              </w:rPr>
            </w:pPr>
          </w:p>
        </w:tc>
        <w:tc>
          <w:tcPr>
            <w:tcW w:w="2360"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pPr>
            <w:r w:rsidRPr="008C566A">
              <w:t>Seminar</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rPr>
                <w:color w:val="000000"/>
              </w:rPr>
              <w:t>6(4.8%)</w:t>
            </w:r>
          </w:p>
        </w:tc>
        <w:tc>
          <w:tcPr>
            <w:tcW w:w="1134"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rPr>
                <w:color w:val="000000"/>
              </w:rPr>
              <w:t>29(23.4%)</w:t>
            </w:r>
          </w:p>
        </w:tc>
        <w:tc>
          <w:tcPr>
            <w:tcW w:w="1134" w:type="dxa"/>
            <w:tcBorders>
              <w:top w:val="nil"/>
              <w:bottom w:val="nil"/>
            </w:tcBorders>
            <w:shd w:val="clear" w:color="auto" w:fill="FFFFFF"/>
          </w:tcPr>
          <w:p w:rsidR="003B6928" w:rsidRPr="008C566A" w:rsidRDefault="003B6928" w:rsidP="003B6928">
            <w:pPr>
              <w:spacing w:after="0" w:line="360" w:lineRule="auto"/>
              <w:jc w:val="center"/>
            </w:pPr>
            <w:r w:rsidRPr="008C566A">
              <w:rPr>
                <w:color w:val="000000"/>
              </w:rPr>
              <w:t>22(17.7%)</w:t>
            </w:r>
          </w:p>
        </w:tc>
        <w:tc>
          <w:tcPr>
            <w:tcW w:w="1134" w:type="dxa"/>
            <w:tcBorders>
              <w:top w:val="nil"/>
              <w:bottom w:val="nil"/>
            </w:tcBorders>
            <w:shd w:val="clear" w:color="auto" w:fill="FFFFFF"/>
          </w:tcPr>
          <w:p w:rsidR="003B6928" w:rsidRPr="008C566A" w:rsidRDefault="003B6928" w:rsidP="003B6928">
            <w:pPr>
              <w:spacing w:after="0" w:line="360" w:lineRule="auto"/>
              <w:jc w:val="center"/>
            </w:pPr>
            <w:r w:rsidRPr="008C566A">
              <w:rPr>
                <w:color w:val="000000"/>
              </w:rPr>
              <w:t>28(22.6%)</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rPr>
                <w:color w:val="000000"/>
              </w:rPr>
              <w:t>39(31.5%)</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rPr>
                <w:color w:val="000000"/>
              </w:rPr>
            </w:pPr>
          </w:p>
        </w:tc>
        <w:tc>
          <w:tcPr>
            <w:tcW w:w="2360" w:type="dxa"/>
            <w:tcBorders>
              <w:top w:val="nil"/>
              <w:left w:val="nil"/>
              <w:bottom w:val="single" w:sz="18"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pPr>
            <w:r w:rsidRPr="008C566A">
              <w:t>Demonstration</w:t>
            </w:r>
          </w:p>
        </w:tc>
        <w:tc>
          <w:tcPr>
            <w:tcW w:w="1276" w:type="dxa"/>
            <w:tcBorders>
              <w:top w:val="nil"/>
              <w:left w:val="single" w:sz="16" w:space="0" w:color="000000"/>
              <w:bottom w:val="single" w:sz="18"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rPr>
                <w:color w:val="000000"/>
              </w:rPr>
              <w:t>72(58.1%)</w:t>
            </w:r>
          </w:p>
        </w:tc>
        <w:tc>
          <w:tcPr>
            <w:tcW w:w="1134" w:type="dxa"/>
            <w:tcBorders>
              <w:top w:val="nil"/>
              <w:bottom w:val="single" w:sz="18"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rPr>
                <w:color w:val="000000"/>
              </w:rPr>
              <w:t>34(27.4%)</w:t>
            </w:r>
          </w:p>
        </w:tc>
        <w:tc>
          <w:tcPr>
            <w:tcW w:w="1134" w:type="dxa"/>
            <w:tcBorders>
              <w:top w:val="nil"/>
              <w:bottom w:val="single" w:sz="18" w:space="0" w:color="000000"/>
            </w:tcBorders>
            <w:shd w:val="clear" w:color="auto" w:fill="FFFFFF"/>
          </w:tcPr>
          <w:p w:rsidR="003B6928" w:rsidRPr="008C566A" w:rsidRDefault="003B6928" w:rsidP="003B6928">
            <w:pPr>
              <w:spacing w:after="0" w:line="360" w:lineRule="auto"/>
              <w:jc w:val="center"/>
            </w:pPr>
            <w:r w:rsidRPr="008C566A">
              <w:rPr>
                <w:color w:val="000000"/>
              </w:rPr>
              <w:t>9(7.3%)</w:t>
            </w:r>
          </w:p>
        </w:tc>
        <w:tc>
          <w:tcPr>
            <w:tcW w:w="1134" w:type="dxa"/>
            <w:tcBorders>
              <w:top w:val="nil"/>
              <w:bottom w:val="single" w:sz="18" w:space="0" w:color="000000"/>
            </w:tcBorders>
            <w:shd w:val="clear" w:color="auto" w:fill="FFFFFF"/>
          </w:tcPr>
          <w:p w:rsidR="003B6928" w:rsidRPr="008C566A" w:rsidRDefault="003B6928" w:rsidP="003B6928">
            <w:pPr>
              <w:spacing w:after="0" w:line="360" w:lineRule="auto"/>
              <w:jc w:val="center"/>
            </w:pPr>
            <w:r w:rsidRPr="008C566A">
              <w:rPr>
                <w:color w:val="000000"/>
              </w:rPr>
              <w:t>6(4.8%)</w:t>
            </w:r>
          </w:p>
        </w:tc>
        <w:tc>
          <w:tcPr>
            <w:tcW w:w="1134" w:type="dxa"/>
            <w:tcBorders>
              <w:top w:val="nil"/>
              <w:bottom w:val="single" w:sz="18" w:space="0" w:color="000000"/>
              <w:right w:val="single" w:sz="18"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rPr>
                <w:color w:val="000000"/>
              </w:rPr>
              <w:t>3(2.4%)</w:t>
            </w:r>
          </w:p>
        </w:tc>
      </w:tr>
    </w:tbl>
    <w:p w:rsidR="003B6928" w:rsidRPr="008C566A" w:rsidRDefault="003B6928" w:rsidP="003B6928">
      <w:pPr>
        <w:spacing w:before="120" w:after="0"/>
        <w:rPr>
          <w:color w:val="000000"/>
        </w:rPr>
      </w:pPr>
      <w:r w:rsidRPr="008C566A">
        <w:rPr>
          <w:color w:val="000000"/>
        </w:rPr>
        <w:t>Source: Field Data (2014)</w:t>
      </w:r>
    </w:p>
    <w:p w:rsidR="003B6928" w:rsidRPr="00E06CDD" w:rsidRDefault="003B6928" w:rsidP="003B6928">
      <w:pPr>
        <w:spacing w:after="0" w:line="480" w:lineRule="auto"/>
        <w:jc w:val="both"/>
        <w:rPr>
          <w:color w:val="000000"/>
          <w:sz w:val="26"/>
        </w:rPr>
      </w:pPr>
    </w:p>
    <w:p w:rsidR="003B6928" w:rsidRPr="008C566A" w:rsidRDefault="003B6928" w:rsidP="003B6928">
      <w:pPr>
        <w:spacing w:after="0" w:line="480" w:lineRule="auto"/>
        <w:jc w:val="both"/>
      </w:pPr>
      <w:r w:rsidRPr="008C566A">
        <w:t xml:space="preserve">The findings are different from the study by Sajjad, (2011) found that lecture method was rated the best teaching method, followed by group discussion because of more participation of students and they do not rely on rote learning, other methods rated are individual presentation, seminars, workshop, conferences, brainstorming and case study. These controversies implies that suitable methods are cultural dependant that </w:t>
      </w:r>
      <w:r w:rsidRPr="008C566A">
        <w:lastRenderedPageBreak/>
        <w:t xml:space="preserve">is, for African students who get exposure to new concept the first time needs a different approach as opposed by students in Western Societies where science concepts are learnt and experienced in everyday life. </w:t>
      </w:r>
    </w:p>
    <w:p w:rsidR="003B6928" w:rsidRPr="008C566A" w:rsidRDefault="003B6928" w:rsidP="003B6928">
      <w:pPr>
        <w:spacing w:after="0" w:line="480" w:lineRule="auto"/>
        <w:jc w:val="both"/>
      </w:pPr>
    </w:p>
    <w:p w:rsidR="003B6928" w:rsidRPr="008C566A" w:rsidRDefault="003B6928" w:rsidP="003B6928">
      <w:pPr>
        <w:spacing w:after="0" w:line="480" w:lineRule="auto"/>
        <w:jc w:val="both"/>
      </w:pPr>
      <w:r w:rsidRPr="008C566A">
        <w:t xml:space="preserve">In general, students’ perception of the appropriateness of teaching methods used in teaching is teachers should use methods that involve participation of students because science subjects need full participation of students especially in introducing new concepts.  </w:t>
      </w:r>
    </w:p>
    <w:p w:rsidR="003B6928" w:rsidRPr="00BB35A3" w:rsidRDefault="003B6928" w:rsidP="003B6928">
      <w:pPr>
        <w:spacing w:after="0" w:line="480" w:lineRule="auto"/>
        <w:jc w:val="both"/>
        <w:rPr>
          <w:sz w:val="16"/>
        </w:rPr>
      </w:pPr>
    </w:p>
    <w:p w:rsidR="003B6928" w:rsidRPr="008C566A" w:rsidRDefault="003B6928" w:rsidP="003B6928">
      <w:pPr>
        <w:pStyle w:val="Heading1"/>
        <w:spacing w:before="0" w:after="0" w:line="480" w:lineRule="auto"/>
        <w:rPr>
          <w:rFonts w:ascii="Times New Roman" w:hAnsi="Times New Roman"/>
          <w:sz w:val="24"/>
        </w:rPr>
      </w:pPr>
      <w:bookmarkStart w:id="98" w:name="_Toc272401341"/>
      <w:r w:rsidRPr="008C566A">
        <w:rPr>
          <w:rFonts w:ascii="Times New Roman" w:hAnsi="Times New Roman"/>
          <w:sz w:val="24"/>
        </w:rPr>
        <w:t>4.</w:t>
      </w:r>
      <w:r>
        <w:rPr>
          <w:rFonts w:ascii="Times New Roman" w:hAnsi="Times New Roman"/>
          <w:sz w:val="24"/>
        </w:rPr>
        <w:t>3</w:t>
      </w:r>
      <w:r w:rsidRPr="008C566A">
        <w:rPr>
          <w:rFonts w:ascii="Times New Roman" w:hAnsi="Times New Roman"/>
          <w:sz w:val="24"/>
        </w:rPr>
        <w:t>.2.3 Ranking of Teaching Methods</w:t>
      </w:r>
      <w:bookmarkEnd w:id="98"/>
      <w:r w:rsidRPr="008C566A">
        <w:rPr>
          <w:rFonts w:ascii="Times New Roman" w:hAnsi="Times New Roman"/>
          <w:sz w:val="24"/>
        </w:rPr>
        <w:tab/>
      </w:r>
    </w:p>
    <w:p w:rsidR="003B6928" w:rsidRPr="008C566A" w:rsidRDefault="003B6928" w:rsidP="003B6928">
      <w:pPr>
        <w:pStyle w:val="Caption"/>
        <w:spacing w:after="60"/>
        <w:rPr>
          <w:sz w:val="24"/>
        </w:rPr>
      </w:pPr>
      <w:bookmarkStart w:id="99" w:name="_Toc272140549"/>
      <w:r w:rsidRPr="008C566A">
        <w:rPr>
          <w:sz w:val="24"/>
        </w:rPr>
        <w:t>Table 4.</w:t>
      </w:r>
      <w:r w:rsidRPr="008C566A">
        <w:rPr>
          <w:sz w:val="24"/>
        </w:rPr>
        <w:fldChar w:fldCharType="begin"/>
      </w:r>
      <w:r w:rsidRPr="008C566A">
        <w:rPr>
          <w:sz w:val="24"/>
        </w:rPr>
        <w:instrText xml:space="preserve"> SEQ Table_4. \* ARABIC </w:instrText>
      </w:r>
      <w:r w:rsidRPr="008C566A">
        <w:rPr>
          <w:sz w:val="24"/>
        </w:rPr>
        <w:fldChar w:fldCharType="separate"/>
      </w:r>
      <w:r>
        <w:rPr>
          <w:noProof/>
          <w:sz w:val="24"/>
        </w:rPr>
        <w:t>10</w:t>
      </w:r>
      <w:r w:rsidRPr="008C566A">
        <w:rPr>
          <w:sz w:val="24"/>
        </w:rPr>
        <w:fldChar w:fldCharType="end"/>
      </w:r>
      <w:r w:rsidRPr="008C566A">
        <w:rPr>
          <w:sz w:val="24"/>
        </w:rPr>
        <w:t>:  Ranking of Teaching Methods</w:t>
      </w:r>
      <w:bookmarkEnd w:id="99"/>
      <w:r w:rsidRPr="008C566A">
        <w:rPr>
          <w:sz w:val="24"/>
        </w:rPr>
        <w:t xml:space="preserve"> </w:t>
      </w:r>
    </w:p>
    <w:tbl>
      <w:tblPr>
        <w:tblW w:w="8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0"/>
        <w:gridCol w:w="1935"/>
        <w:gridCol w:w="850"/>
        <w:gridCol w:w="993"/>
        <w:gridCol w:w="850"/>
        <w:gridCol w:w="851"/>
        <w:gridCol w:w="992"/>
        <w:gridCol w:w="850"/>
        <w:gridCol w:w="851"/>
      </w:tblGrid>
      <w:tr w:rsidR="003B6928" w:rsidRPr="008C566A">
        <w:trPr>
          <w:cantSplit/>
          <w:trHeight w:val="93"/>
          <w:tblHeader/>
        </w:trPr>
        <w:tc>
          <w:tcPr>
            <w:tcW w:w="8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360" w:lineRule="auto"/>
              <w:rPr>
                <w:b/>
                <w:color w:val="000000"/>
                <w:sz w:val="22"/>
              </w:rPr>
            </w:pPr>
          </w:p>
        </w:tc>
        <w:tc>
          <w:tcPr>
            <w:tcW w:w="193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jc w:val="center"/>
              <w:rPr>
                <w:b/>
                <w:color w:val="000000"/>
                <w:sz w:val="22"/>
              </w:rPr>
            </w:pPr>
            <w:r w:rsidRPr="008C566A">
              <w:rPr>
                <w:b/>
                <w:color w:val="000000"/>
                <w:sz w:val="22"/>
              </w:rPr>
              <w:t>Teaching Methods</w:t>
            </w:r>
          </w:p>
        </w:tc>
        <w:tc>
          <w:tcPr>
            <w:tcW w:w="8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line="360" w:lineRule="auto"/>
              <w:jc w:val="center"/>
              <w:rPr>
                <w:sz w:val="22"/>
              </w:rPr>
            </w:pPr>
            <w:r w:rsidRPr="008C566A">
              <w:rPr>
                <w:sz w:val="22"/>
              </w:rPr>
              <w:t>1</w:t>
            </w:r>
            <w:r w:rsidRPr="008C566A">
              <w:rPr>
                <w:sz w:val="22"/>
                <w:vertAlign w:val="superscript"/>
              </w:rPr>
              <w:t>st</w:t>
            </w:r>
            <w:r w:rsidRPr="008C566A">
              <w:rPr>
                <w:sz w:val="22"/>
              </w:rPr>
              <w:t xml:space="preserve"> Most</w:t>
            </w:r>
          </w:p>
        </w:tc>
        <w:tc>
          <w:tcPr>
            <w:tcW w:w="9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line="360" w:lineRule="auto"/>
              <w:jc w:val="center"/>
              <w:rPr>
                <w:b/>
                <w:color w:val="000000"/>
                <w:sz w:val="22"/>
              </w:rPr>
            </w:pPr>
            <w:r w:rsidRPr="008C566A">
              <w:rPr>
                <w:b/>
                <w:color w:val="000000"/>
                <w:sz w:val="22"/>
              </w:rPr>
              <w:t>2</w:t>
            </w:r>
            <w:r w:rsidRPr="008C566A">
              <w:rPr>
                <w:b/>
                <w:color w:val="000000"/>
                <w:sz w:val="22"/>
                <w:vertAlign w:val="superscript"/>
              </w:rPr>
              <w:t>nd</w:t>
            </w:r>
            <w:r w:rsidRPr="008C566A">
              <w:rPr>
                <w:b/>
                <w:color w:val="000000"/>
                <w:sz w:val="22"/>
              </w:rPr>
              <w:t xml:space="preserve"> Most</w:t>
            </w:r>
          </w:p>
        </w:tc>
        <w:tc>
          <w:tcPr>
            <w:tcW w:w="850" w:type="dxa"/>
            <w:tcBorders>
              <w:top w:val="single" w:sz="16" w:space="0" w:color="000000"/>
              <w:bottom w:val="single" w:sz="16" w:space="0" w:color="000000"/>
            </w:tcBorders>
            <w:shd w:val="clear" w:color="auto" w:fill="FFFFFF"/>
          </w:tcPr>
          <w:p w:rsidR="003B6928" w:rsidRPr="008C566A" w:rsidRDefault="003B6928" w:rsidP="003B6928">
            <w:pPr>
              <w:spacing w:after="0" w:line="360" w:lineRule="auto"/>
              <w:jc w:val="center"/>
              <w:rPr>
                <w:b/>
                <w:color w:val="000000"/>
                <w:sz w:val="22"/>
              </w:rPr>
            </w:pPr>
            <w:r w:rsidRPr="008C566A">
              <w:rPr>
                <w:b/>
                <w:color w:val="000000"/>
                <w:sz w:val="22"/>
              </w:rPr>
              <w:t>3</w:t>
            </w:r>
            <w:r w:rsidRPr="008C566A">
              <w:rPr>
                <w:b/>
                <w:color w:val="000000"/>
                <w:sz w:val="22"/>
                <w:vertAlign w:val="superscript"/>
              </w:rPr>
              <w:t>rd</w:t>
            </w:r>
            <w:r w:rsidRPr="008C566A">
              <w:rPr>
                <w:b/>
                <w:color w:val="000000"/>
                <w:sz w:val="22"/>
              </w:rPr>
              <w:t xml:space="preserve"> Most</w:t>
            </w:r>
          </w:p>
        </w:tc>
        <w:tc>
          <w:tcPr>
            <w:tcW w:w="851" w:type="dxa"/>
            <w:tcBorders>
              <w:top w:val="single" w:sz="16" w:space="0" w:color="000000"/>
              <w:bottom w:val="single" w:sz="16" w:space="0" w:color="000000"/>
            </w:tcBorders>
            <w:shd w:val="clear" w:color="auto" w:fill="FFFFFF"/>
          </w:tcPr>
          <w:p w:rsidR="003B6928" w:rsidRPr="008C566A" w:rsidRDefault="003B6928" w:rsidP="003B6928">
            <w:pPr>
              <w:spacing w:after="0" w:line="360" w:lineRule="auto"/>
              <w:jc w:val="center"/>
              <w:rPr>
                <w:b/>
                <w:color w:val="000000"/>
                <w:sz w:val="22"/>
              </w:rPr>
            </w:pPr>
            <w:r w:rsidRPr="008C566A">
              <w:rPr>
                <w:b/>
                <w:color w:val="000000"/>
                <w:sz w:val="22"/>
              </w:rPr>
              <w:t>4</w:t>
            </w:r>
            <w:r w:rsidRPr="008C566A">
              <w:rPr>
                <w:b/>
                <w:color w:val="000000"/>
                <w:sz w:val="22"/>
                <w:vertAlign w:val="superscript"/>
              </w:rPr>
              <w:t>th</w:t>
            </w:r>
            <w:r w:rsidRPr="008C566A">
              <w:rPr>
                <w:b/>
                <w:color w:val="000000"/>
                <w:sz w:val="22"/>
              </w:rPr>
              <w:t xml:space="preserve"> Most</w:t>
            </w:r>
          </w:p>
        </w:tc>
        <w:tc>
          <w:tcPr>
            <w:tcW w:w="992" w:type="dxa"/>
            <w:tcBorders>
              <w:top w:val="single" w:sz="16" w:space="0" w:color="000000"/>
              <w:bottom w:val="single" w:sz="16" w:space="0" w:color="000000"/>
            </w:tcBorders>
            <w:shd w:val="clear" w:color="auto" w:fill="FFFFFF"/>
          </w:tcPr>
          <w:p w:rsidR="003B6928" w:rsidRPr="008C566A" w:rsidRDefault="003B6928" w:rsidP="003B6928">
            <w:pPr>
              <w:spacing w:after="0" w:line="360" w:lineRule="auto"/>
              <w:jc w:val="center"/>
              <w:rPr>
                <w:b/>
                <w:color w:val="000000"/>
                <w:sz w:val="22"/>
              </w:rPr>
            </w:pPr>
            <w:r w:rsidRPr="008C566A">
              <w:rPr>
                <w:b/>
                <w:color w:val="000000"/>
                <w:sz w:val="22"/>
              </w:rPr>
              <w:t>5</w:t>
            </w:r>
            <w:r w:rsidRPr="008C566A">
              <w:rPr>
                <w:b/>
                <w:color w:val="000000"/>
                <w:sz w:val="22"/>
                <w:vertAlign w:val="superscript"/>
              </w:rPr>
              <w:t>th</w:t>
            </w:r>
            <w:r w:rsidRPr="008C566A">
              <w:rPr>
                <w:b/>
                <w:color w:val="000000"/>
                <w:sz w:val="22"/>
              </w:rPr>
              <w:t xml:space="preserve"> Most</w:t>
            </w:r>
          </w:p>
        </w:tc>
        <w:tc>
          <w:tcPr>
            <w:tcW w:w="850" w:type="dxa"/>
            <w:tcBorders>
              <w:top w:val="single" w:sz="16" w:space="0" w:color="000000"/>
              <w:bottom w:val="single" w:sz="16" w:space="0" w:color="000000"/>
            </w:tcBorders>
            <w:shd w:val="clear" w:color="auto" w:fill="FFFFFF"/>
          </w:tcPr>
          <w:p w:rsidR="003B6928" w:rsidRPr="008C566A" w:rsidRDefault="003B6928" w:rsidP="003B6928">
            <w:pPr>
              <w:spacing w:after="0" w:line="360" w:lineRule="auto"/>
              <w:jc w:val="center"/>
              <w:rPr>
                <w:b/>
                <w:color w:val="000000"/>
                <w:sz w:val="22"/>
              </w:rPr>
            </w:pPr>
            <w:r w:rsidRPr="008C566A">
              <w:rPr>
                <w:b/>
                <w:color w:val="000000"/>
                <w:sz w:val="22"/>
              </w:rPr>
              <w:t>6</w:t>
            </w:r>
            <w:r w:rsidRPr="008C566A">
              <w:rPr>
                <w:b/>
                <w:color w:val="000000"/>
                <w:sz w:val="22"/>
                <w:vertAlign w:val="superscript"/>
              </w:rPr>
              <w:t>th</w:t>
            </w:r>
            <w:r w:rsidRPr="008C566A">
              <w:rPr>
                <w:b/>
                <w:color w:val="000000"/>
                <w:sz w:val="22"/>
              </w:rPr>
              <w:t xml:space="preserve"> Most</w:t>
            </w:r>
          </w:p>
        </w:tc>
        <w:tc>
          <w:tcPr>
            <w:tcW w:w="8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line="360" w:lineRule="auto"/>
              <w:jc w:val="center"/>
              <w:rPr>
                <w:b/>
                <w:color w:val="000000"/>
                <w:sz w:val="22"/>
              </w:rPr>
            </w:pPr>
            <w:r w:rsidRPr="008C566A">
              <w:rPr>
                <w:b/>
                <w:color w:val="000000"/>
                <w:sz w:val="22"/>
              </w:rPr>
              <w:t>7</w:t>
            </w:r>
            <w:r w:rsidRPr="008C566A">
              <w:rPr>
                <w:b/>
                <w:color w:val="000000"/>
                <w:sz w:val="22"/>
                <w:vertAlign w:val="superscript"/>
              </w:rPr>
              <w:t>th</w:t>
            </w:r>
            <w:r w:rsidRPr="008C566A">
              <w:rPr>
                <w:b/>
                <w:color w:val="000000"/>
                <w:sz w:val="22"/>
              </w:rPr>
              <w:t xml:space="preserve"> Most</w:t>
            </w:r>
          </w:p>
        </w:tc>
      </w:tr>
      <w:tr w:rsidR="003B6928" w:rsidRPr="008C566A">
        <w:trPr>
          <w:cantSplit/>
          <w:trHeight w:val="305"/>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rPr>
                <w:color w:val="000000"/>
              </w:rPr>
            </w:pPr>
          </w:p>
        </w:tc>
        <w:tc>
          <w:tcPr>
            <w:tcW w:w="193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rPr>
                <w:sz w:val="20"/>
              </w:rPr>
            </w:pPr>
            <w:r w:rsidRPr="008C566A">
              <w:rPr>
                <w:sz w:val="20"/>
              </w:rPr>
              <w:t>Question and Answers</w:t>
            </w:r>
          </w:p>
        </w:tc>
        <w:tc>
          <w:tcPr>
            <w:tcW w:w="85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sz w:val="20"/>
              </w:rPr>
            </w:pPr>
            <w:r w:rsidRPr="008C566A">
              <w:rPr>
                <w:sz w:val="20"/>
              </w:rPr>
              <w:t>23</w:t>
            </w:r>
          </w:p>
        </w:tc>
        <w:tc>
          <w:tcPr>
            <w:tcW w:w="993" w:type="dxa"/>
            <w:tcBorders>
              <w:top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sz w:val="20"/>
              </w:rPr>
            </w:pPr>
            <w:r w:rsidRPr="008C566A">
              <w:rPr>
                <w:sz w:val="20"/>
              </w:rPr>
              <w:t>61</w:t>
            </w:r>
          </w:p>
        </w:tc>
        <w:tc>
          <w:tcPr>
            <w:tcW w:w="850" w:type="dxa"/>
            <w:tcBorders>
              <w:top w:val="single" w:sz="16" w:space="0" w:color="000000"/>
              <w:bottom w:val="nil"/>
            </w:tcBorders>
            <w:shd w:val="clear" w:color="auto" w:fill="FFFFFF"/>
          </w:tcPr>
          <w:p w:rsidR="003B6928" w:rsidRPr="008C566A" w:rsidRDefault="003B6928" w:rsidP="003B6928">
            <w:pPr>
              <w:spacing w:after="0" w:line="360" w:lineRule="auto"/>
              <w:jc w:val="center"/>
              <w:rPr>
                <w:sz w:val="20"/>
              </w:rPr>
            </w:pPr>
            <w:r w:rsidRPr="008C566A">
              <w:rPr>
                <w:sz w:val="20"/>
              </w:rPr>
              <w:t>20</w:t>
            </w:r>
          </w:p>
        </w:tc>
        <w:tc>
          <w:tcPr>
            <w:tcW w:w="851" w:type="dxa"/>
            <w:tcBorders>
              <w:top w:val="single" w:sz="16" w:space="0" w:color="000000"/>
              <w:bottom w:val="nil"/>
            </w:tcBorders>
            <w:shd w:val="clear" w:color="auto" w:fill="FFFFFF"/>
          </w:tcPr>
          <w:p w:rsidR="003B6928" w:rsidRPr="008C566A" w:rsidRDefault="003B6928" w:rsidP="003B6928">
            <w:pPr>
              <w:spacing w:after="0" w:line="360" w:lineRule="auto"/>
              <w:jc w:val="center"/>
              <w:rPr>
                <w:sz w:val="20"/>
              </w:rPr>
            </w:pPr>
            <w:r w:rsidRPr="008C566A">
              <w:rPr>
                <w:sz w:val="20"/>
              </w:rPr>
              <w:t>8</w:t>
            </w:r>
          </w:p>
        </w:tc>
        <w:tc>
          <w:tcPr>
            <w:tcW w:w="992" w:type="dxa"/>
            <w:tcBorders>
              <w:top w:val="single" w:sz="16" w:space="0" w:color="000000"/>
              <w:bottom w:val="nil"/>
            </w:tcBorders>
            <w:shd w:val="clear" w:color="auto" w:fill="FFFFFF"/>
          </w:tcPr>
          <w:p w:rsidR="003B6928" w:rsidRPr="008C566A" w:rsidRDefault="003B6928" w:rsidP="003B6928">
            <w:pPr>
              <w:spacing w:after="0" w:line="360" w:lineRule="auto"/>
              <w:jc w:val="center"/>
              <w:rPr>
                <w:sz w:val="20"/>
              </w:rPr>
            </w:pPr>
            <w:r w:rsidRPr="008C566A">
              <w:rPr>
                <w:sz w:val="20"/>
              </w:rPr>
              <w:t>4</w:t>
            </w:r>
          </w:p>
        </w:tc>
        <w:tc>
          <w:tcPr>
            <w:tcW w:w="850" w:type="dxa"/>
            <w:tcBorders>
              <w:top w:val="single" w:sz="16" w:space="0" w:color="000000"/>
              <w:bottom w:val="nil"/>
            </w:tcBorders>
            <w:shd w:val="clear" w:color="auto" w:fill="FFFFFF"/>
          </w:tcPr>
          <w:p w:rsidR="003B6928" w:rsidRPr="008C566A" w:rsidRDefault="003B6928" w:rsidP="003B6928">
            <w:pPr>
              <w:spacing w:after="0" w:line="360" w:lineRule="auto"/>
              <w:jc w:val="center"/>
              <w:rPr>
                <w:sz w:val="20"/>
              </w:rPr>
            </w:pPr>
            <w:r w:rsidRPr="008C566A">
              <w:rPr>
                <w:sz w:val="20"/>
              </w:rPr>
              <w:t>4</w:t>
            </w:r>
          </w:p>
        </w:tc>
        <w:tc>
          <w:tcPr>
            <w:tcW w:w="85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sz w:val="20"/>
              </w:rPr>
            </w:pPr>
            <w:r w:rsidRPr="008C566A">
              <w:rPr>
                <w:sz w:val="20"/>
              </w:rPr>
              <w:t>4</w:t>
            </w:r>
          </w:p>
        </w:tc>
      </w:tr>
      <w:tr w:rsidR="003B6928" w:rsidRPr="008C566A">
        <w:trPr>
          <w:cantSplit/>
          <w:trHeight w:val="158"/>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rPr>
                <w:color w:val="000000"/>
              </w:rPr>
            </w:pPr>
          </w:p>
        </w:tc>
        <w:tc>
          <w:tcPr>
            <w:tcW w:w="1935"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jc w:val="both"/>
              <w:rPr>
                <w:sz w:val="20"/>
              </w:rPr>
            </w:pPr>
            <w:r w:rsidRPr="008C566A">
              <w:rPr>
                <w:color w:val="000000"/>
                <w:sz w:val="20"/>
              </w:rPr>
              <w:t>Brainstorming</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sz w:val="20"/>
              </w:rPr>
            </w:pPr>
            <w:r w:rsidRPr="008C566A">
              <w:rPr>
                <w:sz w:val="20"/>
              </w:rPr>
              <w:t>71</w:t>
            </w:r>
          </w:p>
        </w:tc>
        <w:tc>
          <w:tcPr>
            <w:tcW w:w="993"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sz w:val="20"/>
              </w:rPr>
            </w:pPr>
            <w:r w:rsidRPr="008C566A">
              <w:rPr>
                <w:sz w:val="20"/>
              </w:rPr>
              <w:t>35</w:t>
            </w:r>
          </w:p>
        </w:tc>
        <w:tc>
          <w:tcPr>
            <w:tcW w:w="850" w:type="dxa"/>
            <w:tcBorders>
              <w:top w:val="nil"/>
              <w:bottom w:val="nil"/>
            </w:tcBorders>
            <w:shd w:val="clear" w:color="auto" w:fill="FFFFFF"/>
          </w:tcPr>
          <w:p w:rsidR="003B6928" w:rsidRPr="008C566A" w:rsidRDefault="003B6928" w:rsidP="003B6928">
            <w:pPr>
              <w:spacing w:after="0" w:line="360" w:lineRule="auto"/>
              <w:jc w:val="center"/>
              <w:rPr>
                <w:sz w:val="20"/>
              </w:rPr>
            </w:pPr>
            <w:r w:rsidRPr="008C566A">
              <w:rPr>
                <w:sz w:val="20"/>
              </w:rPr>
              <w:t>8</w:t>
            </w:r>
          </w:p>
        </w:tc>
        <w:tc>
          <w:tcPr>
            <w:tcW w:w="851" w:type="dxa"/>
            <w:tcBorders>
              <w:top w:val="nil"/>
              <w:bottom w:val="nil"/>
            </w:tcBorders>
            <w:shd w:val="clear" w:color="auto" w:fill="FFFFFF"/>
          </w:tcPr>
          <w:p w:rsidR="003B6928" w:rsidRPr="008C566A" w:rsidRDefault="003B6928" w:rsidP="003B6928">
            <w:pPr>
              <w:spacing w:after="0" w:line="360" w:lineRule="auto"/>
              <w:jc w:val="center"/>
              <w:rPr>
                <w:sz w:val="20"/>
              </w:rPr>
            </w:pPr>
            <w:r w:rsidRPr="008C566A">
              <w:rPr>
                <w:sz w:val="20"/>
              </w:rPr>
              <w:t>5</w:t>
            </w:r>
          </w:p>
        </w:tc>
        <w:tc>
          <w:tcPr>
            <w:tcW w:w="992" w:type="dxa"/>
            <w:tcBorders>
              <w:top w:val="nil"/>
              <w:bottom w:val="nil"/>
            </w:tcBorders>
            <w:shd w:val="clear" w:color="auto" w:fill="FFFFFF"/>
          </w:tcPr>
          <w:p w:rsidR="003B6928" w:rsidRPr="008C566A" w:rsidRDefault="003B6928" w:rsidP="003B6928">
            <w:pPr>
              <w:spacing w:after="0" w:line="360" w:lineRule="auto"/>
              <w:jc w:val="center"/>
              <w:rPr>
                <w:sz w:val="20"/>
              </w:rPr>
            </w:pPr>
            <w:r w:rsidRPr="008C566A">
              <w:rPr>
                <w:sz w:val="20"/>
              </w:rPr>
              <w:t>2</w:t>
            </w:r>
          </w:p>
        </w:tc>
        <w:tc>
          <w:tcPr>
            <w:tcW w:w="850" w:type="dxa"/>
            <w:tcBorders>
              <w:top w:val="nil"/>
              <w:bottom w:val="nil"/>
            </w:tcBorders>
            <w:shd w:val="clear" w:color="auto" w:fill="FFFFFF"/>
          </w:tcPr>
          <w:p w:rsidR="003B6928" w:rsidRPr="008C566A" w:rsidRDefault="003B6928" w:rsidP="003B6928">
            <w:pPr>
              <w:spacing w:after="0" w:line="360" w:lineRule="auto"/>
              <w:jc w:val="center"/>
              <w:rPr>
                <w:sz w:val="20"/>
              </w:rPr>
            </w:pPr>
            <w:r w:rsidRPr="008C566A">
              <w:rPr>
                <w:sz w:val="20"/>
              </w:rPr>
              <w:t>1</w:t>
            </w:r>
          </w:p>
        </w:tc>
        <w:tc>
          <w:tcPr>
            <w:tcW w:w="851"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sz w:val="20"/>
              </w:rPr>
            </w:pPr>
            <w:r w:rsidRPr="008C566A">
              <w:rPr>
                <w:sz w:val="20"/>
              </w:rPr>
              <w:t>2</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rPr>
                <w:color w:val="000000"/>
              </w:rPr>
            </w:pPr>
          </w:p>
        </w:tc>
        <w:tc>
          <w:tcPr>
            <w:tcW w:w="1935"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rPr>
                <w:sz w:val="20"/>
              </w:rPr>
            </w:pPr>
            <w:r w:rsidRPr="008C566A">
              <w:rPr>
                <w:sz w:val="20"/>
              </w:rPr>
              <w:t>Group Discussion</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sz w:val="20"/>
              </w:rPr>
            </w:pPr>
            <w:r w:rsidRPr="008C566A">
              <w:rPr>
                <w:sz w:val="20"/>
              </w:rPr>
              <w:t>60</w:t>
            </w:r>
          </w:p>
        </w:tc>
        <w:tc>
          <w:tcPr>
            <w:tcW w:w="993"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sz w:val="20"/>
              </w:rPr>
            </w:pPr>
            <w:r w:rsidRPr="008C566A">
              <w:rPr>
                <w:sz w:val="20"/>
              </w:rPr>
              <w:t>22</w:t>
            </w:r>
          </w:p>
        </w:tc>
        <w:tc>
          <w:tcPr>
            <w:tcW w:w="850" w:type="dxa"/>
            <w:tcBorders>
              <w:top w:val="nil"/>
              <w:bottom w:val="nil"/>
            </w:tcBorders>
            <w:shd w:val="clear" w:color="auto" w:fill="FFFFFF"/>
          </w:tcPr>
          <w:p w:rsidR="003B6928" w:rsidRPr="008C566A" w:rsidRDefault="003B6928" w:rsidP="003B6928">
            <w:pPr>
              <w:spacing w:after="0" w:line="360" w:lineRule="auto"/>
              <w:jc w:val="center"/>
              <w:rPr>
                <w:sz w:val="20"/>
              </w:rPr>
            </w:pPr>
            <w:r w:rsidRPr="008C566A">
              <w:rPr>
                <w:sz w:val="20"/>
              </w:rPr>
              <w:t>18</w:t>
            </w:r>
          </w:p>
        </w:tc>
        <w:tc>
          <w:tcPr>
            <w:tcW w:w="851" w:type="dxa"/>
            <w:tcBorders>
              <w:top w:val="nil"/>
              <w:bottom w:val="nil"/>
            </w:tcBorders>
            <w:shd w:val="clear" w:color="auto" w:fill="FFFFFF"/>
          </w:tcPr>
          <w:p w:rsidR="003B6928" w:rsidRPr="008C566A" w:rsidRDefault="003B6928" w:rsidP="003B6928">
            <w:pPr>
              <w:spacing w:after="0" w:line="360" w:lineRule="auto"/>
              <w:jc w:val="center"/>
              <w:rPr>
                <w:sz w:val="20"/>
              </w:rPr>
            </w:pPr>
            <w:r w:rsidRPr="008C566A">
              <w:rPr>
                <w:sz w:val="20"/>
              </w:rPr>
              <w:t>10</w:t>
            </w:r>
          </w:p>
        </w:tc>
        <w:tc>
          <w:tcPr>
            <w:tcW w:w="992" w:type="dxa"/>
            <w:tcBorders>
              <w:top w:val="nil"/>
              <w:bottom w:val="nil"/>
            </w:tcBorders>
            <w:shd w:val="clear" w:color="auto" w:fill="FFFFFF"/>
          </w:tcPr>
          <w:p w:rsidR="003B6928" w:rsidRPr="008C566A" w:rsidRDefault="003B6928" w:rsidP="003B6928">
            <w:pPr>
              <w:spacing w:after="0" w:line="360" w:lineRule="auto"/>
              <w:jc w:val="center"/>
              <w:rPr>
                <w:sz w:val="20"/>
              </w:rPr>
            </w:pPr>
            <w:r w:rsidRPr="008C566A">
              <w:rPr>
                <w:sz w:val="20"/>
              </w:rPr>
              <w:t>5</w:t>
            </w:r>
          </w:p>
        </w:tc>
        <w:tc>
          <w:tcPr>
            <w:tcW w:w="850" w:type="dxa"/>
            <w:tcBorders>
              <w:top w:val="nil"/>
              <w:bottom w:val="nil"/>
            </w:tcBorders>
            <w:shd w:val="clear" w:color="auto" w:fill="FFFFFF"/>
          </w:tcPr>
          <w:p w:rsidR="003B6928" w:rsidRPr="008C566A" w:rsidRDefault="003B6928" w:rsidP="003B6928">
            <w:pPr>
              <w:spacing w:after="0" w:line="360" w:lineRule="auto"/>
              <w:jc w:val="center"/>
              <w:rPr>
                <w:sz w:val="20"/>
              </w:rPr>
            </w:pPr>
            <w:r w:rsidRPr="008C566A">
              <w:rPr>
                <w:sz w:val="20"/>
              </w:rPr>
              <w:t>6</w:t>
            </w:r>
          </w:p>
        </w:tc>
        <w:tc>
          <w:tcPr>
            <w:tcW w:w="851"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sz w:val="20"/>
              </w:rPr>
            </w:pPr>
            <w:r w:rsidRPr="008C566A">
              <w:rPr>
                <w:sz w:val="20"/>
              </w:rPr>
              <w:t>3</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rPr>
                <w:color w:val="000000"/>
              </w:rPr>
            </w:pPr>
          </w:p>
        </w:tc>
        <w:tc>
          <w:tcPr>
            <w:tcW w:w="1935"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jc w:val="both"/>
              <w:rPr>
                <w:sz w:val="20"/>
              </w:rPr>
            </w:pPr>
            <w:r w:rsidRPr="008C566A">
              <w:rPr>
                <w:color w:val="000000"/>
                <w:sz w:val="20"/>
              </w:rPr>
              <w:t>Presentation</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sz w:val="20"/>
              </w:rPr>
            </w:pPr>
            <w:r w:rsidRPr="008C566A">
              <w:rPr>
                <w:sz w:val="20"/>
              </w:rPr>
              <w:t>20</w:t>
            </w:r>
          </w:p>
        </w:tc>
        <w:tc>
          <w:tcPr>
            <w:tcW w:w="993"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sz w:val="20"/>
              </w:rPr>
            </w:pPr>
            <w:r w:rsidRPr="008C566A">
              <w:rPr>
                <w:sz w:val="20"/>
              </w:rPr>
              <w:t>41</w:t>
            </w:r>
          </w:p>
        </w:tc>
        <w:tc>
          <w:tcPr>
            <w:tcW w:w="850" w:type="dxa"/>
            <w:tcBorders>
              <w:top w:val="nil"/>
              <w:bottom w:val="nil"/>
            </w:tcBorders>
            <w:shd w:val="clear" w:color="auto" w:fill="FFFFFF"/>
          </w:tcPr>
          <w:p w:rsidR="003B6928" w:rsidRPr="008C566A" w:rsidRDefault="003B6928" w:rsidP="003B6928">
            <w:pPr>
              <w:spacing w:after="0" w:line="360" w:lineRule="auto"/>
              <w:jc w:val="center"/>
              <w:rPr>
                <w:sz w:val="20"/>
              </w:rPr>
            </w:pPr>
            <w:r w:rsidRPr="008C566A">
              <w:rPr>
                <w:sz w:val="20"/>
              </w:rPr>
              <w:t>32</w:t>
            </w:r>
          </w:p>
        </w:tc>
        <w:tc>
          <w:tcPr>
            <w:tcW w:w="851" w:type="dxa"/>
            <w:tcBorders>
              <w:top w:val="nil"/>
              <w:bottom w:val="nil"/>
            </w:tcBorders>
            <w:shd w:val="clear" w:color="auto" w:fill="FFFFFF"/>
          </w:tcPr>
          <w:p w:rsidR="003B6928" w:rsidRPr="008C566A" w:rsidRDefault="003B6928" w:rsidP="003B6928">
            <w:pPr>
              <w:spacing w:after="0" w:line="360" w:lineRule="auto"/>
              <w:jc w:val="center"/>
              <w:rPr>
                <w:sz w:val="20"/>
              </w:rPr>
            </w:pPr>
            <w:r w:rsidRPr="008C566A">
              <w:rPr>
                <w:sz w:val="20"/>
              </w:rPr>
              <w:t>22</w:t>
            </w:r>
          </w:p>
        </w:tc>
        <w:tc>
          <w:tcPr>
            <w:tcW w:w="992" w:type="dxa"/>
            <w:tcBorders>
              <w:top w:val="nil"/>
              <w:bottom w:val="nil"/>
            </w:tcBorders>
            <w:shd w:val="clear" w:color="auto" w:fill="FFFFFF"/>
          </w:tcPr>
          <w:p w:rsidR="003B6928" w:rsidRPr="008C566A" w:rsidRDefault="003B6928" w:rsidP="003B6928">
            <w:pPr>
              <w:spacing w:after="0" w:line="360" w:lineRule="auto"/>
              <w:jc w:val="center"/>
              <w:rPr>
                <w:sz w:val="20"/>
              </w:rPr>
            </w:pPr>
            <w:r w:rsidRPr="008C566A">
              <w:rPr>
                <w:sz w:val="20"/>
              </w:rPr>
              <w:t>4</w:t>
            </w:r>
          </w:p>
        </w:tc>
        <w:tc>
          <w:tcPr>
            <w:tcW w:w="850" w:type="dxa"/>
            <w:tcBorders>
              <w:top w:val="nil"/>
              <w:bottom w:val="nil"/>
            </w:tcBorders>
            <w:shd w:val="clear" w:color="auto" w:fill="FFFFFF"/>
          </w:tcPr>
          <w:p w:rsidR="003B6928" w:rsidRPr="008C566A" w:rsidRDefault="003B6928" w:rsidP="003B6928">
            <w:pPr>
              <w:spacing w:after="0" w:line="360" w:lineRule="auto"/>
              <w:jc w:val="center"/>
              <w:rPr>
                <w:sz w:val="20"/>
              </w:rPr>
            </w:pPr>
            <w:r w:rsidRPr="008C566A">
              <w:rPr>
                <w:sz w:val="20"/>
              </w:rPr>
              <w:t>3</w:t>
            </w:r>
          </w:p>
        </w:tc>
        <w:tc>
          <w:tcPr>
            <w:tcW w:w="851"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sz w:val="20"/>
              </w:rPr>
            </w:pPr>
            <w:r w:rsidRPr="008C566A">
              <w:rPr>
                <w:sz w:val="20"/>
              </w:rPr>
              <w:t>2</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rPr>
                <w:color w:val="000000"/>
              </w:rPr>
            </w:pPr>
          </w:p>
        </w:tc>
        <w:tc>
          <w:tcPr>
            <w:tcW w:w="1935"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jc w:val="both"/>
              <w:rPr>
                <w:sz w:val="20"/>
              </w:rPr>
            </w:pPr>
            <w:r w:rsidRPr="008C566A">
              <w:rPr>
                <w:color w:val="000000"/>
                <w:sz w:val="20"/>
              </w:rPr>
              <w:t>Lecture</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sz w:val="20"/>
              </w:rPr>
            </w:pPr>
            <w:r w:rsidRPr="008C566A">
              <w:rPr>
                <w:sz w:val="20"/>
              </w:rPr>
              <w:t>25</w:t>
            </w:r>
          </w:p>
        </w:tc>
        <w:tc>
          <w:tcPr>
            <w:tcW w:w="993"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sz w:val="20"/>
              </w:rPr>
            </w:pPr>
            <w:r w:rsidRPr="008C566A">
              <w:rPr>
                <w:sz w:val="20"/>
              </w:rPr>
              <w:t>11</w:t>
            </w:r>
          </w:p>
        </w:tc>
        <w:tc>
          <w:tcPr>
            <w:tcW w:w="850" w:type="dxa"/>
            <w:tcBorders>
              <w:top w:val="nil"/>
              <w:bottom w:val="nil"/>
            </w:tcBorders>
            <w:shd w:val="clear" w:color="auto" w:fill="FFFFFF"/>
          </w:tcPr>
          <w:p w:rsidR="003B6928" w:rsidRPr="008C566A" w:rsidRDefault="003B6928" w:rsidP="003B6928">
            <w:pPr>
              <w:spacing w:after="0" w:line="360" w:lineRule="auto"/>
              <w:jc w:val="center"/>
              <w:rPr>
                <w:sz w:val="20"/>
              </w:rPr>
            </w:pPr>
            <w:r w:rsidRPr="008C566A">
              <w:rPr>
                <w:sz w:val="20"/>
              </w:rPr>
              <w:t>24</w:t>
            </w:r>
          </w:p>
        </w:tc>
        <w:tc>
          <w:tcPr>
            <w:tcW w:w="851" w:type="dxa"/>
            <w:tcBorders>
              <w:top w:val="nil"/>
              <w:bottom w:val="nil"/>
            </w:tcBorders>
            <w:shd w:val="clear" w:color="auto" w:fill="FFFFFF"/>
          </w:tcPr>
          <w:p w:rsidR="003B6928" w:rsidRPr="008C566A" w:rsidRDefault="003B6928" w:rsidP="003B6928">
            <w:pPr>
              <w:spacing w:after="0" w:line="360" w:lineRule="auto"/>
              <w:jc w:val="center"/>
              <w:rPr>
                <w:sz w:val="20"/>
              </w:rPr>
            </w:pPr>
            <w:r w:rsidRPr="008C566A">
              <w:rPr>
                <w:sz w:val="20"/>
              </w:rPr>
              <w:t>17</w:t>
            </w:r>
          </w:p>
        </w:tc>
        <w:tc>
          <w:tcPr>
            <w:tcW w:w="992" w:type="dxa"/>
            <w:tcBorders>
              <w:top w:val="nil"/>
              <w:bottom w:val="nil"/>
            </w:tcBorders>
            <w:shd w:val="clear" w:color="auto" w:fill="FFFFFF"/>
          </w:tcPr>
          <w:p w:rsidR="003B6928" w:rsidRPr="008C566A" w:rsidRDefault="003B6928" w:rsidP="003B6928">
            <w:pPr>
              <w:spacing w:after="0" w:line="360" w:lineRule="auto"/>
              <w:jc w:val="center"/>
              <w:rPr>
                <w:sz w:val="20"/>
              </w:rPr>
            </w:pPr>
            <w:r w:rsidRPr="008C566A">
              <w:rPr>
                <w:sz w:val="20"/>
              </w:rPr>
              <w:t>25</w:t>
            </w:r>
          </w:p>
        </w:tc>
        <w:tc>
          <w:tcPr>
            <w:tcW w:w="850" w:type="dxa"/>
            <w:tcBorders>
              <w:top w:val="nil"/>
              <w:bottom w:val="nil"/>
            </w:tcBorders>
            <w:shd w:val="clear" w:color="auto" w:fill="FFFFFF"/>
          </w:tcPr>
          <w:p w:rsidR="003B6928" w:rsidRPr="008C566A" w:rsidRDefault="003B6928" w:rsidP="003B6928">
            <w:pPr>
              <w:spacing w:after="0" w:line="360" w:lineRule="auto"/>
              <w:jc w:val="center"/>
              <w:rPr>
                <w:sz w:val="20"/>
              </w:rPr>
            </w:pPr>
            <w:r w:rsidRPr="008C566A">
              <w:rPr>
                <w:sz w:val="20"/>
              </w:rPr>
              <w:t>11</w:t>
            </w:r>
          </w:p>
        </w:tc>
        <w:tc>
          <w:tcPr>
            <w:tcW w:w="851" w:type="dxa"/>
            <w:tcBorders>
              <w:top w:val="nil"/>
              <w:bottom w:val="nil"/>
              <w:right w:val="single" w:sz="18"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sz w:val="20"/>
              </w:rPr>
            </w:pPr>
            <w:r w:rsidRPr="008C566A">
              <w:rPr>
                <w:sz w:val="20"/>
              </w:rPr>
              <w:t>11</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rPr>
                <w:color w:val="000000"/>
              </w:rPr>
            </w:pPr>
          </w:p>
        </w:tc>
        <w:tc>
          <w:tcPr>
            <w:tcW w:w="1935"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rPr>
                <w:sz w:val="20"/>
              </w:rPr>
            </w:pPr>
            <w:r w:rsidRPr="008C566A">
              <w:rPr>
                <w:sz w:val="20"/>
              </w:rPr>
              <w:t>Seminar</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sz w:val="20"/>
              </w:rPr>
            </w:pPr>
            <w:r w:rsidRPr="008C566A">
              <w:rPr>
                <w:sz w:val="20"/>
              </w:rPr>
              <w:t>6</w:t>
            </w:r>
          </w:p>
        </w:tc>
        <w:tc>
          <w:tcPr>
            <w:tcW w:w="993"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sz w:val="20"/>
              </w:rPr>
            </w:pPr>
            <w:r w:rsidRPr="008C566A">
              <w:rPr>
                <w:sz w:val="20"/>
              </w:rPr>
              <w:t>13</w:t>
            </w:r>
          </w:p>
        </w:tc>
        <w:tc>
          <w:tcPr>
            <w:tcW w:w="850" w:type="dxa"/>
            <w:tcBorders>
              <w:top w:val="nil"/>
              <w:bottom w:val="nil"/>
            </w:tcBorders>
            <w:shd w:val="clear" w:color="auto" w:fill="FFFFFF"/>
          </w:tcPr>
          <w:p w:rsidR="003B6928" w:rsidRPr="008C566A" w:rsidRDefault="003B6928" w:rsidP="003B6928">
            <w:pPr>
              <w:spacing w:after="0" w:line="360" w:lineRule="auto"/>
              <w:jc w:val="center"/>
              <w:rPr>
                <w:sz w:val="20"/>
              </w:rPr>
            </w:pPr>
            <w:r w:rsidRPr="008C566A">
              <w:rPr>
                <w:sz w:val="20"/>
              </w:rPr>
              <w:t>20</w:t>
            </w:r>
          </w:p>
        </w:tc>
        <w:tc>
          <w:tcPr>
            <w:tcW w:w="851" w:type="dxa"/>
            <w:tcBorders>
              <w:top w:val="nil"/>
              <w:bottom w:val="nil"/>
            </w:tcBorders>
            <w:shd w:val="clear" w:color="auto" w:fill="FFFFFF"/>
          </w:tcPr>
          <w:p w:rsidR="003B6928" w:rsidRPr="008C566A" w:rsidRDefault="003B6928" w:rsidP="003B6928">
            <w:pPr>
              <w:spacing w:after="0" w:line="360" w:lineRule="auto"/>
              <w:jc w:val="center"/>
              <w:rPr>
                <w:sz w:val="20"/>
              </w:rPr>
            </w:pPr>
            <w:r w:rsidRPr="008C566A">
              <w:rPr>
                <w:sz w:val="20"/>
              </w:rPr>
              <w:t>31</w:t>
            </w:r>
          </w:p>
        </w:tc>
        <w:tc>
          <w:tcPr>
            <w:tcW w:w="992" w:type="dxa"/>
            <w:tcBorders>
              <w:top w:val="nil"/>
              <w:bottom w:val="nil"/>
            </w:tcBorders>
            <w:shd w:val="clear" w:color="auto" w:fill="FFFFFF"/>
          </w:tcPr>
          <w:p w:rsidR="003B6928" w:rsidRPr="008C566A" w:rsidRDefault="003B6928" w:rsidP="003B6928">
            <w:pPr>
              <w:spacing w:after="0" w:line="360" w:lineRule="auto"/>
              <w:jc w:val="center"/>
              <w:rPr>
                <w:sz w:val="20"/>
              </w:rPr>
            </w:pPr>
            <w:r w:rsidRPr="008C566A">
              <w:rPr>
                <w:sz w:val="20"/>
              </w:rPr>
              <w:t>31</w:t>
            </w:r>
          </w:p>
        </w:tc>
        <w:tc>
          <w:tcPr>
            <w:tcW w:w="850" w:type="dxa"/>
            <w:tcBorders>
              <w:top w:val="nil"/>
              <w:bottom w:val="nil"/>
            </w:tcBorders>
            <w:shd w:val="clear" w:color="auto" w:fill="FFFFFF"/>
          </w:tcPr>
          <w:p w:rsidR="003B6928" w:rsidRPr="008C566A" w:rsidRDefault="003B6928" w:rsidP="003B6928">
            <w:pPr>
              <w:spacing w:after="0" w:line="360" w:lineRule="auto"/>
              <w:jc w:val="center"/>
              <w:rPr>
                <w:sz w:val="20"/>
              </w:rPr>
            </w:pPr>
            <w:r w:rsidRPr="008C566A">
              <w:rPr>
                <w:sz w:val="20"/>
              </w:rPr>
              <w:t>14</w:t>
            </w:r>
          </w:p>
        </w:tc>
        <w:tc>
          <w:tcPr>
            <w:tcW w:w="851"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sz w:val="20"/>
              </w:rPr>
            </w:pPr>
            <w:r w:rsidRPr="008C566A">
              <w:rPr>
                <w:sz w:val="20"/>
              </w:rPr>
              <w:t>9</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rPr>
                <w:color w:val="000000"/>
              </w:rPr>
            </w:pPr>
          </w:p>
        </w:tc>
        <w:tc>
          <w:tcPr>
            <w:tcW w:w="1935" w:type="dxa"/>
            <w:tcBorders>
              <w:top w:val="nil"/>
              <w:left w:val="nil"/>
              <w:bottom w:val="single" w:sz="18"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rPr>
                <w:sz w:val="20"/>
              </w:rPr>
            </w:pPr>
            <w:r w:rsidRPr="008C566A">
              <w:rPr>
                <w:sz w:val="20"/>
              </w:rPr>
              <w:t>Demonstration</w:t>
            </w:r>
          </w:p>
        </w:tc>
        <w:tc>
          <w:tcPr>
            <w:tcW w:w="850" w:type="dxa"/>
            <w:tcBorders>
              <w:top w:val="nil"/>
              <w:left w:val="single" w:sz="16" w:space="0" w:color="000000"/>
              <w:bottom w:val="single" w:sz="18"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sz w:val="20"/>
              </w:rPr>
            </w:pPr>
            <w:r w:rsidRPr="008C566A">
              <w:rPr>
                <w:sz w:val="20"/>
              </w:rPr>
              <w:t>78</w:t>
            </w:r>
          </w:p>
        </w:tc>
        <w:tc>
          <w:tcPr>
            <w:tcW w:w="993" w:type="dxa"/>
            <w:tcBorders>
              <w:top w:val="nil"/>
              <w:bottom w:val="single" w:sz="18"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sz w:val="20"/>
              </w:rPr>
            </w:pPr>
            <w:r w:rsidRPr="008C566A">
              <w:rPr>
                <w:sz w:val="20"/>
              </w:rPr>
              <w:t>21</w:t>
            </w:r>
          </w:p>
        </w:tc>
        <w:tc>
          <w:tcPr>
            <w:tcW w:w="850" w:type="dxa"/>
            <w:tcBorders>
              <w:top w:val="nil"/>
              <w:bottom w:val="single" w:sz="18" w:space="0" w:color="000000"/>
            </w:tcBorders>
            <w:shd w:val="clear" w:color="auto" w:fill="FFFFFF"/>
          </w:tcPr>
          <w:p w:rsidR="003B6928" w:rsidRPr="008C566A" w:rsidRDefault="003B6928" w:rsidP="003B6928">
            <w:pPr>
              <w:spacing w:after="0" w:line="360" w:lineRule="auto"/>
              <w:jc w:val="center"/>
              <w:rPr>
                <w:sz w:val="20"/>
              </w:rPr>
            </w:pPr>
            <w:r w:rsidRPr="008C566A">
              <w:rPr>
                <w:sz w:val="20"/>
              </w:rPr>
              <w:t>9</w:t>
            </w:r>
          </w:p>
        </w:tc>
        <w:tc>
          <w:tcPr>
            <w:tcW w:w="851" w:type="dxa"/>
            <w:tcBorders>
              <w:top w:val="nil"/>
              <w:bottom w:val="single" w:sz="18" w:space="0" w:color="000000"/>
            </w:tcBorders>
            <w:shd w:val="clear" w:color="auto" w:fill="FFFFFF"/>
          </w:tcPr>
          <w:p w:rsidR="003B6928" w:rsidRPr="008C566A" w:rsidRDefault="003B6928" w:rsidP="003B6928">
            <w:pPr>
              <w:spacing w:after="0" w:line="360" w:lineRule="auto"/>
              <w:jc w:val="center"/>
              <w:rPr>
                <w:sz w:val="20"/>
              </w:rPr>
            </w:pPr>
            <w:r w:rsidRPr="008C566A">
              <w:rPr>
                <w:sz w:val="20"/>
              </w:rPr>
              <w:t>8</w:t>
            </w:r>
          </w:p>
        </w:tc>
        <w:tc>
          <w:tcPr>
            <w:tcW w:w="992" w:type="dxa"/>
            <w:tcBorders>
              <w:top w:val="nil"/>
              <w:bottom w:val="single" w:sz="18" w:space="0" w:color="000000"/>
            </w:tcBorders>
            <w:shd w:val="clear" w:color="auto" w:fill="FFFFFF"/>
          </w:tcPr>
          <w:p w:rsidR="003B6928" w:rsidRPr="008C566A" w:rsidRDefault="003B6928" w:rsidP="003B6928">
            <w:pPr>
              <w:spacing w:after="0" w:line="360" w:lineRule="auto"/>
              <w:jc w:val="center"/>
              <w:rPr>
                <w:sz w:val="20"/>
              </w:rPr>
            </w:pPr>
            <w:r w:rsidRPr="008C566A">
              <w:rPr>
                <w:sz w:val="20"/>
              </w:rPr>
              <w:t>5</w:t>
            </w:r>
          </w:p>
        </w:tc>
        <w:tc>
          <w:tcPr>
            <w:tcW w:w="850" w:type="dxa"/>
            <w:tcBorders>
              <w:top w:val="nil"/>
              <w:bottom w:val="single" w:sz="18" w:space="0" w:color="000000"/>
            </w:tcBorders>
            <w:shd w:val="clear" w:color="auto" w:fill="FFFFFF"/>
          </w:tcPr>
          <w:p w:rsidR="003B6928" w:rsidRPr="008C566A" w:rsidRDefault="003B6928" w:rsidP="003B6928">
            <w:pPr>
              <w:spacing w:after="0" w:line="360" w:lineRule="auto"/>
              <w:jc w:val="center"/>
              <w:rPr>
                <w:sz w:val="20"/>
              </w:rPr>
            </w:pPr>
            <w:r w:rsidRPr="008C566A">
              <w:rPr>
                <w:sz w:val="20"/>
              </w:rPr>
              <w:t>1</w:t>
            </w:r>
          </w:p>
        </w:tc>
        <w:tc>
          <w:tcPr>
            <w:tcW w:w="851" w:type="dxa"/>
            <w:tcBorders>
              <w:top w:val="nil"/>
              <w:bottom w:val="single" w:sz="18" w:space="0" w:color="000000"/>
              <w:right w:val="single" w:sz="18"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rPr>
                <w:sz w:val="20"/>
              </w:rPr>
            </w:pPr>
            <w:r w:rsidRPr="008C566A">
              <w:rPr>
                <w:sz w:val="20"/>
              </w:rPr>
              <w:t>2</w:t>
            </w:r>
          </w:p>
        </w:tc>
      </w:tr>
    </w:tbl>
    <w:p w:rsidR="003B6928" w:rsidRPr="008C566A" w:rsidRDefault="003B6928" w:rsidP="003B6928">
      <w:pPr>
        <w:spacing w:before="60" w:after="0"/>
        <w:rPr>
          <w:color w:val="000000"/>
        </w:rPr>
      </w:pPr>
      <w:r w:rsidRPr="008C566A">
        <w:rPr>
          <w:color w:val="000000"/>
        </w:rPr>
        <w:t>Source: Field Data (2014)</w:t>
      </w:r>
    </w:p>
    <w:p w:rsidR="003B6928" w:rsidRPr="00BB35A3" w:rsidRDefault="003B6928" w:rsidP="003B6928">
      <w:pPr>
        <w:spacing w:after="0" w:line="480" w:lineRule="auto"/>
        <w:rPr>
          <w:sz w:val="20"/>
        </w:rPr>
      </w:pPr>
    </w:p>
    <w:p w:rsidR="003B6928" w:rsidRDefault="003B6928" w:rsidP="003B6928">
      <w:pPr>
        <w:spacing w:after="0" w:line="480" w:lineRule="auto"/>
        <w:jc w:val="both"/>
      </w:pPr>
      <w:r w:rsidRPr="008C566A">
        <w:t xml:space="preserve">As noted in Table 4.10 demonstration method (78%) was ranked by students as the most effective method in making them understand the science subjects because it involve “feel and show” the next most effective method was brainstorming followed by question and answers, group discussion, presentation, lecture and the least being use of seminars. These results suggest that science subject teachers should use at least two teaching methods one of them should be demonstration, because in science </w:t>
      </w:r>
      <w:r w:rsidRPr="008C566A">
        <w:lastRenderedPageBreak/>
        <w:t xml:space="preserve">subject students learn and remember better when they physically see an activity being performed by their instructor. </w:t>
      </w:r>
    </w:p>
    <w:p w:rsidR="003B6928" w:rsidRPr="00630613" w:rsidRDefault="003B6928" w:rsidP="003B6928">
      <w:pPr>
        <w:spacing w:after="0" w:line="480" w:lineRule="auto"/>
        <w:jc w:val="both"/>
        <w:rPr>
          <w:sz w:val="18"/>
        </w:rPr>
      </w:pPr>
    </w:p>
    <w:p w:rsidR="003B6928" w:rsidRPr="008C566A" w:rsidRDefault="003B6928" w:rsidP="003B6928">
      <w:pPr>
        <w:spacing w:after="0" w:line="480" w:lineRule="auto"/>
        <w:jc w:val="both"/>
      </w:pPr>
      <w:r w:rsidRPr="008C566A">
        <w:t xml:space="preserve">These results disagree with findings of Sajjad, (2011) who showed that lecture method was rated as the best teaching method, the second teaching method rated as the best teaching method is group discussion, and other teaching methods rated are individual presentation, seminars, workshops, conferences, brain storming and case study. In brief, this controversy implies that suitable methods of teaching are cultural dependant and general environment of providing education.  </w:t>
      </w:r>
    </w:p>
    <w:p w:rsidR="003B6928" w:rsidRPr="00630613" w:rsidRDefault="003B6928" w:rsidP="003B6928">
      <w:pPr>
        <w:spacing w:after="0" w:line="480" w:lineRule="auto"/>
        <w:jc w:val="both"/>
        <w:rPr>
          <w:sz w:val="18"/>
        </w:rPr>
      </w:pPr>
    </w:p>
    <w:p w:rsidR="003B6928" w:rsidRPr="008C566A" w:rsidRDefault="003B6928" w:rsidP="003B6928">
      <w:pPr>
        <w:pStyle w:val="Heading1"/>
        <w:spacing w:before="0" w:after="0" w:line="480" w:lineRule="auto"/>
        <w:ind w:left="567" w:hanging="567"/>
        <w:rPr>
          <w:rFonts w:ascii="Times New Roman" w:hAnsi="Times New Roman"/>
          <w:sz w:val="24"/>
        </w:rPr>
      </w:pPr>
      <w:bookmarkStart w:id="100" w:name="_Toc272140236"/>
      <w:bookmarkStart w:id="101" w:name="_Toc272401342"/>
      <w:r w:rsidRPr="008C566A">
        <w:rPr>
          <w:rFonts w:ascii="Times New Roman" w:hAnsi="Times New Roman"/>
          <w:sz w:val="24"/>
        </w:rPr>
        <w:t>4.</w:t>
      </w:r>
      <w:r>
        <w:rPr>
          <w:rFonts w:ascii="Times New Roman" w:hAnsi="Times New Roman"/>
          <w:sz w:val="24"/>
        </w:rPr>
        <w:t>3</w:t>
      </w:r>
      <w:r w:rsidRPr="008C566A">
        <w:rPr>
          <w:rFonts w:ascii="Times New Roman" w:hAnsi="Times New Roman"/>
          <w:sz w:val="24"/>
        </w:rPr>
        <w:t>.3 The Extent to which Teaching Methods Impact on Students’</w:t>
      </w:r>
      <w:bookmarkEnd w:id="100"/>
      <w:r w:rsidRPr="008C566A">
        <w:rPr>
          <w:rFonts w:ascii="Times New Roman" w:hAnsi="Times New Roman"/>
          <w:sz w:val="24"/>
        </w:rPr>
        <w:t xml:space="preserve"> Performance in Public Secondary Schools</w:t>
      </w:r>
      <w:bookmarkEnd w:id="101"/>
    </w:p>
    <w:p w:rsidR="003B6928" w:rsidRPr="008C566A" w:rsidRDefault="003B6928" w:rsidP="003B6928">
      <w:pPr>
        <w:pStyle w:val="Heading1"/>
        <w:spacing w:before="0" w:after="0" w:line="480" w:lineRule="auto"/>
        <w:rPr>
          <w:rFonts w:ascii="Times New Roman" w:hAnsi="Times New Roman"/>
          <w:sz w:val="24"/>
        </w:rPr>
      </w:pPr>
      <w:bookmarkStart w:id="102" w:name="_Toc272401343"/>
      <w:r w:rsidRPr="008C566A">
        <w:rPr>
          <w:rFonts w:ascii="Times New Roman" w:hAnsi="Times New Roman"/>
          <w:sz w:val="24"/>
        </w:rPr>
        <w:t>4.</w:t>
      </w:r>
      <w:r>
        <w:rPr>
          <w:rFonts w:ascii="Times New Roman" w:hAnsi="Times New Roman"/>
          <w:sz w:val="24"/>
        </w:rPr>
        <w:t>3</w:t>
      </w:r>
      <w:r w:rsidRPr="008C566A">
        <w:rPr>
          <w:rFonts w:ascii="Times New Roman" w:hAnsi="Times New Roman"/>
          <w:sz w:val="24"/>
        </w:rPr>
        <w:t>.3.1 Methods Used in Preparation for Assessments</w:t>
      </w:r>
      <w:bookmarkEnd w:id="102"/>
    </w:p>
    <w:p w:rsidR="003B6928" w:rsidRDefault="003B6928" w:rsidP="003B6928">
      <w:pPr>
        <w:spacing w:after="0" w:line="480" w:lineRule="auto"/>
        <w:jc w:val="both"/>
        <w:rPr>
          <w:rFonts w:cs="Times"/>
        </w:rPr>
      </w:pPr>
      <w:r w:rsidRPr="008C566A">
        <w:rPr>
          <w:rFonts w:cs="Times"/>
        </w:rPr>
        <w:t xml:space="preserve">As shown in Table 4.11, group discussion (88.6%) and combination of strategies (88.6%) are selected by students as the best methods that help and prepare them for assessments (exercises, tests and exams). Other methods followed are question and answers (87.1%), brainstorming (84.3%), demonstration (80.0%) lecture (71.4%) presentation (60.0%) and the use of seminars (47.1%) being the least. </w:t>
      </w:r>
    </w:p>
    <w:p w:rsidR="003B6928" w:rsidRPr="00630613" w:rsidRDefault="003B6928" w:rsidP="003B6928">
      <w:pPr>
        <w:spacing w:after="0" w:line="480" w:lineRule="auto"/>
        <w:jc w:val="both"/>
        <w:rPr>
          <w:sz w:val="18"/>
        </w:rPr>
      </w:pPr>
    </w:p>
    <w:p w:rsidR="003B6928" w:rsidRPr="008C566A" w:rsidRDefault="003B6928" w:rsidP="003B6928">
      <w:pPr>
        <w:spacing w:after="0" w:line="480" w:lineRule="auto"/>
        <w:jc w:val="both"/>
      </w:pPr>
      <w:r w:rsidRPr="008C566A">
        <w:rPr>
          <w:rFonts w:cs="Times"/>
        </w:rPr>
        <w:t>These results clearly demonstrate that group discussion, question and answers or combination of strategies are superior teaching methods not only in introducing new concepts but also in revising the taught subject matter. These results agree with previous studies by J-Ping and Collis (1995) in (Faraday, Overton and Cooper, 2011) who showed that at least two teaching methods ought to be used to make teaching effective.</w:t>
      </w:r>
    </w:p>
    <w:p w:rsidR="003B6928" w:rsidRPr="008C566A" w:rsidRDefault="003B6928" w:rsidP="003B6928">
      <w:pPr>
        <w:pStyle w:val="Caption"/>
        <w:spacing w:after="60"/>
        <w:rPr>
          <w:sz w:val="24"/>
        </w:rPr>
      </w:pPr>
      <w:bookmarkStart w:id="103" w:name="_Toc272140550"/>
      <w:r w:rsidRPr="008C566A">
        <w:rPr>
          <w:sz w:val="24"/>
        </w:rPr>
        <w:lastRenderedPageBreak/>
        <w:t>Table 4.</w:t>
      </w:r>
      <w:r w:rsidRPr="008C566A">
        <w:rPr>
          <w:sz w:val="24"/>
        </w:rPr>
        <w:fldChar w:fldCharType="begin"/>
      </w:r>
      <w:r w:rsidRPr="008C566A">
        <w:rPr>
          <w:sz w:val="24"/>
        </w:rPr>
        <w:instrText xml:space="preserve"> SEQ Table_4. \* ARABIC </w:instrText>
      </w:r>
      <w:r w:rsidRPr="008C566A">
        <w:rPr>
          <w:sz w:val="24"/>
        </w:rPr>
        <w:fldChar w:fldCharType="separate"/>
      </w:r>
      <w:r>
        <w:rPr>
          <w:noProof/>
          <w:sz w:val="24"/>
        </w:rPr>
        <w:t>11</w:t>
      </w:r>
      <w:r w:rsidRPr="008C566A">
        <w:rPr>
          <w:sz w:val="24"/>
        </w:rPr>
        <w:fldChar w:fldCharType="end"/>
      </w:r>
      <w:r w:rsidRPr="008C566A">
        <w:rPr>
          <w:sz w:val="24"/>
        </w:rPr>
        <w:t xml:space="preserve">: Teaching Methods </w:t>
      </w:r>
      <w:r>
        <w:rPr>
          <w:sz w:val="24"/>
        </w:rPr>
        <w:t xml:space="preserve">Preferred in </w:t>
      </w:r>
      <w:r w:rsidRPr="008C566A">
        <w:rPr>
          <w:sz w:val="24"/>
        </w:rPr>
        <w:t>Preparing Students for Assessments</w:t>
      </w:r>
      <w:bookmarkEnd w:id="103"/>
    </w:p>
    <w:tbl>
      <w:tblPr>
        <w:tblW w:w="8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0"/>
        <w:gridCol w:w="2360"/>
        <w:gridCol w:w="1276"/>
        <w:gridCol w:w="1134"/>
        <w:gridCol w:w="1134"/>
        <w:gridCol w:w="1134"/>
        <w:gridCol w:w="1134"/>
      </w:tblGrid>
      <w:tr w:rsidR="003B6928" w:rsidRPr="008C566A">
        <w:trPr>
          <w:cantSplit/>
          <w:trHeight w:val="93"/>
          <w:tblHeader/>
        </w:trPr>
        <w:tc>
          <w:tcPr>
            <w:tcW w:w="8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rPr>
                <w:b/>
                <w:color w:val="000000"/>
              </w:rPr>
            </w:pPr>
          </w:p>
        </w:tc>
        <w:tc>
          <w:tcPr>
            <w:tcW w:w="236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jc w:val="center"/>
              <w:rPr>
                <w:b/>
                <w:color w:val="000000"/>
              </w:rPr>
            </w:pPr>
            <w:r w:rsidRPr="008C566A">
              <w:rPr>
                <w:b/>
                <w:color w:val="000000"/>
              </w:rPr>
              <w:t>Teaching Methods</w:t>
            </w: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jc w:val="center"/>
              <w:rPr>
                <w:b/>
                <w:color w:val="000000"/>
              </w:rPr>
            </w:pPr>
            <w:r w:rsidRPr="008C566A">
              <w:rPr>
                <w:b/>
                <w:color w:val="000000"/>
              </w:rPr>
              <w:t>Strongly Agreed</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jc w:val="center"/>
              <w:rPr>
                <w:b/>
                <w:color w:val="000000"/>
              </w:rPr>
            </w:pPr>
            <w:r w:rsidRPr="008C566A">
              <w:rPr>
                <w:b/>
                <w:color w:val="000000"/>
              </w:rPr>
              <w:t>Agree</w:t>
            </w:r>
          </w:p>
        </w:tc>
        <w:tc>
          <w:tcPr>
            <w:tcW w:w="1134" w:type="dxa"/>
            <w:tcBorders>
              <w:top w:val="single" w:sz="16" w:space="0" w:color="000000"/>
              <w:bottom w:val="single" w:sz="16" w:space="0" w:color="000000"/>
            </w:tcBorders>
            <w:shd w:val="clear" w:color="auto" w:fill="FFFFFF"/>
          </w:tcPr>
          <w:p w:rsidR="003B6928" w:rsidRPr="008C566A" w:rsidRDefault="003B6928" w:rsidP="003B6928">
            <w:pPr>
              <w:spacing w:after="0"/>
              <w:jc w:val="center"/>
              <w:rPr>
                <w:b/>
                <w:color w:val="000000"/>
              </w:rPr>
            </w:pPr>
            <w:r w:rsidRPr="008C566A">
              <w:rPr>
                <w:b/>
                <w:color w:val="000000"/>
              </w:rPr>
              <w:t>Neutral</w:t>
            </w:r>
          </w:p>
        </w:tc>
        <w:tc>
          <w:tcPr>
            <w:tcW w:w="1134" w:type="dxa"/>
            <w:tcBorders>
              <w:top w:val="single" w:sz="16" w:space="0" w:color="000000"/>
              <w:bottom w:val="single" w:sz="16" w:space="0" w:color="000000"/>
            </w:tcBorders>
            <w:shd w:val="clear" w:color="auto" w:fill="FFFFFF"/>
          </w:tcPr>
          <w:p w:rsidR="003B6928" w:rsidRPr="008C566A" w:rsidRDefault="003B6928" w:rsidP="003B6928">
            <w:pPr>
              <w:spacing w:after="0"/>
              <w:jc w:val="center"/>
              <w:rPr>
                <w:b/>
                <w:color w:val="000000"/>
              </w:rPr>
            </w:pPr>
            <w:r w:rsidRPr="008C566A">
              <w:rPr>
                <w:b/>
                <w:color w:val="000000"/>
              </w:rPr>
              <w:t>Disagree</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6928" w:rsidRPr="008C566A" w:rsidRDefault="003B6928" w:rsidP="003B6928">
            <w:pPr>
              <w:spacing w:after="0"/>
              <w:jc w:val="center"/>
              <w:rPr>
                <w:b/>
                <w:color w:val="000000"/>
              </w:rPr>
            </w:pPr>
            <w:r w:rsidRPr="008C566A">
              <w:rPr>
                <w:b/>
                <w:color w:val="000000"/>
              </w:rPr>
              <w:t>Strongly Disagree</w:t>
            </w:r>
          </w:p>
        </w:tc>
      </w:tr>
      <w:tr w:rsidR="003B6928" w:rsidRPr="008C566A">
        <w:trPr>
          <w:cantSplit/>
          <w:trHeight w:val="305"/>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360" w:lineRule="auto"/>
              <w:rPr>
                <w:color w:val="000000"/>
              </w:rPr>
            </w:pPr>
          </w:p>
        </w:tc>
        <w:tc>
          <w:tcPr>
            <w:tcW w:w="23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pPr>
            <w:r w:rsidRPr="008C566A">
              <w:t>Question and Answers</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t>41(58.6%)</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t>20(28.6%)</w:t>
            </w:r>
          </w:p>
        </w:tc>
        <w:tc>
          <w:tcPr>
            <w:tcW w:w="1134" w:type="dxa"/>
            <w:tcBorders>
              <w:top w:val="single" w:sz="16" w:space="0" w:color="000000"/>
              <w:bottom w:val="nil"/>
            </w:tcBorders>
            <w:shd w:val="clear" w:color="auto" w:fill="FFFFFF"/>
          </w:tcPr>
          <w:p w:rsidR="003B6928" w:rsidRPr="008C566A" w:rsidRDefault="003B6928" w:rsidP="003B6928">
            <w:pPr>
              <w:spacing w:after="0" w:line="360" w:lineRule="auto"/>
              <w:jc w:val="center"/>
            </w:pPr>
            <w:r w:rsidRPr="008C566A">
              <w:t>6(8.6%)</w:t>
            </w:r>
          </w:p>
        </w:tc>
        <w:tc>
          <w:tcPr>
            <w:tcW w:w="1134" w:type="dxa"/>
            <w:tcBorders>
              <w:top w:val="single" w:sz="16" w:space="0" w:color="000000"/>
              <w:bottom w:val="nil"/>
            </w:tcBorders>
            <w:shd w:val="clear" w:color="auto" w:fill="FFFFFF"/>
          </w:tcPr>
          <w:p w:rsidR="003B6928" w:rsidRPr="008C566A" w:rsidRDefault="003B6928" w:rsidP="003B6928">
            <w:pPr>
              <w:spacing w:after="0" w:line="360" w:lineRule="auto"/>
              <w:jc w:val="center"/>
            </w:pPr>
            <w:r w:rsidRPr="008C566A">
              <w:t>2(2.9%)</w:t>
            </w:r>
          </w:p>
        </w:tc>
        <w:tc>
          <w:tcPr>
            <w:tcW w:w="113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t>1(1.4%)</w:t>
            </w:r>
          </w:p>
        </w:tc>
      </w:tr>
      <w:tr w:rsidR="003B6928" w:rsidRPr="008C566A">
        <w:trPr>
          <w:cantSplit/>
          <w:trHeight w:val="158"/>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360" w:lineRule="auto"/>
              <w:rPr>
                <w:color w:val="000000"/>
              </w:rPr>
            </w:pPr>
          </w:p>
        </w:tc>
        <w:tc>
          <w:tcPr>
            <w:tcW w:w="2360"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jc w:val="both"/>
            </w:pPr>
            <w:r w:rsidRPr="008C566A">
              <w:rPr>
                <w:color w:val="000000"/>
              </w:rPr>
              <w:t>Brainstorming</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t>35(50.0%)</w:t>
            </w:r>
          </w:p>
        </w:tc>
        <w:tc>
          <w:tcPr>
            <w:tcW w:w="1134"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t>24(34.3%)</w:t>
            </w:r>
          </w:p>
        </w:tc>
        <w:tc>
          <w:tcPr>
            <w:tcW w:w="1134" w:type="dxa"/>
            <w:tcBorders>
              <w:top w:val="nil"/>
              <w:bottom w:val="nil"/>
            </w:tcBorders>
            <w:shd w:val="clear" w:color="auto" w:fill="FFFFFF"/>
          </w:tcPr>
          <w:p w:rsidR="003B6928" w:rsidRPr="008C566A" w:rsidRDefault="003B6928" w:rsidP="003B6928">
            <w:pPr>
              <w:spacing w:after="0" w:line="360" w:lineRule="auto"/>
              <w:jc w:val="center"/>
            </w:pPr>
            <w:r w:rsidRPr="008C566A">
              <w:t>7(10.0%)</w:t>
            </w:r>
          </w:p>
        </w:tc>
        <w:tc>
          <w:tcPr>
            <w:tcW w:w="1134" w:type="dxa"/>
            <w:tcBorders>
              <w:top w:val="nil"/>
              <w:bottom w:val="nil"/>
            </w:tcBorders>
            <w:shd w:val="clear" w:color="auto" w:fill="FFFFFF"/>
          </w:tcPr>
          <w:p w:rsidR="003B6928" w:rsidRPr="008C566A" w:rsidRDefault="003B6928" w:rsidP="003B6928">
            <w:pPr>
              <w:spacing w:after="0" w:line="360" w:lineRule="auto"/>
              <w:jc w:val="center"/>
            </w:pPr>
            <w:r w:rsidRPr="008C566A">
              <w:t>0</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t>4(5.7%)</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360" w:lineRule="auto"/>
              <w:rPr>
                <w:color w:val="000000"/>
              </w:rPr>
            </w:pPr>
          </w:p>
        </w:tc>
        <w:tc>
          <w:tcPr>
            <w:tcW w:w="2360"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pPr>
            <w:r w:rsidRPr="008C566A">
              <w:t>Group Discussion</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t>28(40.0%)</w:t>
            </w:r>
          </w:p>
        </w:tc>
        <w:tc>
          <w:tcPr>
            <w:tcW w:w="1134"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t>34(48.6%)</w:t>
            </w:r>
          </w:p>
        </w:tc>
        <w:tc>
          <w:tcPr>
            <w:tcW w:w="1134" w:type="dxa"/>
            <w:tcBorders>
              <w:top w:val="nil"/>
              <w:bottom w:val="nil"/>
            </w:tcBorders>
            <w:shd w:val="clear" w:color="auto" w:fill="FFFFFF"/>
          </w:tcPr>
          <w:p w:rsidR="003B6928" w:rsidRPr="008C566A" w:rsidRDefault="003B6928" w:rsidP="003B6928">
            <w:pPr>
              <w:spacing w:after="0" w:line="360" w:lineRule="auto"/>
              <w:jc w:val="center"/>
            </w:pPr>
            <w:r w:rsidRPr="008C566A">
              <w:t>4(5.7%)</w:t>
            </w:r>
          </w:p>
        </w:tc>
        <w:tc>
          <w:tcPr>
            <w:tcW w:w="1134" w:type="dxa"/>
            <w:tcBorders>
              <w:top w:val="nil"/>
              <w:bottom w:val="nil"/>
            </w:tcBorders>
            <w:shd w:val="clear" w:color="auto" w:fill="FFFFFF"/>
          </w:tcPr>
          <w:p w:rsidR="003B6928" w:rsidRPr="008C566A" w:rsidRDefault="003B6928" w:rsidP="003B6928">
            <w:pPr>
              <w:spacing w:after="0" w:line="360" w:lineRule="auto"/>
              <w:jc w:val="center"/>
            </w:pPr>
            <w:r w:rsidRPr="008C566A">
              <w:t>1(1.4%)</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t>3(4.3%)</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360" w:lineRule="auto"/>
              <w:rPr>
                <w:color w:val="000000"/>
              </w:rPr>
            </w:pPr>
          </w:p>
        </w:tc>
        <w:tc>
          <w:tcPr>
            <w:tcW w:w="2360"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jc w:val="both"/>
            </w:pPr>
            <w:r w:rsidRPr="008C566A">
              <w:rPr>
                <w:color w:val="000000"/>
              </w:rPr>
              <w:t>Presentation</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t>16(22.9%)</w:t>
            </w:r>
          </w:p>
        </w:tc>
        <w:tc>
          <w:tcPr>
            <w:tcW w:w="1134"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t>26(37.1%)</w:t>
            </w:r>
          </w:p>
        </w:tc>
        <w:tc>
          <w:tcPr>
            <w:tcW w:w="1134" w:type="dxa"/>
            <w:tcBorders>
              <w:top w:val="nil"/>
              <w:bottom w:val="nil"/>
            </w:tcBorders>
            <w:shd w:val="clear" w:color="auto" w:fill="FFFFFF"/>
          </w:tcPr>
          <w:p w:rsidR="003B6928" w:rsidRPr="008C566A" w:rsidRDefault="003B6928" w:rsidP="003B6928">
            <w:pPr>
              <w:spacing w:after="0" w:line="360" w:lineRule="auto"/>
              <w:jc w:val="center"/>
            </w:pPr>
            <w:r w:rsidRPr="008C566A">
              <w:t>13(18.6%)</w:t>
            </w:r>
          </w:p>
        </w:tc>
        <w:tc>
          <w:tcPr>
            <w:tcW w:w="1134" w:type="dxa"/>
            <w:tcBorders>
              <w:top w:val="nil"/>
              <w:bottom w:val="nil"/>
            </w:tcBorders>
            <w:shd w:val="clear" w:color="auto" w:fill="FFFFFF"/>
          </w:tcPr>
          <w:p w:rsidR="003B6928" w:rsidRPr="008C566A" w:rsidRDefault="003B6928" w:rsidP="003B6928">
            <w:pPr>
              <w:spacing w:after="0" w:line="360" w:lineRule="auto"/>
              <w:jc w:val="center"/>
            </w:pPr>
            <w:r w:rsidRPr="008C566A">
              <w:t>6(8.6%)</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t>9(12.9%)</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360" w:lineRule="auto"/>
              <w:rPr>
                <w:color w:val="000000"/>
              </w:rPr>
            </w:pPr>
          </w:p>
        </w:tc>
        <w:tc>
          <w:tcPr>
            <w:tcW w:w="2360"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jc w:val="both"/>
            </w:pPr>
            <w:r w:rsidRPr="008C566A">
              <w:rPr>
                <w:color w:val="000000"/>
              </w:rPr>
              <w:t>Lecture</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t>28(40.0%)</w:t>
            </w:r>
          </w:p>
        </w:tc>
        <w:tc>
          <w:tcPr>
            <w:tcW w:w="1134"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t>22(31.4%)</w:t>
            </w:r>
          </w:p>
        </w:tc>
        <w:tc>
          <w:tcPr>
            <w:tcW w:w="1134" w:type="dxa"/>
            <w:tcBorders>
              <w:top w:val="nil"/>
              <w:bottom w:val="nil"/>
            </w:tcBorders>
            <w:shd w:val="clear" w:color="auto" w:fill="FFFFFF"/>
          </w:tcPr>
          <w:p w:rsidR="003B6928" w:rsidRPr="008C566A" w:rsidRDefault="003B6928" w:rsidP="003B6928">
            <w:pPr>
              <w:spacing w:after="0" w:line="360" w:lineRule="auto"/>
              <w:jc w:val="center"/>
            </w:pPr>
            <w:r w:rsidRPr="008C566A">
              <w:t>14(20.0%)</w:t>
            </w:r>
          </w:p>
        </w:tc>
        <w:tc>
          <w:tcPr>
            <w:tcW w:w="1134" w:type="dxa"/>
            <w:tcBorders>
              <w:top w:val="nil"/>
              <w:bottom w:val="nil"/>
            </w:tcBorders>
            <w:shd w:val="clear" w:color="auto" w:fill="FFFFFF"/>
          </w:tcPr>
          <w:p w:rsidR="003B6928" w:rsidRPr="008C566A" w:rsidRDefault="003B6928" w:rsidP="003B6928">
            <w:pPr>
              <w:spacing w:after="0" w:line="360" w:lineRule="auto"/>
              <w:jc w:val="center"/>
            </w:pPr>
            <w:r w:rsidRPr="008C566A">
              <w:t>2(2.9%)</w:t>
            </w:r>
          </w:p>
        </w:tc>
        <w:tc>
          <w:tcPr>
            <w:tcW w:w="1134" w:type="dxa"/>
            <w:tcBorders>
              <w:top w:val="nil"/>
              <w:bottom w:val="nil"/>
              <w:right w:val="single" w:sz="18"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t>4(5.7%)</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360" w:lineRule="auto"/>
              <w:rPr>
                <w:color w:val="000000"/>
              </w:rPr>
            </w:pPr>
          </w:p>
        </w:tc>
        <w:tc>
          <w:tcPr>
            <w:tcW w:w="2360"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pPr>
            <w:r w:rsidRPr="008C566A">
              <w:t>Seminar</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t>17(24.3%)</w:t>
            </w:r>
          </w:p>
        </w:tc>
        <w:tc>
          <w:tcPr>
            <w:tcW w:w="1134"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t>16(22.9%)</w:t>
            </w:r>
          </w:p>
        </w:tc>
        <w:tc>
          <w:tcPr>
            <w:tcW w:w="1134" w:type="dxa"/>
            <w:tcBorders>
              <w:top w:val="nil"/>
              <w:bottom w:val="nil"/>
            </w:tcBorders>
            <w:shd w:val="clear" w:color="auto" w:fill="FFFFFF"/>
          </w:tcPr>
          <w:p w:rsidR="003B6928" w:rsidRPr="008C566A" w:rsidRDefault="003B6928" w:rsidP="003B6928">
            <w:pPr>
              <w:spacing w:after="0" w:line="360" w:lineRule="auto"/>
              <w:jc w:val="center"/>
            </w:pPr>
            <w:r w:rsidRPr="008C566A">
              <w:t>14(20.0%)</w:t>
            </w:r>
          </w:p>
        </w:tc>
        <w:tc>
          <w:tcPr>
            <w:tcW w:w="1134" w:type="dxa"/>
            <w:tcBorders>
              <w:top w:val="nil"/>
              <w:bottom w:val="nil"/>
            </w:tcBorders>
            <w:shd w:val="clear" w:color="auto" w:fill="FFFFFF"/>
          </w:tcPr>
          <w:p w:rsidR="003B6928" w:rsidRPr="008C566A" w:rsidRDefault="003B6928" w:rsidP="003B6928">
            <w:pPr>
              <w:spacing w:after="0" w:line="360" w:lineRule="auto"/>
              <w:jc w:val="center"/>
            </w:pPr>
            <w:r w:rsidRPr="008C566A">
              <w:t>8(11.4%)</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t>15(21.4%)</w:t>
            </w:r>
          </w:p>
        </w:tc>
      </w:tr>
      <w:tr w:rsidR="003B6928" w:rsidRPr="008C566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line="360" w:lineRule="auto"/>
              <w:rPr>
                <w:color w:val="000000"/>
              </w:rPr>
            </w:pPr>
          </w:p>
        </w:tc>
        <w:tc>
          <w:tcPr>
            <w:tcW w:w="2360" w:type="dxa"/>
            <w:tcBorders>
              <w:top w:val="nil"/>
              <w:left w:val="nil"/>
              <w:bottom w:val="nil"/>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line="360" w:lineRule="auto"/>
            </w:pPr>
            <w:r w:rsidRPr="008C566A">
              <w:t>Demonstration</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t>31(44.3%)</w:t>
            </w:r>
          </w:p>
        </w:tc>
        <w:tc>
          <w:tcPr>
            <w:tcW w:w="1134" w:type="dxa"/>
            <w:tcBorders>
              <w:top w:val="nil"/>
              <w:bottom w:val="nil"/>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t>25(35.7%)</w:t>
            </w:r>
          </w:p>
        </w:tc>
        <w:tc>
          <w:tcPr>
            <w:tcW w:w="1134" w:type="dxa"/>
            <w:tcBorders>
              <w:top w:val="nil"/>
              <w:bottom w:val="nil"/>
            </w:tcBorders>
            <w:shd w:val="clear" w:color="auto" w:fill="FFFFFF"/>
          </w:tcPr>
          <w:p w:rsidR="003B6928" w:rsidRPr="008C566A" w:rsidRDefault="003B6928" w:rsidP="003B6928">
            <w:pPr>
              <w:spacing w:after="0" w:line="360" w:lineRule="auto"/>
              <w:jc w:val="center"/>
            </w:pPr>
            <w:r w:rsidRPr="008C566A">
              <w:t>8(11.4%)</w:t>
            </w:r>
          </w:p>
        </w:tc>
        <w:tc>
          <w:tcPr>
            <w:tcW w:w="1134" w:type="dxa"/>
            <w:tcBorders>
              <w:top w:val="nil"/>
              <w:bottom w:val="nil"/>
            </w:tcBorders>
            <w:shd w:val="clear" w:color="auto" w:fill="FFFFFF"/>
          </w:tcPr>
          <w:p w:rsidR="003B6928" w:rsidRPr="008C566A" w:rsidRDefault="003B6928" w:rsidP="003B6928">
            <w:pPr>
              <w:spacing w:after="0" w:line="360" w:lineRule="auto"/>
              <w:jc w:val="center"/>
            </w:pPr>
            <w:r w:rsidRPr="008C566A">
              <w:t>4(5.7%)</w:t>
            </w:r>
          </w:p>
        </w:tc>
        <w:tc>
          <w:tcPr>
            <w:tcW w:w="1134" w:type="dxa"/>
            <w:tcBorders>
              <w:top w:val="nil"/>
              <w:bottom w:val="nil"/>
              <w:right w:val="single" w:sz="18"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line="360" w:lineRule="auto"/>
              <w:jc w:val="center"/>
            </w:pPr>
            <w:r w:rsidRPr="008C566A">
              <w:t>2(2.9%)</w:t>
            </w:r>
          </w:p>
        </w:tc>
      </w:tr>
      <w:tr w:rsidR="003B6928" w:rsidRPr="008C566A">
        <w:trPr>
          <w:cantSplit/>
          <w:tblHeader/>
        </w:trPr>
        <w:tc>
          <w:tcPr>
            <w:tcW w:w="8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6928" w:rsidRPr="008C566A" w:rsidRDefault="003B6928" w:rsidP="003B6928">
            <w:pPr>
              <w:spacing w:after="0"/>
              <w:rPr>
                <w:color w:val="000000"/>
              </w:rPr>
            </w:pPr>
          </w:p>
        </w:tc>
        <w:tc>
          <w:tcPr>
            <w:tcW w:w="2360" w:type="dxa"/>
            <w:tcBorders>
              <w:top w:val="nil"/>
              <w:left w:val="nil"/>
              <w:bottom w:val="single" w:sz="18" w:space="0" w:color="000000"/>
              <w:right w:val="single" w:sz="16" w:space="0" w:color="000000"/>
            </w:tcBorders>
            <w:shd w:val="clear" w:color="auto" w:fill="FFFFFF"/>
            <w:tcMar>
              <w:top w:w="30" w:type="dxa"/>
              <w:left w:w="30" w:type="dxa"/>
              <w:bottom w:w="30" w:type="dxa"/>
              <w:right w:w="30" w:type="dxa"/>
            </w:tcMar>
          </w:tcPr>
          <w:p w:rsidR="003B6928" w:rsidRPr="008C566A" w:rsidRDefault="003B6928" w:rsidP="003B6928">
            <w:pPr>
              <w:spacing w:after="0"/>
            </w:pPr>
            <w:r w:rsidRPr="008C566A">
              <w:t>Combination of strategies</w:t>
            </w:r>
          </w:p>
        </w:tc>
        <w:tc>
          <w:tcPr>
            <w:tcW w:w="1276" w:type="dxa"/>
            <w:tcBorders>
              <w:top w:val="nil"/>
              <w:left w:val="single" w:sz="16" w:space="0" w:color="000000"/>
              <w:bottom w:val="single" w:sz="18"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jc w:val="center"/>
            </w:pPr>
            <w:r w:rsidRPr="008C566A">
              <w:t>43(61.4%)</w:t>
            </w:r>
          </w:p>
        </w:tc>
        <w:tc>
          <w:tcPr>
            <w:tcW w:w="1134" w:type="dxa"/>
            <w:tcBorders>
              <w:top w:val="nil"/>
              <w:bottom w:val="single" w:sz="18"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jc w:val="center"/>
            </w:pPr>
            <w:r w:rsidRPr="008C566A">
              <w:t>19(27.1%)</w:t>
            </w:r>
          </w:p>
        </w:tc>
        <w:tc>
          <w:tcPr>
            <w:tcW w:w="1134" w:type="dxa"/>
            <w:tcBorders>
              <w:top w:val="nil"/>
              <w:bottom w:val="single" w:sz="18" w:space="0" w:color="000000"/>
            </w:tcBorders>
            <w:shd w:val="clear" w:color="auto" w:fill="FFFFFF"/>
          </w:tcPr>
          <w:p w:rsidR="003B6928" w:rsidRPr="009223ED" w:rsidRDefault="003B6928" w:rsidP="003B6928">
            <w:pPr>
              <w:spacing w:after="0"/>
              <w:jc w:val="center"/>
              <w:rPr>
                <w:sz w:val="12"/>
              </w:rPr>
            </w:pPr>
          </w:p>
          <w:p w:rsidR="003B6928" w:rsidRPr="008C566A" w:rsidRDefault="003B6928" w:rsidP="003B6928">
            <w:pPr>
              <w:spacing w:after="0"/>
              <w:jc w:val="center"/>
            </w:pPr>
            <w:r w:rsidRPr="008C566A">
              <w:t>6(8.6%)</w:t>
            </w:r>
          </w:p>
        </w:tc>
        <w:tc>
          <w:tcPr>
            <w:tcW w:w="1134" w:type="dxa"/>
            <w:tcBorders>
              <w:top w:val="nil"/>
              <w:bottom w:val="single" w:sz="18" w:space="0" w:color="000000"/>
            </w:tcBorders>
            <w:shd w:val="clear" w:color="auto" w:fill="FFFFFF"/>
          </w:tcPr>
          <w:p w:rsidR="003B6928" w:rsidRPr="009223ED" w:rsidRDefault="003B6928" w:rsidP="003B6928">
            <w:pPr>
              <w:spacing w:after="0"/>
              <w:jc w:val="center"/>
              <w:rPr>
                <w:sz w:val="16"/>
              </w:rPr>
            </w:pPr>
          </w:p>
          <w:p w:rsidR="003B6928" w:rsidRPr="008C566A" w:rsidRDefault="003B6928" w:rsidP="003B6928">
            <w:pPr>
              <w:spacing w:after="0"/>
              <w:jc w:val="center"/>
            </w:pPr>
            <w:r w:rsidRPr="008C566A">
              <w:t>0</w:t>
            </w:r>
          </w:p>
        </w:tc>
        <w:tc>
          <w:tcPr>
            <w:tcW w:w="1134" w:type="dxa"/>
            <w:tcBorders>
              <w:top w:val="nil"/>
              <w:bottom w:val="single" w:sz="18" w:space="0" w:color="000000"/>
              <w:right w:val="single" w:sz="18" w:space="0" w:color="000000"/>
            </w:tcBorders>
            <w:shd w:val="clear" w:color="auto" w:fill="FFFFFF"/>
            <w:tcMar>
              <w:top w:w="30" w:type="dxa"/>
              <w:left w:w="30" w:type="dxa"/>
              <w:bottom w:w="30" w:type="dxa"/>
              <w:right w:w="30" w:type="dxa"/>
            </w:tcMar>
            <w:vAlign w:val="center"/>
          </w:tcPr>
          <w:p w:rsidR="003B6928" w:rsidRPr="008C566A" w:rsidRDefault="003B6928" w:rsidP="003B6928">
            <w:pPr>
              <w:spacing w:after="0"/>
              <w:jc w:val="center"/>
            </w:pPr>
            <w:r w:rsidRPr="008C566A">
              <w:t>2(2.9%)</w:t>
            </w:r>
          </w:p>
        </w:tc>
      </w:tr>
    </w:tbl>
    <w:p w:rsidR="003B6928" w:rsidRPr="008C566A" w:rsidRDefault="003B6928" w:rsidP="003B6928">
      <w:pPr>
        <w:spacing w:before="60" w:after="0"/>
        <w:rPr>
          <w:color w:val="000000"/>
        </w:rPr>
      </w:pPr>
      <w:r w:rsidRPr="008C566A">
        <w:rPr>
          <w:color w:val="000000"/>
        </w:rPr>
        <w:t>Source: Field Data (2014)</w:t>
      </w:r>
    </w:p>
    <w:p w:rsidR="003B6928" w:rsidRPr="008C566A" w:rsidRDefault="003B6928" w:rsidP="003B6928">
      <w:pPr>
        <w:spacing w:after="0" w:line="480" w:lineRule="auto"/>
        <w:jc w:val="both"/>
      </w:pPr>
      <w:r w:rsidRPr="008C566A">
        <w:rPr>
          <w:rFonts w:cs="Times"/>
        </w:rPr>
        <w:tab/>
      </w:r>
    </w:p>
    <w:p w:rsidR="003B6928" w:rsidRDefault="003B6928" w:rsidP="003B6928">
      <w:pPr>
        <w:spacing w:after="0" w:line="480" w:lineRule="auto"/>
        <w:jc w:val="both"/>
        <w:rPr>
          <w:rFonts w:cs="Times"/>
        </w:rPr>
      </w:pPr>
      <w:r w:rsidRPr="008C566A">
        <w:rPr>
          <w:rFonts w:cs="Times"/>
        </w:rPr>
        <w:t>In summary, the teaching methods used in teaching in public secondary schools in Nyamagana District have high impact on students’ performance as shown by students that group discussion, combination of strategies, question and answers and brainstorming have high percentages to show effectiveness. At least more than one method should be used to make teaching effective. These results agree with previous studies by J-Ping and Collis (1995) in (Faraday, Overton and Cooper, 2011).</w:t>
      </w:r>
    </w:p>
    <w:p w:rsidR="003B6928" w:rsidRPr="008C566A" w:rsidRDefault="003B6928" w:rsidP="003B6928">
      <w:pPr>
        <w:spacing w:after="40" w:line="480" w:lineRule="auto"/>
        <w:jc w:val="both"/>
      </w:pPr>
    </w:p>
    <w:p w:rsidR="003B6928" w:rsidRPr="008C566A" w:rsidRDefault="003B6928" w:rsidP="003B6928">
      <w:pPr>
        <w:pStyle w:val="Heading1"/>
        <w:spacing w:before="0" w:after="0" w:line="480" w:lineRule="auto"/>
        <w:rPr>
          <w:rFonts w:ascii="Times New Roman" w:hAnsi="Times New Roman"/>
          <w:sz w:val="24"/>
        </w:rPr>
      </w:pPr>
      <w:bookmarkStart w:id="104" w:name="_Toc272401344"/>
      <w:r w:rsidRPr="008C566A">
        <w:rPr>
          <w:rFonts w:ascii="Times New Roman" w:hAnsi="Times New Roman"/>
          <w:sz w:val="24"/>
        </w:rPr>
        <w:t>4.</w:t>
      </w:r>
      <w:r>
        <w:rPr>
          <w:rFonts w:ascii="Times New Roman" w:hAnsi="Times New Roman"/>
          <w:sz w:val="24"/>
        </w:rPr>
        <w:t>4</w:t>
      </w:r>
      <w:r w:rsidRPr="008C566A">
        <w:rPr>
          <w:rFonts w:ascii="Times New Roman" w:hAnsi="Times New Roman"/>
          <w:sz w:val="24"/>
        </w:rPr>
        <w:t xml:space="preserve"> </w:t>
      </w:r>
      <w:r w:rsidRPr="008C566A">
        <w:rPr>
          <w:rFonts w:ascii="Times New Roman" w:hAnsi="Times New Roman"/>
          <w:sz w:val="24"/>
        </w:rPr>
        <w:tab/>
        <w:t>Issue from Interviews</w:t>
      </w:r>
      <w:bookmarkEnd w:id="104"/>
    </w:p>
    <w:p w:rsidR="003B6928" w:rsidRPr="008C566A" w:rsidRDefault="003B6928" w:rsidP="003B6928">
      <w:pPr>
        <w:spacing w:after="0" w:line="480" w:lineRule="auto"/>
        <w:jc w:val="both"/>
      </w:pPr>
      <w:r w:rsidRPr="008C566A">
        <w:t>The research interviewed 6 inspectors and the following are issues raised from the interviews. First the inspectors commented that teaching methods including participatory (question and answers, brainstorming, group discus</w:t>
      </w:r>
      <w:r>
        <w:t>sion and demonstration) and non-</w:t>
      </w:r>
      <w:r w:rsidRPr="008C566A">
        <w:t xml:space="preserve">participatory methods (lecture, seminar and presentation) influence performance of students especially in teaching science subjects. </w:t>
      </w:r>
      <w:r w:rsidRPr="008C566A">
        <w:lastRenderedPageBreak/>
        <w:t>Participatory (learner - centered) methods are important in teaching science subjects and they help student to perform different activities in the class during teaching/ learning process and make students to have long memory. Some science skills cannot be obtained easily by students unless demonstrated by the teacher and lecturing is done they also need full participation of students because involve much calculations and diagrams which need to be demonstrated, discussed in groups and brainstorming questions should follow so as to enable teachers know to what extent the students have understood what they have taught. They also commented that learner centered methods enables students to share their views and what they know about the subject matter and contribute to the topic as they are motivated and need to know more about the topic taught/ discussed.</w:t>
      </w:r>
    </w:p>
    <w:p w:rsidR="003B6928" w:rsidRPr="00234C9D" w:rsidRDefault="003B6928" w:rsidP="003B6928">
      <w:pPr>
        <w:spacing w:after="40" w:line="480" w:lineRule="auto"/>
        <w:jc w:val="both"/>
        <w:rPr>
          <w:sz w:val="26"/>
        </w:rPr>
      </w:pPr>
    </w:p>
    <w:p w:rsidR="003B6928" w:rsidRPr="008C566A" w:rsidRDefault="003B6928" w:rsidP="003B6928">
      <w:pPr>
        <w:spacing w:after="0" w:line="480" w:lineRule="auto"/>
        <w:jc w:val="both"/>
      </w:pPr>
      <w:r w:rsidRPr="008C566A">
        <w:t>Second, inspectors justified that teacher centered method are used in teaching because the students are being introduce to new concept and if used properly they can improve academic performance of students. Teacher centered methods are helpful in coverage of syllabus, they should be used for the purpose of clarifying information to a large group in a short period of time, useful in situations where the aim is to provide frame work of idea and theories, these include lecture and seminars.</w:t>
      </w:r>
    </w:p>
    <w:p w:rsidR="003B6928" w:rsidRPr="00234C9D" w:rsidRDefault="003B6928" w:rsidP="003B6928">
      <w:pPr>
        <w:spacing w:after="0" w:line="480" w:lineRule="auto"/>
        <w:jc w:val="both"/>
        <w:rPr>
          <w:sz w:val="28"/>
        </w:rPr>
      </w:pPr>
    </w:p>
    <w:p w:rsidR="003B6928" w:rsidRPr="008C566A" w:rsidRDefault="003B6928" w:rsidP="003B6928">
      <w:pPr>
        <w:spacing w:after="0" w:line="480" w:lineRule="auto"/>
        <w:jc w:val="both"/>
      </w:pPr>
      <w:r w:rsidRPr="008C566A">
        <w:t xml:space="preserve">Third, as which methods are commonly used, they were identified by inspectors as demonstration, brainstorming, group discussion, field trip, lecture, presentation question and answers extra, the choice of which method to use depend on the knowledge of the learners, classroom environment, teaching and learning materials, experience of the teacher and flexibility and nature of the topic or subject matter to </w:t>
      </w:r>
      <w:r w:rsidRPr="008C566A">
        <w:lastRenderedPageBreak/>
        <w:t>be taught. They stressed that teaching methods are very important and can influence performance of the student thus the proper choose and use of these methods can lead to better performance of students.</w:t>
      </w:r>
    </w:p>
    <w:p w:rsidR="003B6928" w:rsidRPr="008C566A" w:rsidRDefault="003B6928" w:rsidP="003B6928">
      <w:pPr>
        <w:spacing w:after="0" w:line="480" w:lineRule="auto"/>
        <w:jc w:val="both"/>
      </w:pPr>
    </w:p>
    <w:p w:rsidR="003B6928" w:rsidRPr="008C566A" w:rsidRDefault="003B6928" w:rsidP="003B6928">
      <w:pPr>
        <w:spacing w:after="0" w:line="480" w:lineRule="auto"/>
        <w:jc w:val="both"/>
      </w:pPr>
      <w:r w:rsidRPr="008C566A">
        <w:t>Fourth, other factors raised by interviewees in terms of their influences on students’ performance were good infrastructures, good administration and proper number of students in the classroom and presence of teaching/learning materials. The interviewees also commented that, poor performance in Tanzanian education system is caused by frequent changes in curriculum and lack of competent trained teachers, lax in the seriousness of students (i.e. students do not take their education seriously)</w:t>
      </w:r>
      <w:r>
        <w:t>.</w:t>
      </w:r>
      <w:r w:rsidRPr="008C566A">
        <w:t xml:space="preserve">  The current policy of education need to be reviewed in order for the challenges to be addressed for the better students’ performance.  Finally, regarding choice of teaching methods inspectors commented that factors such as teachers’ flexibility, availability of teaching/learning materials, classroom environment and the topic to be taught need to be considered in selecting the appropriate teaching method.</w:t>
      </w:r>
    </w:p>
    <w:p w:rsidR="003B6928" w:rsidRPr="008C566A" w:rsidRDefault="003B6928" w:rsidP="003B6928">
      <w:pPr>
        <w:spacing w:after="0" w:line="480" w:lineRule="auto"/>
        <w:jc w:val="both"/>
      </w:pPr>
    </w:p>
    <w:p w:rsidR="003B6928" w:rsidRPr="008C566A" w:rsidRDefault="003B6928" w:rsidP="003B6928">
      <w:pPr>
        <w:pStyle w:val="Heading1"/>
        <w:spacing w:before="0" w:after="0" w:line="480" w:lineRule="auto"/>
        <w:jc w:val="center"/>
        <w:rPr>
          <w:rFonts w:ascii="Times New Roman" w:hAnsi="Times New Roman"/>
          <w:sz w:val="24"/>
        </w:rPr>
      </w:pPr>
      <w:r w:rsidRPr="008C566A">
        <w:rPr>
          <w:rFonts w:ascii="Times New Roman" w:hAnsi="Times New Roman"/>
        </w:rPr>
        <w:br w:type="page"/>
      </w:r>
      <w:bookmarkStart w:id="105" w:name="_Toc272401345"/>
      <w:r w:rsidRPr="008C566A">
        <w:rPr>
          <w:rFonts w:ascii="Times New Roman" w:hAnsi="Times New Roman"/>
          <w:sz w:val="24"/>
        </w:rPr>
        <w:lastRenderedPageBreak/>
        <w:t>CHAPTER FIVE</w:t>
      </w:r>
      <w:bookmarkEnd w:id="105"/>
    </w:p>
    <w:p w:rsidR="003B6928" w:rsidRPr="008C566A" w:rsidRDefault="003B6928" w:rsidP="003B6928">
      <w:pPr>
        <w:pStyle w:val="Heading1"/>
        <w:spacing w:before="0" w:after="0" w:line="480" w:lineRule="auto"/>
        <w:jc w:val="center"/>
        <w:rPr>
          <w:rFonts w:ascii="Times New Roman" w:hAnsi="Times New Roman"/>
          <w:sz w:val="24"/>
        </w:rPr>
      </w:pPr>
      <w:bookmarkStart w:id="106" w:name="_Toc272401346"/>
      <w:r w:rsidRPr="008C566A">
        <w:rPr>
          <w:rFonts w:ascii="Times New Roman" w:hAnsi="Times New Roman"/>
          <w:sz w:val="24"/>
        </w:rPr>
        <w:t>5.0  CONCLUSION AND RECOMMENDATIONS</w:t>
      </w:r>
      <w:bookmarkEnd w:id="106"/>
    </w:p>
    <w:p w:rsidR="003B6928" w:rsidRPr="00200B71" w:rsidRDefault="003B6928" w:rsidP="003B6928">
      <w:pPr>
        <w:pStyle w:val="Heading1"/>
        <w:spacing w:before="0" w:after="0" w:line="480" w:lineRule="auto"/>
        <w:ind w:left="709" w:hanging="709"/>
        <w:jc w:val="both"/>
        <w:rPr>
          <w:rFonts w:ascii="Times New Roman" w:hAnsi="Times New Roman"/>
          <w:sz w:val="16"/>
        </w:rPr>
      </w:pPr>
    </w:p>
    <w:p w:rsidR="003B6928" w:rsidRPr="008C566A" w:rsidRDefault="003B6928" w:rsidP="003B6928">
      <w:pPr>
        <w:pStyle w:val="Heading1"/>
        <w:spacing w:before="0" w:after="0" w:line="480" w:lineRule="auto"/>
        <w:rPr>
          <w:rFonts w:ascii="Times New Roman" w:hAnsi="Times New Roman"/>
          <w:sz w:val="24"/>
        </w:rPr>
      </w:pPr>
      <w:bookmarkStart w:id="107" w:name="_Toc272401347"/>
      <w:r w:rsidRPr="008C566A">
        <w:rPr>
          <w:rFonts w:ascii="Times New Roman" w:hAnsi="Times New Roman"/>
          <w:sz w:val="24"/>
        </w:rPr>
        <w:t xml:space="preserve">5.1 </w:t>
      </w:r>
      <w:r w:rsidRPr="008C566A">
        <w:rPr>
          <w:rFonts w:ascii="Times New Roman" w:hAnsi="Times New Roman"/>
          <w:sz w:val="24"/>
        </w:rPr>
        <w:tab/>
        <w:t>Introduction</w:t>
      </w:r>
      <w:bookmarkEnd w:id="107"/>
    </w:p>
    <w:p w:rsidR="003B6928" w:rsidRDefault="003B6928" w:rsidP="003B6928">
      <w:pPr>
        <w:spacing w:after="0" w:line="480" w:lineRule="auto"/>
        <w:jc w:val="both"/>
      </w:pPr>
      <w:r w:rsidRPr="008C566A">
        <w:t xml:space="preserve">This chapter presents conclusion recommendations and suggestion for further research based on collected and analyzed information in chapter four. </w:t>
      </w:r>
    </w:p>
    <w:p w:rsidR="003B6928" w:rsidRPr="00200B71" w:rsidRDefault="003B6928" w:rsidP="003B6928">
      <w:pPr>
        <w:pStyle w:val="Heading1"/>
        <w:spacing w:before="0" w:after="0" w:line="480" w:lineRule="auto"/>
        <w:ind w:left="709" w:hanging="709"/>
        <w:jc w:val="both"/>
        <w:rPr>
          <w:rFonts w:ascii="Times New Roman" w:hAnsi="Times New Roman"/>
          <w:sz w:val="16"/>
        </w:rPr>
      </w:pPr>
    </w:p>
    <w:p w:rsidR="003B6928" w:rsidRPr="008C566A" w:rsidRDefault="003B6928" w:rsidP="003B6928">
      <w:pPr>
        <w:pStyle w:val="Heading1"/>
        <w:spacing w:before="0" w:after="0" w:line="480" w:lineRule="auto"/>
        <w:rPr>
          <w:rFonts w:ascii="Times New Roman" w:hAnsi="Times New Roman"/>
          <w:sz w:val="24"/>
        </w:rPr>
      </w:pPr>
      <w:bookmarkStart w:id="108" w:name="_Toc272401348"/>
      <w:r w:rsidRPr="008C566A">
        <w:rPr>
          <w:rFonts w:ascii="Times New Roman" w:hAnsi="Times New Roman"/>
          <w:sz w:val="24"/>
        </w:rPr>
        <w:t xml:space="preserve">5.2 </w:t>
      </w:r>
      <w:r w:rsidRPr="008C566A">
        <w:rPr>
          <w:rFonts w:ascii="Times New Roman" w:hAnsi="Times New Roman"/>
          <w:sz w:val="24"/>
        </w:rPr>
        <w:tab/>
        <w:t>Conclusion</w:t>
      </w:r>
      <w:bookmarkEnd w:id="108"/>
    </w:p>
    <w:p w:rsidR="003B6928" w:rsidRPr="008C566A" w:rsidRDefault="003B6928" w:rsidP="003B6928">
      <w:pPr>
        <w:spacing w:after="0" w:line="480" w:lineRule="auto"/>
        <w:jc w:val="both"/>
      </w:pPr>
      <w:r w:rsidRPr="008C566A">
        <w:rPr>
          <w:rFonts w:cs="Times"/>
        </w:rPr>
        <w:t>This study had three objectives as elaborated under here</w:t>
      </w:r>
      <w:r>
        <w:rPr>
          <w:rFonts w:cs="Times"/>
        </w:rPr>
        <w:t>:</w:t>
      </w:r>
    </w:p>
    <w:p w:rsidR="003B6928" w:rsidRPr="00200B71" w:rsidRDefault="003B6928" w:rsidP="003B6928">
      <w:pPr>
        <w:pStyle w:val="Heading1"/>
        <w:spacing w:before="0" w:after="0" w:line="480" w:lineRule="auto"/>
        <w:ind w:left="709" w:hanging="709"/>
        <w:jc w:val="both"/>
        <w:rPr>
          <w:rFonts w:ascii="Times New Roman" w:hAnsi="Times New Roman"/>
          <w:sz w:val="24"/>
        </w:rPr>
      </w:pPr>
      <w:bookmarkStart w:id="109" w:name="_Toc272401349"/>
      <w:r>
        <w:rPr>
          <w:rFonts w:ascii="Times New Roman" w:hAnsi="Times New Roman"/>
          <w:sz w:val="24"/>
        </w:rPr>
        <w:t>5.2.1</w:t>
      </w:r>
      <w:r>
        <w:rPr>
          <w:rFonts w:ascii="Times New Roman" w:hAnsi="Times New Roman"/>
          <w:sz w:val="24"/>
        </w:rPr>
        <w:tab/>
      </w:r>
      <w:r w:rsidRPr="00200B71">
        <w:rPr>
          <w:rFonts w:ascii="Times New Roman" w:hAnsi="Times New Roman"/>
          <w:sz w:val="24"/>
        </w:rPr>
        <w:t>Research Objective One: To Identify Teaching Methods Used in Instruction of Science Subjects in Public Secondary Schools in Nyamagana District- Mwanza</w:t>
      </w:r>
      <w:bookmarkEnd w:id="109"/>
      <w:r w:rsidRPr="00200B71">
        <w:rPr>
          <w:rFonts w:ascii="Times New Roman" w:hAnsi="Times New Roman"/>
          <w:sz w:val="24"/>
        </w:rPr>
        <w:t xml:space="preserve"> </w:t>
      </w:r>
    </w:p>
    <w:p w:rsidR="003B6928" w:rsidRDefault="003B6928" w:rsidP="003B6928">
      <w:pPr>
        <w:spacing w:after="0" w:line="480" w:lineRule="auto"/>
        <w:jc w:val="both"/>
        <w:rPr>
          <w:rFonts w:cs="Times"/>
          <w:color w:val="000000"/>
        </w:rPr>
      </w:pPr>
      <w:r w:rsidRPr="008C566A">
        <w:rPr>
          <w:rFonts w:cs="Times"/>
          <w:color w:val="000000"/>
        </w:rPr>
        <w:t>The study revealed that teaching methods identified by respondents (teachers) as the most used in teaching science subjects are question and answers, group discussion, presentation, brainstorming, demonstration, seminars and lecture.  These methods make students understand and grasp science concepts better. Learner-centered methods are thus emphasized because they provide opportunity to ask for clarification compared to teacher- centered methods such as lecture and use of seminars which place the students at the receiving end.</w:t>
      </w:r>
    </w:p>
    <w:p w:rsidR="003B6928" w:rsidRPr="00200B71" w:rsidRDefault="003B6928" w:rsidP="003B6928">
      <w:pPr>
        <w:pStyle w:val="Heading1"/>
        <w:spacing w:before="0" w:after="0" w:line="480" w:lineRule="auto"/>
        <w:ind w:left="709" w:hanging="709"/>
        <w:jc w:val="both"/>
        <w:rPr>
          <w:rFonts w:ascii="Times New Roman" w:hAnsi="Times New Roman"/>
          <w:sz w:val="22"/>
        </w:rPr>
      </w:pPr>
    </w:p>
    <w:p w:rsidR="003B6928" w:rsidRPr="00200B71" w:rsidRDefault="003B6928" w:rsidP="003B6928">
      <w:pPr>
        <w:pStyle w:val="Heading1"/>
        <w:spacing w:before="0" w:after="0" w:line="480" w:lineRule="auto"/>
        <w:ind w:left="709" w:hanging="709"/>
        <w:jc w:val="both"/>
        <w:rPr>
          <w:rFonts w:ascii="Times New Roman" w:hAnsi="Times New Roman"/>
          <w:sz w:val="24"/>
        </w:rPr>
      </w:pPr>
      <w:bookmarkStart w:id="110" w:name="_Toc272401350"/>
      <w:r>
        <w:rPr>
          <w:rFonts w:ascii="Times New Roman" w:hAnsi="Times New Roman"/>
          <w:sz w:val="24"/>
        </w:rPr>
        <w:t>5.2.2</w:t>
      </w:r>
      <w:r>
        <w:rPr>
          <w:rFonts w:ascii="Times New Roman" w:hAnsi="Times New Roman"/>
          <w:sz w:val="24"/>
        </w:rPr>
        <w:tab/>
      </w:r>
      <w:r w:rsidRPr="00200B71">
        <w:rPr>
          <w:rFonts w:ascii="Times New Roman" w:hAnsi="Times New Roman"/>
          <w:sz w:val="24"/>
        </w:rPr>
        <w:t>Research Objective Two: To Assess Students’</w:t>
      </w:r>
      <w:r>
        <w:rPr>
          <w:rFonts w:ascii="Times New Roman" w:hAnsi="Times New Roman"/>
          <w:sz w:val="24"/>
        </w:rPr>
        <w:t xml:space="preserve"> Perception o</w:t>
      </w:r>
      <w:r w:rsidRPr="00200B71">
        <w:rPr>
          <w:rFonts w:ascii="Times New Roman" w:hAnsi="Times New Roman"/>
          <w:sz w:val="24"/>
        </w:rPr>
        <w:t xml:space="preserve">f </w:t>
      </w:r>
      <w:r>
        <w:rPr>
          <w:rFonts w:ascii="Times New Roman" w:hAnsi="Times New Roman"/>
          <w:sz w:val="24"/>
        </w:rPr>
        <w:t>t</w:t>
      </w:r>
      <w:r w:rsidRPr="00200B71">
        <w:rPr>
          <w:rFonts w:ascii="Times New Roman" w:hAnsi="Times New Roman"/>
          <w:sz w:val="24"/>
        </w:rPr>
        <w:t xml:space="preserve">he Appropriateness </w:t>
      </w:r>
      <w:r>
        <w:rPr>
          <w:rFonts w:ascii="Times New Roman" w:hAnsi="Times New Roman"/>
          <w:sz w:val="24"/>
        </w:rPr>
        <w:t>o</w:t>
      </w:r>
      <w:r w:rsidRPr="00200B71">
        <w:rPr>
          <w:rFonts w:ascii="Times New Roman" w:hAnsi="Times New Roman"/>
          <w:sz w:val="24"/>
        </w:rPr>
        <w:t xml:space="preserve">f Teaching Methods Used </w:t>
      </w:r>
      <w:r>
        <w:rPr>
          <w:rFonts w:ascii="Times New Roman" w:hAnsi="Times New Roman"/>
          <w:sz w:val="24"/>
        </w:rPr>
        <w:t>i</w:t>
      </w:r>
      <w:r w:rsidRPr="00200B71">
        <w:rPr>
          <w:rFonts w:ascii="Times New Roman" w:hAnsi="Times New Roman"/>
          <w:sz w:val="24"/>
        </w:rPr>
        <w:t xml:space="preserve">n Teaching </w:t>
      </w:r>
      <w:r>
        <w:rPr>
          <w:rFonts w:ascii="Times New Roman" w:hAnsi="Times New Roman"/>
          <w:sz w:val="24"/>
        </w:rPr>
        <w:t>i</w:t>
      </w:r>
      <w:r w:rsidRPr="00200B71">
        <w:rPr>
          <w:rFonts w:ascii="Times New Roman" w:hAnsi="Times New Roman"/>
          <w:sz w:val="24"/>
        </w:rPr>
        <w:t>n Public Secondary Schools in Nyamagana –District, Mwanza</w:t>
      </w:r>
      <w:bookmarkEnd w:id="110"/>
    </w:p>
    <w:p w:rsidR="003B6928" w:rsidRDefault="003B6928" w:rsidP="003B6928">
      <w:pPr>
        <w:spacing w:after="0" w:line="480" w:lineRule="auto"/>
        <w:jc w:val="both"/>
        <w:rPr>
          <w:rFonts w:cs="Times"/>
          <w:color w:val="000000"/>
        </w:rPr>
      </w:pPr>
      <w:r w:rsidRPr="008C566A">
        <w:rPr>
          <w:rFonts w:cs="Times"/>
          <w:color w:val="000000"/>
        </w:rPr>
        <w:t xml:space="preserve">The study revealed that a great number of students do not really understand and grasp the subject matter most of the time during instruction when new concepts are </w:t>
      </w:r>
      <w:r w:rsidRPr="008C566A">
        <w:rPr>
          <w:rFonts w:cs="Times"/>
          <w:color w:val="000000"/>
        </w:rPr>
        <w:lastRenderedPageBreak/>
        <w:t xml:space="preserve">introduced. Question and answers, demonstration and group discussion were selected </w:t>
      </w:r>
      <w:r>
        <w:rPr>
          <w:rFonts w:cs="Times"/>
          <w:color w:val="000000"/>
        </w:rPr>
        <w:t xml:space="preserve">by </w:t>
      </w:r>
      <w:r w:rsidRPr="008C566A">
        <w:rPr>
          <w:rFonts w:cs="Times"/>
          <w:color w:val="000000"/>
        </w:rPr>
        <w:t>students as most effective method of understanding new concepts in science</w:t>
      </w:r>
      <w:r w:rsidRPr="005D41C0">
        <w:rPr>
          <w:rFonts w:cs="Times"/>
          <w:color w:val="000000"/>
        </w:rPr>
        <w:t xml:space="preserve"> subjects. However it was revealed that the suitable methods of teaching are cultural dependent but science subject teachers should use at least two teaching methods and demonstration method should be one because in science subject’s student learns more and remember better when they physically see an activity being performed by their instructor.</w:t>
      </w:r>
    </w:p>
    <w:p w:rsidR="003B6928" w:rsidRPr="00200B71" w:rsidRDefault="003B6928" w:rsidP="003B6928">
      <w:pPr>
        <w:spacing w:after="0" w:line="480" w:lineRule="auto"/>
        <w:jc w:val="both"/>
        <w:rPr>
          <w:sz w:val="28"/>
        </w:rPr>
      </w:pPr>
    </w:p>
    <w:p w:rsidR="003B6928" w:rsidRPr="00200B71" w:rsidRDefault="003B6928" w:rsidP="003B6928">
      <w:pPr>
        <w:pStyle w:val="Heading1"/>
        <w:spacing w:before="0" w:after="0" w:line="480" w:lineRule="auto"/>
        <w:ind w:left="709" w:hanging="709"/>
        <w:jc w:val="both"/>
        <w:rPr>
          <w:rFonts w:ascii="Times New Roman" w:hAnsi="Times New Roman"/>
          <w:sz w:val="24"/>
        </w:rPr>
      </w:pPr>
      <w:bookmarkStart w:id="111" w:name="_Toc272401351"/>
      <w:r>
        <w:rPr>
          <w:rFonts w:ascii="Times New Roman" w:hAnsi="Times New Roman"/>
          <w:sz w:val="24"/>
        </w:rPr>
        <w:t>5.2.3</w:t>
      </w:r>
      <w:r>
        <w:rPr>
          <w:rFonts w:ascii="Times New Roman" w:hAnsi="Times New Roman"/>
          <w:sz w:val="24"/>
        </w:rPr>
        <w:tab/>
      </w:r>
      <w:r w:rsidRPr="00200B71">
        <w:rPr>
          <w:rFonts w:ascii="Times New Roman" w:hAnsi="Times New Roman"/>
          <w:sz w:val="24"/>
        </w:rPr>
        <w:t xml:space="preserve">Research Objective Three: To </w:t>
      </w:r>
      <w:r>
        <w:rPr>
          <w:rFonts w:ascii="Times New Roman" w:hAnsi="Times New Roman"/>
          <w:sz w:val="24"/>
        </w:rPr>
        <w:t>Determine t</w:t>
      </w:r>
      <w:r w:rsidRPr="00200B71">
        <w:rPr>
          <w:rFonts w:ascii="Times New Roman" w:hAnsi="Times New Roman"/>
          <w:sz w:val="24"/>
        </w:rPr>
        <w:t xml:space="preserve">he Extent </w:t>
      </w:r>
      <w:r>
        <w:rPr>
          <w:rFonts w:ascii="Times New Roman" w:hAnsi="Times New Roman"/>
          <w:sz w:val="24"/>
        </w:rPr>
        <w:t>t</w:t>
      </w:r>
      <w:r w:rsidRPr="00200B71">
        <w:rPr>
          <w:rFonts w:ascii="Times New Roman" w:hAnsi="Times New Roman"/>
          <w:sz w:val="24"/>
        </w:rPr>
        <w:t xml:space="preserve">o </w:t>
      </w:r>
      <w:r>
        <w:rPr>
          <w:rFonts w:ascii="Times New Roman" w:hAnsi="Times New Roman"/>
          <w:sz w:val="24"/>
        </w:rPr>
        <w:t>w</w:t>
      </w:r>
      <w:r w:rsidRPr="00200B71">
        <w:rPr>
          <w:rFonts w:ascii="Times New Roman" w:hAnsi="Times New Roman"/>
          <w:sz w:val="24"/>
        </w:rPr>
        <w:t xml:space="preserve">hich Teaching Methods Impact </w:t>
      </w:r>
      <w:r>
        <w:rPr>
          <w:rFonts w:ascii="Times New Roman" w:hAnsi="Times New Roman"/>
          <w:sz w:val="24"/>
        </w:rPr>
        <w:t>o</w:t>
      </w:r>
      <w:r w:rsidRPr="00200B71">
        <w:rPr>
          <w:rFonts w:ascii="Times New Roman" w:hAnsi="Times New Roman"/>
          <w:sz w:val="24"/>
        </w:rPr>
        <w:t>n Students’ Performance in public secondary schools in Nyamagana District, Mwanza</w:t>
      </w:r>
      <w:bookmarkEnd w:id="111"/>
      <w:r w:rsidRPr="00200B71">
        <w:rPr>
          <w:rFonts w:ascii="Times New Roman" w:hAnsi="Times New Roman"/>
          <w:sz w:val="24"/>
        </w:rPr>
        <w:t xml:space="preserve">       </w:t>
      </w:r>
    </w:p>
    <w:p w:rsidR="003B6928" w:rsidRDefault="003B6928" w:rsidP="003B6928">
      <w:pPr>
        <w:spacing w:after="0" w:line="480" w:lineRule="auto"/>
        <w:jc w:val="both"/>
        <w:rPr>
          <w:rFonts w:cs="Times"/>
          <w:color w:val="000000"/>
        </w:rPr>
      </w:pPr>
      <w:r w:rsidRPr="005D41C0">
        <w:rPr>
          <w:rFonts w:cs="Times"/>
          <w:color w:val="000000"/>
        </w:rPr>
        <w:t xml:space="preserve">The study revealed that question and answers, group discussion, or combination of these strategies were selected by students as superior methods that prepare them for assessment either in their tests or final examination. The same teaching methods were preferred by students </w:t>
      </w:r>
      <w:r w:rsidRPr="00D1280F">
        <w:rPr>
          <w:rFonts w:cs="Times"/>
          <w:color w:val="000000"/>
        </w:rPr>
        <w:t>when teachers are introducing new concepts. Thus at least more than one teaching method should be used to make teaching effective.</w:t>
      </w:r>
    </w:p>
    <w:p w:rsidR="003B6928" w:rsidRPr="00D463E8" w:rsidRDefault="003B6928" w:rsidP="003B6928">
      <w:pPr>
        <w:spacing w:after="40" w:line="480" w:lineRule="auto"/>
        <w:jc w:val="both"/>
        <w:rPr>
          <w:sz w:val="26"/>
        </w:rPr>
      </w:pPr>
    </w:p>
    <w:p w:rsidR="003B6928" w:rsidRPr="00D1280F" w:rsidRDefault="003B6928" w:rsidP="003B6928">
      <w:pPr>
        <w:spacing w:after="0" w:line="480" w:lineRule="auto"/>
        <w:jc w:val="both"/>
      </w:pPr>
      <w:r w:rsidRPr="00D1280F">
        <w:rPr>
          <w:rFonts w:cs="Times"/>
          <w:color w:val="000000"/>
        </w:rPr>
        <w:t>The study also revealed that there is greater impact on teaching methods and student performance as it demonstrated that teaching methods such as group discussion, question and answer and combination of strategies are excellence ways of teaching which in turn have positive impact on students’ performance.</w:t>
      </w:r>
      <w:r>
        <w:t xml:space="preserve"> </w:t>
      </w:r>
      <w:r w:rsidRPr="00D1280F">
        <w:t>Students often have little expertise in knowing if the method selected by an individual instructor was the best teaching method or just “a method” or simply the method with which the teacher was most comfortable.</w:t>
      </w:r>
    </w:p>
    <w:p w:rsidR="003B6928" w:rsidRDefault="003B6928" w:rsidP="003B6928">
      <w:pPr>
        <w:spacing w:after="0" w:line="480" w:lineRule="auto"/>
        <w:jc w:val="both"/>
      </w:pPr>
      <w:r w:rsidRPr="00D1280F">
        <w:lastRenderedPageBreak/>
        <w:t>This study has demonstrated that types of teaching methods used by teachers have impacts on students’ performance. This agrees with the previous studies of Haas,</w:t>
      </w:r>
      <w:r>
        <w:t xml:space="preserve"> </w:t>
      </w:r>
      <w:r w:rsidRPr="00D1280F">
        <w:t>(2002), Gulobia, Wokadala and Bategeka (2010) and Sajjad, (2011).</w:t>
      </w:r>
    </w:p>
    <w:p w:rsidR="003B6928" w:rsidRPr="003611A5" w:rsidRDefault="003B6928" w:rsidP="003B6928">
      <w:pPr>
        <w:spacing w:after="40" w:line="480" w:lineRule="auto"/>
        <w:jc w:val="both"/>
        <w:rPr>
          <w:sz w:val="14"/>
        </w:rPr>
      </w:pPr>
    </w:p>
    <w:p w:rsidR="003B6928" w:rsidRDefault="003B6928" w:rsidP="003B6928">
      <w:pPr>
        <w:spacing w:after="0" w:line="480" w:lineRule="auto"/>
        <w:jc w:val="both"/>
        <w:rPr>
          <w:rFonts w:cs="Times"/>
        </w:rPr>
      </w:pPr>
      <w:r w:rsidRPr="00D1280F">
        <w:rPr>
          <w:rFonts w:cs="Times"/>
          <w:color w:val="000000"/>
        </w:rPr>
        <w:t xml:space="preserve">Generally, the study revealed that </w:t>
      </w:r>
      <w:r w:rsidRPr="00D1280F">
        <w:rPr>
          <w:rFonts w:cs="Times"/>
        </w:rPr>
        <w:t>teaching methods which were most effective are demonstration the next is brainstorming followed by question and answers, other methods are group discussion, presentation, lecture and the use of seminar being the least effective. Teacher’s choice of teaching strategy or model to enable effective teaching and learning is affected by context in that, for example, it would be difficult to do ‘role play’ or whole class ‘questioning’ in a noisy workshop within confined space. In brief the type of teaching methods has an impact on students’ performance. Question and answers method has the greatest impact in teaching of science subjects compared to other teaching methods and this agrees with previous with the study by J-Ping and Collis (1995) in (Faraday, Overton and Cooper, 2011) and contribution to the body of knowledge.</w:t>
      </w:r>
    </w:p>
    <w:p w:rsidR="003B6928" w:rsidRPr="003611A5" w:rsidRDefault="003B6928" w:rsidP="003B6928">
      <w:pPr>
        <w:spacing w:after="0" w:line="480" w:lineRule="auto"/>
        <w:jc w:val="both"/>
        <w:rPr>
          <w:sz w:val="16"/>
        </w:rPr>
      </w:pPr>
    </w:p>
    <w:p w:rsidR="003B6928" w:rsidRPr="00D1280F" w:rsidRDefault="003B6928" w:rsidP="003B6928">
      <w:pPr>
        <w:pStyle w:val="Heading1"/>
        <w:spacing w:before="0" w:after="0" w:line="480" w:lineRule="auto"/>
        <w:rPr>
          <w:rFonts w:ascii="Times New Roman" w:hAnsi="Times New Roman"/>
          <w:sz w:val="24"/>
        </w:rPr>
      </w:pPr>
      <w:bookmarkStart w:id="112" w:name="_Toc272401352"/>
      <w:r>
        <w:rPr>
          <w:rFonts w:ascii="Times New Roman" w:hAnsi="Times New Roman"/>
          <w:sz w:val="24"/>
        </w:rPr>
        <w:t>5.3</w:t>
      </w:r>
      <w:r w:rsidRPr="00D1280F">
        <w:rPr>
          <w:rFonts w:ascii="Times New Roman" w:hAnsi="Times New Roman"/>
          <w:sz w:val="24"/>
        </w:rPr>
        <w:t xml:space="preserve"> </w:t>
      </w:r>
      <w:r>
        <w:rPr>
          <w:rFonts w:ascii="Times New Roman" w:hAnsi="Times New Roman"/>
          <w:sz w:val="24"/>
        </w:rPr>
        <w:tab/>
      </w:r>
      <w:r w:rsidRPr="00D1280F">
        <w:rPr>
          <w:rFonts w:ascii="Times New Roman" w:hAnsi="Times New Roman"/>
          <w:sz w:val="24"/>
        </w:rPr>
        <w:t>Recommendations</w:t>
      </w:r>
      <w:bookmarkEnd w:id="112"/>
      <w:r w:rsidRPr="00D1280F">
        <w:rPr>
          <w:rFonts w:ascii="Times New Roman" w:hAnsi="Times New Roman"/>
          <w:sz w:val="24"/>
        </w:rPr>
        <w:t xml:space="preserve"> </w:t>
      </w:r>
    </w:p>
    <w:p w:rsidR="003B6928" w:rsidRDefault="003B6928" w:rsidP="003B6928">
      <w:pPr>
        <w:spacing w:after="0" w:line="480" w:lineRule="auto"/>
        <w:jc w:val="both"/>
      </w:pPr>
      <w:r w:rsidRPr="00D1280F">
        <w:t>The results of this study revealed several areas of concern the following are recommendations to address each of that concern.</w:t>
      </w:r>
      <w:r>
        <w:t xml:space="preserve"> </w:t>
      </w:r>
      <w:r w:rsidRPr="00D1280F">
        <w:t xml:space="preserve">First, the findings of the study also revealed that the choice of what teaching method to be used by the instructor depend on flexibility of the teacher. This may led the students fail to grasp the subject matter. The heads of schools should showed </w:t>
      </w:r>
      <w:r>
        <w:t>on regular basis, find out from</w:t>
      </w:r>
      <w:r w:rsidRPr="00D1280F">
        <w:t xml:space="preserve"> students on which methods is helping them to understand and their request the relevant teachers to apply the methods leads to better students’ understanding. That way high students’ performance will be insured. </w:t>
      </w:r>
    </w:p>
    <w:p w:rsidR="003B6928" w:rsidRDefault="003B6928" w:rsidP="003B6928">
      <w:pPr>
        <w:spacing w:after="0" w:line="480" w:lineRule="auto"/>
        <w:jc w:val="both"/>
      </w:pPr>
      <w:r>
        <w:lastRenderedPageBreak/>
        <w:t>+</w:t>
      </w:r>
      <w:r w:rsidRPr="00D1280F">
        <w:t xml:space="preserve">Second, the study revealed that teachers seem not be aware of value and impact of different teaching methods on students’ performance. This has lead to inappropriate application of ineffective and often outdated teaching methods (such as teacher-centered approach). The heads of schools in confliction with Ministry of Education and Vocational training should regular conduct training/ workshops on teaching methods in both science and art subjects. This will help teachers to appreciate and learn the best teaching practices particularly new teaching methods. It will also help to improve students’ performance and go along a way to meeting new government agenda of Big Results Now (BRN).      </w:t>
      </w:r>
    </w:p>
    <w:p w:rsidR="003B6928" w:rsidRPr="00D1280F" w:rsidRDefault="003B6928" w:rsidP="003B6928">
      <w:pPr>
        <w:spacing w:after="0" w:line="480" w:lineRule="auto"/>
        <w:jc w:val="both"/>
      </w:pPr>
    </w:p>
    <w:p w:rsidR="003B6928" w:rsidRPr="00D1280F" w:rsidRDefault="003B6928" w:rsidP="003B6928">
      <w:pPr>
        <w:pStyle w:val="Heading1"/>
        <w:spacing w:before="0" w:after="0" w:line="480" w:lineRule="auto"/>
        <w:rPr>
          <w:rFonts w:ascii="Times New Roman" w:hAnsi="Times New Roman"/>
          <w:sz w:val="24"/>
        </w:rPr>
      </w:pPr>
      <w:bookmarkStart w:id="113" w:name="_Toc272401353"/>
      <w:r w:rsidRPr="00D1280F">
        <w:rPr>
          <w:rFonts w:ascii="Times New Roman" w:hAnsi="Times New Roman"/>
          <w:sz w:val="24"/>
        </w:rPr>
        <w:t>5.</w:t>
      </w:r>
      <w:r>
        <w:rPr>
          <w:rFonts w:ascii="Times New Roman" w:hAnsi="Times New Roman"/>
          <w:sz w:val="24"/>
        </w:rPr>
        <w:t>4</w:t>
      </w:r>
      <w:r w:rsidRPr="00D1280F">
        <w:rPr>
          <w:rFonts w:ascii="Times New Roman" w:hAnsi="Times New Roman"/>
          <w:sz w:val="24"/>
        </w:rPr>
        <w:t xml:space="preserve"> </w:t>
      </w:r>
      <w:r>
        <w:rPr>
          <w:rFonts w:ascii="Times New Roman" w:hAnsi="Times New Roman"/>
          <w:sz w:val="24"/>
        </w:rPr>
        <w:tab/>
      </w:r>
      <w:r w:rsidRPr="00D1280F">
        <w:rPr>
          <w:rFonts w:ascii="Times New Roman" w:hAnsi="Times New Roman"/>
          <w:sz w:val="24"/>
        </w:rPr>
        <w:t>Areas for Further Research</w:t>
      </w:r>
      <w:bookmarkEnd w:id="113"/>
    </w:p>
    <w:p w:rsidR="003B6928" w:rsidRPr="00D1280F" w:rsidRDefault="003B6928" w:rsidP="003B6928">
      <w:pPr>
        <w:spacing w:after="0" w:line="480" w:lineRule="auto"/>
        <w:jc w:val="both"/>
      </w:pPr>
      <w:r w:rsidRPr="00D1280F">
        <w:t>The study identified areas for further research first, looked at the effects of teaching methods on students’ performance in public secondary schools in Nyamagana District, the learning condition in private secondary schools are different, thus there is need to conduct a similar research in private schools in Nyamagana Distict.</w:t>
      </w:r>
      <w:r>
        <w:t xml:space="preserve"> </w:t>
      </w:r>
      <w:r w:rsidRPr="00D1280F">
        <w:t>Second the research concentrated on public schools in one district of Nyamagana; however before generalization can be made extensive, research in other District public secondary schools need to be performed.</w:t>
      </w:r>
    </w:p>
    <w:p w:rsidR="003B6928" w:rsidRDefault="003B6928" w:rsidP="003B6928">
      <w:pPr>
        <w:pStyle w:val="Heading1"/>
        <w:spacing w:before="0" w:after="0"/>
        <w:jc w:val="center"/>
        <w:rPr>
          <w:rFonts w:ascii="Times New Roman" w:hAnsi="Times New Roman"/>
          <w:sz w:val="24"/>
        </w:rPr>
      </w:pPr>
      <w:r>
        <w:rPr>
          <w:rFonts w:ascii="Times" w:hAnsi="Times" w:cs="Times"/>
        </w:rPr>
        <w:br w:type="page"/>
      </w:r>
      <w:bookmarkStart w:id="114" w:name="_Toc272401354"/>
      <w:r w:rsidRPr="007D4A8D">
        <w:rPr>
          <w:rFonts w:ascii="Times New Roman" w:hAnsi="Times New Roman"/>
          <w:sz w:val="24"/>
        </w:rPr>
        <w:lastRenderedPageBreak/>
        <w:t>REFERENCES</w:t>
      </w:r>
      <w:bookmarkEnd w:id="114"/>
    </w:p>
    <w:p w:rsidR="003B6928" w:rsidRPr="003E0F5C" w:rsidRDefault="003B6928" w:rsidP="003B6928"/>
    <w:p w:rsidR="003B6928" w:rsidRPr="008F1443" w:rsidRDefault="003B6928" w:rsidP="003B6928">
      <w:pPr>
        <w:spacing w:after="0" w:line="480" w:lineRule="auto"/>
        <w:ind w:left="709" w:hanging="709"/>
        <w:jc w:val="both"/>
      </w:pPr>
      <w:r w:rsidRPr="008F1443">
        <w:t>Abdi A. (2014)</w:t>
      </w:r>
      <w:r>
        <w:t>. The Effect of Inquiry-</w:t>
      </w:r>
      <w:r w:rsidRPr="008F1443">
        <w:t xml:space="preserve">based Leaning Methods on Students’   </w:t>
      </w:r>
      <w:r w:rsidRPr="008F1443">
        <w:tab/>
        <w:t xml:space="preserve">Academic Achievement in Science Course, Horizon Research Publishing, </w:t>
      </w:r>
      <w:r w:rsidRPr="008F1443">
        <w:tab/>
        <w:t xml:space="preserve">Tehran, Iran.  </w:t>
      </w:r>
    </w:p>
    <w:p w:rsidR="003B6928" w:rsidRPr="008F1443" w:rsidRDefault="003B6928" w:rsidP="003B6928">
      <w:pPr>
        <w:spacing w:after="0" w:line="480" w:lineRule="auto"/>
        <w:ind w:left="709" w:hanging="709"/>
        <w:jc w:val="both"/>
      </w:pPr>
      <w:r>
        <w:t>Amin M.E. (2005).</w:t>
      </w:r>
      <w:r w:rsidRPr="008F1443">
        <w:t xml:space="preserve"> </w:t>
      </w:r>
      <w:r w:rsidRPr="003E0F5C">
        <w:rPr>
          <w:i/>
        </w:rPr>
        <w:t>Social Science Research Conception Methodology</w:t>
      </w:r>
      <w:r w:rsidRPr="008F1443">
        <w:t xml:space="preserve"> an Analysis,</w:t>
      </w:r>
      <w:r w:rsidRPr="008F1443">
        <w:rPr>
          <w:rFonts w:cs="Times"/>
        </w:rPr>
        <w:t xml:space="preserve"> </w:t>
      </w:r>
      <w:r w:rsidRPr="008F1443">
        <w:rPr>
          <w:rFonts w:cs="Times"/>
        </w:rPr>
        <w:tab/>
        <w:t xml:space="preserve">Kampala, Uganda.     </w:t>
      </w:r>
    </w:p>
    <w:p w:rsidR="003B6928" w:rsidRPr="008F1443" w:rsidRDefault="003B6928" w:rsidP="003B6928">
      <w:pPr>
        <w:spacing w:after="0" w:line="480" w:lineRule="auto"/>
        <w:ind w:left="709" w:hanging="709"/>
        <w:jc w:val="both"/>
      </w:pPr>
      <w:r w:rsidRPr="008F1443">
        <w:t>Aremu A.O (2000), Academic Performance 5 Factors Inventory, lbadan: Sting – horden publishers, Nigeria.</w:t>
      </w:r>
    </w:p>
    <w:p w:rsidR="003B6928" w:rsidRPr="008F1443" w:rsidRDefault="003B6928" w:rsidP="003B6928">
      <w:pPr>
        <w:spacing w:after="0" w:line="480" w:lineRule="auto"/>
        <w:ind w:left="709" w:hanging="709"/>
        <w:jc w:val="both"/>
      </w:pPr>
      <w:r>
        <w:t>Asikhia O.A (2010).</w:t>
      </w:r>
      <w:r w:rsidRPr="008F1443">
        <w:t xml:space="preserve"> Student and Teacher Perception of the</w:t>
      </w:r>
      <w:r>
        <w:t xml:space="preserve"> </w:t>
      </w:r>
      <w:r w:rsidRPr="008F1443">
        <w:t xml:space="preserve">Causes of Poor Academic Performance,   </w:t>
      </w:r>
      <w:r w:rsidRPr="008F1443">
        <w:rPr>
          <w:i/>
        </w:rPr>
        <w:t>Journal European Social Sciences vol.13,</w:t>
      </w:r>
      <w:r w:rsidRPr="008F1443">
        <w:t xml:space="preserve"> Nigeria.</w:t>
      </w:r>
    </w:p>
    <w:p w:rsidR="003B6928" w:rsidRPr="008F1443" w:rsidRDefault="003B6928" w:rsidP="003B6928">
      <w:pPr>
        <w:spacing w:after="0" w:line="480" w:lineRule="auto"/>
        <w:ind w:left="709" w:hanging="709"/>
        <w:jc w:val="both"/>
      </w:pPr>
      <w:r w:rsidRPr="008F1443">
        <w:t>Bandura, A. (1977), Social Learning Theory, Engle wood Cliffs NJ: Prentice Hall</w:t>
      </w:r>
    </w:p>
    <w:p w:rsidR="003B6928" w:rsidRPr="008F1443" w:rsidRDefault="003B6928" w:rsidP="003B6928">
      <w:pPr>
        <w:spacing w:after="0" w:line="480" w:lineRule="auto"/>
        <w:ind w:left="709" w:hanging="709"/>
        <w:jc w:val="both"/>
      </w:pPr>
      <w:r w:rsidRPr="008F1443">
        <w:t>Barineka N. (2012</w:t>
      </w:r>
      <w:r>
        <w:rPr>
          <w:i/>
        </w:rPr>
        <w:t>.</w:t>
      </w:r>
      <w:r w:rsidRPr="008F1443">
        <w:rPr>
          <w:i/>
        </w:rPr>
        <w:t>, An International Multidisciplinary Journals</w:t>
      </w:r>
      <w:r w:rsidRPr="008F1443">
        <w:t xml:space="preserve"> vol. 6 ISSN 1994 – 9057, Nigeria.  </w:t>
      </w:r>
    </w:p>
    <w:p w:rsidR="003B6928" w:rsidRPr="008F1443" w:rsidRDefault="003B6928" w:rsidP="003B6928">
      <w:pPr>
        <w:spacing w:after="0" w:line="480" w:lineRule="auto"/>
        <w:ind w:left="709" w:hanging="709"/>
        <w:jc w:val="both"/>
      </w:pPr>
      <w:r>
        <w:t>Bruner, J. (1966).</w:t>
      </w:r>
      <w:r w:rsidRPr="008F1443">
        <w:t xml:space="preserve"> </w:t>
      </w:r>
      <w:r w:rsidRPr="003E0F5C">
        <w:rPr>
          <w:i/>
        </w:rPr>
        <w:t>Toward a Theory of Instruction</w:t>
      </w:r>
      <w:r w:rsidRPr="008F1443">
        <w:t>. Cambridge MA Harvard University Press.</w:t>
      </w:r>
    </w:p>
    <w:p w:rsidR="003B6928" w:rsidRPr="008F1443" w:rsidRDefault="003B6928" w:rsidP="003B6928">
      <w:pPr>
        <w:spacing w:after="0" w:line="360" w:lineRule="auto"/>
        <w:ind w:left="709" w:hanging="709"/>
        <w:jc w:val="both"/>
      </w:pPr>
      <w:r>
        <w:t>Cantoni M. (2007).</w:t>
      </w:r>
      <w:r w:rsidRPr="008F1443">
        <w:t xml:space="preserve"> </w:t>
      </w:r>
      <w:r w:rsidRPr="003E0F5C">
        <w:rPr>
          <w:i/>
        </w:rPr>
        <w:t>What Role does the Language of instruction Play for Successful Education</w:t>
      </w:r>
      <w:r w:rsidRPr="008F1443">
        <w:t>? Unpublished Research Vaaxjo University, Namibia.</w:t>
      </w:r>
    </w:p>
    <w:p w:rsidR="003B6928" w:rsidRPr="008F1443" w:rsidRDefault="003B6928" w:rsidP="003B6928">
      <w:pPr>
        <w:spacing w:after="0" w:line="480" w:lineRule="auto"/>
        <w:ind w:left="709" w:hanging="709"/>
        <w:jc w:val="both"/>
      </w:pPr>
      <w:r>
        <w:t>Dewey, J. (1938).</w:t>
      </w:r>
      <w:r w:rsidRPr="008F1443">
        <w:t xml:space="preserve"> </w:t>
      </w:r>
      <w:r w:rsidRPr="003E0F5C">
        <w:rPr>
          <w:i/>
        </w:rPr>
        <w:t>Experience &amp; Education</w:t>
      </w:r>
      <w:r w:rsidRPr="008F1443">
        <w:t>. New York NY: Kappa Delta Pi. ISBN.</w:t>
      </w:r>
    </w:p>
    <w:p w:rsidR="003B6928" w:rsidRPr="008F1443" w:rsidRDefault="003B6928" w:rsidP="003B6928">
      <w:pPr>
        <w:spacing w:after="0" w:line="480" w:lineRule="auto"/>
        <w:ind w:left="709" w:hanging="709"/>
        <w:jc w:val="both"/>
      </w:pPr>
      <w:r>
        <w:t>Emiry C. and Cooper D. (1991).</w:t>
      </w:r>
      <w:r w:rsidRPr="008F1443">
        <w:t xml:space="preserve"> </w:t>
      </w:r>
      <w:r w:rsidRPr="003E0F5C">
        <w:rPr>
          <w:i/>
        </w:rPr>
        <w:t>Bussiness Research Methods</w:t>
      </w:r>
      <w:r w:rsidRPr="008F1443">
        <w:t>, 4</w:t>
      </w:r>
      <w:r w:rsidRPr="008F1443">
        <w:rPr>
          <w:vertAlign w:val="superscript"/>
        </w:rPr>
        <w:t>th</w:t>
      </w:r>
      <w:r>
        <w:t xml:space="preserve"> edition</w:t>
      </w:r>
      <w:r w:rsidRPr="008F1443">
        <w:t>, irwin , Homewood.</w:t>
      </w:r>
    </w:p>
    <w:p w:rsidR="003B6928" w:rsidRPr="008F1443" w:rsidRDefault="003B6928" w:rsidP="003B6928">
      <w:pPr>
        <w:spacing w:after="0" w:line="480" w:lineRule="auto"/>
        <w:ind w:left="709" w:hanging="709"/>
        <w:jc w:val="both"/>
      </w:pPr>
      <w:r w:rsidRPr="008F1443">
        <w:t>Faraday S, Overton C and Cooper S (2011)</w:t>
      </w:r>
      <w:r>
        <w:t>.</w:t>
      </w:r>
      <w:r w:rsidRPr="008F1443">
        <w:t> </w:t>
      </w:r>
      <w:r w:rsidRPr="003D0519">
        <w:rPr>
          <w:i/>
        </w:rPr>
        <w:t>Effective Teac</w:t>
      </w:r>
      <w:r>
        <w:rPr>
          <w:i/>
        </w:rPr>
        <w:t>hing and Learning in Vocational E</w:t>
      </w:r>
      <w:r w:rsidRPr="003D0519">
        <w:rPr>
          <w:i/>
        </w:rPr>
        <w:t>ducation</w:t>
      </w:r>
      <w:r w:rsidRPr="008F1443">
        <w:t>, LSN London, UK.</w:t>
      </w:r>
    </w:p>
    <w:p w:rsidR="003B6928" w:rsidRPr="008F1443" w:rsidRDefault="003B6928" w:rsidP="003B6928">
      <w:pPr>
        <w:spacing w:after="0" w:line="480" w:lineRule="auto"/>
        <w:ind w:left="709" w:hanging="709"/>
        <w:jc w:val="both"/>
      </w:pPr>
      <w:r>
        <w:t>Griffin, D.  (2007).</w:t>
      </w:r>
      <w:r w:rsidRPr="008F1443">
        <w:t xml:space="preserve"> </w:t>
      </w:r>
      <w:r w:rsidRPr="00991A0B">
        <w:rPr>
          <w:i/>
        </w:rPr>
        <w:t>The Com</w:t>
      </w:r>
      <w:r>
        <w:rPr>
          <w:i/>
        </w:rPr>
        <w:t>petence and the Uncertainty of A</w:t>
      </w:r>
      <w:r w:rsidRPr="00991A0B">
        <w:rPr>
          <w:i/>
        </w:rPr>
        <w:t>ssessment</w:t>
      </w:r>
      <w:r w:rsidRPr="008F1443">
        <w:t xml:space="preserve">: studies in Educational Evaluation: Unpublished research, University of Melbourne </w:t>
      </w:r>
    </w:p>
    <w:p w:rsidR="003B6928" w:rsidRPr="008F1443" w:rsidRDefault="003B6928" w:rsidP="003B6928">
      <w:pPr>
        <w:spacing w:before="40" w:after="0" w:line="480" w:lineRule="auto"/>
        <w:ind w:left="709" w:hanging="709"/>
        <w:jc w:val="both"/>
      </w:pPr>
      <w:r w:rsidRPr="008F1443">
        <w:lastRenderedPageBreak/>
        <w:t>Guloba, M.  Wo</w:t>
      </w:r>
      <w:r>
        <w:t>kodola J. and Bategeka (2010).</w:t>
      </w:r>
      <w:r w:rsidRPr="008F1443">
        <w:t xml:space="preserve"> </w:t>
      </w:r>
      <w:r w:rsidRPr="00991A0B">
        <w:rPr>
          <w:i/>
        </w:rPr>
        <w:t>Does Teaching Methods and Availability of Resources Influence Pupils’ Performance</w:t>
      </w:r>
      <w:r w:rsidRPr="008F1443">
        <w:t>, (Unpublished Research) in Uganda.</w:t>
      </w:r>
    </w:p>
    <w:p w:rsidR="003B6928" w:rsidRPr="008F1443" w:rsidRDefault="003B6928" w:rsidP="003B6928">
      <w:pPr>
        <w:spacing w:before="40" w:after="0" w:line="480" w:lineRule="auto"/>
        <w:ind w:left="709" w:hanging="709"/>
        <w:jc w:val="both"/>
      </w:pPr>
      <w:r>
        <w:t>Haas M.S (2002).</w:t>
      </w:r>
      <w:r w:rsidRPr="008F1443">
        <w:t xml:space="preserve"> </w:t>
      </w:r>
      <w:r w:rsidRPr="0010040E">
        <w:rPr>
          <w:i/>
        </w:rPr>
        <w:t>The Influence of Teaching Methods on Student Achievement</w:t>
      </w:r>
      <w:r w:rsidRPr="008F1443">
        <w:t>, Unpublished Research, Dissertation Submitted to the Faculty of the Virginia Polytechnic Institute and University.</w:t>
      </w:r>
    </w:p>
    <w:p w:rsidR="003B6928" w:rsidRPr="008F1443" w:rsidRDefault="003B6928" w:rsidP="003B6928">
      <w:pPr>
        <w:spacing w:before="40" w:after="0" w:line="480" w:lineRule="auto"/>
        <w:ind w:left="709" w:hanging="709"/>
        <w:jc w:val="both"/>
      </w:pPr>
      <w:r>
        <w:t xml:space="preserve">Hannum E. (2002). </w:t>
      </w:r>
      <w:r w:rsidRPr="0010040E">
        <w:rPr>
          <w:i/>
        </w:rPr>
        <w:t>Do Teachers Affect Learning in Developing Countries?</w:t>
      </w:r>
      <w:r w:rsidRPr="008F1443">
        <w:t xml:space="preserve"> University of Michigan, (unpublished research). Issues, </w:t>
      </w:r>
      <w:r w:rsidRPr="0010040E">
        <w:rPr>
          <w:i/>
          <w:color w:val="000000"/>
        </w:rPr>
        <w:t>International Journal of Educational Research and Technology Volume</w:t>
      </w:r>
      <w:r w:rsidRPr="008F1443">
        <w:rPr>
          <w:color w:val="000000"/>
        </w:rPr>
        <w:t xml:space="preserve"> 3 Issue 1 March 2012: 15- 20,</w:t>
      </w:r>
      <w:r w:rsidRPr="008F1443">
        <w:rPr>
          <w:color w:val="000000"/>
        </w:rPr>
        <w:tab/>
        <w:t xml:space="preserve"> ISSN 0976 – 4089 www.soeagra.com/ijert.htm.</w:t>
      </w:r>
    </w:p>
    <w:p w:rsidR="003B6928" w:rsidRPr="008F1443" w:rsidRDefault="003B6928" w:rsidP="003B6928">
      <w:pPr>
        <w:spacing w:before="40" w:after="0" w:line="480" w:lineRule="auto"/>
        <w:ind w:left="709" w:hanging="709"/>
        <w:jc w:val="both"/>
      </w:pPr>
      <w:r w:rsidRPr="008F1443">
        <w:t>Ja</w:t>
      </w:r>
      <w:r>
        <w:t>cobson D. and Kauchak D. (2009).</w:t>
      </w:r>
      <w:r w:rsidRPr="008F1443">
        <w:t xml:space="preserve"> </w:t>
      </w:r>
      <w:r w:rsidRPr="00C6616B">
        <w:rPr>
          <w:i/>
        </w:rPr>
        <w:t>Methods for Teaching-Promoting Student L</w:t>
      </w:r>
      <w:r>
        <w:rPr>
          <w:i/>
        </w:rPr>
        <w:t>earning in k-12 C</w:t>
      </w:r>
      <w:r w:rsidRPr="00C6616B">
        <w:rPr>
          <w:i/>
        </w:rPr>
        <w:t>lassroom</w:t>
      </w:r>
      <w:r w:rsidRPr="008F1443">
        <w:t xml:space="preserve"> 8</w:t>
      </w:r>
      <w:r w:rsidRPr="008F1443">
        <w:rPr>
          <w:vertAlign w:val="superscript"/>
        </w:rPr>
        <w:t>th</w:t>
      </w:r>
      <w:r w:rsidRPr="008F1443">
        <w:t xml:space="preserve"> edition, Library of Congress USA.</w:t>
      </w:r>
    </w:p>
    <w:p w:rsidR="003B6928" w:rsidRPr="008F1443" w:rsidRDefault="003B6928" w:rsidP="003B6928">
      <w:pPr>
        <w:spacing w:before="40" w:after="0" w:line="480" w:lineRule="auto"/>
        <w:ind w:left="709" w:hanging="709"/>
        <w:jc w:val="both"/>
      </w:pPr>
      <w:r>
        <w:t>Kimweri P. (2004).</w:t>
      </w:r>
      <w:r w:rsidRPr="008F1443">
        <w:t xml:space="preserve"> </w:t>
      </w:r>
      <w:r w:rsidRPr="00C6616B">
        <w:rPr>
          <w:i/>
        </w:rPr>
        <w:t>Adult Teaching Learning,</w:t>
      </w:r>
      <w:r>
        <w:t xml:space="preserve"> T</w:t>
      </w:r>
      <w:r w:rsidRPr="008F1443">
        <w:t>he Open University of Tanzania, Dar es Salaam Tanzania.</w:t>
      </w:r>
    </w:p>
    <w:p w:rsidR="003B6928" w:rsidRPr="008F1443" w:rsidRDefault="003B6928" w:rsidP="003B6928">
      <w:pPr>
        <w:spacing w:before="40" w:after="0" w:line="480" w:lineRule="auto"/>
        <w:ind w:left="709" w:hanging="709"/>
        <w:jc w:val="both"/>
      </w:pPr>
      <w:r w:rsidRPr="008F1443">
        <w:t>Knowles M. (1980)</w:t>
      </w:r>
      <w:r>
        <w:t xml:space="preserve">. </w:t>
      </w:r>
      <w:r w:rsidRPr="00C6616B">
        <w:rPr>
          <w:i/>
        </w:rPr>
        <w:t>The Modern Practice of Adult Education</w:t>
      </w:r>
      <w:r w:rsidRPr="008F1443">
        <w:t>: From Pedagogy Amzon, US.</w:t>
      </w:r>
    </w:p>
    <w:p w:rsidR="003B6928" w:rsidRPr="008F1443" w:rsidRDefault="003B6928" w:rsidP="003B6928">
      <w:pPr>
        <w:spacing w:before="40" w:after="0" w:line="480" w:lineRule="auto"/>
        <w:ind w:left="709" w:hanging="709"/>
        <w:jc w:val="both"/>
      </w:pPr>
      <w:r w:rsidRPr="008F1443">
        <w:t>Kombo and Tromp (2006)</w:t>
      </w:r>
      <w:r>
        <w:t>.</w:t>
      </w:r>
      <w:r w:rsidRPr="008F1443">
        <w:t xml:space="preserve"> </w:t>
      </w:r>
      <w:r w:rsidRPr="00FD18E4">
        <w:rPr>
          <w:i/>
        </w:rPr>
        <w:t>Proposal and Thesis Writing</w:t>
      </w:r>
      <w:r w:rsidRPr="008F1443">
        <w:t xml:space="preserve"> Pauliines publication Nairobi, Kenya.</w:t>
      </w:r>
    </w:p>
    <w:p w:rsidR="003B6928" w:rsidRPr="008F1443" w:rsidRDefault="003B6928" w:rsidP="003B6928">
      <w:pPr>
        <w:spacing w:before="40" w:after="0" w:line="480" w:lineRule="auto"/>
        <w:ind w:left="709" w:hanging="709"/>
        <w:jc w:val="both"/>
      </w:pPr>
      <w:r w:rsidRPr="008F1443">
        <w:t>Kothari C.R (2004)</w:t>
      </w:r>
      <w:r>
        <w:t>.</w:t>
      </w:r>
      <w:r w:rsidRPr="008F1443">
        <w:t xml:space="preserve"> </w:t>
      </w:r>
      <w:r w:rsidRPr="0010040E">
        <w:rPr>
          <w:i/>
        </w:rPr>
        <w:t>Research Methodology</w:t>
      </w:r>
      <w:r w:rsidRPr="008F1443">
        <w:t>, New age International Publisher New Delhi.</w:t>
      </w:r>
    </w:p>
    <w:p w:rsidR="003B6928" w:rsidRPr="008F1443" w:rsidRDefault="003B6928" w:rsidP="003B6928">
      <w:pPr>
        <w:spacing w:before="40" w:after="0" w:line="480" w:lineRule="auto"/>
        <w:ind w:left="709" w:hanging="709"/>
        <w:jc w:val="both"/>
      </w:pPr>
      <w:r w:rsidRPr="008F1443">
        <w:t xml:space="preserve">Kothari C.R (2008), Reearch Methodology and teaching New age International Publications New Delhi. </w:t>
      </w:r>
    </w:p>
    <w:p w:rsidR="003B6928" w:rsidRPr="008F1443" w:rsidRDefault="003B6928" w:rsidP="003B6928">
      <w:pPr>
        <w:spacing w:after="0" w:line="480" w:lineRule="auto"/>
        <w:ind w:left="709" w:hanging="709"/>
        <w:jc w:val="both"/>
      </w:pPr>
      <w:r>
        <w:t>Laddunur M. (2012).</w:t>
      </w:r>
      <w:r w:rsidRPr="008F1443">
        <w:t xml:space="preserve"> Status of School Education in Present Tanzania and Emerging</w:t>
      </w:r>
    </w:p>
    <w:p w:rsidR="003B6928" w:rsidRPr="008F1443" w:rsidRDefault="003B6928" w:rsidP="003B6928">
      <w:pPr>
        <w:spacing w:after="0" w:line="480" w:lineRule="auto"/>
        <w:ind w:left="709" w:hanging="709"/>
        <w:jc w:val="both"/>
      </w:pPr>
      <w:r w:rsidRPr="008F1443">
        <w:lastRenderedPageBreak/>
        <w:t>Mbongo S, Kitula M, Gimbi A, Ngaruko D, Masomo S, Kisoza J, Ngatuni P, Swai E, and Mtae H. (2012</w:t>
      </w:r>
      <w:r>
        <w:t>).</w:t>
      </w:r>
      <w:r w:rsidRPr="008F1443">
        <w:rPr>
          <w:i/>
        </w:rPr>
        <w:t xml:space="preserve"> Research Methodology</w:t>
      </w:r>
      <w:r w:rsidRPr="008F1443">
        <w:t>, The Open University of Tanzania, Excel Learning  Pty.Ltd, South Africa.</w:t>
      </w:r>
    </w:p>
    <w:p w:rsidR="003B6928" w:rsidRPr="008F1443" w:rsidRDefault="003B6928" w:rsidP="003B6928">
      <w:pPr>
        <w:spacing w:after="0" w:line="480" w:lineRule="auto"/>
        <w:ind w:left="709" w:hanging="709"/>
        <w:jc w:val="both"/>
      </w:pPr>
      <w:r w:rsidRPr="008F1443">
        <w:t>MIE (2004), Participatory Teaching and Learning, Malawi Institute of Education, Malawi.</w:t>
      </w:r>
    </w:p>
    <w:p w:rsidR="003B6928" w:rsidRPr="008F1443" w:rsidRDefault="003B6928" w:rsidP="003B6928">
      <w:pPr>
        <w:spacing w:after="0" w:line="480" w:lineRule="auto"/>
        <w:ind w:left="709" w:hanging="709"/>
        <w:jc w:val="both"/>
      </w:pPr>
      <w:r w:rsidRPr="008F1443">
        <w:t>Morakinyo, A.  (2003)</w:t>
      </w:r>
      <w:r>
        <w:t>.</w:t>
      </w:r>
      <w:r w:rsidRPr="008F1443">
        <w:t xml:space="preserve"> Relative Efficacy </w:t>
      </w:r>
      <w:r>
        <w:t>o</w:t>
      </w:r>
      <w:r w:rsidRPr="008F1443">
        <w:t xml:space="preserve">f Systematic Desensitization, Self Statement Monitoring </w:t>
      </w:r>
      <w:r>
        <w:t>a</w:t>
      </w:r>
      <w:r w:rsidRPr="008F1443">
        <w:t xml:space="preserve">nd Flooding </w:t>
      </w:r>
      <w:r>
        <w:t>o</w:t>
      </w:r>
      <w:r w:rsidRPr="008F1443">
        <w:t xml:space="preserve">n Subjects   Tests Anxiety. Unpublished PHD Thesis. University </w:t>
      </w:r>
      <w:r>
        <w:t>o</w:t>
      </w:r>
      <w:r w:rsidRPr="008F1443">
        <w:t>f Ibadan.</w:t>
      </w:r>
    </w:p>
    <w:p w:rsidR="003B6928" w:rsidRPr="008F1443" w:rsidRDefault="003B6928" w:rsidP="003B6928">
      <w:pPr>
        <w:spacing w:after="0" w:line="480" w:lineRule="auto"/>
        <w:ind w:left="709" w:hanging="709"/>
        <w:jc w:val="both"/>
      </w:pPr>
      <w:r>
        <w:t xml:space="preserve">Moulin, </w:t>
      </w:r>
      <w:r w:rsidRPr="008F1443">
        <w:t>M.</w:t>
      </w:r>
      <w:r>
        <w:t xml:space="preserve"> (</w:t>
      </w:r>
      <w:r w:rsidRPr="008F1443">
        <w:t>2007)</w:t>
      </w:r>
      <w:r>
        <w:t>.</w:t>
      </w:r>
      <w:r w:rsidRPr="008F1443">
        <w:t xml:space="preserve"> Performance Management Definition Linking Performance and organizational Excellence, International </w:t>
      </w:r>
      <w:r w:rsidRPr="008F1443">
        <w:rPr>
          <w:i/>
        </w:rPr>
        <w:t>Journal of Health Care Quality Assurance</w:t>
      </w:r>
      <w:r w:rsidRPr="008F1443">
        <w:t xml:space="preserve"> 20:3</w:t>
      </w:r>
    </w:p>
    <w:p w:rsidR="003B6928" w:rsidRPr="008F1443" w:rsidRDefault="003B6928" w:rsidP="003B6928">
      <w:pPr>
        <w:spacing w:after="0" w:line="480" w:lineRule="auto"/>
        <w:ind w:left="709" w:hanging="709"/>
        <w:jc w:val="both"/>
      </w:pPr>
      <w:r w:rsidRPr="008F1443">
        <w:t>Mruma, J. (2013)</w:t>
      </w:r>
      <w:r>
        <w:t>.</w:t>
      </w:r>
      <w:r w:rsidRPr="008F1443">
        <w:t xml:space="preserve"> The Effect of Intrinsic and Extrinsic factors on Teachers Performance, Mwanza Tanzania, Unipublished Research, Dissetation Submited to The Open University of Tanzania.   </w:t>
      </w:r>
    </w:p>
    <w:p w:rsidR="003B6928" w:rsidRPr="008F1443" w:rsidRDefault="003B6928" w:rsidP="003B6928">
      <w:pPr>
        <w:spacing w:after="0" w:line="480" w:lineRule="auto"/>
        <w:ind w:left="709" w:hanging="709"/>
        <w:jc w:val="both"/>
      </w:pPr>
      <w:r w:rsidRPr="008F1443">
        <w:t xml:space="preserve">Mugenda O.M and Mugenda A. (2003), Research methods: qualitative and quantitative approaches ACTS, Nairobi.  </w:t>
      </w:r>
    </w:p>
    <w:p w:rsidR="003B6928" w:rsidRPr="008F1443" w:rsidRDefault="003B6928" w:rsidP="003B6928">
      <w:pPr>
        <w:spacing w:after="0" w:line="480" w:lineRule="auto"/>
        <w:ind w:left="709" w:hanging="709"/>
        <w:jc w:val="both"/>
      </w:pPr>
      <w:r w:rsidRPr="008F1443">
        <w:t>Namibian schools, University of Western Cape, South Africa.</w:t>
      </w:r>
    </w:p>
    <w:p w:rsidR="003B6928" w:rsidRPr="008F1443" w:rsidRDefault="003B6928" w:rsidP="003B6928">
      <w:pPr>
        <w:spacing w:after="0" w:line="480" w:lineRule="auto"/>
        <w:ind w:left="709" w:hanging="709"/>
        <w:jc w:val="both"/>
      </w:pPr>
      <w:r>
        <w:t>Ndirangu C (2007).</w:t>
      </w:r>
      <w:r w:rsidRPr="008F1443">
        <w:t xml:space="preserve"> Teaching methodology, African Virtual University 1 Published under Africana.</w:t>
      </w:r>
    </w:p>
    <w:p w:rsidR="003B6928" w:rsidRPr="008F1443" w:rsidRDefault="003B6928" w:rsidP="003B6928">
      <w:pPr>
        <w:spacing w:after="0" w:line="480" w:lineRule="auto"/>
        <w:ind w:left="709" w:hanging="709"/>
        <w:jc w:val="both"/>
      </w:pPr>
      <w:r w:rsidRPr="008F1443">
        <w:t>Ngunguti E. (2008)</w:t>
      </w:r>
      <w:r>
        <w:t>.</w:t>
      </w:r>
      <w:r w:rsidRPr="008F1443">
        <w:t xml:space="preserve"> Policy Brief- Education in Tanzania, Unpublished Research, The Southern New Hampshire University Manchester USA in collaboration with Open University of Tanzania.</w:t>
      </w:r>
    </w:p>
    <w:p w:rsidR="003B6928" w:rsidRPr="008F1443" w:rsidRDefault="003B6928" w:rsidP="003B6928">
      <w:pPr>
        <w:spacing w:after="0" w:line="480" w:lineRule="auto"/>
        <w:ind w:left="709" w:hanging="709"/>
        <w:jc w:val="both"/>
      </w:pPr>
      <w:r w:rsidRPr="008F1443">
        <w:t xml:space="preserve">Nguni </w:t>
      </w:r>
      <w:r>
        <w:t>S.C (2005).</w:t>
      </w:r>
      <w:r w:rsidRPr="008F1443">
        <w:t xml:space="preserve"> Transformational Leadership in Tanzania Education: a study of the Effects of transformation leadership on teacher’s job satisfaction, </w:t>
      </w:r>
      <w:r w:rsidRPr="008F1443">
        <w:lastRenderedPageBreak/>
        <w:t>organizational citizenship in Tanzania primary and secondary schools (unpublished thesis)</w:t>
      </w:r>
      <w:r>
        <w:t>.</w:t>
      </w:r>
    </w:p>
    <w:p w:rsidR="003B6928" w:rsidRPr="008F1443" w:rsidRDefault="003B6928" w:rsidP="003B6928">
      <w:pPr>
        <w:spacing w:after="0" w:line="480" w:lineRule="auto"/>
        <w:ind w:left="709" w:hanging="709"/>
        <w:jc w:val="both"/>
      </w:pPr>
      <w:r w:rsidRPr="008F1443">
        <w:t>Njoronge G.N Changei</w:t>
      </w:r>
      <w:r>
        <w:t>ywo M. and Ndirangu M. (2014).</w:t>
      </w:r>
      <w:r w:rsidRPr="008F1443">
        <w:t xml:space="preserve"> Effect of Inquiry – Based Teaching Approach on Secondary School Students’ Achievement and Motivation in Physics</w:t>
      </w:r>
      <w:r w:rsidRPr="008F1443">
        <w:rPr>
          <w:i/>
        </w:rPr>
        <w:t>, International Journal of Academic Research in Education and Review</w:t>
      </w:r>
      <w:r w:rsidRPr="008F1443">
        <w:t xml:space="preserve">, Nyeri Country Kenya.  </w:t>
      </w:r>
      <w:r w:rsidRPr="008F1443">
        <w:rPr>
          <w:color w:val="FFFFFF"/>
        </w:rPr>
        <w:t>inal Article</w:t>
      </w:r>
    </w:p>
    <w:p w:rsidR="003B6928" w:rsidRPr="008F1443" w:rsidRDefault="003B6928" w:rsidP="003B6928">
      <w:pPr>
        <w:spacing w:after="0" w:line="480" w:lineRule="auto"/>
        <w:ind w:left="709" w:hanging="709"/>
        <w:jc w:val="both"/>
      </w:pPr>
      <w:r w:rsidRPr="008F1443">
        <w:t xml:space="preserve"> Piller Bonne &amp; </w:t>
      </w:r>
      <w:r>
        <w:t>S</w:t>
      </w:r>
      <w:r w:rsidRPr="008F1443">
        <w:t>killing M. 50 (2000)</w:t>
      </w:r>
      <w:r>
        <w:t>.</w:t>
      </w:r>
      <w:r w:rsidRPr="008F1443">
        <w:t xml:space="preserve"> English Language Teaching Strategies used (unpublished research).</w:t>
      </w:r>
    </w:p>
    <w:p w:rsidR="003B6928" w:rsidRPr="008F1443" w:rsidRDefault="003B6928" w:rsidP="003B6928">
      <w:pPr>
        <w:spacing w:after="0" w:line="480" w:lineRule="auto"/>
        <w:ind w:left="709" w:hanging="709"/>
        <w:jc w:val="both"/>
      </w:pPr>
      <w:r>
        <w:t>Quorro, M. A .S. (2004).</w:t>
      </w:r>
      <w:r w:rsidRPr="008F1443">
        <w:t xml:space="preserve"> Popularizing Kiswahili as the Language of Instruction through the M</w:t>
      </w:r>
      <w:r>
        <w:t>edia in Tanzania. In Block-utne</w:t>
      </w:r>
      <w:r w:rsidRPr="008F1443">
        <w:t>, Cape Town Minds, South Africa.</w:t>
      </w:r>
    </w:p>
    <w:p w:rsidR="003B6928" w:rsidRPr="008F1443" w:rsidRDefault="003B6928" w:rsidP="003B6928">
      <w:pPr>
        <w:spacing w:after="0" w:line="480" w:lineRule="auto"/>
        <w:ind w:left="709" w:hanging="709"/>
        <w:jc w:val="both"/>
      </w:pPr>
      <w:r>
        <w:t>Sajjad, S (2011).</w:t>
      </w:r>
      <w:r w:rsidRPr="008F1443">
        <w:t xml:space="preserve"> Effective Teaching Methods at Higher E</w:t>
      </w:r>
      <w:r>
        <w:t>ducation Level, Unipublished  Research</w:t>
      </w:r>
      <w:r w:rsidRPr="008F1443">
        <w:t>, Submitted to the University of Karach Pakstan</w:t>
      </w:r>
    </w:p>
    <w:p w:rsidR="003B6928" w:rsidRPr="008F1443" w:rsidRDefault="003B6928" w:rsidP="003B6928">
      <w:pPr>
        <w:spacing w:after="0" w:line="480" w:lineRule="auto"/>
        <w:ind w:left="709" w:hanging="709"/>
        <w:jc w:val="both"/>
      </w:pPr>
      <w:r>
        <w:t>Senkoro, F. E. M K. (2004).</w:t>
      </w:r>
      <w:r w:rsidRPr="008F1443">
        <w:t xml:space="preserve"> Research and Approaches to medium of Instr</w:t>
      </w:r>
      <w:r>
        <w:t xml:space="preserve">uction in Tanzania Perspective </w:t>
      </w:r>
      <w:r w:rsidRPr="008F1443">
        <w:t>Directions and Challenges. In Block –utne, Bigit.  Cape Town Minds, South Africa.</w:t>
      </w:r>
    </w:p>
    <w:p w:rsidR="003B6928" w:rsidRPr="008F1443" w:rsidRDefault="003B6928" w:rsidP="003B6928">
      <w:pPr>
        <w:spacing w:after="0" w:line="480" w:lineRule="auto"/>
        <w:ind w:left="709" w:hanging="709"/>
        <w:jc w:val="both"/>
      </w:pPr>
      <w:r>
        <w:t xml:space="preserve"> Sigh Y. K (2006).</w:t>
      </w:r>
      <w:r w:rsidRPr="008F1443">
        <w:t xml:space="preserve"> Fundamental of Research Methodology and Statics, New age International Publications, New Delhi. </w:t>
      </w:r>
    </w:p>
    <w:p w:rsidR="003B6928" w:rsidRPr="008F1443" w:rsidRDefault="003B6928" w:rsidP="003B6928">
      <w:pPr>
        <w:spacing w:after="0" w:line="480" w:lineRule="auto"/>
        <w:ind w:left="709" w:hanging="709"/>
        <w:jc w:val="both"/>
      </w:pPr>
      <w:r>
        <w:t>Taro,Y. (1967).</w:t>
      </w:r>
      <w:r w:rsidRPr="008F1443">
        <w:t xml:space="preserve"> Statistics: An Introductory Analysis  (2</w:t>
      </w:r>
      <w:r w:rsidRPr="008F1443">
        <w:rPr>
          <w:vertAlign w:val="superscript"/>
        </w:rPr>
        <w:t>nd</w:t>
      </w:r>
      <w:r w:rsidRPr="008F1443">
        <w:t xml:space="preserve"> Ed.) Harper</w:t>
      </w:r>
      <w:r>
        <w:t xml:space="preserve"> and Row: The University </w:t>
      </w:r>
      <w:r w:rsidRPr="008F1443">
        <w:t>of Michigan, USA.</w:t>
      </w:r>
    </w:p>
    <w:p w:rsidR="003B6928" w:rsidRPr="008F1443" w:rsidRDefault="003B6928" w:rsidP="003B6928">
      <w:pPr>
        <w:spacing w:after="0" w:line="480" w:lineRule="auto"/>
        <w:ind w:left="709" w:hanging="709"/>
        <w:jc w:val="both"/>
      </w:pPr>
      <w:r>
        <w:t xml:space="preserve">Teo, R. and Wong, A (2000). Does Problem Based Learning </w:t>
      </w:r>
      <w:r w:rsidRPr="008F1443">
        <w:t>Creating, Create a Batter student; A Reflection?  Paper Presentation at the 2</w:t>
      </w:r>
      <w:r w:rsidRPr="008F1443">
        <w:rPr>
          <w:vertAlign w:val="superscript"/>
        </w:rPr>
        <w:t>nd</w:t>
      </w:r>
      <w:r w:rsidRPr="008F1443">
        <w:t xml:space="preserve"> Asia Pacific Conference on Problem –Based Learning:  Education Across Disciplines December 4-7, 2000, Singapore.</w:t>
      </w:r>
    </w:p>
    <w:p w:rsidR="003B6928" w:rsidRPr="008F1443" w:rsidRDefault="003B6928" w:rsidP="003B6928">
      <w:pPr>
        <w:spacing w:after="0" w:line="480" w:lineRule="auto"/>
        <w:ind w:left="709" w:hanging="709"/>
        <w:jc w:val="both"/>
      </w:pPr>
      <w:r w:rsidRPr="008F1443">
        <w:lastRenderedPageBreak/>
        <w:t>Thompson (2004)</w:t>
      </w:r>
      <w:r>
        <w:t>.</w:t>
      </w:r>
      <w:r w:rsidRPr="008F1443">
        <w:t xml:space="preserve"> classroom teachers urgently need to know more about effective strategies for teaching English Learners, (Unpublished Paper) USA.</w:t>
      </w:r>
    </w:p>
    <w:p w:rsidR="003B6928" w:rsidRPr="008F1443" w:rsidRDefault="003B6928" w:rsidP="003B6928">
      <w:pPr>
        <w:spacing w:after="0" w:line="480" w:lineRule="auto"/>
        <w:ind w:left="709" w:hanging="709"/>
        <w:jc w:val="both"/>
      </w:pPr>
      <w:r w:rsidRPr="008F1443">
        <w:t>Uni</w:t>
      </w:r>
      <w:r>
        <w:t>ted Republic of Tanzania (2005).</w:t>
      </w:r>
      <w:r w:rsidRPr="008F1443">
        <w:t xml:space="preserve"> Mwanza City Council overview 2004/5</w:t>
      </w:r>
    </w:p>
    <w:p w:rsidR="003B6928" w:rsidRPr="008F1443" w:rsidRDefault="003B6928" w:rsidP="003B6928">
      <w:pPr>
        <w:spacing w:after="0" w:line="480" w:lineRule="auto"/>
        <w:ind w:left="709" w:hanging="709"/>
        <w:jc w:val="both"/>
      </w:pPr>
      <w:r w:rsidRPr="008F1443">
        <w:t>Utuoh,</w:t>
      </w:r>
      <w:r>
        <w:t xml:space="preserve"> J. L.  and Mowo I. M. P. (2000).  Business </w:t>
      </w:r>
      <w:r w:rsidRPr="008F1443">
        <w:t xml:space="preserve">Administration  and  Management: A  Theoretical  </w:t>
      </w:r>
      <w:r>
        <w:t>a</w:t>
      </w:r>
      <w:r w:rsidRPr="008F1443">
        <w:t>nd  Practical  Approach  Manual, National Board of Accountants and  Auditors  (NBA)</w:t>
      </w:r>
    </w:p>
    <w:p w:rsidR="003B6928" w:rsidRPr="008F1443" w:rsidRDefault="003B6928" w:rsidP="003B6928">
      <w:pPr>
        <w:spacing w:after="0" w:line="480" w:lineRule="auto"/>
        <w:ind w:left="709" w:hanging="709"/>
        <w:jc w:val="both"/>
      </w:pPr>
      <w:r>
        <w:t>Wolfaardt D. (2001).</w:t>
      </w:r>
      <w:r w:rsidRPr="008F1443">
        <w:t xml:space="preserve"> Facilitating Learning: An Investigation of the Language Policy of Namibia  Schools, University of Western Cape, South Africa. </w:t>
      </w:r>
    </w:p>
    <w:p w:rsidR="003B6928" w:rsidRDefault="003B6928" w:rsidP="003B6928">
      <w:pPr>
        <w:pStyle w:val="Heading1"/>
        <w:spacing w:before="0" w:after="0" w:line="480" w:lineRule="auto"/>
        <w:jc w:val="center"/>
        <w:rPr>
          <w:rFonts w:ascii="Times New Roman" w:hAnsi="Times New Roman"/>
          <w:sz w:val="24"/>
        </w:rPr>
      </w:pPr>
      <w:r>
        <w:br w:type="page"/>
      </w:r>
      <w:bookmarkStart w:id="115" w:name="_Toc272401355"/>
      <w:r>
        <w:rPr>
          <w:rFonts w:ascii="Times New Roman" w:hAnsi="Times New Roman"/>
          <w:sz w:val="24"/>
        </w:rPr>
        <w:lastRenderedPageBreak/>
        <w:t>APPENDICES</w:t>
      </w:r>
      <w:bookmarkEnd w:id="115"/>
    </w:p>
    <w:p w:rsidR="003B6928" w:rsidRPr="00F7440A" w:rsidRDefault="003B6928" w:rsidP="003B6928"/>
    <w:p w:rsidR="003B6928" w:rsidRDefault="003B6928" w:rsidP="003B6928">
      <w:pPr>
        <w:pStyle w:val="Caption"/>
        <w:keepNext/>
        <w:rPr>
          <w:sz w:val="24"/>
        </w:rPr>
      </w:pPr>
      <w:bookmarkStart w:id="116" w:name="_Toc272079601"/>
      <w:bookmarkStart w:id="117" w:name="_Toc272147779"/>
      <w:r w:rsidRPr="00CD6DE1">
        <w:rPr>
          <w:sz w:val="24"/>
        </w:rPr>
        <w:t xml:space="preserve">Appendix  </w:t>
      </w:r>
      <w:r w:rsidRPr="00CD6DE1">
        <w:rPr>
          <w:sz w:val="24"/>
        </w:rPr>
        <w:fldChar w:fldCharType="begin"/>
      </w:r>
      <w:r w:rsidRPr="00CD6DE1">
        <w:rPr>
          <w:sz w:val="24"/>
        </w:rPr>
        <w:instrText xml:space="preserve"> SEQ APPENDIX_ \* ARABIC </w:instrText>
      </w:r>
      <w:r w:rsidRPr="00CD6DE1">
        <w:rPr>
          <w:sz w:val="24"/>
        </w:rPr>
        <w:fldChar w:fldCharType="separate"/>
      </w:r>
      <w:r>
        <w:rPr>
          <w:noProof/>
          <w:sz w:val="24"/>
        </w:rPr>
        <w:t>1</w:t>
      </w:r>
      <w:r w:rsidRPr="00CD6DE1">
        <w:rPr>
          <w:sz w:val="24"/>
        </w:rPr>
        <w:fldChar w:fldCharType="end"/>
      </w:r>
      <w:r w:rsidRPr="00CD6DE1">
        <w:rPr>
          <w:sz w:val="24"/>
        </w:rPr>
        <w:t>: Research Questionnaire</w:t>
      </w:r>
      <w:bookmarkEnd w:id="116"/>
      <w:bookmarkEnd w:id="117"/>
    </w:p>
    <w:p w:rsidR="003B6928" w:rsidRDefault="003B6928" w:rsidP="003B6928"/>
    <w:p w:rsidR="003B6928" w:rsidRDefault="003B6928" w:rsidP="003B6928">
      <w:r>
        <w:t>Dear respondent</w:t>
      </w:r>
    </w:p>
    <w:p w:rsidR="003B6928" w:rsidRDefault="003B6928">
      <w:pPr>
        <w:jc w:val="both"/>
      </w:pPr>
    </w:p>
    <w:p w:rsidR="003B6928" w:rsidRDefault="003B6928" w:rsidP="003B6928">
      <w:pPr>
        <w:spacing w:after="0" w:line="480" w:lineRule="auto"/>
        <w:jc w:val="both"/>
      </w:pPr>
      <w:r>
        <w:t xml:space="preserve">My name is Mwanahamisi R. Kitti; I am a student of Open University of Tanzania doing Masters Degree in Human Resource Management (see attached letter). I am currently doing my research on </w:t>
      </w:r>
      <w:r>
        <w:rPr>
          <w:b/>
          <w:i/>
        </w:rPr>
        <w:t>effects of teaching methods on student performance</w:t>
      </w:r>
      <w:r>
        <w:t xml:space="preserve"> in Nyamagana District Secondary schools - Mwanza.  It is for academic purpose only, your assistance in providing the information is kindly requested by completing the attached questionnaire. There is no wrong or right answer. </w:t>
      </w:r>
    </w:p>
    <w:p w:rsidR="003B6928" w:rsidRDefault="003B6928" w:rsidP="003B6928">
      <w:pPr>
        <w:spacing w:after="0" w:line="480" w:lineRule="auto"/>
        <w:jc w:val="both"/>
      </w:pPr>
    </w:p>
    <w:p w:rsidR="003B6928" w:rsidRDefault="003B6928" w:rsidP="003B6928">
      <w:pPr>
        <w:spacing w:after="0" w:line="480" w:lineRule="auto"/>
        <w:jc w:val="both"/>
      </w:pPr>
      <w:r>
        <w:t xml:space="preserve">I only need your opinion/ views on each question in the questionnaire about teaching methods. </w:t>
      </w:r>
    </w:p>
    <w:p w:rsidR="003B6928" w:rsidRDefault="003B6928" w:rsidP="003B6928">
      <w:pPr>
        <w:spacing w:after="0" w:line="480" w:lineRule="auto"/>
        <w:jc w:val="both"/>
      </w:pPr>
      <w:r>
        <w:t xml:space="preserve">Please be assured that the information that you provided in survey will be treated confidential </w:t>
      </w:r>
    </w:p>
    <w:p w:rsidR="003B6928" w:rsidRDefault="003B6928">
      <w:pPr>
        <w:jc w:val="both"/>
      </w:pPr>
    </w:p>
    <w:p w:rsidR="003B6928" w:rsidRDefault="003B6928">
      <w:pPr>
        <w:jc w:val="both"/>
      </w:pPr>
      <w:r>
        <w:t xml:space="preserve">Thank you for your assistance. </w:t>
      </w:r>
    </w:p>
    <w:p w:rsidR="003B6928" w:rsidRDefault="003B6928">
      <w:pPr>
        <w:jc w:val="both"/>
      </w:pPr>
    </w:p>
    <w:p w:rsidR="003B6928" w:rsidRDefault="003B6928">
      <w:pPr>
        <w:jc w:val="both"/>
      </w:pPr>
      <w:r>
        <w:t xml:space="preserve">Kitti, Mwanahamisi R.  </w:t>
      </w:r>
    </w:p>
    <w:p w:rsidR="003B6928" w:rsidRDefault="003B6928">
      <w:pPr>
        <w:jc w:val="both"/>
      </w:pPr>
    </w:p>
    <w:p w:rsidR="003B6928" w:rsidRDefault="003B6928">
      <w:pPr>
        <w:jc w:val="both"/>
      </w:pPr>
      <w:r>
        <w:t>MHRM,</w:t>
      </w:r>
    </w:p>
    <w:p w:rsidR="003B6928" w:rsidRDefault="003B6928">
      <w:pPr>
        <w:jc w:val="both"/>
      </w:pPr>
    </w:p>
    <w:p w:rsidR="003B6928" w:rsidRDefault="003B6928">
      <w:pPr>
        <w:jc w:val="both"/>
      </w:pPr>
      <w:r>
        <w:t>Cell/ mobile 0755312774</w:t>
      </w:r>
    </w:p>
    <w:p w:rsidR="003B6928" w:rsidRPr="007D4A8D" w:rsidRDefault="003B6928" w:rsidP="003B6928"/>
    <w:p w:rsidR="003B6928" w:rsidRDefault="003B6928" w:rsidP="003B6928">
      <w:pPr>
        <w:pStyle w:val="Caption"/>
        <w:keepNext/>
        <w:rPr>
          <w:sz w:val="24"/>
        </w:rPr>
      </w:pPr>
      <w:bookmarkStart w:id="118" w:name="_Toc272147780"/>
      <w:r w:rsidRPr="00CD6DE1">
        <w:rPr>
          <w:sz w:val="24"/>
        </w:rPr>
        <w:lastRenderedPageBreak/>
        <w:t xml:space="preserve">Appendix  </w:t>
      </w:r>
      <w:r w:rsidRPr="00CD6DE1">
        <w:rPr>
          <w:sz w:val="24"/>
        </w:rPr>
        <w:fldChar w:fldCharType="begin"/>
      </w:r>
      <w:r w:rsidRPr="00CD6DE1">
        <w:rPr>
          <w:sz w:val="24"/>
        </w:rPr>
        <w:instrText xml:space="preserve"> SEQ APPENDIX_ \* ARABIC </w:instrText>
      </w:r>
      <w:r w:rsidRPr="00CD6DE1">
        <w:rPr>
          <w:sz w:val="24"/>
        </w:rPr>
        <w:fldChar w:fldCharType="separate"/>
      </w:r>
      <w:r>
        <w:rPr>
          <w:noProof/>
          <w:sz w:val="24"/>
        </w:rPr>
        <w:t>2</w:t>
      </w:r>
      <w:r w:rsidRPr="00CD6DE1">
        <w:rPr>
          <w:sz w:val="24"/>
        </w:rPr>
        <w:fldChar w:fldCharType="end"/>
      </w:r>
      <w:r w:rsidRPr="00CD6DE1">
        <w:rPr>
          <w:sz w:val="24"/>
        </w:rPr>
        <w:t>: Questionnaire</w:t>
      </w:r>
      <w:r>
        <w:rPr>
          <w:sz w:val="24"/>
        </w:rPr>
        <w:t xml:space="preserve"> (Students only)</w:t>
      </w:r>
      <w:bookmarkEnd w:id="118"/>
    </w:p>
    <w:p w:rsidR="003B6928" w:rsidRDefault="003B6928" w:rsidP="003B6928">
      <w:pPr>
        <w:pStyle w:val="Caption"/>
        <w:keepNext/>
        <w:rPr>
          <w:b w:val="0"/>
          <w:sz w:val="24"/>
        </w:rPr>
      </w:pPr>
    </w:p>
    <w:p w:rsidR="003B6928" w:rsidRPr="00E33FF2" w:rsidRDefault="003B6928" w:rsidP="003B6928">
      <w:pPr>
        <w:pStyle w:val="NoSpacing"/>
        <w:tabs>
          <w:tab w:val="left" w:pos="1530"/>
        </w:tabs>
        <w:spacing w:line="360" w:lineRule="auto"/>
        <w:jc w:val="both"/>
        <w:rPr>
          <w:rFonts w:ascii="Times New Roman" w:hAnsi="Times New Roman"/>
          <w:b/>
          <w:sz w:val="24"/>
        </w:rPr>
      </w:pPr>
      <w:r w:rsidRPr="00E33FF2">
        <w:rPr>
          <w:rFonts w:ascii="Times New Roman" w:hAnsi="Times New Roman"/>
          <w:b/>
          <w:sz w:val="24"/>
        </w:rPr>
        <w:t>Instructions:</w:t>
      </w:r>
      <w:r w:rsidRPr="00E33FF2">
        <w:rPr>
          <w:rFonts w:ascii="Times New Roman" w:hAnsi="Times New Roman"/>
          <w:b/>
          <w:sz w:val="24"/>
        </w:rPr>
        <w:tab/>
      </w:r>
    </w:p>
    <w:p w:rsidR="003B6928" w:rsidRPr="00E33FF2" w:rsidRDefault="003B6928" w:rsidP="003B6928">
      <w:pPr>
        <w:pStyle w:val="NoSpacing"/>
        <w:spacing w:line="360" w:lineRule="auto"/>
        <w:jc w:val="both"/>
        <w:rPr>
          <w:rFonts w:ascii="Times New Roman" w:hAnsi="Times New Roman"/>
          <w:sz w:val="24"/>
        </w:rPr>
      </w:pPr>
    </w:p>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Choose the correct answer from the multiple choices in the box by ticking the option that best suits your experience/view .If you feel you need extra information to be filled attach plane paper at the back of the questionnaire. Other instructions are indicated as per requirement of the question.</w:t>
      </w:r>
    </w:p>
    <w:p w:rsidR="003B6928" w:rsidRPr="00E33FF2" w:rsidRDefault="003B6928" w:rsidP="003B6928">
      <w:pPr>
        <w:pStyle w:val="NoSpacing"/>
        <w:spacing w:line="360" w:lineRule="auto"/>
        <w:jc w:val="both"/>
        <w:rPr>
          <w:rFonts w:ascii="Times New Roman" w:hAnsi="Times New Roman"/>
          <w:sz w:val="24"/>
        </w:rPr>
      </w:pPr>
    </w:p>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b/>
          <w:sz w:val="24"/>
        </w:rPr>
        <w:t xml:space="preserve"> A: GENERAL INFORMATION</w:t>
      </w:r>
      <w:r w:rsidRPr="00E33FF2">
        <w:rPr>
          <w:rFonts w:ascii="Times New Roman" w:hAnsi="Times New Roman"/>
          <w:sz w:val="24"/>
        </w:rPr>
        <w:t>;</w:t>
      </w:r>
    </w:p>
    <w:p w:rsidR="003B6928" w:rsidRPr="00E33FF2" w:rsidRDefault="003B6928" w:rsidP="003B6928">
      <w:pPr>
        <w:pStyle w:val="NoSpacing"/>
        <w:spacing w:line="360" w:lineRule="auto"/>
        <w:jc w:val="both"/>
        <w:rPr>
          <w:rFonts w:ascii="Times New Roman" w:hAnsi="Times New Roman"/>
          <w:sz w:val="24"/>
          <w:szCs w:val="24"/>
        </w:rPr>
      </w:pP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 xml:space="preserve">Tick   the appropriate answer </w:t>
      </w:r>
    </w:p>
    <w:p w:rsidR="003B6928" w:rsidRPr="00E33FF2" w:rsidRDefault="003B6928" w:rsidP="003B6928">
      <w:pPr>
        <w:pStyle w:val="NoSpacing"/>
        <w:spacing w:line="360" w:lineRule="auto"/>
        <w:jc w:val="both"/>
        <w:rPr>
          <w:rFonts w:ascii="Times New Roman" w:hAnsi="Times New Roman"/>
          <w:sz w:val="24"/>
          <w:szCs w:val="24"/>
        </w:rPr>
      </w:pP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1. Gender of respondent</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 xml:space="preserve">        </w:t>
      </w:r>
    </w:p>
    <w:p w:rsidR="003B6928" w:rsidRPr="00E33FF2" w:rsidRDefault="003B6928" w:rsidP="003B6928">
      <w:pPr>
        <w:pStyle w:val="NoSpacing"/>
        <w:tabs>
          <w:tab w:val="left" w:pos="635"/>
        </w:tabs>
        <w:jc w:val="both"/>
        <w:rPr>
          <w:rFonts w:ascii="Times New Roman" w:hAnsi="Times New Roman"/>
          <w:sz w:val="24"/>
          <w:szCs w:val="24"/>
        </w:rPr>
      </w:pPr>
      <w:r w:rsidRPr="00E33FF2">
        <w:rPr>
          <w:rFonts w:ascii="Times New Roman" w:hAnsi="Times New Roman"/>
          <w:sz w:val="24"/>
          <w:szCs w:val="24"/>
        </w:rPr>
        <w:t xml:space="preserve"> </w:t>
      </w:r>
      <w:r w:rsidRPr="00E33FF2">
        <w:rPr>
          <w:rFonts w:ascii="Times New Roman" w:hAnsi="Times New Roman"/>
          <w:sz w:val="24"/>
          <w:szCs w:val="24"/>
        </w:rPr>
        <w:tab/>
        <w:t>Male</w:t>
      </w:r>
    </w:p>
    <w:p w:rsidR="003B6928" w:rsidRPr="005572EB" w:rsidRDefault="003B6928" w:rsidP="003B6928">
      <w:pPr>
        <w:pStyle w:val="NoSpacing"/>
        <w:jc w:val="both"/>
        <w:rPr>
          <w:rFonts w:ascii="Times New Roman" w:hAnsi="Times New Roman"/>
          <w:sz w:val="16"/>
          <w:szCs w:val="24"/>
        </w:rPr>
      </w:pPr>
      <w:r w:rsidRPr="005572EB">
        <w:rPr>
          <w:rFonts w:ascii="Times New Roman" w:hAnsi="Times New Roman"/>
          <w:sz w:val="16"/>
          <w:szCs w:val="24"/>
        </w:rPr>
        <w:t xml:space="preserve">         </w:t>
      </w:r>
    </w:p>
    <w:p w:rsidR="003B6928" w:rsidRPr="00E33FF2" w:rsidRDefault="003B6928" w:rsidP="003B6928">
      <w:pPr>
        <w:pStyle w:val="NoSpacing"/>
        <w:jc w:val="both"/>
        <w:rPr>
          <w:rFonts w:ascii="Times New Roman" w:hAnsi="Times New Roman"/>
          <w:sz w:val="24"/>
          <w:szCs w:val="24"/>
        </w:rPr>
      </w:pPr>
    </w:p>
    <w:p w:rsidR="003B6928" w:rsidRPr="00E33FF2" w:rsidRDefault="003B6928" w:rsidP="003B6928">
      <w:pPr>
        <w:pStyle w:val="NoSpacing"/>
        <w:tabs>
          <w:tab w:val="left" w:pos="669"/>
        </w:tabs>
        <w:jc w:val="both"/>
        <w:rPr>
          <w:rFonts w:ascii="Times New Roman" w:hAnsi="Times New Roman"/>
          <w:sz w:val="24"/>
          <w:szCs w:val="24"/>
        </w:rPr>
      </w:pPr>
      <w:r w:rsidRPr="00E33FF2">
        <w:rPr>
          <w:rFonts w:ascii="Times New Roman" w:hAnsi="Times New Roman"/>
          <w:sz w:val="24"/>
          <w:szCs w:val="24"/>
        </w:rPr>
        <w:tab/>
        <w:t>Female</w:t>
      </w:r>
    </w:p>
    <w:p w:rsidR="003B6928" w:rsidRPr="00E33FF2" w:rsidRDefault="003B6928" w:rsidP="003B6928">
      <w:pPr>
        <w:pStyle w:val="NoSpacing"/>
        <w:jc w:val="both"/>
        <w:rPr>
          <w:rFonts w:ascii="Times New Roman" w:hAnsi="Times New Roman"/>
          <w:sz w:val="24"/>
          <w:szCs w:val="24"/>
        </w:rPr>
      </w:pPr>
    </w:p>
    <w:p w:rsidR="003B6928" w:rsidRPr="00E33FF2" w:rsidRDefault="003B6928" w:rsidP="003B6928">
      <w:pPr>
        <w:pStyle w:val="NoSpacing"/>
        <w:jc w:val="both"/>
        <w:rPr>
          <w:rFonts w:ascii="Times New Roman" w:hAnsi="Times New Roman"/>
          <w:sz w:val="24"/>
          <w:szCs w:val="24"/>
        </w:rPr>
      </w:pPr>
    </w:p>
    <w:p w:rsidR="003B6928" w:rsidRPr="00E33FF2" w:rsidRDefault="003B6928" w:rsidP="003B6928">
      <w:pPr>
        <w:pStyle w:val="NoSpacing"/>
        <w:jc w:val="both"/>
        <w:rPr>
          <w:rFonts w:ascii="Times New Roman" w:hAnsi="Times New Roman"/>
          <w:sz w:val="24"/>
          <w:szCs w:val="24"/>
        </w:rPr>
      </w:pPr>
    </w:p>
    <w:p w:rsidR="003B6928" w:rsidRPr="00E33FF2" w:rsidRDefault="003B6928" w:rsidP="003B6928">
      <w:pPr>
        <w:pStyle w:val="NoSpacing"/>
        <w:jc w:val="both"/>
        <w:rPr>
          <w:rFonts w:ascii="Times New Roman" w:hAnsi="Times New Roman"/>
          <w:sz w:val="24"/>
          <w:szCs w:val="24"/>
        </w:rPr>
      </w:pPr>
      <w:r w:rsidRPr="00E33FF2">
        <w:rPr>
          <w:rFonts w:ascii="Times New Roman" w:hAnsi="Times New Roman"/>
          <w:sz w:val="24"/>
          <w:szCs w:val="24"/>
        </w:rPr>
        <w:t xml:space="preserve"> 2.  Current level of education</w:t>
      </w:r>
      <w:r w:rsidRPr="00E33FF2">
        <w:rPr>
          <w:rFonts w:ascii="Times New Roman" w:hAnsi="Times New Roman"/>
          <w:sz w:val="24"/>
          <w:szCs w:val="24"/>
        </w:rPr>
        <w:tab/>
      </w:r>
      <w:r w:rsidRPr="00E33FF2">
        <w:rPr>
          <w:rFonts w:ascii="Times New Roman" w:hAnsi="Times New Roman"/>
          <w:sz w:val="24"/>
          <w:szCs w:val="24"/>
        </w:rPr>
        <w:tab/>
      </w:r>
      <w:r w:rsidRPr="00E33FF2">
        <w:rPr>
          <w:rFonts w:ascii="Times New Roman" w:hAnsi="Times New Roman"/>
          <w:sz w:val="24"/>
          <w:szCs w:val="24"/>
        </w:rPr>
        <w:tab/>
      </w:r>
      <w:r w:rsidRPr="00E33FF2">
        <w:rPr>
          <w:rFonts w:ascii="Times New Roman" w:hAnsi="Times New Roman"/>
          <w:sz w:val="24"/>
          <w:szCs w:val="24"/>
        </w:rPr>
        <w:tab/>
      </w:r>
      <w:r w:rsidRPr="00E33FF2">
        <w:rPr>
          <w:rFonts w:ascii="Times New Roman" w:hAnsi="Times New Roman"/>
          <w:sz w:val="24"/>
          <w:szCs w:val="24"/>
        </w:rPr>
        <w:tab/>
        <w:t xml:space="preserve">            </w:t>
      </w:r>
    </w:p>
    <w:p w:rsidR="003B6928" w:rsidRPr="00E33FF2" w:rsidRDefault="003B6928" w:rsidP="003B6928">
      <w:pPr>
        <w:pStyle w:val="NoSpacing"/>
        <w:jc w:val="both"/>
        <w:rPr>
          <w:rFonts w:ascii="Times New Roman" w:hAnsi="Times New Roman"/>
          <w:sz w:val="24"/>
          <w:szCs w:val="24"/>
        </w:rPr>
      </w:pPr>
      <w:r w:rsidRPr="00E33FF2">
        <w:rPr>
          <w:rFonts w:ascii="Times New Roman" w:hAnsi="Times New Roman"/>
          <w:sz w:val="24"/>
          <w:szCs w:val="24"/>
        </w:rPr>
        <w:t xml:space="preserve">       </w:t>
      </w:r>
    </w:p>
    <w:p w:rsidR="003B6928" w:rsidRPr="00E33FF2" w:rsidRDefault="003B6928" w:rsidP="003B6928">
      <w:pPr>
        <w:pStyle w:val="NoSpacing"/>
        <w:jc w:val="both"/>
        <w:rPr>
          <w:rFonts w:ascii="Times New Roman" w:hAnsi="Times New Roman"/>
          <w:sz w:val="24"/>
          <w:szCs w:val="24"/>
        </w:rPr>
      </w:pPr>
      <w:r w:rsidRPr="00E33FF2">
        <w:rPr>
          <w:rFonts w:ascii="Times New Roman" w:hAnsi="Times New Roman"/>
          <w:noProof/>
          <w:sz w:val="24"/>
          <w:szCs w:val="24"/>
        </w:rPr>
        <w:pict>
          <v:rect id="_x0000_s1040" style="position:absolute;left:0;text-align:left;margin-left:-.3pt;margin-top:1.05pt;width:23pt;height:13.05pt;z-index:251644928"/>
        </w:pict>
      </w:r>
      <w:r w:rsidRPr="00E33FF2">
        <w:rPr>
          <w:rFonts w:ascii="Times New Roman" w:hAnsi="Times New Roman"/>
          <w:noProof/>
          <w:sz w:val="24"/>
          <w:szCs w:val="24"/>
        </w:rPr>
        <w:pict>
          <v:rect id="_x0000_s1038" style="position:absolute;left:0;text-align:left;margin-left:2.7pt;margin-top:-122.05pt;width:23pt;height:15.1pt;z-index:251642880"/>
        </w:pict>
      </w:r>
      <w:r w:rsidRPr="00E33FF2">
        <w:rPr>
          <w:rFonts w:ascii="Times New Roman" w:hAnsi="Times New Roman"/>
          <w:noProof/>
          <w:sz w:val="24"/>
          <w:szCs w:val="24"/>
        </w:rPr>
        <w:pict>
          <v:rect id="_x0000_s1039" style="position:absolute;left:0;text-align:left;margin-left:2.7pt;margin-top:-89.1pt;width:23pt;height:15.3pt;z-index:251643904"/>
        </w:pict>
      </w:r>
      <w:r w:rsidRPr="00E33FF2">
        <w:rPr>
          <w:rFonts w:ascii="Times New Roman" w:hAnsi="Times New Roman"/>
          <w:sz w:val="24"/>
          <w:szCs w:val="24"/>
        </w:rPr>
        <w:t xml:space="preserve">         Form V</w:t>
      </w:r>
      <w:r w:rsidRPr="00E33FF2">
        <w:rPr>
          <w:rFonts w:ascii="Times New Roman" w:hAnsi="Times New Roman"/>
          <w:sz w:val="24"/>
          <w:szCs w:val="24"/>
        </w:rPr>
        <w:tab/>
      </w:r>
      <w:r w:rsidRPr="00E33FF2">
        <w:rPr>
          <w:rFonts w:ascii="Times New Roman" w:hAnsi="Times New Roman"/>
          <w:sz w:val="24"/>
          <w:szCs w:val="24"/>
        </w:rPr>
        <w:tab/>
      </w:r>
      <w:r w:rsidRPr="00E33FF2">
        <w:rPr>
          <w:rFonts w:ascii="Times New Roman" w:hAnsi="Times New Roman"/>
          <w:sz w:val="24"/>
          <w:szCs w:val="24"/>
        </w:rPr>
        <w:tab/>
      </w:r>
      <w:r w:rsidRPr="00E33FF2">
        <w:rPr>
          <w:rFonts w:ascii="Times New Roman" w:hAnsi="Times New Roman"/>
          <w:sz w:val="24"/>
          <w:szCs w:val="24"/>
        </w:rPr>
        <w:tab/>
      </w:r>
      <w:r w:rsidRPr="00E33FF2">
        <w:rPr>
          <w:rFonts w:ascii="Times New Roman" w:hAnsi="Times New Roman"/>
          <w:sz w:val="24"/>
          <w:szCs w:val="24"/>
        </w:rPr>
        <w:tab/>
      </w:r>
    </w:p>
    <w:p w:rsidR="003B6928" w:rsidRPr="00E33FF2" w:rsidRDefault="003B6928" w:rsidP="003B6928">
      <w:pPr>
        <w:pStyle w:val="NoSpacing"/>
        <w:jc w:val="both"/>
        <w:rPr>
          <w:rFonts w:ascii="Times New Roman" w:hAnsi="Times New Roman"/>
          <w:sz w:val="24"/>
          <w:szCs w:val="24"/>
        </w:rPr>
      </w:pPr>
      <w:r w:rsidRPr="00E33FF2">
        <w:rPr>
          <w:rFonts w:ascii="Times New Roman" w:hAnsi="Times New Roman"/>
          <w:sz w:val="24"/>
          <w:szCs w:val="24"/>
        </w:rPr>
        <w:t xml:space="preserve">       </w:t>
      </w:r>
    </w:p>
    <w:p w:rsidR="003B6928" w:rsidRPr="00E33FF2" w:rsidRDefault="003B6928" w:rsidP="003B6928">
      <w:pPr>
        <w:pStyle w:val="NoSpacing"/>
        <w:jc w:val="both"/>
        <w:rPr>
          <w:rFonts w:ascii="Times New Roman" w:hAnsi="Times New Roman"/>
          <w:sz w:val="24"/>
          <w:szCs w:val="24"/>
        </w:rPr>
      </w:pPr>
      <w:r w:rsidRPr="00E33FF2">
        <w:rPr>
          <w:rFonts w:ascii="Times New Roman" w:hAnsi="Times New Roman"/>
          <w:noProof/>
          <w:sz w:val="24"/>
          <w:szCs w:val="24"/>
        </w:rPr>
        <w:pict>
          <v:rect id="_x0000_s1041" style="position:absolute;left:0;text-align:left;margin-left:-.3pt;margin-top:-.5pt;width:23pt;height:14.75pt;z-index:251645952"/>
        </w:pict>
      </w:r>
      <w:r w:rsidRPr="00E33FF2">
        <w:rPr>
          <w:rFonts w:ascii="Times New Roman" w:hAnsi="Times New Roman"/>
          <w:sz w:val="24"/>
          <w:szCs w:val="24"/>
        </w:rPr>
        <w:t xml:space="preserve">         Form VI</w:t>
      </w:r>
    </w:p>
    <w:p w:rsidR="003B6928" w:rsidRPr="00E33FF2" w:rsidRDefault="003B6928" w:rsidP="003B6928">
      <w:pPr>
        <w:pStyle w:val="NoSpacing"/>
        <w:jc w:val="both"/>
        <w:rPr>
          <w:rFonts w:ascii="Times New Roman" w:hAnsi="Times New Roman"/>
          <w:sz w:val="24"/>
          <w:szCs w:val="24"/>
        </w:rPr>
      </w:pPr>
    </w:p>
    <w:p w:rsidR="003B6928" w:rsidRDefault="003B6928" w:rsidP="003B6928">
      <w:pPr>
        <w:pStyle w:val="NoSpacing"/>
        <w:jc w:val="both"/>
        <w:rPr>
          <w:rFonts w:ascii="Times New Roman" w:hAnsi="Times New Roman"/>
          <w:sz w:val="24"/>
        </w:rPr>
      </w:pPr>
    </w:p>
    <w:p w:rsidR="003B6928" w:rsidRPr="00E33FF2" w:rsidRDefault="003B6928" w:rsidP="003B6928">
      <w:pPr>
        <w:pStyle w:val="NoSpacing"/>
        <w:jc w:val="both"/>
        <w:rPr>
          <w:rFonts w:ascii="Times New Roman" w:hAnsi="Times New Roman"/>
          <w:sz w:val="24"/>
        </w:rPr>
      </w:pPr>
      <w:r w:rsidRPr="00E33FF2">
        <w:rPr>
          <w:rFonts w:ascii="Times New Roman" w:hAnsi="Times New Roman"/>
          <w:sz w:val="24"/>
        </w:rPr>
        <w:t xml:space="preserve">3. Which combination of science subject are you taking?  </w:t>
      </w:r>
    </w:p>
    <w:p w:rsidR="003B6928" w:rsidRPr="00E33FF2" w:rsidRDefault="003B6928" w:rsidP="003B6928">
      <w:pPr>
        <w:pStyle w:val="NoSpacing"/>
        <w:jc w:val="both"/>
        <w:rPr>
          <w:rFonts w:ascii="Times New Roman" w:hAnsi="Times New Roman"/>
          <w:sz w:val="24"/>
        </w:rPr>
      </w:pPr>
      <w:r w:rsidRPr="00E33FF2">
        <w:rPr>
          <w:rFonts w:ascii="Times New Roman" w:hAnsi="Times New Roman"/>
          <w:noProof/>
          <w:sz w:val="24"/>
        </w:rPr>
        <w:pict>
          <v:rect id="_x0000_s1044" style="position:absolute;left:0;text-align:left;margin-left:2.7pt;margin-top:70.4pt;width:23pt;height:12.25pt;z-index:251649024"/>
        </w:pict>
      </w:r>
      <w:r w:rsidRPr="00E33FF2">
        <w:rPr>
          <w:rFonts w:ascii="Times New Roman" w:hAnsi="Times New Roman"/>
          <w:noProof/>
          <w:sz w:val="24"/>
        </w:rPr>
        <w:pict>
          <v:rect id="_x0000_s1042" style="position:absolute;left:0;text-align:left;margin-left:2.7pt;margin-top:11.2pt;width:23pt;height:13.05pt;z-index:251646976"/>
        </w:pict>
      </w:r>
      <w:r w:rsidRPr="00E33FF2">
        <w:rPr>
          <w:rFonts w:ascii="Times New Roman" w:hAnsi="Times New Roman"/>
          <w:noProof/>
          <w:sz w:val="24"/>
        </w:rPr>
        <w:pict>
          <v:rect id="_x0000_s1043" style="position:absolute;left:0;text-align:left;margin-left:2.7pt;margin-top:40.7pt;width:23pt;height:13.6pt;z-index:251648000"/>
        </w:pict>
      </w:r>
      <w:r w:rsidRPr="00E33FF2">
        <w:rPr>
          <w:rFonts w:ascii="Times New Roman" w:hAnsi="Times New Roman"/>
          <w:sz w:val="24"/>
        </w:rPr>
        <w:t xml:space="preserve">       </w:t>
      </w:r>
    </w:p>
    <w:p w:rsidR="003B6928" w:rsidRPr="00E33FF2" w:rsidRDefault="003B6928" w:rsidP="003B6928">
      <w:pPr>
        <w:pStyle w:val="NoSpacing"/>
        <w:jc w:val="both"/>
        <w:rPr>
          <w:rFonts w:ascii="Times New Roman" w:hAnsi="Times New Roman"/>
          <w:sz w:val="24"/>
        </w:rPr>
      </w:pPr>
      <w:r w:rsidRPr="00E33FF2">
        <w:rPr>
          <w:rFonts w:ascii="Times New Roman" w:hAnsi="Times New Roman"/>
          <w:sz w:val="24"/>
        </w:rPr>
        <w:t xml:space="preserve">          PCM</w:t>
      </w:r>
    </w:p>
    <w:p w:rsidR="003B6928" w:rsidRPr="00E33FF2" w:rsidRDefault="003B6928" w:rsidP="003B6928">
      <w:pPr>
        <w:pStyle w:val="NoSpacing"/>
        <w:jc w:val="both"/>
        <w:rPr>
          <w:rFonts w:ascii="Times New Roman" w:hAnsi="Times New Roman"/>
          <w:sz w:val="24"/>
        </w:rPr>
      </w:pPr>
      <w:r w:rsidRPr="00E33FF2">
        <w:rPr>
          <w:rFonts w:ascii="Times New Roman" w:hAnsi="Times New Roman"/>
          <w:sz w:val="24"/>
        </w:rPr>
        <w:t xml:space="preserve">       </w:t>
      </w:r>
    </w:p>
    <w:p w:rsidR="003B6928" w:rsidRPr="00E33FF2" w:rsidRDefault="003B6928" w:rsidP="003B6928">
      <w:pPr>
        <w:pStyle w:val="NoSpacing"/>
        <w:jc w:val="both"/>
        <w:rPr>
          <w:rFonts w:ascii="Times New Roman" w:hAnsi="Times New Roman"/>
          <w:sz w:val="24"/>
        </w:rPr>
      </w:pPr>
      <w:r w:rsidRPr="00E33FF2">
        <w:rPr>
          <w:rFonts w:ascii="Times New Roman" w:hAnsi="Times New Roman"/>
          <w:sz w:val="24"/>
        </w:rPr>
        <w:t xml:space="preserve">          PCB</w:t>
      </w:r>
    </w:p>
    <w:p w:rsidR="003B6928" w:rsidRPr="00E33FF2" w:rsidRDefault="003B6928" w:rsidP="003B6928">
      <w:pPr>
        <w:pStyle w:val="NoSpacing"/>
        <w:jc w:val="both"/>
        <w:rPr>
          <w:rFonts w:ascii="Times New Roman" w:hAnsi="Times New Roman"/>
          <w:sz w:val="24"/>
        </w:rPr>
      </w:pPr>
      <w:r w:rsidRPr="00E33FF2">
        <w:rPr>
          <w:rFonts w:ascii="Times New Roman" w:hAnsi="Times New Roman"/>
          <w:sz w:val="24"/>
        </w:rPr>
        <w:t xml:space="preserve">        </w:t>
      </w:r>
    </w:p>
    <w:p w:rsidR="003B6928" w:rsidRPr="00E33FF2" w:rsidRDefault="003B6928" w:rsidP="003B6928">
      <w:pPr>
        <w:pStyle w:val="NoSpacing"/>
        <w:jc w:val="both"/>
        <w:rPr>
          <w:rFonts w:ascii="Times New Roman" w:hAnsi="Times New Roman"/>
          <w:sz w:val="24"/>
        </w:rPr>
      </w:pPr>
      <w:r w:rsidRPr="00E33FF2">
        <w:rPr>
          <w:rFonts w:ascii="Times New Roman" w:hAnsi="Times New Roman"/>
          <w:sz w:val="24"/>
        </w:rPr>
        <w:t xml:space="preserve">          CBG</w:t>
      </w:r>
      <w:r w:rsidRPr="00E33FF2">
        <w:rPr>
          <w:rFonts w:ascii="Times New Roman" w:hAnsi="Times New Roman"/>
          <w:sz w:val="24"/>
        </w:rPr>
        <w:tab/>
      </w:r>
      <w:r w:rsidRPr="00E33FF2">
        <w:rPr>
          <w:rFonts w:ascii="Times New Roman" w:hAnsi="Times New Roman"/>
          <w:sz w:val="24"/>
        </w:rPr>
        <w:tab/>
        <w:t xml:space="preserve">               </w:t>
      </w:r>
    </w:p>
    <w:p w:rsidR="003B6928" w:rsidRPr="00E33FF2" w:rsidRDefault="003B6928" w:rsidP="003B6928">
      <w:pPr>
        <w:pStyle w:val="NoSpacing"/>
        <w:jc w:val="both"/>
        <w:rPr>
          <w:rFonts w:ascii="Times New Roman" w:hAnsi="Times New Roman"/>
          <w:sz w:val="24"/>
        </w:rPr>
      </w:pPr>
      <w:r w:rsidRPr="00E33FF2">
        <w:rPr>
          <w:rFonts w:ascii="Times New Roman" w:hAnsi="Times New Roman"/>
          <w:sz w:val="24"/>
        </w:rPr>
        <w:t xml:space="preserve">       </w:t>
      </w:r>
    </w:p>
    <w:p w:rsidR="003B6928" w:rsidRPr="00E33FF2" w:rsidRDefault="003B6928" w:rsidP="003B6928">
      <w:pPr>
        <w:pStyle w:val="NoSpacing"/>
        <w:jc w:val="both"/>
        <w:rPr>
          <w:rFonts w:ascii="Times New Roman" w:hAnsi="Times New Roman"/>
          <w:sz w:val="24"/>
        </w:rPr>
      </w:pPr>
      <w:r w:rsidRPr="00E33FF2">
        <w:rPr>
          <w:rFonts w:ascii="Times New Roman" w:hAnsi="Times New Roman"/>
          <w:sz w:val="24"/>
        </w:rPr>
        <w:t xml:space="preserve">          EGM </w:t>
      </w:r>
    </w:p>
    <w:p w:rsidR="003B6928" w:rsidRPr="00E33FF2" w:rsidRDefault="003B6928" w:rsidP="003B6928">
      <w:pPr>
        <w:pStyle w:val="NoSpacing"/>
        <w:jc w:val="both"/>
        <w:rPr>
          <w:rFonts w:ascii="Times New Roman" w:hAnsi="Times New Roman"/>
          <w:sz w:val="24"/>
        </w:rPr>
      </w:pPr>
      <w:r w:rsidRPr="00E33FF2">
        <w:rPr>
          <w:rFonts w:ascii="Times New Roman" w:hAnsi="Times New Roman"/>
          <w:sz w:val="24"/>
        </w:rPr>
        <w:t xml:space="preserve">       </w:t>
      </w:r>
    </w:p>
    <w:p w:rsidR="003B6928" w:rsidRPr="00E33FF2" w:rsidRDefault="003B6928" w:rsidP="003B6928">
      <w:pPr>
        <w:pStyle w:val="NoSpacing"/>
        <w:jc w:val="both"/>
        <w:rPr>
          <w:rFonts w:ascii="Times New Roman" w:hAnsi="Times New Roman"/>
          <w:sz w:val="24"/>
        </w:rPr>
      </w:pPr>
      <w:r w:rsidRPr="00E33FF2">
        <w:rPr>
          <w:rFonts w:ascii="Times New Roman" w:hAnsi="Times New Roman"/>
          <w:noProof/>
          <w:sz w:val="24"/>
        </w:rPr>
        <w:pict>
          <v:rect id="_x0000_s1045" style="position:absolute;left:0;text-align:left;margin-left:.3pt;margin-top:-27.6pt;width:22.1pt;height:12.25pt;z-index:251650048"/>
        </w:pict>
      </w:r>
      <w:r w:rsidRPr="00E33FF2">
        <w:rPr>
          <w:rFonts w:ascii="Times New Roman" w:hAnsi="Times New Roman"/>
          <w:noProof/>
          <w:sz w:val="24"/>
        </w:rPr>
        <w:pict>
          <v:rect id="_x0000_s1046" style="position:absolute;left:0;text-align:left;margin-left:2.3pt;margin-top:1.1pt;width:22.1pt;height:11.15pt;z-index:251651072"/>
        </w:pict>
      </w:r>
      <w:r w:rsidRPr="00E33FF2">
        <w:rPr>
          <w:rFonts w:ascii="Times New Roman" w:hAnsi="Times New Roman"/>
          <w:sz w:val="24"/>
        </w:rPr>
        <w:t xml:space="preserve">          CBN</w:t>
      </w:r>
    </w:p>
    <w:p w:rsidR="003B6928" w:rsidRPr="00E33FF2" w:rsidRDefault="003B6928" w:rsidP="003B6928">
      <w:pPr>
        <w:pStyle w:val="NoSpacing"/>
        <w:jc w:val="both"/>
        <w:rPr>
          <w:rFonts w:ascii="Times New Roman" w:hAnsi="Times New Roman"/>
          <w:sz w:val="24"/>
        </w:rPr>
      </w:pPr>
      <w:r w:rsidRPr="00E33FF2">
        <w:rPr>
          <w:rFonts w:ascii="Times New Roman" w:hAnsi="Times New Roman"/>
          <w:sz w:val="24"/>
        </w:rPr>
        <w:lastRenderedPageBreak/>
        <w:t>4. Name of the school</w:t>
      </w:r>
    </w:p>
    <w:p w:rsidR="003B6928" w:rsidRPr="00E33FF2" w:rsidRDefault="003B6928" w:rsidP="003B6928">
      <w:pPr>
        <w:pStyle w:val="NoSpacing"/>
        <w:jc w:val="both"/>
        <w:rPr>
          <w:rFonts w:ascii="Times New Roman" w:hAnsi="Times New Roman"/>
          <w:sz w:val="24"/>
        </w:rPr>
      </w:pPr>
      <w:r w:rsidRPr="00E33FF2">
        <w:rPr>
          <w:rFonts w:ascii="Times New Roman" w:hAnsi="Times New Roman"/>
          <w:sz w:val="24"/>
        </w:rPr>
        <w:t xml:space="preserve">        </w:t>
      </w:r>
    </w:p>
    <w:p w:rsidR="003B6928" w:rsidRPr="00E33FF2" w:rsidRDefault="003B6928" w:rsidP="003B6928">
      <w:pPr>
        <w:pStyle w:val="NoSpacing"/>
        <w:jc w:val="both"/>
        <w:rPr>
          <w:rFonts w:ascii="Times New Roman" w:hAnsi="Times New Roman"/>
          <w:sz w:val="24"/>
        </w:rPr>
      </w:pPr>
      <w:r w:rsidRPr="00E33FF2">
        <w:rPr>
          <w:rFonts w:ascii="Times New Roman" w:hAnsi="Times New Roman"/>
          <w:noProof/>
          <w:sz w:val="24"/>
        </w:rPr>
        <w:pict>
          <v:rect id="_x0000_s1049" style="position:absolute;left:0;text-align:left;margin-left:5.15pt;margin-top:57.95pt;width:19.25pt;height:11.7pt;z-index:251654144"/>
        </w:pict>
      </w:r>
      <w:r w:rsidRPr="00E33FF2">
        <w:rPr>
          <w:rFonts w:ascii="Times New Roman" w:hAnsi="Times New Roman"/>
          <w:noProof/>
          <w:sz w:val="24"/>
        </w:rPr>
        <w:pict>
          <v:rect id="_x0000_s1050" style="position:absolute;left:0;text-align:left;margin-left:5.15pt;margin-top:83.7pt;width:19.25pt;height:11.1pt;z-index:251655168"/>
        </w:pict>
      </w:r>
      <w:r w:rsidRPr="00E33FF2">
        <w:rPr>
          <w:rFonts w:ascii="Times New Roman" w:hAnsi="Times New Roman"/>
          <w:noProof/>
          <w:sz w:val="24"/>
        </w:rPr>
        <w:pict>
          <v:rect id="_x0000_s1051" style="position:absolute;left:0;text-align:left;margin-left:5.15pt;margin-top:111.5pt;width:19.25pt;height:11.1pt;z-index:251656192"/>
        </w:pict>
      </w:r>
      <w:r w:rsidRPr="00E33FF2">
        <w:rPr>
          <w:rFonts w:ascii="Times New Roman" w:hAnsi="Times New Roman"/>
          <w:noProof/>
          <w:sz w:val="24"/>
        </w:rPr>
        <w:pict>
          <v:rect id="_x0000_s1047" style="position:absolute;left:0;text-align:left;margin-left:5.15pt;margin-top:4.1pt;width:19.25pt;height:10.8pt;z-index:251652096"/>
        </w:pict>
      </w:r>
      <w:r w:rsidRPr="00E33FF2">
        <w:rPr>
          <w:rFonts w:ascii="Times New Roman" w:hAnsi="Times New Roman"/>
          <w:noProof/>
          <w:sz w:val="24"/>
        </w:rPr>
        <w:pict>
          <v:rect id="_x0000_s1048" style="position:absolute;left:0;text-align:left;margin-left:5.15pt;margin-top:31pt;width:19.25pt;height:12.8pt;z-index:251653120"/>
        </w:pict>
      </w:r>
      <w:r w:rsidRPr="00E33FF2">
        <w:rPr>
          <w:rFonts w:ascii="Times New Roman" w:hAnsi="Times New Roman"/>
          <w:sz w:val="24"/>
        </w:rPr>
        <w:t xml:space="preserve">          Mwanza secondary</w:t>
      </w:r>
    </w:p>
    <w:p w:rsidR="003B6928" w:rsidRPr="00E33FF2" w:rsidRDefault="003B6928" w:rsidP="003B6928">
      <w:pPr>
        <w:pStyle w:val="NoSpacing"/>
        <w:jc w:val="both"/>
        <w:rPr>
          <w:rFonts w:ascii="Times New Roman" w:hAnsi="Times New Roman"/>
          <w:sz w:val="24"/>
        </w:rPr>
      </w:pPr>
      <w:r w:rsidRPr="00E33FF2">
        <w:rPr>
          <w:rFonts w:ascii="Times New Roman" w:hAnsi="Times New Roman"/>
          <w:sz w:val="24"/>
        </w:rPr>
        <w:t xml:space="preserve">        </w:t>
      </w:r>
    </w:p>
    <w:p w:rsidR="003B6928" w:rsidRPr="00E33FF2" w:rsidRDefault="003B6928" w:rsidP="003B6928">
      <w:pPr>
        <w:pStyle w:val="NoSpacing"/>
        <w:jc w:val="both"/>
        <w:rPr>
          <w:rFonts w:ascii="Times New Roman" w:hAnsi="Times New Roman"/>
          <w:sz w:val="24"/>
        </w:rPr>
      </w:pPr>
      <w:r w:rsidRPr="00E33FF2">
        <w:rPr>
          <w:rFonts w:ascii="Times New Roman" w:hAnsi="Times New Roman"/>
          <w:sz w:val="24"/>
        </w:rPr>
        <w:t xml:space="preserve">          Pamba secondary</w:t>
      </w:r>
    </w:p>
    <w:p w:rsidR="003B6928" w:rsidRPr="00E33FF2" w:rsidRDefault="003B6928" w:rsidP="003B6928">
      <w:pPr>
        <w:pStyle w:val="NoSpacing"/>
        <w:jc w:val="both"/>
        <w:rPr>
          <w:rFonts w:ascii="Times New Roman" w:hAnsi="Times New Roman"/>
          <w:sz w:val="24"/>
        </w:rPr>
      </w:pPr>
      <w:r w:rsidRPr="00E33FF2">
        <w:rPr>
          <w:rFonts w:ascii="Times New Roman" w:hAnsi="Times New Roman"/>
          <w:sz w:val="24"/>
        </w:rPr>
        <w:t xml:space="preserve">        </w:t>
      </w:r>
    </w:p>
    <w:p w:rsidR="003B6928" w:rsidRPr="00E33FF2" w:rsidRDefault="003B6928" w:rsidP="003B6928">
      <w:pPr>
        <w:pStyle w:val="NoSpacing"/>
        <w:jc w:val="both"/>
        <w:rPr>
          <w:rFonts w:ascii="Times New Roman" w:hAnsi="Times New Roman"/>
          <w:sz w:val="24"/>
        </w:rPr>
      </w:pPr>
      <w:r w:rsidRPr="00E33FF2">
        <w:rPr>
          <w:rFonts w:ascii="Times New Roman" w:hAnsi="Times New Roman"/>
          <w:sz w:val="24"/>
        </w:rPr>
        <w:t xml:space="preserve">          Nsumba secondary</w:t>
      </w:r>
    </w:p>
    <w:p w:rsidR="003B6928" w:rsidRPr="00E33FF2" w:rsidRDefault="003B6928" w:rsidP="003B6928">
      <w:pPr>
        <w:pStyle w:val="NoSpacing"/>
        <w:jc w:val="both"/>
        <w:rPr>
          <w:rFonts w:ascii="Times New Roman" w:hAnsi="Times New Roman"/>
          <w:sz w:val="24"/>
        </w:rPr>
      </w:pPr>
      <w:r w:rsidRPr="00E33FF2">
        <w:rPr>
          <w:rFonts w:ascii="Times New Roman" w:hAnsi="Times New Roman"/>
          <w:sz w:val="24"/>
        </w:rPr>
        <w:t xml:space="preserve">        </w:t>
      </w:r>
    </w:p>
    <w:p w:rsidR="003B6928" w:rsidRPr="00E33FF2" w:rsidRDefault="003B6928" w:rsidP="003B6928">
      <w:pPr>
        <w:pStyle w:val="NoSpacing"/>
        <w:jc w:val="both"/>
        <w:rPr>
          <w:rFonts w:ascii="Times New Roman" w:hAnsi="Times New Roman"/>
          <w:sz w:val="24"/>
        </w:rPr>
      </w:pPr>
      <w:r w:rsidRPr="00E33FF2">
        <w:rPr>
          <w:rFonts w:ascii="Times New Roman" w:hAnsi="Times New Roman"/>
          <w:sz w:val="24"/>
        </w:rPr>
        <w:t xml:space="preserve">          Nganza secondary</w:t>
      </w:r>
    </w:p>
    <w:p w:rsidR="003B6928" w:rsidRPr="00E33FF2" w:rsidRDefault="003B6928" w:rsidP="003B6928">
      <w:pPr>
        <w:pStyle w:val="NoSpacing"/>
        <w:jc w:val="both"/>
        <w:rPr>
          <w:rFonts w:ascii="Times New Roman" w:hAnsi="Times New Roman"/>
          <w:sz w:val="24"/>
        </w:rPr>
      </w:pPr>
      <w:r w:rsidRPr="00E33FF2">
        <w:rPr>
          <w:rFonts w:ascii="Times New Roman" w:hAnsi="Times New Roman"/>
          <w:sz w:val="24"/>
        </w:rPr>
        <w:t xml:space="preserve">        </w:t>
      </w:r>
    </w:p>
    <w:p w:rsidR="003B6928" w:rsidRPr="00E33FF2" w:rsidRDefault="003B6928" w:rsidP="003B6928">
      <w:pPr>
        <w:pStyle w:val="NoSpacing"/>
        <w:jc w:val="both"/>
        <w:rPr>
          <w:rFonts w:ascii="Times New Roman" w:hAnsi="Times New Roman"/>
          <w:sz w:val="24"/>
        </w:rPr>
      </w:pPr>
      <w:r w:rsidRPr="00E33FF2">
        <w:rPr>
          <w:rFonts w:ascii="Times New Roman" w:hAnsi="Times New Roman"/>
          <w:sz w:val="24"/>
        </w:rPr>
        <w:t xml:space="preserve">          Mkolani secondary</w:t>
      </w:r>
    </w:p>
    <w:p w:rsidR="003B6928" w:rsidRPr="00E33FF2" w:rsidRDefault="003B6928" w:rsidP="003B6928">
      <w:pPr>
        <w:pStyle w:val="NoSpacing"/>
        <w:spacing w:line="360" w:lineRule="auto"/>
        <w:jc w:val="both"/>
        <w:rPr>
          <w:rFonts w:ascii="Times New Roman" w:hAnsi="Times New Roman"/>
          <w:sz w:val="24"/>
        </w:rPr>
      </w:pPr>
    </w:p>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szCs w:val="24"/>
        </w:rPr>
        <w:t>B</w:t>
      </w:r>
      <w:r w:rsidRPr="00E33FF2">
        <w:rPr>
          <w:rFonts w:ascii="Times New Roman" w:hAnsi="Times New Roman"/>
          <w:b/>
          <w:sz w:val="24"/>
          <w:szCs w:val="24"/>
        </w:rPr>
        <w:t>.  Research objective two: To assess students perception of the appropriateness of teaching methods used in teaching</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 xml:space="preserve">Tick the number of the specific item in the following statement that reflects your view/ opinion  </w:t>
      </w:r>
    </w:p>
    <w:p w:rsidR="003B6928" w:rsidRPr="00E33FF2" w:rsidRDefault="003B6928" w:rsidP="003B6928">
      <w:pPr>
        <w:pStyle w:val="NoSpacing"/>
        <w:spacing w:line="360" w:lineRule="auto"/>
        <w:jc w:val="both"/>
        <w:rPr>
          <w:rFonts w:ascii="Times New Roman" w:hAnsi="Times New Roman"/>
          <w:sz w:val="24"/>
          <w:szCs w:val="24"/>
        </w:rPr>
      </w:pPr>
    </w:p>
    <w:p w:rsidR="003B6928" w:rsidRPr="00E33FF2" w:rsidRDefault="003B6928" w:rsidP="003B6928">
      <w:pPr>
        <w:pStyle w:val="NoSpacing"/>
        <w:spacing w:line="360" w:lineRule="auto"/>
        <w:jc w:val="both"/>
        <w:rPr>
          <w:rFonts w:ascii="Times New Roman" w:hAnsi="Times New Roman"/>
          <w:b/>
          <w:sz w:val="24"/>
          <w:szCs w:val="24"/>
        </w:rPr>
      </w:pPr>
      <w:r w:rsidRPr="00E33FF2">
        <w:rPr>
          <w:rFonts w:ascii="Times New Roman" w:hAnsi="Times New Roman"/>
          <w:sz w:val="24"/>
          <w:szCs w:val="24"/>
        </w:rPr>
        <w:t>5. Normally I understand well my science subject teachers during teaching in the classroom</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 xml:space="preserve"> 1) To very large extent   2) to large extent    3) to some extent    4) I do not know</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956"/>
        <w:gridCol w:w="1080"/>
        <w:gridCol w:w="1080"/>
      </w:tblGrid>
      <w:tr w:rsidR="003B6928" w:rsidRPr="00E33FF2">
        <w:trPr>
          <w:trHeight w:val="359"/>
        </w:trPr>
        <w:tc>
          <w:tcPr>
            <w:tcW w:w="450"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1</w:t>
            </w:r>
          </w:p>
        </w:tc>
        <w:tc>
          <w:tcPr>
            <w:tcW w:w="956"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2</w:t>
            </w:r>
          </w:p>
        </w:tc>
        <w:tc>
          <w:tcPr>
            <w:tcW w:w="1080"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3</w:t>
            </w:r>
          </w:p>
        </w:tc>
        <w:tc>
          <w:tcPr>
            <w:tcW w:w="1080"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4</w:t>
            </w:r>
          </w:p>
        </w:tc>
      </w:tr>
      <w:tr w:rsidR="003B6928" w:rsidRPr="00E33FF2">
        <w:tc>
          <w:tcPr>
            <w:tcW w:w="450" w:type="dxa"/>
          </w:tcPr>
          <w:p w:rsidR="003B6928" w:rsidRPr="00E33FF2" w:rsidRDefault="003B6928" w:rsidP="003B6928">
            <w:pPr>
              <w:pStyle w:val="NoSpacing"/>
              <w:jc w:val="both"/>
              <w:rPr>
                <w:rFonts w:ascii="Times New Roman" w:hAnsi="Times New Roman"/>
                <w:sz w:val="24"/>
              </w:rPr>
            </w:pPr>
          </w:p>
        </w:tc>
        <w:tc>
          <w:tcPr>
            <w:tcW w:w="956" w:type="dxa"/>
          </w:tcPr>
          <w:p w:rsidR="003B6928" w:rsidRPr="00E33FF2" w:rsidRDefault="003B6928" w:rsidP="003B6928">
            <w:pPr>
              <w:pStyle w:val="NoSpacing"/>
              <w:jc w:val="both"/>
              <w:rPr>
                <w:rFonts w:ascii="Times New Roman" w:hAnsi="Times New Roman"/>
                <w:sz w:val="24"/>
              </w:rPr>
            </w:pPr>
          </w:p>
        </w:tc>
        <w:tc>
          <w:tcPr>
            <w:tcW w:w="1080" w:type="dxa"/>
          </w:tcPr>
          <w:p w:rsidR="003B6928" w:rsidRPr="00E33FF2" w:rsidRDefault="003B6928" w:rsidP="003B6928">
            <w:pPr>
              <w:pStyle w:val="NoSpacing"/>
              <w:jc w:val="both"/>
              <w:rPr>
                <w:rFonts w:ascii="Times New Roman" w:hAnsi="Times New Roman"/>
                <w:sz w:val="24"/>
              </w:rPr>
            </w:pPr>
          </w:p>
        </w:tc>
        <w:tc>
          <w:tcPr>
            <w:tcW w:w="1080" w:type="dxa"/>
          </w:tcPr>
          <w:p w:rsidR="003B6928" w:rsidRPr="00E33FF2" w:rsidRDefault="003B6928" w:rsidP="003B6928">
            <w:pPr>
              <w:pStyle w:val="NoSpacing"/>
              <w:jc w:val="both"/>
              <w:rPr>
                <w:rFonts w:ascii="Times New Roman" w:hAnsi="Times New Roman"/>
                <w:sz w:val="24"/>
              </w:rPr>
            </w:pPr>
          </w:p>
        </w:tc>
      </w:tr>
    </w:tbl>
    <w:p w:rsidR="003B6928" w:rsidRPr="00E33FF2" w:rsidRDefault="003B6928" w:rsidP="003B6928">
      <w:pPr>
        <w:pStyle w:val="NoSpacing"/>
        <w:spacing w:line="360" w:lineRule="auto"/>
        <w:jc w:val="both"/>
        <w:rPr>
          <w:rFonts w:ascii="Times New Roman" w:hAnsi="Times New Roman"/>
          <w:sz w:val="24"/>
        </w:rPr>
      </w:pP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 xml:space="preserve">6. Which teaching method used by teachers that helps you to understand in your science subjects. </w:t>
      </w:r>
    </w:p>
    <w:p w:rsidR="003B6928" w:rsidRPr="00B92815" w:rsidRDefault="003B6928" w:rsidP="003B6928">
      <w:pPr>
        <w:pStyle w:val="NoSpacing"/>
        <w:spacing w:line="360" w:lineRule="auto"/>
        <w:jc w:val="both"/>
        <w:rPr>
          <w:rFonts w:ascii="Times New Roman" w:hAnsi="Times New Roman"/>
          <w:sz w:val="16"/>
          <w:szCs w:val="24"/>
        </w:rPr>
      </w:pPr>
      <w:r w:rsidRPr="00B92815">
        <w:rPr>
          <w:rFonts w:ascii="Times New Roman" w:hAnsi="Times New Roman"/>
          <w:sz w:val="16"/>
          <w:szCs w:val="24"/>
        </w:rPr>
        <w:t xml:space="preserve">                   </w:t>
      </w:r>
    </w:p>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szCs w:val="24"/>
        </w:rPr>
        <w:t xml:space="preserve">    1= strongly agree,    2= agree,    3= neutral, 4= disagree,   5= strongly disagree</w:t>
      </w:r>
      <w:r w:rsidRPr="00E33FF2">
        <w:rPr>
          <w:rFonts w:ascii="Times New Roman" w:hAnsi="Times New Roman"/>
          <w:sz w:val="24"/>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8"/>
        <w:gridCol w:w="810"/>
        <w:gridCol w:w="720"/>
        <w:gridCol w:w="900"/>
        <w:gridCol w:w="1350"/>
        <w:gridCol w:w="1652"/>
      </w:tblGrid>
      <w:tr w:rsidR="003B6928" w:rsidRPr="00E33FF2">
        <w:trPr>
          <w:trHeight w:val="359"/>
        </w:trPr>
        <w:tc>
          <w:tcPr>
            <w:tcW w:w="2648" w:type="dxa"/>
          </w:tcPr>
          <w:p w:rsidR="003B6928" w:rsidRPr="00E33FF2" w:rsidRDefault="003B6928" w:rsidP="003B6928">
            <w:pPr>
              <w:pStyle w:val="NoSpacing"/>
              <w:spacing w:line="360" w:lineRule="auto"/>
              <w:jc w:val="both"/>
              <w:rPr>
                <w:rFonts w:ascii="Times New Roman" w:hAnsi="Times New Roman"/>
                <w:b/>
                <w:sz w:val="24"/>
              </w:rPr>
            </w:pPr>
            <w:r w:rsidRPr="00E33FF2">
              <w:rPr>
                <w:rFonts w:ascii="Times New Roman" w:hAnsi="Times New Roman"/>
                <w:sz w:val="24"/>
              </w:rPr>
              <w:t xml:space="preserve"> </w:t>
            </w:r>
            <w:r w:rsidRPr="00E33FF2">
              <w:rPr>
                <w:rFonts w:ascii="Times New Roman" w:hAnsi="Times New Roman"/>
                <w:b/>
                <w:sz w:val="24"/>
              </w:rPr>
              <w:t>Teaching methods</w:t>
            </w:r>
          </w:p>
        </w:tc>
        <w:tc>
          <w:tcPr>
            <w:tcW w:w="810"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1</w:t>
            </w:r>
          </w:p>
        </w:tc>
        <w:tc>
          <w:tcPr>
            <w:tcW w:w="720"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2</w:t>
            </w:r>
          </w:p>
        </w:tc>
        <w:tc>
          <w:tcPr>
            <w:tcW w:w="900"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3</w:t>
            </w:r>
          </w:p>
        </w:tc>
        <w:tc>
          <w:tcPr>
            <w:tcW w:w="1350"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4</w:t>
            </w:r>
          </w:p>
        </w:tc>
        <w:tc>
          <w:tcPr>
            <w:tcW w:w="1652"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5</w:t>
            </w:r>
          </w:p>
        </w:tc>
      </w:tr>
      <w:tr w:rsidR="003B6928" w:rsidRPr="00E33FF2">
        <w:tc>
          <w:tcPr>
            <w:tcW w:w="2648"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(i)   Question &amp; answers</w:t>
            </w:r>
          </w:p>
        </w:tc>
        <w:tc>
          <w:tcPr>
            <w:tcW w:w="810" w:type="dxa"/>
          </w:tcPr>
          <w:p w:rsidR="003B6928" w:rsidRPr="00E33FF2" w:rsidRDefault="003B6928" w:rsidP="003B6928">
            <w:pPr>
              <w:pStyle w:val="NoSpacing"/>
              <w:spacing w:line="360" w:lineRule="auto"/>
              <w:jc w:val="both"/>
              <w:rPr>
                <w:rFonts w:ascii="Times New Roman" w:hAnsi="Times New Roman"/>
                <w:sz w:val="24"/>
              </w:rPr>
            </w:pPr>
          </w:p>
        </w:tc>
        <w:tc>
          <w:tcPr>
            <w:tcW w:w="720" w:type="dxa"/>
          </w:tcPr>
          <w:p w:rsidR="003B6928" w:rsidRPr="00E33FF2" w:rsidRDefault="003B6928" w:rsidP="003B6928">
            <w:pPr>
              <w:pStyle w:val="NoSpacing"/>
              <w:spacing w:line="360" w:lineRule="auto"/>
              <w:jc w:val="both"/>
              <w:rPr>
                <w:rFonts w:ascii="Times New Roman" w:hAnsi="Times New Roman"/>
                <w:sz w:val="24"/>
              </w:rPr>
            </w:pPr>
          </w:p>
        </w:tc>
        <w:tc>
          <w:tcPr>
            <w:tcW w:w="900" w:type="dxa"/>
          </w:tcPr>
          <w:p w:rsidR="003B6928" w:rsidRPr="00E33FF2" w:rsidRDefault="003B6928" w:rsidP="003B6928">
            <w:pPr>
              <w:pStyle w:val="NoSpacing"/>
              <w:spacing w:line="360" w:lineRule="auto"/>
              <w:jc w:val="both"/>
              <w:rPr>
                <w:rFonts w:ascii="Times New Roman" w:hAnsi="Times New Roman"/>
                <w:sz w:val="24"/>
              </w:rPr>
            </w:pPr>
          </w:p>
        </w:tc>
        <w:tc>
          <w:tcPr>
            <w:tcW w:w="1350" w:type="dxa"/>
          </w:tcPr>
          <w:p w:rsidR="003B6928" w:rsidRPr="00E33FF2" w:rsidRDefault="003B6928" w:rsidP="003B6928">
            <w:pPr>
              <w:pStyle w:val="NoSpacing"/>
              <w:spacing w:line="360" w:lineRule="auto"/>
              <w:jc w:val="both"/>
              <w:rPr>
                <w:rFonts w:ascii="Times New Roman" w:hAnsi="Times New Roman"/>
                <w:sz w:val="24"/>
              </w:rPr>
            </w:pPr>
          </w:p>
        </w:tc>
        <w:tc>
          <w:tcPr>
            <w:tcW w:w="1652" w:type="dxa"/>
          </w:tcPr>
          <w:p w:rsidR="003B6928" w:rsidRPr="00E33FF2" w:rsidRDefault="003B6928" w:rsidP="003B6928">
            <w:pPr>
              <w:pStyle w:val="NoSpacing"/>
              <w:spacing w:line="360" w:lineRule="auto"/>
              <w:jc w:val="both"/>
              <w:rPr>
                <w:rFonts w:ascii="Times New Roman" w:hAnsi="Times New Roman"/>
                <w:sz w:val="24"/>
              </w:rPr>
            </w:pPr>
          </w:p>
        </w:tc>
      </w:tr>
      <w:tr w:rsidR="003B6928" w:rsidRPr="00E33FF2">
        <w:tc>
          <w:tcPr>
            <w:tcW w:w="2648"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(ii)  Brainstorming</w:t>
            </w:r>
          </w:p>
        </w:tc>
        <w:tc>
          <w:tcPr>
            <w:tcW w:w="810" w:type="dxa"/>
          </w:tcPr>
          <w:p w:rsidR="003B6928" w:rsidRPr="00E33FF2" w:rsidRDefault="003B6928" w:rsidP="003B6928">
            <w:pPr>
              <w:pStyle w:val="NoSpacing"/>
              <w:spacing w:line="360" w:lineRule="auto"/>
              <w:jc w:val="both"/>
              <w:rPr>
                <w:rFonts w:ascii="Times New Roman" w:hAnsi="Times New Roman"/>
                <w:sz w:val="24"/>
              </w:rPr>
            </w:pPr>
          </w:p>
        </w:tc>
        <w:tc>
          <w:tcPr>
            <w:tcW w:w="720" w:type="dxa"/>
          </w:tcPr>
          <w:p w:rsidR="003B6928" w:rsidRPr="00E33FF2" w:rsidRDefault="003B6928" w:rsidP="003B6928">
            <w:pPr>
              <w:pStyle w:val="NoSpacing"/>
              <w:spacing w:line="360" w:lineRule="auto"/>
              <w:jc w:val="both"/>
              <w:rPr>
                <w:rFonts w:ascii="Times New Roman" w:hAnsi="Times New Roman"/>
                <w:sz w:val="24"/>
              </w:rPr>
            </w:pPr>
          </w:p>
        </w:tc>
        <w:tc>
          <w:tcPr>
            <w:tcW w:w="900" w:type="dxa"/>
          </w:tcPr>
          <w:p w:rsidR="003B6928" w:rsidRPr="00E33FF2" w:rsidRDefault="003B6928" w:rsidP="003B6928">
            <w:pPr>
              <w:pStyle w:val="NoSpacing"/>
              <w:spacing w:line="360" w:lineRule="auto"/>
              <w:jc w:val="both"/>
              <w:rPr>
                <w:rFonts w:ascii="Times New Roman" w:hAnsi="Times New Roman"/>
                <w:sz w:val="24"/>
              </w:rPr>
            </w:pPr>
          </w:p>
        </w:tc>
        <w:tc>
          <w:tcPr>
            <w:tcW w:w="1350" w:type="dxa"/>
          </w:tcPr>
          <w:p w:rsidR="003B6928" w:rsidRPr="00E33FF2" w:rsidRDefault="003B6928" w:rsidP="003B6928">
            <w:pPr>
              <w:pStyle w:val="NoSpacing"/>
              <w:spacing w:line="360" w:lineRule="auto"/>
              <w:jc w:val="both"/>
              <w:rPr>
                <w:rFonts w:ascii="Times New Roman" w:hAnsi="Times New Roman"/>
                <w:sz w:val="24"/>
              </w:rPr>
            </w:pPr>
          </w:p>
        </w:tc>
        <w:tc>
          <w:tcPr>
            <w:tcW w:w="1652" w:type="dxa"/>
          </w:tcPr>
          <w:p w:rsidR="003B6928" w:rsidRPr="00E33FF2" w:rsidRDefault="003B6928" w:rsidP="003B6928">
            <w:pPr>
              <w:pStyle w:val="NoSpacing"/>
              <w:spacing w:line="360" w:lineRule="auto"/>
              <w:jc w:val="both"/>
              <w:rPr>
                <w:rFonts w:ascii="Times New Roman" w:hAnsi="Times New Roman"/>
                <w:sz w:val="24"/>
              </w:rPr>
            </w:pPr>
          </w:p>
        </w:tc>
      </w:tr>
      <w:tr w:rsidR="003B6928" w:rsidRPr="00E33FF2">
        <w:tc>
          <w:tcPr>
            <w:tcW w:w="2648"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(iii) Group discussion</w:t>
            </w:r>
          </w:p>
        </w:tc>
        <w:tc>
          <w:tcPr>
            <w:tcW w:w="810" w:type="dxa"/>
          </w:tcPr>
          <w:p w:rsidR="003B6928" w:rsidRPr="00E33FF2" w:rsidRDefault="003B6928" w:rsidP="003B6928">
            <w:pPr>
              <w:pStyle w:val="NoSpacing"/>
              <w:spacing w:line="360" w:lineRule="auto"/>
              <w:jc w:val="both"/>
              <w:rPr>
                <w:rFonts w:ascii="Times New Roman" w:hAnsi="Times New Roman"/>
                <w:sz w:val="24"/>
              </w:rPr>
            </w:pPr>
          </w:p>
        </w:tc>
        <w:tc>
          <w:tcPr>
            <w:tcW w:w="720" w:type="dxa"/>
          </w:tcPr>
          <w:p w:rsidR="003B6928" w:rsidRPr="00E33FF2" w:rsidRDefault="003B6928" w:rsidP="003B6928">
            <w:pPr>
              <w:pStyle w:val="NoSpacing"/>
              <w:spacing w:line="360" w:lineRule="auto"/>
              <w:jc w:val="both"/>
              <w:rPr>
                <w:rFonts w:ascii="Times New Roman" w:hAnsi="Times New Roman"/>
                <w:sz w:val="24"/>
              </w:rPr>
            </w:pPr>
          </w:p>
        </w:tc>
        <w:tc>
          <w:tcPr>
            <w:tcW w:w="900" w:type="dxa"/>
          </w:tcPr>
          <w:p w:rsidR="003B6928" w:rsidRPr="00E33FF2" w:rsidRDefault="003B6928" w:rsidP="003B6928">
            <w:pPr>
              <w:pStyle w:val="NoSpacing"/>
              <w:spacing w:line="360" w:lineRule="auto"/>
              <w:jc w:val="both"/>
              <w:rPr>
                <w:rFonts w:ascii="Times New Roman" w:hAnsi="Times New Roman"/>
                <w:sz w:val="24"/>
              </w:rPr>
            </w:pPr>
          </w:p>
        </w:tc>
        <w:tc>
          <w:tcPr>
            <w:tcW w:w="1350" w:type="dxa"/>
          </w:tcPr>
          <w:p w:rsidR="003B6928" w:rsidRPr="00E33FF2" w:rsidRDefault="003B6928" w:rsidP="003B6928">
            <w:pPr>
              <w:pStyle w:val="NoSpacing"/>
              <w:spacing w:line="360" w:lineRule="auto"/>
              <w:jc w:val="both"/>
              <w:rPr>
                <w:rFonts w:ascii="Times New Roman" w:hAnsi="Times New Roman"/>
                <w:sz w:val="24"/>
              </w:rPr>
            </w:pPr>
          </w:p>
        </w:tc>
        <w:tc>
          <w:tcPr>
            <w:tcW w:w="1652" w:type="dxa"/>
          </w:tcPr>
          <w:p w:rsidR="003B6928" w:rsidRPr="00E33FF2" w:rsidRDefault="003B6928" w:rsidP="003B6928">
            <w:pPr>
              <w:pStyle w:val="NoSpacing"/>
              <w:spacing w:line="360" w:lineRule="auto"/>
              <w:jc w:val="both"/>
              <w:rPr>
                <w:rFonts w:ascii="Times New Roman" w:hAnsi="Times New Roman"/>
                <w:sz w:val="24"/>
              </w:rPr>
            </w:pPr>
          </w:p>
        </w:tc>
      </w:tr>
      <w:tr w:rsidR="003B6928" w:rsidRPr="00E33FF2">
        <w:tc>
          <w:tcPr>
            <w:tcW w:w="2648"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(iv)  Presentation</w:t>
            </w:r>
          </w:p>
        </w:tc>
        <w:tc>
          <w:tcPr>
            <w:tcW w:w="810" w:type="dxa"/>
          </w:tcPr>
          <w:p w:rsidR="003B6928" w:rsidRPr="00E33FF2" w:rsidRDefault="003B6928" w:rsidP="003B6928">
            <w:pPr>
              <w:pStyle w:val="NoSpacing"/>
              <w:spacing w:line="360" w:lineRule="auto"/>
              <w:jc w:val="both"/>
              <w:rPr>
                <w:rFonts w:ascii="Times New Roman" w:hAnsi="Times New Roman"/>
                <w:sz w:val="24"/>
              </w:rPr>
            </w:pPr>
          </w:p>
        </w:tc>
        <w:tc>
          <w:tcPr>
            <w:tcW w:w="720" w:type="dxa"/>
          </w:tcPr>
          <w:p w:rsidR="003B6928" w:rsidRPr="00E33FF2" w:rsidRDefault="003B6928" w:rsidP="003B6928">
            <w:pPr>
              <w:pStyle w:val="NoSpacing"/>
              <w:spacing w:line="360" w:lineRule="auto"/>
              <w:jc w:val="both"/>
              <w:rPr>
                <w:rFonts w:ascii="Times New Roman" w:hAnsi="Times New Roman"/>
                <w:sz w:val="24"/>
              </w:rPr>
            </w:pPr>
          </w:p>
        </w:tc>
        <w:tc>
          <w:tcPr>
            <w:tcW w:w="900" w:type="dxa"/>
          </w:tcPr>
          <w:p w:rsidR="003B6928" w:rsidRPr="00E33FF2" w:rsidRDefault="003B6928" w:rsidP="003B6928">
            <w:pPr>
              <w:pStyle w:val="NoSpacing"/>
              <w:spacing w:line="360" w:lineRule="auto"/>
              <w:jc w:val="both"/>
              <w:rPr>
                <w:rFonts w:ascii="Times New Roman" w:hAnsi="Times New Roman"/>
                <w:sz w:val="24"/>
              </w:rPr>
            </w:pPr>
          </w:p>
        </w:tc>
        <w:tc>
          <w:tcPr>
            <w:tcW w:w="1350" w:type="dxa"/>
          </w:tcPr>
          <w:p w:rsidR="003B6928" w:rsidRPr="00E33FF2" w:rsidRDefault="003B6928" w:rsidP="003B6928">
            <w:pPr>
              <w:pStyle w:val="NoSpacing"/>
              <w:spacing w:line="360" w:lineRule="auto"/>
              <w:jc w:val="both"/>
              <w:rPr>
                <w:rFonts w:ascii="Times New Roman" w:hAnsi="Times New Roman"/>
                <w:sz w:val="24"/>
              </w:rPr>
            </w:pPr>
          </w:p>
        </w:tc>
        <w:tc>
          <w:tcPr>
            <w:tcW w:w="1652" w:type="dxa"/>
          </w:tcPr>
          <w:p w:rsidR="003B6928" w:rsidRPr="00E33FF2" w:rsidRDefault="003B6928" w:rsidP="003B6928">
            <w:pPr>
              <w:pStyle w:val="NoSpacing"/>
              <w:spacing w:line="360" w:lineRule="auto"/>
              <w:jc w:val="both"/>
              <w:rPr>
                <w:rFonts w:ascii="Times New Roman" w:hAnsi="Times New Roman"/>
                <w:sz w:val="24"/>
              </w:rPr>
            </w:pPr>
          </w:p>
        </w:tc>
      </w:tr>
      <w:tr w:rsidR="003B6928" w:rsidRPr="00E33FF2">
        <w:tc>
          <w:tcPr>
            <w:tcW w:w="2648"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(v)  Lecture</w:t>
            </w:r>
          </w:p>
        </w:tc>
        <w:tc>
          <w:tcPr>
            <w:tcW w:w="810" w:type="dxa"/>
          </w:tcPr>
          <w:p w:rsidR="003B6928" w:rsidRPr="00E33FF2" w:rsidRDefault="003B6928" w:rsidP="003B6928">
            <w:pPr>
              <w:pStyle w:val="NoSpacing"/>
              <w:spacing w:line="360" w:lineRule="auto"/>
              <w:jc w:val="both"/>
              <w:rPr>
                <w:rFonts w:ascii="Times New Roman" w:hAnsi="Times New Roman"/>
                <w:sz w:val="24"/>
              </w:rPr>
            </w:pPr>
          </w:p>
        </w:tc>
        <w:tc>
          <w:tcPr>
            <w:tcW w:w="720" w:type="dxa"/>
          </w:tcPr>
          <w:p w:rsidR="003B6928" w:rsidRPr="00E33FF2" w:rsidRDefault="003B6928" w:rsidP="003B6928">
            <w:pPr>
              <w:pStyle w:val="NoSpacing"/>
              <w:spacing w:line="360" w:lineRule="auto"/>
              <w:jc w:val="both"/>
              <w:rPr>
                <w:rFonts w:ascii="Times New Roman" w:hAnsi="Times New Roman"/>
                <w:sz w:val="24"/>
              </w:rPr>
            </w:pPr>
          </w:p>
        </w:tc>
        <w:tc>
          <w:tcPr>
            <w:tcW w:w="900" w:type="dxa"/>
          </w:tcPr>
          <w:p w:rsidR="003B6928" w:rsidRPr="00E33FF2" w:rsidRDefault="003B6928" w:rsidP="003B6928">
            <w:pPr>
              <w:pStyle w:val="NoSpacing"/>
              <w:spacing w:line="360" w:lineRule="auto"/>
              <w:jc w:val="both"/>
              <w:rPr>
                <w:rFonts w:ascii="Times New Roman" w:hAnsi="Times New Roman"/>
                <w:sz w:val="24"/>
              </w:rPr>
            </w:pPr>
          </w:p>
        </w:tc>
        <w:tc>
          <w:tcPr>
            <w:tcW w:w="1350" w:type="dxa"/>
          </w:tcPr>
          <w:p w:rsidR="003B6928" w:rsidRPr="00E33FF2" w:rsidRDefault="003B6928" w:rsidP="003B6928">
            <w:pPr>
              <w:pStyle w:val="NoSpacing"/>
              <w:spacing w:line="360" w:lineRule="auto"/>
              <w:jc w:val="both"/>
              <w:rPr>
                <w:rFonts w:ascii="Times New Roman" w:hAnsi="Times New Roman"/>
                <w:sz w:val="24"/>
              </w:rPr>
            </w:pPr>
          </w:p>
        </w:tc>
        <w:tc>
          <w:tcPr>
            <w:tcW w:w="1652" w:type="dxa"/>
          </w:tcPr>
          <w:p w:rsidR="003B6928" w:rsidRPr="00E33FF2" w:rsidRDefault="003B6928" w:rsidP="003B6928">
            <w:pPr>
              <w:pStyle w:val="NoSpacing"/>
              <w:spacing w:line="360" w:lineRule="auto"/>
              <w:jc w:val="both"/>
              <w:rPr>
                <w:rFonts w:ascii="Times New Roman" w:hAnsi="Times New Roman"/>
                <w:sz w:val="24"/>
              </w:rPr>
            </w:pPr>
          </w:p>
        </w:tc>
      </w:tr>
      <w:tr w:rsidR="003B6928" w:rsidRPr="00E33FF2">
        <w:tc>
          <w:tcPr>
            <w:tcW w:w="2648"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(vi)  Demonstration</w:t>
            </w:r>
          </w:p>
        </w:tc>
        <w:tc>
          <w:tcPr>
            <w:tcW w:w="810" w:type="dxa"/>
          </w:tcPr>
          <w:p w:rsidR="003B6928" w:rsidRPr="00E33FF2" w:rsidRDefault="003B6928" w:rsidP="003B6928">
            <w:pPr>
              <w:pStyle w:val="NoSpacing"/>
              <w:spacing w:line="360" w:lineRule="auto"/>
              <w:jc w:val="both"/>
              <w:rPr>
                <w:rFonts w:ascii="Times New Roman" w:hAnsi="Times New Roman"/>
                <w:sz w:val="24"/>
              </w:rPr>
            </w:pPr>
          </w:p>
        </w:tc>
        <w:tc>
          <w:tcPr>
            <w:tcW w:w="720" w:type="dxa"/>
          </w:tcPr>
          <w:p w:rsidR="003B6928" w:rsidRPr="00E33FF2" w:rsidRDefault="003B6928" w:rsidP="003B6928">
            <w:pPr>
              <w:pStyle w:val="NoSpacing"/>
              <w:spacing w:line="360" w:lineRule="auto"/>
              <w:jc w:val="both"/>
              <w:rPr>
                <w:rFonts w:ascii="Times New Roman" w:hAnsi="Times New Roman"/>
                <w:sz w:val="24"/>
              </w:rPr>
            </w:pPr>
          </w:p>
        </w:tc>
        <w:tc>
          <w:tcPr>
            <w:tcW w:w="900" w:type="dxa"/>
          </w:tcPr>
          <w:p w:rsidR="003B6928" w:rsidRPr="00E33FF2" w:rsidRDefault="003B6928" w:rsidP="003B6928">
            <w:pPr>
              <w:pStyle w:val="NoSpacing"/>
              <w:spacing w:line="360" w:lineRule="auto"/>
              <w:jc w:val="both"/>
              <w:rPr>
                <w:rFonts w:ascii="Times New Roman" w:hAnsi="Times New Roman"/>
                <w:sz w:val="24"/>
              </w:rPr>
            </w:pPr>
          </w:p>
        </w:tc>
        <w:tc>
          <w:tcPr>
            <w:tcW w:w="1350" w:type="dxa"/>
          </w:tcPr>
          <w:p w:rsidR="003B6928" w:rsidRPr="00E33FF2" w:rsidRDefault="003B6928" w:rsidP="003B6928">
            <w:pPr>
              <w:pStyle w:val="NoSpacing"/>
              <w:spacing w:line="360" w:lineRule="auto"/>
              <w:jc w:val="both"/>
              <w:rPr>
                <w:rFonts w:ascii="Times New Roman" w:hAnsi="Times New Roman"/>
                <w:sz w:val="24"/>
              </w:rPr>
            </w:pPr>
          </w:p>
        </w:tc>
        <w:tc>
          <w:tcPr>
            <w:tcW w:w="1652" w:type="dxa"/>
          </w:tcPr>
          <w:p w:rsidR="003B6928" w:rsidRPr="00E33FF2" w:rsidRDefault="003B6928" w:rsidP="003B6928">
            <w:pPr>
              <w:pStyle w:val="NoSpacing"/>
              <w:spacing w:line="360" w:lineRule="auto"/>
              <w:jc w:val="both"/>
              <w:rPr>
                <w:rFonts w:ascii="Times New Roman" w:hAnsi="Times New Roman"/>
                <w:sz w:val="24"/>
              </w:rPr>
            </w:pPr>
          </w:p>
        </w:tc>
      </w:tr>
      <w:tr w:rsidR="003B6928" w:rsidRPr="00E33FF2">
        <w:tc>
          <w:tcPr>
            <w:tcW w:w="2648"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(vii) Seminar</w:t>
            </w:r>
          </w:p>
        </w:tc>
        <w:tc>
          <w:tcPr>
            <w:tcW w:w="810" w:type="dxa"/>
          </w:tcPr>
          <w:p w:rsidR="003B6928" w:rsidRPr="00E33FF2" w:rsidRDefault="003B6928" w:rsidP="003B6928">
            <w:pPr>
              <w:pStyle w:val="NoSpacing"/>
              <w:spacing w:line="360" w:lineRule="auto"/>
              <w:jc w:val="both"/>
              <w:rPr>
                <w:rFonts w:ascii="Times New Roman" w:hAnsi="Times New Roman"/>
                <w:sz w:val="24"/>
              </w:rPr>
            </w:pPr>
          </w:p>
        </w:tc>
        <w:tc>
          <w:tcPr>
            <w:tcW w:w="720" w:type="dxa"/>
          </w:tcPr>
          <w:p w:rsidR="003B6928" w:rsidRPr="00E33FF2" w:rsidRDefault="003B6928" w:rsidP="003B6928">
            <w:pPr>
              <w:pStyle w:val="NoSpacing"/>
              <w:spacing w:line="360" w:lineRule="auto"/>
              <w:jc w:val="both"/>
              <w:rPr>
                <w:rFonts w:ascii="Times New Roman" w:hAnsi="Times New Roman"/>
                <w:sz w:val="24"/>
              </w:rPr>
            </w:pPr>
          </w:p>
        </w:tc>
        <w:tc>
          <w:tcPr>
            <w:tcW w:w="900" w:type="dxa"/>
          </w:tcPr>
          <w:p w:rsidR="003B6928" w:rsidRPr="00E33FF2" w:rsidRDefault="003B6928" w:rsidP="003B6928">
            <w:pPr>
              <w:pStyle w:val="NoSpacing"/>
              <w:spacing w:line="360" w:lineRule="auto"/>
              <w:jc w:val="both"/>
              <w:rPr>
                <w:rFonts w:ascii="Times New Roman" w:hAnsi="Times New Roman"/>
                <w:sz w:val="24"/>
              </w:rPr>
            </w:pPr>
          </w:p>
        </w:tc>
        <w:tc>
          <w:tcPr>
            <w:tcW w:w="1350" w:type="dxa"/>
          </w:tcPr>
          <w:p w:rsidR="003B6928" w:rsidRPr="00E33FF2" w:rsidRDefault="003B6928" w:rsidP="003B6928">
            <w:pPr>
              <w:pStyle w:val="NoSpacing"/>
              <w:spacing w:line="360" w:lineRule="auto"/>
              <w:jc w:val="both"/>
              <w:rPr>
                <w:rFonts w:ascii="Times New Roman" w:hAnsi="Times New Roman"/>
                <w:sz w:val="24"/>
              </w:rPr>
            </w:pPr>
          </w:p>
        </w:tc>
        <w:tc>
          <w:tcPr>
            <w:tcW w:w="1652" w:type="dxa"/>
          </w:tcPr>
          <w:p w:rsidR="003B6928" w:rsidRPr="00E33FF2" w:rsidRDefault="003B6928" w:rsidP="003B6928">
            <w:pPr>
              <w:pStyle w:val="NoSpacing"/>
              <w:spacing w:line="360" w:lineRule="auto"/>
              <w:jc w:val="both"/>
              <w:rPr>
                <w:rFonts w:ascii="Times New Roman" w:hAnsi="Times New Roman"/>
                <w:sz w:val="24"/>
              </w:rPr>
            </w:pPr>
          </w:p>
        </w:tc>
      </w:tr>
    </w:tbl>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lastRenderedPageBreak/>
        <w:t>7. Please select teaching methods bellow which you feel are most effective in teaching/ learning in preparing you for exercises, tests and final examination Use the following scale to make your selection.</w:t>
      </w:r>
    </w:p>
    <w:p w:rsidR="003B6928" w:rsidRPr="00E75139" w:rsidRDefault="003B6928" w:rsidP="003B6928">
      <w:pPr>
        <w:pStyle w:val="NoSpacing"/>
        <w:spacing w:line="360" w:lineRule="auto"/>
        <w:jc w:val="both"/>
        <w:rPr>
          <w:rFonts w:ascii="Times New Roman" w:hAnsi="Times New Roman"/>
          <w:sz w:val="16"/>
          <w:szCs w:val="24"/>
        </w:rPr>
      </w:pPr>
      <w:r w:rsidRPr="00E75139">
        <w:rPr>
          <w:rFonts w:ascii="Times New Roman" w:hAnsi="Times New Roman"/>
          <w:sz w:val="16"/>
          <w:szCs w:val="24"/>
        </w:rPr>
        <w:t xml:space="preserve">                            </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 xml:space="preserve"> 1= the most effective, 2= the second most effective 3=the third most effective,             </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 xml:space="preserve">                              4= the least effective, 5= the least most effective </w:t>
      </w:r>
    </w:p>
    <w:p w:rsidR="003B6928" w:rsidRPr="00E75139" w:rsidRDefault="003B6928" w:rsidP="003B6928">
      <w:pPr>
        <w:pStyle w:val="NoSpacing"/>
        <w:jc w:val="both"/>
        <w:rPr>
          <w:rFonts w:ascii="Times New Roman" w:hAnsi="Times New Roman"/>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7"/>
        <w:gridCol w:w="426"/>
        <w:gridCol w:w="372"/>
        <w:gridCol w:w="336"/>
        <w:gridCol w:w="426"/>
        <w:gridCol w:w="425"/>
      </w:tblGrid>
      <w:tr w:rsidR="003B6928" w:rsidRPr="00E33FF2">
        <w:tc>
          <w:tcPr>
            <w:tcW w:w="6237" w:type="dxa"/>
          </w:tcPr>
          <w:p w:rsidR="003B6928" w:rsidRPr="00E33FF2" w:rsidRDefault="003B6928" w:rsidP="003B6928">
            <w:pPr>
              <w:pStyle w:val="NoSpacing"/>
              <w:spacing w:line="360" w:lineRule="auto"/>
              <w:jc w:val="both"/>
              <w:rPr>
                <w:rFonts w:ascii="Times New Roman" w:hAnsi="Times New Roman"/>
                <w:b/>
                <w:sz w:val="24"/>
              </w:rPr>
            </w:pPr>
            <w:r w:rsidRPr="00E33FF2">
              <w:rPr>
                <w:rFonts w:ascii="Times New Roman" w:hAnsi="Times New Roman"/>
                <w:b/>
                <w:sz w:val="24"/>
              </w:rPr>
              <w:t>Teaching methods</w:t>
            </w:r>
          </w:p>
        </w:tc>
        <w:tc>
          <w:tcPr>
            <w:tcW w:w="426"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1</w:t>
            </w:r>
          </w:p>
        </w:tc>
        <w:tc>
          <w:tcPr>
            <w:tcW w:w="372"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2</w:t>
            </w:r>
          </w:p>
        </w:tc>
        <w:tc>
          <w:tcPr>
            <w:tcW w:w="336"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3</w:t>
            </w:r>
          </w:p>
        </w:tc>
        <w:tc>
          <w:tcPr>
            <w:tcW w:w="426"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4</w:t>
            </w:r>
          </w:p>
        </w:tc>
        <w:tc>
          <w:tcPr>
            <w:tcW w:w="425"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5</w:t>
            </w:r>
          </w:p>
        </w:tc>
      </w:tr>
      <w:tr w:rsidR="003B6928" w:rsidRPr="00E33FF2">
        <w:tc>
          <w:tcPr>
            <w:tcW w:w="6237"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(i). Question &amp; answers</w:t>
            </w:r>
          </w:p>
        </w:tc>
        <w:tc>
          <w:tcPr>
            <w:tcW w:w="426" w:type="dxa"/>
          </w:tcPr>
          <w:p w:rsidR="003B6928" w:rsidRPr="00E33FF2" w:rsidRDefault="003B6928" w:rsidP="003B6928">
            <w:pPr>
              <w:pStyle w:val="NoSpacing"/>
              <w:spacing w:line="360" w:lineRule="auto"/>
              <w:jc w:val="both"/>
              <w:rPr>
                <w:rFonts w:ascii="Times New Roman" w:hAnsi="Times New Roman"/>
                <w:sz w:val="24"/>
              </w:rPr>
            </w:pPr>
          </w:p>
        </w:tc>
        <w:tc>
          <w:tcPr>
            <w:tcW w:w="372" w:type="dxa"/>
          </w:tcPr>
          <w:p w:rsidR="003B6928" w:rsidRPr="00E33FF2" w:rsidRDefault="003B6928" w:rsidP="003B6928">
            <w:pPr>
              <w:pStyle w:val="NoSpacing"/>
              <w:spacing w:line="360" w:lineRule="auto"/>
              <w:jc w:val="both"/>
              <w:rPr>
                <w:rFonts w:ascii="Times New Roman" w:hAnsi="Times New Roman"/>
                <w:sz w:val="24"/>
              </w:rPr>
            </w:pPr>
          </w:p>
        </w:tc>
        <w:tc>
          <w:tcPr>
            <w:tcW w:w="336" w:type="dxa"/>
          </w:tcPr>
          <w:p w:rsidR="003B6928" w:rsidRPr="00E33FF2" w:rsidRDefault="003B6928" w:rsidP="003B6928">
            <w:pPr>
              <w:pStyle w:val="NoSpacing"/>
              <w:spacing w:line="360" w:lineRule="auto"/>
              <w:jc w:val="both"/>
              <w:rPr>
                <w:rFonts w:ascii="Times New Roman" w:hAnsi="Times New Roman"/>
                <w:sz w:val="24"/>
              </w:rPr>
            </w:pPr>
          </w:p>
        </w:tc>
        <w:tc>
          <w:tcPr>
            <w:tcW w:w="426" w:type="dxa"/>
          </w:tcPr>
          <w:p w:rsidR="003B6928" w:rsidRPr="00E33FF2" w:rsidRDefault="003B6928" w:rsidP="003B6928">
            <w:pPr>
              <w:pStyle w:val="NoSpacing"/>
              <w:spacing w:line="360" w:lineRule="auto"/>
              <w:jc w:val="both"/>
              <w:rPr>
                <w:rFonts w:ascii="Times New Roman" w:hAnsi="Times New Roman"/>
                <w:sz w:val="24"/>
              </w:rPr>
            </w:pPr>
          </w:p>
        </w:tc>
        <w:tc>
          <w:tcPr>
            <w:tcW w:w="425" w:type="dxa"/>
          </w:tcPr>
          <w:p w:rsidR="003B6928" w:rsidRPr="00E33FF2" w:rsidRDefault="003B6928" w:rsidP="003B6928">
            <w:pPr>
              <w:pStyle w:val="NoSpacing"/>
              <w:spacing w:line="360" w:lineRule="auto"/>
              <w:jc w:val="both"/>
              <w:rPr>
                <w:rFonts w:ascii="Times New Roman" w:hAnsi="Times New Roman"/>
                <w:sz w:val="24"/>
              </w:rPr>
            </w:pPr>
          </w:p>
        </w:tc>
      </w:tr>
      <w:tr w:rsidR="003B6928" w:rsidRPr="00E33FF2">
        <w:tc>
          <w:tcPr>
            <w:tcW w:w="6237"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(ii). Brainstorming</w:t>
            </w:r>
          </w:p>
        </w:tc>
        <w:tc>
          <w:tcPr>
            <w:tcW w:w="426" w:type="dxa"/>
          </w:tcPr>
          <w:p w:rsidR="003B6928" w:rsidRPr="00E33FF2" w:rsidRDefault="003B6928" w:rsidP="003B6928">
            <w:pPr>
              <w:pStyle w:val="NoSpacing"/>
              <w:spacing w:line="360" w:lineRule="auto"/>
              <w:jc w:val="both"/>
              <w:rPr>
                <w:rFonts w:ascii="Times New Roman" w:hAnsi="Times New Roman"/>
                <w:sz w:val="24"/>
              </w:rPr>
            </w:pPr>
          </w:p>
        </w:tc>
        <w:tc>
          <w:tcPr>
            <w:tcW w:w="372" w:type="dxa"/>
          </w:tcPr>
          <w:p w:rsidR="003B6928" w:rsidRPr="00E33FF2" w:rsidRDefault="003B6928" w:rsidP="003B6928">
            <w:pPr>
              <w:pStyle w:val="NoSpacing"/>
              <w:spacing w:line="360" w:lineRule="auto"/>
              <w:jc w:val="both"/>
              <w:rPr>
                <w:rFonts w:ascii="Times New Roman" w:hAnsi="Times New Roman"/>
                <w:sz w:val="24"/>
              </w:rPr>
            </w:pPr>
          </w:p>
        </w:tc>
        <w:tc>
          <w:tcPr>
            <w:tcW w:w="336" w:type="dxa"/>
          </w:tcPr>
          <w:p w:rsidR="003B6928" w:rsidRPr="00E33FF2" w:rsidRDefault="003B6928" w:rsidP="003B6928">
            <w:pPr>
              <w:pStyle w:val="NoSpacing"/>
              <w:spacing w:line="360" w:lineRule="auto"/>
              <w:jc w:val="both"/>
              <w:rPr>
                <w:rFonts w:ascii="Times New Roman" w:hAnsi="Times New Roman"/>
                <w:sz w:val="24"/>
              </w:rPr>
            </w:pPr>
          </w:p>
        </w:tc>
        <w:tc>
          <w:tcPr>
            <w:tcW w:w="426" w:type="dxa"/>
          </w:tcPr>
          <w:p w:rsidR="003B6928" w:rsidRPr="00E33FF2" w:rsidRDefault="003B6928" w:rsidP="003B6928">
            <w:pPr>
              <w:pStyle w:val="NoSpacing"/>
              <w:spacing w:line="360" w:lineRule="auto"/>
              <w:jc w:val="both"/>
              <w:rPr>
                <w:rFonts w:ascii="Times New Roman" w:hAnsi="Times New Roman"/>
                <w:sz w:val="24"/>
              </w:rPr>
            </w:pPr>
          </w:p>
        </w:tc>
        <w:tc>
          <w:tcPr>
            <w:tcW w:w="425" w:type="dxa"/>
          </w:tcPr>
          <w:p w:rsidR="003B6928" w:rsidRPr="00E33FF2" w:rsidRDefault="003B6928" w:rsidP="003B6928">
            <w:pPr>
              <w:pStyle w:val="NoSpacing"/>
              <w:spacing w:line="360" w:lineRule="auto"/>
              <w:jc w:val="both"/>
              <w:rPr>
                <w:rFonts w:ascii="Times New Roman" w:hAnsi="Times New Roman"/>
                <w:sz w:val="24"/>
              </w:rPr>
            </w:pPr>
          </w:p>
        </w:tc>
      </w:tr>
      <w:tr w:rsidR="003B6928" w:rsidRPr="00E33FF2">
        <w:tc>
          <w:tcPr>
            <w:tcW w:w="6237"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(iii). Group discussion</w:t>
            </w:r>
          </w:p>
        </w:tc>
        <w:tc>
          <w:tcPr>
            <w:tcW w:w="426" w:type="dxa"/>
          </w:tcPr>
          <w:p w:rsidR="003B6928" w:rsidRPr="00E33FF2" w:rsidRDefault="003B6928" w:rsidP="003B6928">
            <w:pPr>
              <w:pStyle w:val="NoSpacing"/>
              <w:spacing w:line="360" w:lineRule="auto"/>
              <w:jc w:val="both"/>
              <w:rPr>
                <w:rFonts w:ascii="Times New Roman" w:hAnsi="Times New Roman"/>
                <w:sz w:val="24"/>
              </w:rPr>
            </w:pPr>
          </w:p>
        </w:tc>
        <w:tc>
          <w:tcPr>
            <w:tcW w:w="372" w:type="dxa"/>
          </w:tcPr>
          <w:p w:rsidR="003B6928" w:rsidRPr="00E33FF2" w:rsidRDefault="003B6928" w:rsidP="003B6928">
            <w:pPr>
              <w:pStyle w:val="NoSpacing"/>
              <w:spacing w:line="360" w:lineRule="auto"/>
              <w:jc w:val="both"/>
              <w:rPr>
                <w:rFonts w:ascii="Times New Roman" w:hAnsi="Times New Roman"/>
                <w:sz w:val="24"/>
              </w:rPr>
            </w:pPr>
          </w:p>
        </w:tc>
        <w:tc>
          <w:tcPr>
            <w:tcW w:w="336" w:type="dxa"/>
          </w:tcPr>
          <w:p w:rsidR="003B6928" w:rsidRPr="00E33FF2" w:rsidRDefault="003B6928" w:rsidP="003B6928">
            <w:pPr>
              <w:pStyle w:val="NoSpacing"/>
              <w:spacing w:line="360" w:lineRule="auto"/>
              <w:jc w:val="both"/>
              <w:rPr>
                <w:rFonts w:ascii="Times New Roman" w:hAnsi="Times New Roman"/>
                <w:sz w:val="24"/>
              </w:rPr>
            </w:pPr>
          </w:p>
        </w:tc>
        <w:tc>
          <w:tcPr>
            <w:tcW w:w="426" w:type="dxa"/>
          </w:tcPr>
          <w:p w:rsidR="003B6928" w:rsidRPr="00E33FF2" w:rsidRDefault="003B6928" w:rsidP="003B6928">
            <w:pPr>
              <w:pStyle w:val="NoSpacing"/>
              <w:spacing w:line="360" w:lineRule="auto"/>
              <w:jc w:val="both"/>
              <w:rPr>
                <w:rFonts w:ascii="Times New Roman" w:hAnsi="Times New Roman"/>
                <w:sz w:val="24"/>
              </w:rPr>
            </w:pPr>
          </w:p>
        </w:tc>
        <w:tc>
          <w:tcPr>
            <w:tcW w:w="425" w:type="dxa"/>
          </w:tcPr>
          <w:p w:rsidR="003B6928" w:rsidRPr="00E33FF2" w:rsidRDefault="003B6928" w:rsidP="003B6928">
            <w:pPr>
              <w:pStyle w:val="NoSpacing"/>
              <w:spacing w:line="360" w:lineRule="auto"/>
              <w:jc w:val="both"/>
              <w:rPr>
                <w:rFonts w:ascii="Times New Roman" w:hAnsi="Times New Roman"/>
                <w:sz w:val="24"/>
              </w:rPr>
            </w:pPr>
          </w:p>
        </w:tc>
      </w:tr>
      <w:tr w:rsidR="003B6928" w:rsidRPr="00E33FF2">
        <w:tc>
          <w:tcPr>
            <w:tcW w:w="6237"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(iv). Presentation</w:t>
            </w:r>
          </w:p>
        </w:tc>
        <w:tc>
          <w:tcPr>
            <w:tcW w:w="426" w:type="dxa"/>
          </w:tcPr>
          <w:p w:rsidR="003B6928" w:rsidRPr="00E33FF2" w:rsidRDefault="003B6928" w:rsidP="003B6928">
            <w:pPr>
              <w:pStyle w:val="NoSpacing"/>
              <w:spacing w:line="360" w:lineRule="auto"/>
              <w:jc w:val="both"/>
              <w:rPr>
                <w:rFonts w:ascii="Times New Roman" w:hAnsi="Times New Roman"/>
                <w:sz w:val="24"/>
              </w:rPr>
            </w:pPr>
          </w:p>
        </w:tc>
        <w:tc>
          <w:tcPr>
            <w:tcW w:w="372" w:type="dxa"/>
          </w:tcPr>
          <w:p w:rsidR="003B6928" w:rsidRPr="00E33FF2" w:rsidRDefault="003B6928" w:rsidP="003B6928">
            <w:pPr>
              <w:pStyle w:val="NoSpacing"/>
              <w:spacing w:line="360" w:lineRule="auto"/>
              <w:jc w:val="both"/>
              <w:rPr>
                <w:rFonts w:ascii="Times New Roman" w:hAnsi="Times New Roman"/>
                <w:sz w:val="24"/>
              </w:rPr>
            </w:pPr>
          </w:p>
        </w:tc>
        <w:tc>
          <w:tcPr>
            <w:tcW w:w="336" w:type="dxa"/>
          </w:tcPr>
          <w:p w:rsidR="003B6928" w:rsidRPr="00E33FF2" w:rsidRDefault="003B6928" w:rsidP="003B6928">
            <w:pPr>
              <w:pStyle w:val="NoSpacing"/>
              <w:spacing w:line="360" w:lineRule="auto"/>
              <w:jc w:val="both"/>
              <w:rPr>
                <w:rFonts w:ascii="Times New Roman" w:hAnsi="Times New Roman"/>
                <w:sz w:val="24"/>
              </w:rPr>
            </w:pPr>
          </w:p>
        </w:tc>
        <w:tc>
          <w:tcPr>
            <w:tcW w:w="426" w:type="dxa"/>
          </w:tcPr>
          <w:p w:rsidR="003B6928" w:rsidRPr="00E33FF2" w:rsidRDefault="003B6928" w:rsidP="003B6928">
            <w:pPr>
              <w:pStyle w:val="NoSpacing"/>
              <w:spacing w:line="360" w:lineRule="auto"/>
              <w:jc w:val="both"/>
              <w:rPr>
                <w:rFonts w:ascii="Times New Roman" w:hAnsi="Times New Roman"/>
                <w:sz w:val="24"/>
              </w:rPr>
            </w:pPr>
          </w:p>
        </w:tc>
        <w:tc>
          <w:tcPr>
            <w:tcW w:w="425" w:type="dxa"/>
          </w:tcPr>
          <w:p w:rsidR="003B6928" w:rsidRPr="00E33FF2" w:rsidRDefault="003B6928" w:rsidP="003B6928">
            <w:pPr>
              <w:pStyle w:val="NoSpacing"/>
              <w:spacing w:line="360" w:lineRule="auto"/>
              <w:jc w:val="both"/>
              <w:rPr>
                <w:rFonts w:ascii="Times New Roman" w:hAnsi="Times New Roman"/>
                <w:sz w:val="24"/>
              </w:rPr>
            </w:pPr>
          </w:p>
        </w:tc>
      </w:tr>
      <w:tr w:rsidR="003B6928" w:rsidRPr="00E33FF2">
        <w:tc>
          <w:tcPr>
            <w:tcW w:w="6237"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 v). Lecture</w:t>
            </w:r>
          </w:p>
        </w:tc>
        <w:tc>
          <w:tcPr>
            <w:tcW w:w="426" w:type="dxa"/>
          </w:tcPr>
          <w:p w:rsidR="003B6928" w:rsidRPr="00E33FF2" w:rsidRDefault="003B6928" w:rsidP="003B6928">
            <w:pPr>
              <w:pStyle w:val="NoSpacing"/>
              <w:spacing w:line="360" w:lineRule="auto"/>
              <w:jc w:val="both"/>
              <w:rPr>
                <w:rFonts w:ascii="Times New Roman" w:hAnsi="Times New Roman"/>
                <w:sz w:val="24"/>
              </w:rPr>
            </w:pPr>
          </w:p>
        </w:tc>
        <w:tc>
          <w:tcPr>
            <w:tcW w:w="372" w:type="dxa"/>
          </w:tcPr>
          <w:p w:rsidR="003B6928" w:rsidRPr="00E33FF2" w:rsidRDefault="003B6928" w:rsidP="003B6928">
            <w:pPr>
              <w:pStyle w:val="NoSpacing"/>
              <w:spacing w:line="360" w:lineRule="auto"/>
              <w:jc w:val="both"/>
              <w:rPr>
                <w:rFonts w:ascii="Times New Roman" w:hAnsi="Times New Roman"/>
                <w:sz w:val="24"/>
              </w:rPr>
            </w:pPr>
          </w:p>
        </w:tc>
        <w:tc>
          <w:tcPr>
            <w:tcW w:w="336" w:type="dxa"/>
          </w:tcPr>
          <w:p w:rsidR="003B6928" w:rsidRPr="00E33FF2" w:rsidRDefault="003B6928" w:rsidP="003B6928">
            <w:pPr>
              <w:pStyle w:val="NoSpacing"/>
              <w:spacing w:line="360" w:lineRule="auto"/>
              <w:jc w:val="both"/>
              <w:rPr>
                <w:rFonts w:ascii="Times New Roman" w:hAnsi="Times New Roman"/>
                <w:sz w:val="24"/>
              </w:rPr>
            </w:pPr>
          </w:p>
        </w:tc>
        <w:tc>
          <w:tcPr>
            <w:tcW w:w="426" w:type="dxa"/>
          </w:tcPr>
          <w:p w:rsidR="003B6928" w:rsidRPr="00E33FF2" w:rsidRDefault="003B6928" w:rsidP="003B6928">
            <w:pPr>
              <w:pStyle w:val="NoSpacing"/>
              <w:spacing w:line="360" w:lineRule="auto"/>
              <w:jc w:val="both"/>
              <w:rPr>
                <w:rFonts w:ascii="Times New Roman" w:hAnsi="Times New Roman"/>
                <w:sz w:val="24"/>
              </w:rPr>
            </w:pPr>
          </w:p>
        </w:tc>
        <w:tc>
          <w:tcPr>
            <w:tcW w:w="425" w:type="dxa"/>
          </w:tcPr>
          <w:p w:rsidR="003B6928" w:rsidRPr="00E33FF2" w:rsidRDefault="003B6928" w:rsidP="003B6928">
            <w:pPr>
              <w:pStyle w:val="NoSpacing"/>
              <w:spacing w:line="360" w:lineRule="auto"/>
              <w:jc w:val="both"/>
              <w:rPr>
                <w:rFonts w:ascii="Times New Roman" w:hAnsi="Times New Roman"/>
                <w:sz w:val="24"/>
              </w:rPr>
            </w:pPr>
          </w:p>
        </w:tc>
      </w:tr>
      <w:tr w:rsidR="003B6928" w:rsidRPr="00E33FF2">
        <w:tc>
          <w:tcPr>
            <w:tcW w:w="6237"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(vi). Seminar</w:t>
            </w:r>
          </w:p>
        </w:tc>
        <w:tc>
          <w:tcPr>
            <w:tcW w:w="426" w:type="dxa"/>
          </w:tcPr>
          <w:p w:rsidR="003B6928" w:rsidRPr="00E33FF2" w:rsidRDefault="003B6928" w:rsidP="003B6928">
            <w:pPr>
              <w:pStyle w:val="NoSpacing"/>
              <w:spacing w:line="360" w:lineRule="auto"/>
              <w:jc w:val="both"/>
              <w:rPr>
                <w:rFonts w:ascii="Times New Roman" w:hAnsi="Times New Roman"/>
                <w:sz w:val="24"/>
              </w:rPr>
            </w:pPr>
          </w:p>
        </w:tc>
        <w:tc>
          <w:tcPr>
            <w:tcW w:w="372" w:type="dxa"/>
          </w:tcPr>
          <w:p w:rsidR="003B6928" w:rsidRPr="00E33FF2" w:rsidRDefault="003B6928" w:rsidP="003B6928">
            <w:pPr>
              <w:pStyle w:val="NoSpacing"/>
              <w:spacing w:line="360" w:lineRule="auto"/>
              <w:jc w:val="both"/>
              <w:rPr>
                <w:rFonts w:ascii="Times New Roman" w:hAnsi="Times New Roman"/>
                <w:sz w:val="24"/>
              </w:rPr>
            </w:pPr>
          </w:p>
        </w:tc>
        <w:tc>
          <w:tcPr>
            <w:tcW w:w="336" w:type="dxa"/>
          </w:tcPr>
          <w:p w:rsidR="003B6928" w:rsidRPr="00E33FF2" w:rsidRDefault="003B6928" w:rsidP="003B6928">
            <w:pPr>
              <w:pStyle w:val="NoSpacing"/>
              <w:spacing w:line="360" w:lineRule="auto"/>
              <w:jc w:val="both"/>
              <w:rPr>
                <w:rFonts w:ascii="Times New Roman" w:hAnsi="Times New Roman"/>
                <w:sz w:val="24"/>
              </w:rPr>
            </w:pPr>
          </w:p>
        </w:tc>
        <w:tc>
          <w:tcPr>
            <w:tcW w:w="426" w:type="dxa"/>
          </w:tcPr>
          <w:p w:rsidR="003B6928" w:rsidRPr="00E33FF2" w:rsidRDefault="003B6928" w:rsidP="003B6928">
            <w:pPr>
              <w:pStyle w:val="NoSpacing"/>
              <w:spacing w:line="360" w:lineRule="auto"/>
              <w:jc w:val="both"/>
              <w:rPr>
                <w:rFonts w:ascii="Times New Roman" w:hAnsi="Times New Roman"/>
                <w:sz w:val="24"/>
              </w:rPr>
            </w:pPr>
          </w:p>
        </w:tc>
        <w:tc>
          <w:tcPr>
            <w:tcW w:w="425" w:type="dxa"/>
          </w:tcPr>
          <w:p w:rsidR="003B6928" w:rsidRPr="00E33FF2" w:rsidRDefault="003B6928" w:rsidP="003B6928">
            <w:pPr>
              <w:pStyle w:val="NoSpacing"/>
              <w:spacing w:line="360" w:lineRule="auto"/>
              <w:jc w:val="both"/>
              <w:rPr>
                <w:rFonts w:ascii="Times New Roman" w:hAnsi="Times New Roman"/>
                <w:sz w:val="24"/>
              </w:rPr>
            </w:pPr>
          </w:p>
        </w:tc>
      </w:tr>
      <w:tr w:rsidR="003B6928" w:rsidRPr="00E33FF2">
        <w:tc>
          <w:tcPr>
            <w:tcW w:w="6237"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 vii). Demonstration</w:t>
            </w:r>
          </w:p>
        </w:tc>
        <w:tc>
          <w:tcPr>
            <w:tcW w:w="426" w:type="dxa"/>
          </w:tcPr>
          <w:p w:rsidR="003B6928" w:rsidRPr="00E33FF2" w:rsidRDefault="003B6928" w:rsidP="003B6928">
            <w:pPr>
              <w:pStyle w:val="NoSpacing"/>
              <w:spacing w:line="360" w:lineRule="auto"/>
              <w:jc w:val="both"/>
              <w:rPr>
                <w:rFonts w:ascii="Times New Roman" w:hAnsi="Times New Roman"/>
                <w:sz w:val="24"/>
              </w:rPr>
            </w:pPr>
          </w:p>
        </w:tc>
        <w:tc>
          <w:tcPr>
            <w:tcW w:w="372" w:type="dxa"/>
          </w:tcPr>
          <w:p w:rsidR="003B6928" w:rsidRPr="00E33FF2" w:rsidRDefault="003B6928" w:rsidP="003B6928">
            <w:pPr>
              <w:pStyle w:val="NoSpacing"/>
              <w:spacing w:line="360" w:lineRule="auto"/>
              <w:jc w:val="both"/>
              <w:rPr>
                <w:rFonts w:ascii="Times New Roman" w:hAnsi="Times New Roman"/>
                <w:sz w:val="24"/>
              </w:rPr>
            </w:pPr>
          </w:p>
        </w:tc>
        <w:tc>
          <w:tcPr>
            <w:tcW w:w="336" w:type="dxa"/>
          </w:tcPr>
          <w:p w:rsidR="003B6928" w:rsidRPr="00E33FF2" w:rsidRDefault="003B6928" w:rsidP="003B6928">
            <w:pPr>
              <w:pStyle w:val="NoSpacing"/>
              <w:spacing w:line="360" w:lineRule="auto"/>
              <w:jc w:val="both"/>
              <w:rPr>
                <w:rFonts w:ascii="Times New Roman" w:hAnsi="Times New Roman"/>
                <w:sz w:val="24"/>
              </w:rPr>
            </w:pPr>
          </w:p>
        </w:tc>
        <w:tc>
          <w:tcPr>
            <w:tcW w:w="426" w:type="dxa"/>
          </w:tcPr>
          <w:p w:rsidR="003B6928" w:rsidRPr="00E33FF2" w:rsidRDefault="003B6928" w:rsidP="003B6928">
            <w:pPr>
              <w:pStyle w:val="NoSpacing"/>
              <w:spacing w:line="360" w:lineRule="auto"/>
              <w:jc w:val="both"/>
              <w:rPr>
                <w:rFonts w:ascii="Times New Roman" w:hAnsi="Times New Roman"/>
                <w:sz w:val="24"/>
              </w:rPr>
            </w:pPr>
          </w:p>
        </w:tc>
        <w:tc>
          <w:tcPr>
            <w:tcW w:w="425" w:type="dxa"/>
          </w:tcPr>
          <w:p w:rsidR="003B6928" w:rsidRPr="00E33FF2" w:rsidRDefault="003B6928" w:rsidP="003B6928">
            <w:pPr>
              <w:pStyle w:val="NoSpacing"/>
              <w:spacing w:line="360" w:lineRule="auto"/>
              <w:jc w:val="both"/>
              <w:rPr>
                <w:rFonts w:ascii="Times New Roman" w:hAnsi="Times New Roman"/>
                <w:sz w:val="24"/>
              </w:rPr>
            </w:pPr>
          </w:p>
        </w:tc>
      </w:tr>
      <w:tr w:rsidR="003B6928" w:rsidRPr="00E33FF2">
        <w:trPr>
          <w:trHeight w:val="785"/>
        </w:trPr>
        <w:tc>
          <w:tcPr>
            <w:tcW w:w="6237" w:type="dxa"/>
          </w:tcPr>
          <w:p w:rsidR="003B6928" w:rsidRPr="00E75139" w:rsidRDefault="003B6928" w:rsidP="003B6928">
            <w:pPr>
              <w:pStyle w:val="NoSpacing"/>
              <w:spacing w:line="360" w:lineRule="auto"/>
              <w:jc w:val="both"/>
              <w:rPr>
                <w:rFonts w:ascii="Times New Roman" w:hAnsi="Times New Roman"/>
                <w:b/>
                <w:sz w:val="24"/>
              </w:rPr>
            </w:pPr>
            <w:r>
              <w:rPr>
                <w:rFonts w:ascii="Times New Roman" w:hAnsi="Times New Roman"/>
                <w:sz w:val="24"/>
              </w:rPr>
              <w:t xml:space="preserve"> (viii).learner-centered </w:t>
            </w:r>
            <w:r w:rsidRPr="00E33FF2">
              <w:rPr>
                <w:rFonts w:ascii="Times New Roman" w:hAnsi="Times New Roman"/>
                <w:sz w:val="24"/>
              </w:rPr>
              <w:t>methods are more effective in learning/ teaching</w:t>
            </w:r>
          </w:p>
        </w:tc>
        <w:tc>
          <w:tcPr>
            <w:tcW w:w="426" w:type="dxa"/>
          </w:tcPr>
          <w:p w:rsidR="003B6928" w:rsidRPr="00E33FF2" w:rsidRDefault="003B6928" w:rsidP="003B6928">
            <w:pPr>
              <w:pStyle w:val="NoSpacing"/>
              <w:spacing w:line="360" w:lineRule="auto"/>
              <w:jc w:val="both"/>
              <w:rPr>
                <w:rFonts w:ascii="Times New Roman" w:hAnsi="Times New Roman"/>
                <w:sz w:val="24"/>
              </w:rPr>
            </w:pPr>
          </w:p>
        </w:tc>
        <w:tc>
          <w:tcPr>
            <w:tcW w:w="372" w:type="dxa"/>
          </w:tcPr>
          <w:p w:rsidR="003B6928" w:rsidRPr="00E33FF2" w:rsidRDefault="003B6928" w:rsidP="003B6928">
            <w:pPr>
              <w:pStyle w:val="NoSpacing"/>
              <w:spacing w:line="360" w:lineRule="auto"/>
              <w:jc w:val="both"/>
              <w:rPr>
                <w:rFonts w:ascii="Times New Roman" w:hAnsi="Times New Roman"/>
                <w:sz w:val="24"/>
              </w:rPr>
            </w:pPr>
          </w:p>
        </w:tc>
        <w:tc>
          <w:tcPr>
            <w:tcW w:w="336" w:type="dxa"/>
          </w:tcPr>
          <w:p w:rsidR="003B6928" w:rsidRPr="00E33FF2" w:rsidRDefault="003B6928" w:rsidP="003B6928">
            <w:pPr>
              <w:pStyle w:val="NoSpacing"/>
              <w:spacing w:line="360" w:lineRule="auto"/>
              <w:jc w:val="both"/>
              <w:rPr>
                <w:rFonts w:ascii="Times New Roman" w:hAnsi="Times New Roman"/>
                <w:sz w:val="24"/>
              </w:rPr>
            </w:pPr>
          </w:p>
        </w:tc>
        <w:tc>
          <w:tcPr>
            <w:tcW w:w="426" w:type="dxa"/>
          </w:tcPr>
          <w:p w:rsidR="003B6928" w:rsidRPr="00E33FF2" w:rsidRDefault="003B6928" w:rsidP="003B6928">
            <w:pPr>
              <w:pStyle w:val="NoSpacing"/>
              <w:spacing w:line="360" w:lineRule="auto"/>
              <w:jc w:val="both"/>
              <w:rPr>
                <w:rFonts w:ascii="Times New Roman" w:hAnsi="Times New Roman"/>
                <w:sz w:val="24"/>
              </w:rPr>
            </w:pPr>
          </w:p>
        </w:tc>
        <w:tc>
          <w:tcPr>
            <w:tcW w:w="425" w:type="dxa"/>
          </w:tcPr>
          <w:p w:rsidR="003B6928" w:rsidRPr="00E33FF2" w:rsidRDefault="003B6928" w:rsidP="003B6928">
            <w:pPr>
              <w:pStyle w:val="NoSpacing"/>
              <w:spacing w:line="360" w:lineRule="auto"/>
              <w:jc w:val="both"/>
              <w:rPr>
                <w:rFonts w:ascii="Times New Roman" w:hAnsi="Times New Roman"/>
                <w:sz w:val="24"/>
              </w:rPr>
            </w:pPr>
          </w:p>
        </w:tc>
      </w:tr>
    </w:tbl>
    <w:p w:rsidR="003B6928" w:rsidRPr="00E75139" w:rsidRDefault="003B6928" w:rsidP="003B6928">
      <w:pPr>
        <w:pStyle w:val="NoSpacing"/>
        <w:spacing w:line="360" w:lineRule="auto"/>
        <w:jc w:val="both"/>
        <w:rPr>
          <w:rFonts w:ascii="Times New Roman" w:hAnsi="Times New Roman"/>
          <w:sz w:val="16"/>
          <w:szCs w:val="24"/>
        </w:rPr>
      </w:pP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8. In general, please rank the following teaching methods in accordance to the effectiveness in helping the students to learn and perform well in science subjects. Use the following scales.</w:t>
      </w:r>
    </w:p>
    <w:p w:rsidR="003B6928" w:rsidRPr="00E75139" w:rsidRDefault="003B6928" w:rsidP="003B6928">
      <w:pPr>
        <w:pStyle w:val="NoSpacing"/>
        <w:spacing w:line="360" w:lineRule="auto"/>
        <w:jc w:val="both"/>
        <w:rPr>
          <w:rFonts w:ascii="Times New Roman" w:hAnsi="Times New Roman"/>
          <w:sz w:val="16"/>
          <w:szCs w:val="24"/>
        </w:rPr>
      </w:pP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1=most important 2= second most important 3=third most important 4= fourth most important 5=fifth most important 6= sixth most important 7= the least important</w:t>
      </w:r>
    </w:p>
    <w:p w:rsidR="003B6928" w:rsidRPr="00E75139" w:rsidRDefault="003B6928" w:rsidP="003B6928">
      <w:pPr>
        <w:pStyle w:val="NoSpacing"/>
        <w:spacing w:line="360" w:lineRule="auto"/>
        <w:jc w:val="both"/>
        <w:rPr>
          <w:rFonts w:ascii="Times New Roman" w:hAnsi="Times New Roman"/>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426"/>
        <w:gridCol w:w="425"/>
        <w:gridCol w:w="567"/>
        <w:gridCol w:w="567"/>
        <w:gridCol w:w="567"/>
        <w:gridCol w:w="567"/>
        <w:gridCol w:w="567"/>
      </w:tblGrid>
      <w:tr w:rsidR="003B6928" w:rsidRPr="00E33FF2">
        <w:tc>
          <w:tcPr>
            <w:tcW w:w="4536" w:type="dxa"/>
          </w:tcPr>
          <w:p w:rsidR="003B6928" w:rsidRPr="00E33FF2" w:rsidRDefault="003B6928" w:rsidP="003B6928">
            <w:pPr>
              <w:pStyle w:val="NoSpacing"/>
              <w:spacing w:line="360" w:lineRule="auto"/>
              <w:jc w:val="both"/>
              <w:rPr>
                <w:rFonts w:ascii="Times New Roman" w:hAnsi="Times New Roman"/>
                <w:b/>
                <w:sz w:val="24"/>
              </w:rPr>
            </w:pPr>
            <w:r w:rsidRPr="00E33FF2">
              <w:rPr>
                <w:rFonts w:ascii="Times New Roman" w:hAnsi="Times New Roman"/>
                <w:b/>
                <w:sz w:val="24"/>
              </w:rPr>
              <w:t>Teaching methods</w:t>
            </w:r>
          </w:p>
        </w:tc>
        <w:tc>
          <w:tcPr>
            <w:tcW w:w="426"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1</w:t>
            </w:r>
          </w:p>
        </w:tc>
        <w:tc>
          <w:tcPr>
            <w:tcW w:w="425"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2</w:t>
            </w:r>
          </w:p>
        </w:tc>
        <w:tc>
          <w:tcPr>
            <w:tcW w:w="567"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3</w:t>
            </w:r>
          </w:p>
        </w:tc>
        <w:tc>
          <w:tcPr>
            <w:tcW w:w="567"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4</w:t>
            </w:r>
          </w:p>
        </w:tc>
        <w:tc>
          <w:tcPr>
            <w:tcW w:w="567"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5</w:t>
            </w:r>
          </w:p>
        </w:tc>
        <w:tc>
          <w:tcPr>
            <w:tcW w:w="567"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6</w:t>
            </w:r>
          </w:p>
        </w:tc>
        <w:tc>
          <w:tcPr>
            <w:tcW w:w="567"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7</w:t>
            </w:r>
          </w:p>
        </w:tc>
      </w:tr>
      <w:tr w:rsidR="003B6928" w:rsidRPr="00E33FF2">
        <w:tc>
          <w:tcPr>
            <w:tcW w:w="4536"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(i) Question &amp; answers</w:t>
            </w:r>
          </w:p>
        </w:tc>
        <w:tc>
          <w:tcPr>
            <w:tcW w:w="426" w:type="dxa"/>
          </w:tcPr>
          <w:p w:rsidR="003B6928" w:rsidRPr="00E33FF2" w:rsidRDefault="003B6928" w:rsidP="003B6928">
            <w:pPr>
              <w:pStyle w:val="NoSpacing"/>
              <w:spacing w:line="360" w:lineRule="auto"/>
              <w:jc w:val="both"/>
              <w:rPr>
                <w:rFonts w:ascii="Times New Roman" w:hAnsi="Times New Roman"/>
                <w:b/>
                <w:sz w:val="24"/>
              </w:rPr>
            </w:pPr>
          </w:p>
        </w:tc>
        <w:tc>
          <w:tcPr>
            <w:tcW w:w="425"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r>
      <w:tr w:rsidR="003B6928" w:rsidRPr="00E33FF2">
        <w:tc>
          <w:tcPr>
            <w:tcW w:w="4536" w:type="dxa"/>
          </w:tcPr>
          <w:p w:rsidR="003B6928" w:rsidRPr="00E33FF2" w:rsidRDefault="003B6928" w:rsidP="003B6928">
            <w:pPr>
              <w:pStyle w:val="NoSpacing"/>
              <w:tabs>
                <w:tab w:val="left" w:pos="1485"/>
              </w:tabs>
              <w:spacing w:line="360" w:lineRule="auto"/>
              <w:jc w:val="both"/>
              <w:rPr>
                <w:rFonts w:ascii="Times New Roman" w:hAnsi="Times New Roman"/>
                <w:sz w:val="24"/>
              </w:rPr>
            </w:pPr>
            <w:r w:rsidRPr="00E33FF2">
              <w:rPr>
                <w:rFonts w:ascii="Times New Roman" w:hAnsi="Times New Roman"/>
                <w:sz w:val="24"/>
              </w:rPr>
              <w:t xml:space="preserve"> (ii) Brain storming</w:t>
            </w:r>
          </w:p>
        </w:tc>
        <w:tc>
          <w:tcPr>
            <w:tcW w:w="426" w:type="dxa"/>
          </w:tcPr>
          <w:p w:rsidR="003B6928" w:rsidRPr="00E33FF2" w:rsidRDefault="003B6928" w:rsidP="003B6928">
            <w:pPr>
              <w:pStyle w:val="NoSpacing"/>
              <w:spacing w:line="360" w:lineRule="auto"/>
              <w:jc w:val="both"/>
              <w:rPr>
                <w:rFonts w:ascii="Times New Roman" w:hAnsi="Times New Roman"/>
                <w:b/>
                <w:sz w:val="24"/>
              </w:rPr>
            </w:pPr>
          </w:p>
        </w:tc>
        <w:tc>
          <w:tcPr>
            <w:tcW w:w="425"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r>
      <w:tr w:rsidR="003B6928" w:rsidRPr="00E33FF2">
        <w:tc>
          <w:tcPr>
            <w:tcW w:w="4536"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(iii) Teaching method</w:t>
            </w:r>
          </w:p>
        </w:tc>
        <w:tc>
          <w:tcPr>
            <w:tcW w:w="426" w:type="dxa"/>
          </w:tcPr>
          <w:p w:rsidR="003B6928" w:rsidRPr="00E33FF2" w:rsidRDefault="003B6928" w:rsidP="003B6928">
            <w:pPr>
              <w:pStyle w:val="NoSpacing"/>
              <w:spacing w:line="360" w:lineRule="auto"/>
              <w:jc w:val="both"/>
              <w:rPr>
                <w:rFonts w:ascii="Times New Roman" w:hAnsi="Times New Roman"/>
                <w:b/>
                <w:sz w:val="24"/>
              </w:rPr>
            </w:pPr>
          </w:p>
        </w:tc>
        <w:tc>
          <w:tcPr>
            <w:tcW w:w="425"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r>
      <w:tr w:rsidR="003B6928" w:rsidRPr="00E33FF2">
        <w:tc>
          <w:tcPr>
            <w:tcW w:w="4536"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(iv) Presentation</w:t>
            </w:r>
          </w:p>
        </w:tc>
        <w:tc>
          <w:tcPr>
            <w:tcW w:w="426" w:type="dxa"/>
          </w:tcPr>
          <w:p w:rsidR="003B6928" w:rsidRPr="00E33FF2" w:rsidRDefault="003B6928" w:rsidP="003B6928">
            <w:pPr>
              <w:pStyle w:val="NoSpacing"/>
              <w:spacing w:line="360" w:lineRule="auto"/>
              <w:jc w:val="both"/>
              <w:rPr>
                <w:rFonts w:ascii="Times New Roman" w:hAnsi="Times New Roman"/>
                <w:b/>
                <w:sz w:val="24"/>
              </w:rPr>
            </w:pPr>
          </w:p>
        </w:tc>
        <w:tc>
          <w:tcPr>
            <w:tcW w:w="425"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r>
      <w:tr w:rsidR="003B6928" w:rsidRPr="00E33FF2">
        <w:tc>
          <w:tcPr>
            <w:tcW w:w="4536"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(v) Lecture</w:t>
            </w:r>
          </w:p>
        </w:tc>
        <w:tc>
          <w:tcPr>
            <w:tcW w:w="426" w:type="dxa"/>
          </w:tcPr>
          <w:p w:rsidR="003B6928" w:rsidRPr="00E33FF2" w:rsidRDefault="003B6928" w:rsidP="003B6928">
            <w:pPr>
              <w:pStyle w:val="NoSpacing"/>
              <w:spacing w:line="360" w:lineRule="auto"/>
              <w:jc w:val="both"/>
              <w:rPr>
                <w:rFonts w:ascii="Times New Roman" w:hAnsi="Times New Roman"/>
                <w:b/>
                <w:sz w:val="24"/>
              </w:rPr>
            </w:pPr>
          </w:p>
        </w:tc>
        <w:tc>
          <w:tcPr>
            <w:tcW w:w="425"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r>
      <w:tr w:rsidR="003B6928" w:rsidRPr="00E33FF2">
        <w:tc>
          <w:tcPr>
            <w:tcW w:w="4536"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(Vi) Seminar</w:t>
            </w:r>
          </w:p>
        </w:tc>
        <w:tc>
          <w:tcPr>
            <w:tcW w:w="426" w:type="dxa"/>
          </w:tcPr>
          <w:p w:rsidR="003B6928" w:rsidRPr="00E33FF2" w:rsidRDefault="003B6928" w:rsidP="003B6928">
            <w:pPr>
              <w:pStyle w:val="NoSpacing"/>
              <w:spacing w:line="360" w:lineRule="auto"/>
              <w:jc w:val="both"/>
              <w:rPr>
                <w:rFonts w:ascii="Times New Roman" w:hAnsi="Times New Roman"/>
                <w:b/>
                <w:sz w:val="24"/>
              </w:rPr>
            </w:pPr>
          </w:p>
        </w:tc>
        <w:tc>
          <w:tcPr>
            <w:tcW w:w="425"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r>
      <w:tr w:rsidR="003B6928" w:rsidRPr="00E33FF2">
        <w:tc>
          <w:tcPr>
            <w:tcW w:w="4536"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(Vii) Demonstration</w:t>
            </w:r>
          </w:p>
        </w:tc>
        <w:tc>
          <w:tcPr>
            <w:tcW w:w="426" w:type="dxa"/>
          </w:tcPr>
          <w:p w:rsidR="003B6928" w:rsidRPr="00E33FF2" w:rsidRDefault="003B6928" w:rsidP="003B6928">
            <w:pPr>
              <w:pStyle w:val="NoSpacing"/>
              <w:spacing w:line="360" w:lineRule="auto"/>
              <w:jc w:val="both"/>
              <w:rPr>
                <w:rFonts w:ascii="Times New Roman" w:hAnsi="Times New Roman"/>
                <w:b/>
                <w:sz w:val="24"/>
              </w:rPr>
            </w:pPr>
          </w:p>
        </w:tc>
        <w:tc>
          <w:tcPr>
            <w:tcW w:w="425"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c>
          <w:tcPr>
            <w:tcW w:w="567" w:type="dxa"/>
          </w:tcPr>
          <w:p w:rsidR="003B6928" w:rsidRPr="00E33FF2" w:rsidRDefault="003B6928" w:rsidP="003B6928">
            <w:pPr>
              <w:pStyle w:val="NoSpacing"/>
              <w:spacing w:line="360" w:lineRule="auto"/>
              <w:jc w:val="both"/>
              <w:rPr>
                <w:rFonts w:ascii="Times New Roman" w:hAnsi="Times New Roman"/>
                <w:b/>
                <w:sz w:val="24"/>
              </w:rPr>
            </w:pPr>
          </w:p>
        </w:tc>
      </w:tr>
    </w:tbl>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b/>
          <w:sz w:val="24"/>
          <w:szCs w:val="24"/>
        </w:rPr>
        <w:lastRenderedPageBreak/>
        <w:t>9.</w:t>
      </w:r>
      <w:r w:rsidRPr="00E33FF2">
        <w:rPr>
          <w:rFonts w:ascii="Times New Roman" w:hAnsi="Times New Roman"/>
          <w:sz w:val="24"/>
          <w:szCs w:val="24"/>
        </w:rPr>
        <w:t xml:space="preserve"> Please indicate</w:t>
      </w:r>
      <w:r w:rsidRPr="00E33FF2">
        <w:rPr>
          <w:rFonts w:ascii="Times New Roman" w:hAnsi="Times New Roman"/>
          <w:b/>
          <w:sz w:val="24"/>
          <w:szCs w:val="24"/>
        </w:rPr>
        <w:t xml:space="preserve"> </w:t>
      </w:r>
      <w:r w:rsidRPr="00E33FF2">
        <w:rPr>
          <w:rFonts w:ascii="Times New Roman" w:hAnsi="Times New Roman"/>
          <w:sz w:val="24"/>
          <w:szCs w:val="24"/>
        </w:rPr>
        <w:t>any other comments about the topic of teaching methods on school performance, write your comments below</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w:t>
      </w:r>
    </w:p>
    <w:p w:rsidR="003B6928" w:rsidRPr="00E33FF2"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Thank y</w:t>
      </w:r>
      <w:r>
        <w:rPr>
          <w:rFonts w:ascii="Times New Roman" w:hAnsi="Times New Roman"/>
          <w:sz w:val="24"/>
          <w:szCs w:val="24"/>
        </w:rPr>
        <w:t>ou for your time and assistance</w:t>
      </w: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Pr="00E33FF2" w:rsidRDefault="003B6928" w:rsidP="003B6928">
      <w:pPr>
        <w:pStyle w:val="NoSpacing"/>
        <w:spacing w:line="360" w:lineRule="auto"/>
        <w:jc w:val="both"/>
        <w:rPr>
          <w:rFonts w:ascii="Times New Roman" w:hAnsi="Times New Roman"/>
          <w:sz w:val="24"/>
          <w:szCs w:val="24"/>
        </w:rPr>
      </w:pPr>
    </w:p>
    <w:p w:rsidR="003B6928" w:rsidRPr="00E33FF2" w:rsidRDefault="003B6928" w:rsidP="003B6928">
      <w:pPr>
        <w:spacing w:after="0" w:line="360" w:lineRule="auto"/>
        <w:jc w:val="both"/>
      </w:pPr>
      <w:r w:rsidRPr="00E33FF2">
        <w:lastRenderedPageBreak/>
        <w:t>Dear respondent,</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ab/>
      </w:r>
    </w:p>
    <w:p w:rsidR="003B6928"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 xml:space="preserve">My name is Mwanahamisi R. Kitti; I am a student of Open University of Tanzania doing Masters Degree in Human Resource Management (see attached letter). </w:t>
      </w:r>
    </w:p>
    <w:p w:rsidR="003B6928" w:rsidRPr="00E33FF2" w:rsidRDefault="003B6928" w:rsidP="003B6928">
      <w:pPr>
        <w:pStyle w:val="NoSpacing"/>
        <w:spacing w:line="360" w:lineRule="auto"/>
        <w:jc w:val="both"/>
        <w:rPr>
          <w:rFonts w:ascii="Times New Roman" w:hAnsi="Times New Roman"/>
          <w:sz w:val="24"/>
          <w:szCs w:val="24"/>
        </w:rPr>
      </w:pP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 xml:space="preserve">I am currently doing my research </w:t>
      </w:r>
      <w:r w:rsidRPr="00E33FF2">
        <w:rPr>
          <w:rFonts w:ascii="Times New Roman" w:hAnsi="Times New Roman"/>
          <w:b/>
          <w:i/>
          <w:sz w:val="24"/>
          <w:szCs w:val="24"/>
        </w:rPr>
        <w:t>on effects of teaching methods on student performance</w:t>
      </w:r>
      <w:r w:rsidRPr="00E33FF2">
        <w:rPr>
          <w:rFonts w:ascii="Times New Roman" w:hAnsi="Times New Roman"/>
          <w:sz w:val="24"/>
          <w:szCs w:val="24"/>
        </w:rPr>
        <w:t xml:space="preserve"> in Nyamagana Secondary schools - Mwanza.  It is for academic purpose only, your assistance in providing the information is kindly requested by completing the attached questionnaire. There is no wrong or right answer. I only need your opinion/ views on each question in the questionnaire about teaching methods. </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 xml:space="preserve">Please be assured that the information that you provided in survey will be treated confidential </w:t>
      </w:r>
    </w:p>
    <w:p w:rsidR="003B6928" w:rsidRPr="00E33FF2" w:rsidRDefault="003B6928" w:rsidP="003B6928">
      <w:pPr>
        <w:pStyle w:val="NoSpacing"/>
        <w:spacing w:line="360" w:lineRule="auto"/>
        <w:jc w:val="both"/>
        <w:rPr>
          <w:rFonts w:ascii="Times New Roman" w:hAnsi="Times New Roman"/>
          <w:sz w:val="24"/>
          <w:szCs w:val="24"/>
        </w:rPr>
      </w:pPr>
    </w:p>
    <w:p w:rsidR="003B6928" w:rsidRPr="00E33FF2" w:rsidRDefault="003B6928" w:rsidP="003B6928">
      <w:pPr>
        <w:pStyle w:val="NoSpacing"/>
        <w:spacing w:line="360" w:lineRule="auto"/>
        <w:jc w:val="both"/>
        <w:rPr>
          <w:rFonts w:ascii="Times New Roman" w:hAnsi="Times New Roman"/>
          <w:sz w:val="24"/>
          <w:szCs w:val="24"/>
        </w:rPr>
      </w:pP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Cell/ mobile 0755312774</w:t>
      </w:r>
    </w:p>
    <w:p w:rsidR="003B6928" w:rsidRPr="00E33FF2" w:rsidRDefault="003B6928" w:rsidP="003B6928">
      <w:pPr>
        <w:pStyle w:val="NoSpacing"/>
        <w:spacing w:line="360" w:lineRule="auto"/>
        <w:jc w:val="both"/>
        <w:rPr>
          <w:rFonts w:ascii="Times New Roman" w:hAnsi="Times New Roman"/>
          <w:sz w:val="24"/>
          <w:szCs w:val="24"/>
        </w:rPr>
      </w:pPr>
    </w:p>
    <w:p w:rsidR="003B6928" w:rsidRPr="00E33FF2" w:rsidRDefault="003B6928" w:rsidP="003B6928">
      <w:pPr>
        <w:spacing w:after="0" w:line="360" w:lineRule="auto"/>
        <w:jc w:val="both"/>
      </w:pPr>
      <w:r w:rsidRPr="00E33FF2">
        <w:t xml:space="preserve">Thank you for your assistance. </w:t>
      </w:r>
    </w:p>
    <w:p w:rsidR="003B6928" w:rsidRPr="00E33FF2" w:rsidRDefault="003B6928" w:rsidP="003B6928">
      <w:pPr>
        <w:pStyle w:val="NoSpacing"/>
        <w:spacing w:line="360" w:lineRule="auto"/>
        <w:jc w:val="both"/>
        <w:rPr>
          <w:rFonts w:ascii="Times New Roman" w:hAnsi="Times New Roman"/>
          <w:sz w:val="24"/>
          <w:szCs w:val="24"/>
        </w:rPr>
      </w:pP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 xml:space="preserve"> Kitti, Mwanahamisi R. </w:t>
      </w:r>
    </w:p>
    <w:p w:rsidR="003B6928" w:rsidRPr="00E33FF2" w:rsidRDefault="003B6928" w:rsidP="003B6928">
      <w:pPr>
        <w:pStyle w:val="NoSpacing"/>
        <w:spacing w:line="360" w:lineRule="auto"/>
        <w:jc w:val="both"/>
        <w:rPr>
          <w:rFonts w:ascii="Times New Roman" w:hAnsi="Times New Roman"/>
          <w:sz w:val="24"/>
          <w:szCs w:val="24"/>
        </w:rPr>
      </w:pP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 xml:space="preserve"> MHRM, </w:t>
      </w:r>
    </w:p>
    <w:p w:rsidR="003B6928" w:rsidRPr="00E33FF2" w:rsidRDefault="003B6928" w:rsidP="003B6928">
      <w:pPr>
        <w:pStyle w:val="NoSpacing"/>
        <w:spacing w:line="360" w:lineRule="auto"/>
        <w:jc w:val="both"/>
        <w:rPr>
          <w:rFonts w:ascii="Times New Roman" w:hAnsi="Times New Roman"/>
          <w:sz w:val="24"/>
        </w:rPr>
      </w:pPr>
    </w:p>
    <w:p w:rsidR="003B6928" w:rsidRPr="00E33FF2" w:rsidRDefault="003B6928" w:rsidP="003B6928">
      <w:pPr>
        <w:pStyle w:val="NoSpacing"/>
        <w:spacing w:line="360" w:lineRule="auto"/>
        <w:jc w:val="both"/>
        <w:rPr>
          <w:rFonts w:ascii="Times New Roman" w:hAnsi="Times New Roman"/>
          <w:sz w:val="24"/>
        </w:rPr>
      </w:pPr>
    </w:p>
    <w:p w:rsidR="003B6928" w:rsidRPr="00E33FF2" w:rsidRDefault="003B6928" w:rsidP="003B6928">
      <w:pPr>
        <w:pStyle w:val="NoSpacing"/>
        <w:spacing w:line="360" w:lineRule="auto"/>
        <w:jc w:val="both"/>
        <w:rPr>
          <w:rFonts w:ascii="Times New Roman" w:hAnsi="Times New Roman"/>
          <w:sz w:val="24"/>
        </w:rPr>
      </w:pPr>
    </w:p>
    <w:p w:rsidR="003B6928" w:rsidRPr="00E33FF2" w:rsidRDefault="003B6928" w:rsidP="003B6928">
      <w:pPr>
        <w:pStyle w:val="NoSpacing"/>
        <w:spacing w:line="360" w:lineRule="auto"/>
        <w:jc w:val="both"/>
        <w:rPr>
          <w:rFonts w:ascii="Times New Roman" w:hAnsi="Times New Roman"/>
          <w:sz w:val="24"/>
        </w:rPr>
      </w:pPr>
    </w:p>
    <w:p w:rsidR="003B6928" w:rsidRPr="00E33FF2" w:rsidRDefault="003B6928" w:rsidP="003B6928">
      <w:pPr>
        <w:pStyle w:val="NoSpacing"/>
        <w:spacing w:line="360" w:lineRule="auto"/>
        <w:jc w:val="both"/>
        <w:rPr>
          <w:rFonts w:ascii="Times New Roman" w:hAnsi="Times New Roman"/>
          <w:sz w:val="24"/>
        </w:rPr>
      </w:pPr>
    </w:p>
    <w:p w:rsidR="003B6928" w:rsidRDefault="003B6928" w:rsidP="003B6928">
      <w:pPr>
        <w:pStyle w:val="NoSpacing"/>
        <w:spacing w:line="360" w:lineRule="auto"/>
        <w:jc w:val="both"/>
        <w:rPr>
          <w:rFonts w:ascii="Times New Roman" w:hAnsi="Times New Roman"/>
          <w:sz w:val="24"/>
        </w:rPr>
      </w:pPr>
    </w:p>
    <w:p w:rsidR="003B6928" w:rsidRDefault="003B6928" w:rsidP="003B6928">
      <w:pPr>
        <w:pStyle w:val="NoSpacing"/>
        <w:spacing w:line="360" w:lineRule="auto"/>
        <w:jc w:val="both"/>
        <w:rPr>
          <w:rFonts w:ascii="Times New Roman" w:hAnsi="Times New Roman"/>
          <w:sz w:val="24"/>
        </w:rPr>
      </w:pPr>
    </w:p>
    <w:p w:rsidR="003B6928" w:rsidRDefault="003B6928" w:rsidP="003B6928">
      <w:pPr>
        <w:pStyle w:val="NoSpacing"/>
        <w:spacing w:line="360" w:lineRule="auto"/>
        <w:jc w:val="both"/>
        <w:rPr>
          <w:rFonts w:ascii="Times New Roman" w:hAnsi="Times New Roman"/>
          <w:sz w:val="24"/>
        </w:rPr>
      </w:pPr>
    </w:p>
    <w:p w:rsidR="003B6928" w:rsidRDefault="003B6928" w:rsidP="003B6928">
      <w:pPr>
        <w:pStyle w:val="NoSpacing"/>
        <w:spacing w:line="360" w:lineRule="auto"/>
        <w:jc w:val="both"/>
        <w:rPr>
          <w:rFonts w:ascii="Times New Roman" w:hAnsi="Times New Roman"/>
          <w:sz w:val="24"/>
        </w:rPr>
      </w:pPr>
    </w:p>
    <w:p w:rsidR="003B6928" w:rsidRPr="00E33FF2" w:rsidRDefault="003B6928" w:rsidP="003B6928">
      <w:pPr>
        <w:pStyle w:val="NoSpacing"/>
        <w:spacing w:line="360" w:lineRule="auto"/>
        <w:jc w:val="both"/>
        <w:rPr>
          <w:rFonts w:ascii="Times New Roman" w:hAnsi="Times New Roman"/>
          <w:sz w:val="24"/>
        </w:rPr>
      </w:pPr>
    </w:p>
    <w:p w:rsidR="003B6928" w:rsidRPr="007F3383" w:rsidRDefault="003B6928" w:rsidP="003B6928">
      <w:pPr>
        <w:pStyle w:val="Caption"/>
        <w:rPr>
          <w:sz w:val="24"/>
        </w:rPr>
      </w:pPr>
      <w:bookmarkStart w:id="119" w:name="_Toc272147781"/>
      <w:r w:rsidRPr="007F3383">
        <w:rPr>
          <w:sz w:val="24"/>
        </w:rPr>
        <w:lastRenderedPageBreak/>
        <w:t xml:space="preserve">Appendix  </w:t>
      </w:r>
      <w:r w:rsidRPr="007F3383">
        <w:rPr>
          <w:sz w:val="24"/>
        </w:rPr>
        <w:fldChar w:fldCharType="begin"/>
      </w:r>
      <w:r w:rsidRPr="007F3383">
        <w:rPr>
          <w:sz w:val="24"/>
        </w:rPr>
        <w:instrText xml:space="preserve"> SEQ APPENDIX_ \* ARABIC </w:instrText>
      </w:r>
      <w:r w:rsidRPr="007F3383">
        <w:rPr>
          <w:sz w:val="24"/>
        </w:rPr>
        <w:fldChar w:fldCharType="separate"/>
      </w:r>
      <w:r>
        <w:rPr>
          <w:noProof/>
          <w:sz w:val="24"/>
        </w:rPr>
        <w:t>3</w:t>
      </w:r>
      <w:r w:rsidRPr="007F3383">
        <w:rPr>
          <w:sz w:val="24"/>
        </w:rPr>
        <w:fldChar w:fldCharType="end"/>
      </w:r>
      <w:r w:rsidRPr="007F3383">
        <w:rPr>
          <w:sz w:val="24"/>
        </w:rPr>
        <w:t>: Questionnaire (</w:t>
      </w:r>
      <w:r>
        <w:rPr>
          <w:sz w:val="24"/>
        </w:rPr>
        <w:t>for Teachers</w:t>
      </w:r>
      <w:r w:rsidRPr="007F3383">
        <w:rPr>
          <w:sz w:val="24"/>
        </w:rPr>
        <w:t xml:space="preserve"> Only)</w:t>
      </w:r>
      <w:bookmarkEnd w:id="119"/>
    </w:p>
    <w:p w:rsidR="003B6928" w:rsidRDefault="003B6928" w:rsidP="003B6928">
      <w:pPr>
        <w:spacing w:after="0" w:line="360" w:lineRule="auto"/>
        <w:jc w:val="center"/>
        <w:rPr>
          <w:b/>
        </w:rPr>
      </w:pPr>
    </w:p>
    <w:p w:rsidR="003B6928" w:rsidRDefault="003B6928" w:rsidP="003B6928">
      <w:pPr>
        <w:pStyle w:val="NoSpacing"/>
        <w:spacing w:line="360" w:lineRule="auto"/>
        <w:jc w:val="center"/>
        <w:rPr>
          <w:rFonts w:ascii="Times New Roman" w:hAnsi="Times New Roman"/>
          <w:b/>
          <w:sz w:val="24"/>
          <w:szCs w:val="24"/>
        </w:rPr>
      </w:pPr>
    </w:p>
    <w:p w:rsidR="003B6928" w:rsidRPr="00E33FF2" w:rsidRDefault="003B6928" w:rsidP="003B6928">
      <w:pPr>
        <w:pStyle w:val="NoSpacing"/>
        <w:tabs>
          <w:tab w:val="left" w:pos="720"/>
          <w:tab w:val="left" w:pos="1440"/>
          <w:tab w:val="left" w:pos="2160"/>
          <w:tab w:val="left" w:pos="3315"/>
        </w:tabs>
        <w:spacing w:line="360" w:lineRule="auto"/>
        <w:jc w:val="both"/>
        <w:rPr>
          <w:rFonts w:ascii="Times New Roman" w:hAnsi="Times New Roman"/>
          <w:b/>
          <w:sz w:val="24"/>
          <w:szCs w:val="24"/>
        </w:rPr>
      </w:pPr>
      <w:r w:rsidRPr="00E33FF2">
        <w:rPr>
          <w:rFonts w:ascii="Times New Roman" w:hAnsi="Times New Roman"/>
          <w:b/>
          <w:sz w:val="24"/>
          <w:szCs w:val="24"/>
        </w:rPr>
        <w:t>Instructions:</w:t>
      </w:r>
      <w:r w:rsidRPr="00E33FF2">
        <w:rPr>
          <w:rFonts w:ascii="Times New Roman" w:hAnsi="Times New Roman"/>
          <w:b/>
          <w:sz w:val="24"/>
          <w:szCs w:val="24"/>
        </w:rPr>
        <w:tab/>
      </w:r>
      <w:r w:rsidRPr="00E33FF2">
        <w:rPr>
          <w:rFonts w:ascii="Times New Roman" w:hAnsi="Times New Roman"/>
          <w:b/>
          <w:sz w:val="24"/>
          <w:szCs w:val="24"/>
        </w:rPr>
        <w:tab/>
      </w:r>
      <w:r w:rsidRPr="00E33FF2">
        <w:rPr>
          <w:rFonts w:ascii="Times New Roman" w:hAnsi="Times New Roman"/>
          <w:b/>
          <w:sz w:val="24"/>
          <w:szCs w:val="24"/>
        </w:rPr>
        <w:tab/>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Choose the correct answer from the multiple choices in the brackets (tick one)</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If you feel need extra information to be filled attach plane paper at the back of the questionnaire</w:t>
      </w:r>
    </w:p>
    <w:p w:rsidR="003B6928" w:rsidRPr="007F3383" w:rsidRDefault="003B6928" w:rsidP="003B6928">
      <w:pPr>
        <w:pStyle w:val="NoSpacing"/>
        <w:spacing w:line="360" w:lineRule="auto"/>
        <w:jc w:val="both"/>
        <w:rPr>
          <w:rFonts w:ascii="Times New Roman" w:hAnsi="Times New Roman"/>
          <w:sz w:val="18"/>
          <w:szCs w:val="24"/>
        </w:rPr>
      </w:pP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Other instructions are indicated as per requirement of the question.</w:t>
      </w:r>
    </w:p>
    <w:p w:rsidR="003B6928" w:rsidRPr="00E33FF2" w:rsidRDefault="003B6928" w:rsidP="003B6928">
      <w:pPr>
        <w:pStyle w:val="NoSpacing"/>
        <w:tabs>
          <w:tab w:val="left" w:pos="3220"/>
        </w:tabs>
        <w:spacing w:line="360" w:lineRule="auto"/>
        <w:jc w:val="both"/>
        <w:rPr>
          <w:rFonts w:ascii="Times New Roman" w:hAnsi="Times New Roman"/>
          <w:sz w:val="24"/>
          <w:szCs w:val="24"/>
        </w:rPr>
      </w:pPr>
      <w:r w:rsidRPr="00E33FF2">
        <w:rPr>
          <w:rFonts w:ascii="Times New Roman" w:hAnsi="Times New Roman"/>
          <w:sz w:val="24"/>
          <w:szCs w:val="24"/>
        </w:rPr>
        <w:tab/>
      </w:r>
    </w:p>
    <w:p w:rsidR="003B6928" w:rsidRPr="00E33FF2" w:rsidRDefault="003B6928" w:rsidP="003B6928">
      <w:pPr>
        <w:pStyle w:val="NoSpacing"/>
        <w:tabs>
          <w:tab w:val="right" w:pos="9360"/>
        </w:tabs>
        <w:spacing w:line="360" w:lineRule="auto"/>
        <w:jc w:val="both"/>
        <w:rPr>
          <w:rFonts w:ascii="Times New Roman" w:hAnsi="Times New Roman"/>
          <w:b/>
          <w:sz w:val="24"/>
          <w:szCs w:val="24"/>
        </w:rPr>
      </w:pPr>
      <w:r w:rsidRPr="00E33FF2">
        <w:rPr>
          <w:rFonts w:ascii="Times New Roman" w:hAnsi="Times New Roman"/>
          <w:b/>
          <w:sz w:val="24"/>
          <w:szCs w:val="24"/>
        </w:rPr>
        <w:t xml:space="preserve">SECTION ONE: GENERAL INFORMATION; </w:t>
      </w:r>
      <w:r w:rsidRPr="00E33FF2">
        <w:rPr>
          <w:rFonts w:ascii="Times New Roman" w:hAnsi="Times New Roman"/>
          <w:b/>
          <w:sz w:val="24"/>
          <w:szCs w:val="24"/>
        </w:rPr>
        <w:tab/>
      </w:r>
    </w:p>
    <w:p w:rsidR="003B6928" w:rsidRPr="00E33FF2" w:rsidRDefault="003B6928" w:rsidP="003B6928">
      <w:pPr>
        <w:pStyle w:val="NoSpacing"/>
        <w:tabs>
          <w:tab w:val="left" w:pos="2295"/>
        </w:tabs>
        <w:spacing w:line="360" w:lineRule="auto"/>
        <w:jc w:val="both"/>
        <w:rPr>
          <w:rFonts w:ascii="Times New Roman" w:hAnsi="Times New Roman"/>
          <w:b/>
          <w:sz w:val="24"/>
          <w:szCs w:val="24"/>
        </w:rPr>
      </w:pPr>
      <w:r w:rsidRPr="00E33FF2">
        <w:rPr>
          <w:rFonts w:ascii="Times New Roman" w:hAnsi="Times New Roman"/>
          <w:b/>
          <w:sz w:val="24"/>
          <w:szCs w:val="24"/>
        </w:rPr>
        <w:t xml:space="preserve">         Tick only one</w:t>
      </w:r>
      <w:r w:rsidRPr="00E33FF2">
        <w:rPr>
          <w:rFonts w:ascii="Times New Roman" w:hAnsi="Times New Roman"/>
          <w:b/>
          <w:sz w:val="24"/>
          <w:szCs w:val="24"/>
        </w:rPr>
        <w:tab/>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1. Gender of respondent</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noProof/>
          <w:sz w:val="24"/>
          <w:szCs w:val="24"/>
        </w:rPr>
        <w:pict>
          <v:rect id="_x0000_s1052" style="position:absolute;left:0;text-align:left;margin-left:-2pt;margin-top:18.9pt;width:14.75pt;height:11.95pt;z-index:251657216"/>
        </w:pict>
      </w:r>
      <w:r w:rsidRPr="00E33FF2">
        <w:rPr>
          <w:rFonts w:ascii="Times New Roman" w:hAnsi="Times New Roman"/>
          <w:sz w:val="24"/>
          <w:szCs w:val="24"/>
        </w:rPr>
        <w:t xml:space="preserve">     </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 xml:space="preserve">     Male</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noProof/>
          <w:sz w:val="24"/>
          <w:szCs w:val="24"/>
        </w:rPr>
        <w:pict>
          <v:rect id="_x0000_s1053" style="position:absolute;left:0;text-align:left;margin-left:-1pt;margin-top:4.55pt;width:14.75pt;height:10.75pt;z-index:251658240"/>
        </w:pict>
      </w:r>
      <w:r w:rsidRPr="00E33FF2">
        <w:rPr>
          <w:rFonts w:ascii="Times New Roman" w:hAnsi="Times New Roman"/>
          <w:sz w:val="24"/>
          <w:szCs w:val="24"/>
        </w:rPr>
        <w:t xml:space="preserve">      Female</w:t>
      </w:r>
      <w:r w:rsidRPr="00E33FF2">
        <w:rPr>
          <w:rFonts w:ascii="Times New Roman" w:hAnsi="Times New Roman"/>
          <w:sz w:val="24"/>
          <w:szCs w:val="24"/>
        </w:rPr>
        <w:tab/>
      </w:r>
      <w:r w:rsidRPr="00E33FF2">
        <w:rPr>
          <w:rFonts w:ascii="Times New Roman" w:hAnsi="Times New Roman"/>
          <w:sz w:val="24"/>
          <w:szCs w:val="24"/>
        </w:rPr>
        <w:tab/>
      </w:r>
      <w:r w:rsidRPr="00E33FF2">
        <w:rPr>
          <w:rFonts w:ascii="Times New Roman" w:hAnsi="Times New Roman"/>
          <w:sz w:val="24"/>
          <w:szCs w:val="24"/>
        </w:rPr>
        <w:tab/>
      </w:r>
    </w:p>
    <w:p w:rsidR="003B6928" w:rsidRPr="00E33FF2" w:rsidRDefault="003B6928" w:rsidP="003B6928">
      <w:pPr>
        <w:pStyle w:val="NoSpacing"/>
        <w:spacing w:line="360" w:lineRule="auto"/>
        <w:jc w:val="both"/>
        <w:rPr>
          <w:rFonts w:ascii="Times New Roman" w:hAnsi="Times New Roman"/>
          <w:sz w:val="24"/>
          <w:szCs w:val="24"/>
        </w:rPr>
      </w:pPr>
    </w:p>
    <w:p w:rsidR="003B6928" w:rsidRPr="00E33FF2" w:rsidRDefault="003B6928" w:rsidP="003B6928">
      <w:pPr>
        <w:pStyle w:val="NoSpacing"/>
        <w:tabs>
          <w:tab w:val="left" w:pos="3615"/>
        </w:tabs>
        <w:spacing w:line="360" w:lineRule="auto"/>
        <w:jc w:val="both"/>
        <w:rPr>
          <w:rFonts w:ascii="Times New Roman" w:hAnsi="Times New Roman"/>
          <w:sz w:val="24"/>
          <w:szCs w:val="24"/>
        </w:rPr>
      </w:pPr>
      <w:r w:rsidRPr="00E33FF2">
        <w:rPr>
          <w:rFonts w:ascii="Times New Roman" w:hAnsi="Times New Roman"/>
          <w:sz w:val="24"/>
          <w:szCs w:val="24"/>
        </w:rPr>
        <w:t>2. Level of education reached</w:t>
      </w:r>
      <w:r w:rsidRPr="00E33FF2">
        <w:rPr>
          <w:rFonts w:ascii="Times New Roman" w:hAnsi="Times New Roman"/>
          <w:sz w:val="24"/>
          <w:szCs w:val="24"/>
        </w:rPr>
        <w:tab/>
      </w:r>
    </w:p>
    <w:p w:rsidR="003B6928" w:rsidRPr="007F3383" w:rsidRDefault="003B6928" w:rsidP="003B6928">
      <w:pPr>
        <w:pStyle w:val="NoSpacing"/>
        <w:spacing w:line="360" w:lineRule="auto"/>
        <w:jc w:val="both"/>
        <w:rPr>
          <w:rFonts w:ascii="Times New Roman" w:hAnsi="Times New Roman"/>
          <w:sz w:val="18"/>
          <w:szCs w:val="24"/>
        </w:rPr>
      </w:pPr>
      <w:r w:rsidRPr="007F3383">
        <w:rPr>
          <w:rFonts w:ascii="Times New Roman" w:hAnsi="Times New Roman"/>
          <w:sz w:val="18"/>
          <w:szCs w:val="24"/>
        </w:rPr>
        <w:t xml:space="preserve">          </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noProof/>
          <w:sz w:val="24"/>
          <w:szCs w:val="24"/>
        </w:rPr>
        <w:pict>
          <v:rect id="_x0000_s1054" style="position:absolute;left:0;text-align:left;margin-left:-.55pt;margin-top:1.7pt;width:18.1pt;height:10.55pt;z-index:251659264"/>
        </w:pict>
      </w:r>
      <w:r w:rsidRPr="00E33FF2">
        <w:rPr>
          <w:rFonts w:ascii="Times New Roman" w:hAnsi="Times New Roman"/>
          <w:sz w:val="24"/>
          <w:szCs w:val="24"/>
        </w:rPr>
        <w:t xml:space="preserve">         Advance level Secondary education (A-Level)</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noProof/>
          <w:sz w:val="24"/>
          <w:szCs w:val="24"/>
        </w:rPr>
        <w:pict>
          <v:rect id="_x0000_s1055" style="position:absolute;left:0;text-align:left;margin-left:-.55pt;margin-top:.5pt;width:18.1pt;height:11.15pt;z-index:251660288"/>
        </w:pict>
      </w:r>
      <w:r w:rsidRPr="00E33FF2">
        <w:rPr>
          <w:rFonts w:ascii="Times New Roman" w:hAnsi="Times New Roman"/>
          <w:sz w:val="24"/>
          <w:szCs w:val="24"/>
        </w:rPr>
        <w:t xml:space="preserve">          Diploma course</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 xml:space="preserve">         </w:t>
      </w:r>
      <w:r w:rsidRPr="00E33FF2">
        <w:rPr>
          <w:rFonts w:ascii="Times New Roman" w:hAnsi="Times New Roman"/>
          <w:noProof/>
          <w:sz w:val="24"/>
          <w:szCs w:val="24"/>
        </w:rPr>
        <w:pict>
          <v:rect id="_x0000_s1056" style="position:absolute;left:0;text-align:left;margin-left:-.55pt;margin-top:2.4pt;width:18.1pt;height:10.2pt;z-index:251661312;mso-position-horizontal-relative:text;mso-position-vertical-relative:text"/>
        </w:pict>
      </w:r>
      <w:r w:rsidRPr="00E33FF2">
        <w:rPr>
          <w:rFonts w:ascii="Times New Roman" w:hAnsi="Times New Roman"/>
          <w:sz w:val="24"/>
          <w:szCs w:val="24"/>
        </w:rPr>
        <w:t xml:space="preserve">  Postgraduate diploma</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noProof/>
          <w:sz w:val="24"/>
          <w:szCs w:val="24"/>
        </w:rPr>
        <w:pict>
          <v:rect id="_x0000_s1057" style="position:absolute;left:0;text-align:left;margin-left:.45pt;margin-top:4.85pt;width:18.1pt;height:9.65pt;z-index:251662336"/>
        </w:pict>
      </w:r>
      <w:r w:rsidRPr="00E33FF2">
        <w:rPr>
          <w:rFonts w:ascii="Times New Roman" w:hAnsi="Times New Roman"/>
          <w:sz w:val="24"/>
          <w:szCs w:val="24"/>
        </w:rPr>
        <w:t xml:space="preserve">          First degree</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noProof/>
          <w:sz w:val="24"/>
          <w:szCs w:val="24"/>
        </w:rPr>
        <w:pict>
          <v:rect id="_x0000_s1058" style="position:absolute;left:0;text-align:left;margin-left:1.45pt;margin-top:.15pt;width:18.1pt;height:11.7pt;z-index:251663360"/>
        </w:pict>
      </w:r>
      <w:r w:rsidRPr="00E33FF2">
        <w:rPr>
          <w:rFonts w:ascii="Times New Roman" w:hAnsi="Times New Roman"/>
          <w:sz w:val="24"/>
          <w:szCs w:val="24"/>
        </w:rPr>
        <w:t xml:space="preserve">          Masters’ degree</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 xml:space="preserve">          </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3   Name of the secondary school</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noProof/>
          <w:sz w:val="24"/>
          <w:szCs w:val="24"/>
        </w:rPr>
        <w:pict>
          <v:rect id="_x0000_s1059" style="position:absolute;left:0;text-align:left;margin-left:4.55pt;margin-top:1.05pt;width:16.45pt;height:11.7pt;z-index:251664384"/>
        </w:pict>
      </w:r>
      <w:r w:rsidRPr="00E33FF2">
        <w:rPr>
          <w:rFonts w:ascii="Times New Roman" w:hAnsi="Times New Roman"/>
          <w:sz w:val="24"/>
          <w:szCs w:val="24"/>
        </w:rPr>
        <w:t xml:space="preserve">            Mwanza secondary</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noProof/>
          <w:sz w:val="24"/>
          <w:szCs w:val="24"/>
        </w:rPr>
        <w:pict>
          <v:rect id="_x0000_s1060" style="position:absolute;left:0;text-align:left;margin-left:4.55pt;margin-top:4.25pt;width:16.45pt;height:11.35pt;z-index:251665408"/>
        </w:pict>
      </w:r>
      <w:r w:rsidRPr="00E33FF2">
        <w:rPr>
          <w:rFonts w:ascii="Times New Roman" w:hAnsi="Times New Roman"/>
          <w:sz w:val="24"/>
          <w:szCs w:val="24"/>
        </w:rPr>
        <w:t xml:space="preserve">            Pamba secondary</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noProof/>
          <w:sz w:val="24"/>
          <w:szCs w:val="24"/>
        </w:rPr>
        <w:pict>
          <v:rect id="_x0000_s1061" style="position:absolute;left:0;text-align:left;margin-left:4.55pt;margin-top:3.7pt;width:16.45pt;height:11.1pt;z-index:251666432"/>
        </w:pict>
      </w:r>
      <w:r w:rsidRPr="00E33FF2">
        <w:rPr>
          <w:rFonts w:ascii="Times New Roman" w:hAnsi="Times New Roman"/>
          <w:sz w:val="24"/>
          <w:szCs w:val="24"/>
        </w:rPr>
        <w:t xml:space="preserve">            Nsumba secondary</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noProof/>
          <w:sz w:val="24"/>
          <w:szCs w:val="24"/>
        </w:rPr>
        <w:pict>
          <v:rect id="_x0000_s1062" style="position:absolute;left:0;text-align:left;margin-left:4.55pt;margin-top:2.75pt;width:16.45pt;height:10.55pt;z-index:251667456"/>
        </w:pict>
      </w:r>
      <w:r w:rsidRPr="00E33FF2">
        <w:rPr>
          <w:rFonts w:ascii="Times New Roman" w:hAnsi="Times New Roman"/>
          <w:sz w:val="24"/>
          <w:szCs w:val="24"/>
        </w:rPr>
        <w:t xml:space="preserve">            Nganza secondary</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noProof/>
          <w:sz w:val="24"/>
          <w:szCs w:val="24"/>
        </w:rPr>
        <w:pict>
          <v:rect id="_x0000_s1063" style="position:absolute;left:0;text-align:left;margin-left:4.55pt;margin-top:2.9pt;width:16.45pt;height:11.7pt;z-index:251668480"/>
        </w:pict>
      </w:r>
      <w:r w:rsidRPr="00E33FF2">
        <w:rPr>
          <w:rFonts w:ascii="Times New Roman" w:hAnsi="Times New Roman"/>
          <w:sz w:val="24"/>
          <w:szCs w:val="24"/>
        </w:rPr>
        <w:t xml:space="preserve">           Mkolani secondary</w:t>
      </w:r>
    </w:p>
    <w:p w:rsidR="003B6928" w:rsidRPr="00E33FF2" w:rsidRDefault="003B6928" w:rsidP="003B6928">
      <w:pPr>
        <w:pStyle w:val="NoSpacing"/>
        <w:spacing w:line="360" w:lineRule="auto"/>
        <w:jc w:val="both"/>
        <w:rPr>
          <w:rFonts w:ascii="Times New Roman" w:hAnsi="Times New Roman"/>
          <w:sz w:val="24"/>
          <w:szCs w:val="24"/>
        </w:rPr>
      </w:pP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lastRenderedPageBreak/>
        <w:t>4.  Number of years you have been working in this school</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 xml:space="preserve">       </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noProof/>
          <w:sz w:val="24"/>
          <w:szCs w:val="24"/>
        </w:rPr>
        <w:pict>
          <v:rect id="_x0000_s1064" style="position:absolute;left:0;text-align:left;margin-left:4.55pt;margin-top:1.9pt;width:16.45pt;height:13.4pt;z-index:251669504"/>
        </w:pict>
      </w:r>
      <w:r w:rsidRPr="00E33FF2">
        <w:rPr>
          <w:rFonts w:ascii="Times New Roman" w:hAnsi="Times New Roman"/>
          <w:sz w:val="24"/>
          <w:szCs w:val="24"/>
        </w:rPr>
        <w:t xml:space="preserve">            Less than five (5) years</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 xml:space="preserve">       </w:t>
      </w:r>
      <w:r w:rsidRPr="00E33FF2">
        <w:rPr>
          <w:rFonts w:ascii="Times New Roman" w:hAnsi="Times New Roman"/>
          <w:noProof/>
          <w:sz w:val="24"/>
          <w:szCs w:val="24"/>
        </w:rPr>
        <w:pict>
          <v:rect id="_x0000_s1065" style="position:absolute;left:0;text-align:left;margin-left:4.55pt;margin-top:2.3pt;width:16.45pt;height:11.7pt;z-index:251670528;mso-position-horizontal-relative:text;mso-position-vertical-relative:text"/>
        </w:pict>
      </w:r>
      <w:r w:rsidRPr="00E33FF2">
        <w:rPr>
          <w:rFonts w:ascii="Times New Roman" w:hAnsi="Times New Roman"/>
          <w:sz w:val="24"/>
          <w:szCs w:val="24"/>
        </w:rPr>
        <w:t xml:space="preserve">     Between 5 and 10 years</w:t>
      </w:r>
    </w:p>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noProof/>
          <w:sz w:val="24"/>
        </w:rPr>
        <w:pict>
          <v:rect id="_x0000_s1066" style="position:absolute;left:0;text-align:left;margin-left:3.4pt;margin-top:6.4pt;width:17.6pt;height:10.55pt;z-index:251671552"/>
        </w:pict>
      </w:r>
      <w:r w:rsidRPr="00E33FF2">
        <w:rPr>
          <w:rFonts w:ascii="Times New Roman" w:hAnsi="Times New Roman"/>
          <w:sz w:val="24"/>
        </w:rPr>
        <w:tab/>
        <w:t>Between 11 and 15 years</w:t>
      </w:r>
    </w:p>
    <w:p w:rsidR="003B6928" w:rsidRPr="00E33FF2" w:rsidRDefault="003B6928" w:rsidP="003B6928">
      <w:pPr>
        <w:pStyle w:val="NoSpacing"/>
        <w:spacing w:line="360" w:lineRule="auto"/>
        <w:jc w:val="both"/>
        <w:rPr>
          <w:rFonts w:ascii="Times New Roman" w:hAnsi="Times New Roman"/>
          <w:sz w:val="24"/>
        </w:rPr>
      </w:pPr>
    </w:p>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pict>
          <v:rect id="_x0000_s1067" style="position:absolute;left:0;text-align:left;margin-left:4.55pt;margin-top:1.35pt;width:17.6pt;height:17.15pt;z-index:251672576"/>
        </w:pict>
      </w:r>
      <w:r w:rsidRPr="00E33FF2">
        <w:rPr>
          <w:rFonts w:ascii="Times New Roman" w:hAnsi="Times New Roman"/>
          <w:sz w:val="24"/>
        </w:rPr>
        <w:t xml:space="preserve">            Between 15 and 20 years </w:t>
      </w:r>
    </w:p>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noProof/>
          <w:sz w:val="24"/>
          <w:szCs w:val="24"/>
        </w:rPr>
        <w:pict>
          <v:rect id="_x0000_s1068" style="position:absolute;left:0;text-align:left;margin-left:4.55pt;margin-top:11.85pt;width:17.6pt;height:19.5pt;z-index:251673600"/>
        </w:pic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 xml:space="preserve">          Above 20</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 xml:space="preserve"> </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b/>
          <w:sz w:val="24"/>
          <w:szCs w:val="24"/>
        </w:rPr>
        <w:t xml:space="preserve">SECTION TWO; </w:t>
      </w:r>
    </w:p>
    <w:p w:rsidR="003B6928" w:rsidRPr="00E33FF2" w:rsidRDefault="003B6928" w:rsidP="003B6928">
      <w:pPr>
        <w:pStyle w:val="NoSpacing"/>
        <w:spacing w:line="360" w:lineRule="auto"/>
        <w:jc w:val="both"/>
        <w:rPr>
          <w:rFonts w:ascii="Times New Roman" w:hAnsi="Times New Roman"/>
          <w:b/>
          <w:sz w:val="24"/>
          <w:szCs w:val="24"/>
        </w:rPr>
      </w:pPr>
      <w:r w:rsidRPr="00E33FF2">
        <w:rPr>
          <w:rFonts w:ascii="Times New Roman" w:hAnsi="Times New Roman"/>
          <w:sz w:val="24"/>
          <w:szCs w:val="24"/>
        </w:rPr>
        <w:t xml:space="preserve"> </w:t>
      </w:r>
      <w:r w:rsidRPr="00E33FF2">
        <w:rPr>
          <w:rFonts w:ascii="Times New Roman" w:hAnsi="Times New Roman"/>
          <w:b/>
          <w:sz w:val="24"/>
          <w:szCs w:val="24"/>
        </w:rPr>
        <w:t xml:space="preserve"> A. RESEARCH OBJECTIVE ONE: To identify teaching methods used in instruction of science subjects</w:t>
      </w:r>
    </w:p>
    <w:p w:rsidR="003B6928" w:rsidRPr="00E33FF2" w:rsidRDefault="003B6928" w:rsidP="003B6928">
      <w:pPr>
        <w:pStyle w:val="NoSpacing"/>
        <w:spacing w:line="360" w:lineRule="auto"/>
        <w:jc w:val="both"/>
        <w:rPr>
          <w:rFonts w:ascii="Times New Roman" w:hAnsi="Times New Roman"/>
          <w:sz w:val="24"/>
          <w:szCs w:val="24"/>
        </w:rPr>
      </w:pPr>
    </w:p>
    <w:p w:rsidR="003B6928" w:rsidRPr="00FE55B5"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5. Which teaching methods you use most in your teaching o</w:t>
      </w:r>
      <w:r>
        <w:rPr>
          <w:rFonts w:ascii="Times New Roman" w:hAnsi="Times New Roman"/>
          <w:sz w:val="24"/>
          <w:szCs w:val="24"/>
        </w:rPr>
        <w:t>f science subject</w:t>
      </w:r>
      <w:r w:rsidRPr="00E33FF2">
        <w:rPr>
          <w:rFonts w:ascii="Times New Roman" w:hAnsi="Times New Roman"/>
          <w:sz w:val="24"/>
        </w:rPr>
        <w:tab/>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851"/>
        <w:gridCol w:w="992"/>
        <w:gridCol w:w="992"/>
        <w:gridCol w:w="851"/>
        <w:gridCol w:w="992"/>
      </w:tblGrid>
      <w:tr w:rsidR="003B6928" w:rsidRPr="00E33FF2">
        <w:tc>
          <w:tcPr>
            <w:tcW w:w="3652" w:type="dxa"/>
          </w:tcPr>
          <w:p w:rsidR="003B6928" w:rsidRPr="00E33FF2" w:rsidRDefault="003B6928" w:rsidP="003B6928">
            <w:pPr>
              <w:pStyle w:val="NoSpacing"/>
              <w:spacing w:line="360" w:lineRule="auto"/>
              <w:jc w:val="both"/>
              <w:rPr>
                <w:rFonts w:ascii="Times New Roman" w:hAnsi="Times New Roman"/>
                <w:b/>
                <w:sz w:val="24"/>
              </w:rPr>
            </w:pPr>
            <w:r w:rsidRPr="00E33FF2">
              <w:rPr>
                <w:rFonts w:ascii="Times New Roman" w:hAnsi="Times New Roman"/>
                <w:b/>
                <w:sz w:val="24"/>
              </w:rPr>
              <w:t>Teaching method</w:t>
            </w:r>
          </w:p>
        </w:tc>
        <w:tc>
          <w:tcPr>
            <w:tcW w:w="851"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1</w:t>
            </w:r>
          </w:p>
        </w:tc>
        <w:tc>
          <w:tcPr>
            <w:tcW w:w="992"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2</w:t>
            </w:r>
          </w:p>
        </w:tc>
        <w:tc>
          <w:tcPr>
            <w:tcW w:w="992"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3</w:t>
            </w:r>
          </w:p>
        </w:tc>
        <w:tc>
          <w:tcPr>
            <w:tcW w:w="851"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4  </w:t>
            </w:r>
          </w:p>
        </w:tc>
        <w:tc>
          <w:tcPr>
            <w:tcW w:w="992"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5</w:t>
            </w:r>
          </w:p>
        </w:tc>
      </w:tr>
      <w:tr w:rsidR="003B6928" w:rsidRPr="00E33FF2">
        <w:tc>
          <w:tcPr>
            <w:tcW w:w="3652" w:type="dxa"/>
          </w:tcPr>
          <w:p w:rsidR="003B6928" w:rsidRPr="00E33FF2" w:rsidRDefault="003B6928" w:rsidP="003B6928">
            <w:pPr>
              <w:pStyle w:val="NoSpacing"/>
              <w:spacing w:line="360" w:lineRule="auto"/>
              <w:jc w:val="both"/>
              <w:rPr>
                <w:rFonts w:ascii="Times New Roman" w:hAnsi="Times New Roman"/>
                <w:b/>
                <w:sz w:val="24"/>
              </w:rPr>
            </w:pPr>
            <w:r w:rsidRPr="00E33FF2">
              <w:rPr>
                <w:rFonts w:ascii="Times New Roman" w:hAnsi="Times New Roman"/>
                <w:sz w:val="24"/>
              </w:rPr>
              <w:t>(i) Question &amp; answers</w:t>
            </w:r>
          </w:p>
        </w:tc>
        <w:tc>
          <w:tcPr>
            <w:tcW w:w="851" w:type="dxa"/>
          </w:tcPr>
          <w:p w:rsidR="003B6928" w:rsidRPr="00E33FF2" w:rsidRDefault="003B6928" w:rsidP="003B6928">
            <w:pPr>
              <w:pStyle w:val="NoSpacing"/>
              <w:spacing w:line="360" w:lineRule="auto"/>
              <w:jc w:val="both"/>
              <w:rPr>
                <w:rFonts w:ascii="Times New Roman" w:hAnsi="Times New Roman"/>
                <w:sz w:val="24"/>
              </w:rPr>
            </w:pPr>
          </w:p>
        </w:tc>
        <w:tc>
          <w:tcPr>
            <w:tcW w:w="992" w:type="dxa"/>
          </w:tcPr>
          <w:p w:rsidR="003B6928" w:rsidRPr="00E33FF2" w:rsidRDefault="003B6928" w:rsidP="003B6928">
            <w:pPr>
              <w:pStyle w:val="NoSpacing"/>
              <w:spacing w:line="360" w:lineRule="auto"/>
              <w:jc w:val="both"/>
              <w:rPr>
                <w:rFonts w:ascii="Times New Roman" w:hAnsi="Times New Roman"/>
                <w:sz w:val="24"/>
              </w:rPr>
            </w:pPr>
          </w:p>
        </w:tc>
        <w:tc>
          <w:tcPr>
            <w:tcW w:w="992" w:type="dxa"/>
          </w:tcPr>
          <w:p w:rsidR="003B6928" w:rsidRPr="00E33FF2" w:rsidRDefault="003B6928" w:rsidP="003B6928">
            <w:pPr>
              <w:pStyle w:val="NoSpacing"/>
              <w:spacing w:line="360" w:lineRule="auto"/>
              <w:jc w:val="both"/>
              <w:rPr>
                <w:rFonts w:ascii="Times New Roman" w:hAnsi="Times New Roman"/>
                <w:sz w:val="24"/>
              </w:rPr>
            </w:pPr>
          </w:p>
        </w:tc>
        <w:tc>
          <w:tcPr>
            <w:tcW w:w="851" w:type="dxa"/>
          </w:tcPr>
          <w:p w:rsidR="003B6928" w:rsidRPr="00E33FF2" w:rsidRDefault="003B6928" w:rsidP="003B6928">
            <w:pPr>
              <w:pStyle w:val="NoSpacing"/>
              <w:spacing w:line="360" w:lineRule="auto"/>
              <w:jc w:val="both"/>
              <w:rPr>
                <w:rFonts w:ascii="Times New Roman" w:hAnsi="Times New Roman"/>
                <w:sz w:val="24"/>
              </w:rPr>
            </w:pPr>
          </w:p>
        </w:tc>
        <w:tc>
          <w:tcPr>
            <w:tcW w:w="992" w:type="dxa"/>
          </w:tcPr>
          <w:p w:rsidR="003B6928" w:rsidRPr="00E33FF2" w:rsidRDefault="003B6928" w:rsidP="003B6928">
            <w:pPr>
              <w:pStyle w:val="NoSpacing"/>
              <w:spacing w:line="360" w:lineRule="auto"/>
              <w:jc w:val="both"/>
              <w:rPr>
                <w:rFonts w:ascii="Times New Roman" w:hAnsi="Times New Roman"/>
                <w:sz w:val="24"/>
              </w:rPr>
            </w:pPr>
          </w:p>
        </w:tc>
      </w:tr>
      <w:tr w:rsidR="003B6928" w:rsidRPr="00E33FF2">
        <w:tc>
          <w:tcPr>
            <w:tcW w:w="3652"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(ii)Brainstorming</w:t>
            </w:r>
          </w:p>
        </w:tc>
        <w:tc>
          <w:tcPr>
            <w:tcW w:w="851" w:type="dxa"/>
          </w:tcPr>
          <w:p w:rsidR="003B6928" w:rsidRPr="00E33FF2" w:rsidRDefault="003B6928" w:rsidP="003B6928">
            <w:pPr>
              <w:pStyle w:val="NoSpacing"/>
              <w:spacing w:line="360" w:lineRule="auto"/>
              <w:jc w:val="both"/>
              <w:rPr>
                <w:rFonts w:ascii="Times New Roman" w:hAnsi="Times New Roman"/>
                <w:sz w:val="24"/>
              </w:rPr>
            </w:pPr>
          </w:p>
        </w:tc>
        <w:tc>
          <w:tcPr>
            <w:tcW w:w="992" w:type="dxa"/>
          </w:tcPr>
          <w:p w:rsidR="003B6928" w:rsidRPr="00E33FF2" w:rsidRDefault="003B6928" w:rsidP="003B6928">
            <w:pPr>
              <w:pStyle w:val="NoSpacing"/>
              <w:spacing w:line="360" w:lineRule="auto"/>
              <w:jc w:val="both"/>
              <w:rPr>
                <w:rFonts w:ascii="Times New Roman" w:hAnsi="Times New Roman"/>
                <w:sz w:val="24"/>
              </w:rPr>
            </w:pPr>
          </w:p>
        </w:tc>
        <w:tc>
          <w:tcPr>
            <w:tcW w:w="992" w:type="dxa"/>
          </w:tcPr>
          <w:p w:rsidR="003B6928" w:rsidRPr="00E33FF2" w:rsidRDefault="003B6928" w:rsidP="003B6928">
            <w:pPr>
              <w:pStyle w:val="NoSpacing"/>
              <w:spacing w:line="360" w:lineRule="auto"/>
              <w:jc w:val="both"/>
              <w:rPr>
                <w:rFonts w:ascii="Times New Roman" w:hAnsi="Times New Roman"/>
                <w:sz w:val="24"/>
              </w:rPr>
            </w:pPr>
          </w:p>
        </w:tc>
        <w:tc>
          <w:tcPr>
            <w:tcW w:w="851" w:type="dxa"/>
          </w:tcPr>
          <w:p w:rsidR="003B6928" w:rsidRPr="00E33FF2" w:rsidRDefault="003B6928" w:rsidP="003B6928">
            <w:pPr>
              <w:pStyle w:val="NoSpacing"/>
              <w:spacing w:line="360" w:lineRule="auto"/>
              <w:jc w:val="both"/>
              <w:rPr>
                <w:rFonts w:ascii="Times New Roman" w:hAnsi="Times New Roman"/>
                <w:sz w:val="24"/>
              </w:rPr>
            </w:pPr>
          </w:p>
        </w:tc>
        <w:tc>
          <w:tcPr>
            <w:tcW w:w="992" w:type="dxa"/>
          </w:tcPr>
          <w:p w:rsidR="003B6928" w:rsidRPr="00E33FF2" w:rsidRDefault="003B6928" w:rsidP="003B6928">
            <w:pPr>
              <w:pStyle w:val="NoSpacing"/>
              <w:spacing w:line="360" w:lineRule="auto"/>
              <w:jc w:val="both"/>
              <w:rPr>
                <w:rFonts w:ascii="Times New Roman" w:hAnsi="Times New Roman"/>
                <w:sz w:val="24"/>
              </w:rPr>
            </w:pPr>
          </w:p>
        </w:tc>
      </w:tr>
      <w:tr w:rsidR="003B6928" w:rsidRPr="00E33FF2">
        <w:tc>
          <w:tcPr>
            <w:tcW w:w="3652"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(iii)Group discussion</w:t>
            </w:r>
          </w:p>
        </w:tc>
        <w:tc>
          <w:tcPr>
            <w:tcW w:w="851" w:type="dxa"/>
          </w:tcPr>
          <w:p w:rsidR="003B6928" w:rsidRPr="00E33FF2" w:rsidRDefault="003B6928" w:rsidP="003B6928">
            <w:pPr>
              <w:pStyle w:val="NoSpacing"/>
              <w:spacing w:line="360" w:lineRule="auto"/>
              <w:jc w:val="both"/>
              <w:rPr>
                <w:rFonts w:ascii="Times New Roman" w:hAnsi="Times New Roman"/>
                <w:sz w:val="24"/>
              </w:rPr>
            </w:pPr>
          </w:p>
        </w:tc>
        <w:tc>
          <w:tcPr>
            <w:tcW w:w="992" w:type="dxa"/>
          </w:tcPr>
          <w:p w:rsidR="003B6928" w:rsidRPr="00E33FF2" w:rsidRDefault="003B6928" w:rsidP="003B6928">
            <w:pPr>
              <w:pStyle w:val="NoSpacing"/>
              <w:spacing w:line="360" w:lineRule="auto"/>
              <w:jc w:val="both"/>
              <w:rPr>
                <w:rFonts w:ascii="Times New Roman" w:hAnsi="Times New Roman"/>
                <w:sz w:val="24"/>
              </w:rPr>
            </w:pPr>
          </w:p>
        </w:tc>
        <w:tc>
          <w:tcPr>
            <w:tcW w:w="992" w:type="dxa"/>
          </w:tcPr>
          <w:p w:rsidR="003B6928" w:rsidRPr="00E33FF2" w:rsidRDefault="003B6928" w:rsidP="003B6928">
            <w:pPr>
              <w:pStyle w:val="NoSpacing"/>
              <w:spacing w:line="360" w:lineRule="auto"/>
              <w:jc w:val="both"/>
              <w:rPr>
                <w:rFonts w:ascii="Times New Roman" w:hAnsi="Times New Roman"/>
                <w:sz w:val="24"/>
              </w:rPr>
            </w:pPr>
          </w:p>
        </w:tc>
        <w:tc>
          <w:tcPr>
            <w:tcW w:w="851" w:type="dxa"/>
          </w:tcPr>
          <w:p w:rsidR="003B6928" w:rsidRPr="00E33FF2" w:rsidRDefault="003B6928" w:rsidP="003B6928">
            <w:pPr>
              <w:pStyle w:val="NoSpacing"/>
              <w:spacing w:line="360" w:lineRule="auto"/>
              <w:jc w:val="both"/>
              <w:rPr>
                <w:rFonts w:ascii="Times New Roman" w:hAnsi="Times New Roman"/>
                <w:sz w:val="24"/>
              </w:rPr>
            </w:pPr>
          </w:p>
        </w:tc>
        <w:tc>
          <w:tcPr>
            <w:tcW w:w="992" w:type="dxa"/>
          </w:tcPr>
          <w:p w:rsidR="003B6928" w:rsidRPr="00E33FF2" w:rsidRDefault="003B6928" w:rsidP="003B6928">
            <w:pPr>
              <w:pStyle w:val="NoSpacing"/>
              <w:spacing w:line="360" w:lineRule="auto"/>
              <w:jc w:val="both"/>
              <w:rPr>
                <w:rFonts w:ascii="Times New Roman" w:hAnsi="Times New Roman"/>
                <w:sz w:val="24"/>
              </w:rPr>
            </w:pPr>
          </w:p>
        </w:tc>
      </w:tr>
      <w:tr w:rsidR="003B6928" w:rsidRPr="00E33FF2">
        <w:tc>
          <w:tcPr>
            <w:tcW w:w="3652"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 iv) Presentation</w:t>
            </w:r>
          </w:p>
        </w:tc>
        <w:tc>
          <w:tcPr>
            <w:tcW w:w="851" w:type="dxa"/>
          </w:tcPr>
          <w:p w:rsidR="003B6928" w:rsidRPr="00E33FF2" w:rsidRDefault="003B6928" w:rsidP="003B6928">
            <w:pPr>
              <w:pStyle w:val="NoSpacing"/>
              <w:spacing w:line="360" w:lineRule="auto"/>
              <w:jc w:val="both"/>
              <w:rPr>
                <w:rFonts w:ascii="Times New Roman" w:hAnsi="Times New Roman"/>
                <w:sz w:val="24"/>
              </w:rPr>
            </w:pPr>
          </w:p>
        </w:tc>
        <w:tc>
          <w:tcPr>
            <w:tcW w:w="992" w:type="dxa"/>
          </w:tcPr>
          <w:p w:rsidR="003B6928" w:rsidRPr="00E33FF2" w:rsidRDefault="003B6928" w:rsidP="003B6928">
            <w:pPr>
              <w:pStyle w:val="NoSpacing"/>
              <w:spacing w:line="360" w:lineRule="auto"/>
              <w:jc w:val="both"/>
              <w:rPr>
                <w:rFonts w:ascii="Times New Roman" w:hAnsi="Times New Roman"/>
                <w:sz w:val="24"/>
              </w:rPr>
            </w:pPr>
          </w:p>
        </w:tc>
        <w:tc>
          <w:tcPr>
            <w:tcW w:w="992" w:type="dxa"/>
          </w:tcPr>
          <w:p w:rsidR="003B6928" w:rsidRPr="00E33FF2" w:rsidRDefault="003B6928" w:rsidP="003B6928">
            <w:pPr>
              <w:pStyle w:val="NoSpacing"/>
              <w:spacing w:line="360" w:lineRule="auto"/>
              <w:jc w:val="both"/>
              <w:rPr>
                <w:rFonts w:ascii="Times New Roman" w:hAnsi="Times New Roman"/>
                <w:sz w:val="24"/>
              </w:rPr>
            </w:pPr>
          </w:p>
        </w:tc>
        <w:tc>
          <w:tcPr>
            <w:tcW w:w="851" w:type="dxa"/>
          </w:tcPr>
          <w:p w:rsidR="003B6928" w:rsidRPr="00E33FF2" w:rsidRDefault="003B6928" w:rsidP="003B6928">
            <w:pPr>
              <w:pStyle w:val="NoSpacing"/>
              <w:spacing w:line="360" w:lineRule="auto"/>
              <w:jc w:val="both"/>
              <w:rPr>
                <w:rFonts w:ascii="Times New Roman" w:hAnsi="Times New Roman"/>
                <w:sz w:val="24"/>
              </w:rPr>
            </w:pPr>
          </w:p>
        </w:tc>
        <w:tc>
          <w:tcPr>
            <w:tcW w:w="992" w:type="dxa"/>
          </w:tcPr>
          <w:p w:rsidR="003B6928" w:rsidRPr="00E33FF2" w:rsidRDefault="003B6928" w:rsidP="003B6928">
            <w:pPr>
              <w:pStyle w:val="NoSpacing"/>
              <w:spacing w:line="360" w:lineRule="auto"/>
              <w:jc w:val="both"/>
              <w:rPr>
                <w:rFonts w:ascii="Times New Roman" w:hAnsi="Times New Roman"/>
                <w:sz w:val="24"/>
              </w:rPr>
            </w:pPr>
          </w:p>
        </w:tc>
      </w:tr>
      <w:tr w:rsidR="003B6928" w:rsidRPr="00E33FF2">
        <w:tc>
          <w:tcPr>
            <w:tcW w:w="3652"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(v) Lecture</w:t>
            </w:r>
          </w:p>
        </w:tc>
        <w:tc>
          <w:tcPr>
            <w:tcW w:w="851" w:type="dxa"/>
          </w:tcPr>
          <w:p w:rsidR="003B6928" w:rsidRPr="00E33FF2" w:rsidRDefault="003B6928" w:rsidP="003B6928">
            <w:pPr>
              <w:pStyle w:val="NoSpacing"/>
              <w:spacing w:line="360" w:lineRule="auto"/>
              <w:jc w:val="both"/>
              <w:rPr>
                <w:rFonts w:ascii="Times New Roman" w:hAnsi="Times New Roman"/>
                <w:sz w:val="24"/>
              </w:rPr>
            </w:pPr>
          </w:p>
        </w:tc>
        <w:tc>
          <w:tcPr>
            <w:tcW w:w="992" w:type="dxa"/>
          </w:tcPr>
          <w:p w:rsidR="003B6928" w:rsidRPr="00E33FF2" w:rsidRDefault="003B6928" w:rsidP="003B6928">
            <w:pPr>
              <w:pStyle w:val="NoSpacing"/>
              <w:spacing w:line="360" w:lineRule="auto"/>
              <w:jc w:val="both"/>
              <w:rPr>
                <w:rFonts w:ascii="Times New Roman" w:hAnsi="Times New Roman"/>
                <w:sz w:val="24"/>
              </w:rPr>
            </w:pPr>
          </w:p>
        </w:tc>
        <w:tc>
          <w:tcPr>
            <w:tcW w:w="992" w:type="dxa"/>
          </w:tcPr>
          <w:p w:rsidR="003B6928" w:rsidRPr="00E33FF2" w:rsidRDefault="003B6928" w:rsidP="003B6928">
            <w:pPr>
              <w:pStyle w:val="NoSpacing"/>
              <w:spacing w:line="360" w:lineRule="auto"/>
              <w:jc w:val="both"/>
              <w:rPr>
                <w:rFonts w:ascii="Times New Roman" w:hAnsi="Times New Roman"/>
                <w:sz w:val="24"/>
              </w:rPr>
            </w:pPr>
          </w:p>
        </w:tc>
        <w:tc>
          <w:tcPr>
            <w:tcW w:w="851" w:type="dxa"/>
          </w:tcPr>
          <w:p w:rsidR="003B6928" w:rsidRPr="00E33FF2" w:rsidRDefault="003B6928" w:rsidP="003B6928">
            <w:pPr>
              <w:pStyle w:val="NoSpacing"/>
              <w:spacing w:line="360" w:lineRule="auto"/>
              <w:jc w:val="both"/>
              <w:rPr>
                <w:rFonts w:ascii="Times New Roman" w:hAnsi="Times New Roman"/>
                <w:sz w:val="24"/>
              </w:rPr>
            </w:pPr>
          </w:p>
        </w:tc>
        <w:tc>
          <w:tcPr>
            <w:tcW w:w="992" w:type="dxa"/>
          </w:tcPr>
          <w:p w:rsidR="003B6928" w:rsidRPr="00E33FF2" w:rsidRDefault="003B6928" w:rsidP="003B6928">
            <w:pPr>
              <w:pStyle w:val="NoSpacing"/>
              <w:spacing w:line="360" w:lineRule="auto"/>
              <w:jc w:val="both"/>
              <w:rPr>
                <w:rFonts w:ascii="Times New Roman" w:hAnsi="Times New Roman"/>
                <w:sz w:val="24"/>
              </w:rPr>
            </w:pPr>
          </w:p>
        </w:tc>
      </w:tr>
      <w:tr w:rsidR="003B6928" w:rsidRPr="00E33FF2">
        <w:tc>
          <w:tcPr>
            <w:tcW w:w="3652"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(vi) Seminar</w:t>
            </w:r>
          </w:p>
        </w:tc>
        <w:tc>
          <w:tcPr>
            <w:tcW w:w="851" w:type="dxa"/>
          </w:tcPr>
          <w:p w:rsidR="003B6928" w:rsidRPr="00E33FF2" w:rsidRDefault="003B6928" w:rsidP="003B6928">
            <w:pPr>
              <w:pStyle w:val="NoSpacing"/>
              <w:spacing w:line="360" w:lineRule="auto"/>
              <w:jc w:val="both"/>
              <w:rPr>
                <w:rFonts w:ascii="Times New Roman" w:hAnsi="Times New Roman"/>
                <w:sz w:val="24"/>
              </w:rPr>
            </w:pPr>
          </w:p>
        </w:tc>
        <w:tc>
          <w:tcPr>
            <w:tcW w:w="992" w:type="dxa"/>
          </w:tcPr>
          <w:p w:rsidR="003B6928" w:rsidRPr="00E33FF2" w:rsidRDefault="003B6928" w:rsidP="003B6928">
            <w:pPr>
              <w:pStyle w:val="NoSpacing"/>
              <w:spacing w:line="360" w:lineRule="auto"/>
              <w:jc w:val="both"/>
              <w:rPr>
                <w:rFonts w:ascii="Times New Roman" w:hAnsi="Times New Roman"/>
                <w:sz w:val="24"/>
              </w:rPr>
            </w:pPr>
          </w:p>
        </w:tc>
        <w:tc>
          <w:tcPr>
            <w:tcW w:w="992" w:type="dxa"/>
          </w:tcPr>
          <w:p w:rsidR="003B6928" w:rsidRPr="00E33FF2" w:rsidRDefault="003B6928" w:rsidP="003B6928">
            <w:pPr>
              <w:pStyle w:val="NoSpacing"/>
              <w:spacing w:line="360" w:lineRule="auto"/>
              <w:jc w:val="both"/>
              <w:rPr>
                <w:rFonts w:ascii="Times New Roman" w:hAnsi="Times New Roman"/>
                <w:sz w:val="24"/>
              </w:rPr>
            </w:pPr>
          </w:p>
        </w:tc>
        <w:tc>
          <w:tcPr>
            <w:tcW w:w="851" w:type="dxa"/>
          </w:tcPr>
          <w:p w:rsidR="003B6928" w:rsidRPr="00E33FF2" w:rsidRDefault="003B6928" w:rsidP="003B6928">
            <w:pPr>
              <w:pStyle w:val="NoSpacing"/>
              <w:spacing w:line="360" w:lineRule="auto"/>
              <w:jc w:val="both"/>
              <w:rPr>
                <w:rFonts w:ascii="Times New Roman" w:hAnsi="Times New Roman"/>
                <w:sz w:val="24"/>
              </w:rPr>
            </w:pPr>
          </w:p>
        </w:tc>
        <w:tc>
          <w:tcPr>
            <w:tcW w:w="992" w:type="dxa"/>
          </w:tcPr>
          <w:p w:rsidR="003B6928" w:rsidRPr="00E33FF2" w:rsidRDefault="003B6928" w:rsidP="003B6928">
            <w:pPr>
              <w:pStyle w:val="NoSpacing"/>
              <w:spacing w:line="360" w:lineRule="auto"/>
              <w:jc w:val="both"/>
              <w:rPr>
                <w:rFonts w:ascii="Times New Roman" w:hAnsi="Times New Roman"/>
                <w:sz w:val="24"/>
              </w:rPr>
            </w:pPr>
          </w:p>
        </w:tc>
      </w:tr>
      <w:tr w:rsidR="003B6928" w:rsidRPr="00E33FF2">
        <w:tc>
          <w:tcPr>
            <w:tcW w:w="3652"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(vii)Demonstration</w:t>
            </w:r>
          </w:p>
        </w:tc>
        <w:tc>
          <w:tcPr>
            <w:tcW w:w="851" w:type="dxa"/>
          </w:tcPr>
          <w:p w:rsidR="003B6928" w:rsidRPr="00E33FF2" w:rsidRDefault="003B6928" w:rsidP="003B6928">
            <w:pPr>
              <w:pStyle w:val="NoSpacing"/>
              <w:spacing w:line="360" w:lineRule="auto"/>
              <w:jc w:val="both"/>
              <w:rPr>
                <w:rFonts w:ascii="Times New Roman" w:hAnsi="Times New Roman"/>
                <w:sz w:val="24"/>
              </w:rPr>
            </w:pPr>
          </w:p>
        </w:tc>
        <w:tc>
          <w:tcPr>
            <w:tcW w:w="992" w:type="dxa"/>
          </w:tcPr>
          <w:p w:rsidR="003B6928" w:rsidRPr="00E33FF2" w:rsidRDefault="003B6928" w:rsidP="003B6928">
            <w:pPr>
              <w:pStyle w:val="NoSpacing"/>
              <w:spacing w:line="360" w:lineRule="auto"/>
              <w:jc w:val="both"/>
              <w:rPr>
                <w:rFonts w:ascii="Times New Roman" w:hAnsi="Times New Roman"/>
                <w:sz w:val="24"/>
              </w:rPr>
            </w:pPr>
          </w:p>
        </w:tc>
        <w:tc>
          <w:tcPr>
            <w:tcW w:w="992" w:type="dxa"/>
          </w:tcPr>
          <w:p w:rsidR="003B6928" w:rsidRPr="00E33FF2" w:rsidRDefault="003B6928" w:rsidP="003B6928">
            <w:pPr>
              <w:pStyle w:val="NoSpacing"/>
              <w:spacing w:line="360" w:lineRule="auto"/>
              <w:jc w:val="both"/>
              <w:rPr>
                <w:rFonts w:ascii="Times New Roman" w:hAnsi="Times New Roman"/>
                <w:sz w:val="24"/>
              </w:rPr>
            </w:pPr>
          </w:p>
        </w:tc>
        <w:tc>
          <w:tcPr>
            <w:tcW w:w="851" w:type="dxa"/>
          </w:tcPr>
          <w:p w:rsidR="003B6928" w:rsidRPr="00E33FF2" w:rsidRDefault="003B6928" w:rsidP="003B6928">
            <w:pPr>
              <w:pStyle w:val="NoSpacing"/>
              <w:spacing w:line="360" w:lineRule="auto"/>
              <w:jc w:val="both"/>
              <w:rPr>
                <w:rFonts w:ascii="Times New Roman" w:hAnsi="Times New Roman"/>
                <w:sz w:val="24"/>
              </w:rPr>
            </w:pPr>
          </w:p>
        </w:tc>
        <w:tc>
          <w:tcPr>
            <w:tcW w:w="992" w:type="dxa"/>
          </w:tcPr>
          <w:p w:rsidR="003B6928" w:rsidRPr="00E33FF2" w:rsidRDefault="003B6928" w:rsidP="003B6928">
            <w:pPr>
              <w:pStyle w:val="NoSpacing"/>
              <w:spacing w:line="360" w:lineRule="auto"/>
              <w:jc w:val="both"/>
              <w:rPr>
                <w:rFonts w:ascii="Times New Roman" w:hAnsi="Times New Roman"/>
                <w:sz w:val="24"/>
              </w:rPr>
            </w:pPr>
          </w:p>
        </w:tc>
      </w:tr>
    </w:tbl>
    <w:p w:rsidR="003B6928" w:rsidRPr="00E33FF2" w:rsidRDefault="003B6928" w:rsidP="003B6928">
      <w:pPr>
        <w:pStyle w:val="NoSpacing"/>
        <w:spacing w:line="360" w:lineRule="auto"/>
        <w:jc w:val="both"/>
        <w:rPr>
          <w:rFonts w:ascii="Times New Roman" w:hAnsi="Times New Roman"/>
          <w:sz w:val="24"/>
        </w:rPr>
      </w:pPr>
    </w:p>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szCs w:val="24"/>
        </w:rPr>
        <w:t>Why</w:t>
      </w:r>
      <w:r w:rsidRPr="00E33FF2">
        <w:rPr>
          <w:rFonts w:ascii="Times New Roman" w:hAnsi="Times New Roman"/>
          <w:sz w:val="24"/>
        </w:rPr>
        <w:t>? ………………………………………………………………………</w:t>
      </w:r>
    </w:p>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6. Select the following teaching method and also indicate the extent you agree or disagree in terms of their effectiveness in making student understand the subject matter. Use the following scales</w:t>
      </w:r>
      <w:r w:rsidRPr="00E33FF2">
        <w:rPr>
          <w:rFonts w:ascii="Times New Roman" w:hAnsi="Times New Roman"/>
          <w:b/>
          <w:sz w:val="24"/>
          <w:szCs w:val="24"/>
        </w:rPr>
        <w:t xml:space="preserve"> </w:t>
      </w:r>
      <w:r w:rsidRPr="00E33FF2">
        <w:rPr>
          <w:rFonts w:ascii="Times New Roman" w:hAnsi="Times New Roman"/>
          <w:sz w:val="24"/>
          <w:szCs w:val="24"/>
        </w:rPr>
        <w:t>below:</w:t>
      </w:r>
    </w:p>
    <w:p w:rsidR="003B6928" w:rsidRDefault="003B6928" w:rsidP="003B6928">
      <w:pPr>
        <w:pStyle w:val="NoSpacing"/>
        <w:spacing w:line="360" w:lineRule="auto"/>
        <w:jc w:val="both"/>
        <w:rPr>
          <w:rFonts w:ascii="Times New Roman" w:hAnsi="Times New Roman"/>
          <w:sz w:val="16"/>
          <w:szCs w:val="24"/>
        </w:rPr>
      </w:pPr>
    </w:p>
    <w:p w:rsidR="003B6928" w:rsidRDefault="003B6928" w:rsidP="003B6928">
      <w:pPr>
        <w:pStyle w:val="NoSpacing"/>
        <w:spacing w:line="360" w:lineRule="auto"/>
        <w:jc w:val="both"/>
        <w:rPr>
          <w:rFonts w:ascii="Times New Roman" w:hAnsi="Times New Roman"/>
          <w:sz w:val="16"/>
          <w:szCs w:val="24"/>
        </w:rPr>
      </w:pPr>
    </w:p>
    <w:p w:rsidR="003B6928" w:rsidRDefault="003B6928" w:rsidP="003B6928">
      <w:pPr>
        <w:pStyle w:val="NoSpacing"/>
        <w:spacing w:line="360" w:lineRule="auto"/>
        <w:jc w:val="both"/>
        <w:rPr>
          <w:rFonts w:ascii="Times New Roman" w:hAnsi="Times New Roman"/>
          <w:sz w:val="16"/>
          <w:szCs w:val="24"/>
        </w:rPr>
      </w:pPr>
    </w:p>
    <w:p w:rsidR="003B6928" w:rsidRPr="007F7CA7" w:rsidRDefault="003B6928" w:rsidP="003B6928">
      <w:pPr>
        <w:pStyle w:val="NoSpacing"/>
        <w:spacing w:line="360" w:lineRule="auto"/>
        <w:jc w:val="both"/>
        <w:rPr>
          <w:rFonts w:ascii="Times New Roman" w:hAnsi="Times New Roman"/>
          <w:sz w:val="16"/>
          <w:szCs w:val="24"/>
        </w:rPr>
      </w:pP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lastRenderedPageBreak/>
        <w:t xml:space="preserve">1= strongly agree,    2= agree,   3= neural,   4= disagree,   5= strongly disagree.  </w:t>
      </w:r>
    </w:p>
    <w:tbl>
      <w:tblPr>
        <w:tblpPr w:leftFromText="180" w:rightFromText="180" w:vertAnchor="text" w:tblpX="10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850"/>
        <w:gridCol w:w="993"/>
        <w:gridCol w:w="1134"/>
        <w:gridCol w:w="1134"/>
        <w:gridCol w:w="992"/>
      </w:tblGrid>
      <w:tr w:rsidR="003B6928" w:rsidRPr="00E33FF2">
        <w:tc>
          <w:tcPr>
            <w:tcW w:w="3119" w:type="dxa"/>
          </w:tcPr>
          <w:p w:rsidR="003B6928" w:rsidRPr="00E33FF2" w:rsidRDefault="003B6928" w:rsidP="003B6928">
            <w:pPr>
              <w:pStyle w:val="NoSpacing"/>
              <w:spacing w:line="360" w:lineRule="auto"/>
              <w:jc w:val="both"/>
              <w:rPr>
                <w:rFonts w:ascii="Times New Roman" w:hAnsi="Times New Roman"/>
                <w:b/>
                <w:sz w:val="24"/>
              </w:rPr>
            </w:pPr>
            <w:r w:rsidRPr="00E33FF2">
              <w:rPr>
                <w:rFonts w:ascii="Times New Roman" w:hAnsi="Times New Roman"/>
                <w:b/>
                <w:sz w:val="24"/>
              </w:rPr>
              <w:t>Teaching method</w:t>
            </w:r>
          </w:p>
        </w:tc>
        <w:tc>
          <w:tcPr>
            <w:tcW w:w="850"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1</w:t>
            </w:r>
          </w:p>
        </w:tc>
        <w:tc>
          <w:tcPr>
            <w:tcW w:w="993"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2</w:t>
            </w:r>
          </w:p>
        </w:tc>
        <w:tc>
          <w:tcPr>
            <w:tcW w:w="1134"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3</w:t>
            </w:r>
          </w:p>
        </w:tc>
        <w:tc>
          <w:tcPr>
            <w:tcW w:w="1134"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4  </w:t>
            </w:r>
          </w:p>
        </w:tc>
        <w:tc>
          <w:tcPr>
            <w:tcW w:w="992"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5</w:t>
            </w:r>
          </w:p>
        </w:tc>
      </w:tr>
      <w:tr w:rsidR="003B6928" w:rsidRPr="00E33FF2">
        <w:tc>
          <w:tcPr>
            <w:tcW w:w="3119" w:type="dxa"/>
          </w:tcPr>
          <w:p w:rsidR="003B6928" w:rsidRPr="00E33FF2" w:rsidRDefault="003B6928" w:rsidP="003B6928">
            <w:pPr>
              <w:pStyle w:val="NoSpacing"/>
              <w:spacing w:line="360" w:lineRule="auto"/>
              <w:jc w:val="both"/>
              <w:rPr>
                <w:rFonts w:ascii="Times New Roman" w:hAnsi="Times New Roman"/>
                <w:b/>
                <w:sz w:val="24"/>
              </w:rPr>
            </w:pPr>
            <w:r>
              <w:rPr>
                <w:rFonts w:ascii="Times New Roman" w:hAnsi="Times New Roman"/>
                <w:sz w:val="24"/>
              </w:rPr>
              <w:t xml:space="preserve"> (i)Question and </w:t>
            </w:r>
            <w:r w:rsidRPr="00E33FF2">
              <w:rPr>
                <w:rFonts w:ascii="Times New Roman" w:hAnsi="Times New Roman"/>
                <w:sz w:val="24"/>
              </w:rPr>
              <w:t>answers</w:t>
            </w:r>
          </w:p>
        </w:tc>
        <w:tc>
          <w:tcPr>
            <w:tcW w:w="850" w:type="dxa"/>
          </w:tcPr>
          <w:p w:rsidR="003B6928" w:rsidRPr="00E33FF2" w:rsidRDefault="003B6928" w:rsidP="003B6928">
            <w:pPr>
              <w:pStyle w:val="NoSpacing"/>
              <w:spacing w:line="360" w:lineRule="auto"/>
              <w:jc w:val="both"/>
              <w:rPr>
                <w:rFonts w:ascii="Times New Roman" w:hAnsi="Times New Roman"/>
                <w:sz w:val="24"/>
              </w:rPr>
            </w:pPr>
          </w:p>
        </w:tc>
        <w:tc>
          <w:tcPr>
            <w:tcW w:w="993" w:type="dxa"/>
          </w:tcPr>
          <w:p w:rsidR="003B6928" w:rsidRPr="00E33FF2" w:rsidRDefault="003B6928" w:rsidP="003B6928">
            <w:pPr>
              <w:pStyle w:val="NoSpacing"/>
              <w:spacing w:line="360" w:lineRule="auto"/>
              <w:jc w:val="both"/>
              <w:rPr>
                <w:rFonts w:ascii="Times New Roman" w:hAnsi="Times New Roman"/>
                <w:sz w:val="24"/>
              </w:rPr>
            </w:pPr>
          </w:p>
        </w:tc>
        <w:tc>
          <w:tcPr>
            <w:tcW w:w="1134" w:type="dxa"/>
          </w:tcPr>
          <w:p w:rsidR="003B6928" w:rsidRPr="00E33FF2" w:rsidRDefault="003B6928" w:rsidP="003B6928">
            <w:pPr>
              <w:pStyle w:val="NoSpacing"/>
              <w:spacing w:line="360" w:lineRule="auto"/>
              <w:jc w:val="both"/>
              <w:rPr>
                <w:rFonts w:ascii="Times New Roman" w:hAnsi="Times New Roman"/>
                <w:sz w:val="24"/>
              </w:rPr>
            </w:pPr>
          </w:p>
        </w:tc>
        <w:tc>
          <w:tcPr>
            <w:tcW w:w="1134" w:type="dxa"/>
          </w:tcPr>
          <w:p w:rsidR="003B6928" w:rsidRPr="00E33FF2" w:rsidRDefault="003B6928" w:rsidP="003B6928">
            <w:pPr>
              <w:pStyle w:val="NoSpacing"/>
              <w:spacing w:line="360" w:lineRule="auto"/>
              <w:jc w:val="both"/>
              <w:rPr>
                <w:rFonts w:ascii="Times New Roman" w:hAnsi="Times New Roman"/>
                <w:sz w:val="24"/>
              </w:rPr>
            </w:pPr>
          </w:p>
        </w:tc>
        <w:tc>
          <w:tcPr>
            <w:tcW w:w="992" w:type="dxa"/>
          </w:tcPr>
          <w:p w:rsidR="003B6928" w:rsidRPr="00E33FF2" w:rsidRDefault="003B6928" w:rsidP="003B6928">
            <w:pPr>
              <w:pStyle w:val="NoSpacing"/>
              <w:spacing w:line="360" w:lineRule="auto"/>
              <w:jc w:val="both"/>
              <w:rPr>
                <w:rFonts w:ascii="Times New Roman" w:hAnsi="Times New Roman"/>
                <w:sz w:val="24"/>
              </w:rPr>
            </w:pPr>
          </w:p>
        </w:tc>
      </w:tr>
      <w:tr w:rsidR="003B6928" w:rsidRPr="00E33FF2">
        <w:tc>
          <w:tcPr>
            <w:tcW w:w="3119"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(ii) Brainstorming</w:t>
            </w:r>
          </w:p>
        </w:tc>
        <w:tc>
          <w:tcPr>
            <w:tcW w:w="850" w:type="dxa"/>
          </w:tcPr>
          <w:p w:rsidR="003B6928" w:rsidRPr="00E33FF2" w:rsidRDefault="003B6928" w:rsidP="003B6928">
            <w:pPr>
              <w:pStyle w:val="NoSpacing"/>
              <w:spacing w:line="360" w:lineRule="auto"/>
              <w:jc w:val="both"/>
              <w:rPr>
                <w:rFonts w:ascii="Times New Roman" w:hAnsi="Times New Roman"/>
                <w:sz w:val="24"/>
              </w:rPr>
            </w:pPr>
          </w:p>
        </w:tc>
        <w:tc>
          <w:tcPr>
            <w:tcW w:w="993" w:type="dxa"/>
          </w:tcPr>
          <w:p w:rsidR="003B6928" w:rsidRPr="00E33FF2" w:rsidRDefault="003B6928" w:rsidP="003B6928">
            <w:pPr>
              <w:pStyle w:val="NoSpacing"/>
              <w:spacing w:line="360" w:lineRule="auto"/>
              <w:jc w:val="both"/>
              <w:rPr>
                <w:rFonts w:ascii="Times New Roman" w:hAnsi="Times New Roman"/>
                <w:sz w:val="24"/>
              </w:rPr>
            </w:pPr>
          </w:p>
        </w:tc>
        <w:tc>
          <w:tcPr>
            <w:tcW w:w="1134" w:type="dxa"/>
          </w:tcPr>
          <w:p w:rsidR="003B6928" w:rsidRPr="00E33FF2" w:rsidRDefault="003B6928" w:rsidP="003B6928">
            <w:pPr>
              <w:pStyle w:val="NoSpacing"/>
              <w:spacing w:line="360" w:lineRule="auto"/>
              <w:jc w:val="both"/>
              <w:rPr>
                <w:rFonts w:ascii="Times New Roman" w:hAnsi="Times New Roman"/>
                <w:sz w:val="24"/>
              </w:rPr>
            </w:pPr>
          </w:p>
        </w:tc>
        <w:tc>
          <w:tcPr>
            <w:tcW w:w="1134" w:type="dxa"/>
          </w:tcPr>
          <w:p w:rsidR="003B6928" w:rsidRPr="00E33FF2" w:rsidRDefault="003B6928" w:rsidP="003B6928">
            <w:pPr>
              <w:pStyle w:val="NoSpacing"/>
              <w:spacing w:line="360" w:lineRule="auto"/>
              <w:jc w:val="both"/>
              <w:rPr>
                <w:rFonts w:ascii="Times New Roman" w:hAnsi="Times New Roman"/>
                <w:sz w:val="24"/>
              </w:rPr>
            </w:pPr>
          </w:p>
        </w:tc>
        <w:tc>
          <w:tcPr>
            <w:tcW w:w="992" w:type="dxa"/>
          </w:tcPr>
          <w:p w:rsidR="003B6928" w:rsidRPr="00E33FF2" w:rsidRDefault="003B6928" w:rsidP="003B6928">
            <w:pPr>
              <w:pStyle w:val="NoSpacing"/>
              <w:spacing w:line="360" w:lineRule="auto"/>
              <w:jc w:val="both"/>
              <w:rPr>
                <w:rFonts w:ascii="Times New Roman" w:hAnsi="Times New Roman"/>
                <w:sz w:val="24"/>
              </w:rPr>
            </w:pPr>
          </w:p>
        </w:tc>
      </w:tr>
      <w:tr w:rsidR="003B6928" w:rsidRPr="00E33FF2">
        <w:tc>
          <w:tcPr>
            <w:tcW w:w="3119"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(iii)Group discussion</w:t>
            </w:r>
          </w:p>
        </w:tc>
        <w:tc>
          <w:tcPr>
            <w:tcW w:w="850" w:type="dxa"/>
          </w:tcPr>
          <w:p w:rsidR="003B6928" w:rsidRPr="00E33FF2" w:rsidRDefault="003B6928" w:rsidP="003B6928">
            <w:pPr>
              <w:pStyle w:val="NoSpacing"/>
              <w:spacing w:line="360" w:lineRule="auto"/>
              <w:jc w:val="both"/>
              <w:rPr>
                <w:rFonts w:ascii="Times New Roman" w:hAnsi="Times New Roman"/>
                <w:sz w:val="24"/>
              </w:rPr>
            </w:pPr>
          </w:p>
        </w:tc>
        <w:tc>
          <w:tcPr>
            <w:tcW w:w="993" w:type="dxa"/>
          </w:tcPr>
          <w:p w:rsidR="003B6928" w:rsidRPr="00E33FF2" w:rsidRDefault="003B6928" w:rsidP="003B6928">
            <w:pPr>
              <w:pStyle w:val="NoSpacing"/>
              <w:spacing w:line="360" w:lineRule="auto"/>
              <w:jc w:val="both"/>
              <w:rPr>
                <w:rFonts w:ascii="Times New Roman" w:hAnsi="Times New Roman"/>
                <w:sz w:val="24"/>
              </w:rPr>
            </w:pPr>
          </w:p>
        </w:tc>
        <w:tc>
          <w:tcPr>
            <w:tcW w:w="1134" w:type="dxa"/>
          </w:tcPr>
          <w:p w:rsidR="003B6928" w:rsidRPr="00E33FF2" w:rsidRDefault="003B6928" w:rsidP="003B6928">
            <w:pPr>
              <w:pStyle w:val="NoSpacing"/>
              <w:spacing w:line="360" w:lineRule="auto"/>
              <w:jc w:val="both"/>
              <w:rPr>
                <w:rFonts w:ascii="Times New Roman" w:hAnsi="Times New Roman"/>
                <w:sz w:val="24"/>
              </w:rPr>
            </w:pPr>
          </w:p>
        </w:tc>
        <w:tc>
          <w:tcPr>
            <w:tcW w:w="1134" w:type="dxa"/>
          </w:tcPr>
          <w:p w:rsidR="003B6928" w:rsidRPr="00E33FF2" w:rsidRDefault="003B6928" w:rsidP="003B6928">
            <w:pPr>
              <w:pStyle w:val="NoSpacing"/>
              <w:spacing w:line="360" w:lineRule="auto"/>
              <w:jc w:val="both"/>
              <w:rPr>
                <w:rFonts w:ascii="Times New Roman" w:hAnsi="Times New Roman"/>
                <w:sz w:val="24"/>
              </w:rPr>
            </w:pPr>
          </w:p>
        </w:tc>
        <w:tc>
          <w:tcPr>
            <w:tcW w:w="992" w:type="dxa"/>
          </w:tcPr>
          <w:p w:rsidR="003B6928" w:rsidRPr="00E33FF2" w:rsidRDefault="003B6928" w:rsidP="003B6928">
            <w:pPr>
              <w:pStyle w:val="NoSpacing"/>
              <w:spacing w:line="360" w:lineRule="auto"/>
              <w:jc w:val="both"/>
              <w:rPr>
                <w:rFonts w:ascii="Times New Roman" w:hAnsi="Times New Roman"/>
                <w:sz w:val="24"/>
              </w:rPr>
            </w:pPr>
          </w:p>
        </w:tc>
      </w:tr>
      <w:tr w:rsidR="003B6928" w:rsidRPr="00E33FF2">
        <w:tc>
          <w:tcPr>
            <w:tcW w:w="3119"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(iv) Presentation</w:t>
            </w:r>
          </w:p>
        </w:tc>
        <w:tc>
          <w:tcPr>
            <w:tcW w:w="850" w:type="dxa"/>
          </w:tcPr>
          <w:p w:rsidR="003B6928" w:rsidRPr="00E33FF2" w:rsidRDefault="003B6928" w:rsidP="003B6928">
            <w:pPr>
              <w:pStyle w:val="NoSpacing"/>
              <w:spacing w:line="360" w:lineRule="auto"/>
              <w:jc w:val="both"/>
              <w:rPr>
                <w:rFonts w:ascii="Times New Roman" w:hAnsi="Times New Roman"/>
                <w:sz w:val="24"/>
              </w:rPr>
            </w:pPr>
          </w:p>
        </w:tc>
        <w:tc>
          <w:tcPr>
            <w:tcW w:w="993" w:type="dxa"/>
          </w:tcPr>
          <w:p w:rsidR="003B6928" w:rsidRPr="00E33FF2" w:rsidRDefault="003B6928" w:rsidP="003B6928">
            <w:pPr>
              <w:pStyle w:val="NoSpacing"/>
              <w:spacing w:line="360" w:lineRule="auto"/>
              <w:jc w:val="both"/>
              <w:rPr>
                <w:rFonts w:ascii="Times New Roman" w:hAnsi="Times New Roman"/>
                <w:sz w:val="24"/>
              </w:rPr>
            </w:pPr>
          </w:p>
        </w:tc>
        <w:tc>
          <w:tcPr>
            <w:tcW w:w="1134" w:type="dxa"/>
          </w:tcPr>
          <w:p w:rsidR="003B6928" w:rsidRPr="00E33FF2" w:rsidRDefault="003B6928" w:rsidP="003B6928">
            <w:pPr>
              <w:pStyle w:val="NoSpacing"/>
              <w:spacing w:line="360" w:lineRule="auto"/>
              <w:jc w:val="both"/>
              <w:rPr>
                <w:rFonts w:ascii="Times New Roman" w:hAnsi="Times New Roman"/>
                <w:sz w:val="24"/>
              </w:rPr>
            </w:pPr>
          </w:p>
        </w:tc>
        <w:tc>
          <w:tcPr>
            <w:tcW w:w="1134" w:type="dxa"/>
          </w:tcPr>
          <w:p w:rsidR="003B6928" w:rsidRPr="00E33FF2" w:rsidRDefault="003B6928" w:rsidP="003B6928">
            <w:pPr>
              <w:pStyle w:val="NoSpacing"/>
              <w:spacing w:line="360" w:lineRule="auto"/>
              <w:jc w:val="both"/>
              <w:rPr>
                <w:rFonts w:ascii="Times New Roman" w:hAnsi="Times New Roman"/>
                <w:sz w:val="24"/>
              </w:rPr>
            </w:pPr>
          </w:p>
        </w:tc>
        <w:tc>
          <w:tcPr>
            <w:tcW w:w="992" w:type="dxa"/>
          </w:tcPr>
          <w:p w:rsidR="003B6928" w:rsidRPr="00E33FF2" w:rsidRDefault="003B6928" w:rsidP="003B6928">
            <w:pPr>
              <w:pStyle w:val="NoSpacing"/>
              <w:spacing w:line="360" w:lineRule="auto"/>
              <w:jc w:val="both"/>
              <w:rPr>
                <w:rFonts w:ascii="Times New Roman" w:hAnsi="Times New Roman"/>
                <w:sz w:val="24"/>
              </w:rPr>
            </w:pPr>
          </w:p>
        </w:tc>
      </w:tr>
      <w:tr w:rsidR="003B6928" w:rsidRPr="00E33FF2">
        <w:tc>
          <w:tcPr>
            <w:tcW w:w="3119"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(v)Lecture</w:t>
            </w:r>
          </w:p>
        </w:tc>
        <w:tc>
          <w:tcPr>
            <w:tcW w:w="850" w:type="dxa"/>
          </w:tcPr>
          <w:p w:rsidR="003B6928" w:rsidRPr="00E33FF2" w:rsidRDefault="003B6928" w:rsidP="003B6928">
            <w:pPr>
              <w:pStyle w:val="NoSpacing"/>
              <w:spacing w:line="360" w:lineRule="auto"/>
              <w:jc w:val="both"/>
              <w:rPr>
                <w:rFonts w:ascii="Times New Roman" w:hAnsi="Times New Roman"/>
                <w:sz w:val="24"/>
              </w:rPr>
            </w:pPr>
          </w:p>
        </w:tc>
        <w:tc>
          <w:tcPr>
            <w:tcW w:w="993" w:type="dxa"/>
          </w:tcPr>
          <w:p w:rsidR="003B6928" w:rsidRPr="00E33FF2" w:rsidRDefault="003B6928" w:rsidP="003B6928">
            <w:pPr>
              <w:pStyle w:val="NoSpacing"/>
              <w:spacing w:line="360" w:lineRule="auto"/>
              <w:jc w:val="both"/>
              <w:rPr>
                <w:rFonts w:ascii="Times New Roman" w:hAnsi="Times New Roman"/>
                <w:sz w:val="24"/>
              </w:rPr>
            </w:pPr>
          </w:p>
        </w:tc>
        <w:tc>
          <w:tcPr>
            <w:tcW w:w="1134" w:type="dxa"/>
          </w:tcPr>
          <w:p w:rsidR="003B6928" w:rsidRPr="00E33FF2" w:rsidRDefault="003B6928" w:rsidP="003B6928">
            <w:pPr>
              <w:pStyle w:val="NoSpacing"/>
              <w:spacing w:line="360" w:lineRule="auto"/>
              <w:jc w:val="both"/>
              <w:rPr>
                <w:rFonts w:ascii="Times New Roman" w:hAnsi="Times New Roman"/>
                <w:sz w:val="24"/>
              </w:rPr>
            </w:pPr>
          </w:p>
        </w:tc>
        <w:tc>
          <w:tcPr>
            <w:tcW w:w="1134" w:type="dxa"/>
          </w:tcPr>
          <w:p w:rsidR="003B6928" w:rsidRPr="00E33FF2" w:rsidRDefault="003B6928" w:rsidP="003B6928">
            <w:pPr>
              <w:pStyle w:val="NoSpacing"/>
              <w:spacing w:line="360" w:lineRule="auto"/>
              <w:jc w:val="both"/>
              <w:rPr>
                <w:rFonts w:ascii="Times New Roman" w:hAnsi="Times New Roman"/>
                <w:sz w:val="24"/>
              </w:rPr>
            </w:pPr>
          </w:p>
        </w:tc>
        <w:tc>
          <w:tcPr>
            <w:tcW w:w="992" w:type="dxa"/>
          </w:tcPr>
          <w:p w:rsidR="003B6928" w:rsidRPr="00E33FF2" w:rsidRDefault="003B6928" w:rsidP="003B6928">
            <w:pPr>
              <w:pStyle w:val="NoSpacing"/>
              <w:spacing w:line="360" w:lineRule="auto"/>
              <w:jc w:val="both"/>
              <w:rPr>
                <w:rFonts w:ascii="Times New Roman" w:hAnsi="Times New Roman"/>
                <w:sz w:val="24"/>
              </w:rPr>
            </w:pPr>
          </w:p>
        </w:tc>
      </w:tr>
      <w:tr w:rsidR="003B6928" w:rsidRPr="00E33FF2">
        <w:tc>
          <w:tcPr>
            <w:tcW w:w="3119"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(vi)Seminar</w:t>
            </w:r>
          </w:p>
        </w:tc>
        <w:tc>
          <w:tcPr>
            <w:tcW w:w="850" w:type="dxa"/>
          </w:tcPr>
          <w:p w:rsidR="003B6928" w:rsidRPr="00E33FF2" w:rsidRDefault="003B6928" w:rsidP="003B6928">
            <w:pPr>
              <w:pStyle w:val="NoSpacing"/>
              <w:spacing w:line="360" w:lineRule="auto"/>
              <w:jc w:val="both"/>
              <w:rPr>
                <w:rFonts w:ascii="Times New Roman" w:hAnsi="Times New Roman"/>
                <w:sz w:val="24"/>
              </w:rPr>
            </w:pPr>
          </w:p>
        </w:tc>
        <w:tc>
          <w:tcPr>
            <w:tcW w:w="993" w:type="dxa"/>
          </w:tcPr>
          <w:p w:rsidR="003B6928" w:rsidRPr="00E33FF2" w:rsidRDefault="003B6928" w:rsidP="003B6928">
            <w:pPr>
              <w:pStyle w:val="NoSpacing"/>
              <w:spacing w:line="360" w:lineRule="auto"/>
              <w:jc w:val="both"/>
              <w:rPr>
                <w:rFonts w:ascii="Times New Roman" w:hAnsi="Times New Roman"/>
                <w:sz w:val="24"/>
              </w:rPr>
            </w:pPr>
          </w:p>
        </w:tc>
        <w:tc>
          <w:tcPr>
            <w:tcW w:w="1134" w:type="dxa"/>
          </w:tcPr>
          <w:p w:rsidR="003B6928" w:rsidRPr="00E33FF2" w:rsidRDefault="003B6928" w:rsidP="003B6928">
            <w:pPr>
              <w:pStyle w:val="NoSpacing"/>
              <w:spacing w:line="360" w:lineRule="auto"/>
              <w:jc w:val="both"/>
              <w:rPr>
                <w:rFonts w:ascii="Times New Roman" w:hAnsi="Times New Roman"/>
                <w:sz w:val="24"/>
              </w:rPr>
            </w:pPr>
          </w:p>
        </w:tc>
        <w:tc>
          <w:tcPr>
            <w:tcW w:w="1134" w:type="dxa"/>
          </w:tcPr>
          <w:p w:rsidR="003B6928" w:rsidRPr="00E33FF2" w:rsidRDefault="003B6928" w:rsidP="003B6928">
            <w:pPr>
              <w:pStyle w:val="NoSpacing"/>
              <w:spacing w:line="360" w:lineRule="auto"/>
              <w:jc w:val="both"/>
              <w:rPr>
                <w:rFonts w:ascii="Times New Roman" w:hAnsi="Times New Roman"/>
                <w:sz w:val="24"/>
              </w:rPr>
            </w:pPr>
          </w:p>
        </w:tc>
        <w:tc>
          <w:tcPr>
            <w:tcW w:w="992" w:type="dxa"/>
          </w:tcPr>
          <w:p w:rsidR="003B6928" w:rsidRPr="00E33FF2" w:rsidRDefault="003B6928" w:rsidP="003B6928">
            <w:pPr>
              <w:pStyle w:val="NoSpacing"/>
              <w:spacing w:line="360" w:lineRule="auto"/>
              <w:jc w:val="both"/>
              <w:rPr>
                <w:rFonts w:ascii="Times New Roman" w:hAnsi="Times New Roman"/>
                <w:sz w:val="24"/>
              </w:rPr>
            </w:pPr>
          </w:p>
        </w:tc>
      </w:tr>
      <w:tr w:rsidR="003B6928" w:rsidRPr="00E33FF2">
        <w:tc>
          <w:tcPr>
            <w:tcW w:w="3119"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(Vii) Demonstration</w:t>
            </w:r>
          </w:p>
        </w:tc>
        <w:tc>
          <w:tcPr>
            <w:tcW w:w="850" w:type="dxa"/>
          </w:tcPr>
          <w:p w:rsidR="003B6928" w:rsidRPr="00E33FF2" w:rsidRDefault="003B6928" w:rsidP="003B6928">
            <w:pPr>
              <w:pStyle w:val="NoSpacing"/>
              <w:spacing w:line="360" w:lineRule="auto"/>
              <w:jc w:val="both"/>
              <w:rPr>
                <w:rFonts w:ascii="Times New Roman" w:hAnsi="Times New Roman"/>
                <w:sz w:val="24"/>
              </w:rPr>
            </w:pPr>
          </w:p>
        </w:tc>
        <w:tc>
          <w:tcPr>
            <w:tcW w:w="993" w:type="dxa"/>
          </w:tcPr>
          <w:p w:rsidR="003B6928" w:rsidRPr="00E33FF2" w:rsidRDefault="003B6928" w:rsidP="003B6928">
            <w:pPr>
              <w:pStyle w:val="NoSpacing"/>
              <w:spacing w:line="360" w:lineRule="auto"/>
              <w:jc w:val="both"/>
              <w:rPr>
                <w:rFonts w:ascii="Times New Roman" w:hAnsi="Times New Roman"/>
                <w:sz w:val="24"/>
              </w:rPr>
            </w:pPr>
          </w:p>
        </w:tc>
        <w:tc>
          <w:tcPr>
            <w:tcW w:w="1134" w:type="dxa"/>
          </w:tcPr>
          <w:p w:rsidR="003B6928" w:rsidRPr="00E33FF2" w:rsidRDefault="003B6928" w:rsidP="003B6928">
            <w:pPr>
              <w:pStyle w:val="NoSpacing"/>
              <w:spacing w:line="360" w:lineRule="auto"/>
              <w:jc w:val="both"/>
              <w:rPr>
                <w:rFonts w:ascii="Times New Roman" w:hAnsi="Times New Roman"/>
                <w:sz w:val="24"/>
              </w:rPr>
            </w:pPr>
          </w:p>
        </w:tc>
        <w:tc>
          <w:tcPr>
            <w:tcW w:w="1134" w:type="dxa"/>
          </w:tcPr>
          <w:p w:rsidR="003B6928" w:rsidRPr="00E33FF2" w:rsidRDefault="003B6928" w:rsidP="003B6928">
            <w:pPr>
              <w:pStyle w:val="NoSpacing"/>
              <w:spacing w:line="360" w:lineRule="auto"/>
              <w:jc w:val="both"/>
              <w:rPr>
                <w:rFonts w:ascii="Times New Roman" w:hAnsi="Times New Roman"/>
                <w:sz w:val="24"/>
              </w:rPr>
            </w:pPr>
          </w:p>
        </w:tc>
        <w:tc>
          <w:tcPr>
            <w:tcW w:w="992" w:type="dxa"/>
          </w:tcPr>
          <w:p w:rsidR="003B6928" w:rsidRPr="00E33FF2" w:rsidRDefault="003B6928" w:rsidP="003B6928">
            <w:pPr>
              <w:pStyle w:val="NoSpacing"/>
              <w:spacing w:line="360" w:lineRule="auto"/>
              <w:jc w:val="both"/>
              <w:rPr>
                <w:rFonts w:ascii="Times New Roman" w:hAnsi="Times New Roman"/>
                <w:sz w:val="24"/>
              </w:rPr>
            </w:pPr>
          </w:p>
        </w:tc>
      </w:tr>
    </w:tbl>
    <w:p w:rsidR="003B6928" w:rsidRPr="00E33FF2" w:rsidRDefault="003B6928" w:rsidP="003B6928">
      <w:pPr>
        <w:pStyle w:val="NoSpacing"/>
        <w:spacing w:line="360" w:lineRule="auto"/>
        <w:jc w:val="both"/>
        <w:rPr>
          <w:rFonts w:ascii="Times New Roman" w:hAnsi="Times New Roman"/>
          <w:sz w:val="24"/>
        </w:rPr>
      </w:pPr>
    </w:p>
    <w:p w:rsidR="003B6928" w:rsidRPr="00E33FF2" w:rsidRDefault="003B6928" w:rsidP="003B6928">
      <w:pPr>
        <w:pStyle w:val="NoSpacing"/>
        <w:spacing w:line="360" w:lineRule="auto"/>
        <w:jc w:val="both"/>
        <w:rPr>
          <w:rFonts w:ascii="Times New Roman" w:hAnsi="Times New Roman"/>
          <w:b/>
          <w:sz w:val="24"/>
          <w:szCs w:val="24"/>
        </w:rPr>
      </w:pPr>
      <w:r w:rsidRPr="00E33FF2">
        <w:rPr>
          <w:rFonts w:ascii="Times New Roman" w:hAnsi="Times New Roman"/>
          <w:b/>
          <w:sz w:val="24"/>
          <w:szCs w:val="24"/>
        </w:rPr>
        <w:t>C.  OBJECTIVE THREE:</w:t>
      </w:r>
      <w:r w:rsidRPr="00E33FF2">
        <w:rPr>
          <w:rFonts w:ascii="Times New Roman" w:hAnsi="Times New Roman"/>
          <w:sz w:val="24"/>
        </w:rPr>
        <w:t xml:space="preserve"> </w:t>
      </w:r>
      <w:r w:rsidRPr="00E33FF2">
        <w:rPr>
          <w:rFonts w:ascii="Times New Roman" w:hAnsi="Times New Roman"/>
          <w:b/>
          <w:color w:val="000000"/>
          <w:sz w:val="24"/>
          <w:szCs w:val="24"/>
        </w:rPr>
        <w:t>To determine the extent to which teaching methods impact on students’ performance in public secondary schools</w:t>
      </w:r>
      <w:r w:rsidRPr="00E33FF2">
        <w:rPr>
          <w:rFonts w:ascii="Times New Roman" w:hAnsi="Times New Roman"/>
          <w:b/>
          <w:sz w:val="24"/>
          <w:szCs w:val="24"/>
        </w:rPr>
        <w:t xml:space="preserve">    </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 xml:space="preserve"> </w:t>
      </w:r>
      <w:r w:rsidRPr="00E33FF2">
        <w:rPr>
          <w:rFonts w:ascii="Times New Roman" w:hAnsi="Times New Roman"/>
          <w:b/>
          <w:sz w:val="24"/>
          <w:szCs w:val="24"/>
        </w:rPr>
        <w:t xml:space="preserve">Tick which you feel is appropriate. </w:t>
      </w:r>
      <w:r w:rsidRPr="00E33FF2">
        <w:rPr>
          <w:rFonts w:ascii="Times New Roman" w:hAnsi="Times New Roman"/>
          <w:sz w:val="24"/>
          <w:szCs w:val="24"/>
        </w:rPr>
        <w:t>Use the following scales</w:t>
      </w:r>
      <w:r w:rsidRPr="00E33FF2">
        <w:rPr>
          <w:rFonts w:ascii="Times New Roman" w:hAnsi="Times New Roman"/>
          <w:b/>
          <w:sz w:val="24"/>
          <w:szCs w:val="24"/>
        </w:rPr>
        <w:t xml:space="preserve"> </w:t>
      </w:r>
      <w:r w:rsidRPr="00E33FF2">
        <w:rPr>
          <w:rFonts w:ascii="Times New Roman" w:hAnsi="Times New Roman"/>
          <w:sz w:val="24"/>
          <w:szCs w:val="24"/>
        </w:rPr>
        <w:t>below:</w:t>
      </w:r>
    </w:p>
    <w:p w:rsidR="003B6928" w:rsidRPr="00E33FF2" w:rsidRDefault="003B6928" w:rsidP="003B6928">
      <w:pPr>
        <w:pStyle w:val="NoSpacing"/>
        <w:tabs>
          <w:tab w:val="left" w:pos="1050"/>
        </w:tabs>
        <w:spacing w:line="360" w:lineRule="auto"/>
        <w:jc w:val="both"/>
        <w:rPr>
          <w:rFonts w:ascii="Times New Roman" w:hAnsi="Times New Roman"/>
          <w:sz w:val="24"/>
          <w:szCs w:val="24"/>
        </w:rPr>
      </w:pPr>
      <w:r w:rsidRPr="00E33FF2">
        <w:rPr>
          <w:rFonts w:ascii="Times New Roman" w:hAnsi="Times New Roman"/>
          <w:sz w:val="24"/>
          <w:szCs w:val="24"/>
        </w:rPr>
        <w:t xml:space="preserve">            </w:t>
      </w:r>
      <w:r w:rsidRPr="00E33FF2">
        <w:rPr>
          <w:rFonts w:ascii="Times New Roman" w:hAnsi="Times New Roman"/>
          <w:sz w:val="24"/>
          <w:szCs w:val="24"/>
        </w:rPr>
        <w:tab/>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 xml:space="preserve">1= strongly agree,    2= agree,   3= neural,   4= disagree,   5= strongly disagree.  </w:t>
      </w:r>
    </w:p>
    <w:p w:rsidR="003B6928"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7. Students taught using the following methods of teaching usually perform better in the exercises, tests or examinations</w:t>
      </w:r>
    </w:p>
    <w:p w:rsidR="003B6928" w:rsidRPr="007F7CA7" w:rsidRDefault="003B6928" w:rsidP="003B6928">
      <w:pPr>
        <w:pStyle w:val="NoSpacing"/>
        <w:spacing w:line="360" w:lineRule="auto"/>
        <w:jc w:val="both"/>
        <w:rPr>
          <w:rFonts w:ascii="Times New Roman" w:hAnsi="Times New Roman"/>
          <w:sz w:val="24"/>
          <w:szCs w:val="24"/>
        </w:rPr>
      </w:pPr>
    </w:p>
    <w:tbl>
      <w:tblPr>
        <w:tblpPr w:leftFromText="180" w:rightFromText="180" w:vertAnchor="text" w:tblpX="10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709"/>
        <w:gridCol w:w="709"/>
        <w:gridCol w:w="708"/>
        <w:gridCol w:w="709"/>
        <w:gridCol w:w="709"/>
      </w:tblGrid>
      <w:tr w:rsidR="003B6928" w:rsidRPr="00E33FF2">
        <w:tc>
          <w:tcPr>
            <w:tcW w:w="4678" w:type="dxa"/>
          </w:tcPr>
          <w:p w:rsidR="003B6928" w:rsidRPr="00E33FF2" w:rsidRDefault="003B6928" w:rsidP="003B6928">
            <w:pPr>
              <w:pStyle w:val="NoSpacing"/>
              <w:spacing w:line="360" w:lineRule="auto"/>
              <w:jc w:val="both"/>
              <w:rPr>
                <w:rFonts w:ascii="Times New Roman" w:hAnsi="Times New Roman"/>
                <w:b/>
                <w:sz w:val="24"/>
              </w:rPr>
            </w:pPr>
            <w:r w:rsidRPr="00E33FF2">
              <w:rPr>
                <w:rFonts w:ascii="Times New Roman" w:hAnsi="Times New Roman"/>
                <w:sz w:val="24"/>
              </w:rPr>
              <w:t xml:space="preserve">  </w:t>
            </w:r>
            <w:r w:rsidRPr="00E33FF2">
              <w:rPr>
                <w:rFonts w:ascii="Times New Roman" w:hAnsi="Times New Roman"/>
                <w:b/>
                <w:sz w:val="24"/>
              </w:rPr>
              <w:t>Teaching method</w:t>
            </w:r>
          </w:p>
        </w:tc>
        <w:tc>
          <w:tcPr>
            <w:tcW w:w="709"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1</w:t>
            </w:r>
          </w:p>
        </w:tc>
        <w:tc>
          <w:tcPr>
            <w:tcW w:w="709"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2</w:t>
            </w:r>
          </w:p>
        </w:tc>
        <w:tc>
          <w:tcPr>
            <w:tcW w:w="708"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3</w:t>
            </w:r>
          </w:p>
        </w:tc>
        <w:tc>
          <w:tcPr>
            <w:tcW w:w="709"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 xml:space="preserve">  4  </w:t>
            </w:r>
          </w:p>
        </w:tc>
        <w:tc>
          <w:tcPr>
            <w:tcW w:w="709"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5</w:t>
            </w:r>
          </w:p>
        </w:tc>
      </w:tr>
      <w:tr w:rsidR="003B6928" w:rsidRPr="00E33FF2">
        <w:tc>
          <w:tcPr>
            <w:tcW w:w="4678" w:type="dxa"/>
          </w:tcPr>
          <w:p w:rsidR="003B6928" w:rsidRPr="00E33FF2" w:rsidRDefault="003B6928" w:rsidP="003B6928">
            <w:pPr>
              <w:pStyle w:val="NoSpacing"/>
              <w:spacing w:line="360" w:lineRule="auto"/>
              <w:rPr>
                <w:rFonts w:ascii="Times New Roman" w:hAnsi="Times New Roman"/>
                <w:b/>
                <w:sz w:val="24"/>
              </w:rPr>
            </w:pPr>
            <w:r w:rsidRPr="00E33FF2">
              <w:rPr>
                <w:rFonts w:ascii="Times New Roman" w:hAnsi="Times New Roman"/>
                <w:sz w:val="24"/>
              </w:rPr>
              <w:t>(i). Question &amp; answers</w:t>
            </w:r>
          </w:p>
        </w:tc>
        <w:tc>
          <w:tcPr>
            <w:tcW w:w="709" w:type="dxa"/>
          </w:tcPr>
          <w:p w:rsidR="003B6928" w:rsidRPr="00E33FF2" w:rsidRDefault="003B6928" w:rsidP="003B6928">
            <w:pPr>
              <w:pStyle w:val="NoSpacing"/>
              <w:spacing w:line="360" w:lineRule="auto"/>
              <w:jc w:val="both"/>
              <w:rPr>
                <w:rFonts w:ascii="Times New Roman" w:hAnsi="Times New Roman"/>
                <w:sz w:val="24"/>
              </w:rPr>
            </w:pPr>
          </w:p>
        </w:tc>
        <w:tc>
          <w:tcPr>
            <w:tcW w:w="709" w:type="dxa"/>
          </w:tcPr>
          <w:p w:rsidR="003B6928" w:rsidRPr="00E33FF2" w:rsidRDefault="003B6928" w:rsidP="003B6928">
            <w:pPr>
              <w:pStyle w:val="NoSpacing"/>
              <w:spacing w:line="360" w:lineRule="auto"/>
              <w:jc w:val="both"/>
              <w:rPr>
                <w:rFonts w:ascii="Times New Roman" w:hAnsi="Times New Roman"/>
                <w:sz w:val="24"/>
              </w:rPr>
            </w:pPr>
          </w:p>
        </w:tc>
        <w:tc>
          <w:tcPr>
            <w:tcW w:w="708" w:type="dxa"/>
          </w:tcPr>
          <w:p w:rsidR="003B6928" w:rsidRPr="00E33FF2" w:rsidRDefault="003B6928" w:rsidP="003B6928">
            <w:pPr>
              <w:pStyle w:val="NoSpacing"/>
              <w:spacing w:line="360" w:lineRule="auto"/>
              <w:jc w:val="both"/>
              <w:rPr>
                <w:rFonts w:ascii="Times New Roman" w:hAnsi="Times New Roman"/>
                <w:sz w:val="24"/>
              </w:rPr>
            </w:pPr>
          </w:p>
        </w:tc>
        <w:tc>
          <w:tcPr>
            <w:tcW w:w="709" w:type="dxa"/>
          </w:tcPr>
          <w:p w:rsidR="003B6928" w:rsidRPr="00E33FF2" w:rsidRDefault="003B6928" w:rsidP="003B6928">
            <w:pPr>
              <w:pStyle w:val="NoSpacing"/>
              <w:spacing w:line="360" w:lineRule="auto"/>
              <w:jc w:val="both"/>
              <w:rPr>
                <w:rFonts w:ascii="Times New Roman" w:hAnsi="Times New Roman"/>
                <w:sz w:val="24"/>
              </w:rPr>
            </w:pPr>
          </w:p>
        </w:tc>
        <w:tc>
          <w:tcPr>
            <w:tcW w:w="709" w:type="dxa"/>
          </w:tcPr>
          <w:p w:rsidR="003B6928" w:rsidRPr="00E33FF2" w:rsidRDefault="003B6928" w:rsidP="003B6928">
            <w:pPr>
              <w:pStyle w:val="NoSpacing"/>
              <w:spacing w:line="360" w:lineRule="auto"/>
              <w:jc w:val="both"/>
              <w:rPr>
                <w:rFonts w:ascii="Times New Roman" w:hAnsi="Times New Roman"/>
                <w:sz w:val="24"/>
              </w:rPr>
            </w:pPr>
          </w:p>
        </w:tc>
      </w:tr>
      <w:tr w:rsidR="003B6928" w:rsidRPr="00E33FF2">
        <w:tc>
          <w:tcPr>
            <w:tcW w:w="4678"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(ii). Brainstorming</w:t>
            </w:r>
          </w:p>
        </w:tc>
        <w:tc>
          <w:tcPr>
            <w:tcW w:w="709" w:type="dxa"/>
          </w:tcPr>
          <w:p w:rsidR="003B6928" w:rsidRPr="00E33FF2" w:rsidRDefault="003B6928" w:rsidP="003B6928">
            <w:pPr>
              <w:pStyle w:val="NoSpacing"/>
              <w:spacing w:line="360" w:lineRule="auto"/>
              <w:jc w:val="both"/>
              <w:rPr>
                <w:rFonts w:ascii="Times New Roman" w:hAnsi="Times New Roman"/>
                <w:sz w:val="24"/>
              </w:rPr>
            </w:pPr>
          </w:p>
        </w:tc>
        <w:tc>
          <w:tcPr>
            <w:tcW w:w="709" w:type="dxa"/>
          </w:tcPr>
          <w:p w:rsidR="003B6928" w:rsidRPr="00E33FF2" w:rsidRDefault="003B6928" w:rsidP="003B6928">
            <w:pPr>
              <w:pStyle w:val="NoSpacing"/>
              <w:spacing w:line="360" w:lineRule="auto"/>
              <w:jc w:val="both"/>
              <w:rPr>
                <w:rFonts w:ascii="Times New Roman" w:hAnsi="Times New Roman"/>
                <w:sz w:val="24"/>
              </w:rPr>
            </w:pPr>
          </w:p>
        </w:tc>
        <w:tc>
          <w:tcPr>
            <w:tcW w:w="708" w:type="dxa"/>
          </w:tcPr>
          <w:p w:rsidR="003B6928" w:rsidRPr="00E33FF2" w:rsidRDefault="003B6928" w:rsidP="003B6928">
            <w:pPr>
              <w:pStyle w:val="NoSpacing"/>
              <w:spacing w:line="360" w:lineRule="auto"/>
              <w:jc w:val="both"/>
              <w:rPr>
                <w:rFonts w:ascii="Times New Roman" w:hAnsi="Times New Roman"/>
                <w:sz w:val="24"/>
              </w:rPr>
            </w:pPr>
          </w:p>
        </w:tc>
        <w:tc>
          <w:tcPr>
            <w:tcW w:w="709" w:type="dxa"/>
          </w:tcPr>
          <w:p w:rsidR="003B6928" w:rsidRPr="00E33FF2" w:rsidRDefault="003B6928" w:rsidP="003B6928">
            <w:pPr>
              <w:pStyle w:val="NoSpacing"/>
              <w:spacing w:line="360" w:lineRule="auto"/>
              <w:jc w:val="both"/>
              <w:rPr>
                <w:rFonts w:ascii="Times New Roman" w:hAnsi="Times New Roman"/>
                <w:sz w:val="24"/>
              </w:rPr>
            </w:pPr>
          </w:p>
        </w:tc>
        <w:tc>
          <w:tcPr>
            <w:tcW w:w="709" w:type="dxa"/>
          </w:tcPr>
          <w:p w:rsidR="003B6928" w:rsidRPr="00E33FF2" w:rsidRDefault="003B6928" w:rsidP="003B6928">
            <w:pPr>
              <w:pStyle w:val="NoSpacing"/>
              <w:spacing w:line="360" w:lineRule="auto"/>
              <w:jc w:val="both"/>
              <w:rPr>
                <w:rFonts w:ascii="Times New Roman" w:hAnsi="Times New Roman"/>
                <w:sz w:val="24"/>
              </w:rPr>
            </w:pPr>
          </w:p>
        </w:tc>
      </w:tr>
      <w:tr w:rsidR="003B6928" w:rsidRPr="00E33FF2">
        <w:tc>
          <w:tcPr>
            <w:tcW w:w="4678"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(iii)Group discussion</w:t>
            </w:r>
          </w:p>
        </w:tc>
        <w:tc>
          <w:tcPr>
            <w:tcW w:w="709" w:type="dxa"/>
          </w:tcPr>
          <w:p w:rsidR="003B6928" w:rsidRPr="00E33FF2" w:rsidRDefault="003B6928" w:rsidP="003B6928">
            <w:pPr>
              <w:pStyle w:val="NoSpacing"/>
              <w:spacing w:line="360" w:lineRule="auto"/>
              <w:jc w:val="both"/>
              <w:rPr>
                <w:rFonts w:ascii="Times New Roman" w:hAnsi="Times New Roman"/>
                <w:sz w:val="24"/>
              </w:rPr>
            </w:pPr>
          </w:p>
        </w:tc>
        <w:tc>
          <w:tcPr>
            <w:tcW w:w="709" w:type="dxa"/>
          </w:tcPr>
          <w:p w:rsidR="003B6928" w:rsidRPr="00E33FF2" w:rsidRDefault="003B6928" w:rsidP="003B6928">
            <w:pPr>
              <w:pStyle w:val="NoSpacing"/>
              <w:spacing w:line="360" w:lineRule="auto"/>
              <w:jc w:val="both"/>
              <w:rPr>
                <w:rFonts w:ascii="Times New Roman" w:hAnsi="Times New Roman"/>
                <w:sz w:val="24"/>
              </w:rPr>
            </w:pPr>
          </w:p>
        </w:tc>
        <w:tc>
          <w:tcPr>
            <w:tcW w:w="708" w:type="dxa"/>
          </w:tcPr>
          <w:p w:rsidR="003B6928" w:rsidRPr="00E33FF2" w:rsidRDefault="003B6928" w:rsidP="003B6928">
            <w:pPr>
              <w:pStyle w:val="NoSpacing"/>
              <w:spacing w:line="360" w:lineRule="auto"/>
              <w:jc w:val="both"/>
              <w:rPr>
                <w:rFonts w:ascii="Times New Roman" w:hAnsi="Times New Roman"/>
                <w:sz w:val="24"/>
              </w:rPr>
            </w:pPr>
          </w:p>
        </w:tc>
        <w:tc>
          <w:tcPr>
            <w:tcW w:w="709" w:type="dxa"/>
          </w:tcPr>
          <w:p w:rsidR="003B6928" w:rsidRPr="00E33FF2" w:rsidRDefault="003B6928" w:rsidP="003B6928">
            <w:pPr>
              <w:pStyle w:val="NoSpacing"/>
              <w:spacing w:line="360" w:lineRule="auto"/>
              <w:jc w:val="both"/>
              <w:rPr>
                <w:rFonts w:ascii="Times New Roman" w:hAnsi="Times New Roman"/>
                <w:sz w:val="24"/>
              </w:rPr>
            </w:pPr>
          </w:p>
        </w:tc>
        <w:tc>
          <w:tcPr>
            <w:tcW w:w="709" w:type="dxa"/>
          </w:tcPr>
          <w:p w:rsidR="003B6928" w:rsidRPr="00E33FF2" w:rsidRDefault="003B6928" w:rsidP="003B6928">
            <w:pPr>
              <w:pStyle w:val="NoSpacing"/>
              <w:spacing w:line="360" w:lineRule="auto"/>
              <w:jc w:val="both"/>
              <w:rPr>
                <w:rFonts w:ascii="Times New Roman" w:hAnsi="Times New Roman"/>
                <w:sz w:val="24"/>
              </w:rPr>
            </w:pPr>
          </w:p>
        </w:tc>
      </w:tr>
      <w:tr w:rsidR="003B6928" w:rsidRPr="00E33FF2">
        <w:tc>
          <w:tcPr>
            <w:tcW w:w="4678"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(iv). Presentation</w:t>
            </w:r>
          </w:p>
        </w:tc>
        <w:tc>
          <w:tcPr>
            <w:tcW w:w="709" w:type="dxa"/>
          </w:tcPr>
          <w:p w:rsidR="003B6928" w:rsidRPr="00E33FF2" w:rsidRDefault="003B6928" w:rsidP="003B6928">
            <w:pPr>
              <w:pStyle w:val="NoSpacing"/>
              <w:spacing w:line="360" w:lineRule="auto"/>
              <w:jc w:val="both"/>
              <w:rPr>
                <w:rFonts w:ascii="Times New Roman" w:hAnsi="Times New Roman"/>
                <w:sz w:val="24"/>
              </w:rPr>
            </w:pPr>
          </w:p>
        </w:tc>
        <w:tc>
          <w:tcPr>
            <w:tcW w:w="709" w:type="dxa"/>
          </w:tcPr>
          <w:p w:rsidR="003B6928" w:rsidRPr="00E33FF2" w:rsidRDefault="003B6928" w:rsidP="003B6928">
            <w:pPr>
              <w:pStyle w:val="NoSpacing"/>
              <w:spacing w:line="360" w:lineRule="auto"/>
              <w:jc w:val="both"/>
              <w:rPr>
                <w:rFonts w:ascii="Times New Roman" w:hAnsi="Times New Roman"/>
                <w:sz w:val="24"/>
              </w:rPr>
            </w:pPr>
          </w:p>
        </w:tc>
        <w:tc>
          <w:tcPr>
            <w:tcW w:w="708" w:type="dxa"/>
          </w:tcPr>
          <w:p w:rsidR="003B6928" w:rsidRPr="00E33FF2" w:rsidRDefault="003B6928" w:rsidP="003B6928">
            <w:pPr>
              <w:pStyle w:val="NoSpacing"/>
              <w:spacing w:line="360" w:lineRule="auto"/>
              <w:jc w:val="both"/>
              <w:rPr>
                <w:rFonts w:ascii="Times New Roman" w:hAnsi="Times New Roman"/>
                <w:sz w:val="24"/>
              </w:rPr>
            </w:pPr>
          </w:p>
        </w:tc>
        <w:tc>
          <w:tcPr>
            <w:tcW w:w="709" w:type="dxa"/>
          </w:tcPr>
          <w:p w:rsidR="003B6928" w:rsidRPr="00E33FF2" w:rsidRDefault="003B6928" w:rsidP="003B6928">
            <w:pPr>
              <w:pStyle w:val="NoSpacing"/>
              <w:spacing w:line="360" w:lineRule="auto"/>
              <w:jc w:val="both"/>
              <w:rPr>
                <w:rFonts w:ascii="Times New Roman" w:hAnsi="Times New Roman"/>
                <w:sz w:val="24"/>
              </w:rPr>
            </w:pPr>
          </w:p>
        </w:tc>
        <w:tc>
          <w:tcPr>
            <w:tcW w:w="709" w:type="dxa"/>
          </w:tcPr>
          <w:p w:rsidR="003B6928" w:rsidRPr="00E33FF2" w:rsidRDefault="003B6928" w:rsidP="003B6928">
            <w:pPr>
              <w:pStyle w:val="NoSpacing"/>
              <w:spacing w:line="360" w:lineRule="auto"/>
              <w:jc w:val="both"/>
              <w:rPr>
                <w:rFonts w:ascii="Times New Roman" w:hAnsi="Times New Roman"/>
                <w:sz w:val="24"/>
              </w:rPr>
            </w:pPr>
          </w:p>
        </w:tc>
      </w:tr>
      <w:tr w:rsidR="003B6928" w:rsidRPr="00E33FF2">
        <w:tc>
          <w:tcPr>
            <w:tcW w:w="4678"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(v). Lecture</w:t>
            </w:r>
          </w:p>
        </w:tc>
        <w:tc>
          <w:tcPr>
            <w:tcW w:w="709" w:type="dxa"/>
          </w:tcPr>
          <w:p w:rsidR="003B6928" w:rsidRPr="00E33FF2" w:rsidRDefault="003B6928" w:rsidP="003B6928">
            <w:pPr>
              <w:pStyle w:val="NoSpacing"/>
              <w:spacing w:line="360" w:lineRule="auto"/>
              <w:jc w:val="both"/>
              <w:rPr>
                <w:rFonts w:ascii="Times New Roman" w:hAnsi="Times New Roman"/>
                <w:sz w:val="24"/>
              </w:rPr>
            </w:pPr>
          </w:p>
        </w:tc>
        <w:tc>
          <w:tcPr>
            <w:tcW w:w="709" w:type="dxa"/>
          </w:tcPr>
          <w:p w:rsidR="003B6928" w:rsidRPr="00E33FF2" w:rsidRDefault="003B6928" w:rsidP="003B6928">
            <w:pPr>
              <w:pStyle w:val="NoSpacing"/>
              <w:spacing w:line="360" w:lineRule="auto"/>
              <w:jc w:val="both"/>
              <w:rPr>
                <w:rFonts w:ascii="Times New Roman" w:hAnsi="Times New Roman"/>
                <w:sz w:val="24"/>
              </w:rPr>
            </w:pPr>
          </w:p>
        </w:tc>
        <w:tc>
          <w:tcPr>
            <w:tcW w:w="708" w:type="dxa"/>
          </w:tcPr>
          <w:p w:rsidR="003B6928" w:rsidRPr="00E33FF2" w:rsidRDefault="003B6928" w:rsidP="003B6928">
            <w:pPr>
              <w:pStyle w:val="NoSpacing"/>
              <w:spacing w:line="360" w:lineRule="auto"/>
              <w:jc w:val="both"/>
              <w:rPr>
                <w:rFonts w:ascii="Times New Roman" w:hAnsi="Times New Roman"/>
                <w:sz w:val="24"/>
              </w:rPr>
            </w:pPr>
          </w:p>
        </w:tc>
        <w:tc>
          <w:tcPr>
            <w:tcW w:w="709" w:type="dxa"/>
          </w:tcPr>
          <w:p w:rsidR="003B6928" w:rsidRPr="00E33FF2" w:rsidRDefault="003B6928" w:rsidP="003B6928">
            <w:pPr>
              <w:pStyle w:val="NoSpacing"/>
              <w:spacing w:line="360" w:lineRule="auto"/>
              <w:jc w:val="both"/>
              <w:rPr>
                <w:rFonts w:ascii="Times New Roman" w:hAnsi="Times New Roman"/>
                <w:sz w:val="24"/>
              </w:rPr>
            </w:pPr>
          </w:p>
        </w:tc>
        <w:tc>
          <w:tcPr>
            <w:tcW w:w="709" w:type="dxa"/>
          </w:tcPr>
          <w:p w:rsidR="003B6928" w:rsidRPr="00E33FF2" w:rsidRDefault="003B6928" w:rsidP="003B6928">
            <w:pPr>
              <w:pStyle w:val="NoSpacing"/>
              <w:spacing w:line="360" w:lineRule="auto"/>
              <w:jc w:val="both"/>
              <w:rPr>
                <w:rFonts w:ascii="Times New Roman" w:hAnsi="Times New Roman"/>
                <w:sz w:val="24"/>
              </w:rPr>
            </w:pPr>
          </w:p>
        </w:tc>
      </w:tr>
      <w:tr w:rsidR="003B6928" w:rsidRPr="00E33FF2">
        <w:tc>
          <w:tcPr>
            <w:tcW w:w="4678"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(vi). Seminar</w:t>
            </w:r>
          </w:p>
        </w:tc>
        <w:tc>
          <w:tcPr>
            <w:tcW w:w="709" w:type="dxa"/>
          </w:tcPr>
          <w:p w:rsidR="003B6928" w:rsidRPr="00E33FF2" w:rsidRDefault="003B6928" w:rsidP="003B6928">
            <w:pPr>
              <w:pStyle w:val="NoSpacing"/>
              <w:spacing w:line="360" w:lineRule="auto"/>
              <w:jc w:val="both"/>
              <w:rPr>
                <w:rFonts w:ascii="Times New Roman" w:hAnsi="Times New Roman"/>
                <w:sz w:val="24"/>
              </w:rPr>
            </w:pPr>
          </w:p>
        </w:tc>
        <w:tc>
          <w:tcPr>
            <w:tcW w:w="709" w:type="dxa"/>
          </w:tcPr>
          <w:p w:rsidR="003B6928" w:rsidRPr="00E33FF2" w:rsidRDefault="003B6928" w:rsidP="003B6928">
            <w:pPr>
              <w:pStyle w:val="NoSpacing"/>
              <w:spacing w:line="360" w:lineRule="auto"/>
              <w:jc w:val="both"/>
              <w:rPr>
                <w:rFonts w:ascii="Times New Roman" w:hAnsi="Times New Roman"/>
                <w:sz w:val="24"/>
              </w:rPr>
            </w:pPr>
          </w:p>
        </w:tc>
        <w:tc>
          <w:tcPr>
            <w:tcW w:w="708" w:type="dxa"/>
          </w:tcPr>
          <w:p w:rsidR="003B6928" w:rsidRPr="00E33FF2" w:rsidRDefault="003B6928" w:rsidP="003B6928">
            <w:pPr>
              <w:pStyle w:val="NoSpacing"/>
              <w:spacing w:line="360" w:lineRule="auto"/>
              <w:jc w:val="both"/>
              <w:rPr>
                <w:rFonts w:ascii="Times New Roman" w:hAnsi="Times New Roman"/>
                <w:sz w:val="24"/>
              </w:rPr>
            </w:pPr>
          </w:p>
        </w:tc>
        <w:tc>
          <w:tcPr>
            <w:tcW w:w="709" w:type="dxa"/>
          </w:tcPr>
          <w:p w:rsidR="003B6928" w:rsidRPr="00E33FF2" w:rsidRDefault="003B6928" w:rsidP="003B6928">
            <w:pPr>
              <w:pStyle w:val="NoSpacing"/>
              <w:spacing w:line="360" w:lineRule="auto"/>
              <w:jc w:val="both"/>
              <w:rPr>
                <w:rFonts w:ascii="Times New Roman" w:hAnsi="Times New Roman"/>
                <w:sz w:val="24"/>
              </w:rPr>
            </w:pPr>
          </w:p>
        </w:tc>
        <w:tc>
          <w:tcPr>
            <w:tcW w:w="709" w:type="dxa"/>
          </w:tcPr>
          <w:p w:rsidR="003B6928" w:rsidRPr="00E33FF2" w:rsidRDefault="003B6928" w:rsidP="003B6928">
            <w:pPr>
              <w:pStyle w:val="NoSpacing"/>
              <w:spacing w:line="360" w:lineRule="auto"/>
              <w:jc w:val="both"/>
              <w:rPr>
                <w:rFonts w:ascii="Times New Roman" w:hAnsi="Times New Roman"/>
                <w:sz w:val="24"/>
              </w:rPr>
            </w:pPr>
          </w:p>
        </w:tc>
      </w:tr>
      <w:tr w:rsidR="003B6928" w:rsidRPr="00E33FF2">
        <w:tc>
          <w:tcPr>
            <w:tcW w:w="4678" w:type="dxa"/>
          </w:tcPr>
          <w:p w:rsidR="003B6928" w:rsidRPr="00E33FF2" w:rsidRDefault="003B6928" w:rsidP="003B6928">
            <w:pPr>
              <w:pStyle w:val="NoSpacing"/>
              <w:spacing w:line="360" w:lineRule="auto"/>
              <w:jc w:val="both"/>
              <w:rPr>
                <w:rFonts w:ascii="Times New Roman" w:hAnsi="Times New Roman"/>
                <w:sz w:val="24"/>
              </w:rPr>
            </w:pPr>
            <w:r w:rsidRPr="00E33FF2">
              <w:rPr>
                <w:rFonts w:ascii="Times New Roman" w:hAnsi="Times New Roman"/>
                <w:sz w:val="24"/>
              </w:rPr>
              <w:t>(vii).Demonstration</w:t>
            </w:r>
          </w:p>
        </w:tc>
        <w:tc>
          <w:tcPr>
            <w:tcW w:w="709" w:type="dxa"/>
          </w:tcPr>
          <w:p w:rsidR="003B6928" w:rsidRPr="00E33FF2" w:rsidRDefault="003B6928" w:rsidP="003B6928">
            <w:pPr>
              <w:pStyle w:val="NoSpacing"/>
              <w:spacing w:line="360" w:lineRule="auto"/>
              <w:jc w:val="both"/>
              <w:rPr>
                <w:rFonts w:ascii="Times New Roman" w:hAnsi="Times New Roman"/>
                <w:sz w:val="24"/>
              </w:rPr>
            </w:pPr>
          </w:p>
        </w:tc>
        <w:tc>
          <w:tcPr>
            <w:tcW w:w="709" w:type="dxa"/>
          </w:tcPr>
          <w:p w:rsidR="003B6928" w:rsidRPr="00E33FF2" w:rsidRDefault="003B6928" w:rsidP="003B6928">
            <w:pPr>
              <w:pStyle w:val="NoSpacing"/>
              <w:spacing w:line="360" w:lineRule="auto"/>
              <w:jc w:val="both"/>
              <w:rPr>
                <w:rFonts w:ascii="Times New Roman" w:hAnsi="Times New Roman"/>
                <w:sz w:val="24"/>
              </w:rPr>
            </w:pPr>
          </w:p>
        </w:tc>
        <w:tc>
          <w:tcPr>
            <w:tcW w:w="708" w:type="dxa"/>
          </w:tcPr>
          <w:p w:rsidR="003B6928" w:rsidRPr="00E33FF2" w:rsidRDefault="003B6928" w:rsidP="003B6928">
            <w:pPr>
              <w:pStyle w:val="NoSpacing"/>
              <w:spacing w:line="360" w:lineRule="auto"/>
              <w:jc w:val="both"/>
              <w:rPr>
                <w:rFonts w:ascii="Times New Roman" w:hAnsi="Times New Roman"/>
                <w:sz w:val="24"/>
              </w:rPr>
            </w:pPr>
          </w:p>
        </w:tc>
        <w:tc>
          <w:tcPr>
            <w:tcW w:w="709" w:type="dxa"/>
          </w:tcPr>
          <w:p w:rsidR="003B6928" w:rsidRPr="00E33FF2" w:rsidRDefault="003B6928" w:rsidP="003B6928">
            <w:pPr>
              <w:pStyle w:val="NoSpacing"/>
              <w:spacing w:line="360" w:lineRule="auto"/>
              <w:jc w:val="both"/>
              <w:rPr>
                <w:rFonts w:ascii="Times New Roman" w:hAnsi="Times New Roman"/>
                <w:sz w:val="24"/>
              </w:rPr>
            </w:pPr>
          </w:p>
        </w:tc>
        <w:tc>
          <w:tcPr>
            <w:tcW w:w="709" w:type="dxa"/>
          </w:tcPr>
          <w:p w:rsidR="003B6928" w:rsidRPr="00E33FF2" w:rsidRDefault="003B6928" w:rsidP="003B6928">
            <w:pPr>
              <w:pStyle w:val="NoSpacing"/>
              <w:spacing w:line="360" w:lineRule="auto"/>
              <w:jc w:val="both"/>
              <w:rPr>
                <w:rFonts w:ascii="Times New Roman" w:hAnsi="Times New Roman"/>
                <w:sz w:val="24"/>
              </w:rPr>
            </w:pPr>
          </w:p>
        </w:tc>
      </w:tr>
      <w:tr w:rsidR="003B6928" w:rsidRPr="00E33FF2">
        <w:trPr>
          <w:trHeight w:val="947"/>
        </w:trPr>
        <w:tc>
          <w:tcPr>
            <w:tcW w:w="4678" w:type="dxa"/>
          </w:tcPr>
          <w:p w:rsidR="003B6928" w:rsidRPr="00E33FF2" w:rsidRDefault="003B6928" w:rsidP="003B6928">
            <w:pPr>
              <w:pStyle w:val="NoSpacing"/>
              <w:spacing w:line="360" w:lineRule="auto"/>
              <w:rPr>
                <w:rFonts w:ascii="Times New Roman" w:hAnsi="Times New Roman"/>
                <w:sz w:val="24"/>
              </w:rPr>
            </w:pPr>
            <w:r w:rsidRPr="00E33FF2">
              <w:rPr>
                <w:rFonts w:ascii="Times New Roman" w:hAnsi="Times New Roman"/>
                <w:sz w:val="24"/>
              </w:rPr>
              <w:t xml:space="preserve"> (viii).using a combination of question &amp; answers, group discussion, and demonstration  </w:t>
            </w:r>
          </w:p>
        </w:tc>
        <w:tc>
          <w:tcPr>
            <w:tcW w:w="709" w:type="dxa"/>
          </w:tcPr>
          <w:p w:rsidR="003B6928" w:rsidRPr="00E33FF2" w:rsidRDefault="003B6928" w:rsidP="003B6928">
            <w:pPr>
              <w:pStyle w:val="NoSpacing"/>
              <w:spacing w:line="360" w:lineRule="auto"/>
              <w:jc w:val="both"/>
              <w:rPr>
                <w:rFonts w:ascii="Times New Roman" w:hAnsi="Times New Roman"/>
                <w:sz w:val="24"/>
              </w:rPr>
            </w:pPr>
          </w:p>
        </w:tc>
        <w:tc>
          <w:tcPr>
            <w:tcW w:w="709" w:type="dxa"/>
          </w:tcPr>
          <w:p w:rsidR="003B6928" w:rsidRPr="00E33FF2" w:rsidRDefault="003B6928" w:rsidP="003B6928">
            <w:pPr>
              <w:pStyle w:val="NoSpacing"/>
              <w:spacing w:line="360" w:lineRule="auto"/>
              <w:jc w:val="both"/>
              <w:rPr>
                <w:rFonts w:ascii="Times New Roman" w:hAnsi="Times New Roman"/>
                <w:sz w:val="24"/>
              </w:rPr>
            </w:pPr>
          </w:p>
        </w:tc>
        <w:tc>
          <w:tcPr>
            <w:tcW w:w="708" w:type="dxa"/>
          </w:tcPr>
          <w:p w:rsidR="003B6928" w:rsidRPr="00E33FF2" w:rsidRDefault="003B6928" w:rsidP="003B6928">
            <w:pPr>
              <w:pStyle w:val="NoSpacing"/>
              <w:spacing w:line="360" w:lineRule="auto"/>
              <w:jc w:val="both"/>
              <w:rPr>
                <w:rFonts w:ascii="Times New Roman" w:hAnsi="Times New Roman"/>
                <w:sz w:val="24"/>
              </w:rPr>
            </w:pPr>
          </w:p>
        </w:tc>
        <w:tc>
          <w:tcPr>
            <w:tcW w:w="709" w:type="dxa"/>
          </w:tcPr>
          <w:p w:rsidR="003B6928" w:rsidRPr="00E33FF2" w:rsidRDefault="003B6928" w:rsidP="003B6928">
            <w:pPr>
              <w:pStyle w:val="NoSpacing"/>
              <w:spacing w:line="360" w:lineRule="auto"/>
              <w:jc w:val="both"/>
              <w:rPr>
                <w:rFonts w:ascii="Times New Roman" w:hAnsi="Times New Roman"/>
                <w:sz w:val="24"/>
              </w:rPr>
            </w:pPr>
          </w:p>
        </w:tc>
        <w:tc>
          <w:tcPr>
            <w:tcW w:w="709" w:type="dxa"/>
          </w:tcPr>
          <w:p w:rsidR="003B6928" w:rsidRPr="00E33FF2" w:rsidRDefault="003B6928" w:rsidP="003B6928">
            <w:pPr>
              <w:pStyle w:val="NoSpacing"/>
              <w:spacing w:line="360" w:lineRule="auto"/>
              <w:jc w:val="both"/>
              <w:rPr>
                <w:rFonts w:ascii="Times New Roman" w:hAnsi="Times New Roman"/>
                <w:sz w:val="24"/>
              </w:rPr>
            </w:pPr>
          </w:p>
        </w:tc>
      </w:tr>
    </w:tbl>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Pr="00E33FF2" w:rsidRDefault="003B6928" w:rsidP="003B6928">
      <w:pPr>
        <w:pStyle w:val="NoSpacing"/>
        <w:spacing w:line="360" w:lineRule="auto"/>
        <w:jc w:val="both"/>
        <w:rPr>
          <w:rFonts w:ascii="Times New Roman" w:hAnsi="Times New Roman"/>
          <w:b/>
          <w:sz w:val="24"/>
          <w:szCs w:val="24"/>
        </w:rPr>
      </w:pPr>
      <w:r w:rsidRPr="00E33FF2">
        <w:rPr>
          <w:rFonts w:ascii="Times New Roman" w:hAnsi="Times New Roman"/>
          <w:sz w:val="24"/>
          <w:szCs w:val="24"/>
        </w:rPr>
        <w:lastRenderedPageBreak/>
        <w:t>8. Please indicate any other comments on the effects of teaching methods on students school   performance, write your comment below</w:t>
      </w:r>
      <w:r w:rsidRPr="00E33FF2">
        <w:rPr>
          <w:rFonts w:ascii="Times New Roman" w:hAnsi="Times New Roman"/>
          <w:b/>
          <w:sz w:val="24"/>
          <w:szCs w:val="24"/>
        </w:rPr>
        <w:t xml:space="preserve"> </w:t>
      </w:r>
    </w:p>
    <w:p w:rsidR="003B6928" w:rsidRPr="007F7CA7" w:rsidRDefault="003B6928" w:rsidP="003B6928">
      <w:pPr>
        <w:pStyle w:val="NoSpacing"/>
        <w:spacing w:line="360" w:lineRule="auto"/>
        <w:jc w:val="both"/>
        <w:rPr>
          <w:rFonts w:ascii="Times New Roman" w:hAnsi="Times New Roman"/>
          <w:sz w:val="24"/>
          <w:szCs w:val="24"/>
        </w:rPr>
      </w:pPr>
      <w:r w:rsidRPr="007F7CA7">
        <w:rPr>
          <w:rFonts w:ascii="Times New Roman" w:hAnsi="Times New Roman"/>
          <w:sz w:val="24"/>
          <w:szCs w:val="24"/>
        </w:rPr>
        <w:t>………………………………………………………………</w:t>
      </w:r>
      <w:r>
        <w:rPr>
          <w:rFonts w:ascii="Times New Roman" w:hAnsi="Times New Roman"/>
          <w:sz w:val="24"/>
          <w:szCs w:val="24"/>
        </w:rPr>
        <w:t>..</w:t>
      </w:r>
      <w:r w:rsidRPr="007F7CA7">
        <w:rPr>
          <w:rFonts w:ascii="Times New Roman" w:hAnsi="Times New Roman"/>
          <w:sz w:val="24"/>
          <w:szCs w:val="24"/>
        </w:rPr>
        <w:t>………………………</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 xml:space="preserve">…………………………………………………………………………………………    </w:t>
      </w:r>
    </w:p>
    <w:p w:rsidR="003B6928" w:rsidRDefault="003B6928" w:rsidP="003B6928">
      <w:pPr>
        <w:pStyle w:val="NoSpacing"/>
        <w:spacing w:line="360" w:lineRule="auto"/>
        <w:jc w:val="both"/>
        <w:rPr>
          <w:rFonts w:ascii="Times New Roman" w:hAnsi="Times New Roman"/>
          <w:sz w:val="24"/>
          <w:szCs w:val="24"/>
        </w:rPr>
      </w:pPr>
    </w:p>
    <w:p w:rsidR="003B6928" w:rsidRPr="00E33FF2" w:rsidRDefault="003B6928" w:rsidP="003B6928">
      <w:pPr>
        <w:pStyle w:val="NoSpacing"/>
        <w:spacing w:line="360" w:lineRule="auto"/>
        <w:jc w:val="both"/>
        <w:rPr>
          <w:rFonts w:ascii="Times New Roman" w:hAnsi="Times New Roman"/>
          <w:sz w:val="24"/>
          <w:szCs w:val="24"/>
        </w:rPr>
      </w:pP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Thank y</w:t>
      </w:r>
      <w:r>
        <w:rPr>
          <w:rFonts w:ascii="Times New Roman" w:hAnsi="Times New Roman"/>
          <w:sz w:val="24"/>
          <w:szCs w:val="24"/>
        </w:rPr>
        <w:t>ou for your time and assistance</w:t>
      </w:r>
    </w:p>
    <w:p w:rsidR="003B6928" w:rsidRPr="00E33FF2" w:rsidRDefault="003B6928" w:rsidP="003B6928">
      <w:pPr>
        <w:pStyle w:val="NoSpacing"/>
        <w:tabs>
          <w:tab w:val="center" w:pos="4248"/>
        </w:tabs>
        <w:spacing w:line="360" w:lineRule="auto"/>
        <w:jc w:val="both"/>
        <w:rPr>
          <w:rFonts w:ascii="Times New Roman" w:hAnsi="Times New Roman"/>
          <w:sz w:val="24"/>
        </w:rPr>
      </w:pPr>
    </w:p>
    <w:p w:rsidR="003B6928" w:rsidRDefault="003B6928" w:rsidP="003B6928">
      <w:pPr>
        <w:pStyle w:val="Caption"/>
      </w:pPr>
    </w:p>
    <w:p w:rsidR="003B6928" w:rsidRDefault="003B6928" w:rsidP="003B6928">
      <w:pPr>
        <w:pStyle w:val="Caption"/>
      </w:pPr>
    </w:p>
    <w:p w:rsidR="003B6928" w:rsidRDefault="003B6928" w:rsidP="003B6928">
      <w:pPr>
        <w:pStyle w:val="Caption"/>
      </w:pPr>
    </w:p>
    <w:p w:rsidR="003B6928" w:rsidRDefault="003B6928" w:rsidP="003B6928">
      <w:pPr>
        <w:pStyle w:val="Caption"/>
      </w:pPr>
    </w:p>
    <w:p w:rsidR="003B6928" w:rsidRDefault="003B6928" w:rsidP="003B6928">
      <w:pPr>
        <w:pStyle w:val="Caption"/>
      </w:pPr>
    </w:p>
    <w:p w:rsidR="003B6928" w:rsidRDefault="003B6928" w:rsidP="003B6928">
      <w:pPr>
        <w:pStyle w:val="Caption"/>
      </w:pPr>
    </w:p>
    <w:p w:rsidR="003B6928" w:rsidRDefault="003B6928" w:rsidP="003B6928">
      <w:pPr>
        <w:pStyle w:val="Caption"/>
      </w:pPr>
    </w:p>
    <w:p w:rsidR="003B6928" w:rsidRDefault="003B6928" w:rsidP="003B6928">
      <w:pPr>
        <w:pStyle w:val="Caption"/>
      </w:pPr>
    </w:p>
    <w:p w:rsidR="003B6928" w:rsidRDefault="003B6928" w:rsidP="003B6928">
      <w:pPr>
        <w:pStyle w:val="Caption"/>
      </w:pPr>
    </w:p>
    <w:p w:rsidR="003B6928" w:rsidRDefault="003B6928" w:rsidP="003B6928">
      <w:pPr>
        <w:pStyle w:val="Caption"/>
      </w:pPr>
    </w:p>
    <w:p w:rsidR="003B6928" w:rsidRDefault="003B6928" w:rsidP="003B6928">
      <w:pPr>
        <w:pStyle w:val="Caption"/>
      </w:pPr>
    </w:p>
    <w:p w:rsidR="003B6928" w:rsidRDefault="003B6928" w:rsidP="003B6928">
      <w:pPr>
        <w:pStyle w:val="Caption"/>
      </w:pPr>
    </w:p>
    <w:p w:rsidR="003B6928" w:rsidRDefault="003B6928" w:rsidP="003B6928">
      <w:pPr>
        <w:pStyle w:val="Caption"/>
      </w:pPr>
    </w:p>
    <w:p w:rsidR="003B6928" w:rsidRDefault="003B6928" w:rsidP="003B6928">
      <w:pPr>
        <w:pStyle w:val="Caption"/>
      </w:pPr>
    </w:p>
    <w:p w:rsidR="003B6928" w:rsidRDefault="003B6928" w:rsidP="003B6928">
      <w:pPr>
        <w:pStyle w:val="Caption"/>
      </w:pPr>
    </w:p>
    <w:p w:rsidR="003B6928" w:rsidRDefault="003B6928" w:rsidP="003B6928">
      <w:pPr>
        <w:pStyle w:val="Caption"/>
      </w:pPr>
    </w:p>
    <w:p w:rsidR="003B6928" w:rsidRDefault="003B6928" w:rsidP="003B6928">
      <w:pPr>
        <w:pStyle w:val="Caption"/>
      </w:pPr>
    </w:p>
    <w:p w:rsidR="003B6928" w:rsidRDefault="003B6928" w:rsidP="003B6928">
      <w:pPr>
        <w:pStyle w:val="Caption"/>
      </w:pPr>
    </w:p>
    <w:p w:rsidR="003B6928" w:rsidRDefault="003B6928" w:rsidP="003B6928">
      <w:pPr>
        <w:pStyle w:val="Caption"/>
      </w:pPr>
    </w:p>
    <w:p w:rsidR="003B6928" w:rsidRDefault="003B6928" w:rsidP="003B6928">
      <w:pPr>
        <w:pStyle w:val="Caption"/>
      </w:pPr>
    </w:p>
    <w:p w:rsidR="003B6928" w:rsidRDefault="003B6928" w:rsidP="003B6928">
      <w:pPr>
        <w:pStyle w:val="Caption"/>
      </w:pPr>
    </w:p>
    <w:p w:rsidR="003B6928" w:rsidRDefault="003B6928" w:rsidP="003B6928">
      <w:pPr>
        <w:pStyle w:val="Caption"/>
      </w:pPr>
    </w:p>
    <w:p w:rsidR="003B6928" w:rsidRDefault="003B6928" w:rsidP="003B6928">
      <w:pPr>
        <w:pStyle w:val="Caption"/>
      </w:pPr>
      <w:r>
        <w:t xml:space="preserve"> </w:t>
      </w:r>
    </w:p>
    <w:p w:rsidR="003B6928" w:rsidRDefault="003B6928" w:rsidP="003B6928">
      <w:pPr>
        <w:spacing w:after="0" w:line="360" w:lineRule="auto"/>
        <w:jc w:val="both"/>
      </w:pPr>
      <w:r>
        <w:lastRenderedPageBreak/>
        <w:t>Respondents</w:t>
      </w:r>
    </w:p>
    <w:p w:rsidR="003B6928" w:rsidRPr="00E33FF2" w:rsidRDefault="003B6928" w:rsidP="003B6928">
      <w:pPr>
        <w:spacing w:after="0" w:line="360" w:lineRule="auto"/>
        <w:jc w:val="both"/>
      </w:pP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 xml:space="preserve">My name is Mwanahamisi R. Kitti; I am a student of Open University of Tanzania doing Masters Degree in Human Resource Management (see attached letter). </w:t>
      </w:r>
    </w:p>
    <w:p w:rsidR="003B6928" w:rsidRPr="00E33FF2" w:rsidRDefault="003B6928" w:rsidP="003B6928">
      <w:pPr>
        <w:pStyle w:val="NoSpacing"/>
        <w:spacing w:line="360" w:lineRule="auto"/>
        <w:jc w:val="both"/>
        <w:rPr>
          <w:rFonts w:ascii="Times New Roman" w:hAnsi="Times New Roman"/>
          <w:sz w:val="24"/>
        </w:rPr>
      </w:pP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 xml:space="preserve">I am currently doing my research </w:t>
      </w:r>
      <w:r w:rsidRPr="00E33FF2">
        <w:rPr>
          <w:rFonts w:ascii="Times New Roman" w:hAnsi="Times New Roman"/>
          <w:b/>
          <w:i/>
          <w:sz w:val="24"/>
          <w:szCs w:val="24"/>
        </w:rPr>
        <w:t>on effects of teaching methods on student performance</w:t>
      </w:r>
      <w:r w:rsidRPr="00E33FF2">
        <w:rPr>
          <w:rFonts w:ascii="Times New Roman" w:hAnsi="Times New Roman"/>
          <w:sz w:val="24"/>
          <w:szCs w:val="24"/>
        </w:rPr>
        <w:t xml:space="preserve"> in Nyamagana Secondary schools - Mwanza. </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 xml:space="preserve"> It is for academic purpose only, your assistance in providing the information is kindly requested by completing the attached questionnaire. There is no wrong or right answer. I only need your opinion/ views on each question in the questionnaire about teaching methods. </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 xml:space="preserve">Please be assured that the information that you provided in survey will be treated confidential. </w:t>
      </w:r>
    </w:p>
    <w:p w:rsidR="003B6928" w:rsidRPr="00E33FF2" w:rsidRDefault="003B6928" w:rsidP="003B6928">
      <w:pPr>
        <w:pStyle w:val="NoSpacing"/>
        <w:spacing w:line="360" w:lineRule="auto"/>
        <w:jc w:val="both"/>
        <w:rPr>
          <w:rFonts w:ascii="Times New Roman" w:hAnsi="Times New Roman"/>
          <w:sz w:val="24"/>
          <w:szCs w:val="24"/>
        </w:rPr>
      </w:pP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 xml:space="preserve">Thank you for your assistance. </w:t>
      </w:r>
    </w:p>
    <w:p w:rsidR="003B6928" w:rsidRPr="00E33FF2" w:rsidRDefault="003B6928" w:rsidP="003B6928">
      <w:pPr>
        <w:pStyle w:val="NoSpacing"/>
        <w:spacing w:line="360" w:lineRule="auto"/>
        <w:jc w:val="both"/>
        <w:rPr>
          <w:rFonts w:ascii="Times New Roman" w:hAnsi="Times New Roman"/>
          <w:sz w:val="24"/>
          <w:szCs w:val="24"/>
        </w:rPr>
      </w:pP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 xml:space="preserve"> Kitti, Mwanahamisi R. </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 xml:space="preserve"> </w:t>
      </w: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MHRM,</w:t>
      </w:r>
    </w:p>
    <w:p w:rsidR="003B6928" w:rsidRPr="00E33FF2"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r>
        <w:rPr>
          <w:rFonts w:ascii="Times New Roman" w:hAnsi="Times New Roman"/>
          <w:sz w:val="24"/>
          <w:szCs w:val="24"/>
        </w:rPr>
        <w:t xml:space="preserve"> Cell/ mobile 0755312774</w:t>
      </w: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Pr="00E33FF2" w:rsidRDefault="003B6928" w:rsidP="003B6928">
      <w:pPr>
        <w:pStyle w:val="NoSpacing"/>
        <w:spacing w:line="360" w:lineRule="auto"/>
        <w:jc w:val="both"/>
        <w:rPr>
          <w:rFonts w:ascii="Times New Roman" w:hAnsi="Times New Roman"/>
          <w:sz w:val="24"/>
          <w:szCs w:val="24"/>
        </w:rPr>
      </w:pPr>
    </w:p>
    <w:p w:rsidR="003B6928" w:rsidRPr="007F3383" w:rsidRDefault="003B6928" w:rsidP="003B6928">
      <w:pPr>
        <w:pStyle w:val="Caption"/>
        <w:rPr>
          <w:sz w:val="24"/>
        </w:rPr>
      </w:pPr>
      <w:bookmarkStart w:id="120" w:name="_Toc272147782"/>
      <w:r w:rsidRPr="007F3383">
        <w:rPr>
          <w:sz w:val="24"/>
        </w:rPr>
        <w:lastRenderedPageBreak/>
        <w:t xml:space="preserve">Appendix  </w:t>
      </w:r>
      <w:r w:rsidRPr="007F3383">
        <w:rPr>
          <w:sz w:val="24"/>
        </w:rPr>
        <w:fldChar w:fldCharType="begin"/>
      </w:r>
      <w:r w:rsidRPr="007F3383">
        <w:rPr>
          <w:sz w:val="24"/>
        </w:rPr>
        <w:instrText xml:space="preserve"> SEQ APPENDIX_ \* ARABIC </w:instrText>
      </w:r>
      <w:r w:rsidRPr="007F3383">
        <w:rPr>
          <w:sz w:val="24"/>
        </w:rPr>
        <w:fldChar w:fldCharType="separate"/>
      </w:r>
      <w:r>
        <w:rPr>
          <w:noProof/>
          <w:sz w:val="24"/>
        </w:rPr>
        <w:t>4</w:t>
      </w:r>
      <w:r w:rsidRPr="007F3383">
        <w:rPr>
          <w:sz w:val="24"/>
        </w:rPr>
        <w:fldChar w:fldCharType="end"/>
      </w:r>
      <w:r w:rsidRPr="007F3383">
        <w:rPr>
          <w:sz w:val="24"/>
        </w:rPr>
        <w:t>: Interview (for Inspectors Only)</w:t>
      </w:r>
      <w:bookmarkEnd w:id="120"/>
    </w:p>
    <w:p w:rsidR="003B6928" w:rsidRPr="00E33FF2" w:rsidRDefault="003B6928" w:rsidP="003B6928">
      <w:pPr>
        <w:pStyle w:val="NoSpacing"/>
        <w:spacing w:line="360" w:lineRule="auto"/>
        <w:jc w:val="center"/>
        <w:rPr>
          <w:rFonts w:ascii="Times New Roman" w:hAnsi="Times New Roman"/>
          <w:b/>
          <w:sz w:val="24"/>
          <w:szCs w:val="24"/>
        </w:rPr>
      </w:pPr>
    </w:p>
    <w:p w:rsidR="003B6928" w:rsidRPr="00E33FF2" w:rsidRDefault="003B6928" w:rsidP="003B6928">
      <w:pPr>
        <w:pStyle w:val="NoSpacing"/>
        <w:spacing w:line="480" w:lineRule="auto"/>
        <w:jc w:val="both"/>
        <w:rPr>
          <w:rFonts w:ascii="Times New Roman" w:hAnsi="Times New Roman"/>
          <w:sz w:val="24"/>
          <w:szCs w:val="24"/>
        </w:rPr>
      </w:pPr>
      <w:r w:rsidRPr="007F3383">
        <w:rPr>
          <w:rFonts w:ascii="Times New Roman" w:hAnsi="Times New Roman"/>
          <w:sz w:val="24"/>
          <w:szCs w:val="24"/>
        </w:rPr>
        <w:t>1.</w:t>
      </w:r>
      <w:r w:rsidRPr="00E33FF2">
        <w:rPr>
          <w:rFonts w:ascii="Times New Roman" w:hAnsi="Times New Roman"/>
          <w:b/>
          <w:sz w:val="24"/>
          <w:szCs w:val="24"/>
        </w:rPr>
        <w:t xml:space="preserve"> </w:t>
      </w:r>
      <w:r w:rsidRPr="00E33FF2">
        <w:rPr>
          <w:rFonts w:ascii="Times New Roman" w:hAnsi="Times New Roman"/>
          <w:sz w:val="24"/>
          <w:szCs w:val="24"/>
        </w:rPr>
        <w:t xml:space="preserve">Please tell me the story of your experience about the effect of teaching methods on students’ Performance in schools. </w:t>
      </w:r>
    </w:p>
    <w:p w:rsidR="003B6928" w:rsidRPr="00E33FF2" w:rsidRDefault="003B6928" w:rsidP="003B6928">
      <w:pPr>
        <w:pStyle w:val="NoSpacing"/>
        <w:spacing w:line="480" w:lineRule="auto"/>
        <w:jc w:val="both"/>
        <w:rPr>
          <w:rFonts w:ascii="Times New Roman" w:hAnsi="Times New Roman"/>
          <w:sz w:val="24"/>
          <w:szCs w:val="24"/>
        </w:rPr>
      </w:pPr>
      <w:r w:rsidRPr="00E33FF2">
        <w:rPr>
          <w:rFonts w:ascii="Times New Roman" w:hAnsi="Times New Roman"/>
          <w:sz w:val="24"/>
          <w:szCs w:val="24"/>
        </w:rPr>
        <w:t>2. Which methods are commonly used in learning /teaching? Why/ how?</w:t>
      </w:r>
    </w:p>
    <w:p w:rsidR="003B6928" w:rsidRPr="00E33FF2" w:rsidRDefault="003B6928" w:rsidP="003B6928">
      <w:pPr>
        <w:pStyle w:val="NoSpacing"/>
        <w:spacing w:line="480" w:lineRule="auto"/>
        <w:jc w:val="both"/>
        <w:rPr>
          <w:rFonts w:ascii="Times New Roman" w:hAnsi="Times New Roman"/>
          <w:sz w:val="24"/>
          <w:szCs w:val="24"/>
        </w:rPr>
      </w:pPr>
      <w:r w:rsidRPr="00E33FF2">
        <w:rPr>
          <w:rFonts w:ascii="Times New Roman" w:hAnsi="Times New Roman"/>
          <w:sz w:val="24"/>
          <w:szCs w:val="24"/>
        </w:rPr>
        <w:t>3. How do you link teaching methods with the performance of the students?</w:t>
      </w:r>
    </w:p>
    <w:p w:rsidR="003B6928" w:rsidRPr="00E33FF2" w:rsidRDefault="003B6928" w:rsidP="003B6928">
      <w:pPr>
        <w:pStyle w:val="NoSpacing"/>
        <w:spacing w:line="480" w:lineRule="auto"/>
        <w:jc w:val="both"/>
        <w:rPr>
          <w:rFonts w:ascii="Times New Roman" w:hAnsi="Times New Roman"/>
          <w:sz w:val="24"/>
          <w:szCs w:val="24"/>
        </w:rPr>
      </w:pPr>
      <w:r w:rsidRPr="00E33FF2">
        <w:rPr>
          <w:rFonts w:ascii="Times New Roman" w:hAnsi="Times New Roman"/>
          <w:sz w:val="24"/>
          <w:szCs w:val="24"/>
        </w:rPr>
        <w:t xml:space="preserve">4. To what extent teaching methods impacts on students’ performance? </w:t>
      </w:r>
    </w:p>
    <w:p w:rsidR="003B6928" w:rsidRPr="00E33FF2" w:rsidRDefault="003B6928" w:rsidP="003B6928">
      <w:pPr>
        <w:pStyle w:val="NoSpacing"/>
        <w:spacing w:line="480" w:lineRule="auto"/>
        <w:jc w:val="both"/>
        <w:rPr>
          <w:rFonts w:ascii="Times New Roman" w:hAnsi="Times New Roman"/>
          <w:sz w:val="24"/>
          <w:szCs w:val="24"/>
        </w:rPr>
      </w:pPr>
      <w:r w:rsidRPr="00E33FF2">
        <w:rPr>
          <w:rFonts w:ascii="Times New Roman" w:hAnsi="Times New Roman"/>
          <w:sz w:val="24"/>
          <w:szCs w:val="24"/>
        </w:rPr>
        <w:t>5. What are other factors that can influence student performance?</w:t>
      </w:r>
    </w:p>
    <w:p w:rsidR="003B6928" w:rsidRPr="00E33FF2" w:rsidRDefault="003B6928" w:rsidP="003B6928">
      <w:pPr>
        <w:pStyle w:val="NoSpacing"/>
        <w:spacing w:line="480" w:lineRule="auto"/>
        <w:jc w:val="both"/>
        <w:rPr>
          <w:rFonts w:ascii="Times New Roman" w:hAnsi="Times New Roman"/>
          <w:sz w:val="24"/>
          <w:szCs w:val="24"/>
        </w:rPr>
      </w:pPr>
      <w:r w:rsidRPr="00E33FF2">
        <w:rPr>
          <w:rFonts w:ascii="Times New Roman" w:hAnsi="Times New Roman"/>
          <w:sz w:val="24"/>
          <w:szCs w:val="24"/>
        </w:rPr>
        <w:t>6. From your experience as school inspector which teaching methods do you recommend for use in secondary schools especially for science subjects? Why?</w:t>
      </w:r>
    </w:p>
    <w:p w:rsidR="003B6928" w:rsidRPr="00E33FF2" w:rsidRDefault="003B6928" w:rsidP="003B6928">
      <w:pPr>
        <w:pStyle w:val="NoSpacing"/>
        <w:spacing w:line="480" w:lineRule="auto"/>
        <w:jc w:val="both"/>
        <w:rPr>
          <w:rFonts w:ascii="Times New Roman" w:hAnsi="Times New Roman"/>
          <w:sz w:val="24"/>
          <w:szCs w:val="24"/>
        </w:rPr>
      </w:pPr>
    </w:p>
    <w:p w:rsidR="003B6928" w:rsidRPr="00E33FF2" w:rsidRDefault="003B6928" w:rsidP="003B6928">
      <w:pPr>
        <w:pStyle w:val="NoSpacing"/>
        <w:spacing w:line="360" w:lineRule="auto"/>
        <w:jc w:val="both"/>
        <w:rPr>
          <w:rFonts w:ascii="Times New Roman" w:hAnsi="Times New Roman"/>
          <w:sz w:val="24"/>
          <w:szCs w:val="24"/>
        </w:rPr>
      </w:pPr>
      <w:r w:rsidRPr="00E33FF2">
        <w:rPr>
          <w:rFonts w:ascii="Times New Roman" w:hAnsi="Times New Roman"/>
          <w:sz w:val="24"/>
          <w:szCs w:val="24"/>
        </w:rPr>
        <w:t>Thank you for your time and corporation.</w:t>
      </w: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Default="003B6928" w:rsidP="003B6928">
      <w:pPr>
        <w:pStyle w:val="NoSpacing"/>
        <w:spacing w:line="360" w:lineRule="auto"/>
        <w:jc w:val="both"/>
        <w:rPr>
          <w:rFonts w:ascii="Times New Roman" w:hAnsi="Times New Roman"/>
          <w:sz w:val="24"/>
          <w:szCs w:val="24"/>
        </w:rPr>
      </w:pPr>
    </w:p>
    <w:p w:rsidR="003B6928" w:rsidRPr="00E33FF2" w:rsidRDefault="003B6928" w:rsidP="003B6928">
      <w:pPr>
        <w:pStyle w:val="NoSpacing"/>
        <w:spacing w:line="360" w:lineRule="auto"/>
        <w:jc w:val="both"/>
        <w:rPr>
          <w:rFonts w:ascii="Times New Roman" w:hAnsi="Times New Roman"/>
          <w:sz w:val="24"/>
          <w:szCs w:val="24"/>
        </w:rPr>
      </w:pPr>
    </w:p>
    <w:p w:rsidR="003B6928" w:rsidRPr="00E33FF2" w:rsidRDefault="003B6928" w:rsidP="003B6928">
      <w:pPr>
        <w:spacing w:after="0" w:line="360" w:lineRule="auto"/>
        <w:jc w:val="both"/>
      </w:pPr>
    </w:p>
    <w:sectPr w:rsidR="003B6928" w:rsidRPr="00E33FF2" w:rsidSect="003B6928">
      <w:pgSz w:w="11900" w:h="16840"/>
      <w:pgMar w:top="2268" w:right="1361" w:bottom="1418" w:left="2325"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BEE" w:rsidRDefault="004A7BEE">
      <w:pPr>
        <w:spacing w:after="0"/>
      </w:pPr>
      <w:r>
        <w:separator/>
      </w:r>
    </w:p>
  </w:endnote>
  <w:endnote w:type="continuationSeparator" w:id="0">
    <w:p w:rsidR="004A7BEE" w:rsidRDefault="004A7B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BEE" w:rsidRDefault="004A7BEE">
      <w:pPr>
        <w:spacing w:after="0"/>
      </w:pPr>
      <w:r>
        <w:separator/>
      </w:r>
    </w:p>
  </w:footnote>
  <w:footnote w:type="continuationSeparator" w:id="0">
    <w:p w:rsidR="004A7BEE" w:rsidRDefault="004A7BE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928" w:rsidRDefault="003B6928" w:rsidP="003B69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6928" w:rsidRDefault="003B69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928" w:rsidRDefault="003B6928" w:rsidP="003B69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0F0E">
      <w:rPr>
        <w:rStyle w:val="PageNumber"/>
        <w:noProof/>
      </w:rPr>
      <w:t>64</w:t>
    </w:r>
    <w:r>
      <w:rPr>
        <w:rStyle w:val="PageNumber"/>
      </w:rPr>
      <w:fldChar w:fldCharType="end"/>
    </w:r>
  </w:p>
  <w:p w:rsidR="003B6928" w:rsidRDefault="003B69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1DEA"/>
    <w:multiLevelType w:val="hybridMultilevel"/>
    <w:tmpl w:val="8A6A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47DF5"/>
    <w:multiLevelType w:val="hybridMultilevel"/>
    <w:tmpl w:val="F11EC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C3310"/>
    <w:multiLevelType w:val="hybridMultilevel"/>
    <w:tmpl w:val="799830C6"/>
    <w:lvl w:ilvl="0" w:tplc="06EAB4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F95728"/>
    <w:multiLevelType w:val="hybridMultilevel"/>
    <w:tmpl w:val="A2A2A1C2"/>
    <w:lvl w:ilvl="0" w:tplc="F8902E26">
      <w:start w:val="1"/>
      <w:numFmt w:val="lowerRoman"/>
      <w:lvlText w:val="(%1)"/>
      <w:lvlJc w:val="left"/>
      <w:pPr>
        <w:tabs>
          <w:tab w:val="num" w:pos="2340"/>
        </w:tabs>
        <w:ind w:left="234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3A55E6A"/>
    <w:multiLevelType w:val="hybridMultilevel"/>
    <w:tmpl w:val="778C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B6711"/>
    <w:multiLevelType w:val="hybridMultilevel"/>
    <w:tmpl w:val="C02CF56C"/>
    <w:lvl w:ilvl="0" w:tplc="83106986">
      <w:start w:val="1"/>
      <w:numFmt w:val="lowerRoman"/>
      <w:lvlText w:val="(%1)"/>
      <w:lvlJc w:val="left"/>
      <w:pPr>
        <w:ind w:left="1260" w:hanging="720"/>
      </w:pPr>
      <w:rPr>
        <w:rFonts w:cs="Wingding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E443F25"/>
    <w:multiLevelType w:val="hybridMultilevel"/>
    <w:tmpl w:val="47E6D584"/>
    <w:lvl w:ilvl="0" w:tplc="F8902E26">
      <w:start w:val="1"/>
      <w:numFmt w:val="lowerRoman"/>
      <w:lvlText w:val="(%1)"/>
      <w:lvlJc w:val="left"/>
      <w:pPr>
        <w:tabs>
          <w:tab w:val="num" w:pos="1800"/>
        </w:tabs>
        <w:ind w:left="18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AC40F4"/>
    <w:multiLevelType w:val="hybridMultilevel"/>
    <w:tmpl w:val="2DB61FF4"/>
    <w:lvl w:ilvl="0" w:tplc="C60E95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5E46DE"/>
    <w:multiLevelType w:val="hybridMultilevel"/>
    <w:tmpl w:val="FBAC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3E62E7"/>
    <w:multiLevelType w:val="hybridMultilevel"/>
    <w:tmpl w:val="24565AE4"/>
    <w:lvl w:ilvl="0" w:tplc="F8902E26">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BF7FC5"/>
    <w:multiLevelType w:val="hybridMultilevel"/>
    <w:tmpl w:val="799830C6"/>
    <w:lvl w:ilvl="0" w:tplc="06EAB4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B0034A"/>
    <w:multiLevelType w:val="hybridMultilevel"/>
    <w:tmpl w:val="9980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3"/>
  </w:num>
  <w:num w:numId="5">
    <w:abstractNumId w:val="5"/>
  </w:num>
  <w:num w:numId="6">
    <w:abstractNumId w:val="4"/>
  </w:num>
  <w:num w:numId="7">
    <w:abstractNumId w:val="11"/>
  </w:num>
  <w:num w:numId="8">
    <w:abstractNumId w:val="8"/>
  </w:num>
  <w:num w:numId="9">
    <w:abstractNumId w:val="0"/>
  </w:num>
  <w:num w:numId="10">
    <w:abstractNumId w:val="1"/>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characterSpacingControl w:val="doNotCompress"/>
  <w:hdrShapeDefaults>
    <o:shapedefaults v:ext="edit" spidmax="3074"/>
  </w:hdrShapeDefaults>
  <w:footnotePr>
    <w:footnote w:id="-1"/>
    <w:footnote w:id="0"/>
  </w:footnotePr>
  <w:endnotePr>
    <w:endnote w:id="-1"/>
    <w:endnote w:id="0"/>
  </w:endnotePr>
  <w:compat/>
  <w:rsids>
    <w:rsidRoot w:val="00795DB6"/>
    <w:rsid w:val="003B6928"/>
    <w:rsid w:val="004A7BEE"/>
    <w:rsid w:val="00C40F0E"/>
  </w:rsids>
  <m:mathPr>
    <m:mathFont m:val="Cambria Math"/>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3" type="connector" idref="#_x0000_s1036"/>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pPr>
    <w:rPr>
      <w:sz w:val="24"/>
      <w:szCs w:val="24"/>
      <w:lang w:val="en-US" w:eastAsia="en-US"/>
    </w:rPr>
  </w:style>
  <w:style w:type="paragraph" w:styleId="Heading1">
    <w:name w:val="heading 1"/>
    <w:basedOn w:val="Normal"/>
    <w:next w:val="Normal"/>
    <w:link w:val="Heading1Char"/>
    <w:uiPriority w:val="9"/>
    <w:qFormat/>
    <w:rsid w:val="00D87821"/>
    <w:pPr>
      <w:keepNext/>
      <w:spacing w:before="240" w:after="60"/>
      <w:outlineLvl w:val="0"/>
    </w:pPr>
    <w:rPr>
      <w:rFonts w:ascii="Cambria" w:hAnsi="Cambria"/>
      <w:b/>
      <w:bCs/>
      <w:kern w:val="32"/>
      <w:sz w:val="32"/>
      <w:szCs w:val="32"/>
      <w:lang/>
    </w:rPr>
  </w:style>
  <w:style w:type="paragraph" w:styleId="Heading2">
    <w:name w:val="heading 2"/>
    <w:basedOn w:val="Normal"/>
    <w:next w:val="Normal"/>
    <w:link w:val="Heading2Char"/>
    <w:uiPriority w:val="9"/>
    <w:qFormat/>
    <w:rsid w:val="00CF07DE"/>
    <w:pPr>
      <w:keepNext/>
      <w:keepLines/>
      <w:spacing w:before="200" w:after="0" w:line="480" w:lineRule="auto"/>
      <w:outlineLvl w:val="1"/>
    </w:pPr>
    <w:rPr>
      <w:b/>
      <w:bCs/>
    </w:rPr>
  </w:style>
  <w:style w:type="paragraph" w:styleId="Heading3">
    <w:name w:val="heading 3"/>
    <w:basedOn w:val="Normal"/>
    <w:next w:val="Normal"/>
    <w:link w:val="Heading3Char"/>
    <w:uiPriority w:val="9"/>
    <w:qFormat/>
    <w:rsid w:val="00CF07DE"/>
    <w:pPr>
      <w:keepNext/>
      <w:keepLines/>
      <w:spacing w:before="200" w:after="0" w:line="276" w:lineRule="auto"/>
      <w:outlineLvl w:val="2"/>
    </w:pPr>
    <w:rPr>
      <w:rFonts w:ascii="Cambria" w:hAnsi="Cambria"/>
      <w:b/>
      <w:bCs/>
      <w:color w:val="4F81BD"/>
      <w:sz w:val="22"/>
      <w:szCs w:val="22"/>
    </w:rPr>
  </w:style>
  <w:style w:type="paragraph" w:styleId="Heading4">
    <w:name w:val="heading 4"/>
    <w:basedOn w:val="Normal"/>
    <w:next w:val="Normal"/>
    <w:link w:val="Heading4Char"/>
    <w:uiPriority w:val="9"/>
    <w:qFormat/>
    <w:rsid w:val="00CF07DE"/>
    <w:pPr>
      <w:keepNext/>
      <w:keepLines/>
      <w:spacing w:before="200" w:after="0" w:line="276" w:lineRule="auto"/>
      <w:outlineLvl w:val="3"/>
    </w:pPr>
    <w:rPr>
      <w:rFonts w:ascii="Cambria" w:hAnsi="Cambria"/>
      <w:b/>
      <w:bCs/>
      <w:i/>
      <w:iCs/>
      <w:color w:val="4F81BD"/>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87821"/>
    <w:rPr>
      <w:rFonts w:ascii="Cambria" w:eastAsia="Times New Roman" w:hAnsi="Cambria" w:cs="Times New Roman"/>
      <w:b/>
      <w:bCs/>
      <w:kern w:val="32"/>
      <w:sz w:val="32"/>
      <w:szCs w:val="32"/>
      <w:lang/>
    </w:rPr>
  </w:style>
  <w:style w:type="paragraph" w:styleId="Header">
    <w:name w:val="header"/>
    <w:basedOn w:val="Normal"/>
    <w:link w:val="HeaderChar"/>
    <w:uiPriority w:val="99"/>
    <w:unhideWhenUsed/>
    <w:rsid w:val="00CC19A7"/>
    <w:pPr>
      <w:tabs>
        <w:tab w:val="center" w:pos="4320"/>
        <w:tab w:val="right" w:pos="8640"/>
      </w:tabs>
    </w:pPr>
  </w:style>
  <w:style w:type="character" w:customStyle="1" w:styleId="HeaderChar">
    <w:name w:val="Header Char"/>
    <w:basedOn w:val="DefaultParagraphFont"/>
    <w:link w:val="Header"/>
    <w:uiPriority w:val="99"/>
    <w:rsid w:val="00CC19A7"/>
    <w:rPr>
      <w:sz w:val="24"/>
      <w:szCs w:val="24"/>
      <w:lang w:val="en-US"/>
    </w:rPr>
  </w:style>
  <w:style w:type="character" w:styleId="PageNumber">
    <w:name w:val="page number"/>
    <w:basedOn w:val="DefaultParagraphFont"/>
    <w:uiPriority w:val="99"/>
    <w:semiHidden/>
    <w:unhideWhenUsed/>
    <w:rsid w:val="00CC19A7"/>
  </w:style>
  <w:style w:type="paragraph" w:styleId="Caption">
    <w:name w:val="caption"/>
    <w:basedOn w:val="Normal"/>
    <w:next w:val="Normal"/>
    <w:uiPriority w:val="35"/>
    <w:qFormat/>
    <w:rsid w:val="002221A4"/>
    <w:rPr>
      <w:b/>
      <w:bCs/>
      <w:sz w:val="20"/>
      <w:szCs w:val="20"/>
    </w:rPr>
  </w:style>
  <w:style w:type="paragraph" w:styleId="ColorfulList-Accent1">
    <w:name w:val="Colorful List Accent 1"/>
    <w:basedOn w:val="Normal"/>
    <w:uiPriority w:val="34"/>
    <w:qFormat/>
    <w:rsid w:val="003F1DA1"/>
    <w:pPr>
      <w:spacing w:line="276" w:lineRule="auto"/>
      <w:ind w:left="720"/>
      <w:contextualSpacing/>
    </w:pPr>
    <w:rPr>
      <w:rFonts w:ascii="Calibri" w:eastAsia="Calibri" w:hAnsi="Calibri"/>
      <w:sz w:val="22"/>
      <w:szCs w:val="22"/>
    </w:rPr>
  </w:style>
  <w:style w:type="paragraph" w:customStyle="1" w:styleId="NoSpacing">
    <w:name w:val="No Spacing"/>
    <w:uiPriority w:val="1"/>
    <w:qFormat/>
    <w:rsid w:val="003F1DA1"/>
    <w:rPr>
      <w:rFonts w:ascii="Calibri" w:eastAsia="Calibri" w:hAnsi="Calibri"/>
      <w:sz w:val="22"/>
      <w:szCs w:val="22"/>
      <w:lang w:val="en-US" w:eastAsia="en-US"/>
    </w:rPr>
  </w:style>
  <w:style w:type="paragraph" w:styleId="NormalWeb">
    <w:name w:val="Normal (Web)"/>
    <w:basedOn w:val="Normal"/>
    <w:uiPriority w:val="99"/>
    <w:unhideWhenUsed/>
    <w:rsid w:val="003F1DA1"/>
    <w:pPr>
      <w:spacing w:before="100" w:beforeAutospacing="1" w:after="100" w:afterAutospacing="1"/>
    </w:pPr>
  </w:style>
  <w:style w:type="table" w:styleId="TableGrid">
    <w:name w:val="Table Grid"/>
    <w:basedOn w:val="TableNormal"/>
    <w:rsid w:val="00084D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F07DE"/>
    <w:rPr>
      <w:b/>
      <w:bCs/>
      <w:sz w:val="24"/>
      <w:szCs w:val="24"/>
      <w:lang w:val="en-US"/>
    </w:rPr>
  </w:style>
  <w:style w:type="character" w:customStyle="1" w:styleId="Heading3Char">
    <w:name w:val="Heading 3 Char"/>
    <w:basedOn w:val="DefaultParagraphFont"/>
    <w:link w:val="Heading3"/>
    <w:uiPriority w:val="9"/>
    <w:rsid w:val="00CF07DE"/>
    <w:rPr>
      <w:rFonts w:ascii="Cambria" w:hAnsi="Cambria"/>
      <w:b/>
      <w:bCs/>
      <w:color w:val="4F81BD"/>
      <w:sz w:val="22"/>
      <w:szCs w:val="22"/>
      <w:lang w:val="en-US"/>
    </w:rPr>
  </w:style>
  <w:style w:type="character" w:customStyle="1" w:styleId="Heading4Char">
    <w:name w:val="Heading 4 Char"/>
    <w:basedOn w:val="DefaultParagraphFont"/>
    <w:link w:val="Heading4"/>
    <w:uiPriority w:val="9"/>
    <w:rsid w:val="00CF07DE"/>
    <w:rPr>
      <w:rFonts w:ascii="Cambria" w:hAnsi="Cambria"/>
      <w:b/>
      <w:bCs/>
      <w:i/>
      <w:iCs/>
      <w:color w:val="4F81BD"/>
      <w:sz w:val="22"/>
      <w:szCs w:val="22"/>
      <w:lang w:val="en-US"/>
    </w:rPr>
  </w:style>
  <w:style w:type="character" w:customStyle="1" w:styleId="SubtitleChar">
    <w:name w:val="Subtitle Char"/>
    <w:basedOn w:val="DefaultParagraphFont"/>
    <w:link w:val="Subtitle"/>
    <w:uiPriority w:val="11"/>
    <w:rsid w:val="00CF07DE"/>
    <w:rPr>
      <w:rFonts w:ascii="Cambria" w:hAnsi="Cambria"/>
      <w:i/>
      <w:iCs/>
      <w:color w:val="4F81BD"/>
      <w:spacing w:val="15"/>
      <w:sz w:val="24"/>
      <w:szCs w:val="24"/>
    </w:rPr>
  </w:style>
  <w:style w:type="paragraph" w:styleId="Subtitle">
    <w:name w:val="Subtitle"/>
    <w:basedOn w:val="Normal"/>
    <w:next w:val="Normal"/>
    <w:link w:val="SubtitleChar"/>
    <w:uiPriority w:val="11"/>
    <w:qFormat/>
    <w:rsid w:val="00CF07DE"/>
    <w:pPr>
      <w:numPr>
        <w:ilvl w:val="1"/>
      </w:numPr>
      <w:spacing w:line="276" w:lineRule="auto"/>
    </w:pPr>
    <w:rPr>
      <w:rFonts w:ascii="Cambria" w:hAnsi="Cambria"/>
      <w:i/>
      <w:iCs/>
      <w:color w:val="4F81BD"/>
      <w:spacing w:val="15"/>
      <w:lang w:val="en-GB"/>
    </w:rPr>
  </w:style>
  <w:style w:type="character" w:customStyle="1" w:styleId="SubtitleChar1">
    <w:name w:val="Subtitle Char1"/>
    <w:basedOn w:val="DefaultParagraphFont"/>
    <w:link w:val="Subtitle"/>
    <w:uiPriority w:val="11"/>
    <w:rsid w:val="00CF07DE"/>
    <w:rPr>
      <w:rFonts w:ascii="Calibri" w:eastAsia="Times New Roman" w:hAnsi="Calibri" w:cs="Times New Roman"/>
      <w:sz w:val="24"/>
      <w:szCs w:val="24"/>
      <w:lang w:val="en-US"/>
    </w:rPr>
  </w:style>
  <w:style w:type="paragraph" w:styleId="Footer">
    <w:name w:val="footer"/>
    <w:basedOn w:val="Normal"/>
    <w:link w:val="FooterChar"/>
    <w:uiPriority w:val="99"/>
    <w:semiHidden/>
    <w:unhideWhenUsed/>
    <w:rsid w:val="00CF07DE"/>
    <w:pPr>
      <w:tabs>
        <w:tab w:val="center" w:pos="4680"/>
        <w:tab w:val="right" w:pos="9360"/>
      </w:tabs>
      <w:spacing w:after="0"/>
    </w:pPr>
    <w:rPr>
      <w:rFonts w:ascii="Calibri" w:eastAsia="Calibri" w:hAnsi="Calibri"/>
      <w:sz w:val="22"/>
      <w:szCs w:val="22"/>
    </w:rPr>
  </w:style>
  <w:style w:type="character" w:customStyle="1" w:styleId="FooterChar">
    <w:name w:val="Footer Char"/>
    <w:basedOn w:val="DefaultParagraphFont"/>
    <w:link w:val="Footer"/>
    <w:uiPriority w:val="99"/>
    <w:semiHidden/>
    <w:rsid w:val="00CF07DE"/>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CF07DE"/>
    <w:rPr>
      <w:sz w:val="16"/>
      <w:szCs w:val="16"/>
    </w:rPr>
  </w:style>
  <w:style w:type="paragraph" w:styleId="CommentText">
    <w:name w:val="annotation text"/>
    <w:basedOn w:val="Normal"/>
    <w:link w:val="CommentTextChar"/>
    <w:uiPriority w:val="99"/>
    <w:semiHidden/>
    <w:unhideWhenUsed/>
    <w:rsid w:val="00CF07DE"/>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CF07DE"/>
    <w:rPr>
      <w:rFonts w:ascii="Calibri" w:eastAsia="Calibri" w:hAnsi="Calibri"/>
      <w:lang w:val="en-US"/>
    </w:rPr>
  </w:style>
  <w:style w:type="paragraph" w:styleId="CommentSubject">
    <w:name w:val="annotation subject"/>
    <w:basedOn w:val="CommentText"/>
    <w:next w:val="CommentText"/>
    <w:link w:val="CommentSubjectChar"/>
    <w:uiPriority w:val="99"/>
    <w:semiHidden/>
    <w:unhideWhenUsed/>
    <w:rsid w:val="00CF07DE"/>
    <w:rPr>
      <w:b/>
      <w:bCs/>
    </w:rPr>
  </w:style>
  <w:style w:type="character" w:customStyle="1" w:styleId="CommentSubjectChar">
    <w:name w:val="Comment Subject Char"/>
    <w:basedOn w:val="CommentTextChar"/>
    <w:link w:val="CommentSubject"/>
    <w:uiPriority w:val="99"/>
    <w:semiHidden/>
    <w:rsid w:val="00CF07DE"/>
    <w:rPr>
      <w:b/>
      <w:bCs/>
    </w:rPr>
  </w:style>
  <w:style w:type="paragraph" w:styleId="BalloonText">
    <w:name w:val="Balloon Text"/>
    <w:basedOn w:val="Normal"/>
    <w:link w:val="BalloonTextChar"/>
    <w:uiPriority w:val="99"/>
    <w:semiHidden/>
    <w:unhideWhenUsed/>
    <w:rsid w:val="00CF07DE"/>
    <w:pPr>
      <w:spacing w:after="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F07DE"/>
    <w:rPr>
      <w:rFonts w:ascii="Tahoma" w:eastAsia="Calibri" w:hAnsi="Tahoma" w:cs="Tahoma"/>
      <w:sz w:val="16"/>
      <w:szCs w:val="16"/>
      <w:lang w:val="en-US"/>
    </w:rPr>
  </w:style>
  <w:style w:type="paragraph" w:customStyle="1" w:styleId="TOCHeading">
    <w:name w:val="TOC Heading"/>
    <w:basedOn w:val="Heading1"/>
    <w:next w:val="Normal"/>
    <w:uiPriority w:val="39"/>
    <w:unhideWhenUsed/>
    <w:qFormat/>
    <w:rsid w:val="00CF07DE"/>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unhideWhenUsed/>
    <w:rsid w:val="00CF07DE"/>
    <w:pPr>
      <w:tabs>
        <w:tab w:val="right" w:leader="dot" w:pos="8486"/>
      </w:tabs>
      <w:spacing w:after="0" w:line="480" w:lineRule="auto"/>
    </w:pPr>
    <w:rPr>
      <w:rFonts w:eastAsia="Calibri"/>
      <w:b/>
      <w:noProof/>
    </w:rPr>
  </w:style>
  <w:style w:type="character" w:styleId="Hyperlink">
    <w:name w:val="Hyperlink"/>
    <w:basedOn w:val="DefaultParagraphFont"/>
    <w:uiPriority w:val="99"/>
    <w:unhideWhenUsed/>
    <w:rsid w:val="00CF07DE"/>
    <w:rPr>
      <w:color w:val="0000FF"/>
      <w:u w:val="single"/>
    </w:rPr>
  </w:style>
  <w:style w:type="paragraph" w:styleId="TOC2">
    <w:name w:val="toc 2"/>
    <w:basedOn w:val="Normal"/>
    <w:next w:val="Normal"/>
    <w:autoRedefine/>
    <w:uiPriority w:val="39"/>
    <w:unhideWhenUsed/>
    <w:rsid w:val="00CF07DE"/>
    <w:pPr>
      <w:tabs>
        <w:tab w:val="right" w:leader="dot" w:pos="8486"/>
      </w:tabs>
      <w:spacing w:after="0" w:line="480" w:lineRule="auto"/>
      <w:ind w:left="216"/>
      <w:jc w:val="both"/>
    </w:pPr>
    <w:rPr>
      <w:rFonts w:ascii="Calibri" w:eastAsia="Calibri" w:hAnsi="Calibri"/>
      <w:sz w:val="22"/>
      <w:szCs w:val="22"/>
    </w:rPr>
  </w:style>
  <w:style w:type="paragraph" w:styleId="TOC3">
    <w:name w:val="toc 3"/>
    <w:basedOn w:val="Normal"/>
    <w:next w:val="Normal"/>
    <w:autoRedefine/>
    <w:uiPriority w:val="39"/>
    <w:unhideWhenUsed/>
    <w:rsid w:val="00CF07DE"/>
    <w:pPr>
      <w:tabs>
        <w:tab w:val="right" w:leader="dot" w:pos="8460"/>
      </w:tabs>
      <w:spacing w:after="0" w:line="276" w:lineRule="auto"/>
      <w:ind w:left="810" w:hanging="540"/>
      <w:jc w:val="both"/>
    </w:pPr>
    <w:rPr>
      <w:rFonts w:ascii="Calibri" w:eastAsia="Calibri" w:hAnsi="Calibri"/>
      <w:sz w:val="22"/>
      <w:szCs w:val="22"/>
    </w:rPr>
  </w:style>
  <w:style w:type="character" w:customStyle="1" w:styleId="apple-converted-space">
    <w:name w:val="apple-converted-space"/>
    <w:basedOn w:val="DefaultParagraphFont"/>
    <w:rsid w:val="00CF07DE"/>
  </w:style>
  <w:style w:type="paragraph" w:customStyle="1" w:styleId="Default">
    <w:name w:val="Default"/>
    <w:rsid w:val="00CF07DE"/>
    <w:pPr>
      <w:autoSpaceDE w:val="0"/>
      <w:autoSpaceDN w:val="0"/>
      <w:adjustRightInd w:val="0"/>
    </w:pPr>
    <w:rPr>
      <w:rFonts w:ascii="Arial" w:eastAsia="Calibri" w:hAnsi="Arial" w:cs="Arial"/>
      <w:color w:val="000000"/>
      <w:sz w:val="24"/>
      <w:szCs w:val="24"/>
      <w:lang w:val="en-US" w:eastAsia="en-US"/>
    </w:rPr>
  </w:style>
  <w:style w:type="paragraph" w:styleId="TOC4">
    <w:name w:val="toc 4"/>
    <w:basedOn w:val="Normal"/>
    <w:next w:val="Normal"/>
    <w:autoRedefine/>
    <w:uiPriority w:val="39"/>
    <w:semiHidden/>
    <w:unhideWhenUsed/>
    <w:rsid w:val="00902661"/>
    <w:pPr>
      <w:ind w:left="720"/>
    </w:pPr>
  </w:style>
  <w:style w:type="paragraph" w:styleId="TOC5">
    <w:name w:val="toc 5"/>
    <w:basedOn w:val="Normal"/>
    <w:next w:val="Normal"/>
    <w:autoRedefine/>
    <w:uiPriority w:val="39"/>
    <w:semiHidden/>
    <w:unhideWhenUsed/>
    <w:rsid w:val="00902661"/>
    <w:pPr>
      <w:ind w:left="960"/>
    </w:pPr>
  </w:style>
  <w:style w:type="paragraph" w:styleId="TOC6">
    <w:name w:val="toc 6"/>
    <w:basedOn w:val="Normal"/>
    <w:next w:val="Normal"/>
    <w:autoRedefine/>
    <w:uiPriority w:val="39"/>
    <w:semiHidden/>
    <w:unhideWhenUsed/>
    <w:rsid w:val="00902661"/>
    <w:pPr>
      <w:ind w:left="1200"/>
    </w:pPr>
  </w:style>
  <w:style w:type="paragraph" w:styleId="TOC7">
    <w:name w:val="toc 7"/>
    <w:basedOn w:val="Normal"/>
    <w:next w:val="Normal"/>
    <w:autoRedefine/>
    <w:uiPriority w:val="39"/>
    <w:semiHidden/>
    <w:unhideWhenUsed/>
    <w:rsid w:val="00902661"/>
    <w:pPr>
      <w:ind w:left="1440"/>
    </w:pPr>
  </w:style>
  <w:style w:type="paragraph" w:styleId="TOC8">
    <w:name w:val="toc 8"/>
    <w:basedOn w:val="Normal"/>
    <w:next w:val="Normal"/>
    <w:autoRedefine/>
    <w:uiPriority w:val="39"/>
    <w:semiHidden/>
    <w:unhideWhenUsed/>
    <w:rsid w:val="00902661"/>
    <w:pPr>
      <w:ind w:left="1680"/>
    </w:pPr>
  </w:style>
  <w:style w:type="paragraph" w:styleId="TOC9">
    <w:name w:val="toc 9"/>
    <w:basedOn w:val="Normal"/>
    <w:next w:val="Normal"/>
    <w:autoRedefine/>
    <w:uiPriority w:val="39"/>
    <w:semiHidden/>
    <w:unhideWhenUsed/>
    <w:rsid w:val="00902661"/>
    <w:pPr>
      <w:ind w:left="1920"/>
    </w:pPr>
  </w:style>
  <w:style w:type="paragraph" w:styleId="TableofFigures">
    <w:name w:val="table of figures"/>
    <w:basedOn w:val="Normal"/>
    <w:next w:val="Normal"/>
    <w:uiPriority w:val="99"/>
    <w:unhideWhenUsed/>
    <w:rsid w:val="003447AD"/>
    <w:pPr>
      <w:ind w:left="480" w:hanging="480"/>
    </w:pPr>
  </w:style>
</w:styles>
</file>

<file path=word/webSettings.xml><?xml version="1.0" encoding="utf-8"?>
<w:webSettings xmlns:r="http://schemas.openxmlformats.org/officeDocument/2006/relationships" xmlns:w="http://schemas.openxmlformats.org/wordprocessingml/2006/main">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13587</Words>
  <Characters>77448</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LIBLARY</cp:lastModifiedBy>
  <cp:revision>2</cp:revision>
  <cp:lastPrinted>2014-09-15T08:57:00Z</cp:lastPrinted>
  <dcterms:created xsi:type="dcterms:W3CDTF">2015-12-23T09:26:00Z</dcterms:created>
  <dcterms:modified xsi:type="dcterms:W3CDTF">2015-12-23T09:26:00Z</dcterms:modified>
</cp:coreProperties>
</file>