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4000332" w14:textId="7F0DC4A5" w:rsidR="002457AA" w:rsidRPr="00F031AE" w:rsidRDefault="007B5510" w:rsidP="008143C8">
      <w:pPr>
        <w:tabs>
          <w:tab w:val="left" w:pos="709"/>
          <w:tab w:val="left" w:pos="1843"/>
        </w:tabs>
        <w:spacing w:after="0" w:line="480" w:lineRule="auto"/>
        <w:jc w:val="center"/>
        <w:rPr>
          <w:b/>
          <w:bCs/>
          <w:szCs w:val="28"/>
        </w:rPr>
      </w:pPr>
      <w:r w:rsidRPr="00F031AE">
        <w:rPr>
          <w:b/>
          <w:bCs/>
          <w:noProof/>
          <w:szCs w:val="28"/>
          <w14:ligatures w14:val="standardContextual"/>
        </w:rPr>
        <mc:AlternateContent>
          <mc:Choice Requires="wps">
            <w:drawing>
              <wp:anchor distT="0" distB="0" distL="114300" distR="114300" simplePos="0" relativeHeight="251662336" behindDoc="0" locked="0" layoutInCell="1" allowOverlap="1" wp14:anchorId="4E3DFA5B" wp14:editId="13D32956">
                <wp:simplePos x="0" y="0"/>
                <wp:positionH relativeFrom="column">
                  <wp:posOffset>2265045</wp:posOffset>
                </wp:positionH>
                <wp:positionV relativeFrom="paragraph">
                  <wp:posOffset>-1106805</wp:posOffset>
                </wp:positionV>
                <wp:extent cx="685800" cy="5715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85800" cy="571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D65F74" w14:textId="77777777" w:rsidR="00A634C8" w:rsidRDefault="00A634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35pt;margin-top:-87.15pt;width:54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" fillcolor="white [3201]" strokecolor="white [3212]" strokeweight=".5pt">
                <v:textbox>
                  <w:txbxContent>
                    <w:p w14:paraId="79D65F74" w14:textId="77777777" w:rsidR="00A634C8" w:rsidRDefault="00A634C8"/>
                  </w:txbxContent>
                </v:textbox>
              </v:shape>
            </w:pict>
          </mc:Fallback>
        </mc:AlternateContent>
      </w:r>
      <w:r w:rsidR="006C1E5C" w:rsidRPr="00F031AE">
        <w:rPr>
          <w:b/>
          <w:bCs/>
          <w:szCs w:val="28"/>
        </w:rPr>
        <w:t xml:space="preserve">AN ASSESSMENT OF THE IMPACT OF INSTAGRAM ON </w:t>
      </w:r>
    </w:p>
    <w:p w14:paraId="2AEE68A8" w14:textId="50470BA5" w:rsidR="006C225F" w:rsidRPr="00F031AE" w:rsidRDefault="006C1E5C" w:rsidP="008143C8">
      <w:pPr>
        <w:tabs>
          <w:tab w:val="left" w:pos="709"/>
          <w:tab w:val="left" w:pos="1843"/>
        </w:tabs>
        <w:spacing w:after="0" w:line="480" w:lineRule="auto"/>
        <w:jc w:val="center"/>
        <w:rPr>
          <w:b/>
          <w:bCs/>
          <w:szCs w:val="28"/>
        </w:rPr>
      </w:pPr>
      <w:r w:rsidRPr="00F031AE">
        <w:rPr>
          <w:b/>
          <w:bCs/>
          <w:szCs w:val="28"/>
        </w:rPr>
        <w:t>YOUTH POLITICAL EFFICACY IN ZANZIBAR</w:t>
      </w:r>
      <w:r w:rsidR="00544696" w:rsidRPr="00F031AE">
        <w:rPr>
          <w:b/>
          <w:bCs/>
          <w:szCs w:val="28"/>
        </w:rPr>
        <w:t>:</w:t>
      </w:r>
      <w:r w:rsidRPr="00F031AE">
        <w:rPr>
          <w:b/>
          <w:bCs/>
          <w:szCs w:val="28"/>
        </w:rPr>
        <w:t xml:space="preserve"> </w:t>
      </w:r>
      <w:r w:rsidR="008802BE">
        <w:rPr>
          <w:b/>
          <w:bCs/>
          <w:szCs w:val="28"/>
        </w:rPr>
        <w:t>CASE STUDY OF</w:t>
      </w:r>
      <w:r w:rsidR="00544696" w:rsidRPr="00F031AE">
        <w:rPr>
          <w:b/>
          <w:bCs/>
          <w:szCs w:val="28"/>
        </w:rPr>
        <w:t xml:space="preserve"> URBAN WEST REGION</w:t>
      </w:r>
    </w:p>
    <w:p w14:paraId="1731CD86" w14:textId="77777777" w:rsidR="006C225F" w:rsidRPr="00F031AE" w:rsidRDefault="006C225F" w:rsidP="004E04B7">
      <w:pPr>
        <w:tabs>
          <w:tab w:val="left" w:pos="709"/>
          <w:tab w:val="left" w:pos="1843"/>
        </w:tabs>
        <w:spacing w:after="0" w:line="480" w:lineRule="auto"/>
        <w:jc w:val="center"/>
        <w:rPr>
          <w:b/>
          <w:bCs/>
          <w:szCs w:val="28"/>
        </w:rPr>
      </w:pPr>
    </w:p>
    <w:p w14:paraId="344944DC" w14:textId="77777777" w:rsidR="004E04B7" w:rsidRPr="00F031AE" w:rsidRDefault="004E04B7" w:rsidP="004E04B7">
      <w:pPr>
        <w:tabs>
          <w:tab w:val="left" w:pos="709"/>
          <w:tab w:val="left" w:pos="1843"/>
        </w:tabs>
        <w:spacing w:after="0" w:line="480" w:lineRule="auto"/>
        <w:jc w:val="center"/>
        <w:rPr>
          <w:b/>
          <w:bCs/>
          <w:szCs w:val="28"/>
        </w:rPr>
      </w:pPr>
    </w:p>
    <w:p w14:paraId="79E37905" w14:textId="77777777" w:rsidR="004E04B7" w:rsidRPr="00F031AE" w:rsidRDefault="004E04B7" w:rsidP="004E04B7">
      <w:pPr>
        <w:tabs>
          <w:tab w:val="left" w:pos="709"/>
          <w:tab w:val="left" w:pos="1843"/>
        </w:tabs>
        <w:spacing w:after="0" w:line="480" w:lineRule="auto"/>
        <w:jc w:val="center"/>
        <w:rPr>
          <w:b/>
          <w:bCs/>
          <w:szCs w:val="28"/>
        </w:rPr>
      </w:pPr>
    </w:p>
    <w:p w14:paraId="478B657E" w14:textId="77777777" w:rsidR="00544696" w:rsidRPr="002D71BE" w:rsidRDefault="00544696" w:rsidP="004E04B7">
      <w:pPr>
        <w:tabs>
          <w:tab w:val="left" w:pos="709"/>
        </w:tabs>
        <w:spacing w:after="0" w:line="480" w:lineRule="auto"/>
        <w:jc w:val="center"/>
        <w:rPr>
          <w:b/>
          <w:bCs/>
          <w:sz w:val="6"/>
          <w:szCs w:val="12"/>
        </w:rPr>
      </w:pPr>
    </w:p>
    <w:p w14:paraId="25ECAB0B" w14:textId="77777777" w:rsidR="00F031AE" w:rsidRPr="00F031AE" w:rsidRDefault="00F031AE" w:rsidP="004E04B7">
      <w:pPr>
        <w:tabs>
          <w:tab w:val="left" w:pos="709"/>
        </w:tabs>
        <w:spacing w:after="0" w:line="480" w:lineRule="auto"/>
        <w:jc w:val="center"/>
        <w:rPr>
          <w:b/>
          <w:bCs/>
          <w:szCs w:val="28"/>
        </w:rPr>
      </w:pPr>
    </w:p>
    <w:p w14:paraId="70445F45" w14:textId="77777777" w:rsidR="00F031AE" w:rsidRDefault="00F031AE" w:rsidP="004E04B7">
      <w:pPr>
        <w:tabs>
          <w:tab w:val="left" w:pos="709"/>
        </w:tabs>
        <w:spacing w:after="0" w:line="480" w:lineRule="auto"/>
        <w:jc w:val="center"/>
        <w:rPr>
          <w:b/>
          <w:bCs/>
          <w:szCs w:val="28"/>
        </w:rPr>
      </w:pPr>
    </w:p>
    <w:p w14:paraId="524770E6" w14:textId="77777777" w:rsidR="002D71BE" w:rsidRDefault="002D71BE" w:rsidP="004E04B7">
      <w:pPr>
        <w:tabs>
          <w:tab w:val="left" w:pos="709"/>
        </w:tabs>
        <w:spacing w:after="0" w:line="480" w:lineRule="auto"/>
        <w:jc w:val="center"/>
        <w:rPr>
          <w:b/>
          <w:bCs/>
          <w:szCs w:val="28"/>
        </w:rPr>
      </w:pPr>
    </w:p>
    <w:p w14:paraId="19C2F70E" w14:textId="77777777" w:rsidR="002D71BE" w:rsidRPr="00F031AE" w:rsidRDefault="002D71BE" w:rsidP="004E04B7">
      <w:pPr>
        <w:tabs>
          <w:tab w:val="left" w:pos="709"/>
        </w:tabs>
        <w:spacing w:after="0" w:line="480" w:lineRule="auto"/>
        <w:jc w:val="center"/>
        <w:rPr>
          <w:b/>
          <w:bCs/>
          <w:szCs w:val="28"/>
        </w:rPr>
      </w:pPr>
    </w:p>
    <w:p w14:paraId="564DA6FC" w14:textId="53F87E79" w:rsidR="006C225F" w:rsidRPr="00F031AE" w:rsidRDefault="006C225F" w:rsidP="004E04B7">
      <w:pPr>
        <w:tabs>
          <w:tab w:val="left" w:pos="709"/>
        </w:tabs>
        <w:spacing w:after="0" w:line="480" w:lineRule="auto"/>
        <w:jc w:val="center"/>
        <w:rPr>
          <w:b/>
          <w:bCs/>
          <w:szCs w:val="28"/>
        </w:rPr>
      </w:pPr>
      <w:r w:rsidRPr="00F031AE">
        <w:rPr>
          <w:b/>
          <w:bCs/>
          <w:szCs w:val="28"/>
        </w:rPr>
        <w:t>YUSSUF NUHU ADAM</w:t>
      </w:r>
    </w:p>
    <w:p w14:paraId="7C0BF32D" w14:textId="77777777" w:rsidR="006C225F" w:rsidRPr="00F031AE" w:rsidRDefault="006C225F" w:rsidP="008F404A">
      <w:pPr>
        <w:tabs>
          <w:tab w:val="left" w:pos="709"/>
          <w:tab w:val="left" w:pos="1843"/>
        </w:tabs>
        <w:spacing w:line="480" w:lineRule="auto"/>
        <w:jc w:val="center"/>
        <w:rPr>
          <w:b/>
          <w:bCs/>
          <w:szCs w:val="28"/>
        </w:rPr>
      </w:pPr>
    </w:p>
    <w:p w14:paraId="717CF92F" w14:textId="77777777" w:rsidR="006C225F" w:rsidRPr="002D71BE" w:rsidRDefault="006C225F" w:rsidP="008F404A">
      <w:pPr>
        <w:tabs>
          <w:tab w:val="left" w:pos="709"/>
          <w:tab w:val="left" w:pos="1843"/>
        </w:tabs>
        <w:spacing w:line="480" w:lineRule="auto"/>
        <w:jc w:val="center"/>
        <w:rPr>
          <w:b/>
          <w:bCs/>
          <w:sz w:val="14"/>
        </w:rPr>
      </w:pPr>
    </w:p>
    <w:p w14:paraId="58F37D6D" w14:textId="63F43891" w:rsidR="002457AA" w:rsidRDefault="005E4866" w:rsidP="005E4866">
      <w:pPr>
        <w:tabs>
          <w:tab w:val="left" w:pos="709"/>
          <w:tab w:val="left" w:pos="1843"/>
        </w:tabs>
        <w:spacing w:line="480" w:lineRule="auto"/>
        <w:rPr>
          <w:b/>
          <w:bCs/>
          <w:szCs w:val="28"/>
        </w:rPr>
      </w:pPr>
      <w:r w:rsidRPr="00F031AE">
        <w:rPr>
          <w:b/>
          <w:bCs/>
          <w:szCs w:val="28"/>
        </w:rPr>
        <w:t xml:space="preserve"> </w:t>
      </w:r>
      <w:r w:rsidR="004E04B7" w:rsidRPr="00F031AE">
        <w:rPr>
          <w:b/>
          <w:bCs/>
          <w:szCs w:val="28"/>
        </w:rPr>
        <w:t xml:space="preserve">        </w:t>
      </w:r>
    </w:p>
    <w:p w14:paraId="036A86B6" w14:textId="77777777" w:rsidR="00F031AE" w:rsidRPr="00116EC7" w:rsidRDefault="00F031AE" w:rsidP="005E4866">
      <w:pPr>
        <w:tabs>
          <w:tab w:val="left" w:pos="709"/>
          <w:tab w:val="left" w:pos="1843"/>
        </w:tabs>
        <w:spacing w:line="480" w:lineRule="auto"/>
        <w:rPr>
          <w:b/>
          <w:bCs/>
          <w:sz w:val="22"/>
          <w:szCs w:val="28"/>
        </w:rPr>
      </w:pPr>
    </w:p>
    <w:p w14:paraId="28BEB30F" w14:textId="77777777" w:rsidR="00F031AE" w:rsidRDefault="00F031AE" w:rsidP="005E4866">
      <w:pPr>
        <w:tabs>
          <w:tab w:val="left" w:pos="709"/>
          <w:tab w:val="left" w:pos="1843"/>
        </w:tabs>
        <w:spacing w:line="480" w:lineRule="auto"/>
        <w:rPr>
          <w:b/>
          <w:bCs/>
          <w:sz w:val="18"/>
          <w:szCs w:val="28"/>
        </w:rPr>
      </w:pPr>
    </w:p>
    <w:p w14:paraId="678CA335" w14:textId="77777777" w:rsidR="002D71BE" w:rsidRDefault="002D71BE" w:rsidP="005E4866">
      <w:pPr>
        <w:tabs>
          <w:tab w:val="left" w:pos="709"/>
          <w:tab w:val="left" w:pos="1843"/>
        </w:tabs>
        <w:spacing w:line="480" w:lineRule="auto"/>
        <w:rPr>
          <w:b/>
          <w:bCs/>
          <w:sz w:val="18"/>
          <w:szCs w:val="28"/>
        </w:rPr>
      </w:pPr>
    </w:p>
    <w:p w14:paraId="69DE3A33" w14:textId="3EAAFB80" w:rsidR="00421E47" w:rsidRPr="002D71BE" w:rsidRDefault="00421E47" w:rsidP="005E4866">
      <w:pPr>
        <w:tabs>
          <w:tab w:val="left" w:pos="709"/>
          <w:tab w:val="left" w:pos="1843"/>
        </w:tabs>
        <w:spacing w:line="480" w:lineRule="auto"/>
        <w:rPr>
          <w:b/>
          <w:bCs/>
          <w:sz w:val="2"/>
          <w:szCs w:val="10"/>
        </w:rPr>
      </w:pPr>
    </w:p>
    <w:p w14:paraId="3FE7DCCA" w14:textId="77777777" w:rsidR="002D71BE" w:rsidRPr="00214FFB" w:rsidRDefault="002D71BE" w:rsidP="005E4866">
      <w:pPr>
        <w:tabs>
          <w:tab w:val="left" w:pos="709"/>
          <w:tab w:val="left" w:pos="1843"/>
        </w:tabs>
        <w:spacing w:line="480" w:lineRule="auto"/>
        <w:rPr>
          <w:b/>
          <w:bCs/>
          <w:sz w:val="12"/>
          <w:szCs w:val="20"/>
        </w:rPr>
      </w:pPr>
    </w:p>
    <w:p w14:paraId="323B0E34" w14:textId="77777777" w:rsidR="002D71BE" w:rsidRPr="00F031AE" w:rsidRDefault="002D71BE" w:rsidP="005E4866">
      <w:pPr>
        <w:tabs>
          <w:tab w:val="left" w:pos="709"/>
          <w:tab w:val="left" w:pos="1843"/>
        </w:tabs>
        <w:spacing w:line="480" w:lineRule="auto"/>
        <w:rPr>
          <w:b/>
          <w:bCs/>
          <w:sz w:val="18"/>
          <w:szCs w:val="28"/>
        </w:rPr>
      </w:pPr>
    </w:p>
    <w:p w14:paraId="4BB2D641" w14:textId="00632E59" w:rsidR="00421E47" w:rsidRDefault="004E04B7" w:rsidP="002D71BE">
      <w:pPr>
        <w:spacing w:after="0" w:line="480" w:lineRule="auto"/>
        <w:jc w:val="center"/>
        <w:rPr>
          <w:b/>
          <w:bCs/>
          <w:color w:val="auto"/>
        </w:rPr>
      </w:pPr>
      <w:r w:rsidRPr="00F031AE">
        <w:rPr>
          <w:b/>
          <w:bCs/>
          <w:szCs w:val="28"/>
        </w:rPr>
        <w:t xml:space="preserve"> </w:t>
      </w:r>
      <w:r w:rsidR="00421E47">
        <w:rPr>
          <w:b/>
          <w:bCs/>
        </w:rPr>
        <w:t>DISSERTATION SUBMITTED IN PARTIAL FULFILMENT OF THE REQUIREMENTS FOR THE DEGREE OF MASTER OF ARTS IN MASS COMMUNICATION DEPARTMENT OF MEDIA AND LIBRARY STUDIES AT OPEN UNIVERSITY OF TANZANIA</w:t>
      </w:r>
    </w:p>
    <w:p w14:paraId="26D2475E" w14:textId="77777777" w:rsidR="00421E47" w:rsidRDefault="00421E47" w:rsidP="002D71BE">
      <w:pPr>
        <w:spacing w:after="0" w:line="480" w:lineRule="auto"/>
        <w:jc w:val="center"/>
        <w:rPr>
          <w:rFonts w:eastAsia="SimSun"/>
        </w:rPr>
      </w:pPr>
      <w:r>
        <w:rPr>
          <w:b/>
          <w:bCs/>
        </w:rPr>
        <w:t>2025</w:t>
      </w:r>
    </w:p>
    <w:p w14:paraId="045653E3" w14:textId="70A6D7D4" w:rsidR="00116EC7" w:rsidRDefault="00116EC7" w:rsidP="00421E47">
      <w:pPr>
        <w:tabs>
          <w:tab w:val="left" w:pos="709"/>
          <w:tab w:val="left" w:pos="1843"/>
        </w:tabs>
        <w:spacing w:line="480" w:lineRule="auto"/>
        <w:rPr>
          <w:b/>
          <w:bCs/>
        </w:rPr>
        <w:sectPr w:rsidR="00116EC7" w:rsidSect="002D71BE">
          <w:headerReference w:type="default" r:id="rId9"/>
          <w:headerReference w:type="first" r:id="rId10"/>
          <w:footerReference w:type="first" r:id="rId11"/>
          <w:pgSz w:w="11906" w:h="16838" w:code="9"/>
          <w:pgMar w:top="2268" w:right="1418" w:bottom="270" w:left="2268" w:header="1170" w:footer="315" w:gutter="0"/>
          <w:pgNumType w:fmt="lowerRoman" w:start="2"/>
          <w:cols w:space="708"/>
          <w:titlePg/>
          <w:docGrid w:linePitch="360"/>
        </w:sectPr>
      </w:pPr>
    </w:p>
    <w:p w14:paraId="066AD8A7" w14:textId="57BB0661" w:rsidR="0045661F" w:rsidRPr="009043C3" w:rsidRDefault="00D27811" w:rsidP="0045563C">
      <w:pPr>
        <w:pStyle w:val="Heading1"/>
      </w:pPr>
      <w:bookmarkStart w:id="1" w:name="_Toc211080707"/>
      <w:r>
        <w:lastRenderedPageBreak/>
        <w:tab/>
      </w:r>
      <w:r>
        <w:tab/>
      </w:r>
      <w:r>
        <w:tab/>
      </w:r>
      <w:r>
        <w:tab/>
        <w:t xml:space="preserve">      </w:t>
      </w:r>
      <w:r w:rsidR="0045661F" w:rsidRPr="009043C3">
        <w:t>CERTIFICATION</w:t>
      </w:r>
      <w:bookmarkEnd w:id="1"/>
    </w:p>
    <w:p w14:paraId="5AB19B86" w14:textId="142DA245" w:rsidR="00421E47" w:rsidRDefault="0045661F" w:rsidP="00421E47">
      <w:pPr>
        <w:spacing w:after="0" w:line="480" w:lineRule="auto"/>
        <w:jc w:val="both"/>
      </w:pPr>
      <w:r w:rsidRPr="00E1239D">
        <w:t xml:space="preserve">The undersigned certifies that he has read and hereby recommends for acceptance by the Open University of Tanzania a dissertation entitled; </w:t>
      </w:r>
      <w:r w:rsidR="006C1E5C" w:rsidRPr="00E1239D">
        <w:rPr>
          <w:b/>
          <w:bCs/>
        </w:rPr>
        <w:t xml:space="preserve">An Assessment of the Impact </w:t>
      </w:r>
      <w:r w:rsidR="000E65D6" w:rsidRPr="00E1239D">
        <w:rPr>
          <w:b/>
          <w:bCs/>
        </w:rPr>
        <w:t>of</w:t>
      </w:r>
      <w:r w:rsidR="006C1E5C" w:rsidRPr="00E1239D">
        <w:rPr>
          <w:b/>
          <w:bCs/>
        </w:rPr>
        <w:t xml:space="preserve"> Instagram </w:t>
      </w:r>
      <w:r w:rsidR="000E65D6" w:rsidRPr="00E1239D">
        <w:rPr>
          <w:b/>
          <w:bCs/>
        </w:rPr>
        <w:t>on</w:t>
      </w:r>
      <w:r w:rsidR="006C1E5C" w:rsidRPr="00E1239D">
        <w:rPr>
          <w:b/>
          <w:bCs/>
        </w:rPr>
        <w:t xml:space="preserve"> Youth Political Efficacy </w:t>
      </w:r>
      <w:r w:rsidR="000E65D6" w:rsidRPr="00E1239D">
        <w:rPr>
          <w:b/>
          <w:bCs/>
        </w:rPr>
        <w:t>in</w:t>
      </w:r>
      <w:r w:rsidR="006C1E5C" w:rsidRPr="00E1239D">
        <w:rPr>
          <w:b/>
          <w:bCs/>
        </w:rPr>
        <w:t xml:space="preserve"> Zanzibar, </w:t>
      </w:r>
      <w:r w:rsidRPr="00E1239D">
        <w:rPr>
          <w:b/>
          <w:bCs/>
        </w:rPr>
        <w:t>A Case Study on Instagram in Urban West-Zanzibar</w:t>
      </w:r>
      <w:r w:rsidR="006C1E5C" w:rsidRPr="00E1239D">
        <w:rPr>
          <w:b/>
          <w:bCs/>
        </w:rPr>
        <w:t xml:space="preserve"> </w:t>
      </w:r>
      <w:r w:rsidRPr="00E1239D">
        <w:t>in partial fulfillment of the requirements for the degree of Master of Arts in Mass Communication (MAMC) of the Open University of Tanzania.</w:t>
      </w:r>
    </w:p>
    <w:p w14:paraId="35B6DABA" w14:textId="77777777" w:rsidR="00421E47" w:rsidRPr="00421E47" w:rsidRDefault="00421E47" w:rsidP="00421E47">
      <w:pPr>
        <w:spacing w:after="0" w:line="480" w:lineRule="auto"/>
        <w:jc w:val="both"/>
      </w:pPr>
    </w:p>
    <w:p w14:paraId="6AA84768" w14:textId="77777777" w:rsidR="00421E47" w:rsidRPr="00AE2331" w:rsidRDefault="00421E47" w:rsidP="0042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Cs w:val="24"/>
          <w:lang w:val="en-GB"/>
        </w:rPr>
      </w:pPr>
      <w:r>
        <w:rPr>
          <w:noProof/>
          <w:szCs w:val="24"/>
        </w:rPr>
        <w:drawing>
          <wp:anchor distT="36576" distB="36576" distL="36576" distR="36576" simplePos="0" relativeHeight="251664384" behindDoc="1" locked="0" layoutInCell="1" allowOverlap="1" wp14:anchorId="644942C6" wp14:editId="6993974B">
            <wp:simplePos x="0" y="0"/>
            <wp:positionH relativeFrom="margin">
              <wp:posOffset>1779270</wp:posOffset>
            </wp:positionH>
            <wp:positionV relativeFrom="paragraph">
              <wp:posOffset>50165</wp:posOffset>
            </wp:positionV>
            <wp:extent cx="1606550" cy="571500"/>
            <wp:effectExtent l="0" t="0" r="0" b="0"/>
            <wp:wrapNone/>
            <wp:docPr id="26" name="Picture 26" descr="img20210109_1723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10109_17233542"/>
                    <pic:cNvPicPr>
                      <a:picLocks noChangeAspect="1" noChangeArrowheads="1"/>
                    </pic:cNvPicPr>
                  </pic:nvPicPr>
                  <pic:blipFill>
                    <a:blip r:embed="rId12" cstate="print">
                      <a:lum bright="-18000" contrast="60000"/>
                      <a:extLst>
                        <a:ext uri="{28A0092B-C50C-407E-A947-70E740481C1C}">
                          <a14:useLocalDpi xmlns:a14="http://schemas.microsoft.com/office/drawing/2010/main" val="0"/>
                        </a:ext>
                      </a:extLst>
                    </a:blip>
                    <a:srcRect l="13011" t="7440" r="29369" b="59822"/>
                    <a:stretch>
                      <a:fillRect/>
                    </a:stretch>
                  </pic:blipFill>
                  <pic:spPr bwMode="auto">
                    <a:xfrm>
                      <a:off x="0" y="0"/>
                      <a:ext cx="16065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C857EB" w14:textId="77777777" w:rsidR="00421E47" w:rsidRPr="00AE2331" w:rsidRDefault="00421E47" w:rsidP="0042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Cs w:val="24"/>
          <w:lang w:val="en-GB"/>
        </w:rPr>
      </w:pPr>
      <w:r w:rsidRPr="00AE2331">
        <w:rPr>
          <w:rFonts w:eastAsia="Times New Roman"/>
          <w:szCs w:val="24"/>
          <w:lang w:val="en-GB"/>
        </w:rPr>
        <w:t xml:space="preserve">                                                         </w:t>
      </w:r>
      <w:r>
        <w:rPr>
          <w:rFonts w:eastAsia="Times New Roman"/>
          <w:szCs w:val="24"/>
          <w:lang w:val="en-GB"/>
        </w:rPr>
        <w:t xml:space="preserve">                                     </w:t>
      </w:r>
    </w:p>
    <w:p w14:paraId="24E1A4DE" w14:textId="77777777" w:rsidR="00421E47" w:rsidRPr="00AE2331" w:rsidRDefault="00421E47" w:rsidP="00421E47">
      <w:pPr>
        <w:spacing w:after="0" w:line="360" w:lineRule="auto"/>
        <w:jc w:val="center"/>
        <w:rPr>
          <w:szCs w:val="24"/>
          <w:lang w:val="en-GB"/>
        </w:rPr>
      </w:pPr>
      <w:r>
        <w:rPr>
          <w:szCs w:val="24"/>
          <w:lang w:val="en-GB"/>
        </w:rPr>
        <w:t>………………………………..</w:t>
      </w:r>
    </w:p>
    <w:p w14:paraId="7F7EB1F6" w14:textId="77777777" w:rsidR="00421E47" w:rsidRPr="00AE2331" w:rsidRDefault="00421E47" w:rsidP="00421E47">
      <w:pPr>
        <w:spacing w:after="0" w:line="360" w:lineRule="auto"/>
        <w:jc w:val="center"/>
        <w:rPr>
          <w:b/>
          <w:szCs w:val="24"/>
          <w:lang w:val="en-GB"/>
        </w:rPr>
      </w:pPr>
      <w:r w:rsidRPr="00AE2331">
        <w:rPr>
          <w:b/>
          <w:szCs w:val="24"/>
          <w:lang w:val="en-GB"/>
        </w:rPr>
        <w:t>Dr. Abubakar S. Rajab</w:t>
      </w:r>
    </w:p>
    <w:p w14:paraId="3A7E17FD" w14:textId="77777777" w:rsidR="00421E47" w:rsidRPr="00725FD7" w:rsidRDefault="00421E47" w:rsidP="00421E47">
      <w:pPr>
        <w:spacing w:after="0" w:line="360" w:lineRule="auto"/>
        <w:jc w:val="center"/>
        <w:rPr>
          <w:bCs/>
          <w:szCs w:val="24"/>
          <w:lang w:val="en-GB"/>
        </w:rPr>
      </w:pPr>
      <w:r w:rsidRPr="00725FD7">
        <w:rPr>
          <w:bCs/>
          <w:szCs w:val="24"/>
          <w:lang w:val="en-GB"/>
        </w:rPr>
        <w:t>(Supervisor</w:t>
      </w:r>
      <w:r>
        <w:rPr>
          <w:bCs/>
          <w:szCs w:val="24"/>
          <w:lang w:val="en-GB"/>
        </w:rPr>
        <w:t xml:space="preserve"> 1</w:t>
      </w:r>
      <w:r w:rsidRPr="00725FD7">
        <w:rPr>
          <w:bCs/>
          <w:szCs w:val="24"/>
          <w:lang w:val="en-GB"/>
        </w:rPr>
        <w:t>)</w:t>
      </w:r>
    </w:p>
    <w:p w14:paraId="126B14DD" w14:textId="77777777" w:rsidR="00421E47" w:rsidRPr="00725FD7" w:rsidRDefault="00421E47" w:rsidP="00421E47">
      <w:pPr>
        <w:spacing w:after="0" w:line="360" w:lineRule="auto"/>
        <w:jc w:val="center"/>
        <w:rPr>
          <w:rFonts w:eastAsia="Times New Roman"/>
          <w:bCs/>
          <w:szCs w:val="24"/>
        </w:rPr>
      </w:pPr>
      <w:r>
        <w:rPr>
          <w:rFonts w:eastAsia="Times New Roman"/>
          <w:bCs/>
          <w:noProof/>
          <w:szCs w:val="24"/>
          <w:lang w:val="en-GB" w:eastAsia="en-GB"/>
        </w:rPr>
        <w:t>…………………………</w:t>
      </w:r>
    </w:p>
    <w:p w14:paraId="310C0E7E" w14:textId="77777777" w:rsidR="00421E47" w:rsidRPr="00725FD7" w:rsidRDefault="00421E47" w:rsidP="00421E47">
      <w:pPr>
        <w:spacing w:after="0" w:line="360" w:lineRule="auto"/>
        <w:jc w:val="center"/>
        <w:rPr>
          <w:bCs/>
          <w:szCs w:val="24"/>
          <w:lang w:val="en-GB"/>
        </w:rPr>
      </w:pPr>
      <w:r w:rsidRPr="00725FD7">
        <w:rPr>
          <w:bCs/>
          <w:szCs w:val="24"/>
          <w:lang w:val="en-GB"/>
        </w:rPr>
        <w:t>Date</w:t>
      </w:r>
    </w:p>
    <w:p w14:paraId="3694D80F" w14:textId="77777777" w:rsidR="00421E47" w:rsidRDefault="00421E47" w:rsidP="00421E47">
      <w:pPr>
        <w:spacing w:after="0" w:line="480" w:lineRule="auto"/>
        <w:jc w:val="center"/>
        <w:rPr>
          <w:b/>
          <w:szCs w:val="24"/>
          <w:lang w:val="en-GB"/>
        </w:rPr>
      </w:pPr>
    </w:p>
    <w:p w14:paraId="07317A97" w14:textId="77777777" w:rsidR="00421E47" w:rsidRDefault="00421E47" w:rsidP="00421E47">
      <w:pPr>
        <w:spacing w:after="0" w:line="480" w:lineRule="auto"/>
        <w:jc w:val="center"/>
        <w:rPr>
          <w:b/>
          <w:szCs w:val="24"/>
          <w:lang w:val="en-GB"/>
        </w:rPr>
      </w:pPr>
    </w:p>
    <w:p w14:paraId="10389CBE" w14:textId="77777777" w:rsidR="00421E47" w:rsidRPr="00725FD7" w:rsidRDefault="00421E47" w:rsidP="00421E47">
      <w:pPr>
        <w:spacing w:after="0"/>
        <w:jc w:val="center"/>
        <w:rPr>
          <w:rFonts w:asciiTheme="majorBidi" w:hAnsiTheme="majorBidi" w:cstheme="majorBidi"/>
          <w:szCs w:val="24"/>
          <w:lang w:val="en-GB" w:eastAsia="zh-CN"/>
        </w:rPr>
      </w:pPr>
      <w:r w:rsidRPr="00725FD7">
        <w:rPr>
          <w:rFonts w:asciiTheme="majorBidi" w:hAnsiTheme="majorBidi" w:cstheme="majorBidi"/>
          <w:szCs w:val="24"/>
          <w:lang w:val="en-GB" w:eastAsia="zh-CN"/>
        </w:rPr>
        <w:t>………………………</w:t>
      </w:r>
    </w:p>
    <w:p w14:paraId="66E1ED1A" w14:textId="77777777" w:rsidR="00421E47" w:rsidRPr="00725FD7" w:rsidRDefault="00421E47" w:rsidP="00421E47">
      <w:pPr>
        <w:spacing w:after="0"/>
        <w:jc w:val="center"/>
        <w:rPr>
          <w:rFonts w:asciiTheme="majorBidi" w:hAnsiTheme="majorBidi" w:cstheme="majorBidi"/>
          <w:szCs w:val="24"/>
          <w:lang w:val="en-GB" w:eastAsia="zh-CN"/>
        </w:rPr>
      </w:pPr>
      <w:r w:rsidRPr="00725FD7">
        <w:rPr>
          <w:rFonts w:asciiTheme="majorBidi" w:hAnsiTheme="majorBidi" w:cstheme="majorBidi"/>
          <w:b/>
          <w:szCs w:val="24"/>
          <w:lang w:val="en-GB"/>
        </w:rPr>
        <w:t>Dr. Henry Mambo</w:t>
      </w:r>
    </w:p>
    <w:p w14:paraId="0451F49C" w14:textId="77777777" w:rsidR="00421E47" w:rsidRDefault="00421E47" w:rsidP="00421E47">
      <w:pPr>
        <w:spacing w:after="0"/>
        <w:jc w:val="center"/>
        <w:rPr>
          <w:rFonts w:asciiTheme="majorBidi" w:hAnsiTheme="majorBidi" w:cstheme="majorBidi"/>
          <w:szCs w:val="24"/>
          <w:lang w:val="en-GB" w:eastAsia="zh-CN"/>
        </w:rPr>
      </w:pPr>
      <w:r w:rsidRPr="00725FD7">
        <w:rPr>
          <w:rFonts w:asciiTheme="majorBidi" w:hAnsiTheme="majorBidi" w:cstheme="majorBidi"/>
          <w:szCs w:val="24"/>
          <w:lang w:val="en-GB" w:eastAsia="zh-CN"/>
        </w:rPr>
        <w:t>(Supervisor 2)</w:t>
      </w:r>
    </w:p>
    <w:p w14:paraId="5721C94E" w14:textId="77777777" w:rsidR="00421E47" w:rsidRPr="00725FD7" w:rsidRDefault="00421E47" w:rsidP="00421E47">
      <w:pPr>
        <w:spacing w:after="0"/>
        <w:jc w:val="center"/>
        <w:rPr>
          <w:rFonts w:asciiTheme="majorBidi" w:hAnsiTheme="majorBidi" w:cstheme="majorBidi"/>
          <w:szCs w:val="24"/>
          <w:lang w:val="en-GB"/>
        </w:rPr>
      </w:pPr>
    </w:p>
    <w:p w14:paraId="46349DDC" w14:textId="77777777" w:rsidR="00421E47" w:rsidRPr="00725FD7" w:rsidRDefault="00421E47" w:rsidP="00421E47">
      <w:pPr>
        <w:spacing w:after="0"/>
        <w:jc w:val="center"/>
        <w:rPr>
          <w:rFonts w:asciiTheme="majorBidi" w:hAnsiTheme="majorBidi" w:cstheme="majorBidi"/>
          <w:szCs w:val="24"/>
          <w:lang w:val="en-GB"/>
        </w:rPr>
      </w:pPr>
      <w:r>
        <w:rPr>
          <w:rFonts w:asciiTheme="majorBidi" w:hAnsiTheme="majorBidi" w:cstheme="majorBidi"/>
          <w:szCs w:val="24"/>
          <w:lang w:val="en-GB" w:eastAsia="zh-CN"/>
        </w:rPr>
        <w:t>………………………</w:t>
      </w:r>
    </w:p>
    <w:p w14:paraId="6B98E9AB" w14:textId="77777777" w:rsidR="00421E47" w:rsidRPr="00725FD7" w:rsidRDefault="00421E47" w:rsidP="00421E47">
      <w:pPr>
        <w:spacing w:after="0"/>
        <w:jc w:val="center"/>
        <w:rPr>
          <w:rFonts w:asciiTheme="majorBidi" w:hAnsiTheme="majorBidi" w:cstheme="majorBidi"/>
          <w:szCs w:val="24"/>
          <w:lang w:val="en-GB"/>
        </w:rPr>
      </w:pPr>
      <w:r w:rsidRPr="00725FD7">
        <w:rPr>
          <w:rFonts w:asciiTheme="majorBidi" w:hAnsiTheme="majorBidi" w:cstheme="majorBidi"/>
          <w:szCs w:val="24"/>
          <w:lang w:val="en-GB" w:eastAsia="zh-CN"/>
        </w:rPr>
        <w:t>Date</w:t>
      </w:r>
    </w:p>
    <w:p w14:paraId="225A529C" w14:textId="77777777" w:rsidR="0045661F" w:rsidRPr="00E1239D" w:rsidRDefault="0045661F" w:rsidP="008F404A">
      <w:pPr>
        <w:spacing w:line="480" w:lineRule="auto"/>
        <w:rPr>
          <w:b/>
          <w:bCs/>
        </w:rPr>
        <w:sectPr w:rsidR="0045661F" w:rsidRPr="00E1239D" w:rsidSect="00116EC7">
          <w:pgSz w:w="11906" w:h="16838" w:code="9"/>
          <w:pgMar w:top="2268" w:right="1418" w:bottom="1418" w:left="2268" w:header="1170" w:footer="706" w:gutter="0"/>
          <w:pgNumType w:fmt="lowerRoman" w:start="1"/>
          <w:cols w:space="708"/>
          <w:titlePg/>
          <w:docGrid w:linePitch="360"/>
        </w:sectPr>
      </w:pPr>
    </w:p>
    <w:p w14:paraId="2D16057D" w14:textId="34AA9330" w:rsidR="0045661F" w:rsidRPr="009043C3" w:rsidRDefault="00D27811" w:rsidP="0045563C">
      <w:pPr>
        <w:pStyle w:val="Heading1"/>
      </w:pPr>
      <w:bookmarkStart w:id="2" w:name="_Toc211078689"/>
      <w:bookmarkStart w:id="3" w:name="_Toc211080708"/>
      <w:r>
        <w:lastRenderedPageBreak/>
        <w:tab/>
      </w:r>
      <w:r>
        <w:tab/>
      </w:r>
      <w:r>
        <w:tab/>
      </w:r>
      <w:r>
        <w:tab/>
        <w:t xml:space="preserve">      </w:t>
      </w:r>
      <w:r w:rsidR="0045661F" w:rsidRPr="009043C3">
        <w:t>COPYRIGHT</w:t>
      </w:r>
      <w:bookmarkEnd w:id="2"/>
      <w:bookmarkEnd w:id="3"/>
    </w:p>
    <w:p w14:paraId="40DD619B" w14:textId="77777777" w:rsidR="0045661F" w:rsidRPr="00E1239D" w:rsidRDefault="0045661F" w:rsidP="008F404A">
      <w:pPr>
        <w:spacing w:line="480" w:lineRule="auto"/>
        <w:jc w:val="both"/>
      </w:pPr>
      <w:r w:rsidRPr="00E1239D">
        <w:t>No part of this dissertation may be reproduced, stored in a retrieval system, or transmitted in any form or by any means, electronic, mechanical, photocopying, recording, or otherwise, without prior written permission from the author or the Open University of Tanzania.</w:t>
      </w:r>
    </w:p>
    <w:p w14:paraId="2DC10E30" w14:textId="77777777" w:rsidR="0045661F" w:rsidRPr="00E1239D" w:rsidRDefault="0045661F" w:rsidP="008F404A">
      <w:pPr>
        <w:spacing w:line="480" w:lineRule="auto"/>
        <w:rPr>
          <w:b/>
          <w:bCs/>
        </w:rPr>
        <w:sectPr w:rsidR="0045661F" w:rsidRPr="00E1239D" w:rsidSect="00544696">
          <w:pgSz w:w="11906" w:h="16838" w:code="9"/>
          <w:pgMar w:top="2268" w:right="1418" w:bottom="1418" w:left="2268" w:header="706" w:footer="706" w:gutter="0"/>
          <w:pgNumType w:fmt="lowerRoman" w:start="3"/>
          <w:cols w:space="708"/>
          <w:titlePg/>
          <w:docGrid w:linePitch="360"/>
        </w:sectPr>
      </w:pPr>
    </w:p>
    <w:p w14:paraId="0CD96FE8" w14:textId="3CF08E9B" w:rsidR="0045661F" w:rsidRPr="009043C3" w:rsidRDefault="00D27811" w:rsidP="0045563C">
      <w:pPr>
        <w:pStyle w:val="Heading1"/>
      </w:pPr>
      <w:bookmarkStart w:id="4" w:name="_Toc211078690"/>
      <w:bookmarkStart w:id="5" w:name="_Toc211080709"/>
      <w:r>
        <w:tab/>
      </w:r>
      <w:r>
        <w:tab/>
      </w:r>
      <w:r>
        <w:tab/>
      </w:r>
      <w:r>
        <w:tab/>
        <w:t xml:space="preserve">      </w:t>
      </w:r>
      <w:r w:rsidR="0045661F" w:rsidRPr="009043C3">
        <w:t>DECLARATION</w:t>
      </w:r>
      <w:bookmarkEnd w:id="4"/>
      <w:bookmarkEnd w:id="5"/>
    </w:p>
    <w:p w14:paraId="0CA6CE48" w14:textId="2E682ED7" w:rsidR="0045661F" w:rsidRDefault="00C95721" w:rsidP="008F404A">
      <w:pPr>
        <w:spacing w:line="480" w:lineRule="auto"/>
        <w:jc w:val="both"/>
      </w:pPr>
      <w:r>
        <w:rPr>
          <w:b/>
          <w:bCs/>
          <w:noProof/>
          <w14:ligatures w14:val="standardContextual"/>
        </w:rPr>
        <w:drawing>
          <wp:anchor distT="0" distB="0" distL="114300" distR="114300" simplePos="0" relativeHeight="251666432" behindDoc="0" locked="0" layoutInCell="1" allowOverlap="1" wp14:anchorId="0A5C1B78" wp14:editId="701DF9A8">
            <wp:simplePos x="0" y="0"/>
            <wp:positionH relativeFrom="column">
              <wp:posOffset>2125980</wp:posOffset>
            </wp:positionH>
            <wp:positionV relativeFrom="paragraph">
              <wp:posOffset>1779905</wp:posOffset>
            </wp:positionV>
            <wp:extent cx="1143000" cy="707571"/>
            <wp:effectExtent l="0" t="0" r="0" b="0"/>
            <wp:wrapNone/>
            <wp:docPr id="3" name="Picture 3" descr="C:\Users\TOSHIBA\Pictures\img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Pictures\img071.jpg"/>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0" cy="707571"/>
                    </a:xfrm>
                    <a:prstGeom prst="rect">
                      <a:avLst/>
                    </a:prstGeom>
                    <a:noFill/>
                    <a:ln>
                      <a:noFill/>
                    </a:ln>
                  </pic:spPr>
                </pic:pic>
              </a:graphicData>
            </a:graphic>
            <wp14:sizeRelH relativeFrom="page">
              <wp14:pctWidth>0</wp14:pctWidth>
            </wp14:sizeRelH>
            <wp14:sizeRelV relativeFrom="page">
              <wp14:pctHeight>0</wp14:pctHeight>
            </wp14:sizeRelV>
          </wp:anchor>
        </w:drawing>
      </w:r>
      <w:r w:rsidR="0045661F" w:rsidRPr="00E1239D">
        <w:t xml:space="preserve">I, </w:t>
      </w:r>
      <w:r w:rsidR="0045661F" w:rsidRPr="00E1239D">
        <w:rPr>
          <w:b/>
          <w:bCs/>
        </w:rPr>
        <w:t>Yussuf Nuhu Adam</w:t>
      </w:r>
      <w:r w:rsidR="0045661F" w:rsidRPr="00E1239D">
        <w:t>, declare that this dissertation is my original work and has not been presented or submitted for the award of a degree or any other academic qualification at any other university. To the best of my knowledge, it contains no material previously published or written by another person, except where due acknowledgement is made in the text.</w:t>
      </w:r>
    </w:p>
    <w:p w14:paraId="0657C024" w14:textId="3B7D0766" w:rsidR="003C16B1" w:rsidRPr="00E1239D" w:rsidRDefault="003C16B1" w:rsidP="008F404A">
      <w:pPr>
        <w:spacing w:line="480" w:lineRule="auto"/>
        <w:jc w:val="both"/>
      </w:pPr>
    </w:p>
    <w:p w14:paraId="76446011" w14:textId="260D614E" w:rsidR="0045661F" w:rsidRDefault="003C16B1" w:rsidP="008F404A">
      <w:pPr>
        <w:spacing w:line="480" w:lineRule="auto"/>
        <w:jc w:val="center"/>
        <w:rPr>
          <w:b/>
          <w:bCs/>
        </w:rPr>
      </w:pPr>
      <w:r>
        <w:rPr>
          <w:b/>
        </w:rPr>
        <w:t>…………………</w:t>
      </w:r>
      <w:r w:rsidR="00C95721">
        <w:rPr>
          <w:b/>
        </w:rPr>
        <w:t>....</w:t>
      </w:r>
      <w:r w:rsidR="0045661F" w:rsidRPr="00E1239D">
        <w:br/>
      </w:r>
      <w:r w:rsidR="0045661F" w:rsidRPr="00E1239D">
        <w:rPr>
          <w:b/>
          <w:bCs/>
        </w:rPr>
        <w:t>Signature</w:t>
      </w:r>
    </w:p>
    <w:p w14:paraId="5056C499" w14:textId="7FAA1241" w:rsidR="003C16B1" w:rsidRDefault="003C16B1" w:rsidP="003C16B1">
      <w:pPr>
        <w:spacing w:after="0" w:line="480" w:lineRule="auto"/>
        <w:jc w:val="center"/>
        <w:rPr>
          <w:b/>
          <w:bCs/>
        </w:rPr>
      </w:pPr>
      <w:r>
        <w:rPr>
          <w:b/>
          <w:bCs/>
        </w:rPr>
        <w:t>…………………………</w:t>
      </w:r>
    </w:p>
    <w:p w14:paraId="53670B17" w14:textId="29247407" w:rsidR="003C16B1" w:rsidRPr="003C16B1" w:rsidRDefault="003C16B1" w:rsidP="003C16B1">
      <w:pPr>
        <w:spacing w:after="0" w:line="480" w:lineRule="auto"/>
        <w:jc w:val="center"/>
        <w:rPr>
          <w:b/>
          <w:bCs/>
        </w:rPr>
        <w:sectPr w:rsidR="003C16B1" w:rsidRPr="003C16B1" w:rsidSect="00544696">
          <w:pgSz w:w="11906" w:h="16838" w:code="9"/>
          <w:pgMar w:top="2268" w:right="1418" w:bottom="1418" w:left="2268" w:header="706" w:footer="706" w:gutter="0"/>
          <w:pgNumType w:fmt="lowerRoman" w:start="4"/>
          <w:cols w:space="708"/>
          <w:titlePg/>
          <w:docGrid w:linePitch="360"/>
        </w:sectPr>
      </w:pPr>
      <w:r>
        <w:rPr>
          <w:b/>
          <w:bCs/>
        </w:rPr>
        <w:t>Date</w:t>
      </w:r>
    </w:p>
    <w:p w14:paraId="30DB6F6D" w14:textId="78C42E96" w:rsidR="0045661F" w:rsidRPr="009043C3" w:rsidRDefault="00D27811" w:rsidP="0045563C">
      <w:pPr>
        <w:pStyle w:val="Heading1"/>
      </w:pPr>
      <w:bookmarkStart w:id="6" w:name="_Toc211078691"/>
      <w:bookmarkStart w:id="7" w:name="_Toc211080710"/>
      <w:r>
        <w:tab/>
      </w:r>
      <w:r>
        <w:tab/>
      </w:r>
      <w:r>
        <w:tab/>
      </w:r>
      <w:r>
        <w:tab/>
      </w:r>
      <w:r w:rsidR="006A7581" w:rsidRPr="009043C3">
        <w:t>ACKNOWLEDGEMENT</w:t>
      </w:r>
      <w:bookmarkEnd w:id="6"/>
      <w:bookmarkEnd w:id="7"/>
    </w:p>
    <w:p w14:paraId="6D4E6B35" w14:textId="6B61D802" w:rsidR="0045661F" w:rsidRPr="00E1239D" w:rsidRDefault="0045661F" w:rsidP="008F404A">
      <w:pPr>
        <w:spacing w:line="480" w:lineRule="auto"/>
        <w:jc w:val="both"/>
      </w:pPr>
      <w:r w:rsidRPr="00E1239D">
        <w:t xml:space="preserve">I would like to express my sincere gratitude to my supervisor, </w:t>
      </w:r>
      <w:r w:rsidRPr="00E1239D">
        <w:rPr>
          <w:b/>
          <w:bCs/>
        </w:rPr>
        <w:t xml:space="preserve">Dr. </w:t>
      </w:r>
      <w:r w:rsidR="006C1E5C" w:rsidRPr="00E1239D">
        <w:rPr>
          <w:b/>
          <w:bCs/>
        </w:rPr>
        <w:t>Abubakar S. Rajab</w:t>
      </w:r>
      <w:r w:rsidRPr="00E1239D">
        <w:t>, for his professional guidance, patience, and valuable suggestions throughout the course of this research. I extend my appreciation to the respondents in Urban West, Zanzibar, who participated in this study. Special thanks go to my family, friends, and colleagues for their unwavering support, encouragement, and understanding. Lastly, I acknowledge the Open University of Tanzania for providing me with the academic platform to pursue this program.</w:t>
      </w:r>
    </w:p>
    <w:p w14:paraId="594E3092" w14:textId="77777777" w:rsidR="0045661F" w:rsidRPr="00E1239D" w:rsidRDefault="0045661F" w:rsidP="008F404A">
      <w:pPr>
        <w:spacing w:line="480" w:lineRule="auto"/>
        <w:rPr>
          <w:b/>
          <w:bCs/>
        </w:rPr>
        <w:sectPr w:rsidR="0045661F" w:rsidRPr="00E1239D" w:rsidSect="00544696">
          <w:pgSz w:w="11906" w:h="16838" w:code="9"/>
          <w:pgMar w:top="2268" w:right="1418" w:bottom="1418" w:left="2268" w:header="1080" w:footer="706" w:gutter="0"/>
          <w:pgNumType w:fmt="lowerRoman" w:start="5"/>
          <w:cols w:space="708"/>
          <w:titlePg/>
          <w:docGrid w:linePitch="360"/>
        </w:sectPr>
      </w:pPr>
    </w:p>
    <w:p w14:paraId="17116CB5" w14:textId="7877C516" w:rsidR="0045661F" w:rsidRPr="009043C3" w:rsidRDefault="00D27811" w:rsidP="0045563C">
      <w:pPr>
        <w:pStyle w:val="Heading1"/>
      </w:pPr>
      <w:bookmarkStart w:id="8" w:name="_Toc211078692"/>
      <w:bookmarkStart w:id="9" w:name="_Toc211080711"/>
      <w:r>
        <w:tab/>
      </w:r>
      <w:r>
        <w:tab/>
      </w:r>
      <w:r>
        <w:tab/>
      </w:r>
      <w:r>
        <w:tab/>
      </w:r>
      <w:r>
        <w:tab/>
      </w:r>
      <w:r w:rsidR="0045661F" w:rsidRPr="009043C3">
        <w:t>ABSTRACT</w:t>
      </w:r>
      <w:bookmarkEnd w:id="8"/>
      <w:bookmarkEnd w:id="9"/>
    </w:p>
    <w:p w14:paraId="12842902" w14:textId="1891E34C" w:rsidR="0045661F" w:rsidRPr="00E1239D" w:rsidRDefault="0045661F" w:rsidP="008F404A">
      <w:pPr>
        <w:spacing w:line="480" w:lineRule="auto"/>
        <w:jc w:val="both"/>
      </w:pPr>
      <w:r w:rsidRPr="00E1239D">
        <w:t xml:space="preserve">This study assessed the </w:t>
      </w:r>
      <w:r w:rsidR="008B1116" w:rsidRPr="00E1239D">
        <w:t xml:space="preserve">Impact of </w:t>
      </w:r>
      <w:r w:rsidR="00AD6FDD" w:rsidRPr="00E1239D">
        <w:t>Instagram</w:t>
      </w:r>
      <w:r w:rsidRPr="00E1239D">
        <w:t xml:space="preserve"> on youth</w:t>
      </w:r>
      <w:r w:rsidR="008B1116" w:rsidRPr="00E1239D">
        <w:t>’s political effica</w:t>
      </w:r>
      <w:r w:rsidRPr="00E1239D">
        <w:t>cy in Urban West, Zanzibar, focusing on Instagram as a case study. The rapid growth of digital platforms has transformed political communication and engagement, especially among youth. This study employed a mixed-method approach quantitative surveys and qualitative interviews</w:t>
      </w:r>
      <w:r w:rsidR="00811E83" w:rsidRPr="00E1239D">
        <w:t>,</w:t>
      </w:r>
      <w:r w:rsidRPr="00E1239D">
        <w:t xml:space="preserve"> to examine how Instagram affects political awareness, engagement, and participation among youth.</w:t>
      </w:r>
    </w:p>
    <w:p w14:paraId="7325EF9D" w14:textId="7591AE4A" w:rsidR="0045661F" w:rsidRPr="00E1239D" w:rsidRDefault="0045661F" w:rsidP="008F404A">
      <w:pPr>
        <w:spacing w:line="480" w:lineRule="auto"/>
        <w:jc w:val="both"/>
      </w:pPr>
      <w:r w:rsidRPr="00E1239D">
        <w:t xml:space="preserve">The research findings indicated that Instagram plays a significant role in political engagement, particularly among users aged 25–34. It enables access to political </w:t>
      </w:r>
      <w:r w:rsidR="005D1B54" w:rsidRPr="00E1239D">
        <w:t>information (</w:t>
      </w:r>
      <w:r w:rsidR="000E36A3" w:rsidRPr="00E1239D">
        <w:t xml:space="preserve">political debate, political discussion, political meeting, political analysis, political comments) etc), </w:t>
      </w:r>
      <w:r w:rsidRPr="00E1239D">
        <w:t xml:space="preserve">fosters civic discussions, and motivates youth to participate in political activities. However, the impact varies based on users’ demographics, education levels, and trust in political sources. Challenges such as misinformation, digital literacy gaps, and algorithm-driven content </w:t>
      </w:r>
      <w:r w:rsidR="005638FC" w:rsidRPr="00E1239D">
        <w:t>duration</w:t>
      </w:r>
      <w:r w:rsidRPr="00E1239D">
        <w:t xml:space="preserve"> were also identified.</w:t>
      </w:r>
    </w:p>
    <w:p w14:paraId="11665B97" w14:textId="61ECAFB5" w:rsidR="0045661F" w:rsidRPr="00E1239D" w:rsidRDefault="0045661F" w:rsidP="008F404A">
      <w:pPr>
        <w:spacing w:line="480" w:lineRule="auto"/>
        <w:jc w:val="both"/>
      </w:pPr>
      <w:r w:rsidRPr="00E1239D">
        <w:t xml:space="preserve">The study concludes that Instagram is a valuable tool for enhancing political </w:t>
      </w:r>
      <w:r w:rsidR="00AD6FDD" w:rsidRPr="00E1239D">
        <w:t>efficacy</w:t>
      </w:r>
      <w:r w:rsidRPr="00E1239D">
        <w:t xml:space="preserve"> among youth in Zanzibar but recommends targeted interventions to promote digital literacy, regulate political content, and bridge digital divides to optimize political engagement.</w:t>
      </w:r>
    </w:p>
    <w:p w14:paraId="1ED46595" w14:textId="6882170C" w:rsidR="0045661F" w:rsidRPr="00E1239D" w:rsidRDefault="0045661F" w:rsidP="005638FC">
      <w:pPr>
        <w:spacing w:line="480" w:lineRule="auto"/>
        <w:jc w:val="both"/>
        <w:rPr>
          <w:b/>
          <w:bCs/>
          <w:i/>
          <w:iCs/>
        </w:rPr>
      </w:pPr>
      <w:r w:rsidRPr="00E1239D">
        <w:rPr>
          <w:b/>
          <w:bCs/>
        </w:rPr>
        <w:t>Key Words:</w:t>
      </w:r>
      <w:r w:rsidRPr="00E1239D">
        <w:rPr>
          <w:b/>
          <w:bCs/>
          <w:i/>
          <w:iCs/>
        </w:rPr>
        <w:t xml:space="preserve"> </w:t>
      </w:r>
      <w:r w:rsidRPr="003C16B1">
        <w:rPr>
          <w:bCs/>
          <w:i/>
          <w:iCs/>
        </w:rPr>
        <w:t xml:space="preserve">Instagram, Political </w:t>
      </w:r>
      <w:r w:rsidR="002107A5" w:rsidRPr="003C16B1">
        <w:rPr>
          <w:bCs/>
          <w:i/>
          <w:iCs/>
        </w:rPr>
        <w:t>Efficacy</w:t>
      </w:r>
      <w:r w:rsidRPr="003C16B1">
        <w:rPr>
          <w:bCs/>
          <w:i/>
          <w:iCs/>
        </w:rPr>
        <w:t>, Youth, Zanzibar</w:t>
      </w:r>
    </w:p>
    <w:p w14:paraId="0E8BCC5E" w14:textId="77777777" w:rsidR="0045661F" w:rsidRPr="00E1239D" w:rsidRDefault="0045661F" w:rsidP="008F404A">
      <w:pPr>
        <w:spacing w:line="480" w:lineRule="auto"/>
        <w:ind w:left="720"/>
        <w:rPr>
          <w:b/>
          <w:bCs/>
        </w:rPr>
        <w:sectPr w:rsidR="0045661F" w:rsidRPr="00E1239D" w:rsidSect="00544696">
          <w:pgSz w:w="11906" w:h="16838" w:code="9"/>
          <w:pgMar w:top="2268" w:right="1418" w:bottom="1418" w:left="2268" w:header="709" w:footer="709" w:gutter="0"/>
          <w:pgNumType w:fmt="lowerRoman" w:start="6"/>
          <w:cols w:space="708"/>
          <w:titlePg/>
          <w:docGrid w:linePitch="360"/>
        </w:sectPr>
      </w:pPr>
    </w:p>
    <w:bookmarkStart w:id="10" w:name="_Toc211078693" w:displacedByCustomXml="next"/>
    <w:sdt>
      <w:sdtPr>
        <w:rPr>
          <w:rFonts w:ascii="Times New Roman" w:eastAsia="Calibri" w:hAnsi="Times New Roman" w:cs="Times New Roman"/>
          <w:bCs w:val="0"/>
          <w:color w:val="000000"/>
          <w:kern w:val="2"/>
          <w:sz w:val="24"/>
          <w:szCs w:val="22"/>
        </w:rPr>
        <w:id w:val="184567100"/>
        <w:docPartObj>
          <w:docPartGallery w:val="Table of Contents"/>
          <w:docPartUnique/>
        </w:docPartObj>
      </w:sdtPr>
      <w:sdtEndPr>
        <w:rPr>
          <w:rFonts w:asciiTheme="majorBidi" w:hAnsiTheme="majorBidi"/>
          <w:b/>
          <w:noProof/>
          <w:color w:val="auto"/>
          <w:szCs w:val="24"/>
        </w:rPr>
      </w:sdtEndPr>
      <w:sdtContent>
        <w:p w14:paraId="04A6C196" w14:textId="664860DE" w:rsidR="00214FFB" w:rsidRPr="00083E22" w:rsidRDefault="00D27811" w:rsidP="00083E22">
          <w:pPr>
            <w:pStyle w:val="TOCHeading"/>
            <w:spacing w:after="240" w:line="480" w:lineRule="auto"/>
            <w:jc w:val="center"/>
            <w:rPr>
              <w:rFonts w:asciiTheme="majorBidi" w:hAnsiTheme="majorBidi"/>
              <w:b/>
              <w:bCs w:val="0"/>
              <w:color w:val="auto"/>
              <w:sz w:val="24"/>
              <w:szCs w:val="20"/>
            </w:rPr>
          </w:pPr>
          <w:r w:rsidRPr="00083E22">
            <w:rPr>
              <w:rFonts w:asciiTheme="majorBidi" w:hAnsiTheme="majorBidi"/>
              <w:b/>
              <w:bCs w:val="0"/>
              <w:color w:val="auto"/>
              <w:sz w:val="24"/>
              <w:szCs w:val="20"/>
            </w:rPr>
            <w:t xml:space="preserve">  </w:t>
          </w:r>
          <w:r w:rsidR="000C49CD" w:rsidRPr="00083E22">
            <w:rPr>
              <w:rFonts w:asciiTheme="majorBidi" w:hAnsiTheme="majorBidi"/>
              <w:b/>
              <w:bCs w:val="0"/>
              <w:color w:val="auto"/>
              <w:sz w:val="24"/>
              <w:szCs w:val="20"/>
            </w:rPr>
            <w:t>TABLE OF CONTENTS</w:t>
          </w:r>
        </w:p>
        <w:p w14:paraId="5CB78208" w14:textId="77777777" w:rsidR="00214FFB" w:rsidRPr="00214FFB" w:rsidRDefault="00214FFB"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r w:rsidRPr="00214FFB">
            <w:rPr>
              <w:rFonts w:asciiTheme="majorBidi" w:hAnsiTheme="majorBidi" w:cstheme="majorBidi"/>
              <w:color w:val="auto"/>
              <w:szCs w:val="24"/>
            </w:rPr>
            <w:fldChar w:fldCharType="begin"/>
          </w:r>
          <w:r w:rsidRPr="00214FFB">
            <w:rPr>
              <w:rFonts w:asciiTheme="majorBidi" w:hAnsiTheme="majorBidi" w:cstheme="majorBidi"/>
              <w:color w:val="auto"/>
              <w:szCs w:val="24"/>
            </w:rPr>
            <w:instrText xml:space="preserve"> TOC \o "1-3" \h \z \u </w:instrText>
          </w:r>
          <w:r w:rsidRPr="00214FFB">
            <w:rPr>
              <w:rFonts w:asciiTheme="majorBidi" w:hAnsiTheme="majorBidi" w:cstheme="majorBidi"/>
              <w:color w:val="auto"/>
              <w:szCs w:val="24"/>
            </w:rPr>
            <w:fldChar w:fldCharType="separate"/>
          </w:r>
          <w:hyperlink w:anchor="_Toc211080707" w:history="1">
            <w:r w:rsidRPr="000C49CD">
              <w:rPr>
                <w:rStyle w:val="Hyperlink"/>
                <w:rFonts w:asciiTheme="majorBidi" w:hAnsiTheme="majorBidi" w:cstheme="majorBidi"/>
                <w:b/>
                <w:bCs/>
                <w:noProof/>
                <w:color w:val="auto"/>
                <w:szCs w:val="24"/>
              </w:rPr>
              <w:t>CERTIFICATION</w:t>
            </w:r>
            <w:r w:rsidRPr="00214FFB">
              <w:rPr>
                <w:rFonts w:asciiTheme="majorBidi" w:hAnsiTheme="majorBidi" w:cstheme="majorBidi"/>
                <w:noProof/>
                <w:webHidden/>
                <w:color w:val="auto"/>
                <w:szCs w:val="24"/>
              </w:rPr>
              <w:tab/>
            </w:r>
            <w:r w:rsidRPr="00214FFB">
              <w:rPr>
                <w:rFonts w:asciiTheme="majorBidi" w:hAnsiTheme="majorBidi" w:cstheme="majorBidi"/>
                <w:noProof/>
                <w:webHidden/>
                <w:color w:val="auto"/>
                <w:szCs w:val="24"/>
              </w:rPr>
              <w:fldChar w:fldCharType="begin"/>
            </w:r>
            <w:r w:rsidRPr="00214FFB">
              <w:rPr>
                <w:rFonts w:asciiTheme="majorBidi" w:hAnsiTheme="majorBidi" w:cstheme="majorBidi"/>
                <w:noProof/>
                <w:webHidden/>
                <w:color w:val="auto"/>
                <w:szCs w:val="24"/>
              </w:rPr>
              <w:instrText xml:space="preserve"> PAGEREF _Toc211080707 \h </w:instrText>
            </w:r>
            <w:r w:rsidRPr="00214FFB">
              <w:rPr>
                <w:rFonts w:asciiTheme="majorBidi" w:hAnsiTheme="majorBidi" w:cstheme="majorBidi"/>
                <w:noProof/>
                <w:webHidden/>
                <w:color w:val="auto"/>
                <w:szCs w:val="24"/>
              </w:rPr>
            </w:r>
            <w:r w:rsidRPr="00214FFB">
              <w:rPr>
                <w:rFonts w:asciiTheme="majorBidi" w:hAnsiTheme="majorBidi" w:cstheme="majorBidi"/>
                <w:noProof/>
                <w:webHidden/>
                <w:color w:val="auto"/>
                <w:szCs w:val="24"/>
              </w:rPr>
              <w:fldChar w:fldCharType="separate"/>
            </w:r>
            <w:r w:rsidR="001C5065">
              <w:rPr>
                <w:rFonts w:asciiTheme="majorBidi" w:hAnsiTheme="majorBidi" w:cstheme="majorBidi"/>
                <w:noProof/>
                <w:webHidden/>
                <w:color w:val="auto"/>
                <w:szCs w:val="24"/>
              </w:rPr>
              <w:t>i</w:t>
            </w:r>
            <w:r w:rsidRPr="00214FFB">
              <w:rPr>
                <w:rFonts w:asciiTheme="majorBidi" w:hAnsiTheme="majorBidi" w:cstheme="majorBidi"/>
                <w:noProof/>
                <w:webHidden/>
                <w:color w:val="auto"/>
                <w:szCs w:val="24"/>
              </w:rPr>
              <w:fldChar w:fldCharType="end"/>
            </w:r>
          </w:hyperlink>
        </w:p>
        <w:p w14:paraId="07045031"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08" w:history="1">
            <w:r w:rsidR="00214FFB" w:rsidRPr="000C49CD">
              <w:rPr>
                <w:rStyle w:val="Hyperlink"/>
                <w:rFonts w:asciiTheme="majorBidi" w:hAnsiTheme="majorBidi" w:cstheme="majorBidi"/>
                <w:b/>
                <w:bCs/>
                <w:noProof/>
                <w:color w:val="auto"/>
                <w:szCs w:val="24"/>
              </w:rPr>
              <w:t>COPYRIGHT</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_Toc211080708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iii</w:t>
            </w:r>
            <w:r w:rsidR="00214FFB" w:rsidRPr="00214FFB">
              <w:rPr>
                <w:rFonts w:asciiTheme="majorBidi" w:hAnsiTheme="majorBidi" w:cstheme="majorBidi"/>
                <w:noProof/>
                <w:webHidden/>
                <w:color w:val="auto"/>
                <w:szCs w:val="24"/>
              </w:rPr>
              <w:fldChar w:fldCharType="end"/>
            </w:r>
          </w:hyperlink>
        </w:p>
        <w:p w14:paraId="4B850EC3"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09" w:history="1">
            <w:r w:rsidR="00214FFB" w:rsidRPr="000C49CD">
              <w:rPr>
                <w:rStyle w:val="Hyperlink"/>
                <w:rFonts w:asciiTheme="majorBidi" w:hAnsiTheme="majorBidi" w:cstheme="majorBidi"/>
                <w:b/>
                <w:bCs/>
                <w:noProof/>
                <w:color w:val="auto"/>
                <w:szCs w:val="24"/>
              </w:rPr>
              <w:t>DECLARATION</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_Toc211080709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iv</w:t>
            </w:r>
            <w:r w:rsidR="00214FFB" w:rsidRPr="00214FFB">
              <w:rPr>
                <w:rFonts w:asciiTheme="majorBidi" w:hAnsiTheme="majorBidi" w:cstheme="majorBidi"/>
                <w:noProof/>
                <w:webHidden/>
                <w:color w:val="auto"/>
                <w:szCs w:val="24"/>
              </w:rPr>
              <w:fldChar w:fldCharType="end"/>
            </w:r>
          </w:hyperlink>
        </w:p>
        <w:p w14:paraId="4A943A10"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10" w:history="1">
            <w:r w:rsidR="00214FFB" w:rsidRPr="000C49CD">
              <w:rPr>
                <w:rStyle w:val="Hyperlink"/>
                <w:rFonts w:asciiTheme="majorBidi" w:hAnsiTheme="majorBidi" w:cstheme="majorBidi"/>
                <w:b/>
                <w:bCs/>
                <w:noProof/>
                <w:color w:val="auto"/>
                <w:szCs w:val="24"/>
              </w:rPr>
              <w:t>ACKNOWLEDGEMENT</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_Toc211080710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v</w:t>
            </w:r>
            <w:r w:rsidR="00214FFB" w:rsidRPr="00214FFB">
              <w:rPr>
                <w:rFonts w:asciiTheme="majorBidi" w:hAnsiTheme="majorBidi" w:cstheme="majorBidi"/>
                <w:noProof/>
                <w:webHidden/>
                <w:color w:val="auto"/>
                <w:szCs w:val="24"/>
              </w:rPr>
              <w:fldChar w:fldCharType="end"/>
            </w:r>
          </w:hyperlink>
        </w:p>
        <w:p w14:paraId="33844EE1"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11" w:history="1">
            <w:r w:rsidR="00214FFB" w:rsidRPr="000C49CD">
              <w:rPr>
                <w:rStyle w:val="Hyperlink"/>
                <w:rFonts w:asciiTheme="majorBidi" w:hAnsiTheme="majorBidi" w:cstheme="majorBidi"/>
                <w:b/>
                <w:bCs/>
                <w:noProof/>
                <w:color w:val="auto"/>
                <w:szCs w:val="24"/>
              </w:rPr>
              <w:t>ABSTRACT</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_Toc211080711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vi</w:t>
            </w:r>
            <w:r w:rsidR="00214FFB" w:rsidRPr="00214FFB">
              <w:rPr>
                <w:rFonts w:asciiTheme="majorBidi" w:hAnsiTheme="majorBidi" w:cstheme="majorBidi"/>
                <w:noProof/>
                <w:webHidden/>
                <w:color w:val="auto"/>
                <w:szCs w:val="24"/>
              </w:rPr>
              <w:fldChar w:fldCharType="end"/>
            </w:r>
          </w:hyperlink>
        </w:p>
        <w:p w14:paraId="75D2EA1F"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12" w:history="1">
            <w:r w:rsidR="00214FFB" w:rsidRPr="000C49CD">
              <w:rPr>
                <w:rStyle w:val="Hyperlink"/>
                <w:rFonts w:asciiTheme="majorBidi" w:hAnsiTheme="majorBidi" w:cstheme="majorBidi"/>
                <w:b/>
                <w:bCs/>
                <w:noProof/>
                <w:color w:val="auto"/>
                <w:szCs w:val="24"/>
              </w:rPr>
              <w:t>LIST OF TABLES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_Toc211080712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xii</w:t>
            </w:r>
            <w:r w:rsidR="00214FFB" w:rsidRPr="00214FFB">
              <w:rPr>
                <w:rFonts w:asciiTheme="majorBidi" w:hAnsiTheme="majorBidi" w:cstheme="majorBidi"/>
                <w:noProof/>
                <w:webHidden/>
                <w:color w:val="auto"/>
                <w:szCs w:val="24"/>
              </w:rPr>
              <w:fldChar w:fldCharType="end"/>
            </w:r>
          </w:hyperlink>
        </w:p>
        <w:p w14:paraId="376CA60B" w14:textId="77777777" w:rsidR="00214FFB" w:rsidRPr="000C49CD"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b/>
              <w:bCs/>
              <w:noProof/>
              <w:color w:val="auto"/>
              <w:kern w:val="0"/>
              <w:szCs w:val="24"/>
            </w:rPr>
          </w:pPr>
          <w:hyperlink w:anchor="_Toc211080713" w:history="1">
            <w:r w:rsidR="00214FFB" w:rsidRPr="000C49CD">
              <w:rPr>
                <w:rStyle w:val="Hyperlink"/>
                <w:rFonts w:asciiTheme="majorBidi" w:hAnsiTheme="majorBidi" w:cstheme="majorBidi"/>
                <w:b/>
                <w:bCs/>
                <w:noProof/>
                <w:color w:val="auto"/>
                <w:szCs w:val="24"/>
              </w:rPr>
              <w:t>LIST OF FIGURES</w:t>
            </w:r>
            <w:r w:rsidR="00214FFB" w:rsidRPr="000C49CD">
              <w:rPr>
                <w:rFonts w:asciiTheme="majorBidi" w:hAnsiTheme="majorBidi" w:cstheme="majorBidi"/>
                <w:noProof/>
                <w:webHidden/>
                <w:color w:val="auto"/>
                <w:szCs w:val="24"/>
              </w:rPr>
              <w:tab/>
            </w:r>
            <w:r w:rsidR="00214FFB" w:rsidRPr="000C49CD">
              <w:rPr>
                <w:rFonts w:asciiTheme="majorBidi" w:hAnsiTheme="majorBidi" w:cstheme="majorBidi"/>
                <w:noProof/>
                <w:webHidden/>
                <w:color w:val="auto"/>
                <w:szCs w:val="24"/>
              </w:rPr>
              <w:fldChar w:fldCharType="begin"/>
            </w:r>
            <w:r w:rsidR="00214FFB" w:rsidRPr="000C49CD">
              <w:rPr>
                <w:rFonts w:asciiTheme="majorBidi" w:hAnsiTheme="majorBidi" w:cstheme="majorBidi"/>
                <w:noProof/>
                <w:webHidden/>
                <w:color w:val="auto"/>
                <w:szCs w:val="24"/>
              </w:rPr>
              <w:instrText xml:space="preserve"> PAGEREF _Toc211080713 \h </w:instrText>
            </w:r>
            <w:r w:rsidR="00214FFB" w:rsidRPr="000C49CD">
              <w:rPr>
                <w:rFonts w:asciiTheme="majorBidi" w:hAnsiTheme="majorBidi" w:cstheme="majorBidi"/>
                <w:noProof/>
                <w:webHidden/>
                <w:color w:val="auto"/>
                <w:szCs w:val="24"/>
              </w:rPr>
            </w:r>
            <w:r w:rsidR="00214FFB" w:rsidRPr="000C49CD">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xiv</w:t>
            </w:r>
            <w:r w:rsidR="00214FFB" w:rsidRPr="000C49CD">
              <w:rPr>
                <w:rFonts w:asciiTheme="majorBidi" w:hAnsiTheme="majorBidi" w:cstheme="majorBidi"/>
                <w:noProof/>
                <w:webHidden/>
                <w:color w:val="auto"/>
                <w:szCs w:val="24"/>
              </w:rPr>
              <w:fldChar w:fldCharType="end"/>
            </w:r>
          </w:hyperlink>
        </w:p>
        <w:p w14:paraId="27560863" w14:textId="77777777" w:rsidR="00214FFB" w:rsidRPr="000C49CD" w:rsidRDefault="001C5065" w:rsidP="000C49CD">
          <w:pPr>
            <w:pStyle w:val="TOC1"/>
            <w:tabs>
              <w:tab w:val="clear" w:pos="9344"/>
              <w:tab w:val="left" w:pos="810"/>
              <w:tab w:val="right" w:leader="dot" w:pos="8280"/>
            </w:tabs>
            <w:spacing w:before="240" w:after="0" w:line="480" w:lineRule="auto"/>
            <w:jc w:val="both"/>
            <w:rPr>
              <w:rFonts w:asciiTheme="majorBidi" w:eastAsiaTheme="minorEastAsia" w:hAnsiTheme="majorBidi" w:cstheme="majorBidi"/>
              <w:b/>
              <w:bCs/>
              <w:noProof/>
              <w:color w:val="auto"/>
              <w:kern w:val="0"/>
              <w:szCs w:val="24"/>
            </w:rPr>
          </w:pPr>
          <w:hyperlink w:anchor="_Toc211080715" w:history="1">
            <w:r w:rsidR="00214FFB" w:rsidRPr="000C49CD">
              <w:rPr>
                <w:rStyle w:val="Hyperlink"/>
                <w:rFonts w:asciiTheme="majorBidi" w:hAnsiTheme="majorBidi" w:cstheme="majorBidi"/>
                <w:b/>
                <w:bCs/>
                <w:noProof/>
                <w:color w:val="auto"/>
                <w:szCs w:val="24"/>
              </w:rPr>
              <w:t>CHAPTER ONE</w:t>
            </w:r>
            <w:r w:rsidR="00214FFB" w:rsidRPr="000C49CD">
              <w:rPr>
                <w:rFonts w:asciiTheme="majorBidi" w:hAnsiTheme="majorBidi" w:cstheme="majorBidi"/>
                <w:noProof/>
                <w:webHidden/>
                <w:color w:val="auto"/>
                <w:szCs w:val="24"/>
              </w:rPr>
              <w:tab/>
            </w:r>
            <w:r w:rsidR="00214FFB" w:rsidRPr="000C49CD">
              <w:rPr>
                <w:rFonts w:asciiTheme="majorBidi" w:hAnsiTheme="majorBidi" w:cstheme="majorBidi"/>
                <w:noProof/>
                <w:webHidden/>
                <w:color w:val="auto"/>
                <w:szCs w:val="24"/>
              </w:rPr>
              <w:fldChar w:fldCharType="begin"/>
            </w:r>
            <w:r w:rsidR="00214FFB" w:rsidRPr="000C49CD">
              <w:rPr>
                <w:rFonts w:asciiTheme="majorBidi" w:hAnsiTheme="majorBidi" w:cstheme="majorBidi"/>
                <w:noProof/>
                <w:webHidden/>
                <w:color w:val="auto"/>
                <w:szCs w:val="24"/>
              </w:rPr>
              <w:instrText xml:space="preserve"> PAGEREF _Toc211080715 \h </w:instrText>
            </w:r>
            <w:r w:rsidR="00214FFB" w:rsidRPr="000C49CD">
              <w:rPr>
                <w:rFonts w:asciiTheme="majorBidi" w:hAnsiTheme="majorBidi" w:cstheme="majorBidi"/>
                <w:noProof/>
                <w:webHidden/>
                <w:color w:val="auto"/>
                <w:szCs w:val="24"/>
              </w:rPr>
            </w:r>
            <w:r w:rsidR="00214FFB" w:rsidRPr="000C49CD">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w:t>
            </w:r>
            <w:r w:rsidR="00214FFB" w:rsidRPr="000C49CD">
              <w:rPr>
                <w:rFonts w:asciiTheme="majorBidi" w:hAnsiTheme="majorBidi" w:cstheme="majorBidi"/>
                <w:noProof/>
                <w:webHidden/>
                <w:color w:val="auto"/>
                <w:szCs w:val="24"/>
              </w:rPr>
              <w:fldChar w:fldCharType="end"/>
            </w:r>
          </w:hyperlink>
        </w:p>
        <w:p w14:paraId="2A8C8513" w14:textId="77777777" w:rsidR="00214FFB" w:rsidRPr="000C49CD"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b/>
              <w:bCs/>
              <w:noProof/>
              <w:color w:val="auto"/>
              <w:kern w:val="0"/>
              <w:szCs w:val="24"/>
            </w:rPr>
          </w:pPr>
          <w:hyperlink w:anchor="_Toc211080716" w:history="1">
            <w:r w:rsidR="00214FFB" w:rsidRPr="000C49CD">
              <w:rPr>
                <w:rStyle w:val="Hyperlink"/>
                <w:rFonts w:asciiTheme="majorBidi" w:hAnsiTheme="majorBidi" w:cstheme="majorBidi"/>
                <w:b/>
                <w:bCs/>
                <w:noProof/>
                <w:color w:val="auto"/>
                <w:szCs w:val="24"/>
              </w:rPr>
              <w:t>INTRODUCTION</w:t>
            </w:r>
            <w:r w:rsidR="00214FFB" w:rsidRPr="000C49CD">
              <w:rPr>
                <w:rFonts w:asciiTheme="majorBidi" w:hAnsiTheme="majorBidi" w:cstheme="majorBidi"/>
                <w:noProof/>
                <w:webHidden/>
                <w:color w:val="auto"/>
                <w:szCs w:val="24"/>
              </w:rPr>
              <w:tab/>
            </w:r>
            <w:r w:rsidR="00214FFB" w:rsidRPr="000C49CD">
              <w:rPr>
                <w:rFonts w:asciiTheme="majorBidi" w:hAnsiTheme="majorBidi" w:cstheme="majorBidi"/>
                <w:noProof/>
                <w:webHidden/>
                <w:color w:val="auto"/>
                <w:szCs w:val="24"/>
              </w:rPr>
              <w:fldChar w:fldCharType="begin"/>
            </w:r>
            <w:r w:rsidR="00214FFB" w:rsidRPr="000C49CD">
              <w:rPr>
                <w:rFonts w:asciiTheme="majorBidi" w:hAnsiTheme="majorBidi" w:cstheme="majorBidi"/>
                <w:noProof/>
                <w:webHidden/>
                <w:color w:val="auto"/>
                <w:szCs w:val="24"/>
              </w:rPr>
              <w:instrText xml:space="preserve"> PAGEREF _Toc211080716 \h </w:instrText>
            </w:r>
            <w:r w:rsidR="00214FFB" w:rsidRPr="000C49CD">
              <w:rPr>
                <w:rFonts w:asciiTheme="majorBidi" w:hAnsiTheme="majorBidi" w:cstheme="majorBidi"/>
                <w:noProof/>
                <w:webHidden/>
                <w:color w:val="auto"/>
                <w:szCs w:val="24"/>
              </w:rPr>
            </w:r>
            <w:r w:rsidR="00214FFB" w:rsidRPr="000C49CD">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w:t>
            </w:r>
            <w:r w:rsidR="00214FFB" w:rsidRPr="000C49CD">
              <w:rPr>
                <w:rFonts w:asciiTheme="majorBidi" w:hAnsiTheme="majorBidi" w:cstheme="majorBidi"/>
                <w:noProof/>
                <w:webHidden/>
                <w:color w:val="auto"/>
                <w:szCs w:val="24"/>
              </w:rPr>
              <w:fldChar w:fldCharType="end"/>
            </w:r>
          </w:hyperlink>
        </w:p>
        <w:p w14:paraId="6BD9EBD6" w14:textId="35D54199"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17" w:history="1">
            <w:r w:rsidR="00214FFB" w:rsidRPr="00214FFB">
              <w:rPr>
                <w:rStyle w:val="Hyperlink"/>
                <w:rFonts w:asciiTheme="majorBidi" w:hAnsiTheme="majorBidi" w:cstheme="majorBidi"/>
                <w:noProof/>
                <w:color w:val="auto"/>
                <w:szCs w:val="24"/>
              </w:rPr>
              <w:t xml:space="preserve">1.1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Chapter overview.</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_Toc211080717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w:t>
            </w:r>
            <w:r w:rsidR="00214FFB" w:rsidRPr="00214FFB">
              <w:rPr>
                <w:rFonts w:asciiTheme="majorBidi" w:hAnsiTheme="majorBidi" w:cstheme="majorBidi"/>
                <w:noProof/>
                <w:webHidden/>
                <w:color w:val="auto"/>
                <w:szCs w:val="24"/>
              </w:rPr>
              <w:fldChar w:fldCharType="end"/>
            </w:r>
          </w:hyperlink>
        </w:p>
        <w:p w14:paraId="22396AF4" w14:textId="51425090"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18" w:history="1">
            <w:r w:rsidR="00214FFB" w:rsidRPr="00214FFB">
              <w:rPr>
                <w:rStyle w:val="Hyperlink"/>
                <w:rFonts w:asciiTheme="majorBidi" w:hAnsiTheme="majorBidi" w:cstheme="majorBidi"/>
                <w:noProof/>
                <w:color w:val="auto"/>
                <w:szCs w:val="24"/>
              </w:rPr>
              <w:t xml:space="preserve">1.2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Background of the study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_Toc211080718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w:t>
            </w:r>
            <w:r w:rsidR="00214FFB" w:rsidRPr="00214FFB">
              <w:rPr>
                <w:rFonts w:asciiTheme="majorBidi" w:hAnsiTheme="majorBidi" w:cstheme="majorBidi"/>
                <w:noProof/>
                <w:webHidden/>
                <w:color w:val="auto"/>
                <w:szCs w:val="24"/>
              </w:rPr>
              <w:fldChar w:fldCharType="end"/>
            </w:r>
          </w:hyperlink>
        </w:p>
        <w:p w14:paraId="0FC8D003" w14:textId="7819972D"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19" w:history="1">
            <w:r w:rsidR="00214FFB" w:rsidRPr="00214FFB">
              <w:rPr>
                <w:rStyle w:val="Hyperlink"/>
                <w:rFonts w:asciiTheme="majorBidi" w:hAnsiTheme="majorBidi" w:cstheme="majorBidi"/>
                <w:noProof/>
                <w:color w:val="auto"/>
                <w:szCs w:val="24"/>
              </w:rPr>
              <w:t xml:space="preserve">1.3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Statement of the problem</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_Toc211080719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3</w:t>
            </w:r>
            <w:r w:rsidR="00214FFB" w:rsidRPr="00214FFB">
              <w:rPr>
                <w:rFonts w:asciiTheme="majorBidi" w:hAnsiTheme="majorBidi" w:cstheme="majorBidi"/>
                <w:noProof/>
                <w:webHidden/>
                <w:color w:val="auto"/>
                <w:szCs w:val="24"/>
              </w:rPr>
              <w:fldChar w:fldCharType="end"/>
            </w:r>
          </w:hyperlink>
        </w:p>
        <w:p w14:paraId="25E0AD80" w14:textId="08C984A6"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20" w:history="1">
            <w:r w:rsidR="00214FFB" w:rsidRPr="00214FFB">
              <w:rPr>
                <w:rStyle w:val="Hyperlink"/>
                <w:rFonts w:asciiTheme="majorBidi" w:hAnsiTheme="majorBidi" w:cstheme="majorBidi"/>
                <w:noProof/>
                <w:color w:val="auto"/>
                <w:szCs w:val="24"/>
              </w:rPr>
              <w:t xml:space="preserve">1.3.1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General Research Objective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4</w:t>
            </w:r>
            <w:r w:rsidR="00214FFB" w:rsidRPr="00214FFB">
              <w:rPr>
                <w:rFonts w:asciiTheme="majorBidi" w:hAnsiTheme="majorBidi" w:cstheme="majorBidi"/>
                <w:noProof/>
                <w:webHidden/>
                <w:color w:val="auto"/>
                <w:szCs w:val="24"/>
              </w:rPr>
              <w:fldChar w:fldCharType="end"/>
            </w:r>
          </w:hyperlink>
        </w:p>
        <w:p w14:paraId="376CD9FF" w14:textId="35F28BFA"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21" w:history="1">
            <w:r w:rsidR="00214FFB" w:rsidRPr="00214FFB">
              <w:rPr>
                <w:rStyle w:val="Hyperlink"/>
                <w:rFonts w:asciiTheme="majorBidi" w:hAnsiTheme="majorBidi" w:cstheme="majorBidi"/>
                <w:noProof/>
                <w:color w:val="auto"/>
                <w:szCs w:val="24"/>
              </w:rPr>
              <w:t xml:space="preserve">1.3.2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Specific Research Objectives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4</w:t>
            </w:r>
            <w:r w:rsidR="00214FFB" w:rsidRPr="00214FFB">
              <w:rPr>
                <w:rFonts w:asciiTheme="majorBidi" w:hAnsiTheme="majorBidi" w:cstheme="majorBidi"/>
                <w:noProof/>
                <w:webHidden/>
                <w:color w:val="auto"/>
                <w:szCs w:val="24"/>
              </w:rPr>
              <w:fldChar w:fldCharType="end"/>
            </w:r>
          </w:hyperlink>
        </w:p>
        <w:p w14:paraId="65F3E4F3" w14:textId="34F0CE16"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22" w:history="1">
            <w:r w:rsidR="00214FFB" w:rsidRPr="00214FFB">
              <w:rPr>
                <w:rStyle w:val="Hyperlink"/>
                <w:rFonts w:asciiTheme="majorBidi" w:hAnsiTheme="majorBidi" w:cstheme="majorBidi"/>
                <w:noProof/>
                <w:color w:val="auto"/>
                <w:szCs w:val="24"/>
              </w:rPr>
              <w:t xml:space="preserve">1.3.3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Specific Research Questions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5</w:t>
            </w:r>
            <w:r w:rsidR="00214FFB" w:rsidRPr="00214FFB">
              <w:rPr>
                <w:rFonts w:asciiTheme="majorBidi" w:hAnsiTheme="majorBidi" w:cstheme="majorBidi"/>
                <w:noProof/>
                <w:webHidden/>
                <w:color w:val="auto"/>
                <w:szCs w:val="24"/>
              </w:rPr>
              <w:fldChar w:fldCharType="end"/>
            </w:r>
          </w:hyperlink>
        </w:p>
        <w:p w14:paraId="58A32BE5" w14:textId="151EFAC9"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23" w:history="1">
            <w:r w:rsidR="00214FFB" w:rsidRPr="00214FFB">
              <w:rPr>
                <w:rStyle w:val="Hyperlink"/>
                <w:rFonts w:asciiTheme="majorBidi" w:hAnsiTheme="majorBidi" w:cstheme="majorBidi"/>
                <w:noProof/>
                <w:color w:val="auto"/>
                <w:szCs w:val="24"/>
              </w:rPr>
              <w:t xml:space="preserve">1.4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Scope of the study.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_Toc211080723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5</w:t>
            </w:r>
            <w:r w:rsidR="00214FFB" w:rsidRPr="00214FFB">
              <w:rPr>
                <w:rFonts w:asciiTheme="majorBidi" w:hAnsiTheme="majorBidi" w:cstheme="majorBidi"/>
                <w:noProof/>
                <w:webHidden/>
                <w:color w:val="auto"/>
                <w:szCs w:val="24"/>
              </w:rPr>
              <w:fldChar w:fldCharType="end"/>
            </w:r>
          </w:hyperlink>
        </w:p>
        <w:p w14:paraId="06D7E66F" w14:textId="6087ADDC"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24" w:history="1">
            <w:r w:rsidR="00214FFB" w:rsidRPr="00214FFB">
              <w:rPr>
                <w:rStyle w:val="Hyperlink"/>
                <w:rFonts w:asciiTheme="majorBidi" w:hAnsiTheme="majorBidi" w:cstheme="majorBidi"/>
                <w:noProof/>
                <w:color w:val="auto"/>
                <w:szCs w:val="24"/>
              </w:rPr>
              <w:t xml:space="preserve">1.5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Significance of the study.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_Toc211080724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5</w:t>
            </w:r>
            <w:r w:rsidR="00214FFB" w:rsidRPr="00214FFB">
              <w:rPr>
                <w:rFonts w:asciiTheme="majorBidi" w:hAnsiTheme="majorBidi" w:cstheme="majorBidi"/>
                <w:noProof/>
                <w:webHidden/>
                <w:color w:val="auto"/>
                <w:szCs w:val="24"/>
              </w:rPr>
              <w:fldChar w:fldCharType="end"/>
            </w:r>
          </w:hyperlink>
        </w:p>
        <w:p w14:paraId="23AFD591" w14:textId="77777777" w:rsidR="00214FFB" w:rsidRPr="00214FFB" w:rsidRDefault="001C5065" w:rsidP="009E4D50">
          <w:pPr>
            <w:pStyle w:val="TOC1"/>
            <w:tabs>
              <w:tab w:val="clear" w:pos="9344"/>
              <w:tab w:val="left" w:pos="810"/>
              <w:tab w:val="right" w:leader="dot" w:pos="8280"/>
            </w:tabs>
            <w:spacing w:before="240" w:after="0" w:line="480" w:lineRule="auto"/>
            <w:jc w:val="both"/>
            <w:rPr>
              <w:rFonts w:asciiTheme="majorBidi" w:eastAsiaTheme="minorEastAsia" w:hAnsiTheme="majorBidi" w:cstheme="majorBidi"/>
              <w:noProof/>
              <w:color w:val="auto"/>
              <w:kern w:val="0"/>
              <w:szCs w:val="24"/>
            </w:rPr>
          </w:pPr>
          <w:hyperlink w:anchor="_Toc211080725" w:history="1">
            <w:r w:rsidR="00214FFB" w:rsidRPr="009E4D50">
              <w:rPr>
                <w:rStyle w:val="Hyperlink"/>
                <w:rFonts w:asciiTheme="majorBidi" w:hAnsiTheme="majorBidi" w:cstheme="majorBidi"/>
                <w:b/>
                <w:bCs/>
                <w:noProof/>
                <w:color w:val="auto"/>
                <w:szCs w:val="24"/>
              </w:rPr>
              <w:t>CHAPTER TWO</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_Toc211080725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w:t>
            </w:r>
            <w:r w:rsidR="00214FFB" w:rsidRPr="00214FFB">
              <w:rPr>
                <w:rFonts w:asciiTheme="majorBidi" w:hAnsiTheme="majorBidi" w:cstheme="majorBidi"/>
                <w:noProof/>
                <w:webHidden/>
                <w:color w:val="auto"/>
                <w:szCs w:val="24"/>
              </w:rPr>
              <w:fldChar w:fldCharType="end"/>
            </w:r>
          </w:hyperlink>
        </w:p>
        <w:p w14:paraId="2BA0D9B8"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26" w:history="1">
            <w:r w:rsidR="00214FFB" w:rsidRPr="009E4D50">
              <w:rPr>
                <w:rStyle w:val="Hyperlink"/>
                <w:rFonts w:asciiTheme="majorBidi" w:hAnsiTheme="majorBidi" w:cstheme="majorBidi"/>
                <w:b/>
                <w:bCs/>
                <w:noProof/>
                <w:color w:val="auto"/>
                <w:szCs w:val="24"/>
              </w:rPr>
              <w:t>LITERATURE REVIEW</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_Toc211080726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w:t>
            </w:r>
            <w:r w:rsidR="00214FFB" w:rsidRPr="00214FFB">
              <w:rPr>
                <w:rFonts w:asciiTheme="majorBidi" w:hAnsiTheme="majorBidi" w:cstheme="majorBidi"/>
                <w:noProof/>
                <w:webHidden/>
                <w:color w:val="auto"/>
                <w:szCs w:val="24"/>
              </w:rPr>
              <w:fldChar w:fldCharType="end"/>
            </w:r>
          </w:hyperlink>
        </w:p>
        <w:p w14:paraId="54CD2A9B" w14:textId="17593652"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27" w:history="1">
            <w:r w:rsidR="00214FFB" w:rsidRPr="00214FFB">
              <w:rPr>
                <w:rStyle w:val="Hyperlink"/>
                <w:rFonts w:asciiTheme="majorBidi" w:hAnsiTheme="majorBidi" w:cstheme="majorBidi"/>
                <w:noProof/>
                <w:color w:val="auto"/>
                <w:szCs w:val="24"/>
              </w:rPr>
              <w:t xml:space="preserve">2.1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Chapter overview</w:t>
            </w:r>
            <w:r w:rsidR="00214FFB" w:rsidRPr="00214FFB">
              <w:rPr>
                <w:rStyle w:val="Hyperlink"/>
                <w:rFonts w:asciiTheme="majorBidi" w:hAnsiTheme="majorBidi" w:cstheme="majorBidi"/>
                <w:bCs/>
                <w:noProof/>
                <w:color w:val="auto"/>
                <w:szCs w:val="24"/>
              </w:rPr>
              <w:t>.</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_Toc211080727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w:t>
            </w:r>
            <w:r w:rsidR="00214FFB" w:rsidRPr="00214FFB">
              <w:rPr>
                <w:rFonts w:asciiTheme="majorBidi" w:hAnsiTheme="majorBidi" w:cstheme="majorBidi"/>
                <w:noProof/>
                <w:webHidden/>
                <w:color w:val="auto"/>
                <w:szCs w:val="24"/>
              </w:rPr>
              <w:fldChar w:fldCharType="end"/>
            </w:r>
          </w:hyperlink>
        </w:p>
        <w:p w14:paraId="5DE85014" w14:textId="5F4C75BE"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28" w:history="1">
            <w:r w:rsidR="00214FFB" w:rsidRPr="00214FFB">
              <w:rPr>
                <w:rStyle w:val="Hyperlink"/>
                <w:rFonts w:asciiTheme="majorBidi" w:hAnsiTheme="majorBidi" w:cstheme="majorBidi"/>
                <w:noProof/>
                <w:color w:val="auto"/>
                <w:szCs w:val="24"/>
              </w:rPr>
              <w:t xml:space="preserve">2.2 </w:t>
            </w:r>
            <w:r w:rsidR="009E4D5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Conceptual definitions.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w:t>
            </w:r>
            <w:r w:rsidR="00214FFB" w:rsidRPr="00214FFB">
              <w:rPr>
                <w:rFonts w:asciiTheme="majorBidi" w:hAnsiTheme="majorBidi" w:cstheme="majorBidi"/>
                <w:noProof/>
                <w:webHidden/>
                <w:color w:val="auto"/>
                <w:szCs w:val="24"/>
              </w:rPr>
              <w:fldChar w:fldCharType="end"/>
            </w:r>
          </w:hyperlink>
        </w:p>
        <w:p w14:paraId="3454EBF4" w14:textId="172892AD"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29" w:history="1">
            <w:r w:rsidR="00214FFB" w:rsidRPr="00214FFB">
              <w:rPr>
                <w:rStyle w:val="Hyperlink"/>
                <w:rFonts w:asciiTheme="majorBidi" w:hAnsiTheme="majorBidi" w:cstheme="majorBidi"/>
                <w:noProof/>
                <w:color w:val="auto"/>
                <w:szCs w:val="24"/>
              </w:rPr>
              <w:t xml:space="preserve">2.2.1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New Media</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_Toc211080729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w:t>
            </w:r>
            <w:r w:rsidR="00214FFB" w:rsidRPr="00214FFB">
              <w:rPr>
                <w:rFonts w:asciiTheme="majorBidi" w:hAnsiTheme="majorBidi" w:cstheme="majorBidi"/>
                <w:noProof/>
                <w:webHidden/>
                <w:color w:val="auto"/>
                <w:szCs w:val="24"/>
              </w:rPr>
              <w:fldChar w:fldCharType="end"/>
            </w:r>
          </w:hyperlink>
        </w:p>
        <w:p w14:paraId="38ECBD91"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30" w:history="1">
            <w:r w:rsidR="00214FFB" w:rsidRPr="00214FFB">
              <w:rPr>
                <w:rStyle w:val="Hyperlink"/>
                <w:rFonts w:asciiTheme="majorBidi" w:hAnsiTheme="majorBidi" w:cstheme="majorBidi"/>
                <w:noProof/>
                <w:color w:val="auto"/>
                <w:szCs w:val="24"/>
              </w:rPr>
              <w:t>2.2.2</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Political Communication Platforms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w:t>
            </w:r>
            <w:r w:rsidR="00214FFB" w:rsidRPr="00214FFB">
              <w:rPr>
                <w:rFonts w:asciiTheme="majorBidi" w:hAnsiTheme="majorBidi" w:cstheme="majorBidi"/>
                <w:noProof/>
                <w:webHidden/>
                <w:color w:val="auto"/>
                <w:szCs w:val="24"/>
              </w:rPr>
              <w:fldChar w:fldCharType="end"/>
            </w:r>
          </w:hyperlink>
        </w:p>
        <w:p w14:paraId="6D3139EA" w14:textId="0A8FAE86"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31" w:history="1">
            <w:r w:rsidR="00214FFB" w:rsidRPr="00214FFB">
              <w:rPr>
                <w:rStyle w:val="Hyperlink"/>
                <w:rFonts w:asciiTheme="majorBidi" w:hAnsiTheme="majorBidi" w:cstheme="majorBidi"/>
                <w:noProof/>
                <w:color w:val="auto"/>
                <w:szCs w:val="24"/>
              </w:rPr>
              <w:t xml:space="preserve">2.2.3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Political Efficacy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10</w:t>
            </w:r>
            <w:r w:rsidR="00214FFB" w:rsidRPr="00214FFB">
              <w:rPr>
                <w:rFonts w:asciiTheme="majorBidi" w:hAnsiTheme="majorBidi" w:cstheme="majorBidi"/>
                <w:noProof/>
                <w:webHidden/>
                <w:color w:val="auto"/>
                <w:szCs w:val="24"/>
              </w:rPr>
              <w:fldChar w:fldCharType="end"/>
            </w:r>
          </w:hyperlink>
        </w:p>
        <w:p w14:paraId="1487C8D6" w14:textId="4526FC95"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32" w:history="1">
            <w:r w:rsidR="00214FFB" w:rsidRPr="00214FFB">
              <w:rPr>
                <w:rStyle w:val="Hyperlink"/>
                <w:rFonts w:asciiTheme="majorBidi" w:hAnsiTheme="majorBidi" w:cstheme="majorBidi"/>
                <w:noProof/>
                <w:color w:val="auto"/>
                <w:szCs w:val="24"/>
              </w:rPr>
              <w:t xml:space="preserve">2.2.4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Youths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10</w:t>
            </w:r>
            <w:r w:rsidR="00214FFB" w:rsidRPr="00214FFB">
              <w:rPr>
                <w:rFonts w:asciiTheme="majorBidi" w:hAnsiTheme="majorBidi" w:cstheme="majorBidi"/>
                <w:noProof/>
                <w:webHidden/>
                <w:color w:val="auto"/>
                <w:szCs w:val="24"/>
              </w:rPr>
              <w:fldChar w:fldCharType="end"/>
            </w:r>
          </w:hyperlink>
        </w:p>
        <w:p w14:paraId="383072EA" w14:textId="03B4B8EC"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33" w:history="1">
            <w:r w:rsidR="00214FFB" w:rsidRPr="00214FFB">
              <w:rPr>
                <w:rStyle w:val="Hyperlink"/>
                <w:rFonts w:asciiTheme="majorBidi" w:hAnsiTheme="majorBidi" w:cstheme="majorBidi"/>
                <w:noProof/>
                <w:color w:val="auto"/>
                <w:szCs w:val="24"/>
              </w:rPr>
              <w:t xml:space="preserve">2.2.5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Instagram</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_Toc211080733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10</w:t>
            </w:r>
            <w:r w:rsidR="00214FFB" w:rsidRPr="00214FFB">
              <w:rPr>
                <w:rFonts w:asciiTheme="majorBidi" w:hAnsiTheme="majorBidi" w:cstheme="majorBidi"/>
                <w:noProof/>
                <w:webHidden/>
                <w:color w:val="auto"/>
                <w:szCs w:val="24"/>
              </w:rPr>
              <w:fldChar w:fldCharType="end"/>
            </w:r>
          </w:hyperlink>
        </w:p>
        <w:p w14:paraId="35B54530" w14:textId="4726F293"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34" w:history="1">
            <w:r w:rsidR="00214FFB" w:rsidRPr="00214FFB">
              <w:rPr>
                <w:rStyle w:val="Hyperlink"/>
                <w:rFonts w:asciiTheme="majorBidi" w:hAnsiTheme="majorBidi" w:cstheme="majorBidi"/>
                <w:noProof/>
                <w:color w:val="auto"/>
                <w:szCs w:val="24"/>
              </w:rPr>
              <w:t xml:space="preserve">2.2.6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Instagram accounts performance of major political parties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_Toc211080734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11</w:t>
            </w:r>
            <w:r w:rsidR="00214FFB" w:rsidRPr="00214FFB">
              <w:rPr>
                <w:rFonts w:asciiTheme="majorBidi" w:hAnsiTheme="majorBidi" w:cstheme="majorBidi"/>
                <w:noProof/>
                <w:webHidden/>
                <w:color w:val="auto"/>
                <w:szCs w:val="24"/>
              </w:rPr>
              <w:fldChar w:fldCharType="end"/>
            </w:r>
          </w:hyperlink>
        </w:p>
        <w:p w14:paraId="062C1589" w14:textId="3C34DE20"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35" w:history="1">
            <w:r w:rsidR="00214FFB" w:rsidRPr="00214FFB">
              <w:rPr>
                <w:rStyle w:val="Hyperlink"/>
                <w:rFonts w:asciiTheme="majorBidi" w:hAnsiTheme="majorBidi" w:cstheme="majorBidi"/>
                <w:noProof/>
                <w:color w:val="auto"/>
                <w:szCs w:val="24"/>
              </w:rPr>
              <w:t xml:space="preserve">2.3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Theoretical Literature Review</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_Toc211080735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12</w:t>
            </w:r>
            <w:r w:rsidR="00214FFB" w:rsidRPr="00214FFB">
              <w:rPr>
                <w:rFonts w:asciiTheme="majorBidi" w:hAnsiTheme="majorBidi" w:cstheme="majorBidi"/>
                <w:noProof/>
                <w:webHidden/>
                <w:color w:val="auto"/>
                <w:szCs w:val="24"/>
              </w:rPr>
              <w:fldChar w:fldCharType="end"/>
            </w:r>
          </w:hyperlink>
        </w:p>
        <w:p w14:paraId="6442ED1A" w14:textId="533A3A9B"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36" w:history="1">
            <w:r w:rsidR="00214FFB" w:rsidRPr="00214FFB">
              <w:rPr>
                <w:rStyle w:val="Hyperlink"/>
                <w:rFonts w:asciiTheme="majorBidi" w:hAnsiTheme="majorBidi" w:cstheme="majorBidi"/>
                <w:noProof/>
                <w:color w:val="auto"/>
                <w:szCs w:val="24"/>
              </w:rPr>
              <w:t xml:space="preserve">2.3.1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Digital Media Literacy Theory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_Toc211080736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12</w:t>
            </w:r>
            <w:r w:rsidR="00214FFB" w:rsidRPr="00214FFB">
              <w:rPr>
                <w:rFonts w:asciiTheme="majorBidi" w:hAnsiTheme="majorBidi" w:cstheme="majorBidi"/>
                <w:noProof/>
                <w:webHidden/>
                <w:color w:val="auto"/>
                <w:szCs w:val="24"/>
              </w:rPr>
              <w:fldChar w:fldCharType="end"/>
            </w:r>
          </w:hyperlink>
        </w:p>
        <w:p w14:paraId="768EF175"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37" w:history="1">
            <w:r w:rsidR="00214FFB" w:rsidRPr="00214FFB">
              <w:rPr>
                <w:rStyle w:val="Hyperlink"/>
                <w:rFonts w:asciiTheme="majorBidi" w:hAnsiTheme="majorBidi" w:cstheme="majorBidi"/>
                <w:noProof/>
                <w:color w:val="auto"/>
                <w:szCs w:val="24"/>
              </w:rPr>
              <w:t xml:space="preserve">2.4 </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Empirical analysis of relevant study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_Toc211080737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13</w:t>
            </w:r>
            <w:r w:rsidR="00214FFB" w:rsidRPr="00214FFB">
              <w:rPr>
                <w:rFonts w:asciiTheme="majorBidi" w:hAnsiTheme="majorBidi" w:cstheme="majorBidi"/>
                <w:noProof/>
                <w:webHidden/>
                <w:color w:val="auto"/>
                <w:szCs w:val="24"/>
              </w:rPr>
              <w:fldChar w:fldCharType="end"/>
            </w:r>
          </w:hyperlink>
        </w:p>
        <w:p w14:paraId="64D20EBC" w14:textId="77777777" w:rsidR="00214FFB" w:rsidRPr="00214FFB" w:rsidRDefault="001C5065" w:rsidP="00D46154">
          <w:pPr>
            <w:pStyle w:val="TOC1"/>
            <w:tabs>
              <w:tab w:val="clear" w:pos="9344"/>
              <w:tab w:val="left" w:pos="810"/>
              <w:tab w:val="right" w:leader="dot" w:pos="8280"/>
            </w:tabs>
            <w:spacing w:after="0" w:line="480" w:lineRule="auto"/>
            <w:ind w:left="810" w:hanging="810"/>
            <w:jc w:val="both"/>
            <w:rPr>
              <w:rFonts w:asciiTheme="majorBidi" w:eastAsiaTheme="minorEastAsia" w:hAnsiTheme="majorBidi" w:cstheme="majorBidi"/>
              <w:noProof/>
              <w:color w:val="auto"/>
              <w:kern w:val="0"/>
              <w:szCs w:val="24"/>
            </w:rPr>
          </w:pPr>
          <w:hyperlink w:anchor="_Toc211080738" w:history="1">
            <w:r w:rsidR="00214FFB" w:rsidRPr="00214FFB">
              <w:rPr>
                <w:rStyle w:val="Hyperlink"/>
                <w:rFonts w:asciiTheme="majorBidi" w:hAnsiTheme="majorBidi" w:cstheme="majorBidi"/>
                <w:noProof/>
                <w:color w:val="auto"/>
                <w:szCs w:val="24"/>
              </w:rPr>
              <w:t>2.4.1</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Impact of Instagram on Political Awareness and Engagement in Urban</w:t>
            </w:r>
            <w:r w:rsidR="00214FFB" w:rsidRPr="00214FFB">
              <w:rPr>
                <w:rStyle w:val="Hyperlink"/>
                <w:rFonts w:asciiTheme="majorBidi" w:hAnsiTheme="majorBidi" w:cstheme="majorBidi"/>
                <w:bCs/>
                <w:noProof/>
                <w:color w:val="auto"/>
                <w:szCs w:val="24"/>
              </w:rPr>
              <w:t xml:space="preserve"> </w:t>
            </w:r>
            <w:r w:rsidR="00214FFB" w:rsidRPr="00214FFB">
              <w:rPr>
                <w:rStyle w:val="Hyperlink"/>
                <w:rFonts w:asciiTheme="majorBidi" w:hAnsiTheme="majorBidi" w:cstheme="majorBidi"/>
                <w:noProof/>
                <w:color w:val="auto"/>
                <w:szCs w:val="24"/>
              </w:rPr>
              <w:t>West, Zanzibar</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13</w:t>
            </w:r>
            <w:r w:rsidR="00214FFB" w:rsidRPr="00214FFB">
              <w:rPr>
                <w:rFonts w:asciiTheme="majorBidi" w:hAnsiTheme="majorBidi" w:cstheme="majorBidi"/>
                <w:noProof/>
                <w:webHidden/>
                <w:color w:val="auto"/>
                <w:szCs w:val="24"/>
              </w:rPr>
              <w:fldChar w:fldCharType="end"/>
            </w:r>
          </w:hyperlink>
        </w:p>
        <w:p w14:paraId="698C3E9A" w14:textId="77777777" w:rsidR="00214FFB" w:rsidRPr="00214FFB" w:rsidRDefault="001C5065" w:rsidP="00D46154">
          <w:pPr>
            <w:pStyle w:val="TOC1"/>
            <w:tabs>
              <w:tab w:val="clear" w:pos="9344"/>
              <w:tab w:val="left" w:pos="810"/>
              <w:tab w:val="right" w:leader="dot" w:pos="8280"/>
            </w:tabs>
            <w:spacing w:after="0" w:line="480" w:lineRule="auto"/>
            <w:ind w:left="810" w:hanging="810"/>
            <w:jc w:val="both"/>
            <w:rPr>
              <w:rFonts w:asciiTheme="majorBidi" w:eastAsiaTheme="minorEastAsia" w:hAnsiTheme="majorBidi" w:cstheme="majorBidi"/>
              <w:noProof/>
              <w:color w:val="auto"/>
              <w:kern w:val="0"/>
              <w:szCs w:val="24"/>
            </w:rPr>
          </w:pPr>
          <w:hyperlink w:anchor="_Toc211080739" w:history="1">
            <w:r w:rsidR="00214FFB" w:rsidRPr="00214FFB">
              <w:rPr>
                <w:rStyle w:val="Hyperlink"/>
                <w:rFonts w:asciiTheme="majorBidi" w:hAnsiTheme="majorBidi" w:cstheme="majorBidi"/>
                <w:noProof/>
                <w:color w:val="auto"/>
                <w:szCs w:val="24"/>
              </w:rPr>
              <w:t>2.4.2</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Evolution of Instagram's Role in Shaping Political Opinions and</w:t>
            </w:r>
            <w:r w:rsidR="00214FFB" w:rsidRPr="00214FFB">
              <w:rPr>
                <w:rStyle w:val="Hyperlink"/>
                <w:rFonts w:asciiTheme="majorBidi" w:hAnsiTheme="majorBidi" w:cstheme="majorBidi"/>
                <w:bCs/>
                <w:noProof/>
                <w:color w:val="auto"/>
                <w:szCs w:val="24"/>
              </w:rPr>
              <w:t xml:space="preserve"> </w:t>
            </w:r>
            <w:r w:rsidR="00214FFB" w:rsidRPr="00214FFB">
              <w:rPr>
                <w:rStyle w:val="Hyperlink"/>
                <w:rFonts w:asciiTheme="majorBidi" w:hAnsiTheme="majorBidi" w:cstheme="majorBidi"/>
                <w:noProof/>
                <w:color w:val="auto"/>
                <w:szCs w:val="24"/>
              </w:rPr>
              <w:t>Affiliations in Urban West, Zanzibar</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_Toc211080739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14</w:t>
            </w:r>
            <w:r w:rsidR="00214FFB" w:rsidRPr="00214FFB">
              <w:rPr>
                <w:rFonts w:asciiTheme="majorBidi" w:hAnsiTheme="majorBidi" w:cstheme="majorBidi"/>
                <w:noProof/>
                <w:webHidden/>
                <w:color w:val="auto"/>
                <w:szCs w:val="24"/>
              </w:rPr>
              <w:fldChar w:fldCharType="end"/>
            </w:r>
          </w:hyperlink>
        </w:p>
        <w:p w14:paraId="444A80E6" w14:textId="77777777" w:rsidR="00214FFB" w:rsidRPr="00214FFB" w:rsidRDefault="001C5065" w:rsidP="00D46154">
          <w:pPr>
            <w:pStyle w:val="TOC1"/>
            <w:tabs>
              <w:tab w:val="clear" w:pos="9344"/>
              <w:tab w:val="left" w:pos="810"/>
              <w:tab w:val="right" w:leader="dot" w:pos="8280"/>
            </w:tabs>
            <w:spacing w:after="0" w:line="480" w:lineRule="auto"/>
            <w:ind w:left="810" w:hanging="810"/>
            <w:jc w:val="both"/>
            <w:rPr>
              <w:rFonts w:asciiTheme="majorBidi" w:eastAsiaTheme="minorEastAsia" w:hAnsiTheme="majorBidi" w:cstheme="majorBidi"/>
              <w:noProof/>
              <w:color w:val="auto"/>
              <w:kern w:val="0"/>
              <w:szCs w:val="24"/>
            </w:rPr>
          </w:pPr>
          <w:hyperlink w:anchor="_Toc211080740" w:history="1">
            <w:r w:rsidR="00214FFB" w:rsidRPr="00214FFB">
              <w:rPr>
                <w:rStyle w:val="Hyperlink"/>
                <w:rFonts w:asciiTheme="majorBidi" w:hAnsiTheme="majorBidi" w:cstheme="majorBidi"/>
                <w:noProof/>
                <w:color w:val="auto"/>
                <w:szCs w:val="24"/>
              </w:rPr>
              <w:t>2.4.3</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Challenges and Opportunities Associated with the Use of Instagram for</w:t>
            </w:r>
            <w:r w:rsidR="00214FFB" w:rsidRPr="00214FFB">
              <w:rPr>
                <w:rStyle w:val="Hyperlink"/>
                <w:rFonts w:asciiTheme="majorBidi" w:hAnsiTheme="majorBidi" w:cstheme="majorBidi"/>
                <w:bCs/>
                <w:noProof/>
                <w:color w:val="auto"/>
                <w:szCs w:val="24"/>
              </w:rPr>
              <w:t xml:space="preserve"> </w:t>
            </w:r>
            <w:r w:rsidR="00214FFB" w:rsidRPr="00214FFB">
              <w:rPr>
                <w:rStyle w:val="Hyperlink"/>
                <w:rFonts w:asciiTheme="majorBidi" w:hAnsiTheme="majorBidi" w:cstheme="majorBidi"/>
                <w:noProof/>
                <w:color w:val="auto"/>
                <w:szCs w:val="24"/>
              </w:rPr>
              <w:t>Political Discourse in Urban West, Zanzibar.</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_Toc211080740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15</w:t>
            </w:r>
            <w:r w:rsidR="00214FFB" w:rsidRPr="00214FFB">
              <w:rPr>
                <w:rFonts w:asciiTheme="majorBidi" w:hAnsiTheme="majorBidi" w:cstheme="majorBidi"/>
                <w:noProof/>
                <w:webHidden/>
                <w:color w:val="auto"/>
                <w:szCs w:val="24"/>
              </w:rPr>
              <w:fldChar w:fldCharType="end"/>
            </w:r>
          </w:hyperlink>
        </w:p>
        <w:p w14:paraId="793FC10E" w14:textId="2C23E42E"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41" w:history="1">
            <w:r w:rsidR="00214FFB" w:rsidRPr="00214FFB">
              <w:rPr>
                <w:rStyle w:val="Hyperlink"/>
                <w:rFonts w:asciiTheme="majorBidi" w:hAnsiTheme="majorBidi" w:cstheme="majorBidi"/>
                <w:noProof/>
                <w:color w:val="auto"/>
                <w:szCs w:val="24"/>
              </w:rPr>
              <w:t xml:space="preserve">2.5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Research gap</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_Toc211080741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17</w:t>
            </w:r>
            <w:r w:rsidR="00214FFB" w:rsidRPr="00214FFB">
              <w:rPr>
                <w:rFonts w:asciiTheme="majorBidi" w:hAnsiTheme="majorBidi" w:cstheme="majorBidi"/>
                <w:noProof/>
                <w:webHidden/>
                <w:color w:val="auto"/>
                <w:szCs w:val="24"/>
              </w:rPr>
              <w:fldChar w:fldCharType="end"/>
            </w:r>
          </w:hyperlink>
        </w:p>
        <w:p w14:paraId="1DDE3D8F" w14:textId="77F57B3F"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42" w:history="1">
            <w:r w:rsidR="00214FFB" w:rsidRPr="00214FFB">
              <w:rPr>
                <w:rStyle w:val="Hyperlink"/>
                <w:rFonts w:asciiTheme="majorBidi" w:hAnsiTheme="majorBidi" w:cstheme="majorBidi"/>
                <w:noProof/>
                <w:color w:val="auto"/>
                <w:szCs w:val="24"/>
              </w:rPr>
              <w:t xml:space="preserve">2.6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Conceptual Framework.</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_Toc211080742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18</w:t>
            </w:r>
            <w:r w:rsidR="00214FFB" w:rsidRPr="00214FFB">
              <w:rPr>
                <w:rFonts w:asciiTheme="majorBidi" w:hAnsiTheme="majorBidi" w:cstheme="majorBidi"/>
                <w:noProof/>
                <w:webHidden/>
                <w:color w:val="auto"/>
                <w:szCs w:val="24"/>
              </w:rPr>
              <w:fldChar w:fldCharType="end"/>
            </w:r>
          </w:hyperlink>
        </w:p>
        <w:p w14:paraId="71EC5A02" w14:textId="1F86051E"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43" w:history="1">
            <w:r w:rsidR="00214FFB" w:rsidRPr="00214FFB">
              <w:rPr>
                <w:rStyle w:val="Hyperlink"/>
                <w:rFonts w:asciiTheme="majorBidi" w:hAnsiTheme="majorBidi" w:cstheme="majorBidi"/>
                <w:noProof/>
                <w:color w:val="auto"/>
                <w:szCs w:val="24"/>
              </w:rPr>
              <w:t xml:space="preserve">2.7 </w:t>
            </w:r>
            <w:r w:rsidR="00D46154">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Summary of empirical literature review.</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_Toc211080743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18</w:t>
            </w:r>
            <w:r w:rsidR="00214FFB" w:rsidRPr="00214FFB">
              <w:rPr>
                <w:rFonts w:asciiTheme="majorBidi" w:hAnsiTheme="majorBidi" w:cstheme="majorBidi"/>
                <w:noProof/>
                <w:webHidden/>
                <w:color w:val="auto"/>
                <w:szCs w:val="24"/>
              </w:rPr>
              <w:fldChar w:fldCharType="end"/>
            </w:r>
          </w:hyperlink>
        </w:p>
        <w:p w14:paraId="1345EE5F" w14:textId="77777777" w:rsidR="00214FFB" w:rsidRPr="002D3BE2" w:rsidRDefault="001C5065" w:rsidP="002D3BE2">
          <w:pPr>
            <w:pStyle w:val="TOC1"/>
            <w:tabs>
              <w:tab w:val="clear" w:pos="9344"/>
              <w:tab w:val="left" w:pos="810"/>
              <w:tab w:val="right" w:leader="dot" w:pos="8280"/>
            </w:tabs>
            <w:spacing w:before="240" w:after="0" w:line="480" w:lineRule="auto"/>
            <w:jc w:val="both"/>
            <w:rPr>
              <w:rFonts w:asciiTheme="majorBidi" w:eastAsiaTheme="minorEastAsia" w:hAnsiTheme="majorBidi" w:cstheme="majorBidi"/>
              <w:b/>
              <w:bCs/>
              <w:noProof/>
              <w:color w:val="auto"/>
              <w:kern w:val="0"/>
              <w:szCs w:val="24"/>
            </w:rPr>
          </w:pPr>
          <w:hyperlink w:anchor="_Toc211080744" w:history="1">
            <w:r w:rsidR="00214FFB" w:rsidRPr="002D3BE2">
              <w:rPr>
                <w:rStyle w:val="Hyperlink"/>
                <w:rFonts w:asciiTheme="majorBidi" w:hAnsiTheme="majorBidi" w:cstheme="majorBidi"/>
                <w:b/>
                <w:bCs/>
                <w:noProof/>
                <w:color w:val="auto"/>
                <w:szCs w:val="24"/>
              </w:rPr>
              <w:t>CHAPTER THREE</w:t>
            </w:r>
            <w:r w:rsidR="00214FFB" w:rsidRPr="002D3BE2">
              <w:rPr>
                <w:rFonts w:asciiTheme="majorBidi" w:hAnsiTheme="majorBidi" w:cstheme="majorBidi"/>
                <w:noProof/>
                <w:webHidden/>
                <w:color w:val="auto"/>
                <w:szCs w:val="24"/>
              </w:rPr>
              <w:tab/>
            </w:r>
            <w:r w:rsidR="00214FFB" w:rsidRPr="002D3BE2">
              <w:rPr>
                <w:rFonts w:asciiTheme="majorBidi" w:hAnsiTheme="majorBidi" w:cstheme="majorBidi"/>
                <w:noProof/>
                <w:webHidden/>
                <w:color w:val="auto"/>
                <w:szCs w:val="24"/>
              </w:rPr>
              <w:fldChar w:fldCharType="begin"/>
            </w:r>
            <w:r w:rsidR="00214FFB" w:rsidRPr="002D3BE2">
              <w:rPr>
                <w:rFonts w:asciiTheme="majorBidi" w:hAnsiTheme="majorBidi" w:cstheme="majorBidi"/>
                <w:noProof/>
                <w:webHidden/>
                <w:color w:val="auto"/>
                <w:szCs w:val="24"/>
              </w:rPr>
              <w:instrText xml:space="preserve"> PAGEREF _Toc211080744 \h </w:instrText>
            </w:r>
            <w:r w:rsidR="00214FFB" w:rsidRPr="002D3BE2">
              <w:rPr>
                <w:rFonts w:asciiTheme="majorBidi" w:hAnsiTheme="majorBidi" w:cstheme="majorBidi"/>
                <w:noProof/>
                <w:webHidden/>
                <w:color w:val="auto"/>
                <w:szCs w:val="24"/>
              </w:rPr>
            </w:r>
            <w:r w:rsidR="00214FFB" w:rsidRPr="002D3BE2">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20</w:t>
            </w:r>
            <w:r w:rsidR="00214FFB" w:rsidRPr="002D3BE2">
              <w:rPr>
                <w:rFonts w:asciiTheme="majorBidi" w:hAnsiTheme="majorBidi" w:cstheme="majorBidi"/>
                <w:noProof/>
                <w:webHidden/>
                <w:color w:val="auto"/>
                <w:szCs w:val="24"/>
              </w:rPr>
              <w:fldChar w:fldCharType="end"/>
            </w:r>
          </w:hyperlink>
        </w:p>
        <w:p w14:paraId="7CD67EDC" w14:textId="77777777" w:rsidR="00214FFB" w:rsidRPr="002D3BE2"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b/>
              <w:bCs/>
              <w:noProof/>
              <w:color w:val="auto"/>
              <w:kern w:val="0"/>
              <w:szCs w:val="24"/>
            </w:rPr>
          </w:pPr>
          <w:hyperlink w:anchor="_Toc211080745" w:history="1">
            <w:r w:rsidR="00214FFB" w:rsidRPr="002D3BE2">
              <w:rPr>
                <w:rStyle w:val="Hyperlink"/>
                <w:rFonts w:asciiTheme="majorBidi" w:hAnsiTheme="majorBidi" w:cstheme="majorBidi"/>
                <w:b/>
                <w:bCs/>
                <w:noProof/>
                <w:color w:val="auto"/>
                <w:szCs w:val="24"/>
              </w:rPr>
              <w:t>RESEARCH METHODOLOGY</w:t>
            </w:r>
            <w:r w:rsidR="00214FFB" w:rsidRPr="002D3BE2">
              <w:rPr>
                <w:rFonts w:asciiTheme="majorBidi" w:hAnsiTheme="majorBidi" w:cstheme="majorBidi"/>
                <w:noProof/>
                <w:webHidden/>
                <w:color w:val="auto"/>
                <w:szCs w:val="24"/>
              </w:rPr>
              <w:tab/>
            </w:r>
            <w:r w:rsidR="00214FFB" w:rsidRPr="002D3BE2">
              <w:rPr>
                <w:rFonts w:asciiTheme="majorBidi" w:hAnsiTheme="majorBidi" w:cstheme="majorBidi"/>
                <w:noProof/>
                <w:webHidden/>
                <w:color w:val="auto"/>
                <w:szCs w:val="24"/>
              </w:rPr>
              <w:fldChar w:fldCharType="begin"/>
            </w:r>
            <w:r w:rsidR="00214FFB" w:rsidRPr="002D3BE2">
              <w:rPr>
                <w:rFonts w:asciiTheme="majorBidi" w:hAnsiTheme="majorBidi" w:cstheme="majorBidi"/>
                <w:noProof/>
                <w:webHidden/>
                <w:color w:val="auto"/>
                <w:szCs w:val="24"/>
              </w:rPr>
              <w:instrText xml:space="preserve"> PAGEREF _Toc211080745 \h </w:instrText>
            </w:r>
            <w:r w:rsidR="00214FFB" w:rsidRPr="002D3BE2">
              <w:rPr>
                <w:rFonts w:asciiTheme="majorBidi" w:hAnsiTheme="majorBidi" w:cstheme="majorBidi"/>
                <w:noProof/>
                <w:webHidden/>
                <w:color w:val="auto"/>
                <w:szCs w:val="24"/>
              </w:rPr>
            </w:r>
            <w:r w:rsidR="00214FFB" w:rsidRPr="002D3BE2">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20</w:t>
            </w:r>
            <w:r w:rsidR="00214FFB" w:rsidRPr="002D3BE2">
              <w:rPr>
                <w:rFonts w:asciiTheme="majorBidi" w:hAnsiTheme="majorBidi" w:cstheme="majorBidi"/>
                <w:noProof/>
                <w:webHidden/>
                <w:color w:val="auto"/>
                <w:szCs w:val="24"/>
              </w:rPr>
              <w:fldChar w:fldCharType="end"/>
            </w:r>
          </w:hyperlink>
        </w:p>
        <w:p w14:paraId="4BCDC1A5" w14:textId="2D05D4BD"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46" w:history="1">
            <w:r w:rsidR="00214FFB" w:rsidRPr="00214FFB">
              <w:rPr>
                <w:rStyle w:val="Hyperlink"/>
                <w:rFonts w:asciiTheme="majorBidi" w:hAnsiTheme="majorBidi" w:cstheme="majorBidi"/>
                <w:noProof/>
                <w:color w:val="auto"/>
                <w:szCs w:val="24"/>
              </w:rPr>
              <w:t xml:space="preserve">3.1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Chapter Overview.</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_Toc211080746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20</w:t>
            </w:r>
            <w:r w:rsidR="00214FFB" w:rsidRPr="00214FFB">
              <w:rPr>
                <w:rFonts w:asciiTheme="majorBidi" w:hAnsiTheme="majorBidi" w:cstheme="majorBidi"/>
                <w:noProof/>
                <w:webHidden/>
                <w:color w:val="auto"/>
                <w:szCs w:val="24"/>
              </w:rPr>
              <w:fldChar w:fldCharType="end"/>
            </w:r>
          </w:hyperlink>
        </w:p>
        <w:p w14:paraId="2F8ABD5F" w14:textId="53BF13F3"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47" w:history="1">
            <w:r w:rsidR="00214FFB" w:rsidRPr="00214FFB">
              <w:rPr>
                <w:rStyle w:val="Hyperlink"/>
                <w:rFonts w:asciiTheme="majorBidi" w:hAnsiTheme="majorBidi" w:cstheme="majorBidi"/>
                <w:noProof/>
                <w:color w:val="auto"/>
                <w:szCs w:val="24"/>
              </w:rPr>
              <w:t xml:space="preserve">3.2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Research Philosophy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_Toc211080747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20</w:t>
            </w:r>
            <w:r w:rsidR="00214FFB" w:rsidRPr="00214FFB">
              <w:rPr>
                <w:rFonts w:asciiTheme="majorBidi" w:hAnsiTheme="majorBidi" w:cstheme="majorBidi"/>
                <w:noProof/>
                <w:webHidden/>
                <w:color w:val="auto"/>
                <w:szCs w:val="24"/>
              </w:rPr>
              <w:fldChar w:fldCharType="end"/>
            </w:r>
          </w:hyperlink>
        </w:p>
        <w:p w14:paraId="788FA499" w14:textId="646D4171"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48" w:history="1">
            <w:r w:rsidR="00214FFB" w:rsidRPr="00214FFB">
              <w:rPr>
                <w:rStyle w:val="Hyperlink"/>
                <w:rFonts w:asciiTheme="majorBidi" w:hAnsiTheme="majorBidi" w:cstheme="majorBidi"/>
                <w:noProof/>
                <w:color w:val="auto"/>
                <w:szCs w:val="24"/>
              </w:rPr>
              <w:t xml:space="preserve">3.3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Research Approach</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_Toc211080748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20</w:t>
            </w:r>
            <w:r w:rsidR="00214FFB" w:rsidRPr="00214FFB">
              <w:rPr>
                <w:rFonts w:asciiTheme="majorBidi" w:hAnsiTheme="majorBidi" w:cstheme="majorBidi"/>
                <w:noProof/>
                <w:webHidden/>
                <w:color w:val="auto"/>
                <w:szCs w:val="24"/>
              </w:rPr>
              <w:fldChar w:fldCharType="end"/>
            </w:r>
          </w:hyperlink>
        </w:p>
        <w:p w14:paraId="39AA7F8A" w14:textId="4E748908"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49" w:history="1">
            <w:r w:rsidR="00214FFB" w:rsidRPr="00214FFB">
              <w:rPr>
                <w:rStyle w:val="Hyperlink"/>
                <w:rFonts w:asciiTheme="majorBidi" w:hAnsiTheme="majorBidi" w:cstheme="majorBidi"/>
                <w:noProof/>
                <w:color w:val="auto"/>
                <w:szCs w:val="24"/>
              </w:rPr>
              <w:t xml:space="preserve">3.4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Research Design</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_Toc211080749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21</w:t>
            </w:r>
            <w:r w:rsidR="00214FFB" w:rsidRPr="00214FFB">
              <w:rPr>
                <w:rFonts w:asciiTheme="majorBidi" w:hAnsiTheme="majorBidi" w:cstheme="majorBidi"/>
                <w:noProof/>
                <w:webHidden/>
                <w:color w:val="auto"/>
                <w:szCs w:val="24"/>
              </w:rPr>
              <w:fldChar w:fldCharType="end"/>
            </w:r>
          </w:hyperlink>
        </w:p>
        <w:p w14:paraId="5CEB91A5" w14:textId="2EA5B20C"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0" w:history="1">
            <w:r w:rsidR="00214FFB" w:rsidRPr="00214FFB">
              <w:rPr>
                <w:rStyle w:val="Hyperlink"/>
                <w:rFonts w:asciiTheme="majorBidi" w:hAnsiTheme="majorBidi" w:cstheme="majorBidi"/>
                <w:noProof/>
                <w:color w:val="auto"/>
                <w:szCs w:val="24"/>
              </w:rPr>
              <w:t>3.5</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Area of the study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21</w:t>
            </w:r>
            <w:r w:rsidR="00214FFB" w:rsidRPr="00214FFB">
              <w:rPr>
                <w:rFonts w:asciiTheme="majorBidi" w:hAnsiTheme="majorBidi" w:cstheme="majorBidi"/>
                <w:noProof/>
                <w:webHidden/>
                <w:color w:val="auto"/>
                <w:szCs w:val="24"/>
              </w:rPr>
              <w:fldChar w:fldCharType="end"/>
            </w:r>
          </w:hyperlink>
        </w:p>
        <w:p w14:paraId="543F4FD7" w14:textId="25AC3800"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1" w:history="1">
            <w:r w:rsidR="00214FFB" w:rsidRPr="00214FFB">
              <w:rPr>
                <w:rStyle w:val="Hyperlink"/>
                <w:rFonts w:asciiTheme="majorBidi" w:hAnsiTheme="majorBidi" w:cstheme="majorBidi"/>
                <w:noProof/>
                <w:color w:val="auto"/>
                <w:szCs w:val="24"/>
              </w:rPr>
              <w:t xml:space="preserve">3.6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Survey population</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22</w:t>
            </w:r>
            <w:r w:rsidR="00214FFB" w:rsidRPr="00214FFB">
              <w:rPr>
                <w:rFonts w:asciiTheme="majorBidi" w:hAnsiTheme="majorBidi" w:cstheme="majorBidi"/>
                <w:noProof/>
                <w:webHidden/>
                <w:color w:val="auto"/>
                <w:szCs w:val="24"/>
              </w:rPr>
              <w:fldChar w:fldCharType="end"/>
            </w:r>
          </w:hyperlink>
        </w:p>
        <w:p w14:paraId="1BE6D056" w14:textId="5AED0FF8"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2" w:history="1">
            <w:r w:rsidR="00214FFB" w:rsidRPr="00214FFB">
              <w:rPr>
                <w:rStyle w:val="Hyperlink"/>
                <w:rFonts w:asciiTheme="majorBidi" w:hAnsiTheme="majorBidi" w:cstheme="majorBidi"/>
                <w:noProof/>
                <w:color w:val="auto"/>
                <w:szCs w:val="24"/>
              </w:rPr>
              <w:t xml:space="preserve">3.7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Sampling design and procedures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23</w:t>
            </w:r>
            <w:r w:rsidR="00214FFB" w:rsidRPr="00214FFB">
              <w:rPr>
                <w:rFonts w:asciiTheme="majorBidi" w:hAnsiTheme="majorBidi" w:cstheme="majorBidi"/>
                <w:noProof/>
                <w:webHidden/>
                <w:color w:val="auto"/>
                <w:szCs w:val="24"/>
              </w:rPr>
              <w:fldChar w:fldCharType="end"/>
            </w:r>
          </w:hyperlink>
        </w:p>
        <w:p w14:paraId="00D335EF" w14:textId="538A913B"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3" w:history="1">
            <w:r w:rsidR="00214FFB" w:rsidRPr="00214FFB">
              <w:rPr>
                <w:rStyle w:val="Hyperlink"/>
                <w:rFonts w:asciiTheme="majorBidi" w:hAnsiTheme="majorBidi" w:cstheme="majorBidi"/>
                <w:noProof/>
                <w:color w:val="auto"/>
                <w:szCs w:val="24"/>
              </w:rPr>
              <w:t xml:space="preserve">3.8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Sample size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_Toc211080753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24</w:t>
            </w:r>
            <w:r w:rsidR="00214FFB" w:rsidRPr="00214FFB">
              <w:rPr>
                <w:rFonts w:asciiTheme="majorBidi" w:hAnsiTheme="majorBidi" w:cstheme="majorBidi"/>
                <w:noProof/>
                <w:webHidden/>
                <w:color w:val="auto"/>
                <w:szCs w:val="24"/>
              </w:rPr>
              <w:fldChar w:fldCharType="end"/>
            </w:r>
          </w:hyperlink>
        </w:p>
        <w:p w14:paraId="41C8B843" w14:textId="05F2731B"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4" w:history="1">
            <w:r w:rsidR="00214FFB" w:rsidRPr="00214FFB">
              <w:rPr>
                <w:rStyle w:val="Hyperlink"/>
                <w:rFonts w:asciiTheme="majorBidi" w:hAnsiTheme="majorBidi" w:cstheme="majorBidi"/>
                <w:noProof/>
                <w:color w:val="auto"/>
                <w:szCs w:val="24"/>
              </w:rPr>
              <w:t xml:space="preserve">3.9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Method of data collection</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_Toc211080754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25</w:t>
            </w:r>
            <w:r w:rsidR="00214FFB" w:rsidRPr="00214FFB">
              <w:rPr>
                <w:rFonts w:asciiTheme="majorBidi" w:hAnsiTheme="majorBidi" w:cstheme="majorBidi"/>
                <w:noProof/>
                <w:webHidden/>
                <w:color w:val="auto"/>
                <w:szCs w:val="24"/>
              </w:rPr>
              <w:fldChar w:fldCharType="end"/>
            </w:r>
          </w:hyperlink>
        </w:p>
        <w:p w14:paraId="4C51C326" w14:textId="41369126"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5" w:history="1">
            <w:r w:rsidR="00214FFB" w:rsidRPr="00214FFB">
              <w:rPr>
                <w:rStyle w:val="Hyperlink"/>
                <w:rFonts w:asciiTheme="majorBidi" w:hAnsiTheme="majorBidi" w:cstheme="majorBidi"/>
                <w:noProof/>
                <w:color w:val="auto"/>
                <w:szCs w:val="24"/>
              </w:rPr>
              <w:t xml:space="preserve">3.9.1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Questionnaires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_Toc211080755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25</w:t>
            </w:r>
            <w:r w:rsidR="00214FFB" w:rsidRPr="00214FFB">
              <w:rPr>
                <w:rFonts w:asciiTheme="majorBidi" w:hAnsiTheme="majorBidi" w:cstheme="majorBidi"/>
                <w:noProof/>
                <w:webHidden/>
                <w:color w:val="auto"/>
                <w:szCs w:val="24"/>
              </w:rPr>
              <w:fldChar w:fldCharType="end"/>
            </w:r>
          </w:hyperlink>
        </w:p>
        <w:p w14:paraId="77B861D1" w14:textId="656B3D70"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6" w:history="1">
            <w:r w:rsidR="00214FFB" w:rsidRPr="00214FFB">
              <w:rPr>
                <w:rStyle w:val="Hyperlink"/>
                <w:rFonts w:asciiTheme="majorBidi" w:hAnsiTheme="majorBidi" w:cstheme="majorBidi"/>
                <w:noProof/>
                <w:color w:val="auto"/>
                <w:szCs w:val="24"/>
              </w:rPr>
              <w:t xml:space="preserve">3.9.2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In-depth interviews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_Toc211080756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25</w:t>
            </w:r>
            <w:r w:rsidR="00214FFB" w:rsidRPr="00214FFB">
              <w:rPr>
                <w:rFonts w:asciiTheme="majorBidi" w:hAnsiTheme="majorBidi" w:cstheme="majorBidi"/>
                <w:noProof/>
                <w:webHidden/>
                <w:color w:val="auto"/>
                <w:szCs w:val="24"/>
              </w:rPr>
              <w:fldChar w:fldCharType="end"/>
            </w:r>
          </w:hyperlink>
        </w:p>
        <w:p w14:paraId="778D8708" w14:textId="5E20DB56"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7" w:history="1">
            <w:r w:rsidR="00214FFB" w:rsidRPr="00214FFB">
              <w:rPr>
                <w:rStyle w:val="Hyperlink"/>
                <w:rFonts w:asciiTheme="majorBidi" w:hAnsiTheme="majorBidi" w:cstheme="majorBidi"/>
                <w:noProof/>
                <w:color w:val="auto"/>
                <w:szCs w:val="24"/>
              </w:rPr>
              <w:t xml:space="preserve">3.9.3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Focus group discussions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_Toc211080757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26</w:t>
            </w:r>
            <w:r w:rsidR="00214FFB" w:rsidRPr="00214FFB">
              <w:rPr>
                <w:rFonts w:asciiTheme="majorBidi" w:hAnsiTheme="majorBidi" w:cstheme="majorBidi"/>
                <w:noProof/>
                <w:webHidden/>
                <w:color w:val="auto"/>
                <w:szCs w:val="24"/>
              </w:rPr>
              <w:fldChar w:fldCharType="end"/>
            </w:r>
          </w:hyperlink>
        </w:p>
        <w:p w14:paraId="0B8244B5" w14:textId="2D8B506E"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8" w:history="1">
            <w:r w:rsidR="00214FFB" w:rsidRPr="00214FFB">
              <w:rPr>
                <w:rStyle w:val="Hyperlink"/>
                <w:rFonts w:asciiTheme="majorBidi" w:hAnsiTheme="majorBidi" w:cstheme="majorBidi"/>
                <w:noProof/>
                <w:color w:val="auto"/>
                <w:szCs w:val="24"/>
              </w:rPr>
              <w:t xml:space="preserve">3.10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Data analysis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26</w:t>
            </w:r>
            <w:r w:rsidR="00214FFB" w:rsidRPr="00214FFB">
              <w:rPr>
                <w:rFonts w:asciiTheme="majorBidi" w:hAnsiTheme="majorBidi" w:cstheme="majorBidi"/>
                <w:noProof/>
                <w:webHidden/>
                <w:color w:val="auto"/>
                <w:szCs w:val="24"/>
              </w:rPr>
              <w:fldChar w:fldCharType="end"/>
            </w:r>
          </w:hyperlink>
        </w:p>
        <w:p w14:paraId="1F927E8A" w14:textId="54994BCD"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59" w:history="1">
            <w:r w:rsidR="00214FFB" w:rsidRPr="00214FFB">
              <w:rPr>
                <w:rStyle w:val="Hyperlink"/>
                <w:rFonts w:asciiTheme="majorBidi" w:hAnsiTheme="majorBidi" w:cstheme="majorBidi"/>
                <w:noProof/>
                <w:color w:val="auto"/>
                <w:szCs w:val="24"/>
              </w:rPr>
              <w:t xml:space="preserve">3.11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Validity and Reliability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_Toc211080759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27</w:t>
            </w:r>
            <w:r w:rsidR="00214FFB" w:rsidRPr="00214FFB">
              <w:rPr>
                <w:rFonts w:asciiTheme="majorBidi" w:hAnsiTheme="majorBidi" w:cstheme="majorBidi"/>
                <w:noProof/>
                <w:webHidden/>
                <w:color w:val="auto"/>
                <w:szCs w:val="24"/>
              </w:rPr>
              <w:fldChar w:fldCharType="end"/>
            </w:r>
          </w:hyperlink>
        </w:p>
        <w:p w14:paraId="520D431B" w14:textId="17FDC806"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60" w:history="1">
            <w:r w:rsidR="00214FFB" w:rsidRPr="00214FFB">
              <w:rPr>
                <w:rStyle w:val="Hyperlink"/>
                <w:rFonts w:asciiTheme="majorBidi" w:hAnsiTheme="majorBidi" w:cstheme="majorBidi"/>
                <w:noProof/>
                <w:color w:val="auto"/>
                <w:szCs w:val="24"/>
              </w:rPr>
              <w:t xml:space="preserve">3.11.1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Validity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27</w:t>
            </w:r>
            <w:r w:rsidR="00214FFB" w:rsidRPr="00214FFB">
              <w:rPr>
                <w:rFonts w:asciiTheme="majorBidi" w:hAnsiTheme="majorBidi" w:cstheme="majorBidi"/>
                <w:noProof/>
                <w:webHidden/>
                <w:color w:val="auto"/>
                <w:szCs w:val="24"/>
              </w:rPr>
              <w:fldChar w:fldCharType="end"/>
            </w:r>
          </w:hyperlink>
        </w:p>
        <w:p w14:paraId="61D44DE1" w14:textId="7DEF4BC4"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61" w:history="1">
            <w:r w:rsidR="00214FFB" w:rsidRPr="00214FFB">
              <w:rPr>
                <w:rStyle w:val="Hyperlink"/>
                <w:rFonts w:asciiTheme="majorBidi" w:hAnsiTheme="majorBidi" w:cstheme="majorBidi"/>
                <w:noProof/>
                <w:color w:val="auto"/>
                <w:szCs w:val="24"/>
              </w:rPr>
              <w:t xml:space="preserve">3.11.2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Reliability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27</w:t>
            </w:r>
            <w:r w:rsidR="00214FFB" w:rsidRPr="00214FFB">
              <w:rPr>
                <w:rFonts w:asciiTheme="majorBidi" w:hAnsiTheme="majorBidi" w:cstheme="majorBidi"/>
                <w:noProof/>
                <w:webHidden/>
                <w:color w:val="auto"/>
                <w:szCs w:val="24"/>
              </w:rPr>
              <w:fldChar w:fldCharType="end"/>
            </w:r>
          </w:hyperlink>
        </w:p>
        <w:p w14:paraId="28BCA03C" w14:textId="603AAA3E"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62" w:history="1">
            <w:r w:rsidR="00214FFB" w:rsidRPr="00214FFB">
              <w:rPr>
                <w:rStyle w:val="Hyperlink"/>
                <w:rFonts w:asciiTheme="majorBidi" w:hAnsiTheme="majorBidi" w:cstheme="majorBidi"/>
                <w:noProof/>
                <w:color w:val="auto"/>
                <w:szCs w:val="24"/>
              </w:rPr>
              <w:t xml:space="preserve">3.12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Ethical considerations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27</w:t>
            </w:r>
            <w:r w:rsidR="00214FFB" w:rsidRPr="00214FFB">
              <w:rPr>
                <w:rFonts w:asciiTheme="majorBidi" w:hAnsiTheme="majorBidi" w:cstheme="majorBidi"/>
                <w:noProof/>
                <w:webHidden/>
                <w:color w:val="auto"/>
                <w:szCs w:val="24"/>
              </w:rPr>
              <w:fldChar w:fldCharType="end"/>
            </w:r>
          </w:hyperlink>
        </w:p>
        <w:p w14:paraId="675BDC0F" w14:textId="77777777" w:rsidR="00214FFB" w:rsidRPr="00214FFB" w:rsidRDefault="001C5065" w:rsidP="002D3BE2">
          <w:pPr>
            <w:pStyle w:val="TOC1"/>
            <w:tabs>
              <w:tab w:val="clear" w:pos="9344"/>
              <w:tab w:val="left" w:pos="810"/>
              <w:tab w:val="right" w:leader="dot" w:pos="8280"/>
            </w:tabs>
            <w:spacing w:before="240" w:after="0" w:line="480" w:lineRule="auto"/>
            <w:jc w:val="both"/>
            <w:rPr>
              <w:rFonts w:asciiTheme="majorBidi" w:eastAsiaTheme="minorEastAsia" w:hAnsiTheme="majorBidi" w:cstheme="majorBidi"/>
              <w:noProof/>
              <w:color w:val="auto"/>
              <w:kern w:val="0"/>
              <w:szCs w:val="24"/>
            </w:rPr>
          </w:pPr>
          <w:hyperlink w:anchor="_Toc211080763" w:history="1">
            <w:r w:rsidR="00214FFB" w:rsidRPr="002D3BE2">
              <w:rPr>
                <w:rStyle w:val="Hyperlink"/>
                <w:rFonts w:asciiTheme="majorBidi" w:hAnsiTheme="majorBidi" w:cstheme="majorBidi"/>
                <w:b/>
                <w:bCs/>
                <w:noProof/>
                <w:color w:val="auto"/>
                <w:szCs w:val="24"/>
              </w:rPr>
              <w:t>CHAPTER FOUR</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_Toc211080763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28</w:t>
            </w:r>
            <w:r w:rsidR="00214FFB" w:rsidRPr="00214FFB">
              <w:rPr>
                <w:rFonts w:asciiTheme="majorBidi" w:hAnsiTheme="majorBidi" w:cstheme="majorBidi"/>
                <w:noProof/>
                <w:webHidden/>
                <w:color w:val="auto"/>
                <w:szCs w:val="24"/>
              </w:rPr>
              <w:fldChar w:fldCharType="end"/>
            </w:r>
          </w:hyperlink>
        </w:p>
        <w:p w14:paraId="4A16297A"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64" w:history="1">
            <w:r w:rsidR="00214FFB" w:rsidRPr="002D3BE2">
              <w:rPr>
                <w:rStyle w:val="Hyperlink"/>
                <w:rFonts w:asciiTheme="majorBidi" w:hAnsiTheme="majorBidi" w:cstheme="majorBidi"/>
                <w:b/>
                <w:bCs/>
                <w:noProof/>
                <w:color w:val="auto"/>
                <w:szCs w:val="24"/>
              </w:rPr>
              <w:t>PRESENTATION OF FINDINGS AND DISCUSSION</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_Toc211080764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28</w:t>
            </w:r>
            <w:r w:rsidR="00214FFB" w:rsidRPr="00214FFB">
              <w:rPr>
                <w:rFonts w:asciiTheme="majorBidi" w:hAnsiTheme="majorBidi" w:cstheme="majorBidi"/>
                <w:noProof/>
                <w:webHidden/>
                <w:color w:val="auto"/>
                <w:szCs w:val="24"/>
              </w:rPr>
              <w:fldChar w:fldCharType="end"/>
            </w:r>
          </w:hyperlink>
        </w:p>
        <w:p w14:paraId="4F421B17" w14:textId="4865FDBE"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65" w:history="1">
            <w:r w:rsidR="00214FFB" w:rsidRPr="00214FFB">
              <w:rPr>
                <w:rStyle w:val="Hyperlink"/>
                <w:rFonts w:asciiTheme="majorBidi" w:hAnsiTheme="majorBidi" w:cstheme="majorBidi"/>
                <w:noProof/>
                <w:color w:val="auto"/>
                <w:szCs w:val="24"/>
              </w:rPr>
              <w:t xml:space="preserve">4.1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Chapter Overview</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_Toc211080765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28</w:t>
            </w:r>
            <w:r w:rsidR="00214FFB" w:rsidRPr="00214FFB">
              <w:rPr>
                <w:rFonts w:asciiTheme="majorBidi" w:hAnsiTheme="majorBidi" w:cstheme="majorBidi"/>
                <w:noProof/>
                <w:webHidden/>
                <w:color w:val="auto"/>
                <w:szCs w:val="24"/>
              </w:rPr>
              <w:fldChar w:fldCharType="end"/>
            </w:r>
          </w:hyperlink>
        </w:p>
        <w:p w14:paraId="36161F2B" w14:textId="0BC4459B"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66" w:history="1">
            <w:r w:rsidR="00214FFB" w:rsidRPr="00214FFB">
              <w:rPr>
                <w:rStyle w:val="Hyperlink"/>
                <w:rFonts w:asciiTheme="majorBidi" w:hAnsiTheme="majorBidi" w:cstheme="majorBidi"/>
                <w:noProof/>
                <w:color w:val="auto"/>
                <w:szCs w:val="24"/>
              </w:rPr>
              <w:t xml:space="preserve">4.2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Description of the Study Sample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_Toc211080766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28</w:t>
            </w:r>
            <w:r w:rsidR="00214FFB" w:rsidRPr="00214FFB">
              <w:rPr>
                <w:rFonts w:asciiTheme="majorBidi" w:hAnsiTheme="majorBidi" w:cstheme="majorBidi"/>
                <w:noProof/>
                <w:webHidden/>
                <w:color w:val="auto"/>
                <w:szCs w:val="24"/>
              </w:rPr>
              <w:fldChar w:fldCharType="end"/>
            </w:r>
          </w:hyperlink>
        </w:p>
        <w:p w14:paraId="09B677FC" w14:textId="03AF0E26"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67" w:history="1">
            <w:r w:rsidR="00214FFB" w:rsidRPr="00214FFB">
              <w:rPr>
                <w:rStyle w:val="Hyperlink"/>
                <w:rFonts w:asciiTheme="majorBidi" w:hAnsiTheme="majorBidi" w:cstheme="majorBidi"/>
                <w:noProof/>
                <w:color w:val="auto"/>
                <w:szCs w:val="24"/>
              </w:rPr>
              <w:t xml:space="preserve">4.3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Demographic Characteristics of Respondents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_Toc211080767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29</w:t>
            </w:r>
            <w:r w:rsidR="00214FFB" w:rsidRPr="00214FFB">
              <w:rPr>
                <w:rFonts w:asciiTheme="majorBidi" w:hAnsiTheme="majorBidi" w:cstheme="majorBidi"/>
                <w:noProof/>
                <w:webHidden/>
                <w:color w:val="auto"/>
                <w:szCs w:val="24"/>
              </w:rPr>
              <w:fldChar w:fldCharType="end"/>
            </w:r>
          </w:hyperlink>
        </w:p>
        <w:p w14:paraId="3825BD56" w14:textId="6DBE7C2D"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68" w:history="1">
            <w:r w:rsidR="00214FFB" w:rsidRPr="00214FFB">
              <w:rPr>
                <w:rStyle w:val="Hyperlink"/>
                <w:rFonts w:asciiTheme="majorBidi" w:hAnsiTheme="majorBidi" w:cstheme="majorBidi"/>
                <w:noProof/>
                <w:color w:val="auto"/>
                <w:szCs w:val="24"/>
              </w:rPr>
              <w:t xml:space="preserve">4.3.1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Respondent’s Sex</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29</w:t>
            </w:r>
            <w:r w:rsidR="00214FFB" w:rsidRPr="00214FFB">
              <w:rPr>
                <w:rFonts w:asciiTheme="majorBidi" w:hAnsiTheme="majorBidi" w:cstheme="majorBidi"/>
                <w:noProof/>
                <w:webHidden/>
                <w:color w:val="auto"/>
                <w:szCs w:val="24"/>
              </w:rPr>
              <w:fldChar w:fldCharType="end"/>
            </w:r>
          </w:hyperlink>
        </w:p>
        <w:p w14:paraId="1ADD6E53" w14:textId="3FAEC94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69" w:history="1">
            <w:r w:rsidR="00214FFB" w:rsidRPr="00214FFB">
              <w:rPr>
                <w:rStyle w:val="Hyperlink"/>
                <w:rFonts w:asciiTheme="majorBidi" w:hAnsiTheme="majorBidi" w:cstheme="majorBidi"/>
                <w:noProof/>
                <w:color w:val="auto"/>
                <w:szCs w:val="24"/>
              </w:rPr>
              <w:t xml:space="preserve">4.3.2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Respondent’s Age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_Toc211080769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31</w:t>
            </w:r>
            <w:r w:rsidR="00214FFB" w:rsidRPr="00214FFB">
              <w:rPr>
                <w:rFonts w:asciiTheme="majorBidi" w:hAnsiTheme="majorBidi" w:cstheme="majorBidi"/>
                <w:noProof/>
                <w:webHidden/>
                <w:color w:val="auto"/>
                <w:szCs w:val="24"/>
              </w:rPr>
              <w:fldChar w:fldCharType="end"/>
            </w:r>
          </w:hyperlink>
        </w:p>
        <w:p w14:paraId="3BDE3713" w14:textId="2F6C773F"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70" w:history="1">
            <w:r w:rsidR="00214FFB" w:rsidRPr="00214FFB">
              <w:rPr>
                <w:rStyle w:val="Hyperlink"/>
                <w:rFonts w:asciiTheme="majorBidi" w:hAnsiTheme="majorBidi" w:cstheme="majorBidi"/>
                <w:noProof/>
                <w:color w:val="auto"/>
                <w:szCs w:val="24"/>
              </w:rPr>
              <w:t xml:space="preserve">4.3.3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Marital Status of Respondents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33</w:t>
            </w:r>
            <w:r w:rsidR="00214FFB" w:rsidRPr="00214FFB">
              <w:rPr>
                <w:rFonts w:asciiTheme="majorBidi" w:hAnsiTheme="majorBidi" w:cstheme="majorBidi"/>
                <w:noProof/>
                <w:webHidden/>
                <w:color w:val="auto"/>
                <w:szCs w:val="24"/>
              </w:rPr>
              <w:fldChar w:fldCharType="end"/>
            </w:r>
          </w:hyperlink>
        </w:p>
        <w:p w14:paraId="56F3B455" w14:textId="6F27662E"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71" w:history="1">
            <w:r w:rsidR="00214FFB" w:rsidRPr="00214FFB">
              <w:rPr>
                <w:rStyle w:val="Hyperlink"/>
                <w:rFonts w:asciiTheme="majorBidi" w:hAnsiTheme="majorBidi" w:cstheme="majorBidi"/>
                <w:noProof/>
                <w:color w:val="auto"/>
                <w:szCs w:val="24"/>
              </w:rPr>
              <w:t xml:space="preserve">4.3.4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District of Residence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35</w:t>
            </w:r>
            <w:r w:rsidR="00214FFB" w:rsidRPr="00214FFB">
              <w:rPr>
                <w:rFonts w:asciiTheme="majorBidi" w:hAnsiTheme="majorBidi" w:cstheme="majorBidi"/>
                <w:noProof/>
                <w:webHidden/>
                <w:color w:val="auto"/>
                <w:szCs w:val="24"/>
              </w:rPr>
              <w:fldChar w:fldCharType="end"/>
            </w:r>
          </w:hyperlink>
        </w:p>
        <w:p w14:paraId="5E5A1850" w14:textId="5587D8B0"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72" w:history="1">
            <w:r w:rsidR="00214FFB" w:rsidRPr="00214FFB">
              <w:rPr>
                <w:rStyle w:val="Hyperlink"/>
                <w:rFonts w:asciiTheme="majorBidi" w:hAnsiTheme="majorBidi" w:cstheme="majorBidi"/>
                <w:noProof/>
                <w:color w:val="auto"/>
                <w:szCs w:val="24"/>
              </w:rPr>
              <w:t xml:space="preserve">4.3.5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Highest Level of Education</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37</w:t>
            </w:r>
            <w:r w:rsidR="00214FFB" w:rsidRPr="00214FFB">
              <w:rPr>
                <w:rFonts w:asciiTheme="majorBidi" w:hAnsiTheme="majorBidi" w:cstheme="majorBidi"/>
                <w:noProof/>
                <w:webHidden/>
                <w:color w:val="auto"/>
                <w:szCs w:val="24"/>
              </w:rPr>
              <w:fldChar w:fldCharType="end"/>
            </w:r>
          </w:hyperlink>
        </w:p>
        <w:p w14:paraId="4163A36F" w14:textId="77777777" w:rsidR="00214FFB" w:rsidRPr="00214FFB" w:rsidRDefault="001C5065" w:rsidP="002D3BE2">
          <w:pPr>
            <w:pStyle w:val="TOC1"/>
            <w:tabs>
              <w:tab w:val="clear" w:pos="9344"/>
              <w:tab w:val="left" w:pos="810"/>
              <w:tab w:val="right" w:leader="dot" w:pos="8280"/>
            </w:tabs>
            <w:spacing w:after="0" w:line="480" w:lineRule="auto"/>
            <w:ind w:left="810" w:hanging="810"/>
            <w:jc w:val="both"/>
            <w:rPr>
              <w:rFonts w:asciiTheme="majorBidi" w:eastAsiaTheme="minorEastAsia" w:hAnsiTheme="majorBidi" w:cstheme="majorBidi"/>
              <w:noProof/>
              <w:color w:val="auto"/>
              <w:kern w:val="0"/>
              <w:szCs w:val="24"/>
            </w:rPr>
          </w:pPr>
          <w:hyperlink w:anchor="_Toc211080773" w:history="1">
            <w:r w:rsidR="00214FFB" w:rsidRPr="00214FFB">
              <w:rPr>
                <w:rStyle w:val="Hyperlink"/>
                <w:rFonts w:asciiTheme="majorBidi" w:hAnsiTheme="majorBidi" w:cstheme="majorBidi"/>
                <w:noProof/>
                <w:color w:val="auto"/>
                <w:szCs w:val="24"/>
              </w:rPr>
              <w:t>4.4</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Impact of Instagram on Political Awareness and Engagement in Urban</w:t>
            </w:r>
            <w:r w:rsidR="00214FFB" w:rsidRPr="00214FFB">
              <w:rPr>
                <w:rStyle w:val="Hyperlink"/>
                <w:rFonts w:asciiTheme="majorBidi" w:hAnsiTheme="majorBidi" w:cstheme="majorBidi"/>
                <w:bCs/>
                <w:noProof/>
                <w:color w:val="auto"/>
                <w:szCs w:val="24"/>
              </w:rPr>
              <w:t xml:space="preserve"> </w:t>
            </w:r>
            <w:r w:rsidR="00214FFB" w:rsidRPr="00214FFB">
              <w:rPr>
                <w:rStyle w:val="Hyperlink"/>
                <w:rFonts w:asciiTheme="majorBidi" w:hAnsiTheme="majorBidi" w:cstheme="majorBidi"/>
                <w:noProof/>
                <w:color w:val="auto"/>
                <w:szCs w:val="24"/>
              </w:rPr>
              <w:t>West, Zanzibar</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_Toc211080773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39</w:t>
            </w:r>
            <w:r w:rsidR="00214FFB" w:rsidRPr="00214FFB">
              <w:rPr>
                <w:rFonts w:asciiTheme="majorBidi" w:hAnsiTheme="majorBidi" w:cstheme="majorBidi"/>
                <w:noProof/>
                <w:webHidden/>
                <w:color w:val="auto"/>
                <w:szCs w:val="24"/>
              </w:rPr>
              <w:fldChar w:fldCharType="end"/>
            </w:r>
          </w:hyperlink>
        </w:p>
        <w:p w14:paraId="2681A228" w14:textId="72790DC0"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74" w:history="1">
            <w:r w:rsidR="00214FFB" w:rsidRPr="00214FFB">
              <w:rPr>
                <w:rStyle w:val="Hyperlink"/>
                <w:rFonts w:asciiTheme="majorBidi" w:hAnsiTheme="majorBidi" w:cstheme="majorBidi"/>
                <w:noProof/>
                <w:color w:val="auto"/>
                <w:szCs w:val="24"/>
              </w:rPr>
              <w:t xml:space="preserve">4.4.1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Duration of Instagram usage among residents of Urban West, Zanzibar</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_Toc211080774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39</w:t>
            </w:r>
            <w:r w:rsidR="00214FFB" w:rsidRPr="00214FFB">
              <w:rPr>
                <w:rFonts w:asciiTheme="majorBidi" w:hAnsiTheme="majorBidi" w:cstheme="majorBidi"/>
                <w:noProof/>
                <w:webHidden/>
                <w:color w:val="auto"/>
                <w:szCs w:val="24"/>
              </w:rPr>
              <w:fldChar w:fldCharType="end"/>
            </w:r>
          </w:hyperlink>
        </w:p>
        <w:p w14:paraId="5636A149" w14:textId="29116DF2"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75" w:history="1">
            <w:r w:rsidR="00214FFB" w:rsidRPr="00214FFB">
              <w:rPr>
                <w:rStyle w:val="Hyperlink"/>
                <w:rFonts w:asciiTheme="majorBidi" w:hAnsiTheme="majorBidi" w:cstheme="majorBidi"/>
                <w:noProof/>
                <w:color w:val="auto"/>
                <w:szCs w:val="24"/>
              </w:rPr>
              <w:t xml:space="preserve">4.4.2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Trust in Local Political Instagram Platforms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_Toc211080775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42</w:t>
            </w:r>
            <w:r w:rsidR="00214FFB" w:rsidRPr="00214FFB">
              <w:rPr>
                <w:rFonts w:asciiTheme="majorBidi" w:hAnsiTheme="majorBidi" w:cstheme="majorBidi"/>
                <w:noProof/>
                <w:webHidden/>
                <w:color w:val="auto"/>
                <w:szCs w:val="24"/>
              </w:rPr>
              <w:fldChar w:fldCharType="end"/>
            </w:r>
          </w:hyperlink>
        </w:p>
        <w:p w14:paraId="08D655AC" w14:textId="1CB3A5AC"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76" w:history="1">
            <w:r w:rsidR="00214FFB" w:rsidRPr="00214FFB">
              <w:rPr>
                <w:rStyle w:val="Hyperlink"/>
                <w:rFonts w:asciiTheme="majorBidi" w:hAnsiTheme="majorBidi" w:cstheme="majorBidi"/>
                <w:noProof/>
                <w:color w:val="auto"/>
                <w:szCs w:val="24"/>
              </w:rPr>
              <w:t xml:space="preserve">4.4.3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Instagram platforms encourage engagement in political activities.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_Toc211080776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44</w:t>
            </w:r>
            <w:r w:rsidR="00214FFB" w:rsidRPr="00214FFB">
              <w:rPr>
                <w:rFonts w:asciiTheme="majorBidi" w:hAnsiTheme="majorBidi" w:cstheme="majorBidi"/>
                <w:noProof/>
                <w:webHidden/>
                <w:color w:val="auto"/>
                <w:szCs w:val="24"/>
              </w:rPr>
              <w:fldChar w:fldCharType="end"/>
            </w:r>
          </w:hyperlink>
        </w:p>
        <w:p w14:paraId="21A16D65" w14:textId="32E77946"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77" w:history="1">
            <w:r w:rsidR="00214FFB" w:rsidRPr="00214FFB">
              <w:rPr>
                <w:rStyle w:val="Hyperlink"/>
                <w:rFonts w:asciiTheme="majorBidi" w:hAnsiTheme="majorBidi" w:cstheme="majorBidi"/>
                <w:noProof/>
                <w:color w:val="auto"/>
                <w:szCs w:val="24"/>
              </w:rPr>
              <w:t xml:space="preserve">4.4.4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Instagram as a source of political information</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_Toc211080777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47</w:t>
            </w:r>
            <w:r w:rsidR="00214FFB" w:rsidRPr="00214FFB">
              <w:rPr>
                <w:rFonts w:asciiTheme="majorBidi" w:hAnsiTheme="majorBidi" w:cstheme="majorBidi"/>
                <w:noProof/>
                <w:webHidden/>
                <w:color w:val="auto"/>
                <w:szCs w:val="24"/>
              </w:rPr>
              <w:fldChar w:fldCharType="end"/>
            </w:r>
          </w:hyperlink>
        </w:p>
        <w:p w14:paraId="48EE813A" w14:textId="75243856"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78" w:history="1">
            <w:r w:rsidR="00214FFB" w:rsidRPr="00214FFB">
              <w:rPr>
                <w:rStyle w:val="Hyperlink"/>
                <w:rFonts w:asciiTheme="majorBidi" w:hAnsiTheme="majorBidi" w:cstheme="majorBidi"/>
                <w:noProof/>
                <w:color w:val="auto"/>
                <w:szCs w:val="24"/>
              </w:rPr>
              <w:t xml:space="preserve">4.4.5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Impact of Instagram on Political Awareness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50</w:t>
            </w:r>
            <w:r w:rsidR="00214FFB" w:rsidRPr="00214FFB">
              <w:rPr>
                <w:rFonts w:asciiTheme="majorBidi" w:hAnsiTheme="majorBidi" w:cstheme="majorBidi"/>
                <w:noProof/>
                <w:webHidden/>
                <w:color w:val="auto"/>
                <w:szCs w:val="24"/>
              </w:rPr>
              <w:fldChar w:fldCharType="end"/>
            </w:r>
          </w:hyperlink>
        </w:p>
        <w:p w14:paraId="00E05721" w14:textId="09922724"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79" w:history="1">
            <w:r w:rsidR="00214FFB" w:rsidRPr="00214FFB">
              <w:rPr>
                <w:rStyle w:val="Hyperlink"/>
                <w:rFonts w:asciiTheme="majorBidi" w:hAnsiTheme="majorBidi" w:cstheme="majorBidi"/>
                <w:noProof/>
                <w:color w:val="auto"/>
                <w:szCs w:val="24"/>
              </w:rPr>
              <w:t xml:space="preserve">4.4.6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Influence of Instagram on Political Participation and Engagement</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_Toc211080779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52</w:t>
            </w:r>
            <w:r w:rsidR="00214FFB" w:rsidRPr="00214FFB">
              <w:rPr>
                <w:rFonts w:asciiTheme="majorBidi" w:hAnsiTheme="majorBidi" w:cstheme="majorBidi"/>
                <w:noProof/>
                <w:webHidden/>
                <w:color w:val="auto"/>
                <w:szCs w:val="24"/>
              </w:rPr>
              <w:fldChar w:fldCharType="end"/>
            </w:r>
          </w:hyperlink>
        </w:p>
        <w:p w14:paraId="397B4449" w14:textId="77777777" w:rsidR="00214FFB" w:rsidRPr="00214FFB" w:rsidRDefault="001C5065" w:rsidP="002D3BE2">
          <w:pPr>
            <w:pStyle w:val="TOC1"/>
            <w:tabs>
              <w:tab w:val="clear" w:pos="9344"/>
              <w:tab w:val="left" w:pos="810"/>
              <w:tab w:val="right" w:leader="dot" w:pos="8280"/>
            </w:tabs>
            <w:spacing w:after="0" w:line="480" w:lineRule="auto"/>
            <w:ind w:left="810" w:hanging="810"/>
            <w:jc w:val="both"/>
            <w:rPr>
              <w:rFonts w:asciiTheme="majorBidi" w:eastAsiaTheme="minorEastAsia" w:hAnsiTheme="majorBidi" w:cstheme="majorBidi"/>
              <w:noProof/>
              <w:color w:val="auto"/>
              <w:kern w:val="0"/>
              <w:szCs w:val="24"/>
            </w:rPr>
          </w:pPr>
          <w:hyperlink w:anchor="_Toc211080780" w:history="1">
            <w:r w:rsidR="00214FFB" w:rsidRPr="00214FFB">
              <w:rPr>
                <w:rStyle w:val="Hyperlink"/>
                <w:rFonts w:asciiTheme="majorBidi" w:hAnsiTheme="majorBidi" w:cstheme="majorBidi"/>
                <w:noProof/>
                <w:color w:val="auto"/>
                <w:szCs w:val="24"/>
              </w:rPr>
              <w:t>4.4.7</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Instagram's Role in Facilitating the Dissemination of Diverse Political Viewpoints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56</w:t>
            </w:r>
            <w:r w:rsidR="00214FFB" w:rsidRPr="00214FFB">
              <w:rPr>
                <w:rFonts w:asciiTheme="majorBidi" w:hAnsiTheme="majorBidi" w:cstheme="majorBidi"/>
                <w:noProof/>
                <w:webHidden/>
                <w:color w:val="auto"/>
                <w:szCs w:val="24"/>
              </w:rPr>
              <w:fldChar w:fldCharType="end"/>
            </w:r>
          </w:hyperlink>
        </w:p>
        <w:p w14:paraId="48F7804F" w14:textId="77777777" w:rsidR="00214FFB" w:rsidRPr="00214FFB" w:rsidRDefault="001C5065" w:rsidP="002D3BE2">
          <w:pPr>
            <w:pStyle w:val="TOC1"/>
            <w:tabs>
              <w:tab w:val="clear" w:pos="9344"/>
              <w:tab w:val="left" w:pos="810"/>
              <w:tab w:val="right" w:leader="dot" w:pos="8280"/>
            </w:tabs>
            <w:spacing w:after="0" w:line="480" w:lineRule="auto"/>
            <w:ind w:left="810" w:hanging="810"/>
            <w:jc w:val="both"/>
            <w:rPr>
              <w:rFonts w:asciiTheme="majorBidi" w:eastAsiaTheme="minorEastAsia" w:hAnsiTheme="majorBidi" w:cstheme="majorBidi"/>
              <w:noProof/>
              <w:color w:val="auto"/>
              <w:kern w:val="0"/>
              <w:szCs w:val="24"/>
            </w:rPr>
          </w:pPr>
          <w:hyperlink w:anchor="_Toc211080781" w:history="1">
            <w:r w:rsidR="00214FFB" w:rsidRPr="00214FFB">
              <w:rPr>
                <w:rStyle w:val="Hyperlink"/>
                <w:rFonts w:asciiTheme="majorBidi" w:hAnsiTheme="majorBidi" w:cstheme="majorBidi"/>
                <w:noProof/>
                <w:color w:val="auto"/>
                <w:szCs w:val="24"/>
              </w:rPr>
              <w:t>4.4.8</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Level of Satisfaction with Political Information on Political Instagram Platforms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58</w:t>
            </w:r>
            <w:r w:rsidR="00214FFB" w:rsidRPr="00214FFB">
              <w:rPr>
                <w:rFonts w:asciiTheme="majorBidi" w:hAnsiTheme="majorBidi" w:cstheme="majorBidi"/>
                <w:noProof/>
                <w:webHidden/>
                <w:color w:val="auto"/>
                <w:szCs w:val="24"/>
              </w:rPr>
              <w:fldChar w:fldCharType="end"/>
            </w:r>
          </w:hyperlink>
        </w:p>
        <w:p w14:paraId="5A022932" w14:textId="4A2D98FF"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82" w:history="1">
            <w:r w:rsidR="00214FFB" w:rsidRPr="00214FFB">
              <w:rPr>
                <w:rStyle w:val="Hyperlink"/>
                <w:rFonts w:asciiTheme="majorBidi" w:hAnsiTheme="majorBidi" w:cstheme="majorBidi"/>
                <w:noProof/>
                <w:color w:val="auto"/>
                <w:szCs w:val="24"/>
              </w:rPr>
              <w:t xml:space="preserve">4.5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Evolution of Instagram's Role in Shaping Political Opinions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61</w:t>
            </w:r>
            <w:r w:rsidR="00214FFB" w:rsidRPr="00214FFB">
              <w:rPr>
                <w:rFonts w:asciiTheme="majorBidi" w:hAnsiTheme="majorBidi" w:cstheme="majorBidi"/>
                <w:noProof/>
                <w:webHidden/>
                <w:color w:val="auto"/>
                <w:szCs w:val="24"/>
              </w:rPr>
              <w:fldChar w:fldCharType="end"/>
            </w:r>
          </w:hyperlink>
        </w:p>
        <w:p w14:paraId="1FF33C7B" w14:textId="52535C1B"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83" w:history="1">
            <w:r w:rsidR="00214FFB" w:rsidRPr="00214FFB">
              <w:rPr>
                <w:rStyle w:val="Hyperlink"/>
                <w:rFonts w:asciiTheme="majorBidi" w:hAnsiTheme="majorBidi" w:cstheme="majorBidi"/>
                <w:noProof/>
                <w:color w:val="auto"/>
                <w:szCs w:val="24"/>
              </w:rPr>
              <w:t xml:space="preserve">4.5.1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Influence of Instagram on Personal Political Opinions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_Toc211080783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62</w:t>
            </w:r>
            <w:r w:rsidR="00214FFB" w:rsidRPr="00214FFB">
              <w:rPr>
                <w:rFonts w:asciiTheme="majorBidi" w:hAnsiTheme="majorBidi" w:cstheme="majorBidi"/>
                <w:noProof/>
                <w:webHidden/>
                <w:color w:val="auto"/>
                <w:szCs w:val="24"/>
              </w:rPr>
              <w:fldChar w:fldCharType="end"/>
            </w:r>
          </w:hyperlink>
        </w:p>
        <w:p w14:paraId="516401F1" w14:textId="6301601B"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84" w:history="1">
            <w:r w:rsidR="00214FFB" w:rsidRPr="00214FFB">
              <w:rPr>
                <w:rStyle w:val="Hyperlink"/>
                <w:rFonts w:asciiTheme="majorBidi" w:hAnsiTheme="majorBidi" w:cstheme="majorBidi"/>
                <w:noProof/>
                <w:color w:val="auto"/>
                <w:szCs w:val="24"/>
              </w:rPr>
              <w:t xml:space="preserve">4.5.2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Perceptions of Political Opinion Diversity on Instagram</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_Toc211080784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64</w:t>
            </w:r>
            <w:r w:rsidR="00214FFB" w:rsidRPr="00214FFB">
              <w:rPr>
                <w:rFonts w:asciiTheme="majorBidi" w:hAnsiTheme="majorBidi" w:cstheme="majorBidi"/>
                <w:noProof/>
                <w:webHidden/>
                <w:color w:val="auto"/>
                <w:szCs w:val="24"/>
              </w:rPr>
              <w:fldChar w:fldCharType="end"/>
            </w:r>
          </w:hyperlink>
        </w:p>
        <w:p w14:paraId="04AB4A6E" w14:textId="46D0E604"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85" w:history="1">
            <w:r w:rsidR="00214FFB" w:rsidRPr="00214FFB">
              <w:rPr>
                <w:rStyle w:val="Hyperlink"/>
                <w:rFonts w:asciiTheme="majorBidi" w:hAnsiTheme="majorBidi" w:cstheme="majorBidi"/>
                <w:noProof/>
                <w:color w:val="auto"/>
                <w:szCs w:val="24"/>
              </w:rPr>
              <w:t xml:space="preserve">4.5.3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The Influence of Instagram in Shaping Political Opinions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_Toc211080785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67</w:t>
            </w:r>
            <w:r w:rsidR="00214FFB" w:rsidRPr="00214FFB">
              <w:rPr>
                <w:rFonts w:asciiTheme="majorBidi" w:hAnsiTheme="majorBidi" w:cstheme="majorBidi"/>
                <w:noProof/>
                <w:webHidden/>
                <w:color w:val="auto"/>
                <w:szCs w:val="24"/>
              </w:rPr>
              <w:fldChar w:fldCharType="end"/>
            </w:r>
          </w:hyperlink>
        </w:p>
        <w:p w14:paraId="3A530333" w14:textId="57150B1B"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86" w:history="1">
            <w:r w:rsidR="00214FFB" w:rsidRPr="00214FFB">
              <w:rPr>
                <w:rStyle w:val="Hyperlink"/>
                <w:rFonts w:asciiTheme="majorBidi" w:hAnsiTheme="majorBidi" w:cstheme="majorBidi"/>
                <w:noProof/>
                <w:color w:val="auto"/>
                <w:szCs w:val="24"/>
              </w:rPr>
              <w:t xml:space="preserve">4.5.4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Contribution of Instagram to a More Informed Political Citizenry</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_Toc211080786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69</w:t>
            </w:r>
            <w:r w:rsidR="00214FFB" w:rsidRPr="00214FFB">
              <w:rPr>
                <w:rFonts w:asciiTheme="majorBidi" w:hAnsiTheme="majorBidi" w:cstheme="majorBidi"/>
                <w:noProof/>
                <w:webHidden/>
                <w:color w:val="auto"/>
                <w:szCs w:val="24"/>
              </w:rPr>
              <w:fldChar w:fldCharType="end"/>
            </w:r>
          </w:hyperlink>
        </w:p>
        <w:p w14:paraId="1DAE9FEF" w14:textId="5D57FAFA"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87" w:history="1">
            <w:r w:rsidR="00214FFB" w:rsidRPr="00214FFB">
              <w:rPr>
                <w:rStyle w:val="Hyperlink"/>
                <w:rFonts w:asciiTheme="majorBidi" w:hAnsiTheme="majorBidi" w:cstheme="majorBidi"/>
                <w:noProof/>
                <w:color w:val="auto"/>
                <w:szCs w:val="24"/>
              </w:rPr>
              <w:t xml:space="preserve">4.6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Challenges and Opportunities in Using Instagram for Political Discourse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_Toc211080787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72</w:t>
            </w:r>
            <w:r w:rsidR="00214FFB" w:rsidRPr="00214FFB">
              <w:rPr>
                <w:rFonts w:asciiTheme="majorBidi" w:hAnsiTheme="majorBidi" w:cstheme="majorBidi"/>
                <w:noProof/>
                <w:webHidden/>
                <w:color w:val="auto"/>
                <w:szCs w:val="24"/>
              </w:rPr>
              <w:fldChar w:fldCharType="end"/>
            </w:r>
          </w:hyperlink>
        </w:p>
        <w:p w14:paraId="4F3A5696" w14:textId="13441F71"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88" w:history="1">
            <w:r w:rsidR="00214FFB" w:rsidRPr="00214FFB">
              <w:rPr>
                <w:rStyle w:val="Hyperlink"/>
                <w:rFonts w:asciiTheme="majorBidi" w:hAnsiTheme="majorBidi" w:cstheme="majorBidi"/>
                <w:noProof/>
                <w:color w:val="auto"/>
                <w:szCs w:val="24"/>
              </w:rPr>
              <w:t xml:space="preserve">4.6.1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Spread of Misinformation on Instagram</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72</w:t>
            </w:r>
            <w:r w:rsidR="00214FFB" w:rsidRPr="00214FFB">
              <w:rPr>
                <w:rFonts w:asciiTheme="majorBidi" w:hAnsiTheme="majorBidi" w:cstheme="majorBidi"/>
                <w:noProof/>
                <w:webHidden/>
                <w:color w:val="auto"/>
                <w:szCs w:val="24"/>
              </w:rPr>
              <w:fldChar w:fldCharType="end"/>
            </w:r>
          </w:hyperlink>
        </w:p>
        <w:p w14:paraId="0C188C44" w14:textId="77777777" w:rsidR="00214FFB" w:rsidRPr="00214FFB" w:rsidRDefault="001C5065" w:rsidP="002D3BE2">
          <w:pPr>
            <w:pStyle w:val="TOC1"/>
            <w:tabs>
              <w:tab w:val="clear" w:pos="9344"/>
              <w:tab w:val="left" w:pos="810"/>
              <w:tab w:val="right" w:leader="dot" w:pos="8280"/>
            </w:tabs>
            <w:spacing w:after="0" w:line="480" w:lineRule="auto"/>
            <w:ind w:left="810" w:hanging="810"/>
            <w:jc w:val="both"/>
            <w:rPr>
              <w:rFonts w:asciiTheme="majorBidi" w:eastAsiaTheme="minorEastAsia" w:hAnsiTheme="majorBidi" w:cstheme="majorBidi"/>
              <w:noProof/>
              <w:color w:val="auto"/>
              <w:kern w:val="0"/>
              <w:szCs w:val="24"/>
            </w:rPr>
          </w:pPr>
          <w:hyperlink w:anchor="_Toc211080789" w:history="1">
            <w:r w:rsidR="00214FFB" w:rsidRPr="00214FFB">
              <w:rPr>
                <w:rStyle w:val="Hyperlink"/>
                <w:rFonts w:asciiTheme="majorBidi" w:hAnsiTheme="majorBidi" w:cstheme="majorBidi"/>
                <w:noProof/>
                <w:color w:val="auto"/>
                <w:szCs w:val="24"/>
              </w:rPr>
              <w:t>4.6.2</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Instagram’s Potential to Overcome Challenges and Contribute to Political Discourse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_Toc211080789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74</w:t>
            </w:r>
            <w:r w:rsidR="00214FFB" w:rsidRPr="00214FFB">
              <w:rPr>
                <w:rFonts w:asciiTheme="majorBidi" w:hAnsiTheme="majorBidi" w:cstheme="majorBidi"/>
                <w:noProof/>
                <w:webHidden/>
                <w:color w:val="auto"/>
                <w:szCs w:val="24"/>
              </w:rPr>
              <w:fldChar w:fldCharType="end"/>
            </w:r>
          </w:hyperlink>
        </w:p>
        <w:p w14:paraId="24C9C307" w14:textId="0B94EA7D"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90" w:history="1">
            <w:r w:rsidR="00214FFB" w:rsidRPr="00214FFB">
              <w:rPr>
                <w:rStyle w:val="Hyperlink"/>
                <w:rFonts w:asciiTheme="majorBidi" w:hAnsiTheme="majorBidi" w:cstheme="majorBidi"/>
                <w:noProof/>
                <w:color w:val="auto"/>
                <w:szCs w:val="24"/>
              </w:rPr>
              <w:t xml:space="preserve">4.6.3 </w:t>
            </w:r>
            <w:r w:rsidR="002D3BE2">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Instagram’s Handling of Political Content in Relation to Political Life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76</w:t>
            </w:r>
            <w:r w:rsidR="00214FFB" w:rsidRPr="00214FFB">
              <w:rPr>
                <w:rFonts w:asciiTheme="majorBidi" w:hAnsiTheme="majorBidi" w:cstheme="majorBidi"/>
                <w:noProof/>
                <w:webHidden/>
                <w:color w:val="auto"/>
                <w:szCs w:val="24"/>
              </w:rPr>
              <w:fldChar w:fldCharType="end"/>
            </w:r>
          </w:hyperlink>
        </w:p>
        <w:p w14:paraId="6B4BB177" w14:textId="77777777" w:rsidR="00214FFB" w:rsidRPr="00214FFB" w:rsidRDefault="001C5065" w:rsidP="006870C0">
          <w:pPr>
            <w:pStyle w:val="TOC1"/>
            <w:tabs>
              <w:tab w:val="clear" w:pos="9344"/>
              <w:tab w:val="left" w:pos="810"/>
              <w:tab w:val="right" w:leader="dot" w:pos="8280"/>
            </w:tabs>
            <w:spacing w:after="0" w:line="480" w:lineRule="auto"/>
            <w:ind w:left="720" w:hanging="720"/>
            <w:jc w:val="both"/>
            <w:rPr>
              <w:rFonts w:asciiTheme="majorBidi" w:eastAsiaTheme="minorEastAsia" w:hAnsiTheme="majorBidi" w:cstheme="majorBidi"/>
              <w:noProof/>
              <w:color w:val="auto"/>
              <w:kern w:val="0"/>
              <w:szCs w:val="24"/>
            </w:rPr>
          </w:pPr>
          <w:hyperlink w:anchor="_Toc211080791" w:history="1">
            <w:r w:rsidR="00214FFB" w:rsidRPr="00214FFB">
              <w:rPr>
                <w:rStyle w:val="Hyperlink"/>
                <w:rFonts w:asciiTheme="majorBidi" w:hAnsiTheme="majorBidi" w:cstheme="majorBidi"/>
                <w:noProof/>
                <w:color w:val="auto"/>
                <w:szCs w:val="24"/>
              </w:rPr>
              <w:t>4.6.4</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Room for Healthy and Constructive Political Discourse on Local Political Instagram Platforms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78</w:t>
            </w:r>
            <w:r w:rsidR="00214FFB" w:rsidRPr="00214FFB">
              <w:rPr>
                <w:rFonts w:asciiTheme="majorBidi" w:hAnsiTheme="majorBidi" w:cstheme="majorBidi"/>
                <w:noProof/>
                <w:webHidden/>
                <w:color w:val="auto"/>
                <w:szCs w:val="24"/>
              </w:rPr>
              <w:fldChar w:fldCharType="end"/>
            </w:r>
          </w:hyperlink>
        </w:p>
        <w:p w14:paraId="51E41ED6" w14:textId="7E2C8F9B"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92" w:history="1">
            <w:r w:rsidR="00214FFB" w:rsidRPr="00214FFB">
              <w:rPr>
                <w:rStyle w:val="Hyperlink"/>
                <w:rFonts w:asciiTheme="majorBidi" w:hAnsiTheme="majorBidi" w:cstheme="majorBidi"/>
                <w:noProof/>
                <w:color w:val="auto"/>
                <w:szCs w:val="24"/>
              </w:rPr>
              <w:t xml:space="preserve">4.6.5 </w:t>
            </w:r>
            <w:r w:rsidR="006870C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Instagram in Addressing Political Issues and Fostering Civic Engagement</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79</w:t>
            </w:r>
            <w:r w:rsidR="00214FFB" w:rsidRPr="00214FFB">
              <w:rPr>
                <w:rFonts w:asciiTheme="majorBidi" w:hAnsiTheme="majorBidi" w:cstheme="majorBidi"/>
                <w:noProof/>
                <w:webHidden/>
                <w:color w:val="auto"/>
                <w:szCs w:val="24"/>
              </w:rPr>
              <w:fldChar w:fldCharType="end"/>
            </w:r>
          </w:hyperlink>
        </w:p>
        <w:p w14:paraId="377FD448" w14:textId="0E8E2B1E"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93" w:history="1">
            <w:r w:rsidR="00214FFB" w:rsidRPr="00214FFB">
              <w:rPr>
                <w:rStyle w:val="Hyperlink"/>
                <w:rFonts w:asciiTheme="majorBidi" w:hAnsiTheme="majorBidi" w:cstheme="majorBidi"/>
                <w:noProof/>
                <w:color w:val="auto"/>
                <w:szCs w:val="24"/>
              </w:rPr>
              <w:t xml:space="preserve">4.7 </w:t>
            </w:r>
            <w:r w:rsidR="006870C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Content analysis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_Toc211080793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81</w:t>
            </w:r>
            <w:r w:rsidR="00214FFB" w:rsidRPr="00214FFB">
              <w:rPr>
                <w:rFonts w:asciiTheme="majorBidi" w:hAnsiTheme="majorBidi" w:cstheme="majorBidi"/>
                <w:noProof/>
                <w:webHidden/>
                <w:color w:val="auto"/>
                <w:szCs w:val="24"/>
              </w:rPr>
              <w:fldChar w:fldCharType="end"/>
            </w:r>
          </w:hyperlink>
        </w:p>
        <w:p w14:paraId="3DFF8E25" w14:textId="77777777" w:rsidR="00214FFB" w:rsidRPr="00214FFB" w:rsidRDefault="001C5065" w:rsidP="006870C0">
          <w:pPr>
            <w:pStyle w:val="TOC1"/>
            <w:tabs>
              <w:tab w:val="clear" w:pos="9344"/>
              <w:tab w:val="left" w:pos="810"/>
              <w:tab w:val="right" w:leader="dot" w:pos="8280"/>
            </w:tabs>
            <w:spacing w:before="240" w:after="0" w:line="480" w:lineRule="auto"/>
            <w:jc w:val="both"/>
            <w:rPr>
              <w:rFonts w:asciiTheme="majorBidi" w:eastAsiaTheme="minorEastAsia" w:hAnsiTheme="majorBidi" w:cstheme="majorBidi"/>
              <w:noProof/>
              <w:color w:val="auto"/>
              <w:kern w:val="0"/>
              <w:szCs w:val="24"/>
            </w:rPr>
          </w:pPr>
          <w:hyperlink w:anchor="_Toc211080794" w:history="1">
            <w:r w:rsidR="00214FFB" w:rsidRPr="006870C0">
              <w:rPr>
                <w:rStyle w:val="Hyperlink"/>
                <w:rFonts w:asciiTheme="majorBidi" w:hAnsiTheme="majorBidi" w:cstheme="majorBidi"/>
                <w:b/>
                <w:bCs/>
                <w:noProof/>
                <w:color w:val="auto"/>
                <w:szCs w:val="24"/>
              </w:rPr>
              <w:t>CHAPTER FIVE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_Toc211080794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87</w:t>
            </w:r>
            <w:r w:rsidR="00214FFB" w:rsidRPr="00214FFB">
              <w:rPr>
                <w:rFonts w:asciiTheme="majorBidi" w:hAnsiTheme="majorBidi" w:cstheme="majorBidi"/>
                <w:noProof/>
                <w:webHidden/>
                <w:color w:val="auto"/>
                <w:szCs w:val="24"/>
              </w:rPr>
              <w:fldChar w:fldCharType="end"/>
            </w:r>
          </w:hyperlink>
        </w:p>
        <w:p w14:paraId="0FFCFFEE"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95" w:history="1">
            <w:r w:rsidR="00214FFB" w:rsidRPr="006870C0">
              <w:rPr>
                <w:rStyle w:val="Hyperlink"/>
                <w:rFonts w:asciiTheme="majorBidi" w:hAnsiTheme="majorBidi" w:cstheme="majorBidi"/>
                <w:b/>
                <w:bCs/>
                <w:noProof/>
                <w:color w:val="auto"/>
                <w:szCs w:val="24"/>
              </w:rPr>
              <w:t>CONCLUSION AND RECOMMENDATION</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_Toc211080795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87</w:t>
            </w:r>
            <w:r w:rsidR="00214FFB" w:rsidRPr="00214FFB">
              <w:rPr>
                <w:rFonts w:asciiTheme="majorBidi" w:hAnsiTheme="majorBidi" w:cstheme="majorBidi"/>
                <w:noProof/>
                <w:webHidden/>
                <w:color w:val="auto"/>
                <w:szCs w:val="24"/>
              </w:rPr>
              <w:fldChar w:fldCharType="end"/>
            </w:r>
          </w:hyperlink>
        </w:p>
        <w:p w14:paraId="77F302CF" w14:textId="51D277B5"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96" w:history="1">
            <w:r w:rsidR="00214FFB" w:rsidRPr="00214FFB">
              <w:rPr>
                <w:rStyle w:val="Hyperlink"/>
                <w:rFonts w:asciiTheme="majorBidi" w:hAnsiTheme="majorBidi" w:cstheme="majorBidi"/>
                <w:noProof/>
                <w:color w:val="auto"/>
                <w:szCs w:val="24"/>
              </w:rPr>
              <w:t xml:space="preserve">5.1 </w:t>
            </w:r>
            <w:r w:rsidR="006870C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Chapter Overview</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_Toc211080796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87</w:t>
            </w:r>
            <w:r w:rsidR="00214FFB" w:rsidRPr="00214FFB">
              <w:rPr>
                <w:rFonts w:asciiTheme="majorBidi" w:hAnsiTheme="majorBidi" w:cstheme="majorBidi"/>
                <w:noProof/>
                <w:webHidden/>
                <w:color w:val="auto"/>
                <w:szCs w:val="24"/>
              </w:rPr>
              <w:fldChar w:fldCharType="end"/>
            </w:r>
          </w:hyperlink>
        </w:p>
        <w:p w14:paraId="40BFA5A0" w14:textId="12473C64"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97" w:history="1">
            <w:r w:rsidR="00214FFB" w:rsidRPr="00214FFB">
              <w:rPr>
                <w:rStyle w:val="Hyperlink"/>
                <w:rFonts w:asciiTheme="majorBidi" w:hAnsiTheme="majorBidi" w:cstheme="majorBidi"/>
                <w:noProof/>
                <w:color w:val="auto"/>
                <w:szCs w:val="24"/>
              </w:rPr>
              <w:t xml:space="preserve">5.2 </w:t>
            </w:r>
            <w:r w:rsidR="006870C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Conclusion</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_Toc211080797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87</w:t>
            </w:r>
            <w:r w:rsidR="00214FFB" w:rsidRPr="00214FFB">
              <w:rPr>
                <w:rFonts w:asciiTheme="majorBidi" w:hAnsiTheme="majorBidi" w:cstheme="majorBidi"/>
                <w:noProof/>
                <w:webHidden/>
                <w:color w:val="auto"/>
                <w:szCs w:val="24"/>
              </w:rPr>
              <w:fldChar w:fldCharType="end"/>
            </w:r>
          </w:hyperlink>
        </w:p>
        <w:p w14:paraId="1341D0A8" w14:textId="77777777" w:rsidR="00214FFB" w:rsidRPr="00214FFB" w:rsidRDefault="001C5065" w:rsidP="006870C0">
          <w:pPr>
            <w:pStyle w:val="TOC1"/>
            <w:tabs>
              <w:tab w:val="clear" w:pos="9344"/>
              <w:tab w:val="left" w:pos="810"/>
              <w:tab w:val="right" w:leader="dot" w:pos="8280"/>
            </w:tabs>
            <w:spacing w:after="0" w:line="480" w:lineRule="auto"/>
            <w:ind w:left="810" w:hanging="810"/>
            <w:jc w:val="both"/>
            <w:rPr>
              <w:rFonts w:asciiTheme="majorBidi" w:eastAsiaTheme="minorEastAsia" w:hAnsiTheme="majorBidi" w:cstheme="majorBidi"/>
              <w:noProof/>
              <w:color w:val="auto"/>
              <w:kern w:val="0"/>
              <w:szCs w:val="24"/>
            </w:rPr>
          </w:pPr>
          <w:hyperlink w:anchor="_Toc211080798" w:history="1">
            <w:r w:rsidR="00214FFB" w:rsidRPr="00214FFB">
              <w:rPr>
                <w:rStyle w:val="Hyperlink"/>
                <w:rFonts w:asciiTheme="majorBidi" w:hAnsiTheme="majorBidi" w:cstheme="majorBidi"/>
                <w:noProof/>
                <w:color w:val="auto"/>
                <w:szCs w:val="24"/>
              </w:rPr>
              <w:t>5.2.1</w:t>
            </w:r>
            <w:r w:rsidR="00214FFB" w:rsidRPr="00214FFB">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Impact of Instagram on Political Awareness and Engagement in Urban West, Zanzibar.</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_Toc211080798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87</w:t>
            </w:r>
            <w:r w:rsidR="00214FFB" w:rsidRPr="00214FFB">
              <w:rPr>
                <w:rFonts w:asciiTheme="majorBidi" w:hAnsiTheme="majorBidi" w:cstheme="majorBidi"/>
                <w:noProof/>
                <w:webHidden/>
                <w:color w:val="auto"/>
                <w:szCs w:val="24"/>
              </w:rPr>
              <w:fldChar w:fldCharType="end"/>
            </w:r>
          </w:hyperlink>
        </w:p>
        <w:p w14:paraId="5EEE753A" w14:textId="4AE32B73"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799" w:history="1">
            <w:r w:rsidR="00214FFB" w:rsidRPr="00214FFB">
              <w:rPr>
                <w:rStyle w:val="Hyperlink"/>
                <w:rFonts w:asciiTheme="majorBidi" w:hAnsiTheme="majorBidi" w:cstheme="majorBidi"/>
                <w:noProof/>
                <w:color w:val="auto"/>
                <w:szCs w:val="24"/>
              </w:rPr>
              <w:t xml:space="preserve">5.2.2 </w:t>
            </w:r>
            <w:r w:rsidR="006870C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Evolution of Instagram's Role in Shaping Political Opinions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_Toc211080799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88</w:t>
            </w:r>
            <w:r w:rsidR="00214FFB" w:rsidRPr="00214FFB">
              <w:rPr>
                <w:rFonts w:asciiTheme="majorBidi" w:hAnsiTheme="majorBidi" w:cstheme="majorBidi"/>
                <w:noProof/>
                <w:webHidden/>
                <w:color w:val="auto"/>
                <w:szCs w:val="24"/>
              </w:rPr>
              <w:fldChar w:fldCharType="end"/>
            </w:r>
          </w:hyperlink>
        </w:p>
        <w:p w14:paraId="7D1414BF" w14:textId="0806B7EB"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800" w:history="1">
            <w:r w:rsidR="00214FFB" w:rsidRPr="00214FFB">
              <w:rPr>
                <w:rStyle w:val="Hyperlink"/>
                <w:rFonts w:asciiTheme="majorBidi" w:hAnsiTheme="majorBidi" w:cstheme="majorBidi"/>
                <w:noProof/>
                <w:color w:val="auto"/>
                <w:szCs w:val="24"/>
              </w:rPr>
              <w:t xml:space="preserve">5.2.3  </w:t>
            </w:r>
            <w:r w:rsidR="006870C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Challenges and Opportunities in Using Instagram for Political Discourse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_Toc211080800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90</w:t>
            </w:r>
            <w:r w:rsidR="00214FFB" w:rsidRPr="00214FFB">
              <w:rPr>
                <w:rFonts w:asciiTheme="majorBidi" w:hAnsiTheme="majorBidi" w:cstheme="majorBidi"/>
                <w:noProof/>
                <w:webHidden/>
                <w:color w:val="auto"/>
                <w:szCs w:val="24"/>
              </w:rPr>
              <w:fldChar w:fldCharType="end"/>
            </w:r>
          </w:hyperlink>
        </w:p>
        <w:p w14:paraId="066CEC0F" w14:textId="04CA5D62"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801" w:history="1">
            <w:r w:rsidR="00214FFB" w:rsidRPr="00214FFB">
              <w:rPr>
                <w:rStyle w:val="Hyperlink"/>
                <w:rFonts w:asciiTheme="majorBidi" w:hAnsiTheme="majorBidi" w:cstheme="majorBidi"/>
                <w:noProof/>
                <w:color w:val="auto"/>
                <w:szCs w:val="24"/>
              </w:rPr>
              <w:t xml:space="preserve">5.3 </w:t>
            </w:r>
            <w:r w:rsidR="006870C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Recommendations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_Toc211080801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91</w:t>
            </w:r>
            <w:r w:rsidR="00214FFB" w:rsidRPr="00214FFB">
              <w:rPr>
                <w:rFonts w:asciiTheme="majorBidi" w:hAnsiTheme="majorBidi" w:cstheme="majorBidi"/>
                <w:noProof/>
                <w:webHidden/>
                <w:color w:val="auto"/>
                <w:szCs w:val="24"/>
              </w:rPr>
              <w:fldChar w:fldCharType="end"/>
            </w:r>
          </w:hyperlink>
        </w:p>
        <w:p w14:paraId="1BA8BAEB" w14:textId="626D361E"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802" w:history="1">
            <w:r w:rsidR="00214FFB" w:rsidRPr="00214FFB">
              <w:rPr>
                <w:rStyle w:val="Hyperlink"/>
                <w:rFonts w:asciiTheme="majorBidi" w:hAnsiTheme="majorBidi" w:cstheme="majorBidi"/>
                <w:noProof/>
                <w:color w:val="auto"/>
                <w:szCs w:val="24"/>
              </w:rPr>
              <w:t xml:space="preserve">5.4  </w:t>
            </w:r>
            <w:r w:rsidR="006870C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Area for further studies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_Toc211080802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92</w:t>
            </w:r>
            <w:r w:rsidR="00214FFB" w:rsidRPr="00214FFB">
              <w:rPr>
                <w:rFonts w:asciiTheme="majorBidi" w:hAnsiTheme="majorBidi" w:cstheme="majorBidi"/>
                <w:noProof/>
                <w:webHidden/>
                <w:color w:val="auto"/>
                <w:szCs w:val="24"/>
              </w:rPr>
              <w:fldChar w:fldCharType="end"/>
            </w:r>
          </w:hyperlink>
        </w:p>
        <w:p w14:paraId="33177714" w14:textId="77777777" w:rsidR="00214FFB" w:rsidRPr="00214FFB" w:rsidRDefault="001C5065" w:rsidP="006870C0">
          <w:pPr>
            <w:pStyle w:val="TOC1"/>
            <w:tabs>
              <w:tab w:val="clear" w:pos="9344"/>
              <w:tab w:val="left" w:pos="810"/>
              <w:tab w:val="right" w:leader="dot" w:pos="8280"/>
            </w:tabs>
            <w:spacing w:before="240" w:after="0" w:line="480" w:lineRule="auto"/>
            <w:jc w:val="both"/>
            <w:rPr>
              <w:rFonts w:asciiTheme="majorBidi" w:eastAsiaTheme="minorEastAsia" w:hAnsiTheme="majorBidi" w:cstheme="majorBidi"/>
              <w:noProof/>
              <w:color w:val="auto"/>
              <w:kern w:val="0"/>
              <w:szCs w:val="24"/>
            </w:rPr>
          </w:pPr>
          <w:hyperlink w:anchor="_Toc211080803" w:history="1">
            <w:r w:rsidR="00214FFB" w:rsidRPr="006870C0">
              <w:rPr>
                <w:rStyle w:val="Hyperlink"/>
                <w:rFonts w:asciiTheme="majorBidi" w:hAnsiTheme="majorBidi" w:cstheme="majorBidi"/>
                <w:b/>
                <w:bCs/>
                <w:noProof/>
                <w:color w:val="auto"/>
                <w:szCs w:val="24"/>
              </w:rPr>
              <w:t>REFERENCE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_Toc211080803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93</w:t>
            </w:r>
            <w:r w:rsidR="00214FFB" w:rsidRPr="00214FFB">
              <w:rPr>
                <w:rFonts w:asciiTheme="majorBidi" w:hAnsiTheme="majorBidi" w:cstheme="majorBidi"/>
                <w:noProof/>
                <w:webHidden/>
                <w:color w:val="auto"/>
                <w:szCs w:val="24"/>
              </w:rPr>
              <w:fldChar w:fldCharType="end"/>
            </w:r>
          </w:hyperlink>
        </w:p>
        <w:p w14:paraId="26400C77" w14:textId="77777777" w:rsidR="00214FFB" w:rsidRPr="00214FFB" w:rsidRDefault="001C5065" w:rsidP="000C49CD">
          <w:pPr>
            <w:pStyle w:val="TOC1"/>
            <w:tabs>
              <w:tab w:val="clear" w:pos="9344"/>
              <w:tab w:val="left" w:pos="81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804" w:history="1">
            <w:r w:rsidR="00214FFB" w:rsidRPr="00214FFB">
              <w:rPr>
                <w:rStyle w:val="Hyperlink"/>
                <w:rFonts w:asciiTheme="majorBidi" w:hAnsiTheme="majorBidi" w:cstheme="majorBidi"/>
                <w:noProof/>
                <w:color w:val="auto"/>
                <w:szCs w:val="24"/>
              </w:rPr>
              <w:t>APPENDICES</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_Toc211080804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99</w:t>
            </w:r>
            <w:r w:rsidR="00214FFB" w:rsidRPr="00214FFB">
              <w:rPr>
                <w:rFonts w:asciiTheme="majorBidi" w:hAnsiTheme="majorBidi" w:cstheme="majorBidi"/>
                <w:noProof/>
                <w:webHidden/>
                <w:color w:val="auto"/>
                <w:szCs w:val="24"/>
              </w:rPr>
              <w:fldChar w:fldCharType="end"/>
            </w:r>
          </w:hyperlink>
        </w:p>
        <w:p w14:paraId="022AEEAD" w14:textId="3C81C226" w:rsidR="00214FFB" w:rsidRPr="00214FFB" w:rsidRDefault="001C5065" w:rsidP="006870C0">
          <w:pPr>
            <w:pStyle w:val="TOC1"/>
            <w:tabs>
              <w:tab w:val="clear" w:pos="9344"/>
              <w:tab w:val="left" w:pos="810"/>
              <w:tab w:val="left" w:pos="1680"/>
              <w:tab w:val="left" w:pos="1890"/>
              <w:tab w:val="right" w:leader="dot" w:pos="8280"/>
            </w:tabs>
            <w:spacing w:after="0" w:line="480" w:lineRule="auto"/>
            <w:ind w:left="1890" w:hanging="1890"/>
            <w:jc w:val="both"/>
            <w:rPr>
              <w:rFonts w:asciiTheme="majorBidi" w:eastAsiaTheme="minorEastAsia" w:hAnsiTheme="majorBidi" w:cstheme="majorBidi"/>
              <w:noProof/>
              <w:color w:val="auto"/>
              <w:kern w:val="0"/>
              <w:szCs w:val="24"/>
            </w:rPr>
          </w:pPr>
          <w:hyperlink w:anchor="_Toc211080805" w:history="1">
            <w:r w:rsidR="00214FFB" w:rsidRPr="00214FFB">
              <w:rPr>
                <w:rStyle w:val="Hyperlink"/>
                <w:rFonts w:asciiTheme="majorBidi" w:hAnsiTheme="majorBidi" w:cstheme="majorBidi"/>
                <w:noProof/>
                <w:color w:val="auto"/>
                <w:szCs w:val="24"/>
              </w:rPr>
              <w:t xml:space="preserve">APPENDIX I: </w:t>
            </w:r>
            <w:r w:rsidR="00214FFB" w:rsidRPr="00214FFB">
              <w:rPr>
                <w:rFonts w:asciiTheme="majorBidi" w:eastAsiaTheme="minorEastAsia" w:hAnsiTheme="majorBidi" w:cstheme="majorBidi"/>
                <w:noProof/>
                <w:color w:val="auto"/>
                <w:kern w:val="0"/>
                <w:szCs w:val="24"/>
              </w:rPr>
              <w:tab/>
            </w:r>
            <w:r w:rsidR="006870C0">
              <w:rPr>
                <w:rFonts w:asciiTheme="majorBidi" w:eastAsiaTheme="minorEastAsia" w:hAnsiTheme="majorBidi" w:cstheme="majorBidi"/>
                <w:noProof/>
                <w:color w:val="auto"/>
                <w:kern w:val="0"/>
                <w:szCs w:val="24"/>
              </w:rPr>
              <w:tab/>
            </w:r>
            <w:r w:rsidR="00214FFB" w:rsidRPr="00214FFB">
              <w:rPr>
                <w:rStyle w:val="Hyperlink"/>
                <w:rFonts w:asciiTheme="majorBidi" w:hAnsiTheme="majorBidi" w:cstheme="majorBidi"/>
                <w:noProof/>
                <w:color w:val="auto"/>
                <w:szCs w:val="24"/>
              </w:rPr>
              <w:t>RESEARCH QUESTIONNAIRES TO INSTAGRAM USER AT URBAN WEST – ZANZIBAR</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_Toc211080805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99</w:t>
            </w:r>
            <w:r w:rsidR="00214FFB" w:rsidRPr="00214FFB">
              <w:rPr>
                <w:rFonts w:asciiTheme="majorBidi" w:hAnsiTheme="majorBidi" w:cstheme="majorBidi"/>
                <w:noProof/>
                <w:webHidden/>
                <w:color w:val="auto"/>
                <w:szCs w:val="24"/>
              </w:rPr>
              <w:fldChar w:fldCharType="end"/>
            </w:r>
          </w:hyperlink>
        </w:p>
        <w:p w14:paraId="4413143A" w14:textId="29D7710B" w:rsidR="00214FFB" w:rsidRPr="00214FFB" w:rsidRDefault="001C5065" w:rsidP="006870C0">
          <w:pPr>
            <w:pStyle w:val="TOC1"/>
            <w:tabs>
              <w:tab w:val="clear" w:pos="9344"/>
              <w:tab w:val="left" w:pos="810"/>
              <w:tab w:val="left" w:pos="1890"/>
              <w:tab w:val="right" w:leader="dot" w:pos="8280"/>
            </w:tabs>
            <w:spacing w:after="0" w:line="480" w:lineRule="auto"/>
            <w:jc w:val="both"/>
            <w:rPr>
              <w:rFonts w:asciiTheme="majorBidi" w:eastAsiaTheme="minorEastAsia" w:hAnsiTheme="majorBidi" w:cstheme="majorBidi"/>
              <w:noProof/>
              <w:color w:val="auto"/>
              <w:kern w:val="0"/>
              <w:szCs w:val="24"/>
            </w:rPr>
          </w:pPr>
          <w:hyperlink w:anchor="_Toc211080806" w:history="1">
            <w:r w:rsidR="00214FFB" w:rsidRPr="00214FFB">
              <w:rPr>
                <w:rStyle w:val="Hyperlink"/>
                <w:rFonts w:asciiTheme="majorBidi" w:hAnsiTheme="majorBidi" w:cstheme="majorBidi"/>
                <w:noProof/>
                <w:color w:val="auto"/>
                <w:szCs w:val="24"/>
              </w:rPr>
              <w:t xml:space="preserve">APPENDIX II: </w:t>
            </w:r>
            <w:r w:rsidR="006870C0">
              <w:rPr>
                <w:rStyle w:val="Hyperlink"/>
                <w:rFonts w:asciiTheme="majorBidi" w:hAnsiTheme="majorBidi" w:cstheme="majorBidi"/>
                <w:noProof/>
                <w:color w:val="auto"/>
                <w:szCs w:val="24"/>
              </w:rPr>
              <w:tab/>
            </w:r>
            <w:r w:rsidR="00214FFB" w:rsidRPr="00214FFB">
              <w:rPr>
                <w:rStyle w:val="Hyperlink"/>
                <w:rFonts w:asciiTheme="majorBidi" w:hAnsiTheme="majorBidi" w:cstheme="majorBidi"/>
                <w:noProof/>
                <w:color w:val="auto"/>
                <w:szCs w:val="24"/>
              </w:rPr>
              <w:t>KEY INFORMATIVE GUIDE</w:t>
            </w:r>
            <w:r w:rsidR="00214FFB" w:rsidRPr="00214FFB">
              <w:rPr>
                <w:rFonts w:asciiTheme="majorBidi" w:hAnsiTheme="majorBidi" w:cstheme="majorBidi"/>
                <w:noProof/>
                <w:webHidden/>
                <w:color w:val="auto"/>
                <w:szCs w:val="24"/>
              </w:rPr>
              <w:tab/>
            </w:r>
            <w:r w:rsidR="00214FFB" w:rsidRPr="00214FFB">
              <w:rPr>
                <w:rFonts w:asciiTheme="majorBidi" w:hAnsiTheme="majorBidi" w:cstheme="majorBidi"/>
                <w:noProof/>
                <w:webHidden/>
                <w:color w:val="auto"/>
                <w:szCs w:val="24"/>
              </w:rPr>
              <w:fldChar w:fldCharType="begin"/>
            </w:r>
            <w:r w:rsidR="00214FFB" w:rsidRPr="00214FFB">
              <w:rPr>
                <w:rFonts w:asciiTheme="majorBidi" w:hAnsiTheme="majorBidi" w:cstheme="majorBidi"/>
                <w:noProof/>
                <w:webHidden/>
                <w:color w:val="auto"/>
                <w:szCs w:val="24"/>
              </w:rPr>
              <w:instrText xml:space="preserve"> PAGEREF _Toc211080806 \h </w:instrText>
            </w:r>
            <w:r w:rsidR="00214FFB" w:rsidRPr="00214FFB">
              <w:rPr>
                <w:rFonts w:asciiTheme="majorBidi" w:hAnsiTheme="majorBidi" w:cstheme="majorBidi"/>
                <w:noProof/>
                <w:webHidden/>
                <w:color w:val="auto"/>
                <w:szCs w:val="24"/>
              </w:rPr>
            </w:r>
            <w:r w:rsidR="00214FFB" w:rsidRPr="00214FFB">
              <w:rPr>
                <w:rFonts w:asciiTheme="majorBidi" w:hAnsiTheme="majorBidi" w:cstheme="majorBidi"/>
                <w:noProof/>
                <w:webHidden/>
                <w:color w:val="auto"/>
                <w:szCs w:val="24"/>
              </w:rPr>
              <w:fldChar w:fldCharType="separate"/>
            </w:r>
            <w:r>
              <w:rPr>
                <w:rFonts w:asciiTheme="majorBidi" w:hAnsiTheme="majorBidi" w:cstheme="majorBidi"/>
                <w:noProof/>
                <w:webHidden/>
                <w:color w:val="auto"/>
                <w:szCs w:val="24"/>
              </w:rPr>
              <w:t>107</w:t>
            </w:r>
            <w:r w:rsidR="00214FFB" w:rsidRPr="00214FFB">
              <w:rPr>
                <w:rFonts w:asciiTheme="majorBidi" w:hAnsiTheme="majorBidi" w:cstheme="majorBidi"/>
                <w:noProof/>
                <w:webHidden/>
                <w:color w:val="auto"/>
                <w:szCs w:val="24"/>
              </w:rPr>
              <w:fldChar w:fldCharType="end"/>
            </w:r>
          </w:hyperlink>
        </w:p>
        <w:p w14:paraId="0C5D56CF" w14:textId="2AFBC373" w:rsidR="00214FFB" w:rsidRPr="00214FFB" w:rsidRDefault="00214FFB" w:rsidP="000C49CD">
          <w:pPr>
            <w:tabs>
              <w:tab w:val="left" w:pos="810"/>
              <w:tab w:val="right" w:leader="dot" w:pos="8280"/>
            </w:tabs>
            <w:spacing w:after="0" w:line="480" w:lineRule="auto"/>
            <w:jc w:val="both"/>
            <w:rPr>
              <w:rFonts w:asciiTheme="majorBidi" w:hAnsiTheme="majorBidi" w:cstheme="majorBidi"/>
              <w:color w:val="auto"/>
              <w:szCs w:val="24"/>
            </w:rPr>
          </w:pPr>
          <w:r w:rsidRPr="00214FFB">
            <w:rPr>
              <w:rFonts w:asciiTheme="majorBidi" w:hAnsiTheme="majorBidi" w:cstheme="majorBidi"/>
              <w:b/>
              <w:bCs/>
              <w:noProof/>
              <w:color w:val="auto"/>
              <w:szCs w:val="24"/>
            </w:rPr>
            <w:fldChar w:fldCharType="end"/>
          </w:r>
        </w:p>
      </w:sdtContent>
    </w:sdt>
    <w:p w14:paraId="580946DB" w14:textId="77777777" w:rsidR="008120EA" w:rsidRPr="00214FFB" w:rsidRDefault="008120EA" w:rsidP="000C49CD">
      <w:pPr>
        <w:tabs>
          <w:tab w:val="left" w:pos="810"/>
        </w:tabs>
        <w:spacing w:line="480" w:lineRule="auto"/>
        <w:jc w:val="both"/>
        <w:rPr>
          <w:rFonts w:asciiTheme="majorBidi" w:eastAsia="Times New Roman" w:hAnsiTheme="majorBidi" w:cstheme="majorBidi"/>
          <w:b/>
          <w:bCs/>
          <w:color w:val="auto"/>
          <w:kern w:val="0"/>
          <w:szCs w:val="24"/>
          <w:lang w:val="en-GB"/>
        </w:rPr>
      </w:pPr>
      <w:r w:rsidRPr="00214FFB">
        <w:rPr>
          <w:rFonts w:asciiTheme="majorBidi" w:hAnsiTheme="majorBidi" w:cstheme="majorBidi"/>
          <w:color w:val="auto"/>
          <w:szCs w:val="24"/>
        </w:rPr>
        <w:br w:type="page"/>
      </w:r>
    </w:p>
    <w:p w14:paraId="0997B456" w14:textId="42F958B8" w:rsidR="0045661F" w:rsidRPr="009043C3" w:rsidRDefault="00D27811" w:rsidP="0045563C">
      <w:pPr>
        <w:pStyle w:val="Heading1"/>
      </w:pPr>
      <w:bookmarkStart w:id="11" w:name="_Toc211080712"/>
      <w:r>
        <w:tab/>
      </w:r>
      <w:r>
        <w:tab/>
      </w:r>
      <w:r>
        <w:tab/>
      </w:r>
      <w:r>
        <w:tab/>
        <w:t xml:space="preserve">    </w:t>
      </w:r>
      <w:r w:rsidR="0045661F" w:rsidRPr="009043C3">
        <w:t>LIST OF TABLES</w:t>
      </w:r>
      <w:bookmarkEnd w:id="11"/>
      <w:bookmarkEnd w:id="10"/>
    </w:p>
    <w:p w14:paraId="4ED80297"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fldChar w:fldCharType="begin"/>
      </w:r>
      <w:r w:rsidRPr="00AA3A4F">
        <w:instrText xml:space="preserve"> TOC \f T \c "Table" </w:instrText>
      </w:r>
      <w:r w:rsidRPr="00AA3A4F">
        <w:fldChar w:fldCharType="separate"/>
      </w:r>
      <w:r w:rsidRPr="00AA3A4F">
        <w:rPr>
          <w:bCs/>
          <w:iCs/>
          <w:noProof/>
          <w:kern w:val="0"/>
        </w:rPr>
        <w:t>Table 4.1: Gender Distribution of Respondents</w:t>
      </w:r>
      <w:r w:rsidRPr="00AA3A4F">
        <w:rPr>
          <w:noProof/>
        </w:rPr>
        <w:tab/>
      </w:r>
      <w:r w:rsidRPr="00AA3A4F">
        <w:rPr>
          <w:noProof/>
        </w:rPr>
        <w:fldChar w:fldCharType="begin"/>
      </w:r>
      <w:r w:rsidRPr="00AA3A4F">
        <w:rPr>
          <w:noProof/>
        </w:rPr>
        <w:instrText xml:space="preserve"> PAGEREF _Toc206264415 \h </w:instrText>
      </w:r>
      <w:r w:rsidRPr="00AA3A4F">
        <w:rPr>
          <w:noProof/>
        </w:rPr>
      </w:r>
      <w:r w:rsidRPr="00AA3A4F">
        <w:rPr>
          <w:noProof/>
        </w:rPr>
        <w:fldChar w:fldCharType="separate"/>
      </w:r>
      <w:r w:rsidR="001C5065">
        <w:rPr>
          <w:noProof/>
        </w:rPr>
        <w:t>29</w:t>
      </w:r>
      <w:r w:rsidRPr="00AA3A4F">
        <w:rPr>
          <w:noProof/>
        </w:rPr>
        <w:fldChar w:fldCharType="end"/>
      </w:r>
    </w:p>
    <w:p w14:paraId="4FE844A7"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kern w:val="0"/>
        </w:rPr>
        <w:t>Table 4.2: Age Categories of Respondents</w:t>
      </w:r>
      <w:r w:rsidRPr="00AA3A4F">
        <w:rPr>
          <w:noProof/>
        </w:rPr>
        <w:tab/>
      </w:r>
      <w:r w:rsidRPr="00AA3A4F">
        <w:rPr>
          <w:noProof/>
        </w:rPr>
        <w:fldChar w:fldCharType="begin"/>
      </w:r>
      <w:r w:rsidRPr="00AA3A4F">
        <w:rPr>
          <w:noProof/>
        </w:rPr>
        <w:instrText xml:space="preserve"> PAGEREF _Toc206264416 \h </w:instrText>
      </w:r>
      <w:r w:rsidRPr="00AA3A4F">
        <w:rPr>
          <w:noProof/>
        </w:rPr>
      </w:r>
      <w:r w:rsidRPr="00AA3A4F">
        <w:rPr>
          <w:noProof/>
        </w:rPr>
        <w:fldChar w:fldCharType="separate"/>
      </w:r>
      <w:r w:rsidR="001C5065">
        <w:rPr>
          <w:noProof/>
        </w:rPr>
        <w:t>31</w:t>
      </w:r>
      <w:r w:rsidRPr="00AA3A4F">
        <w:rPr>
          <w:noProof/>
        </w:rPr>
        <w:fldChar w:fldCharType="end"/>
      </w:r>
    </w:p>
    <w:p w14:paraId="1C9EA6CB"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4.3: Marital Status of Respondents</w:t>
      </w:r>
      <w:r w:rsidRPr="00AA3A4F">
        <w:rPr>
          <w:noProof/>
        </w:rPr>
        <w:tab/>
      </w:r>
      <w:r w:rsidRPr="00AA3A4F">
        <w:rPr>
          <w:noProof/>
        </w:rPr>
        <w:fldChar w:fldCharType="begin"/>
      </w:r>
      <w:r w:rsidRPr="00AA3A4F">
        <w:rPr>
          <w:noProof/>
        </w:rPr>
        <w:instrText xml:space="preserve"> PAGEREF _Toc206264417 \h </w:instrText>
      </w:r>
      <w:r w:rsidRPr="00AA3A4F">
        <w:rPr>
          <w:noProof/>
        </w:rPr>
      </w:r>
      <w:r w:rsidRPr="00AA3A4F">
        <w:rPr>
          <w:noProof/>
        </w:rPr>
        <w:fldChar w:fldCharType="separate"/>
      </w:r>
      <w:r w:rsidR="001C5065">
        <w:rPr>
          <w:noProof/>
        </w:rPr>
        <w:t>33</w:t>
      </w:r>
      <w:r w:rsidRPr="00AA3A4F">
        <w:rPr>
          <w:noProof/>
        </w:rPr>
        <w:fldChar w:fldCharType="end"/>
      </w:r>
    </w:p>
    <w:p w14:paraId="0D717159"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4.4: District of Residence</w:t>
      </w:r>
      <w:r w:rsidRPr="00AA3A4F">
        <w:rPr>
          <w:noProof/>
        </w:rPr>
        <w:tab/>
      </w:r>
      <w:r w:rsidRPr="00AA3A4F">
        <w:rPr>
          <w:noProof/>
        </w:rPr>
        <w:fldChar w:fldCharType="begin"/>
      </w:r>
      <w:r w:rsidRPr="00AA3A4F">
        <w:rPr>
          <w:noProof/>
        </w:rPr>
        <w:instrText xml:space="preserve"> PAGEREF _Toc206264418 \h </w:instrText>
      </w:r>
      <w:r w:rsidRPr="00AA3A4F">
        <w:rPr>
          <w:noProof/>
        </w:rPr>
      </w:r>
      <w:r w:rsidRPr="00AA3A4F">
        <w:rPr>
          <w:noProof/>
        </w:rPr>
        <w:fldChar w:fldCharType="separate"/>
      </w:r>
      <w:r w:rsidR="001C5065">
        <w:rPr>
          <w:noProof/>
        </w:rPr>
        <w:t>35</w:t>
      </w:r>
      <w:r w:rsidRPr="00AA3A4F">
        <w:rPr>
          <w:noProof/>
        </w:rPr>
        <w:fldChar w:fldCharType="end"/>
      </w:r>
    </w:p>
    <w:p w14:paraId="54160E44"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4.5: Highest Level of Education</w:t>
      </w:r>
      <w:r w:rsidRPr="00AA3A4F">
        <w:rPr>
          <w:noProof/>
        </w:rPr>
        <w:tab/>
      </w:r>
      <w:r w:rsidRPr="00AA3A4F">
        <w:rPr>
          <w:noProof/>
        </w:rPr>
        <w:fldChar w:fldCharType="begin"/>
      </w:r>
      <w:r w:rsidRPr="00AA3A4F">
        <w:rPr>
          <w:noProof/>
        </w:rPr>
        <w:instrText xml:space="preserve"> PAGEREF _Toc206264419 \h </w:instrText>
      </w:r>
      <w:r w:rsidRPr="00AA3A4F">
        <w:rPr>
          <w:noProof/>
        </w:rPr>
      </w:r>
      <w:r w:rsidRPr="00AA3A4F">
        <w:rPr>
          <w:noProof/>
        </w:rPr>
        <w:fldChar w:fldCharType="separate"/>
      </w:r>
      <w:r w:rsidR="001C5065">
        <w:rPr>
          <w:noProof/>
        </w:rPr>
        <w:t>37</w:t>
      </w:r>
      <w:r w:rsidRPr="00AA3A4F">
        <w:rPr>
          <w:noProof/>
        </w:rPr>
        <w:fldChar w:fldCharType="end"/>
      </w:r>
    </w:p>
    <w:p w14:paraId="6D2E239D"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4.6: Duration of Instagram Usage</w:t>
      </w:r>
      <w:r w:rsidRPr="00AA3A4F">
        <w:rPr>
          <w:noProof/>
        </w:rPr>
        <w:tab/>
      </w:r>
      <w:r w:rsidRPr="00AA3A4F">
        <w:rPr>
          <w:noProof/>
        </w:rPr>
        <w:fldChar w:fldCharType="begin"/>
      </w:r>
      <w:r w:rsidRPr="00AA3A4F">
        <w:rPr>
          <w:noProof/>
        </w:rPr>
        <w:instrText xml:space="preserve"> PAGEREF _Toc206264420 \h </w:instrText>
      </w:r>
      <w:r w:rsidRPr="00AA3A4F">
        <w:rPr>
          <w:noProof/>
        </w:rPr>
      </w:r>
      <w:r w:rsidRPr="00AA3A4F">
        <w:rPr>
          <w:noProof/>
        </w:rPr>
        <w:fldChar w:fldCharType="separate"/>
      </w:r>
      <w:r w:rsidR="001C5065">
        <w:rPr>
          <w:noProof/>
        </w:rPr>
        <w:t>39</w:t>
      </w:r>
      <w:r w:rsidRPr="00AA3A4F">
        <w:rPr>
          <w:noProof/>
        </w:rPr>
        <w:fldChar w:fldCharType="end"/>
      </w:r>
    </w:p>
    <w:p w14:paraId="1E1920DE"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4.7: Duration of Instagram Usage</w:t>
      </w:r>
      <w:r w:rsidRPr="00AA3A4F">
        <w:rPr>
          <w:noProof/>
        </w:rPr>
        <w:tab/>
      </w:r>
      <w:r w:rsidRPr="00AA3A4F">
        <w:rPr>
          <w:noProof/>
        </w:rPr>
        <w:fldChar w:fldCharType="begin"/>
      </w:r>
      <w:r w:rsidRPr="00AA3A4F">
        <w:rPr>
          <w:noProof/>
        </w:rPr>
        <w:instrText xml:space="preserve"> PAGEREF _Toc206264421 \h </w:instrText>
      </w:r>
      <w:r w:rsidRPr="00AA3A4F">
        <w:rPr>
          <w:noProof/>
        </w:rPr>
      </w:r>
      <w:r w:rsidRPr="00AA3A4F">
        <w:rPr>
          <w:noProof/>
        </w:rPr>
        <w:fldChar w:fldCharType="separate"/>
      </w:r>
      <w:r w:rsidR="001C5065">
        <w:rPr>
          <w:noProof/>
        </w:rPr>
        <w:t>42</w:t>
      </w:r>
      <w:r w:rsidRPr="00AA3A4F">
        <w:rPr>
          <w:noProof/>
        </w:rPr>
        <w:fldChar w:fldCharType="end"/>
      </w:r>
    </w:p>
    <w:p w14:paraId="450EAE9A"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4.8: Instagram encourage engagement in political activities</w:t>
      </w:r>
      <w:r w:rsidRPr="00AA3A4F">
        <w:rPr>
          <w:noProof/>
        </w:rPr>
        <w:tab/>
      </w:r>
      <w:r w:rsidRPr="00AA3A4F">
        <w:rPr>
          <w:noProof/>
        </w:rPr>
        <w:fldChar w:fldCharType="begin"/>
      </w:r>
      <w:r w:rsidRPr="00AA3A4F">
        <w:rPr>
          <w:noProof/>
        </w:rPr>
        <w:instrText xml:space="preserve"> PAGEREF _Toc206264422 \h </w:instrText>
      </w:r>
      <w:r w:rsidRPr="00AA3A4F">
        <w:rPr>
          <w:noProof/>
        </w:rPr>
      </w:r>
      <w:r w:rsidRPr="00AA3A4F">
        <w:rPr>
          <w:noProof/>
        </w:rPr>
        <w:fldChar w:fldCharType="separate"/>
      </w:r>
      <w:r w:rsidR="001C5065">
        <w:rPr>
          <w:noProof/>
        </w:rPr>
        <w:t>45</w:t>
      </w:r>
      <w:r w:rsidRPr="00AA3A4F">
        <w:rPr>
          <w:noProof/>
        </w:rPr>
        <w:fldChar w:fldCharType="end"/>
      </w:r>
    </w:p>
    <w:p w14:paraId="5F4D2E7F"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 xml:space="preserve">Table 4.9: </w:t>
      </w:r>
      <w:r w:rsidRPr="00AA3A4F">
        <w:rPr>
          <w:bCs/>
          <w:iCs/>
          <w:noProof/>
          <w:lang w:val="en-GB"/>
        </w:rPr>
        <w:t>Instagram as a source of political information</w:t>
      </w:r>
      <w:r w:rsidRPr="00AA3A4F">
        <w:rPr>
          <w:noProof/>
        </w:rPr>
        <w:tab/>
      </w:r>
      <w:r w:rsidRPr="00AA3A4F">
        <w:rPr>
          <w:noProof/>
        </w:rPr>
        <w:fldChar w:fldCharType="begin"/>
      </w:r>
      <w:r w:rsidRPr="00AA3A4F">
        <w:rPr>
          <w:noProof/>
        </w:rPr>
        <w:instrText xml:space="preserve"> PAGEREF _Toc206264423 \h </w:instrText>
      </w:r>
      <w:r w:rsidRPr="00AA3A4F">
        <w:rPr>
          <w:noProof/>
        </w:rPr>
      </w:r>
      <w:r w:rsidRPr="00AA3A4F">
        <w:rPr>
          <w:noProof/>
        </w:rPr>
        <w:fldChar w:fldCharType="separate"/>
      </w:r>
      <w:r w:rsidR="001C5065">
        <w:rPr>
          <w:noProof/>
        </w:rPr>
        <w:t>47</w:t>
      </w:r>
      <w:r w:rsidRPr="00AA3A4F">
        <w:rPr>
          <w:noProof/>
        </w:rPr>
        <w:fldChar w:fldCharType="end"/>
      </w:r>
    </w:p>
    <w:p w14:paraId="2EFDB533"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 xml:space="preserve">Table 4.10: </w:t>
      </w:r>
      <w:r w:rsidRPr="00AA3A4F">
        <w:rPr>
          <w:bCs/>
          <w:iCs/>
          <w:noProof/>
          <w:lang w:val="en-GB"/>
        </w:rPr>
        <w:t>Impact of Instagram on Political Awareness</w:t>
      </w:r>
      <w:r w:rsidRPr="00AA3A4F">
        <w:rPr>
          <w:noProof/>
        </w:rPr>
        <w:tab/>
      </w:r>
      <w:r w:rsidRPr="00AA3A4F">
        <w:rPr>
          <w:noProof/>
        </w:rPr>
        <w:fldChar w:fldCharType="begin"/>
      </w:r>
      <w:r w:rsidRPr="00AA3A4F">
        <w:rPr>
          <w:noProof/>
        </w:rPr>
        <w:instrText xml:space="preserve"> PAGEREF _Toc206264424 \h </w:instrText>
      </w:r>
      <w:r w:rsidRPr="00AA3A4F">
        <w:rPr>
          <w:noProof/>
        </w:rPr>
      </w:r>
      <w:r w:rsidRPr="00AA3A4F">
        <w:rPr>
          <w:noProof/>
        </w:rPr>
        <w:fldChar w:fldCharType="separate"/>
      </w:r>
      <w:r w:rsidR="001C5065">
        <w:rPr>
          <w:noProof/>
        </w:rPr>
        <w:t>50</w:t>
      </w:r>
      <w:r w:rsidRPr="00AA3A4F">
        <w:rPr>
          <w:noProof/>
        </w:rPr>
        <w:fldChar w:fldCharType="end"/>
      </w:r>
    </w:p>
    <w:p w14:paraId="561D310E"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 xml:space="preserve">Table 4.11: </w:t>
      </w:r>
      <w:r w:rsidRPr="00AA3A4F">
        <w:rPr>
          <w:bCs/>
          <w:iCs/>
          <w:noProof/>
          <w:lang w:val="en-GB"/>
        </w:rPr>
        <w:t>Influence of Instagram on Political Participation and Engagement</w:t>
      </w:r>
      <w:r w:rsidRPr="00AA3A4F">
        <w:rPr>
          <w:noProof/>
        </w:rPr>
        <w:tab/>
      </w:r>
      <w:r w:rsidRPr="00AA3A4F">
        <w:rPr>
          <w:noProof/>
        </w:rPr>
        <w:fldChar w:fldCharType="begin"/>
      </w:r>
      <w:r w:rsidRPr="00AA3A4F">
        <w:rPr>
          <w:noProof/>
        </w:rPr>
        <w:instrText xml:space="preserve"> PAGEREF _Toc206264425 \h </w:instrText>
      </w:r>
      <w:r w:rsidRPr="00AA3A4F">
        <w:rPr>
          <w:noProof/>
        </w:rPr>
      </w:r>
      <w:r w:rsidRPr="00AA3A4F">
        <w:rPr>
          <w:noProof/>
        </w:rPr>
        <w:fldChar w:fldCharType="separate"/>
      </w:r>
      <w:r w:rsidR="001C5065">
        <w:rPr>
          <w:noProof/>
        </w:rPr>
        <w:t>53</w:t>
      </w:r>
      <w:r w:rsidRPr="00AA3A4F">
        <w:rPr>
          <w:noProof/>
        </w:rPr>
        <w:fldChar w:fldCharType="end"/>
      </w:r>
    </w:p>
    <w:p w14:paraId="38EFC386"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 xml:space="preserve">Table 4.12: </w:t>
      </w:r>
      <w:r w:rsidRPr="00AA3A4F">
        <w:rPr>
          <w:bCs/>
          <w:iCs/>
          <w:noProof/>
          <w:lang w:val="en-GB"/>
        </w:rPr>
        <w:t>Influence of Instagram on Political Participation and Engagement</w:t>
      </w:r>
      <w:r w:rsidRPr="00AA3A4F">
        <w:rPr>
          <w:noProof/>
        </w:rPr>
        <w:tab/>
      </w:r>
      <w:r w:rsidRPr="00AA3A4F">
        <w:rPr>
          <w:noProof/>
        </w:rPr>
        <w:fldChar w:fldCharType="begin"/>
      </w:r>
      <w:r w:rsidRPr="00AA3A4F">
        <w:rPr>
          <w:noProof/>
        </w:rPr>
        <w:instrText xml:space="preserve"> PAGEREF _Toc206264426 \h </w:instrText>
      </w:r>
      <w:r w:rsidRPr="00AA3A4F">
        <w:rPr>
          <w:noProof/>
        </w:rPr>
      </w:r>
      <w:r w:rsidRPr="00AA3A4F">
        <w:rPr>
          <w:noProof/>
        </w:rPr>
        <w:fldChar w:fldCharType="separate"/>
      </w:r>
      <w:r w:rsidR="001C5065">
        <w:rPr>
          <w:noProof/>
        </w:rPr>
        <w:t>56</w:t>
      </w:r>
      <w:r w:rsidRPr="00AA3A4F">
        <w:rPr>
          <w:noProof/>
        </w:rPr>
        <w:fldChar w:fldCharType="end"/>
      </w:r>
    </w:p>
    <w:p w14:paraId="612CB28F"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 xml:space="preserve">Table 4.13: </w:t>
      </w:r>
      <w:r w:rsidRPr="00AA3A4F">
        <w:rPr>
          <w:bCs/>
          <w:iCs/>
          <w:noProof/>
          <w:lang w:val="en-GB"/>
        </w:rPr>
        <w:t>Satisfaction with Political Information on Political Instagram Platforms</w:t>
      </w:r>
      <w:r w:rsidRPr="00AA3A4F">
        <w:rPr>
          <w:noProof/>
        </w:rPr>
        <w:tab/>
      </w:r>
      <w:r w:rsidRPr="00AA3A4F">
        <w:rPr>
          <w:noProof/>
        </w:rPr>
        <w:fldChar w:fldCharType="begin"/>
      </w:r>
      <w:r w:rsidRPr="00AA3A4F">
        <w:rPr>
          <w:noProof/>
        </w:rPr>
        <w:instrText xml:space="preserve"> PAGEREF _Toc206264427 \h </w:instrText>
      </w:r>
      <w:r w:rsidRPr="00AA3A4F">
        <w:rPr>
          <w:noProof/>
        </w:rPr>
      </w:r>
      <w:r w:rsidRPr="00AA3A4F">
        <w:rPr>
          <w:noProof/>
        </w:rPr>
        <w:fldChar w:fldCharType="separate"/>
      </w:r>
      <w:r w:rsidR="001C5065">
        <w:rPr>
          <w:noProof/>
        </w:rPr>
        <w:t>58</w:t>
      </w:r>
      <w:r w:rsidRPr="00AA3A4F">
        <w:rPr>
          <w:noProof/>
        </w:rPr>
        <w:fldChar w:fldCharType="end"/>
      </w:r>
    </w:p>
    <w:p w14:paraId="0ACB11B6"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 xml:space="preserve">Table 4.14: </w:t>
      </w:r>
      <w:r w:rsidRPr="00AA3A4F">
        <w:rPr>
          <w:bCs/>
          <w:iCs/>
          <w:noProof/>
          <w:lang w:val="en-GB"/>
        </w:rPr>
        <w:t>Influence of Instagram on Personal Political Opinions</w:t>
      </w:r>
      <w:r w:rsidRPr="00AA3A4F">
        <w:rPr>
          <w:noProof/>
        </w:rPr>
        <w:tab/>
      </w:r>
      <w:r w:rsidRPr="00AA3A4F">
        <w:rPr>
          <w:noProof/>
        </w:rPr>
        <w:fldChar w:fldCharType="begin"/>
      </w:r>
      <w:r w:rsidRPr="00AA3A4F">
        <w:rPr>
          <w:noProof/>
        </w:rPr>
        <w:instrText xml:space="preserve"> PAGEREF _Toc206264428 \h </w:instrText>
      </w:r>
      <w:r w:rsidRPr="00AA3A4F">
        <w:rPr>
          <w:noProof/>
        </w:rPr>
      </w:r>
      <w:r w:rsidRPr="00AA3A4F">
        <w:rPr>
          <w:noProof/>
        </w:rPr>
        <w:fldChar w:fldCharType="separate"/>
      </w:r>
      <w:r w:rsidR="001C5065">
        <w:rPr>
          <w:noProof/>
        </w:rPr>
        <w:t>62</w:t>
      </w:r>
      <w:r w:rsidRPr="00AA3A4F">
        <w:rPr>
          <w:noProof/>
        </w:rPr>
        <w:fldChar w:fldCharType="end"/>
      </w:r>
    </w:p>
    <w:p w14:paraId="2B732CF7"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 xml:space="preserve">Table 4.15: </w:t>
      </w:r>
      <w:r w:rsidRPr="00AA3A4F">
        <w:rPr>
          <w:bCs/>
          <w:iCs/>
          <w:noProof/>
          <w:lang w:val="en-GB"/>
        </w:rPr>
        <w:t>Perceptions of Political Opinion Diversity on Instagram</w:t>
      </w:r>
      <w:r w:rsidRPr="00AA3A4F">
        <w:rPr>
          <w:noProof/>
        </w:rPr>
        <w:tab/>
      </w:r>
      <w:r w:rsidRPr="00AA3A4F">
        <w:rPr>
          <w:noProof/>
        </w:rPr>
        <w:fldChar w:fldCharType="begin"/>
      </w:r>
      <w:r w:rsidRPr="00AA3A4F">
        <w:rPr>
          <w:noProof/>
        </w:rPr>
        <w:instrText xml:space="preserve"> PAGEREF _Toc206264429 \h </w:instrText>
      </w:r>
      <w:r w:rsidRPr="00AA3A4F">
        <w:rPr>
          <w:noProof/>
        </w:rPr>
      </w:r>
      <w:r w:rsidRPr="00AA3A4F">
        <w:rPr>
          <w:noProof/>
        </w:rPr>
        <w:fldChar w:fldCharType="separate"/>
      </w:r>
      <w:r w:rsidR="001C5065">
        <w:rPr>
          <w:noProof/>
        </w:rPr>
        <w:t>65</w:t>
      </w:r>
      <w:r w:rsidRPr="00AA3A4F">
        <w:rPr>
          <w:noProof/>
        </w:rPr>
        <w:fldChar w:fldCharType="end"/>
      </w:r>
    </w:p>
    <w:p w14:paraId="7C90BBE5"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4.16: The Influence of Instagram in Shaping Political Opinions</w:t>
      </w:r>
      <w:r w:rsidRPr="00AA3A4F">
        <w:rPr>
          <w:noProof/>
        </w:rPr>
        <w:tab/>
      </w:r>
      <w:r w:rsidRPr="00AA3A4F">
        <w:rPr>
          <w:noProof/>
        </w:rPr>
        <w:fldChar w:fldCharType="begin"/>
      </w:r>
      <w:r w:rsidRPr="00AA3A4F">
        <w:rPr>
          <w:noProof/>
        </w:rPr>
        <w:instrText xml:space="preserve"> PAGEREF _Toc206264430 \h </w:instrText>
      </w:r>
      <w:r w:rsidRPr="00AA3A4F">
        <w:rPr>
          <w:noProof/>
        </w:rPr>
      </w:r>
      <w:r w:rsidRPr="00AA3A4F">
        <w:rPr>
          <w:noProof/>
        </w:rPr>
        <w:fldChar w:fldCharType="separate"/>
      </w:r>
      <w:r w:rsidR="001C5065">
        <w:rPr>
          <w:noProof/>
        </w:rPr>
        <w:t>67</w:t>
      </w:r>
      <w:r w:rsidRPr="00AA3A4F">
        <w:rPr>
          <w:noProof/>
        </w:rPr>
        <w:fldChar w:fldCharType="end"/>
      </w:r>
    </w:p>
    <w:p w14:paraId="57853AEC"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4.17: Contribution of Instagram to a More Informed Political Citizenry</w:t>
      </w:r>
      <w:r w:rsidRPr="00AA3A4F">
        <w:rPr>
          <w:noProof/>
        </w:rPr>
        <w:tab/>
      </w:r>
      <w:r w:rsidRPr="00AA3A4F">
        <w:rPr>
          <w:noProof/>
        </w:rPr>
        <w:fldChar w:fldCharType="begin"/>
      </w:r>
      <w:r w:rsidRPr="00AA3A4F">
        <w:rPr>
          <w:noProof/>
        </w:rPr>
        <w:instrText xml:space="preserve"> PAGEREF _Toc206264431 \h </w:instrText>
      </w:r>
      <w:r w:rsidRPr="00AA3A4F">
        <w:rPr>
          <w:noProof/>
        </w:rPr>
      </w:r>
      <w:r w:rsidRPr="00AA3A4F">
        <w:rPr>
          <w:noProof/>
        </w:rPr>
        <w:fldChar w:fldCharType="separate"/>
      </w:r>
      <w:r w:rsidR="001C5065">
        <w:rPr>
          <w:noProof/>
        </w:rPr>
        <w:t>69</w:t>
      </w:r>
      <w:r w:rsidRPr="00AA3A4F">
        <w:rPr>
          <w:noProof/>
        </w:rPr>
        <w:fldChar w:fldCharType="end"/>
      </w:r>
    </w:p>
    <w:p w14:paraId="2D325DF5"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4.18: Contribution of Instagram to a More Informed Political Citizenry</w:t>
      </w:r>
      <w:r w:rsidRPr="00AA3A4F">
        <w:rPr>
          <w:noProof/>
        </w:rPr>
        <w:tab/>
      </w:r>
      <w:r w:rsidRPr="00AA3A4F">
        <w:rPr>
          <w:noProof/>
        </w:rPr>
        <w:fldChar w:fldCharType="begin"/>
      </w:r>
      <w:r w:rsidRPr="00AA3A4F">
        <w:rPr>
          <w:noProof/>
        </w:rPr>
        <w:instrText xml:space="preserve"> PAGEREF _Toc206264432 \h </w:instrText>
      </w:r>
      <w:r w:rsidRPr="00AA3A4F">
        <w:rPr>
          <w:noProof/>
        </w:rPr>
      </w:r>
      <w:r w:rsidRPr="00AA3A4F">
        <w:rPr>
          <w:noProof/>
        </w:rPr>
        <w:fldChar w:fldCharType="separate"/>
      </w:r>
      <w:r w:rsidR="001C5065">
        <w:rPr>
          <w:noProof/>
        </w:rPr>
        <w:t>73</w:t>
      </w:r>
      <w:r w:rsidRPr="00AA3A4F">
        <w:rPr>
          <w:noProof/>
        </w:rPr>
        <w:fldChar w:fldCharType="end"/>
      </w:r>
    </w:p>
    <w:p w14:paraId="004B3AE7"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4.19: Instagram’s Contribution to Political Discourse</w:t>
      </w:r>
      <w:r w:rsidRPr="00AA3A4F">
        <w:rPr>
          <w:noProof/>
        </w:rPr>
        <w:tab/>
      </w:r>
      <w:r w:rsidRPr="00AA3A4F">
        <w:rPr>
          <w:noProof/>
        </w:rPr>
        <w:fldChar w:fldCharType="begin"/>
      </w:r>
      <w:r w:rsidRPr="00AA3A4F">
        <w:rPr>
          <w:noProof/>
        </w:rPr>
        <w:instrText xml:space="preserve"> PAGEREF _Toc206264433 \h </w:instrText>
      </w:r>
      <w:r w:rsidRPr="00AA3A4F">
        <w:rPr>
          <w:noProof/>
        </w:rPr>
      </w:r>
      <w:r w:rsidRPr="00AA3A4F">
        <w:rPr>
          <w:noProof/>
        </w:rPr>
        <w:fldChar w:fldCharType="separate"/>
      </w:r>
      <w:r w:rsidR="001C5065">
        <w:rPr>
          <w:noProof/>
        </w:rPr>
        <w:t>74</w:t>
      </w:r>
      <w:r w:rsidRPr="00AA3A4F">
        <w:rPr>
          <w:noProof/>
        </w:rPr>
        <w:fldChar w:fldCharType="end"/>
      </w:r>
    </w:p>
    <w:p w14:paraId="611F5A8D"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4.20: Instagram’s Handling of Political Content in Relation to Political Life</w:t>
      </w:r>
      <w:r w:rsidRPr="00AA3A4F">
        <w:rPr>
          <w:noProof/>
        </w:rPr>
        <w:tab/>
      </w:r>
      <w:r w:rsidRPr="00AA3A4F">
        <w:rPr>
          <w:noProof/>
        </w:rPr>
        <w:fldChar w:fldCharType="begin"/>
      </w:r>
      <w:r w:rsidRPr="00AA3A4F">
        <w:rPr>
          <w:noProof/>
        </w:rPr>
        <w:instrText xml:space="preserve"> PAGEREF _Toc206264434 \h </w:instrText>
      </w:r>
      <w:r w:rsidRPr="00AA3A4F">
        <w:rPr>
          <w:noProof/>
        </w:rPr>
      </w:r>
      <w:r w:rsidRPr="00AA3A4F">
        <w:rPr>
          <w:noProof/>
        </w:rPr>
        <w:fldChar w:fldCharType="separate"/>
      </w:r>
      <w:r w:rsidR="001C5065">
        <w:rPr>
          <w:noProof/>
        </w:rPr>
        <w:t>76</w:t>
      </w:r>
      <w:r w:rsidRPr="00AA3A4F">
        <w:rPr>
          <w:noProof/>
        </w:rPr>
        <w:fldChar w:fldCharType="end"/>
      </w:r>
    </w:p>
    <w:p w14:paraId="0AE1BAA1"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4.21: Instagram’s Contribution to Political Discourse</w:t>
      </w:r>
      <w:r w:rsidRPr="00AA3A4F">
        <w:rPr>
          <w:noProof/>
        </w:rPr>
        <w:tab/>
      </w:r>
      <w:r w:rsidRPr="00AA3A4F">
        <w:rPr>
          <w:noProof/>
        </w:rPr>
        <w:fldChar w:fldCharType="begin"/>
      </w:r>
      <w:r w:rsidRPr="00AA3A4F">
        <w:rPr>
          <w:noProof/>
        </w:rPr>
        <w:instrText xml:space="preserve"> PAGEREF _Toc206264435 \h </w:instrText>
      </w:r>
      <w:r w:rsidRPr="00AA3A4F">
        <w:rPr>
          <w:noProof/>
        </w:rPr>
      </w:r>
      <w:r w:rsidRPr="00AA3A4F">
        <w:rPr>
          <w:noProof/>
        </w:rPr>
        <w:fldChar w:fldCharType="separate"/>
      </w:r>
      <w:r w:rsidR="001C5065">
        <w:rPr>
          <w:noProof/>
        </w:rPr>
        <w:t>78</w:t>
      </w:r>
      <w:r w:rsidRPr="00AA3A4F">
        <w:rPr>
          <w:noProof/>
        </w:rPr>
        <w:fldChar w:fldCharType="end"/>
      </w:r>
    </w:p>
    <w:p w14:paraId="10C16777"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4.22: Instagram’s Contribution to Political Discourse</w:t>
      </w:r>
      <w:r w:rsidRPr="00AA3A4F">
        <w:rPr>
          <w:noProof/>
        </w:rPr>
        <w:tab/>
      </w:r>
      <w:r w:rsidRPr="00AA3A4F">
        <w:rPr>
          <w:noProof/>
        </w:rPr>
        <w:fldChar w:fldCharType="begin"/>
      </w:r>
      <w:r w:rsidRPr="00AA3A4F">
        <w:rPr>
          <w:noProof/>
        </w:rPr>
        <w:instrText xml:space="preserve"> PAGEREF _Toc206264436 \h </w:instrText>
      </w:r>
      <w:r w:rsidRPr="00AA3A4F">
        <w:rPr>
          <w:noProof/>
        </w:rPr>
      </w:r>
      <w:r w:rsidRPr="00AA3A4F">
        <w:rPr>
          <w:noProof/>
        </w:rPr>
        <w:fldChar w:fldCharType="separate"/>
      </w:r>
      <w:r w:rsidR="001C5065">
        <w:rPr>
          <w:noProof/>
        </w:rPr>
        <w:t>79</w:t>
      </w:r>
      <w:r w:rsidRPr="00AA3A4F">
        <w:rPr>
          <w:noProof/>
        </w:rPr>
        <w:fldChar w:fldCharType="end"/>
      </w:r>
    </w:p>
    <w:p w14:paraId="66AB03D0" w14:textId="77777777" w:rsidR="00E05782" w:rsidRPr="00AA3A4F" w:rsidRDefault="00E05782" w:rsidP="00500252">
      <w:pPr>
        <w:pStyle w:val="TableofFigures"/>
        <w:tabs>
          <w:tab w:val="right" w:leader="dot" w:pos="8210"/>
        </w:tabs>
        <w:spacing w:line="480" w:lineRule="auto"/>
        <w:ind w:left="1080" w:hanging="1080"/>
        <w:jc w:val="both"/>
        <w:rPr>
          <w:noProof/>
        </w:rPr>
      </w:pPr>
      <w:r w:rsidRPr="00AA3A4F">
        <w:rPr>
          <w:bCs/>
          <w:iCs/>
          <w:noProof/>
        </w:rPr>
        <w:t>Table 4.23: Content Analysis of Instagram Accounts in Relation to Youth Political Efficacy in Zanzibar (Urban West Region)</w:t>
      </w:r>
      <w:r w:rsidRPr="00AA3A4F">
        <w:rPr>
          <w:noProof/>
        </w:rPr>
        <w:tab/>
      </w:r>
      <w:r w:rsidRPr="00AA3A4F">
        <w:rPr>
          <w:noProof/>
        </w:rPr>
        <w:fldChar w:fldCharType="begin"/>
      </w:r>
      <w:r w:rsidRPr="00AA3A4F">
        <w:rPr>
          <w:noProof/>
        </w:rPr>
        <w:instrText xml:space="preserve"> PAGEREF _Toc206264437 \h </w:instrText>
      </w:r>
      <w:r w:rsidRPr="00AA3A4F">
        <w:rPr>
          <w:noProof/>
        </w:rPr>
      </w:r>
      <w:r w:rsidRPr="00AA3A4F">
        <w:rPr>
          <w:noProof/>
        </w:rPr>
        <w:fldChar w:fldCharType="separate"/>
      </w:r>
      <w:r w:rsidR="001C5065">
        <w:rPr>
          <w:noProof/>
        </w:rPr>
        <w:t>83</w:t>
      </w:r>
      <w:r w:rsidRPr="00AA3A4F">
        <w:rPr>
          <w:noProof/>
        </w:rPr>
        <w:fldChar w:fldCharType="end"/>
      </w:r>
    </w:p>
    <w:p w14:paraId="660B6A97" w14:textId="16D0BF20" w:rsidR="00450722" w:rsidRDefault="00E05782" w:rsidP="003E04B7">
      <w:pPr>
        <w:pStyle w:val="TableofFigures"/>
        <w:tabs>
          <w:tab w:val="right" w:leader="dot" w:pos="8210"/>
        </w:tabs>
        <w:spacing w:line="480" w:lineRule="auto"/>
        <w:ind w:left="1080" w:hanging="1080"/>
        <w:jc w:val="both"/>
      </w:pPr>
      <w:r w:rsidRPr="00AA3A4F">
        <w:rPr>
          <w:rFonts w:eastAsia="Times New Roman"/>
          <w:bCs/>
          <w:noProof/>
          <w:color w:val="auto"/>
          <w:kern w:val="0"/>
        </w:rPr>
        <w:t>Table 4.24: Distribution of News Categories Posted by Selected Instagram</w:t>
      </w:r>
      <w:r w:rsidRPr="00AA3A4F">
        <w:rPr>
          <w:noProof/>
        </w:rPr>
        <w:tab/>
      </w:r>
      <w:r w:rsidRPr="00AA3A4F">
        <w:rPr>
          <w:noProof/>
        </w:rPr>
        <w:fldChar w:fldCharType="begin"/>
      </w:r>
      <w:r w:rsidRPr="00AA3A4F">
        <w:rPr>
          <w:noProof/>
        </w:rPr>
        <w:instrText xml:space="preserve"> PAGEREF _Toc206264438 \h </w:instrText>
      </w:r>
      <w:r w:rsidRPr="00AA3A4F">
        <w:rPr>
          <w:noProof/>
        </w:rPr>
      </w:r>
      <w:r w:rsidRPr="00AA3A4F">
        <w:rPr>
          <w:noProof/>
        </w:rPr>
        <w:fldChar w:fldCharType="separate"/>
      </w:r>
      <w:r w:rsidR="001C5065">
        <w:rPr>
          <w:noProof/>
        </w:rPr>
        <w:t>84</w:t>
      </w:r>
      <w:r w:rsidRPr="00AA3A4F">
        <w:rPr>
          <w:noProof/>
        </w:rPr>
        <w:fldChar w:fldCharType="end"/>
      </w:r>
      <w:r w:rsidRPr="00AA3A4F">
        <w:fldChar w:fldCharType="end"/>
      </w:r>
    </w:p>
    <w:p w14:paraId="5F051FAF" w14:textId="77777777" w:rsidR="00450722" w:rsidRDefault="00450722" w:rsidP="0045563C">
      <w:pPr>
        <w:pStyle w:val="Heading1"/>
      </w:pPr>
    </w:p>
    <w:p w14:paraId="629D6DF0" w14:textId="77777777" w:rsidR="00450722" w:rsidRDefault="00450722" w:rsidP="0045563C">
      <w:pPr>
        <w:pStyle w:val="Heading1"/>
      </w:pPr>
    </w:p>
    <w:p w14:paraId="4C8F8992" w14:textId="77777777" w:rsidR="00450722" w:rsidRDefault="00450722" w:rsidP="0045563C">
      <w:pPr>
        <w:pStyle w:val="Heading1"/>
      </w:pPr>
    </w:p>
    <w:p w14:paraId="399D89C5" w14:textId="77777777" w:rsidR="00450722" w:rsidRDefault="00450722" w:rsidP="0045563C">
      <w:pPr>
        <w:pStyle w:val="Heading1"/>
      </w:pPr>
    </w:p>
    <w:p w14:paraId="6BBB1B56" w14:textId="77777777" w:rsidR="00450722" w:rsidRDefault="00450722" w:rsidP="0045563C">
      <w:pPr>
        <w:pStyle w:val="Heading1"/>
      </w:pPr>
    </w:p>
    <w:p w14:paraId="0414AB1B" w14:textId="77777777" w:rsidR="00450722" w:rsidRDefault="00450722" w:rsidP="0045563C">
      <w:pPr>
        <w:pStyle w:val="Heading1"/>
      </w:pPr>
    </w:p>
    <w:p w14:paraId="27F4DDD6" w14:textId="77777777" w:rsidR="00450722" w:rsidRDefault="00450722" w:rsidP="0045563C">
      <w:pPr>
        <w:pStyle w:val="Heading1"/>
      </w:pPr>
    </w:p>
    <w:p w14:paraId="77EF28F7" w14:textId="77777777" w:rsidR="00450722" w:rsidRDefault="00450722" w:rsidP="0045563C">
      <w:pPr>
        <w:pStyle w:val="Heading1"/>
      </w:pPr>
    </w:p>
    <w:p w14:paraId="2D037DD9" w14:textId="77777777" w:rsidR="00450722" w:rsidRDefault="00450722" w:rsidP="0045563C">
      <w:pPr>
        <w:pStyle w:val="Heading1"/>
      </w:pPr>
    </w:p>
    <w:p w14:paraId="79FFB9E2" w14:textId="77777777" w:rsidR="00450722" w:rsidRDefault="00450722" w:rsidP="0045563C">
      <w:pPr>
        <w:pStyle w:val="Heading1"/>
      </w:pPr>
    </w:p>
    <w:p w14:paraId="628AFAF3" w14:textId="77777777" w:rsidR="00450722" w:rsidRDefault="00450722" w:rsidP="0045563C">
      <w:pPr>
        <w:pStyle w:val="Heading1"/>
      </w:pPr>
    </w:p>
    <w:p w14:paraId="08CA3331" w14:textId="77777777" w:rsidR="00450722" w:rsidRDefault="00450722" w:rsidP="0045563C">
      <w:pPr>
        <w:pStyle w:val="Heading1"/>
      </w:pPr>
    </w:p>
    <w:p w14:paraId="501A9C64" w14:textId="77777777" w:rsidR="00450722" w:rsidRDefault="00450722" w:rsidP="0045563C">
      <w:pPr>
        <w:pStyle w:val="Heading1"/>
      </w:pPr>
    </w:p>
    <w:p w14:paraId="27EE8E02" w14:textId="77777777" w:rsidR="00450722" w:rsidRDefault="00450722" w:rsidP="0045563C">
      <w:pPr>
        <w:pStyle w:val="Heading1"/>
      </w:pPr>
    </w:p>
    <w:p w14:paraId="50F85CD9" w14:textId="77777777" w:rsidR="00450722" w:rsidRPr="00E1239D" w:rsidRDefault="00450722" w:rsidP="00450722">
      <w:pPr>
        <w:spacing w:line="480" w:lineRule="auto"/>
        <w:ind w:left="720"/>
        <w:rPr>
          <w:b/>
          <w:bCs/>
        </w:rPr>
        <w:sectPr w:rsidR="00450722" w:rsidRPr="00E1239D" w:rsidSect="00544696">
          <w:pgSz w:w="11906" w:h="16838" w:code="9"/>
          <w:pgMar w:top="2268" w:right="1418" w:bottom="1418" w:left="2268" w:header="709" w:footer="709" w:gutter="0"/>
          <w:pgNumType w:fmt="lowerRoman" w:start="7"/>
          <w:cols w:space="708"/>
          <w:titlePg/>
          <w:docGrid w:linePitch="360"/>
        </w:sectPr>
      </w:pPr>
    </w:p>
    <w:p w14:paraId="370646DA" w14:textId="1155E27E" w:rsidR="00450722" w:rsidRPr="009043C3" w:rsidRDefault="00D80F16" w:rsidP="0045563C">
      <w:pPr>
        <w:pStyle w:val="Heading1"/>
      </w:pPr>
      <w:bookmarkStart w:id="12" w:name="_Toc211078694"/>
      <w:bookmarkStart w:id="13" w:name="_Toc211080713"/>
      <w:r>
        <w:tab/>
      </w:r>
      <w:r>
        <w:tab/>
      </w:r>
      <w:r>
        <w:tab/>
      </w:r>
      <w:r>
        <w:tab/>
        <w:t xml:space="preserve">    </w:t>
      </w:r>
      <w:r w:rsidR="00450722" w:rsidRPr="009043C3">
        <w:t>LIST OF FIGURES</w:t>
      </w:r>
      <w:bookmarkEnd w:id="12"/>
      <w:bookmarkEnd w:id="13"/>
    </w:p>
    <w:p w14:paraId="1FC5A484" w14:textId="79EC039C" w:rsidR="00615B24" w:rsidRDefault="00450722" w:rsidP="0080091C">
      <w:pPr>
        <w:spacing w:after="0" w:line="480" w:lineRule="auto"/>
        <w:jc w:val="both"/>
        <w:rPr>
          <w:lang w:val="en-GB"/>
        </w:rPr>
      </w:pPr>
      <w:r w:rsidRPr="00450722">
        <w:rPr>
          <w:bCs/>
        </w:rPr>
        <w:t>Figure 1</w:t>
      </w:r>
      <w:r w:rsidRPr="00450722">
        <w:t>: Conceptual Framework of the Study ...................................................1</w:t>
      </w:r>
      <w:r w:rsidR="008742F7">
        <w:t>6</w:t>
      </w:r>
    </w:p>
    <w:p w14:paraId="7C451678" w14:textId="77777777" w:rsidR="00615B24" w:rsidRDefault="00615B24" w:rsidP="00615B24">
      <w:pPr>
        <w:rPr>
          <w:lang w:val="en-GB"/>
        </w:rPr>
      </w:pPr>
    </w:p>
    <w:p w14:paraId="017BF47B" w14:textId="77777777" w:rsidR="00615B24" w:rsidRDefault="00615B24" w:rsidP="00615B24">
      <w:pPr>
        <w:rPr>
          <w:lang w:val="en-GB"/>
        </w:rPr>
      </w:pPr>
    </w:p>
    <w:p w14:paraId="0B5EC1F8" w14:textId="77777777" w:rsidR="00615B24" w:rsidRDefault="00615B24" w:rsidP="00615B24">
      <w:pPr>
        <w:rPr>
          <w:lang w:val="en-GB"/>
        </w:rPr>
      </w:pPr>
    </w:p>
    <w:p w14:paraId="4D43EBCF" w14:textId="77777777" w:rsidR="00615B24" w:rsidRDefault="00615B24" w:rsidP="00615B24">
      <w:pPr>
        <w:rPr>
          <w:lang w:val="en-GB"/>
        </w:rPr>
      </w:pPr>
    </w:p>
    <w:p w14:paraId="31842E46" w14:textId="77777777" w:rsidR="00615B24" w:rsidRDefault="00615B24" w:rsidP="00615B24">
      <w:pPr>
        <w:rPr>
          <w:lang w:val="en-GB"/>
        </w:rPr>
      </w:pPr>
    </w:p>
    <w:p w14:paraId="41BA49B1" w14:textId="77777777" w:rsidR="00615B24" w:rsidRDefault="00615B24" w:rsidP="00615B24">
      <w:pPr>
        <w:rPr>
          <w:lang w:val="en-GB"/>
        </w:rPr>
      </w:pPr>
    </w:p>
    <w:p w14:paraId="01C682D7" w14:textId="77777777" w:rsidR="00116EC7" w:rsidRDefault="00116EC7" w:rsidP="00615B24">
      <w:pPr>
        <w:rPr>
          <w:lang w:val="en-GB"/>
        </w:rPr>
      </w:pPr>
    </w:p>
    <w:p w14:paraId="02C1CF9A" w14:textId="77777777" w:rsidR="00116EC7" w:rsidRPr="00615B24" w:rsidRDefault="00116EC7" w:rsidP="00615B24">
      <w:pPr>
        <w:rPr>
          <w:lang w:val="en-GB"/>
        </w:rPr>
      </w:pPr>
    </w:p>
    <w:p w14:paraId="761FEDC2" w14:textId="6FB2D29C" w:rsidR="006C225F" w:rsidRPr="00E1239D" w:rsidRDefault="006C225F" w:rsidP="0045563C">
      <w:pPr>
        <w:pStyle w:val="TOCHeading"/>
      </w:pPr>
      <w:bookmarkStart w:id="14" w:name="_Toc71117323"/>
      <w:bookmarkStart w:id="15" w:name="_Toc103328331"/>
      <w:bookmarkStart w:id="16" w:name="_Toc157618847"/>
      <w:bookmarkStart w:id="17" w:name="_Toc161124349"/>
    </w:p>
    <w:p w14:paraId="5BA9E971" w14:textId="77777777" w:rsidR="006C225F" w:rsidRPr="00E1239D" w:rsidRDefault="006C225F" w:rsidP="008F404A">
      <w:pPr>
        <w:spacing w:line="480" w:lineRule="auto"/>
        <w:rPr>
          <w:rFonts w:eastAsia="Times New Roman"/>
          <w:b/>
          <w:bCs/>
          <w:kern w:val="0"/>
          <w:szCs w:val="28"/>
          <w:lang w:val="en-GB"/>
        </w:rPr>
      </w:pPr>
    </w:p>
    <w:p w14:paraId="0DCCC804" w14:textId="77777777" w:rsidR="00B70713" w:rsidRPr="00E1239D" w:rsidRDefault="00B70713" w:rsidP="008F404A">
      <w:pPr>
        <w:spacing w:line="480" w:lineRule="auto"/>
        <w:rPr>
          <w:rFonts w:eastAsia="Times New Roman"/>
          <w:b/>
          <w:bCs/>
          <w:kern w:val="0"/>
          <w:szCs w:val="28"/>
          <w:lang w:val="en-GB"/>
        </w:rPr>
      </w:pPr>
      <w:r w:rsidRPr="00E1239D">
        <w:br w:type="page"/>
      </w:r>
    </w:p>
    <w:p w14:paraId="14AC40EC" w14:textId="77777777" w:rsidR="00B70713" w:rsidRPr="00E1239D" w:rsidRDefault="00B70713" w:rsidP="0045563C">
      <w:pPr>
        <w:pStyle w:val="Heading1"/>
        <w:sectPr w:rsidR="00B70713" w:rsidRPr="00E1239D" w:rsidSect="00544696">
          <w:pgSz w:w="11906" w:h="16838" w:code="9"/>
          <w:pgMar w:top="2268" w:right="1418" w:bottom="1418" w:left="2268" w:header="709" w:footer="709" w:gutter="0"/>
          <w:pgNumType w:fmt="lowerRoman"/>
          <w:cols w:space="708"/>
          <w:docGrid w:linePitch="360"/>
        </w:sectPr>
      </w:pPr>
    </w:p>
    <w:p w14:paraId="77C3FF58" w14:textId="088A9273" w:rsidR="006C225F" w:rsidRPr="009043C3" w:rsidRDefault="00D27811" w:rsidP="0045563C">
      <w:pPr>
        <w:pStyle w:val="Heading1"/>
      </w:pPr>
      <w:bookmarkStart w:id="18" w:name="_Toc211078696"/>
      <w:bookmarkStart w:id="19" w:name="_Toc211080715"/>
      <w:r>
        <w:tab/>
      </w:r>
      <w:r>
        <w:tab/>
      </w:r>
      <w:r>
        <w:tab/>
      </w:r>
      <w:r>
        <w:tab/>
        <w:t xml:space="preserve">     </w:t>
      </w:r>
      <w:r w:rsidR="006C225F" w:rsidRPr="009043C3">
        <w:t>CHAPTER ONE</w:t>
      </w:r>
      <w:bookmarkEnd w:id="14"/>
      <w:bookmarkEnd w:id="15"/>
      <w:bookmarkEnd w:id="16"/>
      <w:bookmarkEnd w:id="17"/>
      <w:bookmarkEnd w:id="18"/>
      <w:bookmarkEnd w:id="19"/>
    </w:p>
    <w:p w14:paraId="3527C11D" w14:textId="556916E8" w:rsidR="006C225F" w:rsidRPr="009043C3" w:rsidRDefault="00D27811" w:rsidP="000B7A48">
      <w:pPr>
        <w:pStyle w:val="Heading1"/>
        <w:spacing w:before="0"/>
      </w:pPr>
      <w:bookmarkStart w:id="20" w:name="_Toc103328332"/>
      <w:bookmarkStart w:id="21" w:name="_Toc157618848"/>
      <w:bookmarkStart w:id="22" w:name="_Toc161124350"/>
      <w:bookmarkStart w:id="23" w:name="_Toc211078697"/>
      <w:bookmarkStart w:id="24" w:name="_Toc211080716"/>
      <w:r>
        <w:tab/>
      </w:r>
      <w:r>
        <w:tab/>
      </w:r>
      <w:r>
        <w:tab/>
      </w:r>
      <w:r>
        <w:tab/>
        <w:t xml:space="preserve">   </w:t>
      </w:r>
      <w:r w:rsidR="006C225F" w:rsidRPr="009043C3">
        <w:t>INTRODUCTION</w:t>
      </w:r>
      <w:bookmarkEnd w:id="20"/>
      <w:bookmarkEnd w:id="21"/>
      <w:bookmarkEnd w:id="22"/>
      <w:bookmarkEnd w:id="23"/>
      <w:bookmarkEnd w:id="24"/>
    </w:p>
    <w:p w14:paraId="49BD71F5" w14:textId="6AEFF548" w:rsidR="00727943" w:rsidRPr="009043C3" w:rsidRDefault="008120EA" w:rsidP="0045563C">
      <w:pPr>
        <w:pStyle w:val="Heading1"/>
      </w:pPr>
      <w:bookmarkStart w:id="25" w:name="_Toc211078698"/>
      <w:bookmarkStart w:id="26" w:name="_Toc211080717"/>
      <w:r w:rsidRPr="009043C3">
        <w:t xml:space="preserve">1.1 </w:t>
      </w:r>
      <w:r w:rsidR="00727943" w:rsidRPr="009043C3">
        <w:t>Chapter overview.</w:t>
      </w:r>
      <w:bookmarkEnd w:id="25"/>
      <w:bookmarkEnd w:id="26"/>
    </w:p>
    <w:p w14:paraId="7B0AFD80" w14:textId="7F3A8E31" w:rsidR="00727943" w:rsidRPr="00E1239D" w:rsidRDefault="00727943" w:rsidP="004B38B5">
      <w:pPr>
        <w:spacing w:after="0" w:line="480" w:lineRule="auto"/>
        <w:jc w:val="both"/>
        <w:rPr>
          <w:lang w:val="en-GB"/>
        </w:rPr>
      </w:pPr>
      <w:r w:rsidRPr="00E1239D">
        <w:rPr>
          <w:rFonts w:eastAsia="Times New Roman"/>
          <w:bCs/>
          <w:kern w:val="0"/>
          <w:szCs w:val="26"/>
          <w:lang w:val="en-GB"/>
        </w:rPr>
        <w:t>T</w:t>
      </w:r>
      <w:r w:rsidR="008143C8">
        <w:rPr>
          <w:rFonts w:eastAsia="Times New Roman"/>
          <w:bCs/>
          <w:kern w:val="0"/>
          <w:szCs w:val="26"/>
          <w:lang w:val="en-GB"/>
        </w:rPr>
        <w:t xml:space="preserve">he chapter presents </w:t>
      </w:r>
      <w:r w:rsidRPr="00E1239D">
        <w:rPr>
          <w:rFonts w:eastAsia="Times New Roman"/>
          <w:bCs/>
          <w:kern w:val="0"/>
          <w:szCs w:val="26"/>
          <w:lang w:val="en-GB"/>
        </w:rPr>
        <w:t>background of the study, statement of the</w:t>
      </w:r>
      <w:r w:rsidR="008143C8">
        <w:rPr>
          <w:rFonts w:eastAsia="Times New Roman"/>
          <w:bCs/>
          <w:kern w:val="0"/>
          <w:szCs w:val="26"/>
          <w:lang w:val="en-GB"/>
        </w:rPr>
        <w:t xml:space="preserve"> problem, r</w:t>
      </w:r>
      <w:r w:rsidRPr="00E1239D">
        <w:rPr>
          <w:rFonts w:eastAsia="Times New Roman"/>
          <w:bCs/>
          <w:kern w:val="0"/>
          <w:szCs w:val="26"/>
          <w:lang w:val="en-GB"/>
        </w:rPr>
        <w:t xml:space="preserve">esearch </w:t>
      </w:r>
      <w:r w:rsidR="008143C8">
        <w:rPr>
          <w:rFonts w:eastAsia="Times New Roman"/>
          <w:bCs/>
          <w:kern w:val="0"/>
          <w:szCs w:val="26"/>
          <w:lang w:val="en-GB"/>
        </w:rPr>
        <w:t>objectives, and research questions, s</w:t>
      </w:r>
      <w:r w:rsidR="00F764B8" w:rsidRPr="00E1239D">
        <w:rPr>
          <w:rFonts w:eastAsia="Times New Roman"/>
          <w:bCs/>
          <w:kern w:val="0"/>
          <w:szCs w:val="26"/>
          <w:lang w:val="en-GB"/>
        </w:rPr>
        <w:t>cope of the study, significance of the study and organization of the study</w:t>
      </w:r>
      <w:r w:rsidR="005723D7" w:rsidRPr="00E1239D">
        <w:rPr>
          <w:rFonts w:eastAsia="Times New Roman"/>
          <w:bCs/>
          <w:kern w:val="0"/>
          <w:szCs w:val="26"/>
          <w:lang w:val="en-GB"/>
        </w:rPr>
        <w:t>.</w:t>
      </w:r>
    </w:p>
    <w:p w14:paraId="51284FF9" w14:textId="2AC53787" w:rsidR="006C225F" w:rsidRPr="009043C3" w:rsidRDefault="008120EA" w:rsidP="0045563C">
      <w:pPr>
        <w:pStyle w:val="Heading1"/>
      </w:pPr>
      <w:bookmarkStart w:id="27" w:name="_Toc103328333"/>
      <w:bookmarkStart w:id="28" w:name="_Toc157618849"/>
      <w:bookmarkStart w:id="29" w:name="_Toc161124351"/>
      <w:bookmarkStart w:id="30" w:name="_Toc211078699"/>
      <w:bookmarkStart w:id="31" w:name="_Toc211080718"/>
      <w:r w:rsidRPr="009043C3">
        <w:t xml:space="preserve">1.2 </w:t>
      </w:r>
      <w:r w:rsidR="006C225F" w:rsidRPr="009043C3">
        <w:t>Background of the study</w:t>
      </w:r>
      <w:bookmarkStart w:id="32" w:name="_Toc71117325"/>
      <w:bookmarkEnd w:id="27"/>
      <w:bookmarkEnd w:id="28"/>
      <w:bookmarkEnd w:id="29"/>
      <w:bookmarkEnd w:id="30"/>
      <w:bookmarkEnd w:id="31"/>
      <w:r w:rsidR="006C225F" w:rsidRPr="009043C3">
        <w:t xml:space="preserve"> </w:t>
      </w:r>
    </w:p>
    <w:bookmarkEnd w:id="32"/>
    <w:p w14:paraId="594CE9D8" w14:textId="215835F5" w:rsidR="006C1E5C" w:rsidRPr="00E1239D" w:rsidRDefault="006C1E5C" w:rsidP="001939E6">
      <w:pPr>
        <w:tabs>
          <w:tab w:val="left" w:pos="709"/>
          <w:tab w:val="left" w:pos="1843"/>
        </w:tabs>
        <w:spacing w:line="480" w:lineRule="auto"/>
        <w:jc w:val="both"/>
        <w:rPr>
          <w:szCs w:val="24"/>
        </w:rPr>
      </w:pPr>
      <w:r w:rsidRPr="00E1239D">
        <w:rPr>
          <w:szCs w:val="24"/>
        </w:rPr>
        <w:t xml:space="preserve">The global spread of digital platforms like Instagram, has revolutionized political communication, creating new opportunities for information sharing and citizen engagement (Castells, 2018). This shift has enhanced political efficacy, empowering citizens to participate more actively in political processes (Sunstein, 2017). However, the rise of new media also raises concerns about misinformation, digital divides, and the formation of echo chambers (Norris, 2012; Tufekci, 2018). </w:t>
      </w:r>
    </w:p>
    <w:p w14:paraId="76B3DC2E" w14:textId="3D6D85DF" w:rsidR="006C1E5C" w:rsidRPr="00E1239D" w:rsidRDefault="006C1E5C" w:rsidP="001939E6">
      <w:pPr>
        <w:tabs>
          <w:tab w:val="left" w:pos="709"/>
          <w:tab w:val="left" w:pos="1843"/>
        </w:tabs>
        <w:spacing w:line="480" w:lineRule="auto"/>
        <w:jc w:val="both"/>
        <w:rPr>
          <w:szCs w:val="24"/>
        </w:rPr>
      </w:pPr>
      <w:r w:rsidRPr="00E1239D">
        <w:rPr>
          <w:szCs w:val="24"/>
        </w:rPr>
        <w:t xml:space="preserve">In Africa, the Instagram use has ushered in a transformative era, providing unprecedented opportunities for information dissemination, public engagement, and political participation (Nwankwo &amp; Osei-Tutu, 2020). The democratization of information, facilitated by widespread smartphone and internet use, has enabled citizens to voice opinions, engage with political issues, and participate in civic discourse. However, concerns about the quality and reliability of information on digital platforms raise questions about the potential impact on citizens' political efficacy (Mbeki &amp; Mensah, 2019). Although platforms like Instagram have the potential to empower citizens and enhance political efficacy, challenges such as misinformation, digital divides, and social media influence on political narratives require careful consideration. </w:t>
      </w:r>
    </w:p>
    <w:p w14:paraId="6D12D34F" w14:textId="7FCAFF1A" w:rsidR="006C1E5C" w:rsidRPr="00E1239D" w:rsidRDefault="006C1E5C" w:rsidP="001939E6">
      <w:pPr>
        <w:tabs>
          <w:tab w:val="left" w:pos="709"/>
          <w:tab w:val="left" w:pos="1843"/>
        </w:tabs>
        <w:spacing w:line="480" w:lineRule="auto"/>
        <w:jc w:val="both"/>
        <w:rPr>
          <w:szCs w:val="24"/>
        </w:rPr>
      </w:pPr>
      <w:r w:rsidRPr="00E1239D">
        <w:rPr>
          <w:szCs w:val="24"/>
        </w:rPr>
        <w:t xml:space="preserve">In Tanzania, the rise of Instagram, has shifted political communication, presenting both challenges and opportunities (Mwesiga, 2019). The widespread use of these technologies has democratized information access, enabling real-time discussions, diverse viewpoints, and political discourse participation. This increased connectivity could enhance political efficacy by fostering a more informed and engaged citizenry. However, concerns about the quality and reliability of digital information pose challenges to making informed political decisions (Maganga &amp; Mhando, 2020). </w:t>
      </w:r>
    </w:p>
    <w:p w14:paraId="06416E9F" w14:textId="77777777" w:rsidR="006C1E5C" w:rsidRPr="00E1239D" w:rsidRDefault="006C1E5C" w:rsidP="001939E6">
      <w:pPr>
        <w:tabs>
          <w:tab w:val="left" w:pos="709"/>
          <w:tab w:val="left" w:pos="1843"/>
        </w:tabs>
        <w:spacing w:line="480" w:lineRule="auto"/>
        <w:jc w:val="both"/>
        <w:rPr>
          <w:szCs w:val="24"/>
        </w:rPr>
      </w:pPr>
      <w:r w:rsidRPr="00E1239D">
        <w:rPr>
          <w:szCs w:val="24"/>
        </w:rPr>
        <w:t>In Zanzibar, the rise of Instagram, has significantly transformed Zanzibar's political landscape, presenting both opportunities and challenges. Ali and Hassan (2018) highlight that these platforms have created new avenues for political expression and engagement, enabling real-time discussions and providing access to diverse viewpoints. This increased connectivity can enhance political efficacy by empowering citizens to actively participate in political processes.</w:t>
      </w:r>
    </w:p>
    <w:p w14:paraId="173D730D" w14:textId="0087B8DB" w:rsidR="006C1E5C" w:rsidRPr="00E1239D" w:rsidRDefault="006C1E5C" w:rsidP="001939E6">
      <w:pPr>
        <w:tabs>
          <w:tab w:val="left" w:pos="709"/>
          <w:tab w:val="left" w:pos="1843"/>
        </w:tabs>
        <w:spacing w:line="480" w:lineRule="auto"/>
        <w:jc w:val="both"/>
        <w:rPr>
          <w:szCs w:val="24"/>
        </w:rPr>
      </w:pPr>
      <w:r w:rsidRPr="00E1239D">
        <w:rPr>
          <w:szCs w:val="24"/>
        </w:rPr>
        <w:t>Instagram with other new media have dramatically enhanced political engagement in Zanzibar. Khamis and Said (2019) emphasize</w:t>
      </w:r>
      <w:r w:rsidR="008802BE">
        <w:rPr>
          <w:szCs w:val="24"/>
        </w:rPr>
        <w:t>s</w:t>
      </w:r>
      <w:r w:rsidRPr="00E1239D">
        <w:rPr>
          <w:szCs w:val="24"/>
        </w:rPr>
        <w:t xml:space="preserve"> that these platforms allow for greater citizen involvement in political discourse, breaking the limitations imposed by traditional media channels. As a result, there is a more informed and engaged electorate. Makame and Mbarak (2022) discuss how social media has been instrumental in organizing political protests and movements, enabling rapid mobilization of supporters and coordination of activities.</w:t>
      </w:r>
    </w:p>
    <w:p w14:paraId="66F675EB" w14:textId="5219D697" w:rsidR="00222A64" w:rsidRPr="00E1239D" w:rsidRDefault="006C1E5C" w:rsidP="008F404A">
      <w:pPr>
        <w:tabs>
          <w:tab w:val="left" w:pos="709"/>
          <w:tab w:val="left" w:pos="1843"/>
        </w:tabs>
        <w:spacing w:line="480" w:lineRule="auto"/>
        <w:jc w:val="both"/>
        <w:rPr>
          <w:szCs w:val="24"/>
        </w:rPr>
      </w:pPr>
      <w:r w:rsidRPr="00E1239D">
        <w:rPr>
          <w:szCs w:val="24"/>
        </w:rPr>
        <w:t>Ali and Hassan (2021) propose</w:t>
      </w:r>
      <w:r w:rsidR="002D234B" w:rsidRPr="00E1239D">
        <w:rPr>
          <w:szCs w:val="24"/>
        </w:rPr>
        <w:t>d</w:t>
      </w:r>
      <w:r w:rsidRPr="00E1239D">
        <w:rPr>
          <w:szCs w:val="24"/>
        </w:rPr>
        <w:t xml:space="preserve"> promoting media literacy to help citizens critically evaluate information and recognize misinformation. Khamis and Said (2021) recommend implementing policies aimed at bridging the digital divide to ensure that all citizens have access to new media including Instagram and its benefits. Collaborative efforts bet</w:t>
      </w:r>
      <w:r w:rsidR="009C7AEF" w:rsidRPr="00E1239D">
        <w:rPr>
          <w:szCs w:val="24"/>
        </w:rPr>
        <w:t xml:space="preserve">ween researchers, policymakers </w:t>
      </w:r>
      <w:r w:rsidRPr="00E1239D">
        <w:rPr>
          <w:szCs w:val="24"/>
        </w:rPr>
        <w:t xml:space="preserve">and civil society are crucial to address challenges and leverage opportunities. </w:t>
      </w:r>
    </w:p>
    <w:p w14:paraId="2F2CB8B5" w14:textId="5F8783DD" w:rsidR="00F7408B" w:rsidRPr="00E1239D" w:rsidRDefault="00CF0554" w:rsidP="008F404A">
      <w:pPr>
        <w:tabs>
          <w:tab w:val="left" w:pos="709"/>
          <w:tab w:val="left" w:pos="1843"/>
        </w:tabs>
        <w:spacing w:line="480" w:lineRule="auto"/>
        <w:jc w:val="both"/>
        <w:rPr>
          <w:szCs w:val="24"/>
        </w:rPr>
      </w:pPr>
      <w:r w:rsidRPr="00E1239D">
        <w:rPr>
          <w:szCs w:val="24"/>
        </w:rPr>
        <w:t>Therefore, assessing the impact of Instagram, with a focus on youth political efficacy in Za</w:t>
      </w:r>
      <w:r w:rsidR="008802BE">
        <w:rPr>
          <w:szCs w:val="24"/>
        </w:rPr>
        <w:t>nzibar, is crucial. The study was</w:t>
      </w:r>
      <w:r w:rsidRPr="00E1239D">
        <w:rPr>
          <w:szCs w:val="24"/>
        </w:rPr>
        <w:t xml:space="preserve"> conducted with the objective of understanding how Instagram influences young people’s capacity to access, process, and use political information to participate meaningfully in democratic processes. By focusing on this relationship, the research seeks to provide evidence on how social media platforms can serve as tools for strengthening democratic culture, encouraging informed political participation, and fostering accountability. Ultimately, the findings will contribute to strategies that enhance digital literacy, promote constructive political dialogue, and support a more inclusive and participatory democracy in Zanzibar.</w:t>
      </w:r>
    </w:p>
    <w:p w14:paraId="6EC9A9CD" w14:textId="05C6530A" w:rsidR="006C225F" w:rsidRPr="009043C3" w:rsidRDefault="008120EA" w:rsidP="0045563C">
      <w:pPr>
        <w:pStyle w:val="Heading1"/>
      </w:pPr>
      <w:bookmarkStart w:id="33" w:name="_Toc103328334"/>
      <w:bookmarkStart w:id="34" w:name="_Toc157618850"/>
      <w:bookmarkStart w:id="35" w:name="_Toc161124352"/>
      <w:bookmarkStart w:id="36" w:name="_Toc211078700"/>
      <w:bookmarkStart w:id="37" w:name="_Toc211080719"/>
      <w:r w:rsidRPr="009043C3">
        <w:t xml:space="preserve">1.3 </w:t>
      </w:r>
      <w:r w:rsidR="00E1203A" w:rsidRPr="009043C3">
        <w:t>Statement of the p</w:t>
      </w:r>
      <w:r w:rsidR="00222A64" w:rsidRPr="009043C3">
        <w:t>roblem</w:t>
      </w:r>
      <w:bookmarkEnd w:id="33"/>
      <w:bookmarkEnd w:id="34"/>
      <w:bookmarkEnd w:id="35"/>
      <w:bookmarkEnd w:id="36"/>
      <w:bookmarkEnd w:id="37"/>
      <w:r w:rsidR="006C225F" w:rsidRPr="009043C3">
        <w:t xml:space="preserve"> </w:t>
      </w:r>
    </w:p>
    <w:p w14:paraId="66A07FC7" w14:textId="7267529D" w:rsidR="006C1E5C" w:rsidRPr="00E1239D" w:rsidRDefault="0028569B" w:rsidP="005768AE">
      <w:pPr>
        <w:spacing w:after="0" w:line="480" w:lineRule="auto"/>
        <w:jc w:val="both"/>
        <w:rPr>
          <w:szCs w:val="24"/>
        </w:rPr>
      </w:pPr>
      <w:bookmarkStart w:id="38" w:name="_Toc103328335"/>
      <w:r>
        <w:rPr>
          <w:szCs w:val="24"/>
        </w:rPr>
        <w:t>The rapid prolifer</w:t>
      </w:r>
      <w:r w:rsidR="006C1E5C" w:rsidRPr="00E1239D">
        <w:rPr>
          <w:szCs w:val="24"/>
        </w:rPr>
        <w:t>ation of Instagram, has become a defining characteristic of the global digital landscape. In the specific contexts of Zanzibar, where traditional media has traditionally shaped political narratives, the ascent of Instagram raises crucial questions about its influence on political efficacy. As citizens increasingly turn to this visual-centric platform for news and political content, there is a pressing need to assess how Instagram is shaping the political attitudes and beliefs of individuals in Zanzibar (Tufekci, 2017).</w:t>
      </w:r>
    </w:p>
    <w:p w14:paraId="64F1A6A6" w14:textId="6EB2FCBB" w:rsidR="00E26368" w:rsidRPr="00E1239D" w:rsidRDefault="006C1E5C" w:rsidP="005768AE">
      <w:pPr>
        <w:spacing w:before="240" w:line="480" w:lineRule="auto"/>
        <w:jc w:val="both"/>
        <w:rPr>
          <w:szCs w:val="24"/>
        </w:rPr>
      </w:pPr>
      <w:r w:rsidRPr="00E1239D">
        <w:rPr>
          <w:szCs w:val="24"/>
        </w:rPr>
        <w:t>Instagram's unique visual nature and widespread use in these regions present both challenges and opportunities in the realm of political communication. While the platform facilitates the rapid dissemination of information and political messaging, its algorithms and content curation mechanisms may contribute to information bubbles and selective exposure. This dynamic has the potential to impact the politic</w:t>
      </w:r>
      <w:r w:rsidR="00E26368">
        <w:rPr>
          <w:szCs w:val="24"/>
        </w:rPr>
        <w:t>al efficacy of users. U</w:t>
      </w:r>
      <w:r w:rsidRPr="00E1239D">
        <w:rPr>
          <w:szCs w:val="24"/>
        </w:rPr>
        <w:t>nderstanding how Instagram functions as a political communication tool in Zanzibar is crucial for deciphering the dynamics of citizen engagement and the formation of political beliefs (Marwick &amp; Lewis, 2017).</w:t>
      </w:r>
      <w:r w:rsidR="00395AD2">
        <w:rPr>
          <w:szCs w:val="24"/>
        </w:rPr>
        <w:t xml:space="preserve"> </w:t>
      </w:r>
      <w:r w:rsidR="00E26368">
        <w:rPr>
          <w:szCs w:val="24"/>
        </w:rPr>
        <w:t xml:space="preserve">While it’s evident that Instagram is used by the youth for several political purposes, its specific impact on the youth political efficacy in Urban West Zanzibar is unknown. It is for this precise reason that the pursuit of this study is of paramount important.  </w:t>
      </w:r>
    </w:p>
    <w:p w14:paraId="698AB7A4" w14:textId="7C682B73" w:rsidR="006C1E5C" w:rsidRPr="00E1239D" w:rsidRDefault="006C1E5C" w:rsidP="00D2765F">
      <w:pPr>
        <w:spacing w:before="240" w:after="0" w:line="480" w:lineRule="auto"/>
        <w:jc w:val="both"/>
        <w:rPr>
          <w:rFonts w:eastAsia="Times New Roman"/>
          <w:b/>
          <w:bCs/>
          <w:kern w:val="0"/>
          <w:szCs w:val="26"/>
        </w:rPr>
      </w:pPr>
      <w:bookmarkStart w:id="39" w:name="_Toc157618851"/>
      <w:bookmarkStart w:id="40" w:name="_Toc161124353"/>
      <w:bookmarkStart w:id="41" w:name="_Toc180594109"/>
      <w:r w:rsidRPr="00E1239D">
        <w:rPr>
          <w:rFonts w:eastAsia="Times New Roman"/>
          <w:b/>
          <w:bCs/>
          <w:kern w:val="0"/>
          <w:szCs w:val="26"/>
        </w:rPr>
        <w:t>Research objectives</w:t>
      </w:r>
      <w:bookmarkEnd w:id="38"/>
      <w:bookmarkEnd w:id="39"/>
      <w:bookmarkEnd w:id="40"/>
      <w:bookmarkEnd w:id="41"/>
    </w:p>
    <w:p w14:paraId="09B405DE" w14:textId="41236429" w:rsidR="006C1E5C" w:rsidRPr="009043C3" w:rsidRDefault="008120EA" w:rsidP="000B7A48">
      <w:pPr>
        <w:pStyle w:val="Heading1"/>
        <w:spacing w:before="0"/>
      </w:pPr>
      <w:bookmarkStart w:id="42" w:name="_Toc103328336"/>
      <w:bookmarkStart w:id="43" w:name="_Toc157618852"/>
      <w:bookmarkStart w:id="44" w:name="_Toc161124354"/>
      <w:bookmarkStart w:id="45" w:name="_Toc180594110"/>
      <w:bookmarkStart w:id="46" w:name="_Toc211078701"/>
      <w:bookmarkStart w:id="47" w:name="_Toc211080720"/>
      <w:r w:rsidRPr="009043C3">
        <w:t xml:space="preserve">1.3.1 </w:t>
      </w:r>
      <w:r w:rsidR="006C1E5C" w:rsidRPr="009043C3">
        <w:t xml:space="preserve">General </w:t>
      </w:r>
      <w:bookmarkEnd w:id="42"/>
      <w:bookmarkEnd w:id="43"/>
      <w:bookmarkEnd w:id="44"/>
      <w:r w:rsidR="006C1E5C" w:rsidRPr="009043C3">
        <w:t>Research Objective</w:t>
      </w:r>
      <w:bookmarkEnd w:id="45"/>
      <w:bookmarkEnd w:id="46"/>
      <w:bookmarkEnd w:id="47"/>
    </w:p>
    <w:p w14:paraId="5A51CFB7" w14:textId="77777777" w:rsidR="006C1E5C" w:rsidRPr="00E1239D" w:rsidRDefault="006C1E5C" w:rsidP="008F404A">
      <w:pPr>
        <w:tabs>
          <w:tab w:val="left" w:pos="709"/>
          <w:tab w:val="left" w:pos="1843"/>
        </w:tabs>
        <w:spacing w:line="480" w:lineRule="auto"/>
        <w:jc w:val="both"/>
        <w:rPr>
          <w:szCs w:val="24"/>
        </w:rPr>
      </w:pPr>
      <w:bookmarkStart w:id="48" w:name="_Toc71117329"/>
      <w:r w:rsidRPr="00E1239D">
        <w:rPr>
          <w:szCs w:val="24"/>
        </w:rPr>
        <w:t xml:space="preserve">The main objective of this study is to assess the use of Instagram and its impact to youth political efficacy in urban west Zanzibar. </w:t>
      </w:r>
    </w:p>
    <w:p w14:paraId="0F9A96EB" w14:textId="73669307" w:rsidR="006C1E5C" w:rsidRPr="009043C3" w:rsidRDefault="008120EA" w:rsidP="0045563C">
      <w:pPr>
        <w:pStyle w:val="Heading1"/>
      </w:pPr>
      <w:bookmarkStart w:id="49" w:name="_Toc157618853"/>
      <w:bookmarkStart w:id="50" w:name="_Toc161124355"/>
      <w:bookmarkStart w:id="51" w:name="_Toc180594111"/>
      <w:bookmarkStart w:id="52" w:name="_Toc211078702"/>
      <w:bookmarkStart w:id="53" w:name="_Toc211080721"/>
      <w:r w:rsidRPr="009043C3">
        <w:t xml:space="preserve">1.3.2 </w:t>
      </w:r>
      <w:r w:rsidR="006C1E5C" w:rsidRPr="009043C3">
        <w:t>Specific Research Objectives</w:t>
      </w:r>
      <w:bookmarkEnd w:id="48"/>
      <w:bookmarkEnd w:id="49"/>
      <w:bookmarkEnd w:id="50"/>
      <w:bookmarkEnd w:id="51"/>
      <w:bookmarkEnd w:id="52"/>
      <w:bookmarkEnd w:id="53"/>
    </w:p>
    <w:p w14:paraId="389C7D61" w14:textId="77777777" w:rsidR="006C1E5C" w:rsidRPr="00E1239D" w:rsidRDefault="006C1E5C" w:rsidP="005F6CE5">
      <w:pPr>
        <w:numPr>
          <w:ilvl w:val="0"/>
          <w:numId w:val="5"/>
        </w:numPr>
        <w:spacing w:after="0" w:line="480" w:lineRule="auto"/>
        <w:ind w:left="810" w:hanging="36"/>
        <w:jc w:val="both"/>
        <w:rPr>
          <w:szCs w:val="24"/>
        </w:rPr>
      </w:pPr>
      <w:bookmarkStart w:id="54" w:name="_Hlk157343515"/>
      <w:bookmarkStart w:id="55" w:name="_Toc103328337"/>
      <w:r w:rsidRPr="00E1239D">
        <w:rPr>
          <w:szCs w:val="24"/>
        </w:rPr>
        <w:t xml:space="preserve">To examine the </w:t>
      </w:r>
      <w:bookmarkStart w:id="56" w:name="_Hlk157355921"/>
      <w:r w:rsidRPr="00E1239D">
        <w:rPr>
          <w:szCs w:val="24"/>
        </w:rPr>
        <w:t xml:space="preserve">impact of local political Instagram platforms on </w:t>
      </w:r>
      <w:bookmarkEnd w:id="56"/>
      <w:r w:rsidRPr="00E1239D">
        <w:rPr>
          <w:szCs w:val="24"/>
        </w:rPr>
        <w:t>youths toward political participation.</w:t>
      </w:r>
    </w:p>
    <w:p w14:paraId="6682BB11" w14:textId="0C84F188" w:rsidR="006C1E5C" w:rsidRPr="00E1239D" w:rsidRDefault="006C1E5C" w:rsidP="005F6CE5">
      <w:pPr>
        <w:numPr>
          <w:ilvl w:val="0"/>
          <w:numId w:val="5"/>
        </w:numPr>
        <w:spacing w:after="0" w:line="480" w:lineRule="auto"/>
        <w:ind w:left="810" w:hanging="36"/>
        <w:jc w:val="both"/>
        <w:rPr>
          <w:szCs w:val="24"/>
        </w:rPr>
      </w:pPr>
      <w:r w:rsidRPr="00E1239D">
        <w:rPr>
          <w:szCs w:val="24"/>
        </w:rPr>
        <w:t>To assess how local political Instagram platform</w:t>
      </w:r>
      <w:bookmarkStart w:id="57" w:name="_Hlk157355996"/>
      <w:r w:rsidR="00021D63" w:rsidRPr="00E1239D">
        <w:rPr>
          <w:szCs w:val="24"/>
        </w:rPr>
        <w:t>s</w:t>
      </w:r>
      <w:r w:rsidRPr="00E1239D">
        <w:rPr>
          <w:szCs w:val="24"/>
        </w:rPr>
        <w:t xml:space="preserve"> influence youths toward political </w:t>
      </w:r>
      <w:bookmarkEnd w:id="57"/>
      <w:r w:rsidRPr="00E1239D">
        <w:rPr>
          <w:szCs w:val="24"/>
        </w:rPr>
        <w:t>efficacy.</w:t>
      </w:r>
    </w:p>
    <w:p w14:paraId="5E4F39AB" w14:textId="57DFE6BD" w:rsidR="00F93B56" w:rsidRPr="00E1239D" w:rsidRDefault="006C1E5C" w:rsidP="005F6CE5">
      <w:pPr>
        <w:numPr>
          <w:ilvl w:val="0"/>
          <w:numId w:val="5"/>
        </w:numPr>
        <w:spacing w:after="0" w:line="480" w:lineRule="auto"/>
        <w:ind w:left="810" w:hanging="36"/>
        <w:jc w:val="both"/>
        <w:rPr>
          <w:szCs w:val="24"/>
        </w:rPr>
      </w:pPr>
      <w:r w:rsidRPr="00E1239D">
        <w:rPr>
          <w:szCs w:val="24"/>
        </w:rPr>
        <w:t xml:space="preserve">To identify </w:t>
      </w:r>
      <w:bookmarkStart w:id="58" w:name="_Hlk157356025"/>
      <w:r w:rsidRPr="00E1239D">
        <w:rPr>
          <w:szCs w:val="24"/>
        </w:rPr>
        <w:t xml:space="preserve">challenges and opportunities associated with the youths’ use of local political Instagram platforms for political </w:t>
      </w:r>
      <w:bookmarkEnd w:id="58"/>
      <w:r w:rsidRPr="00E1239D">
        <w:rPr>
          <w:szCs w:val="24"/>
        </w:rPr>
        <w:t>Communication.</w:t>
      </w:r>
    </w:p>
    <w:p w14:paraId="3DFBB9F7" w14:textId="10965C7B" w:rsidR="006C1E5C" w:rsidRPr="009043C3" w:rsidRDefault="008120EA" w:rsidP="0045563C">
      <w:pPr>
        <w:pStyle w:val="Heading1"/>
      </w:pPr>
      <w:bookmarkStart w:id="59" w:name="_Toc71117332"/>
      <w:bookmarkStart w:id="60" w:name="_Toc103328339"/>
      <w:bookmarkStart w:id="61" w:name="_Toc157618855"/>
      <w:bookmarkStart w:id="62" w:name="_Toc161124357"/>
      <w:bookmarkStart w:id="63" w:name="_Toc180594113"/>
      <w:bookmarkStart w:id="64" w:name="_Toc211078703"/>
      <w:bookmarkStart w:id="65" w:name="_Toc211080722"/>
      <w:bookmarkEnd w:id="54"/>
      <w:bookmarkEnd w:id="55"/>
      <w:r w:rsidRPr="009043C3">
        <w:t xml:space="preserve">1.3.3 </w:t>
      </w:r>
      <w:r w:rsidR="006C1E5C" w:rsidRPr="009043C3">
        <w:t xml:space="preserve">Specific </w:t>
      </w:r>
      <w:bookmarkStart w:id="66" w:name="_Hlk169002145"/>
      <w:r w:rsidR="006C1E5C" w:rsidRPr="009043C3">
        <w:t xml:space="preserve">Research </w:t>
      </w:r>
      <w:bookmarkEnd w:id="66"/>
      <w:r w:rsidR="006C1E5C" w:rsidRPr="009043C3">
        <w:t>Questions</w:t>
      </w:r>
      <w:bookmarkEnd w:id="59"/>
      <w:bookmarkEnd w:id="60"/>
      <w:bookmarkEnd w:id="61"/>
      <w:bookmarkEnd w:id="62"/>
      <w:bookmarkEnd w:id="63"/>
      <w:bookmarkEnd w:id="64"/>
      <w:bookmarkEnd w:id="65"/>
    </w:p>
    <w:p w14:paraId="7D19FE43" w14:textId="77777777" w:rsidR="006C1E5C" w:rsidRPr="00E1239D" w:rsidRDefault="006C1E5C" w:rsidP="008F404A">
      <w:pPr>
        <w:tabs>
          <w:tab w:val="left" w:pos="709"/>
          <w:tab w:val="left" w:pos="1843"/>
        </w:tabs>
        <w:spacing w:after="0" w:line="480" w:lineRule="auto"/>
        <w:jc w:val="both"/>
        <w:rPr>
          <w:szCs w:val="24"/>
        </w:rPr>
      </w:pPr>
      <w:bookmarkStart w:id="67" w:name="_Toc71117333"/>
      <w:r w:rsidRPr="00E1239D">
        <w:rPr>
          <w:szCs w:val="24"/>
        </w:rPr>
        <w:t>The study is intended to answer the following questions.</w:t>
      </w:r>
    </w:p>
    <w:p w14:paraId="693C3FC2" w14:textId="77777777" w:rsidR="006C1E5C" w:rsidRPr="00E1239D" w:rsidRDefault="006C1E5C" w:rsidP="005F6CE5">
      <w:pPr>
        <w:numPr>
          <w:ilvl w:val="0"/>
          <w:numId w:val="4"/>
        </w:numPr>
        <w:spacing w:after="0" w:line="480" w:lineRule="auto"/>
        <w:ind w:left="540" w:hanging="180"/>
        <w:jc w:val="both"/>
        <w:rPr>
          <w:szCs w:val="24"/>
        </w:rPr>
      </w:pPr>
      <w:bookmarkStart w:id="68" w:name="_Toc103328340"/>
      <w:r w:rsidRPr="00E1239D">
        <w:rPr>
          <w:szCs w:val="24"/>
        </w:rPr>
        <w:t xml:space="preserve">What is the impact of Instagram on political awareness and engagement in Urban West, Zanzibar? </w:t>
      </w:r>
    </w:p>
    <w:p w14:paraId="4766D336" w14:textId="77777777" w:rsidR="006C1E5C" w:rsidRPr="00E1239D" w:rsidRDefault="006C1E5C" w:rsidP="005F6CE5">
      <w:pPr>
        <w:numPr>
          <w:ilvl w:val="0"/>
          <w:numId w:val="4"/>
        </w:numPr>
        <w:spacing w:line="480" w:lineRule="auto"/>
        <w:ind w:left="540" w:hanging="180"/>
        <w:jc w:val="both"/>
        <w:rPr>
          <w:szCs w:val="24"/>
        </w:rPr>
      </w:pPr>
      <w:r w:rsidRPr="00E1239D">
        <w:rPr>
          <w:szCs w:val="24"/>
        </w:rPr>
        <w:t>How do local political Instagram platforms shape youths’ political opinions toward political efficacy?</w:t>
      </w:r>
    </w:p>
    <w:p w14:paraId="4EC1A15F" w14:textId="73994A39" w:rsidR="006C1E5C" w:rsidRPr="00E1239D" w:rsidRDefault="006C1E5C" w:rsidP="005F6CE5">
      <w:pPr>
        <w:numPr>
          <w:ilvl w:val="0"/>
          <w:numId w:val="4"/>
        </w:numPr>
        <w:spacing w:line="480" w:lineRule="auto"/>
        <w:ind w:left="540" w:hanging="180"/>
        <w:jc w:val="both"/>
        <w:rPr>
          <w:szCs w:val="24"/>
        </w:rPr>
      </w:pPr>
      <w:r w:rsidRPr="00E1239D">
        <w:rPr>
          <w:szCs w:val="24"/>
        </w:rPr>
        <w:t xml:space="preserve">What are the challenges and opportunities associated with the use </w:t>
      </w:r>
      <w:r w:rsidR="003E4C5E" w:rsidRPr="00E1239D">
        <w:rPr>
          <w:szCs w:val="24"/>
        </w:rPr>
        <w:t xml:space="preserve">of </w:t>
      </w:r>
      <w:r w:rsidRPr="00E1239D">
        <w:rPr>
          <w:szCs w:val="24"/>
        </w:rPr>
        <w:t>local political Instagram platforms on political communication platform</w:t>
      </w:r>
      <w:r w:rsidR="008D6D2E" w:rsidRPr="00E1239D">
        <w:rPr>
          <w:szCs w:val="24"/>
        </w:rPr>
        <w:t>s</w:t>
      </w:r>
      <w:r w:rsidRPr="00E1239D">
        <w:rPr>
          <w:szCs w:val="24"/>
        </w:rPr>
        <w:t>?</w:t>
      </w:r>
    </w:p>
    <w:p w14:paraId="7558A2C8" w14:textId="43257F6D" w:rsidR="006C1E5C" w:rsidRPr="009043C3" w:rsidRDefault="008120EA" w:rsidP="0045563C">
      <w:pPr>
        <w:pStyle w:val="Heading1"/>
      </w:pPr>
      <w:bookmarkStart w:id="69" w:name="_Toc157618856"/>
      <w:bookmarkStart w:id="70" w:name="_Toc161124358"/>
      <w:bookmarkStart w:id="71" w:name="_Toc180594114"/>
      <w:bookmarkStart w:id="72" w:name="_Toc211078704"/>
      <w:bookmarkStart w:id="73" w:name="_Toc211080723"/>
      <w:r w:rsidRPr="009043C3">
        <w:t xml:space="preserve">1.4 </w:t>
      </w:r>
      <w:r w:rsidR="006C1E5C" w:rsidRPr="009043C3">
        <w:t>Scope of the study.</w:t>
      </w:r>
      <w:bookmarkStart w:id="74" w:name="_Toc103328341"/>
      <w:bookmarkEnd w:id="68"/>
      <w:bookmarkEnd w:id="69"/>
      <w:bookmarkEnd w:id="70"/>
      <w:bookmarkEnd w:id="71"/>
      <w:bookmarkEnd w:id="72"/>
      <w:bookmarkEnd w:id="73"/>
    </w:p>
    <w:p w14:paraId="6469DAB9" w14:textId="35DC6B5A" w:rsidR="006C1E5C" w:rsidRPr="00E1239D" w:rsidRDefault="006C1E5C" w:rsidP="008F404A">
      <w:pPr>
        <w:spacing w:line="480" w:lineRule="auto"/>
        <w:jc w:val="both"/>
        <w:rPr>
          <w:rFonts w:eastAsia="Times New Roman"/>
          <w:b/>
          <w:bCs/>
          <w:kern w:val="0"/>
          <w:szCs w:val="28"/>
        </w:rPr>
      </w:pPr>
      <w:r w:rsidRPr="00E1239D">
        <w:rPr>
          <w:szCs w:val="24"/>
        </w:rPr>
        <w:t xml:space="preserve">The study's geographic scope is confined to Urban West, Zanzibar, offering a specific lens to investigate the use of Instagram and its impact to youth on political Efficacy. This focused approach allows for an in-depth examination of localized dynamics within the urban area. Research variables encompass Instagram usage patterns and political awareness, in shaping </w:t>
      </w:r>
      <w:r w:rsidR="00367498" w:rsidRPr="00E1239D">
        <w:rPr>
          <w:szCs w:val="24"/>
        </w:rPr>
        <w:t>political opinions, challenges</w:t>
      </w:r>
      <w:r w:rsidRPr="00E1239D">
        <w:rPr>
          <w:szCs w:val="24"/>
        </w:rPr>
        <w:t xml:space="preserve"> and opportunities, demographic factors, ethical considerations, privacy concerns, and trends in content. </w:t>
      </w:r>
    </w:p>
    <w:p w14:paraId="4BF8E604" w14:textId="322EA966" w:rsidR="006C1E5C" w:rsidRPr="009043C3" w:rsidRDefault="008120EA" w:rsidP="0045563C">
      <w:pPr>
        <w:pStyle w:val="Heading1"/>
      </w:pPr>
      <w:bookmarkStart w:id="75" w:name="_Toc103328342"/>
      <w:bookmarkStart w:id="76" w:name="_Toc157618857"/>
      <w:bookmarkStart w:id="77" w:name="_Toc161124359"/>
      <w:bookmarkStart w:id="78" w:name="_Toc180594115"/>
      <w:bookmarkStart w:id="79" w:name="_Toc211078705"/>
      <w:bookmarkStart w:id="80" w:name="_Toc211080724"/>
      <w:bookmarkStart w:id="81" w:name="_Toc71117334"/>
      <w:bookmarkEnd w:id="74"/>
      <w:r w:rsidRPr="009043C3">
        <w:t xml:space="preserve">1.5 </w:t>
      </w:r>
      <w:r w:rsidR="006C1E5C" w:rsidRPr="009043C3">
        <w:t>Significance of the study.</w:t>
      </w:r>
      <w:bookmarkEnd w:id="75"/>
      <w:bookmarkEnd w:id="76"/>
      <w:bookmarkEnd w:id="77"/>
      <w:bookmarkEnd w:id="78"/>
      <w:bookmarkEnd w:id="79"/>
      <w:bookmarkEnd w:id="80"/>
      <w:r w:rsidR="006C1E5C" w:rsidRPr="009043C3">
        <w:t xml:space="preserve"> </w:t>
      </w:r>
    </w:p>
    <w:p w14:paraId="1FF03562" w14:textId="77777777" w:rsidR="00422D45" w:rsidRDefault="006C1E5C" w:rsidP="00422D45">
      <w:pPr>
        <w:tabs>
          <w:tab w:val="left" w:pos="709"/>
          <w:tab w:val="left" w:pos="1843"/>
        </w:tabs>
        <w:spacing w:line="480" w:lineRule="auto"/>
        <w:jc w:val="both"/>
        <w:rPr>
          <w:szCs w:val="24"/>
        </w:rPr>
      </w:pPr>
      <w:r w:rsidRPr="00E1239D">
        <w:rPr>
          <w:szCs w:val="24"/>
        </w:rPr>
        <w:t xml:space="preserve">This study holds significant implications for policymakers in Urban West, Zanzibar, as it offers a nuanced understanding of Instagram's role in shaping political efficacy. By analyzing Instagram usage and evolving political opinions, policymakers can develop targeted strategies to enhance civic engagement. Social media platforms gain actionable insights to refine algorithms and user experience, while civil society organizations can leverage these findings for community mobilization and advocacy, fostering an informed and participatory civil society. </w:t>
      </w:r>
      <w:bookmarkEnd w:id="81"/>
      <w:r w:rsidR="008205BC" w:rsidRPr="00E1239D">
        <w:rPr>
          <w:szCs w:val="24"/>
        </w:rPr>
        <w:t>By understanding the local dynamics, stakeholders can work towards leveraging the positive potential of Instagram for enhancing political efficacy while addressing challenges that may arise in the unique socio-political context of Tanzania and Zan</w:t>
      </w:r>
      <w:r w:rsidR="00A9105A">
        <w:rPr>
          <w:szCs w:val="24"/>
        </w:rPr>
        <w:t xml:space="preserve">zibar </w:t>
      </w:r>
      <w:bookmarkStart w:id="82" w:name="_Toc103328343"/>
      <w:bookmarkStart w:id="83" w:name="_Toc157618858"/>
      <w:bookmarkStart w:id="84" w:name="_Toc161124360"/>
      <w:bookmarkStart w:id="85" w:name="_Toc180594116"/>
      <w:bookmarkStart w:id="86" w:name="_Toc71117336"/>
      <w:bookmarkEnd w:id="67"/>
    </w:p>
    <w:p w14:paraId="6E9B1F2F" w14:textId="693E8E91" w:rsidR="006C1E5C" w:rsidRPr="00E1239D" w:rsidRDefault="006C1E5C" w:rsidP="00D2765F">
      <w:pPr>
        <w:tabs>
          <w:tab w:val="left" w:pos="709"/>
          <w:tab w:val="left" w:pos="1843"/>
        </w:tabs>
        <w:spacing w:after="0" w:line="480" w:lineRule="auto"/>
        <w:jc w:val="both"/>
        <w:rPr>
          <w:rFonts w:eastAsia="Times New Roman"/>
          <w:b/>
          <w:bCs/>
          <w:kern w:val="0"/>
          <w:szCs w:val="26"/>
          <w:lang w:val="en-GB"/>
        </w:rPr>
      </w:pPr>
      <w:r w:rsidRPr="00E1239D">
        <w:rPr>
          <w:rFonts w:eastAsia="Times New Roman"/>
          <w:b/>
          <w:bCs/>
          <w:kern w:val="0"/>
          <w:szCs w:val="26"/>
          <w:lang w:val="en-GB"/>
        </w:rPr>
        <w:t>Organization of the study.</w:t>
      </w:r>
      <w:bookmarkEnd w:id="82"/>
      <w:bookmarkEnd w:id="83"/>
      <w:bookmarkEnd w:id="84"/>
      <w:bookmarkEnd w:id="85"/>
      <w:r w:rsidRPr="00E1239D">
        <w:rPr>
          <w:rFonts w:eastAsia="Times New Roman"/>
          <w:b/>
          <w:bCs/>
          <w:kern w:val="0"/>
          <w:szCs w:val="26"/>
          <w:lang w:val="en-GB"/>
        </w:rPr>
        <w:t xml:space="preserve"> </w:t>
      </w:r>
    </w:p>
    <w:p w14:paraId="50084E0D" w14:textId="4C05FD2D" w:rsidR="006C1E5C" w:rsidRPr="00E1239D" w:rsidRDefault="006C1E5C" w:rsidP="008F404A">
      <w:pPr>
        <w:tabs>
          <w:tab w:val="left" w:pos="709"/>
          <w:tab w:val="left" w:pos="1843"/>
        </w:tabs>
        <w:spacing w:line="480" w:lineRule="auto"/>
        <w:jc w:val="both"/>
        <w:rPr>
          <w:bCs/>
          <w:szCs w:val="24"/>
        </w:rPr>
      </w:pPr>
      <w:r w:rsidRPr="00E1239D">
        <w:rPr>
          <w:bCs/>
          <w:szCs w:val="24"/>
        </w:rPr>
        <w:t xml:space="preserve">The proposal involved three chapters, Chapter one presents the introduction of key concepts. It also covered Background to the study, the problem statement, research objectives, research questions as </w:t>
      </w:r>
      <w:r w:rsidRPr="00E1239D">
        <w:rPr>
          <w:bCs/>
          <w:color w:val="auto"/>
          <w:szCs w:val="24"/>
        </w:rPr>
        <w:t>well as signifi</w:t>
      </w:r>
      <w:r w:rsidR="007F68F9" w:rsidRPr="00E1239D">
        <w:rPr>
          <w:bCs/>
          <w:color w:val="auto"/>
          <w:szCs w:val="24"/>
        </w:rPr>
        <w:t>cance of the study. Chapter two</w:t>
      </w:r>
      <w:r w:rsidRPr="00E1239D">
        <w:rPr>
          <w:bCs/>
          <w:color w:val="auto"/>
          <w:szCs w:val="24"/>
        </w:rPr>
        <w:t xml:space="preserve"> cover</w:t>
      </w:r>
      <w:r w:rsidR="007F68F9" w:rsidRPr="00E1239D">
        <w:rPr>
          <w:bCs/>
          <w:color w:val="auto"/>
          <w:szCs w:val="24"/>
        </w:rPr>
        <w:t>ed</w:t>
      </w:r>
      <w:r w:rsidRPr="00E1239D">
        <w:rPr>
          <w:bCs/>
          <w:color w:val="auto"/>
          <w:szCs w:val="24"/>
        </w:rPr>
        <w:t xml:space="preserve"> definitions of key terms such as Instagram, and Political Efficacy.</w:t>
      </w:r>
      <w:r w:rsidRPr="00E1239D">
        <w:rPr>
          <w:bCs/>
          <w:szCs w:val="24"/>
        </w:rPr>
        <w:t xml:space="preserve"> The chapter </w:t>
      </w:r>
      <w:r w:rsidR="00E94E9E" w:rsidRPr="00E1239D">
        <w:rPr>
          <w:bCs/>
          <w:szCs w:val="24"/>
        </w:rPr>
        <w:t>was</w:t>
      </w:r>
      <w:r w:rsidRPr="00E1239D">
        <w:rPr>
          <w:bCs/>
          <w:szCs w:val="24"/>
        </w:rPr>
        <w:t xml:space="preserve"> also cover theoretical as well as empirical literature that guides this st</w:t>
      </w:r>
      <w:r w:rsidR="007F68F9" w:rsidRPr="00E1239D">
        <w:rPr>
          <w:bCs/>
          <w:szCs w:val="24"/>
        </w:rPr>
        <w:t>udy. Additionally, this chapter</w:t>
      </w:r>
      <w:r w:rsidRPr="00E1239D">
        <w:rPr>
          <w:bCs/>
          <w:szCs w:val="24"/>
        </w:rPr>
        <w:t xml:space="preserve"> also </w:t>
      </w:r>
      <w:r w:rsidR="00963EFC" w:rsidRPr="00E1239D">
        <w:rPr>
          <w:bCs/>
          <w:szCs w:val="24"/>
        </w:rPr>
        <w:t>provid</w:t>
      </w:r>
      <w:r w:rsidR="007F68F9" w:rsidRPr="00E1239D">
        <w:rPr>
          <w:bCs/>
          <w:szCs w:val="24"/>
        </w:rPr>
        <w:t>ed</w:t>
      </w:r>
      <w:r w:rsidRPr="00E1239D">
        <w:rPr>
          <w:bCs/>
          <w:szCs w:val="24"/>
        </w:rPr>
        <w:t xml:space="preserve"> a clear research gap and conceptual framework guiding this study. In the end, a brief chapter summary </w:t>
      </w:r>
      <w:r w:rsidR="00E94E9E" w:rsidRPr="00E1239D">
        <w:rPr>
          <w:bCs/>
          <w:szCs w:val="24"/>
        </w:rPr>
        <w:t>was</w:t>
      </w:r>
      <w:r w:rsidR="00963EFC" w:rsidRPr="00E1239D">
        <w:rPr>
          <w:bCs/>
          <w:szCs w:val="24"/>
        </w:rPr>
        <w:t xml:space="preserve"> </w:t>
      </w:r>
      <w:r w:rsidRPr="00E1239D">
        <w:rPr>
          <w:bCs/>
          <w:szCs w:val="24"/>
        </w:rPr>
        <w:t>provid</w:t>
      </w:r>
      <w:r w:rsidR="00963EFC" w:rsidRPr="00E1239D">
        <w:rPr>
          <w:bCs/>
          <w:szCs w:val="24"/>
        </w:rPr>
        <w:t>ing</w:t>
      </w:r>
      <w:r w:rsidRPr="00E1239D">
        <w:rPr>
          <w:bCs/>
          <w:szCs w:val="24"/>
        </w:rPr>
        <w:t xml:space="preserve">. Chapter three </w:t>
      </w:r>
      <w:r w:rsidR="00E94E9E" w:rsidRPr="00E1239D">
        <w:rPr>
          <w:bCs/>
          <w:szCs w:val="24"/>
        </w:rPr>
        <w:t>was</w:t>
      </w:r>
      <w:r w:rsidRPr="00E1239D">
        <w:rPr>
          <w:bCs/>
          <w:szCs w:val="24"/>
        </w:rPr>
        <w:t xml:space="preserve"> cover research strategies, issues related to population, sample size, sampling design, measurement procedures, data collection as well as data analysis methods for this study. </w:t>
      </w:r>
    </w:p>
    <w:p w14:paraId="69A72BDA" w14:textId="77777777" w:rsidR="006C1E5C" w:rsidRPr="00E1239D" w:rsidRDefault="006C1E5C" w:rsidP="008F404A">
      <w:pPr>
        <w:tabs>
          <w:tab w:val="left" w:pos="709"/>
          <w:tab w:val="left" w:pos="1843"/>
        </w:tabs>
        <w:spacing w:line="480" w:lineRule="auto"/>
        <w:jc w:val="both"/>
        <w:rPr>
          <w:bCs/>
          <w:szCs w:val="24"/>
        </w:rPr>
        <w:sectPr w:rsidR="006C1E5C" w:rsidRPr="00E1239D" w:rsidSect="00544696">
          <w:pgSz w:w="11906" w:h="16838" w:code="9"/>
          <w:pgMar w:top="2268" w:right="1418" w:bottom="1418" w:left="2268" w:header="709" w:footer="709" w:gutter="0"/>
          <w:pgNumType w:start="1"/>
          <w:cols w:space="708"/>
          <w:docGrid w:linePitch="360"/>
        </w:sectPr>
      </w:pPr>
    </w:p>
    <w:p w14:paraId="4D4A2FF3" w14:textId="5CF40F79" w:rsidR="006C1E5C" w:rsidRPr="00C57397" w:rsidRDefault="00D27811" w:rsidP="0045563C">
      <w:pPr>
        <w:pStyle w:val="Heading1"/>
      </w:pPr>
      <w:bookmarkStart w:id="87" w:name="_Toc103328344"/>
      <w:bookmarkStart w:id="88" w:name="_Toc157618859"/>
      <w:bookmarkStart w:id="89" w:name="_Toc161124361"/>
      <w:bookmarkStart w:id="90" w:name="_Toc180594117"/>
      <w:bookmarkStart w:id="91" w:name="_Toc211078706"/>
      <w:bookmarkStart w:id="92" w:name="_Toc211080725"/>
      <w:r>
        <w:tab/>
      </w:r>
      <w:r>
        <w:tab/>
      </w:r>
      <w:r>
        <w:tab/>
      </w:r>
      <w:r>
        <w:tab/>
        <w:t xml:space="preserve">   </w:t>
      </w:r>
      <w:r w:rsidR="006C1E5C" w:rsidRPr="00C57397">
        <w:t>CHAPTER TWO</w:t>
      </w:r>
      <w:bookmarkEnd w:id="86"/>
      <w:bookmarkEnd w:id="87"/>
      <w:bookmarkEnd w:id="88"/>
      <w:bookmarkEnd w:id="89"/>
      <w:bookmarkEnd w:id="90"/>
      <w:bookmarkEnd w:id="91"/>
      <w:bookmarkEnd w:id="92"/>
    </w:p>
    <w:p w14:paraId="321E4A61" w14:textId="19CD6F26" w:rsidR="006C1E5C" w:rsidRPr="00C57397" w:rsidRDefault="00D27811" w:rsidP="000B7A48">
      <w:pPr>
        <w:pStyle w:val="Heading1"/>
        <w:spacing w:before="0"/>
      </w:pPr>
      <w:bookmarkStart w:id="93" w:name="_Toc103328345"/>
      <w:bookmarkStart w:id="94" w:name="_Toc157618860"/>
      <w:bookmarkStart w:id="95" w:name="_Toc161124362"/>
      <w:bookmarkStart w:id="96" w:name="_Toc180594118"/>
      <w:bookmarkStart w:id="97" w:name="_Toc211078707"/>
      <w:bookmarkStart w:id="98" w:name="_Toc211080726"/>
      <w:r>
        <w:tab/>
      </w:r>
      <w:r>
        <w:tab/>
      </w:r>
      <w:r>
        <w:tab/>
        <w:t xml:space="preserve">       </w:t>
      </w:r>
      <w:r w:rsidR="006C1E5C" w:rsidRPr="00C57397">
        <w:t>LITERATURE REVIEW</w:t>
      </w:r>
      <w:bookmarkEnd w:id="93"/>
      <w:bookmarkEnd w:id="94"/>
      <w:bookmarkEnd w:id="95"/>
      <w:bookmarkEnd w:id="96"/>
      <w:bookmarkEnd w:id="97"/>
      <w:bookmarkEnd w:id="98"/>
    </w:p>
    <w:p w14:paraId="4F18418E" w14:textId="10915320" w:rsidR="006C1E5C" w:rsidRPr="00E1239D" w:rsidRDefault="008120EA" w:rsidP="0045563C">
      <w:pPr>
        <w:pStyle w:val="Heading1"/>
        <w:rPr>
          <w:bCs/>
        </w:rPr>
      </w:pPr>
      <w:bookmarkStart w:id="99" w:name="_Toc103328346"/>
      <w:bookmarkStart w:id="100" w:name="_Toc157618861"/>
      <w:bookmarkStart w:id="101" w:name="_Toc161124363"/>
      <w:bookmarkStart w:id="102" w:name="_Toc180594119"/>
      <w:bookmarkStart w:id="103" w:name="_Toc211078708"/>
      <w:bookmarkStart w:id="104" w:name="_Toc211080727"/>
      <w:r w:rsidRPr="00C57397">
        <w:t xml:space="preserve">2.1 </w:t>
      </w:r>
      <w:r w:rsidR="006C1E5C" w:rsidRPr="00C57397">
        <w:t>Chapter overview</w:t>
      </w:r>
      <w:r w:rsidR="006C1E5C" w:rsidRPr="00E1239D">
        <w:rPr>
          <w:bCs/>
        </w:rPr>
        <w:t>.</w:t>
      </w:r>
      <w:bookmarkEnd w:id="99"/>
      <w:bookmarkEnd w:id="100"/>
      <w:bookmarkEnd w:id="101"/>
      <w:bookmarkEnd w:id="102"/>
      <w:bookmarkEnd w:id="103"/>
      <w:bookmarkEnd w:id="104"/>
    </w:p>
    <w:p w14:paraId="7097C803" w14:textId="77777777" w:rsidR="006C1E5C" w:rsidRPr="00E1239D" w:rsidRDefault="006C1E5C" w:rsidP="005F6CE5">
      <w:pPr>
        <w:spacing w:after="0" w:line="480" w:lineRule="auto"/>
        <w:jc w:val="both"/>
      </w:pPr>
      <w:bookmarkStart w:id="105" w:name="_Toc103328347"/>
      <w:r w:rsidRPr="00E1239D">
        <w:t>This chapter organized into five main section which are conceptual Definitions, Reviews of the theories, Empirical review, Research gap and Conceptual framework which all of these sections review different literature relating to the impact of Instagram on youth political efficacy in Zanzibar.</w:t>
      </w:r>
    </w:p>
    <w:p w14:paraId="09E11CB8" w14:textId="21F3DA85" w:rsidR="006C1E5C" w:rsidRPr="00C57397" w:rsidRDefault="008120EA" w:rsidP="0045563C">
      <w:pPr>
        <w:pStyle w:val="Heading1"/>
      </w:pPr>
      <w:bookmarkStart w:id="106" w:name="_Toc157618862"/>
      <w:bookmarkStart w:id="107" w:name="_Toc161124364"/>
      <w:bookmarkStart w:id="108" w:name="_Toc180594120"/>
      <w:bookmarkStart w:id="109" w:name="_Toc211078709"/>
      <w:bookmarkStart w:id="110" w:name="_Toc211080728"/>
      <w:r w:rsidRPr="00C57397">
        <w:t xml:space="preserve">2.2  </w:t>
      </w:r>
      <w:r w:rsidR="006C1E5C" w:rsidRPr="00C57397">
        <w:t>Conceptual definitions.</w:t>
      </w:r>
      <w:bookmarkStart w:id="111" w:name="_Toc71117341"/>
      <w:bookmarkEnd w:id="105"/>
      <w:bookmarkEnd w:id="106"/>
      <w:bookmarkEnd w:id="107"/>
      <w:bookmarkEnd w:id="108"/>
      <w:bookmarkEnd w:id="109"/>
      <w:bookmarkEnd w:id="110"/>
      <w:r w:rsidR="006C1E5C" w:rsidRPr="00C57397">
        <w:t xml:space="preserve"> </w:t>
      </w:r>
    </w:p>
    <w:p w14:paraId="1C177B9D" w14:textId="0F61472A" w:rsidR="006C1E5C" w:rsidRPr="00C57397" w:rsidRDefault="008120EA" w:rsidP="0045563C">
      <w:pPr>
        <w:pStyle w:val="Heading1"/>
      </w:pPr>
      <w:bookmarkStart w:id="112" w:name="_Hlk157350959"/>
      <w:bookmarkStart w:id="113" w:name="_Toc157618863"/>
      <w:bookmarkStart w:id="114" w:name="_Toc161124365"/>
      <w:bookmarkStart w:id="115" w:name="_Toc180594121"/>
      <w:bookmarkStart w:id="116" w:name="_Toc211078710"/>
      <w:bookmarkStart w:id="117" w:name="_Toc211080729"/>
      <w:bookmarkEnd w:id="111"/>
      <w:r w:rsidRPr="00C57397">
        <w:t xml:space="preserve">2.2.1 </w:t>
      </w:r>
      <w:r w:rsidR="006C1E5C" w:rsidRPr="00C57397">
        <w:t>New Media</w:t>
      </w:r>
      <w:bookmarkEnd w:id="112"/>
      <w:bookmarkEnd w:id="113"/>
      <w:bookmarkEnd w:id="114"/>
      <w:bookmarkEnd w:id="115"/>
      <w:bookmarkEnd w:id="116"/>
      <w:bookmarkEnd w:id="117"/>
    </w:p>
    <w:p w14:paraId="4BEDF56D" w14:textId="77777777" w:rsidR="006C1E5C" w:rsidRPr="00E1239D" w:rsidRDefault="006C1E5C" w:rsidP="008F404A">
      <w:pPr>
        <w:spacing w:line="480" w:lineRule="auto"/>
        <w:jc w:val="both"/>
      </w:pPr>
      <w:r w:rsidRPr="00E1239D">
        <w:t>New media, often used interchangeably with digital media, encompasses a wide array of interactive, user-driven communication technologies. Jenkins (2006) defines new media as participatory, networked, and convergent forms of communication that enable users to create, share, and exchange information. In the context of this study, new media refers to digital platforms, with a specific focus on Instagram, which has emerged as a prominent space for political discourse.</w:t>
      </w:r>
      <w:bookmarkStart w:id="118" w:name="_Toc157618864"/>
      <w:bookmarkStart w:id="119" w:name="_Toc161124366"/>
    </w:p>
    <w:p w14:paraId="02ED23B4" w14:textId="77777777" w:rsidR="006C1E5C" w:rsidRPr="00C57397" w:rsidRDefault="006C1E5C" w:rsidP="0045563C">
      <w:pPr>
        <w:pStyle w:val="Heading1"/>
      </w:pPr>
      <w:bookmarkStart w:id="120" w:name="_Toc180594122"/>
      <w:bookmarkStart w:id="121" w:name="_Toc211078711"/>
      <w:bookmarkStart w:id="122" w:name="_Toc211080730"/>
      <w:r w:rsidRPr="00C57397">
        <w:t>2.2.2</w:t>
      </w:r>
      <w:r w:rsidRPr="00C57397">
        <w:tab/>
        <w:t>Political Communication Platform</w:t>
      </w:r>
      <w:bookmarkEnd w:id="118"/>
      <w:bookmarkEnd w:id="119"/>
      <w:r w:rsidRPr="00C57397">
        <w:t>s</w:t>
      </w:r>
      <w:bookmarkEnd w:id="120"/>
      <w:bookmarkEnd w:id="121"/>
      <w:bookmarkEnd w:id="122"/>
    </w:p>
    <w:p w14:paraId="5E7F6058" w14:textId="2EF543E9" w:rsidR="006C1E5C" w:rsidRPr="00E1239D" w:rsidRDefault="006C1E5C" w:rsidP="005F6CE5">
      <w:pPr>
        <w:spacing w:line="480" w:lineRule="auto"/>
        <w:jc w:val="both"/>
        <w:rPr>
          <w:b/>
          <w:color w:val="FF0000"/>
          <w:sz w:val="44"/>
          <w:szCs w:val="44"/>
        </w:rPr>
      </w:pPr>
      <w:r w:rsidRPr="00E1239D">
        <w:rPr>
          <w:rFonts w:eastAsiaTheme="minorHAnsi"/>
          <w:color w:val="auto"/>
          <w:szCs w:val="24"/>
          <w14:ligatures w14:val="standardContextual"/>
        </w:rPr>
        <w:t>Political communication platforms are channels or mediums through which political messages and information are conveyed to the public. These platforms are crucial in shaping public opinion, influencing voter behavior, and facilitating political engagement and discourse. Key political communication platforms include television, radio, print media, digital media, social media, public forums, grassroots campaigns, direct mail, mobile communicatio</w:t>
      </w:r>
      <w:r w:rsidR="00541BD4">
        <w:rPr>
          <w:rFonts w:eastAsiaTheme="minorHAnsi"/>
          <w:color w:val="auto"/>
          <w:szCs w:val="24"/>
          <w14:ligatures w14:val="standardContextual"/>
        </w:rPr>
        <w:t>n, and opinion polls. The study</w:t>
      </w:r>
      <w:r w:rsidRPr="00E1239D">
        <w:rPr>
          <w:rFonts w:eastAsiaTheme="minorHAnsi"/>
          <w:color w:val="auto"/>
          <w:szCs w:val="24"/>
          <w14:ligatures w14:val="standardContextual"/>
        </w:rPr>
        <w:t xml:space="preserve"> analyze</w:t>
      </w:r>
      <w:r w:rsidR="00541BD4">
        <w:rPr>
          <w:rFonts w:eastAsiaTheme="minorHAnsi"/>
          <w:color w:val="auto"/>
          <w:szCs w:val="24"/>
          <w14:ligatures w14:val="standardContextual"/>
        </w:rPr>
        <w:t>d</w:t>
      </w:r>
      <w:r w:rsidRPr="00E1239D">
        <w:rPr>
          <w:rFonts w:eastAsiaTheme="minorHAnsi"/>
          <w:color w:val="auto"/>
          <w:szCs w:val="24"/>
          <w14:ligatures w14:val="standardContextual"/>
        </w:rPr>
        <w:t xml:space="preserve"> these platforms to understand their role and effectiveness in disseminating political messages and influencing public opinion and voter behavior</w:t>
      </w:r>
    </w:p>
    <w:p w14:paraId="579FF366" w14:textId="77777777" w:rsidR="006C1E5C" w:rsidRPr="00C57397" w:rsidRDefault="006C1E5C" w:rsidP="0045563C">
      <w:pPr>
        <w:pStyle w:val="Heading1"/>
      </w:pPr>
      <w:bookmarkStart w:id="123" w:name="_Toc180594123"/>
      <w:bookmarkStart w:id="124" w:name="_Toc211078712"/>
      <w:bookmarkStart w:id="125" w:name="_Toc211080731"/>
      <w:bookmarkStart w:id="126" w:name="_Toc71117343"/>
      <w:r w:rsidRPr="00C57397">
        <w:t>2.2.3 Political Efficacy</w:t>
      </w:r>
      <w:bookmarkEnd w:id="123"/>
      <w:bookmarkEnd w:id="124"/>
      <w:bookmarkEnd w:id="125"/>
    </w:p>
    <w:p w14:paraId="2E498252" w14:textId="17DFA46D" w:rsidR="006C1E5C" w:rsidRPr="00E1239D" w:rsidRDefault="006C1E5C" w:rsidP="008F404A">
      <w:pPr>
        <w:spacing w:after="0" w:line="480" w:lineRule="auto"/>
        <w:jc w:val="both"/>
      </w:pPr>
      <w:bookmarkStart w:id="127" w:name="_Hlk157350984"/>
      <w:r w:rsidRPr="00E1239D">
        <w:t xml:space="preserve">Political </w:t>
      </w:r>
      <w:bookmarkEnd w:id="127"/>
      <w:r w:rsidRPr="00E1239D">
        <w:t>Efficacy, as conceptualized for this study, involves individuals' emotional, ideological, and behavioral connections to political ideas, parties, or movements. Norris (1999) emphasizes the multidimensional nature of political affiliations, encompassing cognitive, affective, and b</w:t>
      </w:r>
      <w:r w:rsidR="00541BD4">
        <w:t>ehavioral components. The study</w:t>
      </w:r>
      <w:r w:rsidRPr="00E1239D">
        <w:t xml:space="preserve"> explor</w:t>
      </w:r>
      <w:r w:rsidR="00541BD4">
        <w:t>ed</w:t>
      </w:r>
      <w:r w:rsidRPr="00E1239D">
        <w:t xml:space="preserve"> how Instagram influences the formation and expression of political Efficacy in the urban context of West Zanzibar.</w:t>
      </w:r>
    </w:p>
    <w:p w14:paraId="55195DB4" w14:textId="77777777" w:rsidR="006C1E5C" w:rsidRPr="00C57397" w:rsidRDefault="006C1E5C" w:rsidP="0045563C">
      <w:pPr>
        <w:pStyle w:val="Heading1"/>
      </w:pPr>
      <w:bookmarkStart w:id="128" w:name="_Toc180594124"/>
      <w:bookmarkStart w:id="129" w:name="_Toc211078713"/>
      <w:bookmarkStart w:id="130" w:name="_Toc211080732"/>
      <w:r w:rsidRPr="00C57397">
        <w:t>2.2.4 Youths</w:t>
      </w:r>
      <w:bookmarkEnd w:id="128"/>
      <w:bookmarkEnd w:id="129"/>
      <w:bookmarkEnd w:id="130"/>
    </w:p>
    <w:p w14:paraId="492C9B08" w14:textId="77777777" w:rsidR="006C1E5C" w:rsidRPr="00E1239D" w:rsidRDefault="006C1E5C" w:rsidP="008F404A">
      <w:pPr>
        <w:spacing w:after="0" w:line="480" w:lineRule="auto"/>
        <w:jc w:val="both"/>
      </w:pPr>
      <w:r w:rsidRPr="00E1239D">
        <w:t>The term "youths" in the study refers to individuals in the age group of 15 to 35 years, as commonly defined in demographic and sociological research on youth. In the context of this study, youths in Urban West Zanzibar are considered the primary demographic engaging with social media platforms like Instagram. According to UNESCO (2017), youths are individuals transitioning from dependence on parents to independent roles in society. This definition is relevant as the study seeks to understand how Instagram influences the political opinions and engagement of this critical demographic in Zanzibar.</w:t>
      </w:r>
    </w:p>
    <w:p w14:paraId="4F44572D" w14:textId="77777777" w:rsidR="006C1E5C" w:rsidRPr="00C57397" w:rsidRDefault="006C1E5C" w:rsidP="0045563C">
      <w:pPr>
        <w:pStyle w:val="Heading1"/>
      </w:pPr>
      <w:bookmarkStart w:id="131" w:name="_Toc180594125"/>
      <w:bookmarkStart w:id="132" w:name="_Toc211078714"/>
      <w:bookmarkStart w:id="133" w:name="_Toc211080733"/>
      <w:r w:rsidRPr="00C57397">
        <w:t>2.2.5 Instagram</w:t>
      </w:r>
      <w:bookmarkEnd w:id="131"/>
      <w:bookmarkEnd w:id="132"/>
      <w:bookmarkEnd w:id="133"/>
    </w:p>
    <w:p w14:paraId="0BD127F3" w14:textId="4D5BAEE4" w:rsidR="006C1E5C" w:rsidRDefault="006C1E5C" w:rsidP="008F404A">
      <w:pPr>
        <w:spacing w:after="0" w:line="480" w:lineRule="auto"/>
        <w:jc w:val="both"/>
      </w:pPr>
      <w:r w:rsidRPr="00E1239D">
        <w:t>Instagram is defined as a social networking service primarily centered on sharing photos and videos, with additional features like stories, live broadcasts, and direct messaging. The study by John Leonard highlights Instagram’s role as a platform where youths engage with visual and interactive content, making it a medium for both social interaction and political discourse. Boyd and Ellison (2007) described social networking services as web-based platforms that allow users to create public profiles and connect with others within a bounded system. In the study, Instagram serves as the focus for analyzing how visual media and influencer activities impact youths' political awareness and engagement.</w:t>
      </w:r>
    </w:p>
    <w:p w14:paraId="51513845" w14:textId="228A5EA7" w:rsidR="00E45626" w:rsidRPr="00C57397" w:rsidRDefault="00E45626" w:rsidP="0045563C">
      <w:pPr>
        <w:pStyle w:val="Heading1"/>
      </w:pPr>
      <w:bookmarkStart w:id="134" w:name="_Toc211078715"/>
      <w:bookmarkStart w:id="135" w:name="_Toc211080734"/>
      <w:r w:rsidRPr="00C57397">
        <w:t>2.2.6 Instagram accounts performance of major political parties</w:t>
      </w:r>
      <w:bookmarkEnd w:id="134"/>
      <w:bookmarkEnd w:id="135"/>
      <w:r w:rsidRPr="00C57397">
        <w:t xml:space="preserve"> </w:t>
      </w:r>
    </w:p>
    <w:p w14:paraId="6BDE44CA" w14:textId="77777777" w:rsidR="00904556" w:rsidRPr="00E1239D" w:rsidRDefault="00904556" w:rsidP="00904556">
      <w:pPr>
        <w:spacing w:line="480" w:lineRule="auto"/>
        <w:jc w:val="both"/>
        <w:rPr>
          <w:szCs w:val="24"/>
        </w:rPr>
      </w:pPr>
      <w:r w:rsidRPr="00E1239D">
        <w:rPr>
          <w:szCs w:val="24"/>
        </w:rPr>
        <w:t>In the dynamic political landscape of Zanzibar, several Instagram accounts have played pivotal roles in influencing political decisions and public opinion. Chama cha Mapinduzi Zanzibar (@ccm_zanzibar) has made 2,001 posts and has 11,500 followers. This account represents the ruling party's official communication channel in Zanzibar, offering a mix of political content, cultural posts, and community engagement that helps maintain its influence and relevance among followers.</w:t>
      </w:r>
    </w:p>
    <w:p w14:paraId="4901EE58" w14:textId="77777777" w:rsidR="00904556" w:rsidRPr="00E1239D" w:rsidRDefault="00904556" w:rsidP="00904556">
      <w:pPr>
        <w:spacing w:line="480" w:lineRule="auto"/>
        <w:jc w:val="both"/>
        <w:rPr>
          <w:szCs w:val="24"/>
        </w:rPr>
      </w:pPr>
      <w:r w:rsidRPr="00E1239D">
        <w:rPr>
          <w:szCs w:val="24"/>
        </w:rPr>
        <w:t>The ACT Wazalendo party's account (@act_wazalendo_zanzibar), with 234 posts and 4,516 followers, focuses on political mobilization and policy advocacy, providing a platform for the party’s communication strategy and outreach efforts. The substantial followings of these accounts indicate their significant influence on political decisions and discourse in Zanzibar.</w:t>
      </w:r>
    </w:p>
    <w:p w14:paraId="6A2194A3" w14:textId="77777777" w:rsidR="00904556" w:rsidRPr="00E1239D" w:rsidRDefault="00904556" w:rsidP="00904556">
      <w:pPr>
        <w:spacing w:line="480" w:lineRule="auto"/>
        <w:jc w:val="both"/>
        <w:rPr>
          <w:szCs w:val="24"/>
        </w:rPr>
      </w:pPr>
      <w:r w:rsidRPr="00E1239D">
        <w:rPr>
          <w:szCs w:val="24"/>
        </w:rPr>
        <w:t>The youth wing of the ruling party, represented by UVCCM Zanzibar (@uvccm_zanzibar), has posted 3,046 times and amassed 8,873 followers. This account disseminates official communications, campaign promotions, and policy announcements, significantly mobilizing young voters and fostering political participation through its interactive content such as polls and Q&amp;A sessions.</w:t>
      </w:r>
    </w:p>
    <w:p w14:paraId="255015EC" w14:textId="77777777" w:rsidR="00904556" w:rsidRPr="00E1239D" w:rsidRDefault="00904556" w:rsidP="00904556">
      <w:pPr>
        <w:spacing w:line="480" w:lineRule="auto"/>
        <w:jc w:val="both"/>
        <w:rPr>
          <w:szCs w:val="24"/>
        </w:rPr>
      </w:pPr>
      <w:r w:rsidRPr="00E1239D">
        <w:rPr>
          <w:szCs w:val="24"/>
        </w:rPr>
        <w:t xml:space="preserve">Ngome ya Vijana Taifa Instagram account of the ACT Wazalendo political party having 423 posts and 2,124 followers works on the influencing mass especially youth on appearing in political activities through different approaches. </w:t>
      </w:r>
    </w:p>
    <w:p w14:paraId="0E05F358" w14:textId="2C535D01" w:rsidR="00B81FB5" w:rsidRPr="00904556" w:rsidRDefault="00904556" w:rsidP="00904556">
      <w:pPr>
        <w:spacing w:line="480" w:lineRule="auto"/>
        <w:jc w:val="both"/>
        <w:rPr>
          <w:szCs w:val="24"/>
        </w:rPr>
      </w:pPr>
      <w:r w:rsidRPr="00E1239D">
        <w:rPr>
          <w:szCs w:val="24"/>
        </w:rPr>
        <w:t>These Instagram accounts serve as critical tools for political actors in Zanzibar, enabling rapid dissemination of information and shaping political beliefs and attitudes. Through their strategic use of Instagram, these figures and organizations engage with a wide audience, highlighting the pivotal role of social media in modern political communication and decision-making processes in Z</w:t>
      </w:r>
      <w:r>
        <w:rPr>
          <w:szCs w:val="24"/>
        </w:rPr>
        <w:t>anzibar.</w:t>
      </w:r>
    </w:p>
    <w:p w14:paraId="71F65D81" w14:textId="7CA2DF66" w:rsidR="006C1E5C" w:rsidRPr="00C57397" w:rsidRDefault="008120EA" w:rsidP="0045563C">
      <w:pPr>
        <w:pStyle w:val="Heading1"/>
      </w:pPr>
      <w:bookmarkStart w:id="136" w:name="_Toc103328354"/>
      <w:bookmarkStart w:id="137" w:name="_Toc211080735"/>
      <w:bookmarkStart w:id="138" w:name="_Toc71117348"/>
      <w:bookmarkEnd w:id="126"/>
      <w:r w:rsidRPr="00C57397">
        <w:t xml:space="preserve">2.3 </w:t>
      </w:r>
      <w:r w:rsidR="006C1E5C" w:rsidRPr="00C57397">
        <w:t>Theoretical Literature Review</w:t>
      </w:r>
      <w:bookmarkEnd w:id="136"/>
      <w:bookmarkEnd w:id="137"/>
    </w:p>
    <w:p w14:paraId="136E21F7" w14:textId="1A6A619B" w:rsidR="006C1E5C" w:rsidRPr="00E1239D" w:rsidRDefault="006C1E5C" w:rsidP="00B81FB5">
      <w:pPr>
        <w:spacing w:after="0" w:line="480" w:lineRule="auto"/>
        <w:jc w:val="both"/>
      </w:pPr>
      <w:bookmarkStart w:id="139" w:name="_Toc103328359"/>
      <w:bookmarkEnd w:id="138"/>
      <w:r w:rsidRPr="00E1239D">
        <w:t xml:space="preserve">The study of the Youths Instagram use on Political efficacy necessitates a robust theoretical framework to guide research and analysis. In this academic document, the Digital Media Literacy Theory </w:t>
      </w:r>
      <w:r w:rsidR="006A26AA" w:rsidRPr="00E1239D">
        <w:t>was used</w:t>
      </w:r>
      <w:r w:rsidRPr="00E1239D">
        <w:t xml:space="preserve"> to provide a comprehensive understanding of how new media, particularly Instagram, influences individuals' perceptions of political efficacy.</w:t>
      </w:r>
    </w:p>
    <w:p w14:paraId="0319BD34" w14:textId="797E4826" w:rsidR="006C1E5C" w:rsidRPr="00C57397" w:rsidRDefault="008120EA" w:rsidP="0045563C">
      <w:pPr>
        <w:pStyle w:val="Heading1"/>
      </w:pPr>
      <w:bookmarkStart w:id="140" w:name="_Toc157618866"/>
      <w:bookmarkStart w:id="141" w:name="_Toc161124368"/>
      <w:bookmarkStart w:id="142" w:name="_Toc180594126"/>
      <w:bookmarkStart w:id="143" w:name="_Toc211078716"/>
      <w:bookmarkStart w:id="144" w:name="_Toc211080736"/>
      <w:r w:rsidRPr="00C57397">
        <w:t xml:space="preserve">2.3.1 </w:t>
      </w:r>
      <w:r w:rsidR="006C1E5C" w:rsidRPr="00C57397">
        <w:t>Digital Media Literacy Theory</w:t>
      </w:r>
      <w:bookmarkEnd w:id="140"/>
      <w:bookmarkEnd w:id="141"/>
      <w:bookmarkEnd w:id="142"/>
      <w:bookmarkEnd w:id="143"/>
      <w:bookmarkEnd w:id="144"/>
    </w:p>
    <w:p w14:paraId="0D7C1769" w14:textId="77777777" w:rsidR="006C1E5C" w:rsidRPr="00E1239D" w:rsidRDefault="006C1E5C" w:rsidP="008F404A">
      <w:pPr>
        <w:spacing w:line="480" w:lineRule="auto"/>
        <w:jc w:val="both"/>
      </w:pPr>
      <w:r w:rsidRPr="00E1239D">
        <w:t>Complementing the Digital Media Literacy Theory focuses on individuals' abilities to critically engage with and comprehend digital media content. This theory, as articulated by Jenkins et al. (2006), addresses how users interpret political information, discern the reliability of content, and navigate challenges posed by misinformation. Understanding users' digital media literacy is essential for exploring the relationship between exposure to new media and the development of political efficacy. The Digital Media Literacy Theory provides a comprehensive framework for understanding the complex interplay between new media, particularly Instagram, and its influence on political efficacy. By considering both interpersonal dynamics of information dissemination and individual-level factors, researchers can gain valuable insights into the mechanisms through Instagram as part of new media shapes political attitudes and behaviors. Digital Media Literacy Theory focuses on individuals’ ability to access, analyze, evaluate, and create digital media. In this study, it examines how youths’ skills in navigating Instagram influence their political awareness, critical thinking, and engagement with political content in Urban West Zanzibar. This theoretical framework guides empirical research aimed at elucidating the impact of Instagram on political efficacy in contemporary society.</w:t>
      </w:r>
    </w:p>
    <w:p w14:paraId="64EAFC70" w14:textId="77777777" w:rsidR="00B81FB5" w:rsidRPr="00E1239D" w:rsidRDefault="00B81FB5" w:rsidP="008F404A">
      <w:pPr>
        <w:spacing w:line="480" w:lineRule="auto"/>
        <w:jc w:val="both"/>
        <w:rPr>
          <w:sz w:val="2"/>
        </w:rPr>
      </w:pPr>
    </w:p>
    <w:p w14:paraId="6C9ACE5E" w14:textId="0FC0FB88" w:rsidR="006C1E5C" w:rsidRPr="00C57397" w:rsidRDefault="008120EA" w:rsidP="0045563C">
      <w:pPr>
        <w:pStyle w:val="Heading1"/>
      </w:pPr>
      <w:bookmarkStart w:id="145" w:name="_Toc157618867"/>
      <w:bookmarkStart w:id="146" w:name="_Toc161124369"/>
      <w:bookmarkStart w:id="147" w:name="_Toc180594127"/>
      <w:bookmarkStart w:id="148" w:name="_Toc211078717"/>
      <w:bookmarkStart w:id="149" w:name="_Toc211080737"/>
      <w:r w:rsidRPr="00C57397">
        <w:t xml:space="preserve">2.4 </w:t>
      </w:r>
      <w:r w:rsidRPr="00C57397">
        <w:tab/>
      </w:r>
      <w:r w:rsidR="006C1E5C" w:rsidRPr="00C57397">
        <w:t>Empirical analysis of relevant study</w:t>
      </w:r>
      <w:bookmarkEnd w:id="139"/>
      <w:bookmarkEnd w:id="145"/>
      <w:bookmarkEnd w:id="146"/>
      <w:bookmarkEnd w:id="147"/>
      <w:bookmarkEnd w:id="148"/>
      <w:bookmarkEnd w:id="149"/>
      <w:r w:rsidR="006C1E5C" w:rsidRPr="00C57397">
        <w:t xml:space="preserve"> </w:t>
      </w:r>
    </w:p>
    <w:p w14:paraId="09EBD7F9" w14:textId="2A5B6867" w:rsidR="006C1E5C" w:rsidRPr="00C57397" w:rsidRDefault="008120EA" w:rsidP="0045563C">
      <w:pPr>
        <w:pStyle w:val="Heading1"/>
        <w:spacing w:before="0"/>
        <w:ind w:left="720" w:hanging="720"/>
      </w:pPr>
      <w:bookmarkStart w:id="150" w:name="_Toc157618869"/>
      <w:bookmarkStart w:id="151" w:name="_Toc161124370"/>
      <w:bookmarkStart w:id="152" w:name="_Toc180594128"/>
      <w:bookmarkStart w:id="153" w:name="_Toc211078718"/>
      <w:bookmarkStart w:id="154" w:name="_Toc211080738"/>
      <w:r w:rsidRPr="00C57397">
        <w:t>2.4.1</w:t>
      </w:r>
      <w:r w:rsidRPr="00C57397">
        <w:tab/>
      </w:r>
      <w:r w:rsidR="006C1E5C" w:rsidRPr="00C57397">
        <w:t>Impact of Instagram on Political Awareness and Engagement in Urban</w:t>
      </w:r>
      <w:r w:rsidR="006C1E5C" w:rsidRPr="00E1239D">
        <w:rPr>
          <w:bCs/>
        </w:rPr>
        <w:t xml:space="preserve"> </w:t>
      </w:r>
      <w:r w:rsidR="006C1E5C" w:rsidRPr="00C57397">
        <w:t>West, Zanzibar</w:t>
      </w:r>
      <w:bookmarkEnd w:id="150"/>
      <w:bookmarkEnd w:id="151"/>
      <w:bookmarkEnd w:id="152"/>
      <w:bookmarkEnd w:id="153"/>
      <w:bookmarkEnd w:id="154"/>
    </w:p>
    <w:p w14:paraId="37C92D9F" w14:textId="77777777" w:rsidR="006C1E5C" w:rsidRPr="00E1239D" w:rsidRDefault="006C1E5C" w:rsidP="00B81FB5">
      <w:pPr>
        <w:spacing w:after="0" w:line="480" w:lineRule="auto"/>
        <w:jc w:val="both"/>
      </w:pPr>
      <w:r w:rsidRPr="00E1239D">
        <w:t>The intersection of social media and political dynamics has become a subject of extensive research globally. This empirical literature review focuses on understanding the nuanced impact of Instagram on political awareness and citizen engagement in Urban West, Zanzibar. By synthesizing global trends and localized studies, this review aims to provide insights into the unique role that Instagram plays in shaping political narratives in this regional context. Tufekci's (2017) exploration of the broader impact of social media on political dynamics offers a global perspective. The study underscores the role of platforms like Instagram in disseminating real-time information and shaping citizen-driven narratives, providing a crucial backdrop for understanding how Instagram may influence political awareness and engagement in Urban West, Zanzibar.</w:t>
      </w:r>
    </w:p>
    <w:p w14:paraId="3BE7EF26" w14:textId="77777777" w:rsidR="006C1E5C" w:rsidRPr="00E1239D" w:rsidRDefault="006C1E5C" w:rsidP="005768AE">
      <w:pPr>
        <w:spacing w:before="240" w:line="480" w:lineRule="auto"/>
        <w:jc w:val="both"/>
      </w:pPr>
      <w:r w:rsidRPr="00E1239D">
        <w:t>Within the African context, Chuma and Nwosu's (2019) study delves into the dynamics of political engagement through social media. The research highlights the role of platforms like Instagram in fostering civic participation and influencing political awareness. This insight is vital for contextualizing the impact of Instagram within the specific socio-political landscape of Urban West, Zanzibar. Kim and Yang's (2017) exploration of Instagram as a platform for political storytelling is relevant for understanding how visual narratives shape political engagement. In the localized context of Urban West, Zanzibar, Mwesiga's (2020) study specifically examines Instagram's influence on political efficacy shedding light on the localized factors that mediate its impact on citizens' political participation.</w:t>
      </w:r>
    </w:p>
    <w:p w14:paraId="4BCE5C19" w14:textId="5610122E" w:rsidR="006C1E5C" w:rsidRPr="00C57397" w:rsidRDefault="008120EA" w:rsidP="0045563C">
      <w:pPr>
        <w:pStyle w:val="Heading1"/>
        <w:ind w:left="720" w:hanging="720"/>
      </w:pPr>
      <w:bookmarkStart w:id="155" w:name="_Toc211080739"/>
      <w:r w:rsidRPr="00C57397">
        <w:t>2.4.2</w:t>
      </w:r>
      <w:r w:rsidRPr="00C57397">
        <w:tab/>
      </w:r>
      <w:r w:rsidR="006C1E5C" w:rsidRPr="00C57397">
        <w:t>Evolution of Instagram's Role in Shaping Political Opinions and</w:t>
      </w:r>
      <w:r w:rsidR="006C1E5C" w:rsidRPr="00E1239D">
        <w:rPr>
          <w:bCs/>
        </w:rPr>
        <w:t xml:space="preserve"> </w:t>
      </w:r>
      <w:r w:rsidR="006C1E5C" w:rsidRPr="00C57397">
        <w:t>Affiliations in Urban West, Zanzibar</w:t>
      </w:r>
      <w:bookmarkEnd w:id="155"/>
    </w:p>
    <w:p w14:paraId="46AFF603" w14:textId="77941502" w:rsidR="006C1E5C" w:rsidRPr="00E1239D" w:rsidRDefault="006C1E5C" w:rsidP="008F404A">
      <w:pPr>
        <w:spacing w:line="480" w:lineRule="auto"/>
        <w:jc w:val="both"/>
      </w:pPr>
      <w:r w:rsidRPr="00E1239D">
        <w:t xml:space="preserve">The evolution of </w:t>
      </w:r>
      <w:r w:rsidR="00F93B56" w:rsidRPr="00E1239D">
        <w:t>Instagram</w:t>
      </w:r>
      <w:r w:rsidRPr="00E1239D">
        <w:t xml:space="preserve"> has significantly impacted political dynamics worldwide. This empirical literature review focuses on the specific context of Urban West, Zanzibar, to explore how Instagram's role has evolved in shaping political opinions and affiliations. By synthesizing global insights and localized studies, this review aims to provide a nuanced understanding of Instagram's changing influence on political discourse in this regional setting. Instagram's early adoption and its impact on political communication are explored by Garcia et al. (2014), providing a foundational perspective for understanding its evolution. The study discusses how visual content on Instagram influences political communication, laying the groundwork for assessing how this influence has evolved in the unique socio-political landscape of Urban West, Zanzibar.</w:t>
      </w:r>
    </w:p>
    <w:p w14:paraId="677D9D24" w14:textId="77777777" w:rsidR="006C1E5C" w:rsidRPr="00E1239D" w:rsidRDefault="006C1E5C" w:rsidP="008F404A">
      <w:pPr>
        <w:spacing w:line="480" w:lineRule="auto"/>
        <w:jc w:val="both"/>
      </w:pPr>
      <w:r w:rsidRPr="00E1239D">
        <w:t>Research by Caplan and Madden (2018) provides insights into global trends of social media use for political engagement. The study recognizes the adaptability of platforms like Instagram to local contexts, emphasizing the importance of understanding both global trends and local adaptations. This framework is crucial for comprehending how Instagram's role in shaping political opinions has evolved in Urban West, Zanzibar. Jenkins et al. (2016) explore the concept of participatory culture in the context of social media. This research is instrumental in understanding how platforms like Instagram contribute to a participatory political culture, allowing individuals in Urban West, Zanzibar, to express their political opinions and affiliations in an evolving online space.</w:t>
      </w:r>
    </w:p>
    <w:p w14:paraId="590255ED" w14:textId="77777777" w:rsidR="006C1E5C" w:rsidRPr="00E1239D" w:rsidRDefault="006C1E5C" w:rsidP="008F404A">
      <w:pPr>
        <w:spacing w:line="480" w:lineRule="auto"/>
        <w:jc w:val="both"/>
      </w:pPr>
      <w:r w:rsidRPr="00E1239D">
        <w:t>To understand Instagram's evolving role within the local political landscape, Hassan et al. (2021) examines how users affiliate with political content on the platform in Urban West, Zanzibar. The study investigates the changing patterns of political expression and affiliation on Instagram, offering valuable insights into the dynamic nature of political opinions in the region.</w:t>
      </w:r>
    </w:p>
    <w:p w14:paraId="49A75BDC" w14:textId="56895CCB" w:rsidR="006C1E5C" w:rsidRPr="00C57397" w:rsidRDefault="008120EA" w:rsidP="0045563C">
      <w:pPr>
        <w:pStyle w:val="Heading1"/>
        <w:ind w:left="720" w:hanging="720"/>
      </w:pPr>
      <w:bookmarkStart w:id="156" w:name="_Toc157618871"/>
      <w:bookmarkStart w:id="157" w:name="_Toc161124372"/>
      <w:bookmarkStart w:id="158" w:name="_Toc180594129"/>
      <w:bookmarkStart w:id="159" w:name="_Toc211078719"/>
      <w:bookmarkStart w:id="160" w:name="_Toc211080740"/>
      <w:r w:rsidRPr="00C57397">
        <w:t>2.4.3</w:t>
      </w:r>
      <w:r w:rsidRPr="00C57397">
        <w:tab/>
      </w:r>
      <w:r w:rsidR="006C1E5C" w:rsidRPr="00C57397">
        <w:t>Challenges and Opportunities Associated with the Use of Instagram for</w:t>
      </w:r>
      <w:r w:rsidR="006C1E5C" w:rsidRPr="00E1239D">
        <w:rPr>
          <w:bCs/>
        </w:rPr>
        <w:t xml:space="preserve"> </w:t>
      </w:r>
      <w:r w:rsidR="006C1E5C" w:rsidRPr="00C57397">
        <w:t>Political Discourse in Urban West, Zanzibar.</w:t>
      </w:r>
      <w:bookmarkEnd w:id="156"/>
      <w:bookmarkEnd w:id="157"/>
      <w:bookmarkEnd w:id="158"/>
      <w:bookmarkEnd w:id="159"/>
      <w:bookmarkEnd w:id="160"/>
    </w:p>
    <w:p w14:paraId="347BDCF1" w14:textId="77777777" w:rsidR="006C1E5C" w:rsidRPr="00E1239D" w:rsidRDefault="006C1E5C" w:rsidP="008F404A">
      <w:pPr>
        <w:tabs>
          <w:tab w:val="left" w:pos="709"/>
          <w:tab w:val="left" w:pos="1843"/>
        </w:tabs>
        <w:spacing w:line="480" w:lineRule="auto"/>
        <w:jc w:val="both"/>
        <w:rPr>
          <w:szCs w:val="24"/>
        </w:rPr>
      </w:pPr>
      <w:r w:rsidRPr="00E1239D">
        <w:rPr>
          <w:szCs w:val="24"/>
        </w:rPr>
        <w:t>The integration of Instagram into the political discourse landscape presents a complex interplay of challenges and opportunities. This empirical literature review focuses on Urban West, Zanzibar, to elucidate the multifaceted aspects surrounding the use of Instagram for political communication. By synthesizing global challenges and localized studies, this review aims to provide insights into the unique dynamics that shape the political discourse in this specific urban setting. Tandoc and Lee (2019) offer a global perspective on the challenges associated with social media in political discourse. The study highlights issues such as misinformation, echo chambers, and algorithmic biases that have broader implications for platforms like Instagram. Understanding these challenges is essential for contextualizing the hurdles that may emerge in Urban West, Zanzibar.</w:t>
      </w:r>
    </w:p>
    <w:p w14:paraId="0ED7D11C" w14:textId="77777777" w:rsidR="006C1E5C" w:rsidRPr="00E1239D" w:rsidRDefault="006C1E5C" w:rsidP="008F404A">
      <w:pPr>
        <w:tabs>
          <w:tab w:val="left" w:pos="709"/>
          <w:tab w:val="left" w:pos="1843"/>
        </w:tabs>
        <w:spacing w:line="480" w:lineRule="auto"/>
        <w:jc w:val="both"/>
        <w:rPr>
          <w:szCs w:val="24"/>
        </w:rPr>
      </w:pPr>
      <w:r w:rsidRPr="00E1239D">
        <w:rPr>
          <w:szCs w:val="24"/>
        </w:rPr>
        <w:t>Building on the global challenges, Juma and Mbarak (2020) provide a localized perspective on challenges in social media usage within Zanzibar. Their study delves into issues of digital literacy, cultural sensitivity, and linguistic diversity, which are crucial considerations when examining challenges associated with Instagram's use in political discourse in Urban West, Zanzibar. Njenga et al. (2018) explores the opportunities for civic engagement through Instagram in East Africa. The study emphasizes the positive role of social media platforms, including Instagram, in fostering civic participation. Understanding these opportunities is crucial for identifying ways in which Instagram can positively contribute to political discourse in Urban West, Zanzibar. Mwesiga and Hassan (2021) specifically focus on the opportunities for political mobilization through Instagram in Urban West, Zanzibar. Their study investigates how Instagram can serve as a platform for grassroots political movements, offering insights into the positive aspects of political discourse on the platform in the local context.</w:t>
      </w:r>
    </w:p>
    <w:p w14:paraId="087DE48F" w14:textId="77777777" w:rsidR="006C1E5C" w:rsidRPr="00E1239D" w:rsidRDefault="006C1E5C" w:rsidP="008F404A">
      <w:pPr>
        <w:tabs>
          <w:tab w:val="left" w:pos="709"/>
          <w:tab w:val="left" w:pos="1843"/>
        </w:tabs>
        <w:spacing w:after="0" w:line="480" w:lineRule="auto"/>
        <w:jc w:val="both"/>
        <w:rPr>
          <w:szCs w:val="24"/>
        </w:rPr>
      </w:pPr>
      <w:r w:rsidRPr="00E1239D">
        <w:rPr>
          <w:szCs w:val="24"/>
        </w:rPr>
        <w:t>As Instagram continues to play a pivotal role in political discourse, understanding the challenges and opportunities it presents is crucial for shaping informed policies and practices. This literature review synthesizes both global insights and localized research to offer a comprehensive understanding of the multifaceted nature of using Instagram for political discourse in Urban West, Zanzibar. The dynamic interplay of challenges and opportunities underscores the need for nuanced approaches to harness the positive potential of Instagram while addressing inherent hurdles in this specific urban setting.</w:t>
      </w:r>
    </w:p>
    <w:p w14:paraId="60B5FD11" w14:textId="71049376" w:rsidR="006C1E5C" w:rsidRPr="00C57397" w:rsidRDefault="008120EA" w:rsidP="0045563C">
      <w:pPr>
        <w:pStyle w:val="Heading1"/>
      </w:pPr>
      <w:bookmarkStart w:id="161" w:name="_Toc157618872"/>
      <w:bookmarkStart w:id="162" w:name="_Toc161124373"/>
      <w:bookmarkStart w:id="163" w:name="_Toc180594130"/>
      <w:bookmarkStart w:id="164" w:name="_Toc211078720"/>
      <w:bookmarkStart w:id="165" w:name="_Toc211080741"/>
      <w:bookmarkStart w:id="166" w:name="_Hlk205611362"/>
      <w:r w:rsidRPr="00C57397">
        <w:t xml:space="preserve">2.5 </w:t>
      </w:r>
      <w:r w:rsidR="006C1E5C" w:rsidRPr="00C57397">
        <w:t>Research gap</w:t>
      </w:r>
      <w:bookmarkStart w:id="167" w:name="_Toc103328367"/>
      <w:bookmarkStart w:id="168" w:name="_Toc71117351"/>
      <w:bookmarkEnd w:id="161"/>
      <w:bookmarkEnd w:id="162"/>
      <w:bookmarkEnd w:id="163"/>
      <w:bookmarkEnd w:id="164"/>
      <w:bookmarkEnd w:id="165"/>
      <w:r w:rsidR="006C1E5C" w:rsidRPr="00C57397">
        <w:t xml:space="preserve"> </w:t>
      </w:r>
      <w:bookmarkEnd w:id="167"/>
    </w:p>
    <w:bookmarkEnd w:id="168"/>
    <w:p w14:paraId="0DD9E028" w14:textId="40BA5B14" w:rsidR="006C225F" w:rsidRPr="00E1239D" w:rsidRDefault="006C1E5C" w:rsidP="008F404A">
      <w:pPr>
        <w:spacing w:line="480" w:lineRule="auto"/>
        <w:jc w:val="both"/>
        <w:rPr>
          <w:szCs w:val="24"/>
        </w:rPr>
      </w:pPr>
      <w:r w:rsidRPr="00E1239D">
        <w:t>While global challenges in social media politics have been explored, such as misinformation and algorithmic biases, there is a need for a deeper understanding of the localized challenges specific to Urban West, Zanzibar. Issues related to cultural nuances, regional dynamics, and linguistic diversity in the political discourse on Instagram within this specific urban setting require more in-depth exploration. Juma and Mbaraka (2020) touched on social media challenges in Zanzibar, but a dedicated study focusing on the intersection of these</w:t>
      </w:r>
      <w:r w:rsidRPr="00E1239D">
        <w:rPr>
          <w:szCs w:val="24"/>
        </w:rPr>
        <w:t xml:space="preserve"> challenges with political discourse on Instagram is warranted</w:t>
      </w:r>
      <w:r w:rsidR="006C225F" w:rsidRPr="00E1239D">
        <w:rPr>
          <w:szCs w:val="24"/>
        </w:rPr>
        <w:t xml:space="preserve">. </w:t>
      </w:r>
    </w:p>
    <w:bookmarkEnd w:id="166"/>
    <w:p w14:paraId="7A791CF1" w14:textId="77777777" w:rsidR="006C225F" w:rsidRPr="00E1239D" w:rsidRDefault="006C225F" w:rsidP="008F404A">
      <w:pPr>
        <w:spacing w:line="480" w:lineRule="auto"/>
        <w:rPr>
          <w:rFonts w:eastAsia="Times New Roman"/>
          <w:b/>
          <w:bCs/>
          <w:kern w:val="0"/>
          <w:szCs w:val="26"/>
        </w:rPr>
      </w:pPr>
    </w:p>
    <w:p w14:paraId="13585585" w14:textId="77777777" w:rsidR="006C225F" w:rsidRPr="00E1239D" w:rsidRDefault="006C225F" w:rsidP="008F404A">
      <w:pPr>
        <w:spacing w:line="480" w:lineRule="auto"/>
        <w:rPr>
          <w:rFonts w:eastAsia="Times New Roman"/>
          <w:b/>
          <w:bCs/>
          <w:kern w:val="0"/>
          <w:szCs w:val="26"/>
        </w:rPr>
        <w:sectPr w:rsidR="006C225F" w:rsidRPr="00E1239D" w:rsidSect="00544696">
          <w:pgSz w:w="11906" w:h="16838" w:code="9"/>
          <w:pgMar w:top="2268" w:right="1418" w:bottom="1418" w:left="2268" w:header="709" w:footer="709" w:gutter="0"/>
          <w:pgNumType w:start="9"/>
          <w:cols w:space="708"/>
          <w:docGrid w:linePitch="360"/>
        </w:sectPr>
      </w:pPr>
    </w:p>
    <w:p w14:paraId="3ED58E7B" w14:textId="0B1CF58B" w:rsidR="006C225F" w:rsidRPr="00C57397" w:rsidRDefault="008120EA" w:rsidP="0045563C">
      <w:pPr>
        <w:pStyle w:val="Heading1"/>
      </w:pPr>
      <w:bookmarkStart w:id="169" w:name="_Toc157618873"/>
      <w:bookmarkStart w:id="170" w:name="_Toc161124374"/>
      <w:bookmarkStart w:id="171" w:name="_Toc211078721"/>
      <w:bookmarkStart w:id="172" w:name="_Toc211080742"/>
      <w:r w:rsidRPr="00C57397">
        <w:t xml:space="preserve">2.6 </w:t>
      </w:r>
      <w:r w:rsidR="006C225F" w:rsidRPr="00C57397">
        <w:t>Conceptual Framework.</w:t>
      </w:r>
      <w:bookmarkEnd w:id="169"/>
      <w:bookmarkEnd w:id="170"/>
      <w:bookmarkEnd w:id="171"/>
      <w:bookmarkEnd w:id="172"/>
      <w:r w:rsidR="006C225F" w:rsidRPr="00C57397">
        <w:t xml:space="preserve"> </w:t>
      </w:r>
    </w:p>
    <w:tbl>
      <w:tblPr>
        <w:tblStyle w:val="TableGrid"/>
        <w:tblW w:w="9034" w:type="dxa"/>
        <w:jc w:val="center"/>
        <w:tblLook w:val="04A0" w:firstRow="1" w:lastRow="0" w:firstColumn="1" w:lastColumn="0" w:noHBand="0" w:noVBand="1"/>
      </w:tblPr>
      <w:tblGrid>
        <w:gridCol w:w="9034"/>
      </w:tblGrid>
      <w:tr w:rsidR="006C1E5C" w:rsidRPr="00E1239D" w14:paraId="41D7F992" w14:textId="77777777" w:rsidTr="00466C43">
        <w:trPr>
          <w:trHeight w:val="674"/>
          <w:jc w:val="center"/>
        </w:trPr>
        <w:tc>
          <w:tcPr>
            <w:tcW w:w="9034" w:type="dxa"/>
          </w:tcPr>
          <w:p w14:paraId="524F28AB" w14:textId="77777777" w:rsidR="006C1E5C" w:rsidRPr="00E1239D" w:rsidRDefault="006C1E5C" w:rsidP="00E1239D">
            <w:pPr>
              <w:tabs>
                <w:tab w:val="left" w:pos="709"/>
                <w:tab w:val="left" w:pos="1843"/>
              </w:tabs>
              <w:spacing w:line="480" w:lineRule="auto"/>
              <w:jc w:val="center"/>
              <w:rPr>
                <w:b/>
                <w:bCs/>
                <w:szCs w:val="24"/>
              </w:rPr>
            </w:pPr>
            <w:bookmarkStart w:id="173" w:name="_Toc161124375"/>
            <w:r w:rsidRPr="00E1239D">
              <w:rPr>
                <w:b/>
                <w:bCs/>
                <w:szCs w:val="24"/>
              </w:rPr>
              <w:t xml:space="preserve">AN ASSESSMENT OF THE IMPACT OF INSTAGRAM ON YOUTH POLITICAL EFFICACY IN ZANZIBAR. </w:t>
            </w:r>
          </w:p>
        </w:tc>
      </w:tr>
    </w:tbl>
    <w:p w14:paraId="158E1A87" w14:textId="47A033FC" w:rsidR="006C1E5C" w:rsidRPr="00E1239D" w:rsidRDefault="00E1239D" w:rsidP="008F404A">
      <w:pPr>
        <w:tabs>
          <w:tab w:val="left" w:pos="5400"/>
        </w:tabs>
        <w:spacing w:line="480" w:lineRule="auto"/>
        <w:rPr>
          <w:rFonts w:eastAsia="Times New Roman"/>
          <w:b/>
          <w:bCs/>
          <w:kern w:val="0"/>
          <w:szCs w:val="26"/>
        </w:rPr>
      </w:pPr>
      <w:r w:rsidRPr="00E1239D">
        <w:rPr>
          <w:rFonts w:eastAsia="Times New Roman"/>
          <w:b/>
          <w:bCs/>
          <w:noProof/>
          <w:color w:val="000000" w:themeColor="text1"/>
          <w:szCs w:val="26"/>
          <w14:ligatures w14:val="standardContextual"/>
        </w:rPr>
        <mc:AlternateContent>
          <mc:Choice Requires="wps">
            <w:drawing>
              <wp:anchor distT="0" distB="0" distL="114300" distR="114300" simplePos="0" relativeHeight="251661312" behindDoc="0" locked="0" layoutInCell="1" allowOverlap="1" wp14:anchorId="6032F524" wp14:editId="611EFAA3">
                <wp:simplePos x="0" y="0"/>
                <wp:positionH relativeFrom="margin">
                  <wp:posOffset>4608195</wp:posOffset>
                </wp:positionH>
                <wp:positionV relativeFrom="paragraph">
                  <wp:posOffset>13335</wp:posOffset>
                </wp:positionV>
                <wp:extent cx="1" cy="733425"/>
                <wp:effectExtent l="76200" t="0" r="76200" b="47625"/>
                <wp:wrapNone/>
                <wp:docPr id="8" name="Straight Arrow Connector 8"/>
                <wp:cNvGraphicFramePr/>
                <a:graphic xmlns:a="http://schemas.openxmlformats.org/drawingml/2006/main">
                  <a:graphicData uri="http://schemas.microsoft.com/office/word/2010/wordprocessingShape">
                    <wps:wsp>
                      <wps:cNvCnPr/>
                      <wps:spPr>
                        <a:xfrm flipH="1">
                          <a:off x="0" y="0"/>
                          <a:ext cx="1" cy="7334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43D82FC" id="_x0000_t32" coordsize="21600,21600" o:spt="32" o:oned="t" path="m,l21600,21600e" filled="f">
                <v:path arrowok="t" fillok="f" o:connecttype="none"/>
                <o:lock v:ext="edit" shapetype="t"/>
              </v:shapetype>
              <v:shape id="Straight Arrow Connector 8" o:spid="_x0000_s1026" type="#_x0000_t32" style="position:absolute;margin-left:362.85pt;margin-top:1.05pt;width:0;height:57.7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" strokecolor="windowText" strokeweight="1.5pt">
                <v:stroke endarrow="block" joinstyle="miter"/>
                <w10:wrap anchorx="margin"/>
              </v:shape>
            </w:pict>
          </mc:Fallback>
        </mc:AlternateContent>
      </w:r>
      <w:r w:rsidRPr="00E1239D">
        <w:rPr>
          <w:rFonts w:eastAsia="Times New Roman"/>
          <w:b/>
          <w:bCs/>
          <w:noProof/>
          <w:color w:val="000000" w:themeColor="text1"/>
          <w:szCs w:val="26"/>
          <w14:ligatures w14:val="standardContextual"/>
        </w:rPr>
        <mc:AlternateContent>
          <mc:Choice Requires="wps">
            <w:drawing>
              <wp:anchor distT="0" distB="0" distL="114300" distR="114300" simplePos="0" relativeHeight="251660288" behindDoc="0" locked="0" layoutInCell="1" allowOverlap="1" wp14:anchorId="1BB94013" wp14:editId="67F72DE7">
                <wp:simplePos x="0" y="0"/>
                <wp:positionH relativeFrom="margin">
                  <wp:posOffset>312420</wp:posOffset>
                </wp:positionH>
                <wp:positionV relativeFrom="paragraph">
                  <wp:posOffset>13335</wp:posOffset>
                </wp:positionV>
                <wp:extent cx="0" cy="923925"/>
                <wp:effectExtent l="76200" t="0" r="76200" b="47625"/>
                <wp:wrapNone/>
                <wp:docPr id="7" name="Straight Arrow Connector 7"/>
                <wp:cNvGraphicFramePr/>
                <a:graphic xmlns:a="http://schemas.openxmlformats.org/drawingml/2006/main">
                  <a:graphicData uri="http://schemas.microsoft.com/office/word/2010/wordprocessingShape">
                    <wps:wsp>
                      <wps:cNvCnPr/>
                      <wps:spPr>
                        <a:xfrm>
                          <a:off x="0" y="0"/>
                          <a:ext cx="0" cy="9239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0DB493F" id="Straight Arrow Connector 7" o:spid="_x0000_s1026" type="#_x0000_t32" style="position:absolute;margin-left:24.6pt;margin-top:1.05pt;width:0;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" strokecolor="windowText" strokeweight="1.5pt">
                <v:stroke endarrow="block" joinstyle="miter"/>
                <w10:wrap anchorx="margin"/>
              </v:shape>
            </w:pict>
          </mc:Fallback>
        </mc:AlternateContent>
      </w:r>
    </w:p>
    <w:tbl>
      <w:tblPr>
        <w:tblpPr w:leftFromText="180" w:rightFromText="180" w:vertAnchor="text" w:horzAnchor="page" w:tblpX="7299" w:tblpY="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6C1E5C" w:rsidRPr="00E1239D" w14:paraId="73679932" w14:textId="77777777" w:rsidTr="00F93B56">
        <w:trPr>
          <w:trHeight w:val="5570"/>
        </w:trPr>
        <w:tc>
          <w:tcPr>
            <w:tcW w:w="3402" w:type="dxa"/>
          </w:tcPr>
          <w:p w14:paraId="079C6146" w14:textId="77777777" w:rsidR="006C1E5C" w:rsidRPr="00E1239D" w:rsidRDefault="006C1E5C" w:rsidP="008F404A">
            <w:pPr>
              <w:spacing w:after="0" w:line="480" w:lineRule="auto"/>
              <w:rPr>
                <w:rFonts w:eastAsia="Times New Roman"/>
                <w:b/>
                <w:bCs/>
                <w:kern w:val="0"/>
                <w:szCs w:val="26"/>
              </w:rPr>
            </w:pPr>
            <w:r w:rsidRPr="00E1239D">
              <w:rPr>
                <w:rFonts w:eastAsia="Times New Roman"/>
                <w:b/>
                <w:bCs/>
                <w:kern w:val="0"/>
                <w:szCs w:val="26"/>
              </w:rPr>
              <w:t xml:space="preserve">Impact of Instagram usage                             on Political    efficacy     </w:t>
            </w:r>
          </w:p>
          <w:p w14:paraId="154C5EB3" w14:textId="77777777" w:rsidR="006C1E5C" w:rsidRPr="00E1239D" w:rsidRDefault="006C1E5C" w:rsidP="008F404A">
            <w:pPr>
              <w:pStyle w:val="ListParagraph"/>
              <w:numPr>
                <w:ilvl w:val="0"/>
                <w:numId w:val="29"/>
              </w:numPr>
              <w:spacing w:line="480" w:lineRule="auto"/>
              <w:rPr>
                <w:rFonts w:ascii="Times New Roman" w:eastAsia="Times New Roman" w:hAnsi="Times New Roman"/>
                <w:b/>
                <w:bCs/>
                <w:szCs w:val="26"/>
              </w:rPr>
            </w:pPr>
            <w:r w:rsidRPr="00E1239D">
              <w:rPr>
                <w:rFonts w:ascii="Times New Roman" w:eastAsia="Times New Roman" w:hAnsi="Times New Roman"/>
                <w:b/>
                <w:bCs/>
                <w:szCs w:val="26"/>
              </w:rPr>
              <w:t>Source of Political activism</w:t>
            </w:r>
          </w:p>
          <w:p w14:paraId="2DD9A935" w14:textId="77777777" w:rsidR="006C1E5C" w:rsidRPr="00E1239D" w:rsidRDefault="006C1E5C" w:rsidP="008F404A">
            <w:pPr>
              <w:pStyle w:val="ListParagraph"/>
              <w:numPr>
                <w:ilvl w:val="0"/>
                <w:numId w:val="29"/>
              </w:numPr>
              <w:spacing w:line="480" w:lineRule="auto"/>
              <w:rPr>
                <w:rFonts w:ascii="Times New Roman" w:eastAsia="Times New Roman" w:hAnsi="Times New Roman"/>
                <w:b/>
                <w:bCs/>
                <w:szCs w:val="26"/>
              </w:rPr>
            </w:pPr>
            <w:r w:rsidRPr="00E1239D">
              <w:rPr>
                <w:rFonts w:ascii="Times New Roman" w:eastAsia="Times New Roman" w:hAnsi="Times New Roman"/>
                <w:b/>
                <w:bCs/>
                <w:szCs w:val="26"/>
              </w:rPr>
              <w:t>Enhance Political knowledge</w:t>
            </w:r>
          </w:p>
          <w:p w14:paraId="123D283B" w14:textId="77777777" w:rsidR="006C1E5C" w:rsidRPr="00E1239D" w:rsidRDefault="006C1E5C" w:rsidP="008F404A">
            <w:pPr>
              <w:pStyle w:val="ListParagraph"/>
              <w:numPr>
                <w:ilvl w:val="0"/>
                <w:numId w:val="29"/>
              </w:numPr>
              <w:spacing w:line="480" w:lineRule="auto"/>
              <w:rPr>
                <w:rFonts w:ascii="Times New Roman" w:eastAsia="Times New Roman" w:hAnsi="Times New Roman"/>
                <w:b/>
                <w:bCs/>
                <w:szCs w:val="26"/>
              </w:rPr>
            </w:pPr>
            <w:r w:rsidRPr="00E1239D">
              <w:rPr>
                <w:rFonts w:ascii="Times New Roman" w:eastAsia="Times New Roman" w:hAnsi="Times New Roman"/>
                <w:b/>
                <w:bCs/>
                <w:szCs w:val="26"/>
              </w:rPr>
              <w:t>Participation in Political campaign</w:t>
            </w:r>
          </w:p>
          <w:p w14:paraId="4F3D07F8" w14:textId="77777777" w:rsidR="006C1E5C" w:rsidRPr="00E1239D" w:rsidRDefault="006C1E5C" w:rsidP="008F404A">
            <w:pPr>
              <w:pStyle w:val="ListParagraph"/>
              <w:numPr>
                <w:ilvl w:val="0"/>
                <w:numId w:val="29"/>
              </w:numPr>
              <w:spacing w:line="480" w:lineRule="auto"/>
              <w:rPr>
                <w:rFonts w:ascii="Times New Roman" w:eastAsia="Times New Roman" w:hAnsi="Times New Roman"/>
                <w:b/>
                <w:bCs/>
                <w:szCs w:val="26"/>
              </w:rPr>
            </w:pPr>
            <w:r w:rsidRPr="00E1239D">
              <w:rPr>
                <w:rFonts w:ascii="Times New Roman" w:eastAsia="Times New Roman" w:hAnsi="Times New Roman"/>
                <w:b/>
                <w:bCs/>
                <w:szCs w:val="26"/>
              </w:rPr>
              <w:t>Vying for political post</w:t>
            </w:r>
          </w:p>
        </w:tc>
      </w:tr>
    </w:tbl>
    <w:p w14:paraId="686D06C7" w14:textId="77777777" w:rsidR="006C1E5C" w:rsidRPr="00E1239D" w:rsidRDefault="006C1E5C" w:rsidP="008F404A">
      <w:pPr>
        <w:spacing w:line="480" w:lineRule="auto"/>
        <w:rPr>
          <w:rFonts w:eastAsia="Times New Roman"/>
          <w:b/>
          <w:bCs/>
          <w:kern w:val="0"/>
          <w:szCs w:val="26"/>
        </w:rPr>
      </w:pPr>
      <w:r w:rsidRPr="00E1239D">
        <w:rPr>
          <w:rFonts w:eastAsia="Times New Roman"/>
          <w:b/>
          <w:bCs/>
          <w:kern w:val="0"/>
          <w:szCs w:val="26"/>
        </w:rPr>
        <w:tab/>
      </w:r>
      <w:r w:rsidRPr="00E1239D">
        <w:rPr>
          <w:rFonts w:eastAsia="Times New Roman"/>
          <w:b/>
          <w:bCs/>
          <w:kern w:val="0"/>
          <w:szCs w:val="26"/>
        </w:rPr>
        <w:tab/>
      </w:r>
      <w:r w:rsidRPr="00E1239D">
        <w:rPr>
          <w:rFonts w:eastAsia="Times New Roman"/>
          <w:b/>
          <w:bCs/>
          <w:kern w:val="0"/>
          <w:szCs w:val="26"/>
        </w:rPr>
        <w:tab/>
      </w:r>
    </w:p>
    <w:tbl>
      <w:tblPr>
        <w:tblStyle w:val="TableGrid"/>
        <w:tblpPr w:leftFromText="180" w:rightFromText="180" w:vertAnchor="text" w:tblpY="1"/>
        <w:tblOverlap w:val="never"/>
        <w:tblW w:w="0" w:type="auto"/>
        <w:tblLook w:val="04A0" w:firstRow="1" w:lastRow="0" w:firstColumn="1" w:lastColumn="0" w:noHBand="0" w:noVBand="1"/>
      </w:tblPr>
      <w:tblGrid>
        <w:gridCol w:w="3397"/>
      </w:tblGrid>
      <w:tr w:rsidR="006C1E5C" w:rsidRPr="00E1239D" w14:paraId="02ED05D9" w14:textId="77777777" w:rsidTr="00F93B56">
        <w:trPr>
          <w:trHeight w:val="5300"/>
        </w:trPr>
        <w:tc>
          <w:tcPr>
            <w:tcW w:w="3397" w:type="dxa"/>
          </w:tcPr>
          <w:p w14:paraId="39A9E49F" w14:textId="77777777" w:rsidR="006C1E5C" w:rsidRPr="00E1239D" w:rsidRDefault="006C1E5C" w:rsidP="008F404A">
            <w:pPr>
              <w:spacing w:line="480" w:lineRule="auto"/>
              <w:rPr>
                <w:b/>
                <w:color w:val="auto"/>
              </w:rPr>
            </w:pPr>
            <w:r w:rsidRPr="00E1239D">
              <w:rPr>
                <w:b/>
                <w:color w:val="auto"/>
              </w:rPr>
              <w:t xml:space="preserve">   Political Communication              </w:t>
            </w:r>
          </w:p>
          <w:p w14:paraId="45B489EB" w14:textId="77777777" w:rsidR="006C1E5C" w:rsidRPr="00E1239D" w:rsidRDefault="006C1E5C" w:rsidP="008F404A">
            <w:pPr>
              <w:spacing w:line="480" w:lineRule="auto"/>
              <w:rPr>
                <w:b/>
                <w:color w:val="auto"/>
              </w:rPr>
            </w:pPr>
            <w:r w:rsidRPr="00E1239D">
              <w:rPr>
                <w:b/>
                <w:color w:val="auto"/>
              </w:rPr>
              <w:t xml:space="preserve">    Platforms via Instagram</w:t>
            </w:r>
          </w:p>
          <w:p w14:paraId="3A1BD443" w14:textId="77777777" w:rsidR="006C1E5C" w:rsidRPr="00E1239D" w:rsidRDefault="006C1E5C" w:rsidP="008F404A">
            <w:pPr>
              <w:pStyle w:val="ListParagraph"/>
              <w:numPr>
                <w:ilvl w:val="0"/>
                <w:numId w:val="28"/>
              </w:numPr>
              <w:spacing w:after="0" w:line="480" w:lineRule="auto"/>
              <w:rPr>
                <w:rFonts w:ascii="Times New Roman" w:eastAsia="Times New Roman" w:hAnsi="Times New Roman"/>
                <w:szCs w:val="26"/>
              </w:rPr>
            </w:pPr>
            <w:r w:rsidRPr="00E1239D">
              <w:rPr>
                <w:rFonts w:ascii="Times New Roman" w:eastAsia="Times New Roman" w:hAnsi="Times New Roman"/>
                <w:b/>
                <w:bCs/>
                <w:color w:val="000000" w:themeColor="text1"/>
                <w:szCs w:val="26"/>
              </w:rPr>
              <w:t>Political debate</w:t>
            </w:r>
          </w:p>
          <w:p w14:paraId="58AAEAA6" w14:textId="2D580A3F" w:rsidR="006C1E5C" w:rsidRPr="00E1239D" w:rsidRDefault="00E1239D" w:rsidP="008F404A">
            <w:pPr>
              <w:pStyle w:val="ListParagraph"/>
              <w:numPr>
                <w:ilvl w:val="0"/>
                <w:numId w:val="28"/>
              </w:numPr>
              <w:spacing w:after="0" w:line="480" w:lineRule="auto"/>
              <w:rPr>
                <w:rFonts w:ascii="Times New Roman" w:eastAsia="Times New Roman" w:hAnsi="Times New Roman"/>
                <w:szCs w:val="26"/>
              </w:rPr>
            </w:pPr>
            <w:r w:rsidRPr="00E1239D">
              <w:rPr>
                <w:rFonts w:ascii="Times New Roman" w:eastAsia="Times New Roman" w:hAnsi="Times New Roman"/>
                <w:b/>
                <w:bCs/>
                <w:noProof/>
                <w:color w:val="000000" w:themeColor="text1"/>
                <w:szCs w:val="26"/>
                <w:lang w:val="en-US"/>
                <w14:ligatures w14:val="standardContextual"/>
              </w:rPr>
              <mc:AlternateContent>
                <mc:Choice Requires="wps">
                  <w:drawing>
                    <wp:anchor distT="0" distB="0" distL="114300" distR="114300" simplePos="0" relativeHeight="251659264" behindDoc="0" locked="0" layoutInCell="1" allowOverlap="1" wp14:anchorId="09E89822" wp14:editId="258DDC78">
                      <wp:simplePos x="0" y="0"/>
                      <wp:positionH relativeFrom="column">
                        <wp:posOffset>2093595</wp:posOffset>
                      </wp:positionH>
                      <wp:positionV relativeFrom="paragraph">
                        <wp:posOffset>113665</wp:posOffset>
                      </wp:positionV>
                      <wp:extent cx="100965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10096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6D17CF" id="Straight Arrow Connector 1" o:spid="_x0000_s1026" type="#_x0000_t32" style="position:absolute;margin-left:164.85pt;margin-top:8.95pt;width: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" strokecolor="windowText" strokeweight="1.5pt">
                      <v:stroke endarrow="block" joinstyle="miter"/>
                    </v:shape>
                  </w:pict>
                </mc:Fallback>
              </mc:AlternateContent>
            </w:r>
            <w:r w:rsidR="006C1E5C" w:rsidRPr="00E1239D">
              <w:rPr>
                <w:rFonts w:ascii="Times New Roman" w:eastAsia="Times New Roman" w:hAnsi="Times New Roman"/>
                <w:b/>
                <w:bCs/>
                <w:color w:val="000000" w:themeColor="text1"/>
                <w:szCs w:val="26"/>
              </w:rPr>
              <w:t>Political News</w:t>
            </w:r>
          </w:p>
          <w:p w14:paraId="2FF8DA1E" w14:textId="77777777" w:rsidR="006C1E5C" w:rsidRPr="00E1239D" w:rsidRDefault="006C1E5C" w:rsidP="008F404A">
            <w:pPr>
              <w:pStyle w:val="ListParagraph"/>
              <w:numPr>
                <w:ilvl w:val="0"/>
                <w:numId w:val="28"/>
              </w:numPr>
              <w:spacing w:after="0" w:line="480" w:lineRule="auto"/>
              <w:rPr>
                <w:rFonts w:ascii="Times New Roman" w:eastAsia="Times New Roman" w:hAnsi="Times New Roman"/>
                <w:szCs w:val="26"/>
              </w:rPr>
            </w:pPr>
            <w:r w:rsidRPr="00E1239D">
              <w:rPr>
                <w:rFonts w:ascii="Times New Roman" w:eastAsia="Times New Roman" w:hAnsi="Times New Roman"/>
                <w:b/>
                <w:bCs/>
                <w:color w:val="000000" w:themeColor="text1"/>
                <w:szCs w:val="26"/>
              </w:rPr>
              <w:t>Political Meeting</w:t>
            </w:r>
          </w:p>
          <w:p w14:paraId="78D47561" w14:textId="2D298820" w:rsidR="006C1E5C" w:rsidRPr="00E1239D" w:rsidRDefault="006C1E5C" w:rsidP="008F404A">
            <w:pPr>
              <w:pStyle w:val="ListParagraph"/>
              <w:numPr>
                <w:ilvl w:val="0"/>
                <w:numId w:val="28"/>
              </w:numPr>
              <w:spacing w:after="0" w:line="480" w:lineRule="auto"/>
              <w:rPr>
                <w:rFonts w:ascii="Times New Roman" w:eastAsia="Times New Roman" w:hAnsi="Times New Roman"/>
                <w:szCs w:val="26"/>
              </w:rPr>
            </w:pPr>
            <w:r w:rsidRPr="00E1239D">
              <w:rPr>
                <w:rFonts w:ascii="Times New Roman" w:eastAsia="Times New Roman" w:hAnsi="Times New Roman"/>
                <w:b/>
                <w:bCs/>
                <w:color w:val="000000" w:themeColor="text1"/>
                <w:szCs w:val="26"/>
              </w:rPr>
              <w:t>Political Rallies</w:t>
            </w:r>
          </w:p>
          <w:p w14:paraId="09A80B32" w14:textId="77777777" w:rsidR="006C1E5C" w:rsidRPr="00E1239D" w:rsidRDefault="006C1E5C" w:rsidP="008F404A">
            <w:pPr>
              <w:pStyle w:val="ListParagraph"/>
              <w:numPr>
                <w:ilvl w:val="0"/>
                <w:numId w:val="28"/>
              </w:numPr>
              <w:spacing w:after="0" w:line="480" w:lineRule="auto"/>
              <w:rPr>
                <w:rFonts w:ascii="Times New Roman" w:eastAsia="Times New Roman" w:hAnsi="Times New Roman"/>
                <w:szCs w:val="26"/>
              </w:rPr>
            </w:pPr>
            <w:r w:rsidRPr="00E1239D">
              <w:rPr>
                <w:rFonts w:ascii="Times New Roman" w:eastAsia="Times New Roman" w:hAnsi="Times New Roman"/>
                <w:b/>
                <w:bCs/>
                <w:color w:val="000000" w:themeColor="text1"/>
                <w:szCs w:val="26"/>
              </w:rPr>
              <w:t>Talk shows</w:t>
            </w:r>
          </w:p>
          <w:p w14:paraId="0EC22182" w14:textId="77777777" w:rsidR="006C1E5C" w:rsidRPr="00E1239D" w:rsidRDefault="006C1E5C" w:rsidP="008F404A">
            <w:pPr>
              <w:pStyle w:val="ListParagraph"/>
              <w:numPr>
                <w:ilvl w:val="0"/>
                <w:numId w:val="28"/>
              </w:numPr>
              <w:spacing w:after="0" w:line="480" w:lineRule="auto"/>
              <w:rPr>
                <w:rFonts w:ascii="Times New Roman" w:eastAsia="Times New Roman" w:hAnsi="Times New Roman"/>
                <w:szCs w:val="26"/>
              </w:rPr>
            </w:pPr>
            <w:r w:rsidRPr="00E1239D">
              <w:rPr>
                <w:rFonts w:ascii="Times New Roman" w:eastAsia="Times New Roman" w:hAnsi="Times New Roman"/>
                <w:b/>
                <w:bCs/>
                <w:color w:val="000000" w:themeColor="text1"/>
                <w:szCs w:val="26"/>
              </w:rPr>
              <w:t>Public Rallies</w:t>
            </w:r>
          </w:p>
          <w:p w14:paraId="450243BA" w14:textId="0E3E13BE" w:rsidR="006C1E5C" w:rsidRPr="00E1239D" w:rsidRDefault="006C1E5C" w:rsidP="00F93B56">
            <w:pPr>
              <w:pStyle w:val="ListParagraph"/>
              <w:numPr>
                <w:ilvl w:val="0"/>
                <w:numId w:val="28"/>
              </w:numPr>
              <w:spacing w:after="0" w:line="480" w:lineRule="auto"/>
              <w:rPr>
                <w:rFonts w:ascii="Times New Roman" w:eastAsia="Times New Roman" w:hAnsi="Times New Roman"/>
                <w:szCs w:val="26"/>
              </w:rPr>
            </w:pPr>
            <w:r w:rsidRPr="00E1239D">
              <w:rPr>
                <w:rFonts w:ascii="Times New Roman" w:eastAsia="Times New Roman" w:hAnsi="Times New Roman"/>
                <w:b/>
                <w:bCs/>
                <w:color w:val="000000" w:themeColor="text1"/>
                <w:szCs w:val="26"/>
              </w:rPr>
              <w:t>Political Discussion</w:t>
            </w:r>
          </w:p>
        </w:tc>
      </w:tr>
    </w:tbl>
    <w:p w14:paraId="5A06100D" w14:textId="77777777" w:rsidR="006C1E5C" w:rsidRPr="00E1239D" w:rsidRDefault="006C1E5C" w:rsidP="008F404A">
      <w:pPr>
        <w:tabs>
          <w:tab w:val="left" w:pos="3720"/>
        </w:tabs>
        <w:spacing w:line="480" w:lineRule="auto"/>
        <w:rPr>
          <w:rFonts w:eastAsia="Times New Roman"/>
          <w:b/>
          <w:bCs/>
          <w:kern w:val="0"/>
          <w:szCs w:val="26"/>
        </w:rPr>
      </w:pPr>
      <w:r w:rsidRPr="00E1239D">
        <w:rPr>
          <w:rFonts w:eastAsia="Times New Roman"/>
          <w:b/>
          <w:bCs/>
          <w:kern w:val="0"/>
          <w:szCs w:val="26"/>
        </w:rPr>
        <w:tab/>
        <w:t xml:space="preserve">        </w:t>
      </w:r>
    </w:p>
    <w:p w14:paraId="35A2A1BC" w14:textId="77777777" w:rsidR="006C1E5C" w:rsidRPr="00E1239D" w:rsidRDefault="006C1E5C" w:rsidP="008F404A">
      <w:pPr>
        <w:tabs>
          <w:tab w:val="left" w:pos="1260"/>
        </w:tabs>
        <w:spacing w:line="480" w:lineRule="auto"/>
        <w:rPr>
          <w:rFonts w:eastAsia="Times New Roman"/>
          <w:b/>
          <w:bCs/>
          <w:kern w:val="0"/>
          <w:szCs w:val="26"/>
        </w:rPr>
      </w:pPr>
      <w:r w:rsidRPr="00E1239D">
        <w:rPr>
          <w:rFonts w:eastAsia="Times New Roman"/>
          <w:b/>
          <w:bCs/>
          <w:kern w:val="0"/>
          <w:szCs w:val="26"/>
        </w:rPr>
        <w:t xml:space="preserve">        </w:t>
      </w:r>
      <w:r w:rsidRPr="00E1239D">
        <w:rPr>
          <w:rFonts w:eastAsia="Times New Roman"/>
          <w:b/>
          <w:bCs/>
          <w:kern w:val="0"/>
          <w:szCs w:val="26"/>
        </w:rPr>
        <w:tab/>
      </w:r>
      <w:r w:rsidRPr="00E1239D">
        <w:rPr>
          <w:rFonts w:eastAsia="Times New Roman"/>
          <w:b/>
          <w:bCs/>
          <w:kern w:val="0"/>
          <w:szCs w:val="26"/>
        </w:rPr>
        <w:tab/>
        <w:t xml:space="preserve">           </w:t>
      </w:r>
    </w:p>
    <w:p w14:paraId="3B238011" w14:textId="77777777" w:rsidR="006C1E5C" w:rsidRPr="00E1239D" w:rsidRDefault="006C1E5C" w:rsidP="008F404A">
      <w:pPr>
        <w:spacing w:line="480" w:lineRule="auto"/>
        <w:rPr>
          <w:rFonts w:eastAsia="Times New Roman"/>
          <w:b/>
          <w:bCs/>
          <w:kern w:val="0"/>
          <w:szCs w:val="26"/>
        </w:rPr>
      </w:pPr>
    </w:p>
    <w:p w14:paraId="5BF4CCB0" w14:textId="77777777" w:rsidR="006C1E5C" w:rsidRPr="00E1239D" w:rsidRDefault="006C1E5C" w:rsidP="008F404A">
      <w:pPr>
        <w:spacing w:line="480" w:lineRule="auto"/>
        <w:rPr>
          <w:rFonts w:eastAsia="Times New Roman"/>
          <w:b/>
          <w:bCs/>
          <w:kern w:val="0"/>
          <w:szCs w:val="26"/>
        </w:rPr>
      </w:pPr>
      <w:r w:rsidRPr="00E1239D">
        <w:rPr>
          <w:rFonts w:eastAsia="Times New Roman"/>
          <w:b/>
          <w:bCs/>
          <w:kern w:val="0"/>
          <w:szCs w:val="26"/>
        </w:rPr>
        <w:t xml:space="preserve">  </w:t>
      </w:r>
    </w:p>
    <w:p w14:paraId="595D64D6" w14:textId="77777777" w:rsidR="006C1E5C" w:rsidRPr="00E1239D" w:rsidRDefault="006C1E5C" w:rsidP="008F404A">
      <w:pPr>
        <w:spacing w:line="480" w:lineRule="auto"/>
        <w:rPr>
          <w:rFonts w:eastAsia="Times New Roman"/>
          <w:b/>
          <w:bCs/>
          <w:kern w:val="0"/>
          <w:szCs w:val="26"/>
        </w:rPr>
      </w:pPr>
    </w:p>
    <w:p w14:paraId="777FC46D" w14:textId="77777777" w:rsidR="006C1E5C" w:rsidRPr="00E1239D" w:rsidRDefault="006C1E5C" w:rsidP="008F404A">
      <w:pPr>
        <w:spacing w:line="480" w:lineRule="auto"/>
        <w:rPr>
          <w:rFonts w:eastAsia="Times New Roman"/>
          <w:b/>
          <w:bCs/>
          <w:kern w:val="0"/>
          <w:szCs w:val="26"/>
        </w:rPr>
      </w:pPr>
    </w:p>
    <w:p w14:paraId="3170BAEA" w14:textId="77777777" w:rsidR="006C1E5C" w:rsidRPr="00E1239D" w:rsidRDefault="006C1E5C" w:rsidP="008F404A">
      <w:pPr>
        <w:spacing w:line="480" w:lineRule="auto"/>
        <w:rPr>
          <w:rFonts w:eastAsia="Times New Roman"/>
          <w:b/>
          <w:bCs/>
          <w:kern w:val="0"/>
          <w:szCs w:val="26"/>
        </w:rPr>
      </w:pPr>
    </w:p>
    <w:p w14:paraId="32594133" w14:textId="761E7FE2" w:rsidR="006C225F" w:rsidRPr="00C57397" w:rsidRDefault="008120EA" w:rsidP="0045563C">
      <w:pPr>
        <w:pStyle w:val="Heading1"/>
      </w:pPr>
      <w:bookmarkStart w:id="174" w:name="_Toc211078722"/>
      <w:bookmarkStart w:id="175" w:name="_Toc211080743"/>
      <w:r w:rsidRPr="00C57397">
        <w:t xml:space="preserve">2.7 </w:t>
      </w:r>
      <w:r w:rsidR="006C225F" w:rsidRPr="00C57397">
        <w:t>Summary of empirical literature review.</w:t>
      </w:r>
      <w:bookmarkEnd w:id="173"/>
      <w:bookmarkEnd w:id="174"/>
      <w:bookmarkEnd w:id="175"/>
      <w:r w:rsidR="006C225F" w:rsidRPr="00C57397">
        <w:t xml:space="preserve">  </w:t>
      </w:r>
    </w:p>
    <w:p w14:paraId="252700FE" w14:textId="179C4408" w:rsidR="006C225F" w:rsidRPr="00E1239D" w:rsidRDefault="006C225F" w:rsidP="008F404A">
      <w:pPr>
        <w:tabs>
          <w:tab w:val="left" w:pos="709"/>
          <w:tab w:val="left" w:pos="1843"/>
        </w:tabs>
        <w:spacing w:line="480" w:lineRule="auto"/>
        <w:jc w:val="both"/>
        <w:rPr>
          <w:szCs w:val="24"/>
        </w:rPr>
      </w:pPr>
      <w:r w:rsidRPr="00E1239D">
        <w:rPr>
          <w:szCs w:val="24"/>
        </w:rPr>
        <w:t xml:space="preserve">This empirical literature review delves into the intersection of social media and political dynamics, focusing on Instagram's impact on political awareness and engagement in Urban West, Zanzibar. Synthesizing global trends and localized studies, the review aims to unveil Instagram's unique role in shaping political narratives in this regional context. Studies by Tufekci (2017), Chuma and Nwosu (2019), Kim and Yang (2017), and Mwesiga (2020) explore the dissemination of real-time information, civic participation, visual storytelling, and political </w:t>
      </w:r>
      <w:r w:rsidR="00021D85" w:rsidRPr="00E1239D">
        <w:rPr>
          <w:szCs w:val="24"/>
        </w:rPr>
        <w:t>efficacy</w:t>
      </w:r>
      <w:r w:rsidRPr="00E1239D">
        <w:rPr>
          <w:szCs w:val="24"/>
        </w:rPr>
        <w:t xml:space="preserve"> through Instagram, providing valuable insights into its multifaceted influence on political awareness and engagement. The evolution of Instagram's role in shaping political opinions and affiliations is examined by Garcia et al. (2014), Caplan and Madden (2018), and Jenkins et al. (2016), offering a nuanced understanding of its changing impact in Urban West, Zanzibar. Hassan et al. (2021) </w:t>
      </w:r>
      <w:r w:rsidR="00AD6FDD" w:rsidRPr="00E1239D">
        <w:rPr>
          <w:szCs w:val="24"/>
        </w:rPr>
        <w:t>investigates</w:t>
      </w:r>
      <w:r w:rsidRPr="00E1239D">
        <w:rPr>
          <w:szCs w:val="24"/>
        </w:rPr>
        <w:t xml:space="preserve"> users' affiliation with political content on Instagram, providing insights into the dynamic nature of political opinions in the region. The review also addresses challenges and opportunities associated with Instagram in political discourse, drawing from studies by Tandoc and Lee (2019), Juma and Mbarak (2020), Njenga et al. (2018), and Mwesiga and Hassan (2021). By synthesizing both global insights and localized research, this literature review contributes to a comprehensive understanding of the intricate dynamics of using Instagram for political discourse in Urban West, Zanzibar, emphasizing the need for nuanced approaches to harness its positive potential while addressing inherent challenges in this specific urban setting.</w:t>
      </w:r>
    </w:p>
    <w:p w14:paraId="645DE457" w14:textId="77777777" w:rsidR="006C225F" w:rsidRPr="00E1239D" w:rsidRDefault="006C225F" w:rsidP="008F404A">
      <w:pPr>
        <w:tabs>
          <w:tab w:val="left" w:pos="709"/>
          <w:tab w:val="left" w:pos="1843"/>
        </w:tabs>
        <w:spacing w:line="480" w:lineRule="auto"/>
        <w:jc w:val="both"/>
        <w:rPr>
          <w:szCs w:val="24"/>
        </w:rPr>
        <w:sectPr w:rsidR="006C225F" w:rsidRPr="00E1239D" w:rsidSect="0074576A">
          <w:pgSz w:w="11906" w:h="16838" w:code="9"/>
          <w:pgMar w:top="2268" w:right="1418" w:bottom="1418" w:left="2268" w:header="709" w:footer="709" w:gutter="0"/>
          <w:cols w:space="708"/>
          <w:docGrid w:linePitch="360"/>
        </w:sectPr>
      </w:pPr>
    </w:p>
    <w:p w14:paraId="555E99AB" w14:textId="77777777" w:rsidR="00873333" w:rsidRDefault="00873333">
      <w:pPr>
        <w:rPr>
          <w:b/>
          <w:bCs/>
          <w:kern w:val="0"/>
          <w:szCs w:val="28"/>
          <w:lang w:val="en-GB"/>
        </w:rPr>
      </w:pPr>
      <w:bookmarkStart w:id="176" w:name="_Toc103328370"/>
      <w:bookmarkStart w:id="177" w:name="_Toc157618874"/>
      <w:bookmarkStart w:id="178" w:name="_Toc161124376"/>
      <w:r>
        <w:br w:type="page"/>
      </w:r>
    </w:p>
    <w:p w14:paraId="010DD62B" w14:textId="3399DC1A" w:rsidR="006C225F" w:rsidRPr="00C57397" w:rsidRDefault="0045563C" w:rsidP="0045563C">
      <w:pPr>
        <w:pStyle w:val="Heading1"/>
      </w:pPr>
      <w:bookmarkStart w:id="179" w:name="_Toc211078723"/>
      <w:bookmarkStart w:id="180" w:name="_Toc211080744"/>
      <w:r>
        <w:rPr>
          <w:rFonts w:eastAsia="Calibri"/>
        </w:rPr>
        <w:tab/>
      </w:r>
      <w:r>
        <w:rPr>
          <w:rFonts w:eastAsia="Calibri"/>
        </w:rPr>
        <w:tab/>
      </w:r>
      <w:r>
        <w:rPr>
          <w:rFonts w:eastAsia="Calibri"/>
        </w:rPr>
        <w:tab/>
      </w:r>
      <w:r>
        <w:rPr>
          <w:rFonts w:eastAsia="Calibri"/>
        </w:rPr>
        <w:tab/>
        <w:t xml:space="preserve">  </w:t>
      </w:r>
      <w:r w:rsidR="006C225F" w:rsidRPr="00C57397">
        <w:rPr>
          <w:rFonts w:eastAsia="Calibri"/>
        </w:rPr>
        <w:t>CHAPTER THREE</w:t>
      </w:r>
      <w:bookmarkEnd w:id="176"/>
      <w:bookmarkEnd w:id="177"/>
      <w:bookmarkEnd w:id="178"/>
      <w:bookmarkEnd w:id="179"/>
      <w:bookmarkEnd w:id="180"/>
    </w:p>
    <w:p w14:paraId="0ADDED11" w14:textId="309D98DA" w:rsidR="006C225F" w:rsidRPr="00C57397" w:rsidRDefault="0045563C" w:rsidP="0045563C">
      <w:pPr>
        <w:pStyle w:val="Heading1"/>
        <w:spacing w:before="0"/>
      </w:pPr>
      <w:bookmarkStart w:id="181" w:name="_Toc103328371"/>
      <w:bookmarkStart w:id="182" w:name="_Toc157618875"/>
      <w:bookmarkStart w:id="183" w:name="_Toc161124377"/>
      <w:bookmarkStart w:id="184" w:name="_Toc211078724"/>
      <w:bookmarkStart w:id="185" w:name="_Toc211080745"/>
      <w:r>
        <w:tab/>
      </w:r>
      <w:r>
        <w:tab/>
      </w:r>
      <w:r>
        <w:tab/>
        <w:t xml:space="preserve">   </w:t>
      </w:r>
      <w:r w:rsidR="006C225F" w:rsidRPr="00C57397">
        <w:t>RESEARCH METHODOLOGY</w:t>
      </w:r>
      <w:bookmarkEnd w:id="181"/>
      <w:bookmarkEnd w:id="182"/>
      <w:bookmarkEnd w:id="183"/>
      <w:bookmarkEnd w:id="184"/>
      <w:bookmarkEnd w:id="185"/>
    </w:p>
    <w:p w14:paraId="7EDC568D" w14:textId="1716F3B3" w:rsidR="006C225F" w:rsidRPr="00C57397" w:rsidRDefault="00F30F1A" w:rsidP="0045563C">
      <w:pPr>
        <w:pStyle w:val="Heading1"/>
      </w:pPr>
      <w:bookmarkStart w:id="186" w:name="_Toc103328372"/>
      <w:bookmarkStart w:id="187" w:name="_Toc157618876"/>
      <w:bookmarkStart w:id="188" w:name="_Toc161124378"/>
      <w:bookmarkStart w:id="189" w:name="_Toc211078725"/>
      <w:bookmarkStart w:id="190" w:name="_Toc211080746"/>
      <w:r w:rsidRPr="00C57397">
        <w:t xml:space="preserve">3.1 </w:t>
      </w:r>
      <w:r w:rsidR="005C513E" w:rsidRPr="00C57397">
        <w:t>Chapter O</w:t>
      </w:r>
      <w:r w:rsidR="006C225F" w:rsidRPr="00C57397">
        <w:t>verview.</w:t>
      </w:r>
      <w:bookmarkEnd w:id="186"/>
      <w:bookmarkEnd w:id="187"/>
      <w:bookmarkEnd w:id="188"/>
      <w:bookmarkEnd w:id="189"/>
      <w:bookmarkEnd w:id="190"/>
      <w:r w:rsidR="006C225F" w:rsidRPr="00C57397">
        <w:t xml:space="preserve"> </w:t>
      </w:r>
    </w:p>
    <w:p w14:paraId="3F99FA1F" w14:textId="55AE0BB1" w:rsidR="00E1239D" w:rsidRDefault="006C1E5C" w:rsidP="00E1239D">
      <w:pPr>
        <w:spacing w:after="0" w:line="480" w:lineRule="auto"/>
        <w:contextualSpacing/>
        <w:jc w:val="both"/>
        <w:rPr>
          <w:szCs w:val="24"/>
        </w:rPr>
      </w:pPr>
      <w:bookmarkStart w:id="191" w:name="_Toc103328373"/>
      <w:r w:rsidRPr="00E1239D">
        <w:rPr>
          <w:szCs w:val="24"/>
        </w:rPr>
        <w:t xml:space="preserve">This chapter presents the research methodology and procedures that employed to undertake this study. The chapter is organized into the research strategies, study area, study population, Sampling design and procedures, Sample size, Data collection methods, Data processing and analysis, and Ethical Consideration. </w:t>
      </w:r>
      <w:r w:rsidR="00D77DF2" w:rsidRPr="00E1239D">
        <w:rPr>
          <w:szCs w:val="24"/>
        </w:rPr>
        <w:t>This chapter provides</w:t>
      </w:r>
      <w:r w:rsidRPr="00E1239D">
        <w:rPr>
          <w:szCs w:val="24"/>
        </w:rPr>
        <w:t xml:space="preserve"> the situation on how the study </w:t>
      </w:r>
      <w:r w:rsidR="00466C43" w:rsidRPr="00E1239D">
        <w:rPr>
          <w:szCs w:val="24"/>
        </w:rPr>
        <w:t>was conducted</w:t>
      </w:r>
      <w:r w:rsidRPr="00E1239D">
        <w:rPr>
          <w:szCs w:val="24"/>
        </w:rPr>
        <w:t>.</w:t>
      </w:r>
    </w:p>
    <w:p w14:paraId="6729D82D" w14:textId="0613C2F5" w:rsidR="00564614" w:rsidRPr="00C57397" w:rsidRDefault="00F30F1A" w:rsidP="0045563C">
      <w:pPr>
        <w:pStyle w:val="Heading1"/>
      </w:pPr>
      <w:bookmarkStart w:id="192" w:name="_Toc180594137"/>
      <w:bookmarkStart w:id="193" w:name="_Toc211078726"/>
      <w:bookmarkStart w:id="194" w:name="_Toc211080747"/>
      <w:r w:rsidRPr="00C57397">
        <w:t xml:space="preserve">3.2 </w:t>
      </w:r>
      <w:r w:rsidR="00564614" w:rsidRPr="00C57397">
        <w:t>Research Philosophy</w:t>
      </w:r>
      <w:bookmarkEnd w:id="192"/>
      <w:bookmarkEnd w:id="193"/>
      <w:bookmarkEnd w:id="194"/>
    </w:p>
    <w:p w14:paraId="370DE656" w14:textId="6CEA2AAA" w:rsidR="00564614" w:rsidRDefault="00564614" w:rsidP="00E1239D">
      <w:pPr>
        <w:spacing w:after="0" w:line="480" w:lineRule="auto"/>
        <w:jc w:val="both"/>
      </w:pPr>
      <w:r w:rsidRPr="00E1239D">
        <w:t xml:space="preserve">This study adopted </w:t>
      </w:r>
      <w:r>
        <w:t>Pragmatism</w:t>
      </w:r>
      <w:r w:rsidRPr="00E1239D">
        <w:t xml:space="preserve"> research philosophy, emphasizing understanding the </w:t>
      </w:r>
      <w:r>
        <w:t>practical usefulness</w:t>
      </w:r>
      <w:r w:rsidRPr="00E1239D">
        <w:t xml:space="preserve"> of </w:t>
      </w:r>
      <w:r w:rsidR="001E5BFD">
        <w:t xml:space="preserve">Instagram for </w:t>
      </w:r>
      <w:r w:rsidR="001E5BFD" w:rsidRPr="00E1239D">
        <w:t>youths</w:t>
      </w:r>
      <w:r w:rsidR="001E5BFD">
        <w:t xml:space="preserve">’ political efficacy. </w:t>
      </w:r>
      <w:r w:rsidRPr="00E1239D">
        <w:t xml:space="preserve">It seeks to explore how individuals use Instagram for political engagement, focusing on their unique contexts, motivations, and interactions within the platform. The </w:t>
      </w:r>
      <w:r w:rsidR="001E5BFD">
        <w:t>pragmatism</w:t>
      </w:r>
      <w:r w:rsidRPr="00E1239D">
        <w:t xml:space="preserve"> approach allows for a deeper exploration of the meanings and influences that Instagram’s visual and interactive elements have on youths’ political awareness and participation. This aligns with the study’s aim to understand social media’s role in shaping political efficacy fro</w:t>
      </w:r>
      <w:r>
        <w:t>m the perspective of its users.</w:t>
      </w:r>
    </w:p>
    <w:p w14:paraId="4552F3DA" w14:textId="60C87A96" w:rsidR="006C1E5C" w:rsidRPr="00C57397" w:rsidRDefault="00F30F1A" w:rsidP="0045563C">
      <w:pPr>
        <w:pStyle w:val="Heading1"/>
      </w:pPr>
      <w:bookmarkStart w:id="195" w:name="_Toc180594136"/>
      <w:bookmarkStart w:id="196" w:name="_Toc211078727"/>
      <w:bookmarkStart w:id="197" w:name="_Toc211080748"/>
      <w:bookmarkStart w:id="198" w:name="_Hlk180558571"/>
      <w:bookmarkStart w:id="199" w:name="_Toc157618877"/>
      <w:bookmarkStart w:id="200" w:name="_Toc161124379"/>
      <w:r w:rsidRPr="00C57397">
        <w:t xml:space="preserve">3.3 </w:t>
      </w:r>
      <w:r w:rsidR="005C513E" w:rsidRPr="00C57397">
        <w:t>Research A</w:t>
      </w:r>
      <w:r w:rsidR="006C1E5C" w:rsidRPr="00C57397">
        <w:t>pproach</w:t>
      </w:r>
      <w:bookmarkEnd w:id="195"/>
      <w:bookmarkEnd w:id="196"/>
      <w:bookmarkEnd w:id="197"/>
    </w:p>
    <w:bookmarkEnd w:id="198"/>
    <w:p w14:paraId="2C304A75" w14:textId="692660FD" w:rsidR="00E1239D" w:rsidRPr="001E5BFD" w:rsidRDefault="006C1E5C" w:rsidP="00E1239D">
      <w:pPr>
        <w:spacing w:after="0" w:line="480" w:lineRule="auto"/>
        <w:jc w:val="both"/>
      </w:pPr>
      <w:r w:rsidRPr="00E1239D">
        <w:t>The research approach for this study employ</w:t>
      </w:r>
      <w:r w:rsidR="00466C43" w:rsidRPr="00E1239D">
        <w:t>ed</w:t>
      </w:r>
      <w:r w:rsidRPr="00E1239D">
        <w:t xml:space="preserve"> a mixed-methods design, combining quantitative surveys and qualitative i</w:t>
      </w:r>
      <w:r w:rsidR="00466C43" w:rsidRPr="00E1239D">
        <w:t>nterviews. It gathered</w:t>
      </w:r>
      <w:r w:rsidRPr="00E1239D">
        <w:t xml:space="preserve"> data from youths in Urban West Zanzibar to analyze Instagram usage patterns, political engagement levels, and the impact of visual content on political efficacy.</w:t>
      </w:r>
    </w:p>
    <w:p w14:paraId="7D2FB201" w14:textId="5CA5D425" w:rsidR="006C1E5C" w:rsidRPr="00C57397" w:rsidRDefault="00F30F1A" w:rsidP="0045563C">
      <w:pPr>
        <w:pStyle w:val="Heading1"/>
      </w:pPr>
      <w:bookmarkStart w:id="201" w:name="_Toc180594138"/>
      <w:bookmarkStart w:id="202" w:name="_Toc211078728"/>
      <w:bookmarkStart w:id="203" w:name="_Toc211080749"/>
      <w:r w:rsidRPr="00C57397">
        <w:t xml:space="preserve">3.4 </w:t>
      </w:r>
      <w:r w:rsidR="006C1E5C" w:rsidRPr="00C57397">
        <w:t xml:space="preserve">Research </w:t>
      </w:r>
      <w:bookmarkEnd w:id="191"/>
      <w:bookmarkEnd w:id="199"/>
      <w:r w:rsidR="006C1E5C" w:rsidRPr="00C57397">
        <w:t>Design</w:t>
      </w:r>
      <w:bookmarkEnd w:id="200"/>
      <w:bookmarkEnd w:id="201"/>
      <w:bookmarkEnd w:id="202"/>
      <w:bookmarkEnd w:id="203"/>
      <w:r w:rsidR="006C1E5C" w:rsidRPr="00C57397">
        <w:t xml:space="preserve"> </w:t>
      </w:r>
    </w:p>
    <w:p w14:paraId="29CCC21B" w14:textId="594260FA" w:rsidR="006C1E5C" w:rsidRDefault="006C1E5C" w:rsidP="007F1662">
      <w:pPr>
        <w:spacing w:after="0" w:line="480" w:lineRule="auto"/>
        <w:jc w:val="both"/>
      </w:pPr>
      <w:r w:rsidRPr="00E1239D">
        <w:t xml:space="preserve">To conduct a comprehensive assessment, a mixed-methods approach </w:t>
      </w:r>
      <w:r w:rsidR="00E94E9E" w:rsidRPr="00E1239D">
        <w:t>was</w:t>
      </w:r>
      <w:r w:rsidR="00466C43" w:rsidRPr="00E1239D">
        <w:t xml:space="preserve"> </w:t>
      </w:r>
      <w:r w:rsidRPr="00E1239D">
        <w:t xml:space="preserve">employed. Quantitative data </w:t>
      </w:r>
      <w:r w:rsidR="00E94E9E" w:rsidRPr="00E1239D">
        <w:t>was</w:t>
      </w:r>
      <w:r w:rsidR="00466C43" w:rsidRPr="00E1239D">
        <w:t xml:space="preserve"> </w:t>
      </w:r>
      <w:r w:rsidRPr="00E1239D">
        <w:t xml:space="preserve">gathered through surveys targeting Instagram users, focusing on their political engagement levels, sources of political information, and perceptions of political efficacy. Qualitative data </w:t>
      </w:r>
      <w:r w:rsidR="00466C43" w:rsidRPr="00E1239D">
        <w:t>was obtained</w:t>
      </w:r>
      <w:r w:rsidRPr="00E1239D">
        <w:t xml:space="preserve"> through in-depth interviews with a diverse group of users, allowing for a nuanced understanding of their experiences on the platform. Additionally, content analysis </w:t>
      </w:r>
      <w:r w:rsidR="00466C43" w:rsidRPr="00E1239D">
        <w:t>was conducted</w:t>
      </w:r>
      <w:r w:rsidRPr="00E1239D">
        <w:t xml:space="preserve"> on political posts to identify prevalent themes and assess the nature of political discourse on Instagram. The study </w:t>
      </w:r>
      <w:r w:rsidR="00E94E9E" w:rsidRPr="00E1239D">
        <w:t>was</w:t>
      </w:r>
      <w:r w:rsidRPr="00E1239D">
        <w:t xml:space="preserve"> adopt</w:t>
      </w:r>
      <w:r w:rsidR="008D7C75" w:rsidRPr="00E1239D">
        <w:t>ing</w:t>
      </w:r>
      <w:r w:rsidRPr="00E1239D">
        <w:t xml:space="preserve"> a global perspective, considering variations in political contexts and Instagram usage across different regions.</w:t>
      </w:r>
    </w:p>
    <w:p w14:paraId="2F3F5575" w14:textId="53BEE00A" w:rsidR="006C1E5C" w:rsidRPr="00C57397" w:rsidRDefault="00F30F1A" w:rsidP="0045563C">
      <w:pPr>
        <w:pStyle w:val="Heading1"/>
      </w:pPr>
      <w:bookmarkStart w:id="204" w:name="_Toc103328375"/>
      <w:bookmarkStart w:id="205" w:name="_Toc157618879"/>
      <w:bookmarkStart w:id="206" w:name="_Toc161124381"/>
      <w:bookmarkStart w:id="207" w:name="_Toc180594139"/>
      <w:bookmarkStart w:id="208" w:name="_Toc211078729"/>
      <w:bookmarkStart w:id="209" w:name="_Toc211080750"/>
      <w:r w:rsidRPr="00C57397">
        <w:t xml:space="preserve">3.5 </w:t>
      </w:r>
      <w:r w:rsidR="006C1E5C" w:rsidRPr="00C57397">
        <w:t xml:space="preserve">Area of the </w:t>
      </w:r>
      <w:bookmarkEnd w:id="204"/>
      <w:bookmarkEnd w:id="205"/>
      <w:r w:rsidR="006C1E5C" w:rsidRPr="00C57397">
        <w:t>study</w:t>
      </w:r>
      <w:bookmarkEnd w:id="206"/>
      <w:bookmarkEnd w:id="207"/>
      <w:bookmarkEnd w:id="208"/>
      <w:bookmarkEnd w:id="209"/>
    </w:p>
    <w:p w14:paraId="2BBE4691" w14:textId="1E9BF334" w:rsidR="006C1E5C" w:rsidRDefault="006C1E5C" w:rsidP="007F1662">
      <w:pPr>
        <w:spacing w:after="0" w:line="480" w:lineRule="auto"/>
        <w:jc w:val="both"/>
        <w:rPr>
          <w:bCs/>
          <w:szCs w:val="24"/>
        </w:rPr>
      </w:pPr>
      <w:r w:rsidRPr="00E1239D">
        <w:rPr>
          <w:bCs/>
          <w:szCs w:val="24"/>
        </w:rPr>
        <w:t xml:space="preserve">This study </w:t>
      </w:r>
      <w:r w:rsidR="00E94E9E" w:rsidRPr="00E1239D">
        <w:rPr>
          <w:bCs/>
          <w:szCs w:val="24"/>
        </w:rPr>
        <w:t>was</w:t>
      </w:r>
      <w:r w:rsidRPr="00E1239D">
        <w:rPr>
          <w:bCs/>
          <w:szCs w:val="24"/>
        </w:rPr>
        <w:t xml:space="preserve"> </w:t>
      </w:r>
      <w:r w:rsidR="00AD6FDD" w:rsidRPr="00E1239D">
        <w:rPr>
          <w:bCs/>
          <w:szCs w:val="24"/>
        </w:rPr>
        <w:t>taken</w:t>
      </w:r>
      <w:r w:rsidRPr="00E1239D">
        <w:rPr>
          <w:bCs/>
          <w:szCs w:val="24"/>
        </w:rPr>
        <w:t xml:space="preserve"> place at Urban West, in Zanzibar. Urban West is among the five regions that form the Zanzibar Island. Urban Zanzibar emerges as an ideal area for the study due to its substantial population size compared to other regions within the Zanzibar, but also, due to the availability of good number of Instagram users. The urban setting captures a diverse and densely populated environment, offering a microcosm of varied social, cultural, and demographic dynamics. This population density ensures a rich and comprehensive dataset for the investigation into the impact of Instagram usage, on political efficacy. By focusing on Urban west - Zanzibar, the study can delve into the nuanced interactions between urban residents and the digital realm, providing valuable insights into how this demographic engages with political content on Instagram and how it shapes their perceptions of political efficacy. The urban context offers a dynamic and multifaceted backdrop for the exploration of Instagram's influence on political attitudes and behaviors, making it a strategically favorable area of study within the broader Zanzibar Island.</w:t>
      </w:r>
    </w:p>
    <w:p w14:paraId="3DA5F314" w14:textId="4CBB97E4" w:rsidR="006C1E5C" w:rsidRPr="00C57397" w:rsidRDefault="00F30F1A" w:rsidP="0045563C">
      <w:pPr>
        <w:pStyle w:val="Heading1"/>
      </w:pPr>
      <w:bookmarkStart w:id="210" w:name="_Toc103328374"/>
      <w:bookmarkStart w:id="211" w:name="_Toc157618878"/>
      <w:bookmarkStart w:id="212" w:name="_Toc161124380"/>
      <w:bookmarkStart w:id="213" w:name="_Toc180594140"/>
      <w:bookmarkStart w:id="214" w:name="_Toc211078730"/>
      <w:bookmarkStart w:id="215" w:name="_Toc211080751"/>
      <w:r w:rsidRPr="00C57397">
        <w:t xml:space="preserve">3.6 </w:t>
      </w:r>
      <w:r w:rsidR="006C1E5C" w:rsidRPr="00C57397">
        <w:t>Survey population</w:t>
      </w:r>
      <w:bookmarkEnd w:id="210"/>
      <w:bookmarkEnd w:id="211"/>
      <w:bookmarkEnd w:id="212"/>
      <w:bookmarkEnd w:id="213"/>
      <w:bookmarkEnd w:id="214"/>
      <w:bookmarkEnd w:id="215"/>
    </w:p>
    <w:p w14:paraId="226B2E45" w14:textId="5C2F0FF8" w:rsidR="006C1E5C" w:rsidRPr="00E1239D" w:rsidRDefault="006C1E5C" w:rsidP="007F1662">
      <w:pPr>
        <w:tabs>
          <w:tab w:val="left" w:pos="709"/>
          <w:tab w:val="left" w:pos="1843"/>
        </w:tabs>
        <w:spacing w:after="0" w:line="480" w:lineRule="auto"/>
        <w:jc w:val="both"/>
      </w:pPr>
      <w:r w:rsidRPr="00E1239D">
        <w:rPr>
          <w:bCs/>
          <w:szCs w:val="24"/>
        </w:rPr>
        <w:t xml:space="preserve">According to Tanzania National Bureau of Statistics 2022 census of Population and Housing, the total population of Zanzibar according to the 2022 census is </w:t>
      </w:r>
      <w:bookmarkStart w:id="216" w:name="_Hlk157587237"/>
      <w:r w:rsidRPr="00E1239D">
        <w:rPr>
          <w:bCs/>
          <w:szCs w:val="24"/>
        </w:rPr>
        <w:t xml:space="preserve">1,889,773, the Urban West Region has 893,169 </w:t>
      </w:r>
      <w:bookmarkEnd w:id="216"/>
      <w:r w:rsidRPr="00E1239D">
        <w:rPr>
          <w:bCs/>
          <w:szCs w:val="24"/>
        </w:rPr>
        <w:t xml:space="preserve">people whereas </w:t>
      </w:r>
      <w:r w:rsidRPr="00E1239D">
        <w:rPr>
          <w:bCs/>
          <w:color w:val="auto"/>
          <w:szCs w:val="24"/>
        </w:rPr>
        <w:t>by the total population of residents aged above 15 is 553,188.  Where</w:t>
      </w:r>
      <w:r w:rsidRPr="00E1239D">
        <w:rPr>
          <w:bCs/>
          <w:szCs w:val="24"/>
        </w:rPr>
        <w:t xml:space="preserve"> Mjini Municipal Council </w:t>
      </w:r>
      <w:bookmarkStart w:id="217" w:name="_Hlk160706647"/>
      <w:r w:rsidRPr="00E1239D">
        <w:rPr>
          <w:bCs/>
          <w:szCs w:val="24"/>
        </w:rPr>
        <w:t>has a total population of 219,007 where males are 105,888 and females are 113,119</w:t>
      </w:r>
      <w:bookmarkEnd w:id="217"/>
      <w:r w:rsidRPr="00E1239D">
        <w:rPr>
          <w:bCs/>
          <w:szCs w:val="24"/>
        </w:rPr>
        <w:t xml:space="preserve">. </w:t>
      </w:r>
      <w:r w:rsidRPr="00E1239D">
        <w:t xml:space="preserve">Magharibi A Municipal Council has a total population of 329,645 where male is 158,500 and female is 171,145. Magharibi B Municipal Council has a total population of 344,517 where males 163,539 and females 180,978. </w:t>
      </w:r>
      <w:r w:rsidRPr="00E1239D">
        <w:rPr>
          <w:bCs/>
          <w:szCs w:val="24"/>
        </w:rPr>
        <w:t xml:space="preserve">In determining the survey population for the study, the focus is on identifying a specific group of individuals from whom data </w:t>
      </w:r>
      <w:r w:rsidR="00501CAF" w:rsidRPr="00E1239D">
        <w:rPr>
          <w:bCs/>
          <w:szCs w:val="24"/>
        </w:rPr>
        <w:t>was collected</w:t>
      </w:r>
      <w:r w:rsidRPr="00E1239D">
        <w:rPr>
          <w:bCs/>
          <w:szCs w:val="24"/>
        </w:rPr>
        <w:t xml:space="preserve"> based on the popular </w:t>
      </w:r>
      <w:r w:rsidRPr="00E1239D">
        <w:t>Instagram accounts of UVCCM Zanzibar: 8,873 followers, ACT Wazalendo Zanzibar: 4,516 followers, Chama cha Mapi</w:t>
      </w:r>
      <w:r w:rsidR="00501CAF" w:rsidRPr="00E1239D">
        <w:t xml:space="preserve">nduzi CCM has 11,500 followers and </w:t>
      </w:r>
      <w:r w:rsidRPr="00E1239D">
        <w:t>Ngome ya Vijana Taifa that has 1,124 followers: the total number of followers for the mentioned Instagram ac</w:t>
      </w:r>
      <w:r w:rsidR="00501CAF" w:rsidRPr="00E1239D">
        <w:t>counts in Zanzibar amounts to 26,013</w:t>
      </w:r>
      <w:r w:rsidRPr="00E1239D">
        <w:rPr>
          <w:bCs/>
          <w:szCs w:val="24"/>
        </w:rPr>
        <w:t xml:space="preserve">. This selection is guided by the study's objectives, scope, and the relevance of the population to the research questions. The potential survey populations include Instagram users within the study area, ranging from those actively engaged in political discussions and events to fewer active participants and non-participants on the platform. Demographic considerations, such as age, gender, ethnicity, education, and occupation, may further stratify the survey population, allowing for a nuanced exploration of how different groups experience political efficacy on Instagram. Additionally, the geographic scope, digital literacy levels, and cultural context are integral factors considered in the selection process to capture a diverse and representative sample. </w:t>
      </w:r>
    </w:p>
    <w:p w14:paraId="0BACF763" w14:textId="77777777" w:rsidR="007F1662" w:rsidRDefault="006C1E5C" w:rsidP="00B43CAF">
      <w:pPr>
        <w:tabs>
          <w:tab w:val="left" w:pos="709"/>
          <w:tab w:val="left" w:pos="1843"/>
        </w:tabs>
        <w:spacing w:before="240" w:after="0" w:line="480" w:lineRule="auto"/>
        <w:jc w:val="both"/>
        <w:rPr>
          <w:bCs/>
          <w:szCs w:val="24"/>
        </w:rPr>
      </w:pPr>
      <w:r w:rsidRPr="00E1239D">
        <w:rPr>
          <w:bCs/>
          <w:szCs w:val="24"/>
        </w:rPr>
        <w:t>To ensure a well-defined survey population focused on Instagram, active users were selected to gain insights into their political experiences and Instagram's influence on political efficacy. Stratification based on engagement, demographics, location, literacy, and cultural context aims for a comprehensive understanding of political perceptions. This process ensures data validity and relevance.</w:t>
      </w:r>
    </w:p>
    <w:p w14:paraId="5CF22A73" w14:textId="4F6765DC" w:rsidR="006C1E5C" w:rsidRPr="00C57397" w:rsidRDefault="00F30F1A" w:rsidP="0045563C">
      <w:pPr>
        <w:pStyle w:val="Heading1"/>
      </w:pPr>
      <w:bookmarkStart w:id="218" w:name="_Toc103328376"/>
      <w:bookmarkStart w:id="219" w:name="_Toc157618880"/>
      <w:bookmarkStart w:id="220" w:name="_Toc161124382"/>
      <w:bookmarkStart w:id="221" w:name="_Toc180594141"/>
      <w:bookmarkStart w:id="222" w:name="_Toc211078731"/>
      <w:bookmarkStart w:id="223" w:name="_Toc211080752"/>
      <w:r w:rsidRPr="00C57397">
        <w:t xml:space="preserve">3.7 </w:t>
      </w:r>
      <w:r w:rsidR="006C1E5C" w:rsidRPr="00C57397">
        <w:t>Sampling design and procedures</w:t>
      </w:r>
      <w:bookmarkStart w:id="224" w:name="_Hlk157424328"/>
      <w:bookmarkEnd w:id="218"/>
      <w:bookmarkEnd w:id="219"/>
      <w:bookmarkEnd w:id="220"/>
      <w:bookmarkEnd w:id="221"/>
      <w:bookmarkEnd w:id="222"/>
      <w:bookmarkEnd w:id="223"/>
      <w:r w:rsidR="006C1E5C" w:rsidRPr="00C57397">
        <w:t xml:space="preserve"> </w:t>
      </w:r>
    </w:p>
    <w:bookmarkEnd w:id="224"/>
    <w:p w14:paraId="5153627B" w14:textId="6814583B" w:rsidR="006C1E5C" w:rsidRPr="00E1239D" w:rsidRDefault="006C1E5C" w:rsidP="007F1662">
      <w:pPr>
        <w:tabs>
          <w:tab w:val="left" w:pos="709"/>
          <w:tab w:val="left" w:pos="1843"/>
        </w:tabs>
        <w:spacing w:after="0" w:line="480" w:lineRule="auto"/>
        <w:jc w:val="both"/>
        <w:rPr>
          <w:bCs/>
          <w:szCs w:val="24"/>
        </w:rPr>
      </w:pPr>
      <w:r w:rsidRPr="00E1239D">
        <w:rPr>
          <w:bCs/>
          <w:szCs w:val="24"/>
        </w:rPr>
        <w:t xml:space="preserve">The sampling design for this study </w:t>
      </w:r>
      <w:r w:rsidR="00E94E9E" w:rsidRPr="00E1239D">
        <w:rPr>
          <w:bCs/>
          <w:szCs w:val="24"/>
        </w:rPr>
        <w:t>was</w:t>
      </w:r>
      <w:r w:rsidRPr="00E1239D">
        <w:rPr>
          <w:bCs/>
          <w:szCs w:val="24"/>
        </w:rPr>
        <w:t xml:space="preserve"> adopt a stratified random sampling approach to ensure the representation of diverse demographics within the urban area of Urban West, Zanzibar. Stratification </w:t>
      </w:r>
      <w:r w:rsidR="00E94E9E" w:rsidRPr="00E1239D">
        <w:rPr>
          <w:bCs/>
          <w:szCs w:val="24"/>
        </w:rPr>
        <w:t>was</w:t>
      </w:r>
      <w:r w:rsidR="0022729E" w:rsidRPr="00E1239D">
        <w:rPr>
          <w:bCs/>
          <w:szCs w:val="24"/>
        </w:rPr>
        <w:t xml:space="preserve"> </w:t>
      </w:r>
      <w:r w:rsidRPr="00E1239D">
        <w:rPr>
          <w:bCs/>
          <w:szCs w:val="24"/>
        </w:rPr>
        <w:t>based on key socio-demographic factors, to capture a comprehensive understanding of Instagram users' experiences and perceptions related to political engagement.</w:t>
      </w:r>
    </w:p>
    <w:p w14:paraId="06F5E752" w14:textId="5A1BF2A2" w:rsidR="006C1E5C" w:rsidRPr="00E1239D" w:rsidRDefault="006C1E5C" w:rsidP="002C3F4D">
      <w:pPr>
        <w:tabs>
          <w:tab w:val="left" w:pos="709"/>
          <w:tab w:val="left" w:pos="1843"/>
        </w:tabs>
        <w:spacing w:before="240" w:after="0" w:line="480" w:lineRule="auto"/>
        <w:jc w:val="both"/>
        <w:rPr>
          <w:bCs/>
          <w:szCs w:val="24"/>
        </w:rPr>
      </w:pPr>
      <w:r w:rsidRPr="00E1239D">
        <w:rPr>
          <w:bCs/>
          <w:szCs w:val="24"/>
        </w:rPr>
        <w:t xml:space="preserve">The first step involves obtaining a statistic of residents in Urban West through collaboration with local authorities and community organizations. The digit </w:t>
      </w:r>
      <w:r w:rsidR="00E94E9E" w:rsidRPr="00E1239D">
        <w:rPr>
          <w:bCs/>
          <w:szCs w:val="24"/>
        </w:rPr>
        <w:t>was</w:t>
      </w:r>
      <w:r w:rsidR="00181E15" w:rsidRPr="00E1239D">
        <w:rPr>
          <w:bCs/>
          <w:szCs w:val="24"/>
        </w:rPr>
        <w:t xml:space="preserve"> serving</w:t>
      </w:r>
      <w:r w:rsidRPr="00E1239D">
        <w:rPr>
          <w:bCs/>
          <w:szCs w:val="24"/>
        </w:rPr>
        <w:t xml:space="preserve"> as the sampling frame, and </w:t>
      </w:r>
      <w:r w:rsidR="00181E15" w:rsidRPr="00E1239D">
        <w:rPr>
          <w:bCs/>
          <w:szCs w:val="24"/>
        </w:rPr>
        <w:t>strata were</w:t>
      </w:r>
      <w:r w:rsidR="0022729E" w:rsidRPr="00E1239D">
        <w:rPr>
          <w:bCs/>
          <w:szCs w:val="24"/>
        </w:rPr>
        <w:t xml:space="preserve"> </w:t>
      </w:r>
      <w:r w:rsidRPr="00E1239D">
        <w:rPr>
          <w:bCs/>
          <w:szCs w:val="24"/>
        </w:rPr>
        <w:t xml:space="preserve">created based on demographic characteristics. A random sample </w:t>
      </w:r>
      <w:r w:rsidR="00E94E9E" w:rsidRPr="00E1239D">
        <w:rPr>
          <w:bCs/>
          <w:szCs w:val="24"/>
        </w:rPr>
        <w:t>was</w:t>
      </w:r>
      <w:r w:rsidRPr="00E1239D">
        <w:rPr>
          <w:bCs/>
          <w:szCs w:val="24"/>
        </w:rPr>
        <w:t xml:space="preserve"> then be drawn from each stratum to ensure proportional representation. This process aims to mitigate the risk of bias and ensure that the sample accurately reflects the diversity present within Urban West.</w:t>
      </w:r>
    </w:p>
    <w:p w14:paraId="22B7F814" w14:textId="10CDA17B" w:rsidR="006C1E5C" w:rsidRDefault="006C1E5C" w:rsidP="002C3F4D">
      <w:pPr>
        <w:tabs>
          <w:tab w:val="left" w:pos="709"/>
          <w:tab w:val="left" w:pos="1843"/>
        </w:tabs>
        <w:spacing w:before="240" w:after="0" w:line="480" w:lineRule="auto"/>
        <w:jc w:val="both"/>
        <w:rPr>
          <w:bCs/>
          <w:szCs w:val="24"/>
        </w:rPr>
      </w:pPr>
      <w:r w:rsidRPr="00E1239D">
        <w:rPr>
          <w:bCs/>
          <w:szCs w:val="24"/>
        </w:rPr>
        <w:t xml:space="preserve">Additionally, for in-depth interviews with Instagram users, purposive sampling </w:t>
      </w:r>
      <w:r w:rsidR="00E94E9E" w:rsidRPr="00E1239D">
        <w:rPr>
          <w:bCs/>
          <w:szCs w:val="24"/>
        </w:rPr>
        <w:t>was</w:t>
      </w:r>
      <w:r w:rsidR="0022729E" w:rsidRPr="00E1239D">
        <w:rPr>
          <w:bCs/>
          <w:szCs w:val="24"/>
        </w:rPr>
        <w:t xml:space="preserve"> </w:t>
      </w:r>
      <w:r w:rsidRPr="00E1239D">
        <w:rPr>
          <w:bCs/>
          <w:szCs w:val="24"/>
        </w:rPr>
        <w:t>employed to select individuals who represent a variety of political affiliations, levels of engagement, and demographic characteristics. This approach ensures that the qualitative data gathered is rich, diverse, and captures a range of perspectives on the impact of Instagram on political Efficacy.</w:t>
      </w:r>
    </w:p>
    <w:p w14:paraId="06B4CF17" w14:textId="29FC4ECA" w:rsidR="006C1E5C" w:rsidRPr="00C57397" w:rsidRDefault="00F30F1A" w:rsidP="0045563C">
      <w:pPr>
        <w:pStyle w:val="Heading1"/>
      </w:pPr>
      <w:bookmarkStart w:id="225" w:name="_Toc180594142"/>
      <w:bookmarkStart w:id="226" w:name="_Toc211078732"/>
      <w:bookmarkStart w:id="227" w:name="_Toc211080753"/>
      <w:r w:rsidRPr="00C57397">
        <w:t xml:space="preserve">3.8 </w:t>
      </w:r>
      <w:r w:rsidR="00442E7D" w:rsidRPr="00C57397">
        <w:t>Sample</w:t>
      </w:r>
      <w:r w:rsidR="006C1E5C" w:rsidRPr="00C57397">
        <w:t xml:space="preserve"> size</w:t>
      </w:r>
      <w:bookmarkEnd w:id="225"/>
      <w:bookmarkEnd w:id="226"/>
      <w:bookmarkEnd w:id="227"/>
    </w:p>
    <w:p w14:paraId="61796531" w14:textId="5DD8994E" w:rsidR="006C1E5C" w:rsidRPr="00E1239D" w:rsidRDefault="006C1E5C" w:rsidP="007F1662">
      <w:pPr>
        <w:tabs>
          <w:tab w:val="left" w:pos="709"/>
          <w:tab w:val="left" w:pos="1843"/>
        </w:tabs>
        <w:spacing w:after="0" w:line="480" w:lineRule="auto"/>
        <w:jc w:val="both"/>
        <w:rPr>
          <w:bCs/>
          <w:szCs w:val="24"/>
        </w:rPr>
      </w:pPr>
      <w:r w:rsidRPr="00E1239D">
        <w:rPr>
          <w:bCs/>
          <w:szCs w:val="24"/>
        </w:rPr>
        <w:t xml:space="preserve">The sample size of the study comprised of 400 respondents, Female 200 and Male 200 who </w:t>
      </w:r>
      <w:r w:rsidR="00334336">
        <w:rPr>
          <w:bCs/>
          <w:szCs w:val="24"/>
        </w:rPr>
        <w:t>were</w:t>
      </w:r>
      <w:r w:rsidR="0022729E" w:rsidRPr="00E1239D">
        <w:rPr>
          <w:bCs/>
          <w:szCs w:val="24"/>
        </w:rPr>
        <w:t xml:space="preserve"> </w:t>
      </w:r>
      <w:r w:rsidRPr="00E1239D">
        <w:rPr>
          <w:bCs/>
          <w:szCs w:val="24"/>
        </w:rPr>
        <w:t xml:space="preserve">randomly selected to represent the entire population of </w:t>
      </w:r>
      <w:r w:rsidRPr="00E1239D">
        <w:rPr>
          <w:bCs/>
          <w:color w:val="auto"/>
          <w:szCs w:val="24"/>
        </w:rPr>
        <w:t>553,188 respondents</w:t>
      </w:r>
      <w:r w:rsidRPr="00E1239D">
        <w:rPr>
          <w:bCs/>
          <w:szCs w:val="24"/>
        </w:rPr>
        <w:t xml:space="preserve"> aged above 15 years old who were eligible for this study since they can use mobile phone especial Instagram platform and also eligible to select and be selected. The sample size </w:t>
      </w:r>
      <w:r w:rsidR="00E94E9E" w:rsidRPr="00E1239D">
        <w:rPr>
          <w:bCs/>
          <w:szCs w:val="24"/>
        </w:rPr>
        <w:t>was</w:t>
      </w:r>
      <w:r w:rsidR="0022729E" w:rsidRPr="00E1239D">
        <w:rPr>
          <w:bCs/>
          <w:szCs w:val="24"/>
        </w:rPr>
        <w:t xml:space="preserve"> </w:t>
      </w:r>
      <w:r w:rsidRPr="00E1239D">
        <w:rPr>
          <w:bCs/>
          <w:szCs w:val="24"/>
        </w:rPr>
        <w:t xml:space="preserve">determined through Yamane's (1967) formula as computed hereunder; </w:t>
      </w:r>
      <w:bookmarkStart w:id="228" w:name="_Hlk160708072"/>
      <w:r w:rsidRPr="00E1239D">
        <w:rPr>
          <w:bCs/>
          <w:szCs w:val="24"/>
        </w:rPr>
        <w:t>Yamane's formula is commonly used to determine the sample size in a population when conducting survey research. The formula is:</w:t>
      </w:r>
      <w:bookmarkEnd w:id="228"/>
    </w:p>
    <w:p w14:paraId="092BFFB7" w14:textId="77777777" w:rsidR="006C1E5C" w:rsidRPr="00E1239D" w:rsidRDefault="006C1E5C" w:rsidP="007F1662">
      <w:pPr>
        <w:tabs>
          <w:tab w:val="left" w:pos="709"/>
          <w:tab w:val="left" w:pos="1843"/>
        </w:tabs>
        <w:spacing w:after="0" w:line="480" w:lineRule="auto"/>
        <w:rPr>
          <w:bCs/>
          <w:szCs w:val="24"/>
        </w:rPr>
      </w:pPr>
      <w:r w:rsidRPr="00E1239D">
        <w:rPr>
          <w:bCs/>
          <w:noProof/>
          <w:szCs w:val="24"/>
        </w:rPr>
        <w:drawing>
          <wp:inline distT="0" distB="0" distL="0" distR="0" wp14:anchorId="469EAF6E" wp14:editId="50BCF0AB">
            <wp:extent cx="704850" cy="295275"/>
            <wp:effectExtent l="0" t="0" r="0" b="9525"/>
            <wp:docPr id="2084640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p w14:paraId="77FDCD12" w14:textId="77777777" w:rsidR="006C1E5C" w:rsidRPr="00E1239D" w:rsidRDefault="006C1E5C" w:rsidP="007F1662">
      <w:pPr>
        <w:tabs>
          <w:tab w:val="left" w:pos="709"/>
          <w:tab w:val="left" w:pos="1843"/>
        </w:tabs>
        <w:spacing w:after="0" w:line="480" w:lineRule="auto"/>
        <w:rPr>
          <w:bCs/>
          <w:szCs w:val="24"/>
        </w:rPr>
      </w:pPr>
      <w:r w:rsidRPr="00E1239D">
        <w:rPr>
          <w:bCs/>
          <w:szCs w:val="24"/>
        </w:rPr>
        <w:t>Where:</w:t>
      </w:r>
    </w:p>
    <w:p w14:paraId="5EB11137" w14:textId="77777777" w:rsidR="006C1E5C" w:rsidRPr="00E1239D" w:rsidRDefault="006C1E5C" w:rsidP="007F1662">
      <w:pPr>
        <w:numPr>
          <w:ilvl w:val="0"/>
          <w:numId w:val="10"/>
        </w:numPr>
        <w:tabs>
          <w:tab w:val="clear" w:pos="720"/>
          <w:tab w:val="left" w:pos="709"/>
          <w:tab w:val="left" w:pos="1843"/>
        </w:tabs>
        <w:spacing w:after="0" w:line="480" w:lineRule="auto"/>
        <w:rPr>
          <w:bCs/>
          <w:szCs w:val="24"/>
        </w:rPr>
      </w:pPr>
      <w:r w:rsidRPr="00E1239D">
        <w:rPr>
          <w:bCs/>
          <w:i/>
          <w:iCs/>
          <w:szCs w:val="24"/>
        </w:rPr>
        <w:t>n</w:t>
      </w:r>
      <w:r w:rsidRPr="00E1239D">
        <w:rPr>
          <w:bCs/>
          <w:szCs w:val="24"/>
        </w:rPr>
        <w:t xml:space="preserve"> is the sample size</w:t>
      </w:r>
    </w:p>
    <w:p w14:paraId="49EE578D" w14:textId="77777777" w:rsidR="006C1E5C" w:rsidRPr="00E1239D" w:rsidRDefault="006C1E5C" w:rsidP="007F1662">
      <w:pPr>
        <w:numPr>
          <w:ilvl w:val="0"/>
          <w:numId w:val="10"/>
        </w:numPr>
        <w:tabs>
          <w:tab w:val="clear" w:pos="720"/>
          <w:tab w:val="left" w:pos="709"/>
          <w:tab w:val="left" w:pos="1843"/>
        </w:tabs>
        <w:spacing w:after="0" w:line="480" w:lineRule="auto"/>
        <w:rPr>
          <w:bCs/>
          <w:szCs w:val="24"/>
        </w:rPr>
      </w:pPr>
      <w:r w:rsidRPr="00E1239D">
        <w:rPr>
          <w:bCs/>
          <w:i/>
          <w:iCs/>
          <w:szCs w:val="24"/>
        </w:rPr>
        <w:t>N</w:t>
      </w:r>
      <w:r w:rsidRPr="00E1239D">
        <w:rPr>
          <w:bCs/>
          <w:szCs w:val="24"/>
        </w:rPr>
        <w:t xml:space="preserve"> is the population size</w:t>
      </w:r>
    </w:p>
    <w:p w14:paraId="57A19DA1" w14:textId="77777777" w:rsidR="006C1E5C" w:rsidRPr="00E1239D" w:rsidRDefault="006C1E5C" w:rsidP="007F1662">
      <w:pPr>
        <w:numPr>
          <w:ilvl w:val="0"/>
          <w:numId w:val="10"/>
        </w:numPr>
        <w:tabs>
          <w:tab w:val="clear" w:pos="720"/>
          <w:tab w:val="left" w:pos="709"/>
          <w:tab w:val="left" w:pos="1843"/>
        </w:tabs>
        <w:spacing w:after="0" w:line="480" w:lineRule="auto"/>
        <w:rPr>
          <w:bCs/>
          <w:szCs w:val="24"/>
        </w:rPr>
      </w:pPr>
      <w:r w:rsidRPr="00E1239D">
        <w:rPr>
          <w:bCs/>
          <w:i/>
          <w:iCs/>
          <w:szCs w:val="24"/>
        </w:rPr>
        <w:t>e</w:t>
      </w:r>
      <w:r w:rsidRPr="00E1239D">
        <w:rPr>
          <w:bCs/>
          <w:szCs w:val="24"/>
        </w:rPr>
        <w:t xml:space="preserve"> is the desired level of precision (expressed as a decimal)</w:t>
      </w:r>
    </w:p>
    <w:p w14:paraId="6E29086C" w14:textId="77777777" w:rsidR="006C1E5C" w:rsidRPr="00E1239D" w:rsidRDefault="006C1E5C" w:rsidP="007F1662">
      <w:pPr>
        <w:tabs>
          <w:tab w:val="left" w:pos="709"/>
          <w:tab w:val="left" w:pos="1843"/>
        </w:tabs>
        <w:spacing w:after="0" w:line="480" w:lineRule="auto"/>
        <w:jc w:val="both"/>
        <w:rPr>
          <w:bCs/>
          <w:szCs w:val="24"/>
        </w:rPr>
      </w:pPr>
      <w:r w:rsidRPr="00E1239D">
        <w:rPr>
          <w:bCs/>
          <w:szCs w:val="24"/>
        </w:rPr>
        <w:t>The population size (N=</w:t>
      </w:r>
      <w:r w:rsidRPr="00E1239D">
        <w:t xml:space="preserve"> </w:t>
      </w:r>
      <w:r w:rsidRPr="00E1239D">
        <w:rPr>
          <w:bCs/>
          <w:szCs w:val="24"/>
        </w:rPr>
        <w:t>553,188), let's say you want a 5% precision level (</w:t>
      </w:r>
      <w:r w:rsidRPr="00E1239D">
        <w:rPr>
          <w:bCs/>
          <w:i/>
          <w:iCs/>
          <w:szCs w:val="24"/>
        </w:rPr>
        <w:t>e</w:t>
      </w:r>
      <w:r w:rsidRPr="00E1239D">
        <w:rPr>
          <w:bCs/>
          <w:szCs w:val="24"/>
        </w:rPr>
        <w:t>=0.05)</w:t>
      </w:r>
    </w:p>
    <w:p w14:paraId="3734F665" w14:textId="77777777" w:rsidR="006C1E5C" w:rsidRPr="00E1239D" w:rsidRDefault="006C1E5C" w:rsidP="007F1662">
      <w:pPr>
        <w:tabs>
          <w:tab w:val="left" w:pos="709"/>
          <w:tab w:val="left" w:pos="1843"/>
        </w:tabs>
        <w:spacing w:after="0" w:line="480" w:lineRule="auto"/>
        <w:jc w:val="center"/>
        <w:rPr>
          <w:bCs/>
          <w:szCs w:val="24"/>
        </w:rPr>
      </w:pPr>
      <w:r w:rsidRPr="00E1239D">
        <w:rPr>
          <w:bCs/>
          <w:szCs w:val="24"/>
        </w:rPr>
        <w:t>Now, to calculate the value:</w:t>
      </w:r>
    </w:p>
    <w:p w14:paraId="05DD4E8C" w14:textId="77777777" w:rsidR="006C1E5C" w:rsidRPr="00E1239D" w:rsidRDefault="006C1E5C" w:rsidP="007F1662">
      <w:pPr>
        <w:tabs>
          <w:tab w:val="left" w:pos="709"/>
          <w:tab w:val="left" w:pos="1843"/>
        </w:tabs>
        <w:spacing w:after="0" w:line="480" w:lineRule="auto"/>
        <w:jc w:val="center"/>
        <w:rPr>
          <w:bCs/>
          <w:szCs w:val="24"/>
        </w:rPr>
      </w:pPr>
      <w:r w:rsidRPr="00E1239D">
        <w:rPr>
          <w:bCs/>
          <w:i/>
          <w:iCs/>
          <w:szCs w:val="24"/>
        </w:rPr>
        <w:t>n</w:t>
      </w:r>
      <w:r w:rsidRPr="00E1239D">
        <w:rPr>
          <w:bCs/>
          <w:szCs w:val="24"/>
        </w:rPr>
        <w:t>=553,188/1+553,188× (0.05)</w:t>
      </w:r>
      <w:r w:rsidRPr="00E1239D">
        <w:rPr>
          <w:bCs/>
          <w:szCs w:val="24"/>
          <w:vertAlign w:val="superscript"/>
        </w:rPr>
        <w:t>2​</w:t>
      </w:r>
    </w:p>
    <w:p w14:paraId="161AF9C6" w14:textId="77777777" w:rsidR="006C1E5C" w:rsidRPr="00E1239D" w:rsidRDefault="006C1E5C" w:rsidP="007F1662">
      <w:pPr>
        <w:tabs>
          <w:tab w:val="left" w:pos="709"/>
          <w:tab w:val="left" w:pos="1843"/>
        </w:tabs>
        <w:spacing w:after="0" w:line="480" w:lineRule="auto"/>
        <w:jc w:val="center"/>
        <w:rPr>
          <w:bCs/>
          <w:szCs w:val="24"/>
        </w:rPr>
      </w:pPr>
      <w:r w:rsidRPr="00E1239D">
        <w:rPr>
          <w:bCs/>
          <w:i/>
          <w:iCs/>
          <w:szCs w:val="24"/>
        </w:rPr>
        <w:t>n</w:t>
      </w:r>
      <w:r w:rsidRPr="00E1239D">
        <w:rPr>
          <w:bCs/>
          <w:szCs w:val="24"/>
        </w:rPr>
        <w:t>=553,18/1+1,382.978​</w:t>
      </w:r>
    </w:p>
    <w:p w14:paraId="23ECDB27" w14:textId="77777777" w:rsidR="006C1E5C" w:rsidRPr="00E1239D" w:rsidRDefault="006C1E5C" w:rsidP="007F1662">
      <w:pPr>
        <w:tabs>
          <w:tab w:val="left" w:pos="709"/>
          <w:tab w:val="left" w:pos="1843"/>
        </w:tabs>
        <w:spacing w:after="0" w:line="480" w:lineRule="auto"/>
        <w:jc w:val="center"/>
        <w:rPr>
          <w:bCs/>
          <w:szCs w:val="24"/>
        </w:rPr>
      </w:pPr>
      <w:r w:rsidRPr="00E1239D">
        <w:rPr>
          <w:bCs/>
          <w:i/>
          <w:iCs/>
          <w:szCs w:val="24"/>
        </w:rPr>
        <w:t>n</w:t>
      </w:r>
      <w:r w:rsidRPr="00E1239D">
        <w:rPr>
          <w:bCs/>
          <w:szCs w:val="24"/>
        </w:rPr>
        <w:t>=553,188/​1,383.97</w:t>
      </w:r>
    </w:p>
    <w:p w14:paraId="50A01FD0" w14:textId="77777777" w:rsidR="006C1E5C" w:rsidRPr="00E1239D" w:rsidRDefault="006C1E5C" w:rsidP="007F1662">
      <w:pPr>
        <w:tabs>
          <w:tab w:val="left" w:pos="709"/>
          <w:tab w:val="left" w:pos="1843"/>
        </w:tabs>
        <w:spacing w:after="0" w:line="480" w:lineRule="auto"/>
        <w:jc w:val="center"/>
        <w:rPr>
          <w:bCs/>
          <w:szCs w:val="24"/>
        </w:rPr>
      </w:pPr>
      <w:r w:rsidRPr="00E1239D">
        <w:rPr>
          <w:bCs/>
          <w:i/>
          <w:iCs/>
          <w:szCs w:val="24"/>
        </w:rPr>
        <w:t>n</w:t>
      </w:r>
      <w:r w:rsidRPr="00E1239D">
        <w:rPr>
          <w:bCs/>
          <w:szCs w:val="24"/>
        </w:rPr>
        <w:t>≈400</w:t>
      </w:r>
    </w:p>
    <w:p w14:paraId="29F154B1" w14:textId="77777777" w:rsidR="006C1E5C" w:rsidRPr="00E1239D" w:rsidRDefault="006C1E5C" w:rsidP="007F1662">
      <w:pPr>
        <w:tabs>
          <w:tab w:val="left" w:pos="709"/>
          <w:tab w:val="left" w:pos="1843"/>
        </w:tabs>
        <w:spacing w:after="0" w:line="480" w:lineRule="auto"/>
        <w:jc w:val="both"/>
        <w:rPr>
          <w:bCs/>
          <w:szCs w:val="24"/>
        </w:rPr>
      </w:pPr>
      <w:r w:rsidRPr="00E1239D">
        <w:rPr>
          <w:bCs/>
          <w:color w:val="auto"/>
          <w:szCs w:val="24"/>
        </w:rPr>
        <w:t>So, using Yamane's formula, a sample size of approximately 400 would be recommended for a population of 553,188 with a desired precision level of 5%.</w:t>
      </w:r>
    </w:p>
    <w:p w14:paraId="2A4AD3E2" w14:textId="65F959F1" w:rsidR="006C1E5C" w:rsidRPr="00C57397" w:rsidRDefault="00F30F1A" w:rsidP="0045563C">
      <w:pPr>
        <w:pStyle w:val="Heading1"/>
      </w:pPr>
      <w:bookmarkStart w:id="229" w:name="_Toc103328379"/>
      <w:bookmarkStart w:id="230" w:name="_Toc157618882"/>
      <w:bookmarkStart w:id="231" w:name="_Toc161124384"/>
      <w:bookmarkStart w:id="232" w:name="_Toc180594143"/>
      <w:bookmarkStart w:id="233" w:name="_Toc211078733"/>
      <w:bookmarkStart w:id="234" w:name="_Toc211080754"/>
      <w:r w:rsidRPr="00C57397">
        <w:t xml:space="preserve">3.9  </w:t>
      </w:r>
      <w:r w:rsidR="006C1E5C" w:rsidRPr="00C57397">
        <w:t>Method of data collection</w:t>
      </w:r>
      <w:bookmarkEnd w:id="229"/>
      <w:bookmarkEnd w:id="230"/>
      <w:bookmarkEnd w:id="231"/>
      <w:bookmarkEnd w:id="232"/>
      <w:bookmarkEnd w:id="233"/>
      <w:bookmarkEnd w:id="234"/>
    </w:p>
    <w:p w14:paraId="13AF46D1" w14:textId="77777777" w:rsidR="006C1E5C" w:rsidRPr="00E1239D" w:rsidRDefault="006C1E5C" w:rsidP="007F1662">
      <w:pPr>
        <w:tabs>
          <w:tab w:val="left" w:pos="709"/>
          <w:tab w:val="left" w:pos="1843"/>
        </w:tabs>
        <w:spacing w:after="0" w:line="480" w:lineRule="auto"/>
        <w:jc w:val="both"/>
        <w:rPr>
          <w:bCs/>
        </w:rPr>
      </w:pPr>
      <w:r w:rsidRPr="00E1239D">
        <w:rPr>
          <w:bCs/>
          <w:szCs w:val="24"/>
        </w:rPr>
        <w:t xml:space="preserve"> </w:t>
      </w:r>
      <w:bookmarkStart w:id="235" w:name="_Toc103328380"/>
      <w:r w:rsidRPr="00E1239D">
        <w:rPr>
          <w:bCs/>
        </w:rPr>
        <w:t xml:space="preserve">The research design for this study incorporates a blend of quantitative and qualitative data collection methods to comprehensively investigate the impact of Instagram on political efficacy in urban west, Zanzibar. </w:t>
      </w:r>
    </w:p>
    <w:p w14:paraId="463C7EDE" w14:textId="7B8CDCA3" w:rsidR="006C1E5C" w:rsidRPr="00C57397" w:rsidRDefault="00F30F1A" w:rsidP="0045563C">
      <w:pPr>
        <w:pStyle w:val="Heading1"/>
      </w:pPr>
      <w:bookmarkStart w:id="236" w:name="_Toc157618883"/>
      <w:bookmarkStart w:id="237" w:name="_Toc161124385"/>
      <w:bookmarkStart w:id="238" w:name="_Toc180594144"/>
      <w:bookmarkStart w:id="239" w:name="_Toc211078734"/>
      <w:bookmarkStart w:id="240" w:name="_Toc211080755"/>
      <w:r w:rsidRPr="00C57397">
        <w:t xml:space="preserve">3.9.1  </w:t>
      </w:r>
      <w:r w:rsidR="006C1E5C" w:rsidRPr="00C57397">
        <w:t>Q</w:t>
      </w:r>
      <w:r w:rsidR="006C1E5C" w:rsidRPr="00C57397">
        <w:rPr>
          <w:rFonts w:eastAsia="Calibri"/>
        </w:rPr>
        <w:t>uestionnaires</w:t>
      </w:r>
      <w:bookmarkEnd w:id="236"/>
      <w:bookmarkEnd w:id="237"/>
      <w:bookmarkEnd w:id="238"/>
      <w:bookmarkEnd w:id="239"/>
      <w:bookmarkEnd w:id="240"/>
    </w:p>
    <w:p w14:paraId="19DBD44E" w14:textId="77777777" w:rsidR="006C1E5C" w:rsidRPr="00E1239D" w:rsidRDefault="006C1E5C" w:rsidP="007F1662">
      <w:pPr>
        <w:tabs>
          <w:tab w:val="left" w:pos="709"/>
          <w:tab w:val="left" w:pos="1843"/>
        </w:tabs>
        <w:spacing w:after="0" w:line="480" w:lineRule="auto"/>
        <w:jc w:val="both"/>
        <w:rPr>
          <w:bCs/>
        </w:rPr>
      </w:pPr>
      <w:r w:rsidRPr="00E1239D">
        <w:rPr>
          <w:bCs/>
        </w:rPr>
        <w:t xml:space="preserve">Questionnaires serve as a foundational quantitative approach, aiming to systematically gather data on Instagram usage patterns and self-reported political efficacy. The structured </w:t>
      </w:r>
      <w:bookmarkStart w:id="241" w:name="_Hlk157617070"/>
      <w:r w:rsidRPr="00E1239D">
        <w:rPr>
          <w:bCs/>
        </w:rPr>
        <w:t xml:space="preserve">questionnaires </w:t>
      </w:r>
      <w:bookmarkEnd w:id="241"/>
      <w:r w:rsidRPr="00E1239D">
        <w:rPr>
          <w:bCs/>
        </w:rPr>
        <w:t>include Likert scale questions, capturing participants' attitudes and perceptions regarding political engagement on Instagram. As outlined by Dillman, Smyth, and Christian (2014), questionnaires provide a standardized method for collecting quantitative data and allow for statistical analysis to identify patterns and trends in respondents' behaviors.</w:t>
      </w:r>
    </w:p>
    <w:p w14:paraId="216C7D05" w14:textId="391BD37B" w:rsidR="006C1E5C" w:rsidRPr="00C57397" w:rsidRDefault="00F30F1A" w:rsidP="0045563C">
      <w:pPr>
        <w:pStyle w:val="Heading1"/>
      </w:pPr>
      <w:bookmarkStart w:id="242" w:name="_Toc157618884"/>
      <w:bookmarkStart w:id="243" w:name="_Toc161124386"/>
      <w:bookmarkStart w:id="244" w:name="_Toc180594145"/>
      <w:bookmarkStart w:id="245" w:name="_Toc211078735"/>
      <w:bookmarkStart w:id="246" w:name="_Toc211080756"/>
      <w:r w:rsidRPr="00C57397">
        <w:t xml:space="preserve">3.9.2  </w:t>
      </w:r>
      <w:r w:rsidR="006C1E5C" w:rsidRPr="00C57397">
        <w:t>In-depth interviews</w:t>
      </w:r>
      <w:bookmarkEnd w:id="242"/>
      <w:bookmarkEnd w:id="243"/>
      <w:bookmarkEnd w:id="244"/>
      <w:bookmarkEnd w:id="245"/>
      <w:bookmarkEnd w:id="246"/>
    </w:p>
    <w:p w14:paraId="5A04E3A2" w14:textId="77777777" w:rsidR="006C1E5C" w:rsidRPr="00E1239D" w:rsidRDefault="006C1E5C" w:rsidP="007F1662">
      <w:pPr>
        <w:tabs>
          <w:tab w:val="left" w:pos="709"/>
          <w:tab w:val="left" w:pos="1843"/>
        </w:tabs>
        <w:spacing w:after="0" w:line="480" w:lineRule="auto"/>
        <w:jc w:val="both"/>
        <w:rPr>
          <w:bCs/>
          <w:szCs w:val="24"/>
        </w:rPr>
      </w:pPr>
      <w:r w:rsidRPr="00E1239D">
        <w:rPr>
          <w:bCs/>
          <w:szCs w:val="24"/>
        </w:rPr>
        <w:t>In-depth interviews represent a qualitative method designed to capture nuanced perspectives and individual experiences. Following a semi-structured format, the interviews explore participants' motivations for using Instagram for political content and the perceived impact on their political attitudes. According to Rubin and Rubin (2012), in-depth interviews are instrumental in uncovering rich, context-specific insights, allowing for a deeper understanding of participants' subjective experiences.</w:t>
      </w:r>
    </w:p>
    <w:p w14:paraId="089DAE3F" w14:textId="7F63F786" w:rsidR="006C1E5C" w:rsidRPr="00C57397" w:rsidRDefault="00F30F1A" w:rsidP="0045563C">
      <w:pPr>
        <w:pStyle w:val="Heading1"/>
      </w:pPr>
      <w:bookmarkStart w:id="247" w:name="_Toc157618885"/>
      <w:bookmarkStart w:id="248" w:name="_Toc161124387"/>
      <w:bookmarkStart w:id="249" w:name="_Toc180594146"/>
      <w:bookmarkStart w:id="250" w:name="_Toc211078736"/>
      <w:bookmarkStart w:id="251" w:name="_Toc211080757"/>
      <w:r w:rsidRPr="00C57397">
        <w:t xml:space="preserve">3.9.3  </w:t>
      </w:r>
      <w:r w:rsidR="006C1E5C" w:rsidRPr="00C57397">
        <w:t>Focus group discussions</w:t>
      </w:r>
      <w:bookmarkEnd w:id="247"/>
      <w:bookmarkEnd w:id="248"/>
      <w:bookmarkEnd w:id="249"/>
      <w:bookmarkEnd w:id="250"/>
      <w:bookmarkEnd w:id="251"/>
    </w:p>
    <w:p w14:paraId="24326C0C" w14:textId="77777777" w:rsidR="006C1E5C" w:rsidRDefault="006C1E5C" w:rsidP="007F1662">
      <w:pPr>
        <w:tabs>
          <w:tab w:val="left" w:pos="709"/>
          <w:tab w:val="left" w:pos="1843"/>
        </w:tabs>
        <w:spacing w:after="0" w:line="480" w:lineRule="auto"/>
        <w:jc w:val="both"/>
        <w:rPr>
          <w:bCs/>
          <w:szCs w:val="24"/>
        </w:rPr>
      </w:pPr>
      <w:r w:rsidRPr="00E1239D">
        <w:rPr>
          <w:bCs/>
          <w:szCs w:val="24"/>
        </w:rPr>
        <w:t>Focus group discussions complement the qualitative dimension of the study, enabling interactive conversations and group dynamics exploration. Utilizing a moderator guide, the discussions aim to uncover shared experiences and differences in opinions related to Instagram's role in shaping political efficacy. Focus groups, as articulated by Krueger and Casey (2015), offer a dynamic environment for participants to express diverse viewpoints and contribute to a more holistic understanding of the research questions.</w:t>
      </w:r>
    </w:p>
    <w:p w14:paraId="3D67D4F0" w14:textId="74691BFF" w:rsidR="006C1E5C" w:rsidRPr="00C57397" w:rsidRDefault="00F30F1A" w:rsidP="0045563C">
      <w:pPr>
        <w:pStyle w:val="Heading1"/>
      </w:pPr>
      <w:bookmarkStart w:id="252" w:name="_Toc157618887"/>
      <w:bookmarkStart w:id="253" w:name="_Toc161124389"/>
      <w:bookmarkStart w:id="254" w:name="_Toc180594147"/>
      <w:bookmarkStart w:id="255" w:name="_Toc211078737"/>
      <w:bookmarkStart w:id="256" w:name="_Toc211080758"/>
      <w:r w:rsidRPr="00C57397">
        <w:t xml:space="preserve">3.10 </w:t>
      </w:r>
      <w:r w:rsidR="006C1E5C" w:rsidRPr="00C57397">
        <w:t>Data analysis</w:t>
      </w:r>
      <w:bookmarkEnd w:id="235"/>
      <w:bookmarkEnd w:id="252"/>
      <w:bookmarkEnd w:id="253"/>
      <w:bookmarkEnd w:id="254"/>
      <w:bookmarkEnd w:id="255"/>
      <w:bookmarkEnd w:id="256"/>
      <w:r w:rsidR="006C1E5C" w:rsidRPr="00C57397">
        <w:t xml:space="preserve"> </w:t>
      </w:r>
    </w:p>
    <w:p w14:paraId="5360C717" w14:textId="11F3D034" w:rsidR="006C1E5C" w:rsidRDefault="006C1E5C" w:rsidP="007F1662">
      <w:pPr>
        <w:tabs>
          <w:tab w:val="left" w:pos="709"/>
          <w:tab w:val="left" w:pos="1843"/>
        </w:tabs>
        <w:spacing w:after="0" w:line="480" w:lineRule="auto"/>
        <w:jc w:val="both"/>
        <w:rPr>
          <w:szCs w:val="24"/>
        </w:rPr>
      </w:pPr>
      <w:r w:rsidRPr="00E1239D">
        <w:rPr>
          <w:szCs w:val="24"/>
        </w:rPr>
        <w:t xml:space="preserve">Descriptive statistics, such as frequencies and percentages, </w:t>
      </w:r>
      <w:r w:rsidR="007F382A" w:rsidRPr="00E1239D">
        <w:rPr>
          <w:szCs w:val="24"/>
        </w:rPr>
        <w:t>was used</w:t>
      </w:r>
      <w:r w:rsidRPr="00E1239D">
        <w:rPr>
          <w:szCs w:val="24"/>
        </w:rPr>
        <w:t xml:space="preserve"> to summarize demographic information and participants' responses to survey questions. The data analysis for this study employs a mixed-methods approach to gain a comprehensive understanding of the impact of Instagram on political efficacy in Urban West, Zanzibar. Quantitative data, collected through surveys and questionnaires, undergoes statistical analysis to identify patterns and trends, while qualitative data from interviews, and focus group discussions, is subjected to thematic analysis for in-depth exploration. Qualitative data, gathered through in-depth interviews, focus group discussions, and ethnographic observation, undergoes thematic analysis. This involves identifying recurrent themes, patterns, and categories in the qualitative data to derive meaningful insights into participants' experiences and perceptions regarding Instagram's impact on political efficacy. Thematic analysis provides a flexible and systematic approach to organizing and interpreting qualitative data, as recommended by Braun and Clarke (2006).</w:t>
      </w:r>
    </w:p>
    <w:p w14:paraId="0BD60D80" w14:textId="77777777" w:rsidR="00205E03" w:rsidRPr="00205E03" w:rsidRDefault="00205E03" w:rsidP="007F1662">
      <w:pPr>
        <w:tabs>
          <w:tab w:val="left" w:pos="709"/>
          <w:tab w:val="left" w:pos="1843"/>
        </w:tabs>
        <w:spacing w:after="0" w:line="480" w:lineRule="auto"/>
        <w:jc w:val="both"/>
        <w:rPr>
          <w:sz w:val="18"/>
          <w:szCs w:val="24"/>
        </w:rPr>
      </w:pPr>
    </w:p>
    <w:p w14:paraId="42C29745" w14:textId="466D9139" w:rsidR="006C1E5C" w:rsidRPr="007D29DC" w:rsidRDefault="00F30F1A" w:rsidP="0045563C">
      <w:pPr>
        <w:pStyle w:val="Heading1"/>
      </w:pPr>
      <w:bookmarkStart w:id="257" w:name="_Toc157618888"/>
      <w:bookmarkStart w:id="258" w:name="_Toc161124390"/>
      <w:bookmarkStart w:id="259" w:name="_Toc180594148"/>
      <w:bookmarkStart w:id="260" w:name="_Toc211078738"/>
      <w:bookmarkStart w:id="261" w:name="_Toc211080759"/>
      <w:r w:rsidRPr="007D29DC">
        <w:t xml:space="preserve">3.11 </w:t>
      </w:r>
      <w:r w:rsidR="006C1E5C" w:rsidRPr="007D29DC">
        <w:t>Validity and Reliability</w:t>
      </w:r>
      <w:bookmarkEnd w:id="257"/>
      <w:bookmarkEnd w:id="258"/>
      <w:bookmarkEnd w:id="259"/>
      <w:bookmarkEnd w:id="260"/>
      <w:bookmarkEnd w:id="261"/>
    </w:p>
    <w:p w14:paraId="3E320AB5" w14:textId="17377AC5" w:rsidR="006C1E5C" w:rsidRPr="007D29DC" w:rsidRDefault="00F30F1A" w:rsidP="00D727B4">
      <w:pPr>
        <w:pStyle w:val="Heading1"/>
        <w:spacing w:before="0"/>
      </w:pPr>
      <w:bookmarkStart w:id="262" w:name="_Toc157618889"/>
      <w:bookmarkStart w:id="263" w:name="_Toc161124391"/>
      <w:bookmarkStart w:id="264" w:name="_Toc180594149"/>
      <w:bookmarkStart w:id="265" w:name="_Toc211078739"/>
      <w:bookmarkStart w:id="266" w:name="_Toc211080760"/>
      <w:r w:rsidRPr="007D29DC">
        <w:t xml:space="preserve">3.11.1 </w:t>
      </w:r>
      <w:r w:rsidR="006C1E5C" w:rsidRPr="007D29DC">
        <w:t>Validity</w:t>
      </w:r>
      <w:bookmarkEnd w:id="262"/>
      <w:bookmarkEnd w:id="263"/>
      <w:bookmarkEnd w:id="264"/>
      <w:bookmarkEnd w:id="265"/>
      <w:bookmarkEnd w:id="266"/>
    </w:p>
    <w:p w14:paraId="20D19706" w14:textId="77777777" w:rsidR="006C1E5C" w:rsidRPr="00E1239D" w:rsidRDefault="006C1E5C" w:rsidP="007F1662">
      <w:pPr>
        <w:tabs>
          <w:tab w:val="left" w:pos="709"/>
          <w:tab w:val="left" w:pos="1843"/>
        </w:tabs>
        <w:spacing w:after="0" w:line="480" w:lineRule="auto"/>
        <w:jc w:val="both"/>
      </w:pPr>
      <w:r w:rsidRPr="00E1239D">
        <w:t>The study ensures validity through content validity, reviewed by experts, aligning measurement tools with the theoretical framework for construct validity, and selecting a diverse sample for external validity. Survey questions maintain face validity to ensure clarity and relevance to the target population (DeVellis, 2016; Cook &amp; Beckman, 2006; Shadish et al., 2002).</w:t>
      </w:r>
    </w:p>
    <w:p w14:paraId="239B8FC8" w14:textId="213F5F4B" w:rsidR="006C1E5C" w:rsidRPr="007D29DC" w:rsidRDefault="00F30F1A" w:rsidP="0045563C">
      <w:pPr>
        <w:pStyle w:val="Heading1"/>
      </w:pPr>
      <w:bookmarkStart w:id="267" w:name="_Toc157618890"/>
      <w:bookmarkStart w:id="268" w:name="_Toc161124392"/>
      <w:bookmarkStart w:id="269" w:name="_Toc180594150"/>
      <w:bookmarkStart w:id="270" w:name="_Toc211078740"/>
      <w:bookmarkStart w:id="271" w:name="_Toc211080761"/>
      <w:r w:rsidRPr="007D29DC">
        <w:t xml:space="preserve">3.11.2 </w:t>
      </w:r>
      <w:r w:rsidR="006C1E5C" w:rsidRPr="007D29DC">
        <w:t>Reliability</w:t>
      </w:r>
      <w:bookmarkEnd w:id="267"/>
      <w:bookmarkEnd w:id="268"/>
      <w:bookmarkEnd w:id="269"/>
      <w:bookmarkEnd w:id="270"/>
      <w:bookmarkEnd w:id="271"/>
    </w:p>
    <w:p w14:paraId="21E7B3E4" w14:textId="77777777" w:rsidR="006C1E5C" w:rsidRDefault="006C1E5C" w:rsidP="007F1662">
      <w:pPr>
        <w:tabs>
          <w:tab w:val="left" w:pos="709"/>
          <w:tab w:val="left" w:pos="1843"/>
        </w:tabs>
        <w:spacing w:after="0" w:line="480" w:lineRule="auto"/>
        <w:jc w:val="both"/>
      </w:pPr>
      <w:r w:rsidRPr="00E1239D">
        <w:t>Reliability is crucial for the consistency and stability of data over time and across different conditions. Internal reliability is addressed by employing established scales with proven reliability coefficients, ensuring the consistency of responses within the same set of questions (Trochim &amp; Donnelly, 2008). Test-retest reliability is ensured by administering the survey to a subset of participants at two different points in time to assess the stability of responses over time. Additionally, inter-rater reliability is considered in cases where multiple researchers are involved in data coding or analysis, ensuring consistency in interpretations and coding (Trochim &amp; Donnelly, 2008).</w:t>
      </w:r>
    </w:p>
    <w:p w14:paraId="50ECE933" w14:textId="00E30B91" w:rsidR="006C1E5C" w:rsidRPr="007D29DC" w:rsidRDefault="00F30F1A" w:rsidP="0045563C">
      <w:pPr>
        <w:pStyle w:val="Heading1"/>
      </w:pPr>
      <w:bookmarkStart w:id="272" w:name="_Toc180594151"/>
      <w:bookmarkStart w:id="273" w:name="_Toc211078741"/>
      <w:bookmarkStart w:id="274" w:name="_Toc211080762"/>
      <w:r w:rsidRPr="007D29DC">
        <w:t xml:space="preserve">3.12  </w:t>
      </w:r>
      <w:r w:rsidR="006C1E5C" w:rsidRPr="007D29DC">
        <w:t>Ethical considerations</w:t>
      </w:r>
      <w:bookmarkEnd w:id="272"/>
      <w:bookmarkEnd w:id="273"/>
      <w:bookmarkEnd w:id="274"/>
    </w:p>
    <w:p w14:paraId="79203B65" w14:textId="62289061" w:rsidR="007F1662" w:rsidRDefault="006C1E5C" w:rsidP="007F1662">
      <w:pPr>
        <w:tabs>
          <w:tab w:val="left" w:pos="709"/>
          <w:tab w:val="left" w:pos="1843"/>
        </w:tabs>
        <w:spacing w:after="0" w:line="480" w:lineRule="auto"/>
        <w:jc w:val="both"/>
      </w:pPr>
      <w:r w:rsidRPr="00E1239D">
        <w:t xml:space="preserve">Ethical considerations </w:t>
      </w:r>
      <w:r w:rsidR="007C4DE8" w:rsidRPr="00E1239D">
        <w:t>were paramount</w:t>
      </w:r>
      <w:r w:rsidRPr="00E1239D">
        <w:t xml:space="preserve"> throughout the sampling process. Informed consent </w:t>
      </w:r>
      <w:r w:rsidR="007C4DE8" w:rsidRPr="00E1239D">
        <w:t>was obtained</w:t>
      </w:r>
      <w:r w:rsidRPr="00E1239D">
        <w:t xml:space="preserve"> from all participants, emphasizing voluntary participation and the right to withdraw from the study at any point. Measures </w:t>
      </w:r>
      <w:r w:rsidR="007C4DE8" w:rsidRPr="00E1239D">
        <w:t>was taken</w:t>
      </w:r>
      <w:r w:rsidRPr="00E1239D">
        <w:t xml:space="preserve"> to protect participant anonymity and confidentiality, ensuring that the gathered information is u</w:t>
      </w:r>
      <w:r w:rsidR="001D0A66" w:rsidRPr="00E1239D">
        <w:t xml:space="preserve">sed solely for </w:t>
      </w:r>
      <w:r w:rsidR="00635059">
        <w:t xml:space="preserve">intended </w:t>
      </w:r>
      <w:r w:rsidR="001D0A66" w:rsidRPr="00E1239D">
        <w:t>res</w:t>
      </w:r>
      <w:r w:rsidR="00635059">
        <w:t>earch</w:t>
      </w:r>
      <w:r w:rsidR="00205E03">
        <w:t>.</w:t>
      </w:r>
    </w:p>
    <w:p w14:paraId="1951A40B" w14:textId="13AE4D3F" w:rsidR="00A54DD3" w:rsidRPr="007D29DC" w:rsidRDefault="00D727B4" w:rsidP="0045563C">
      <w:pPr>
        <w:pStyle w:val="Heading1"/>
      </w:pPr>
      <w:bookmarkStart w:id="275" w:name="_Toc103328381"/>
      <w:bookmarkStart w:id="276" w:name="_Toc211078742"/>
      <w:bookmarkStart w:id="277" w:name="_Toc211080763"/>
      <w:r>
        <w:tab/>
      </w:r>
      <w:r>
        <w:tab/>
      </w:r>
      <w:r>
        <w:tab/>
      </w:r>
      <w:r>
        <w:tab/>
        <w:t xml:space="preserve">    </w:t>
      </w:r>
      <w:r w:rsidR="00A54DD3" w:rsidRPr="007D29DC">
        <w:t>CHAPTER FOUR</w:t>
      </w:r>
      <w:bookmarkEnd w:id="275"/>
      <w:bookmarkEnd w:id="276"/>
      <w:bookmarkEnd w:id="277"/>
    </w:p>
    <w:p w14:paraId="6C0EFBB5" w14:textId="20D6326B" w:rsidR="00A54DD3" w:rsidRPr="007D29DC" w:rsidRDefault="00D727B4" w:rsidP="00D727B4">
      <w:pPr>
        <w:pStyle w:val="Heading1"/>
        <w:spacing w:before="0"/>
      </w:pPr>
      <w:bookmarkStart w:id="278" w:name="_Toc103328382"/>
      <w:bookmarkStart w:id="279" w:name="_Toc211078743"/>
      <w:bookmarkStart w:id="280" w:name="_Toc211080764"/>
      <w:r>
        <w:tab/>
      </w:r>
      <w:r>
        <w:tab/>
        <w:t xml:space="preserve">    </w:t>
      </w:r>
      <w:r w:rsidR="00A54DD3" w:rsidRPr="007D29DC">
        <w:t>PRESENTATION OF FINDINGS AND DISCUSSION</w:t>
      </w:r>
      <w:bookmarkEnd w:id="278"/>
      <w:bookmarkEnd w:id="279"/>
      <w:bookmarkEnd w:id="280"/>
    </w:p>
    <w:p w14:paraId="15DB340F" w14:textId="1D0FC41B" w:rsidR="00A54DD3" w:rsidRPr="007D29DC" w:rsidRDefault="00F30F1A" w:rsidP="0045563C">
      <w:pPr>
        <w:pStyle w:val="Heading1"/>
      </w:pPr>
      <w:bookmarkStart w:id="281" w:name="_Toc103328383"/>
      <w:bookmarkStart w:id="282" w:name="_Toc211078744"/>
      <w:bookmarkStart w:id="283" w:name="_Toc211080765"/>
      <w:r w:rsidRPr="007D29DC">
        <w:t xml:space="preserve">4.1 </w:t>
      </w:r>
      <w:r w:rsidR="00A54DD3" w:rsidRPr="007D29DC">
        <w:t>Chapter Overview</w:t>
      </w:r>
      <w:bookmarkEnd w:id="281"/>
      <w:bookmarkEnd w:id="282"/>
      <w:bookmarkEnd w:id="283"/>
    </w:p>
    <w:p w14:paraId="1568ED1B" w14:textId="58AADE7B" w:rsidR="00A54DD3" w:rsidRDefault="00A54DD3" w:rsidP="00205E03">
      <w:pPr>
        <w:spacing w:after="0" w:line="480" w:lineRule="auto"/>
        <w:jc w:val="both"/>
        <w:rPr>
          <w:color w:val="0D0D0D"/>
          <w:szCs w:val="24"/>
          <w:shd w:val="clear" w:color="auto" w:fill="FFFFFF"/>
        </w:rPr>
      </w:pPr>
      <w:r w:rsidRPr="00E1239D">
        <w:rPr>
          <w:color w:val="0D0D0D"/>
          <w:szCs w:val="24"/>
          <w:shd w:val="clear" w:color="auto" w:fill="FFFFFF"/>
        </w:rPr>
        <w:t xml:space="preserve">This chapter presents the findings of the </w:t>
      </w:r>
      <w:r w:rsidR="008B1116" w:rsidRPr="00E1239D">
        <w:rPr>
          <w:color w:val="0D0D0D"/>
          <w:szCs w:val="24"/>
          <w:shd w:val="clear" w:color="auto" w:fill="FFFFFF"/>
        </w:rPr>
        <w:t>Impact of Instagram on political effica</w:t>
      </w:r>
      <w:r w:rsidRPr="00E1239D">
        <w:rPr>
          <w:color w:val="0D0D0D"/>
          <w:szCs w:val="24"/>
          <w:shd w:val="clear" w:color="auto" w:fill="FFFFFF"/>
        </w:rPr>
        <w:t>cy among youth in Urban West, Zanzibar. The findings are based on the study’s objectives, which include examining Instagram's impact on political awareness and engagement, understanding its role in shaping political opinions and affiliations, and identifying challenges and opportunities associated with its use for political discourse. The findings are presented in tabular form, followed by a discussion supported by relevant literature.</w:t>
      </w:r>
    </w:p>
    <w:p w14:paraId="22C2E546" w14:textId="08D98D56" w:rsidR="0088405B" w:rsidRPr="007D29DC" w:rsidRDefault="00F30F1A" w:rsidP="0045563C">
      <w:pPr>
        <w:pStyle w:val="Heading1"/>
      </w:pPr>
      <w:bookmarkStart w:id="284" w:name="_Toc211078745"/>
      <w:bookmarkStart w:id="285" w:name="_Toc211080766"/>
      <w:bookmarkStart w:id="286" w:name="_Toc103328385"/>
      <w:bookmarkStart w:id="287" w:name="_Toc103328384"/>
      <w:r w:rsidRPr="007D29DC">
        <w:t xml:space="preserve">4.2  </w:t>
      </w:r>
      <w:r w:rsidR="0088405B" w:rsidRPr="007D29DC">
        <w:t>Description of the Study Sample</w:t>
      </w:r>
      <w:bookmarkEnd w:id="284"/>
      <w:bookmarkEnd w:id="285"/>
    </w:p>
    <w:p w14:paraId="71FA3797" w14:textId="77777777" w:rsidR="0088405B" w:rsidRPr="00E1239D" w:rsidRDefault="0088405B" w:rsidP="00205E03">
      <w:pPr>
        <w:spacing w:after="0" w:line="480" w:lineRule="auto"/>
        <w:jc w:val="both"/>
        <w:rPr>
          <w:szCs w:val="24"/>
        </w:rPr>
      </w:pPr>
      <w:r w:rsidRPr="00E1239D">
        <w:rPr>
          <w:szCs w:val="24"/>
        </w:rPr>
        <w:t>The findings of this study were derived from responses provided by participants who were selected in line with the research objectives. The participants consisted primarily of youth residing in Zanzibar who are active users of Instagram. A structured questionnaire was designed to collect data relevant to the study variables, with questions tailored to assess participants’ political efficacy, patterns of Instagram usage, and perceptions of political content shared on the platform.</w:t>
      </w:r>
    </w:p>
    <w:p w14:paraId="4FA68142" w14:textId="00223235" w:rsidR="0088405B" w:rsidRPr="00E1239D" w:rsidRDefault="0088405B" w:rsidP="006653ED">
      <w:pPr>
        <w:spacing w:before="240" w:after="0" w:line="480" w:lineRule="auto"/>
        <w:jc w:val="both"/>
        <w:rPr>
          <w:szCs w:val="24"/>
        </w:rPr>
      </w:pPr>
      <w:r w:rsidRPr="00E1239D">
        <w:rPr>
          <w:szCs w:val="24"/>
        </w:rPr>
        <w:t>To ensure accessibility and convenience, the questionnaire was distributed through digital means, allowing participants to complete it using the same online platforms they frequently engage with. This approach not only aligned with the participants’ digital habits but also facilitated timely and efficient data collection. All responses were submitted electronically, enabling the researcher to compile and analyze the data accurately while maintaining participant anonymity and confidentiality.</w:t>
      </w:r>
    </w:p>
    <w:p w14:paraId="755CED7C" w14:textId="161042A6" w:rsidR="00A54DD3" w:rsidRPr="007D29DC" w:rsidRDefault="00F30F1A" w:rsidP="0045563C">
      <w:pPr>
        <w:pStyle w:val="Heading1"/>
      </w:pPr>
      <w:bookmarkStart w:id="288" w:name="_Toc211078746"/>
      <w:bookmarkStart w:id="289" w:name="_Toc211080767"/>
      <w:r w:rsidRPr="007D29DC">
        <w:t xml:space="preserve">4.3  </w:t>
      </w:r>
      <w:r w:rsidR="00A54DD3" w:rsidRPr="007D29DC">
        <w:t>Demographic Characteristics of Respondents</w:t>
      </w:r>
      <w:bookmarkEnd w:id="286"/>
      <w:bookmarkEnd w:id="288"/>
      <w:bookmarkEnd w:id="289"/>
    </w:p>
    <w:p w14:paraId="090FB599" w14:textId="5C782D77" w:rsidR="00A54DD3" w:rsidRPr="00E1239D" w:rsidRDefault="00A54DD3" w:rsidP="00205E03">
      <w:pPr>
        <w:spacing w:after="0" w:line="480" w:lineRule="auto"/>
        <w:jc w:val="both"/>
        <w:rPr>
          <w:szCs w:val="24"/>
        </w:rPr>
      </w:pPr>
      <w:r w:rsidRPr="00E1239D">
        <w:rPr>
          <w:szCs w:val="24"/>
        </w:rPr>
        <w:t>The general characteristics that were measured in this research study were gender, age, education</w:t>
      </w:r>
      <w:r w:rsidR="00B76FC1" w:rsidRPr="00E1239D">
        <w:rPr>
          <w:szCs w:val="24"/>
        </w:rPr>
        <w:t>al</w:t>
      </w:r>
      <w:r w:rsidRPr="00E1239D">
        <w:rPr>
          <w:szCs w:val="24"/>
        </w:rPr>
        <w:t xml:space="preserve"> level, years of residents. The studied characteristics were important to study </w:t>
      </w:r>
      <w:r w:rsidRPr="00E1239D">
        <w:rPr>
          <w:color w:val="0D0D0D"/>
          <w:szCs w:val="24"/>
          <w:shd w:val="clear" w:color="auto" w:fill="FFFFFF"/>
        </w:rPr>
        <w:t xml:space="preserve">the role of Instagram platform in political engagement.  </w:t>
      </w:r>
    </w:p>
    <w:p w14:paraId="3AB65253" w14:textId="38AB134D" w:rsidR="00A54DD3" w:rsidRPr="007D29DC" w:rsidRDefault="00F30F1A" w:rsidP="0045563C">
      <w:pPr>
        <w:pStyle w:val="Heading1"/>
      </w:pPr>
      <w:bookmarkStart w:id="290" w:name="_Toc211078747"/>
      <w:bookmarkStart w:id="291" w:name="_Toc211080768"/>
      <w:r w:rsidRPr="007D29DC">
        <w:t xml:space="preserve">4.3.1  </w:t>
      </w:r>
      <w:r w:rsidR="00A54DD3" w:rsidRPr="007D29DC">
        <w:t>Respondent’s Sex</w:t>
      </w:r>
      <w:bookmarkEnd w:id="290"/>
      <w:bookmarkEnd w:id="291"/>
    </w:p>
    <w:p w14:paraId="4A1C1363" w14:textId="541329F3" w:rsidR="00A54DD3" w:rsidRPr="00E1239D" w:rsidRDefault="00A54DD3" w:rsidP="00205E03">
      <w:pPr>
        <w:spacing w:after="0" w:line="480" w:lineRule="auto"/>
        <w:jc w:val="both"/>
        <w:rPr>
          <w:color w:val="0D0D0D"/>
          <w:szCs w:val="24"/>
          <w:shd w:val="clear" w:color="auto" w:fill="FFFFFF"/>
        </w:rPr>
      </w:pPr>
      <w:r w:rsidRPr="00E1239D">
        <w:rPr>
          <w:color w:val="0D0D0D"/>
          <w:szCs w:val="24"/>
          <w:shd w:val="clear" w:color="auto" w:fill="FFFFFF"/>
        </w:rPr>
        <w:t>The study examined the gender distribution of respondents to understand the demographic composition of the participants. Gender representation is a crucial factor in research as it ensures inclusivity and diverse perspectives in the findings. The results, as presented in Table 4.1, indicate that out of the 400 respondents surveyed, 260 (65.0%) were male, while 140 (35.0%) were female.</w:t>
      </w:r>
      <w:r w:rsidR="006365B7" w:rsidRPr="00E1239D">
        <w:rPr>
          <w:color w:val="0D0D0D"/>
          <w:szCs w:val="24"/>
          <w:shd w:val="clear" w:color="auto" w:fill="FFFFFF"/>
        </w:rPr>
        <w:t xml:space="preserve">                                                                                                                                                                                   </w:t>
      </w:r>
    </w:p>
    <w:p w14:paraId="32209A54" w14:textId="205C1714" w:rsidR="00A54DD3" w:rsidRPr="006653ED" w:rsidRDefault="00A54DD3" w:rsidP="006653ED">
      <w:pPr>
        <w:spacing w:before="240" w:after="0" w:line="480" w:lineRule="auto"/>
        <w:jc w:val="both"/>
        <w:rPr>
          <w:iCs/>
          <w:color w:val="0D0D0D"/>
          <w:szCs w:val="24"/>
          <w:shd w:val="clear" w:color="auto" w:fill="FFFFFF"/>
        </w:rPr>
      </w:pPr>
      <w:r w:rsidRPr="006653ED">
        <w:rPr>
          <w:b/>
          <w:bCs/>
          <w:iCs/>
          <w:kern w:val="0"/>
          <w:szCs w:val="24"/>
        </w:rPr>
        <w:t>Table 4.1: Gender Distribution of Respondents</w:t>
      </w:r>
      <w:r w:rsidR="0015613F" w:rsidRPr="006653ED">
        <w:rPr>
          <w:b/>
          <w:bCs/>
          <w:iCs/>
          <w:kern w:val="0"/>
          <w:szCs w:val="24"/>
        </w:rPr>
        <w:fldChar w:fldCharType="begin"/>
      </w:r>
      <w:r w:rsidR="0015613F" w:rsidRPr="006653ED">
        <w:instrText xml:space="preserve"> TC "</w:instrText>
      </w:r>
      <w:bookmarkStart w:id="292" w:name="_Toc206264415"/>
      <w:r w:rsidR="0015613F" w:rsidRPr="006653ED">
        <w:rPr>
          <w:b/>
          <w:bCs/>
          <w:iCs/>
          <w:kern w:val="0"/>
          <w:szCs w:val="24"/>
        </w:rPr>
        <w:instrText>Table 4.1: Gender Distribution of Respondents</w:instrText>
      </w:r>
      <w:bookmarkEnd w:id="292"/>
      <w:r w:rsidR="0015613F" w:rsidRPr="006653ED">
        <w:instrText xml:space="preserve">" \f T \l "1" </w:instrText>
      </w:r>
      <w:r w:rsidR="0015613F" w:rsidRPr="006653ED">
        <w:rPr>
          <w:b/>
          <w:bCs/>
          <w:iCs/>
          <w:kern w:val="0"/>
          <w:szCs w:val="24"/>
        </w:rPr>
        <w:fldChar w:fldCharType="end"/>
      </w:r>
    </w:p>
    <w:tbl>
      <w:tblPr>
        <w:tblStyle w:val="TableGrid"/>
        <w:tblW w:w="0" w:type="auto"/>
        <w:tblInd w:w="5" w:type="dxa"/>
        <w:tblLook w:val="04A0" w:firstRow="1" w:lastRow="0" w:firstColumn="1" w:lastColumn="0" w:noHBand="0" w:noVBand="1"/>
      </w:tblPr>
      <w:tblGrid>
        <w:gridCol w:w="2793"/>
        <w:gridCol w:w="2839"/>
        <w:gridCol w:w="2799"/>
      </w:tblGrid>
      <w:tr w:rsidR="00A54DD3" w:rsidRPr="00E1239D" w14:paraId="71E3D938" w14:textId="77777777" w:rsidTr="002C3F4D">
        <w:tc>
          <w:tcPr>
            <w:tcW w:w="3116" w:type="dxa"/>
            <w:tcBorders>
              <w:left w:val="nil"/>
              <w:bottom w:val="single" w:sz="4" w:space="0" w:color="auto"/>
            </w:tcBorders>
            <w:shd w:val="clear" w:color="auto" w:fill="E7E6E6" w:themeFill="background2"/>
          </w:tcPr>
          <w:p w14:paraId="27CD486E" w14:textId="77777777" w:rsidR="00A54DD3" w:rsidRPr="00E1239D" w:rsidRDefault="00A54DD3" w:rsidP="008667D7">
            <w:pPr>
              <w:jc w:val="both"/>
              <w:rPr>
                <w:szCs w:val="24"/>
                <w:lang w:val="en-GB"/>
              </w:rPr>
            </w:pPr>
            <w:bookmarkStart w:id="293" w:name="_Hlk192403506"/>
            <w:r w:rsidRPr="00E1239D">
              <w:rPr>
                <w:szCs w:val="24"/>
              </w:rPr>
              <w:t>Sex</w:t>
            </w:r>
          </w:p>
        </w:tc>
        <w:tc>
          <w:tcPr>
            <w:tcW w:w="3117" w:type="dxa"/>
            <w:tcBorders>
              <w:bottom w:val="single" w:sz="4" w:space="0" w:color="auto"/>
            </w:tcBorders>
            <w:shd w:val="clear" w:color="auto" w:fill="E7E6E6" w:themeFill="background2"/>
          </w:tcPr>
          <w:p w14:paraId="09607B7B" w14:textId="77777777" w:rsidR="00A54DD3" w:rsidRPr="00E1239D" w:rsidRDefault="00A54DD3" w:rsidP="008667D7">
            <w:pPr>
              <w:jc w:val="both"/>
              <w:rPr>
                <w:szCs w:val="24"/>
                <w:lang w:val="en-GB"/>
              </w:rPr>
            </w:pPr>
            <w:r w:rsidRPr="00E1239D">
              <w:rPr>
                <w:szCs w:val="24"/>
              </w:rPr>
              <w:t>Frequency</w:t>
            </w:r>
          </w:p>
        </w:tc>
        <w:tc>
          <w:tcPr>
            <w:tcW w:w="3117" w:type="dxa"/>
            <w:tcBorders>
              <w:bottom w:val="single" w:sz="4" w:space="0" w:color="auto"/>
              <w:right w:val="nil"/>
            </w:tcBorders>
            <w:shd w:val="clear" w:color="auto" w:fill="E7E6E6" w:themeFill="background2"/>
          </w:tcPr>
          <w:p w14:paraId="556DD727" w14:textId="77777777" w:rsidR="00A54DD3" w:rsidRPr="00E1239D" w:rsidRDefault="00A54DD3" w:rsidP="008667D7">
            <w:pPr>
              <w:jc w:val="both"/>
              <w:rPr>
                <w:szCs w:val="24"/>
                <w:lang w:val="en-GB"/>
              </w:rPr>
            </w:pPr>
            <w:r w:rsidRPr="00E1239D">
              <w:rPr>
                <w:szCs w:val="24"/>
              </w:rPr>
              <w:t>Percent</w:t>
            </w:r>
          </w:p>
        </w:tc>
      </w:tr>
      <w:tr w:rsidR="00A54DD3" w:rsidRPr="00E1239D" w14:paraId="3ABA065E" w14:textId="77777777" w:rsidTr="002C3F4D">
        <w:tc>
          <w:tcPr>
            <w:tcW w:w="3116" w:type="dxa"/>
            <w:tcBorders>
              <w:top w:val="single" w:sz="4" w:space="0" w:color="auto"/>
              <w:left w:val="nil"/>
              <w:bottom w:val="nil"/>
              <w:right w:val="single" w:sz="4" w:space="0" w:color="auto"/>
            </w:tcBorders>
          </w:tcPr>
          <w:p w14:paraId="4D112251" w14:textId="77777777" w:rsidR="00A54DD3" w:rsidRPr="00E1239D" w:rsidRDefault="00A54DD3" w:rsidP="008667D7">
            <w:pPr>
              <w:jc w:val="both"/>
              <w:rPr>
                <w:szCs w:val="24"/>
                <w:lang w:val="en-GB"/>
              </w:rPr>
            </w:pPr>
            <w:r w:rsidRPr="00E1239D">
              <w:rPr>
                <w:szCs w:val="24"/>
              </w:rPr>
              <w:t>Male</w:t>
            </w:r>
          </w:p>
        </w:tc>
        <w:tc>
          <w:tcPr>
            <w:tcW w:w="3117" w:type="dxa"/>
            <w:tcBorders>
              <w:top w:val="single" w:sz="4" w:space="0" w:color="auto"/>
              <w:left w:val="single" w:sz="4" w:space="0" w:color="auto"/>
              <w:bottom w:val="nil"/>
              <w:right w:val="single" w:sz="4" w:space="0" w:color="auto"/>
            </w:tcBorders>
          </w:tcPr>
          <w:p w14:paraId="255E69B3" w14:textId="77777777" w:rsidR="00A54DD3" w:rsidRPr="00E1239D" w:rsidRDefault="00A54DD3" w:rsidP="008667D7">
            <w:pPr>
              <w:jc w:val="both"/>
              <w:rPr>
                <w:szCs w:val="24"/>
                <w:lang w:val="en-GB"/>
              </w:rPr>
            </w:pPr>
            <w:r w:rsidRPr="00E1239D">
              <w:rPr>
                <w:szCs w:val="24"/>
              </w:rPr>
              <w:t>260</w:t>
            </w:r>
          </w:p>
        </w:tc>
        <w:tc>
          <w:tcPr>
            <w:tcW w:w="3117" w:type="dxa"/>
            <w:tcBorders>
              <w:top w:val="single" w:sz="4" w:space="0" w:color="auto"/>
              <w:left w:val="single" w:sz="4" w:space="0" w:color="auto"/>
              <w:bottom w:val="nil"/>
              <w:right w:val="nil"/>
            </w:tcBorders>
          </w:tcPr>
          <w:p w14:paraId="3209BD90" w14:textId="77777777" w:rsidR="00A54DD3" w:rsidRPr="00E1239D" w:rsidRDefault="00A54DD3" w:rsidP="008667D7">
            <w:pPr>
              <w:jc w:val="both"/>
              <w:rPr>
                <w:szCs w:val="24"/>
                <w:lang w:val="en-GB"/>
              </w:rPr>
            </w:pPr>
            <w:r w:rsidRPr="00E1239D">
              <w:rPr>
                <w:szCs w:val="24"/>
              </w:rPr>
              <w:t>65.0%</w:t>
            </w:r>
          </w:p>
        </w:tc>
      </w:tr>
      <w:tr w:rsidR="00A54DD3" w:rsidRPr="00E1239D" w14:paraId="453573E2" w14:textId="77777777" w:rsidTr="002C3F4D">
        <w:tc>
          <w:tcPr>
            <w:tcW w:w="3116" w:type="dxa"/>
            <w:tcBorders>
              <w:top w:val="nil"/>
              <w:left w:val="nil"/>
              <w:bottom w:val="single" w:sz="4" w:space="0" w:color="auto"/>
              <w:right w:val="single" w:sz="4" w:space="0" w:color="auto"/>
            </w:tcBorders>
          </w:tcPr>
          <w:p w14:paraId="0D9321D0" w14:textId="77777777" w:rsidR="00A54DD3" w:rsidRPr="00E1239D" w:rsidRDefault="00A54DD3" w:rsidP="008667D7">
            <w:pPr>
              <w:jc w:val="both"/>
              <w:rPr>
                <w:szCs w:val="24"/>
                <w:lang w:val="en-GB"/>
              </w:rPr>
            </w:pPr>
            <w:r w:rsidRPr="00E1239D">
              <w:rPr>
                <w:szCs w:val="24"/>
              </w:rPr>
              <w:t>Female</w:t>
            </w:r>
          </w:p>
        </w:tc>
        <w:tc>
          <w:tcPr>
            <w:tcW w:w="3117" w:type="dxa"/>
            <w:tcBorders>
              <w:top w:val="nil"/>
              <w:left w:val="single" w:sz="4" w:space="0" w:color="auto"/>
              <w:bottom w:val="single" w:sz="4" w:space="0" w:color="auto"/>
              <w:right w:val="single" w:sz="4" w:space="0" w:color="auto"/>
            </w:tcBorders>
          </w:tcPr>
          <w:p w14:paraId="6084DDFC" w14:textId="77777777" w:rsidR="00A54DD3" w:rsidRPr="00E1239D" w:rsidRDefault="00A54DD3" w:rsidP="008667D7">
            <w:pPr>
              <w:jc w:val="both"/>
              <w:rPr>
                <w:szCs w:val="24"/>
                <w:lang w:val="en-GB"/>
              </w:rPr>
            </w:pPr>
            <w:r w:rsidRPr="00E1239D">
              <w:rPr>
                <w:szCs w:val="24"/>
              </w:rPr>
              <w:t>140</w:t>
            </w:r>
          </w:p>
        </w:tc>
        <w:tc>
          <w:tcPr>
            <w:tcW w:w="3117" w:type="dxa"/>
            <w:tcBorders>
              <w:top w:val="nil"/>
              <w:left w:val="single" w:sz="4" w:space="0" w:color="auto"/>
              <w:bottom w:val="single" w:sz="4" w:space="0" w:color="auto"/>
              <w:right w:val="nil"/>
            </w:tcBorders>
          </w:tcPr>
          <w:p w14:paraId="6444F9F1" w14:textId="77777777" w:rsidR="00A54DD3" w:rsidRPr="00E1239D" w:rsidRDefault="00A54DD3" w:rsidP="008667D7">
            <w:pPr>
              <w:jc w:val="both"/>
              <w:rPr>
                <w:szCs w:val="24"/>
                <w:lang w:val="en-GB"/>
              </w:rPr>
            </w:pPr>
            <w:r w:rsidRPr="00E1239D">
              <w:rPr>
                <w:szCs w:val="24"/>
              </w:rPr>
              <w:t>35.0%</w:t>
            </w:r>
          </w:p>
        </w:tc>
      </w:tr>
      <w:tr w:rsidR="00A54DD3" w:rsidRPr="00E1239D" w14:paraId="54E2293D" w14:textId="77777777" w:rsidTr="002C3F4D">
        <w:tc>
          <w:tcPr>
            <w:tcW w:w="3116" w:type="dxa"/>
            <w:tcBorders>
              <w:top w:val="single" w:sz="4" w:space="0" w:color="auto"/>
              <w:left w:val="nil"/>
            </w:tcBorders>
            <w:shd w:val="clear" w:color="auto" w:fill="E7E6E6" w:themeFill="background2"/>
          </w:tcPr>
          <w:p w14:paraId="2EAB7D12" w14:textId="77777777" w:rsidR="00A54DD3" w:rsidRPr="00E1239D" w:rsidRDefault="00A54DD3" w:rsidP="008667D7">
            <w:pPr>
              <w:jc w:val="both"/>
              <w:rPr>
                <w:szCs w:val="24"/>
                <w:lang w:val="en-GB"/>
              </w:rPr>
            </w:pPr>
            <w:r w:rsidRPr="00E1239D">
              <w:rPr>
                <w:szCs w:val="24"/>
              </w:rPr>
              <w:t>Total</w:t>
            </w:r>
          </w:p>
        </w:tc>
        <w:tc>
          <w:tcPr>
            <w:tcW w:w="3117" w:type="dxa"/>
            <w:tcBorders>
              <w:top w:val="single" w:sz="4" w:space="0" w:color="auto"/>
            </w:tcBorders>
            <w:shd w:val="clear" w:color="auto" w:fill="E7E6E6" w:themeFill="background2"/>
          </w:tcPr>
          <w:p w14:paraId="03E9D876" w14:textId="77777777" w:rsidR="00A54DD3" w:rsidRPr="00E1239D" w:rsidRDefault="00A54DD3" w:rsidP="008667D7">
            <w:pPr>
              <w:jc w:val="both"/>
              <w:rPr>
                <w:szCs w:val="24"/>
                <w:lang w:val="en-GB"/>
              </w:rPr>
            </w:pPr>
            <w:r w:rsidRPr="00E1239D">
              <w:rPr>
                <w:szCs w:val="24"/>
              </w:rPr>
              <w:t>400</w:t>
            </w:r>
          </w:p>
        </w:tc>
        <w:tc>
          <w:tcPr>
            <w:tcW w:w="3117" w:type="dxa"/>
            <w:tcBorders>
              <w:top w:val="single" w:sz="4" w:space="0" w:color="auto"/>
              <w:right w:val="nil"/>
            </w:tcBorders>
            <w:shd w:val="clear" w:color="auto" w:fill="E7E6E6" w:themeFill="background2"/>
          </w:tcPr>
          <w:p w14:paraId="3D21CDD5" w14:textId="77777777" w:rsidR="00A54DD3" w:rsidRPr="00E1239D" w:rsidRDefault="00A54DD3" w:rsidP="008667D7">
            <w:pPr>
              <w:jc w:val="both"/>
              <w:rPr>
                <w:szCs w:val="24"/>
                <w:lang w:val="en-GB"/>
              </w:rPr>
            </w:pPr>
            <w:r w:rsidRPr="00E1239D">
              <w:rPr>
                <w:szCs w:val="24"/>
              </w:rPr>
              <w:t>100.0%</w:t>
            </w:r>
          </w:p>
        </w:tc>
      </w:tr>
    </w:tbl>
    <w:bookmarkEnd w:id="293"/>
    <w:p w14:paraId="0354E03B" w14:textId="77777777" w:rsidR="00A54DD3" w:rsidRPr="00E1239D" w:rsidRDefault="00A54DD3" w:rsidP="00205E03">
      <w:pPr>
        <w:spacing w:after="0" w:line="480" w:lineRule="auto"/>
        <w:jc w:val="both"/>
        <w:rPr>
          <w:szCs w:val="24"/>
          <w:lang w:val="en-GB"/>
        </w:rPr>
      </w:pPr>
      <w:r w:rsidRPr="006653ED">
        <w:rPr>
          <w:b/>
          <w:szCs w:val="24"/>
          <w:lang w:val="en-GB"/>
        </w:rPr>
        <w:t>Source:</w:t>
      </w:r>
      <w:r w:rsidRPr="00E1239D">
        <w:rPr>
          <w:szCs w:val="24"/>
          <w:lang w:val="en-GB"/>
        </w:rPr>
        <w:t xml:space="preserve"> Field Data (2025)</w:t>
      </w:r>
    </w:p>
    <w:p w14:paraId="6A2AED74" w14:textId="77777777" w:rsidR="00A54DD3" w:rsidRPr="00E1239D" w:rsidRDefault="00A54DD3" w:rsidP="006653ED">
      <w:pPr>
        <w:spacing w:before="240" w:after="0" w:line="480" w:lineRule="auto"/>
        <w:jc w:val="both"/>
        <w:rPr>
          <w:szCs w:val="24"/>
          <w:lang w:val="en-GB"/>
        </w:rPr>
      </w:pPr>
      <w:r w:rsidRPr="00E1239D">
        <w:rPr>
          <w:szCs w:val="24"/>
          <w:lang w:val="en-GB"/>
        </w:rPr>
        <w:t>The findings indicate that 65% of the respondents were male, while 35% were female. This reflects the demographic trend of social media users in Urban West, Zanzibar, where previous studies (Hassan &amp; Khatib, 2020) suggest that males are more actively engaged in political discussions on digital platforms than females. This gender disparity may be attributed to cultural and societal norms influencing political participation among women in Zanzibar (Juma &amp; Mbarak, 2020).</w:t>
      </w:r>
    </w:p>
    <w:p w14:paraId="0BE479ED" w14:textId="77777777" w:rsidR="00A54DD3" w:rsidRPr="00E1239D" w:rsidRDefault="00A54DD3" w:rsidP="00205E03">
      <w:pPr>
        <w:spacing w:after="0" w:line="480" w:lineRule="auto"/>
        <w:jc w:val="both"/>
        <w:rPr>
          <w:szCs w:val="24"/>
          <w:lang w:val="en-GB"/>
        </w:rPr>
      </w:pPr>
      <w:r w:rsidRPr="00E1239D">
        <w:rPr>
          <w:szCs w:val="24"/>
          <w:lang w:val="en-GB"/>
        </w:rPr>
        <w:t>The dominance of male users in political engagement on Instagram aligns with the broader literature on gender disparities in digital political participation. A study by Karamat &amp; Farooq (2016) found that men are more likely to use social media platforms for political debates and activism, often due to their traditional roles in public discourse. Similarly, Howard &amp; Hussain (2018) argue that men tend to dominate online spaces where political discussions occur, while women often engage in social networking activities with less political intent.</w:t>
      </w:r>
    </w:p>
    <w:p w14:paraId="57262A1A" w14:textId="77777777" w:rsidR="00A54DD3" w:rsidRPr="00E1239D" w:rsidRDefault="00A54DD3" w:rsidP="006653ED">
      <w:pPr>
        <w:spacing w:before="240" w:after="0" w:line="480" w:lineRule="auto"/>
        <w:jc w:val="both"/>
        <w:rPr>
          <w:szCs w:val="24"/>
          <w:lang w:val="en-GB"/>
        </w:rPr>
      </w:pPr>
      <w:r w:rsidRPr="00E1239D">
        <w:rPr>
          <w:szCs w:val="24"/>
          <w:lang w:val="en-GB"/>
        </w:rPr>
        <w:t>However, the presence of 35% female respondents suggests that women are increasingly utilizing Instagram for political engagement. This aligns with findings by Ngowi &amp; Shoo (2022), who highlight the growing role of social media in empowering female political participation. Studies have shown that women use Instagram as a platform for advocacy, mobilization, and information-sharing in political matters (Kim &amp; Yang, 2017).</w:t>
      </w:r>
    </w:p>
    <w:p w14:paraId="6E29F957" w14:textId="77777777" w:rsidR="00A54DD3" w:rsidRPr="00E1239D" w:rsidRDefault="00A54DD3" w:rsidP="006653ED">
      <w:pPr>
        <w:spacing w:before="240" w:after="0" w:line="480" w:lineRule="auto"/>
        <w:jc w:val="both"/>
        <w:rPr>
          <w:szCs w:val="24"/>
          <w:lang w:val="en-GB"/>
        </w:rPr>
      </w:pPr>
      <w:r w:rsidRPr="00E1239D">
        <w:rPr>
          <w:szCs w:val="24"/>
          <w:lang w:val="en-GB"/>
        </w:rPr>
        <w:t>The increasing participation of women in political discourse on Instagram may also be linked to the platform’s visual and interactive nature, which allows for alternative forms of political expression beyond traditional debates. Research by Al-Rawi (2021) on female political influencers suggests that Instagram provides a safer and more accessible space for women to engage in political conversations without facing the same level of scrutiny and criticism often encountered in offline political arenas.</w:t>
      </w:r>
    </w:p>
    <w:p w14:paraId="5B4F6CE6" w14:textId="77777777" w:rsidR="00A54DD3" w:rsidRPr="00E1239D" w:rsidRDefault="00A54DD3" w:rsidP="00205E03">
      <w:pPr>
        <w:spacing w:after="0" w:line="480" w:lineRule="auto"/>
        <w:jc w:val="both"/>
        <w:rPr>
          <w:szCs w:val="24"/>
          <w:lang w:val="en-GB"/>
        </w:rPr>
      </w:pPr>
      <w:r w:rsidRPr="00E1239D">
        <w:rPr>
          <w:szCs w:val="24"/>
          <w:lang w:val="en-GB"/>
        </w:rPr>
        <w:t>Despite these advancements, challenges remain. Social norms and digital divides continue to limit women's full participation in online political discourse. A study by Tandoc &amp; Lee (2019) emphasizes that gender biases in political communication persist on social media, often discouraging women from openly engaging in political debates. Additionally, issues such as online harassment and gender-based cyber-attacks contribute to female underrepresentation in political discussions (Omar &amp; Juma, 2021).</w:t>
      </w:r>
    </w:p>
    <w:p w14:paraId="11119BC8" w14:textId="77777777" w:rsidR="00A54DD3" w:rsidRPr="00E1239D" w:rsidRDefault="00A54DD3" w:rsidP="006653ED">
      <w:pPr>
        <w:spacing w:before="240" w:after="0" w:line="480" w:lineRule="auto"/>
        <w:jc w:val="both"/>
        <w:rPr>
          <w:szCs w:val="24"/>
          <w:lang w:val="en-GB"/>
        </w:rPr>
      </w:pPr>
      <w:r w:rsidRPr="00E1239D">
        <w:rPr>
          <w:szCs w:val="24"/>
          <w:lang w:val="en-GB"/>
        </w:rPr>
        <w:t>Therefore, while male users continue to dominate Instagram’s political engagement landscape in Urban West, Zanzibar, the growing involvement of women indicates a shifting trend. To encourage greater female participation, there is a need for more inclusive digital policies, awareness campaigns, and gender-sensitive approaches to political discourse on social media platforms.</w:t>
      </w:r>
    </w:p>
    <w:p w14:paraId="6B921488" w14:textId="32BDDBEE" w:rsidR="00A54DD3" w:rsidRPr="007D29DC" w:rsidRDefault="00F30F1A" w:rsidP="0045563C">
      <w:pPr>
        <w:pStyle w:val="Heading1"/>
      </w:pPr>
      <w:bookmarkStart w:id="294" w:name="_Toc211078748"/>
      <w:bookmarkStart w:id="295" w:name="_Toc211080769"/>
      <w:r w:rsidRPr="007D29DC">
        <w:t xml:space="preserve">4.3.2  </w:t>
      </w:r>
      <w:r w:rsidR="00A54DD3" w:rsidRPr="007D29DC">
        <w:t>Respondent’s Age</w:t>
      </w:r>
      <w:bookmarkEnd w:id="294"/>
      <w:bookmarkEnd w:id="295"/>
    </w:p>
    <w:p w14:paraId="5E2A8D2E" w14:textId="6BBE88A3" w:rsidR="00A54DD3" w:rsidRPr="00E1239D" w:rsidRDefault="00A54DD3" w:rsidP="00205E03">
      <w:pPr>
        <w:spacing w:after="0" w:line="480" w:lineRule="auto"/>
        <w:jc w:val="both"/>
        <w:rPr>
          <w:rFonts w:eastAsia="Times New Roman"/>
          <w:kern w:val="0"/>
          <w:szCs w:val="24"/>
          <w:lang w:val="en-GB"/>
        </w:rPr>
      </w:pPr>
      <w:r w:rsidRPr="00E1239D">
        <w:rPr>
          <w:rFonts w:eastAsia="Times New Roman"/>
          <w:kern w:val="0"/>
          <w:szCs w:val="24"/>
          <w:lang w:val="en-GB"/>
        </w:rPr>
        <w:t xml:space="preserve">Age distribution is crucial in understanding how different age groups engage with Instagram for political discourse, as each demographic may have distinct preferences, </w:t>
      </w:r>
      <w:r w:rsidR="00BA2D49" w:rsidRPr="00E1239D">
        <w:rPr>
          <w:rFonts w:eastAsia="Times New Roman"/>
          <w:kern w:val="0"/>
          <w:szCs w:val="24"/>
          <w:lang w:val="en-GB"/>
        </w:rPr>
        <w:t>behaviours</w:t>
      </w:r>
      <w:r w:rsidRPr="00E1239D">
        <w:rPr>
          <w:rFonts w:eastAsia="Times New Roman"/>
          <w:kern w:val="0"/>
          <w:szCs w:val="24"/>
          <w:lang w:val="en-GB"/>
        </w:rPr>
        <w:t>, and levels of engagement. The table 4.2 presents the age breakdown of respondents, offering insights into the varying ways political content is consumed and interacted with across age groups.</w:t>
      </w:r>
    </w:p>
    <w:bookmarkEnd w:id="287"/>
    <w:p w14:paraId="09109F71" w14:textId="3A374D51" w:rsidR="00A54DD3" w:rsidRPr="006653ED" w:rsidRDefault="00A54DD3" w:rsidP="006653ED">
      <w:pPr>
        <w:spacing w:before="240" w:after="0" w:line="480" w:lineRule="auto"/>
        <w:jc w:val="both"/>
        <w:rPr>
          <w:iCs/>
          <w:szCs w:val="24"/>
        </w:rPr>
      </w:pPr>
      <w:r w:rsidRPr="006653ED">
        <w:rPr>
          <w:b/>
          <w:bCs/>
          <w:iCs/>
          <w:kern w:val="0"/>
          <w:szCs w:val="24"/>
        </w:rPr>
        <w:t>Table 4.2: Age Categories of Respondents</w:t>
      </w:r>
      <w:r w:rsidR="0015613F" w:rsidRPr="006653ED">
        <w:rPr>
          <w:b/>
          <w:bCs/>
          <w:iCs/>
          <w:kern w:val="0"/>
          <w:szCs w:val="24"/>
        </w:rPr>
        <w:fldChar w:fldCharType="begin"/>
      </w:r>
      <w:r w:rsidR="0015613F" w:rsidRPr="006653ED">
        <w:instrText xml:space="preserve"> TC "</w:instrText>
      </w:r>
      <w:bookmarkStart w:id="296" w:name="_Toc206264416"/>
      <w:r w:rsidR="0015613F" w:rsidRPr="006653ED">
        <w:rPr>
          <w:b/>
          <w:bCs/>
          <w:iCs/>
          <w:kern w:val="0"/>
          <w:szCs w:val="24"/>
        </w:rPr>
        <w:instrText>Table 4.2: Age Categories of Respondents</w:instrText>
      </w:r>
      <w:bookmarkEnd w:id="296"/>
      <w:r w:rsidR="0015613F" w:rsidRPr="006653ED">
        <w:instrText xml:space="preserve">" \f T \l "1" </w:instrText>
      </w:r>
      <w:r w:rsidR="0015613F" w:rsidRPr="006653ED">
        <w:rPr>
          <w:b/>
          <w:bCs/>
          <w:iCs/>
          <w:kern w:val="0"/>
          <w:szCs w:val="24"/>
        </w:rPr>
        <w:fldChar w:fldCharType="end"/>
      </w:r>
    </w:p>
    <w:tbl>
      <w:tblPr>
        <w:tblStyle w:val="TableGrid"/>
        <w:tblW w:w="0" w:type="auto"/>
        <w:tblInd w:w="5" w:type="dxa"/>
        <w:tblLook w:val="04A0" w:firstRow="1" w:lastRow="0" w:firstColumn="1" w:lastColumn="0" w:noHBand="0" w:noVBand="1"/>
      </w:tblPr>
      <w:tblGrid>
        <w:gridCol w:w="2810"/>
        <w:gridCol w:w="2831"/>
        <w:gridCol w:w="2790"/>
      </w:tblGrid>
      <w:tr w:rsidR="00A54DD3" w:rsidRPr="00E1239D" w14:paraId="6EF5C2A0" w14:textId="77777777" w:rsidTr="002C3F4D">
        <w:tc>
          <w:tcPr>
            <w:tcW w:w="3116" w:type="dxa"/>
            <w:tcBorders>
              <w:left w:val="nil"/>
            </w:tcBorders>
            <w:shd w:val="clear" w:color="auto" w:fill="E7E6E6" w:themeFill="background2"/>
          </w:tcPr>
          <w:p w14:paraId="5DC1550A" w14:textId="77777777" w:rsidR="00A54DD3" w:rsidRPr="00E1239D" w:rsidRDefault="00A54DD3" w:rsidP="006653ED">
            <w:pPr>
              <w:jc w:val="both"/>
              <w:rPr>
                <w:szCs w:val="24"/>
                <w:lang w:val="en-GB"/>
              </w:rPr>
            </w:pPr>
            <w:bookmarkStart w:id="297" w:name="_Hlk192404281"/>
            <w:r w:rsidRPr="00E1239D">
              <w:rPr>
                <w:szCs w:val="24"/>
              </w:rPr>
              <w:t>Age Category</w:t>
            </w:r>
          </w:p>
        </w:tc>
        <w:tc>
          <w:tcPr>
            <w:tcW w:w="3117" w:type="dxa"/>
            <w:tcBorders>
              <w:bottom w:val="single" w:sz="4" w:space="0" w:color="auto"/>
            </w:tcBorders>
            <w:shd w:val="clear" w:color="auto" w:fill="E7E6E6" w:themeFill="background2"/>
          </w:tcPr>
          <w:p w14:paraId="5CE85A2A" w14:textId="77777777" w:rsidR="00A54DD3" w:rsidRPr="00E1239D" w:rsidRDefault="00A54DD3" w:rsidP="006653ED">
            <w:pPr>
              <w:jc w:val="both"/>
              <w:rPr>
                <w:szCs w:val="24"/>
                <w:lang w:val="en-GB"/>
              </w:rPr>
            </w:pPr>
            <w:r w:rsidRPr="00E1239D">
              <w:rPr>
                <w:szCs w:val="24"/>
              </w:rPr>
              <w:t>Frequency</w:t>
            </w:r>
          </w:p>
        </w:tc>
        <w:tc>
          <w:tcPr>
            <w:tcW w:w="3117" w:type="dxa"/>
            <w:tcBorders>
              <w:right w:val="nil"/>
            </w:tcBorders>
            <w:shd w:val="clear" w:color="auto" w:fill="E7E6E6" w:themeFill="background2"/>
          </w:tcPr>
          <w:p w14:paraId="58D7EEEC" w14:textId="77777777" w:rsidR="00A54DD3" w:rsidRPr="00E1239D" w:rsidRDefault="00A54DD3" w:rsidP="006653ED">
            <w:pPr>
              <w:jc w:val="both"/>
              <w:rPr>
                <w:szCs w:val="24"/>
                <w:lang w:val="en-GB"/>
              </w:rPr>
            </w:pPr>
            <w:r w:rsidRPr="00E1239D">
              <w:rPr>
                <w:szCs w:val="24"/>
              </w:rPr>
              <w:t>Percent</w:t>
            </w:r>
          </w:p>
        </w:tc>
      </w:tr>
      <w:tr w:rsidR="00A54DD3" w:rsidRPr="00E1239D" w14:paraId="086FF94B" w14:textId="77777777" w:rsidTr="002C3F4D">
        <w:tc>
          <w:tcPr>
            <w:tcW w:w="0" w:type="auto"/>
            <w:tcBorders>
              <w:left w:val="nil"/>
              <w:bottom w:val="nil"/>
            </w:tcBorders>
            <w:hideMark/>
          </w:tcPr>
          <w:p w14:paraId="65386DBB" w14:textId="77777777" w:rsidR="00A54DD3" w:rsidRPr="00E1239D" w:rsidRDefault="00A54DD3" w:rsidP="006653ED">
            <w:pPr>
              <w:rPr>
                <w:rFonts w:eastAsia="Times New Roman"/>
                <w:kern w:val="0"/>
                <w:szCs w:val="24"/>
              </w:rPr>
            </w:pPr>
            <w:r w:rsidRPr="00E1239D">
              <w:rPr>
                <w:rFonts w:eastAsia="Times New Roman"/>
                <w:kern w:val="0"/>
                <w:szCs w:val="24"/>
              </w:rPr>
              <w:t>25 – 29</w:t>
            </w:r>
          </w:p>
        </w:tc>
        <w:tc>
          <w:tcPr>
            <w:tcW w:w="0" w:type="auto"/>
            <w:tcBorders>
              <w:bottom w:val="nil"/>
            </w:tcBorders>
            <w:hideMark/>
          </w:tcPr>
          <w:p w14:paraId="40D697A5" w14:textId="77777777" w:rsidR="00A54DD3" w:rsidRPr="00E1239D" w:rsidRDefault="00A54DD3" w:rsidP="006653ED">
            <w:pPr>
              <w:rPr>
                <w:rFonts w:eastAsia="Times New Roman"/>
                <w:kern w:val="0"/>
                <w:szCs w:val="24"/>
              </w:rPr>
            </w:pPr>
            <w:r w:rsidRPr="00E1239D">
              <w:rPr>
                <w:rFonts w:eastAsia="Times New Roman"/>
                <w:kern w:val="0"/>
                <w:szCs w:val="24"/>
              </w:rPr>
              <w:t>151</w:t>
            </w:r>
          </w:p>
        </w:tc>
        <w:tc>
          <w:tcPr>
            <w:tcW w:w="0" w:type="auto"/>
            <w:tcBorders>
              <w:bottom w:val="nil"/>
              <w:right w:val="nil"/>
            </w:tcBorders>
            <w:hideMark/>
          </w:tcPr>
          <w:p w14:paraId="03846053" w14:textId="77777777" w:rsidR="00A54DD3" w:rsidRPr="00E1239D" w:rsidRDefault="00A54DD3" w:rsidP="006653ED">
            <w:pPr>
              <w:rPr>
                <w:rFonts w:eastAsia="Times New Roman"/>
                <w:kern w:val="0"/>
                <w:szCs w:val="24"/>
              </w:rPr>
            </w:pPr>
            <w:r w:rsidRPr="00E1239D">
              <w:rPr>
                <w:rFonts w:eastAsia="Times New Roman"/>
                <w:kern w:val="0"/>
                <w:szCs w:val="24"/>
              </w:rPr>
              <w:t>37.8</w:t>
            </w:r>
          </w:p>
        </w:tc>
      </w:tr>
      <w:tr w:rsidR="00A54DD3" w:rsidRPr="00E1239D" w14:paraId="5F28F337" w14:textId="77777777" w:rsidTr="002C3F4D">
        <w:tc>
          <w:tcPr>
            <w:tcW w:w="0" w:type="auto"/>
            <w:tcBorders>
              <w:top w:val="nil"/>
              <w:left w:val="nil"/>
              <w:bottom w:val="nil"/>
              <w:right w:val="single" w:sz="4" w:space="0" w:color="auto"/>
            </w:tcBorders>
            <w:hideMark/>
          </w:tcPr>
          <w:p w14:paraId="4ABB5B02" w14:textId="77777777" w:rsidR="00A54DD3" w:rsidRPr="00E1239D" w:rsidRDefault="00A54DD3" w:rsidP="006653ED">
            <w:pPr>
              <w:rPr>
                <w:rFonts w:eastAsia="Times New Roman"/>
                <w:kern w:val="0"/>
                <w:szCs w:val="24"/>
              </w:rPr>
            </w:pPr>
            <w:r w:rsidRPr="00E1239D">
              <w:rPr>
                <w:rFonts w:eastAsia="Times New Roman"/>
                <w:kern w:val="0"/>
                <w:szCs w:val="24"/>
              </w:rPr>
              <w:t>30 – 34</w:t>
            </w:r>
          </w:p>
        </w:tc>
        <w:tc>
          <w:tcPr>
            <w:tcW w:w="0" w:type="auto"/>
            <w:tcBorders>
              <w:top w:val="nil"/>
              <w:left w:val="single" w:sz="4" w:space="0" w:color="auto"/>
              <w:bottom w:val="nil"/>
              <w:right w:val="single" w:sz="4" w:space="0" w:color="auto"/>
            </w:tcBorders>
            <w:hideMark/>
          </w:tcPr>
          <w:p w14:paraId="109F2E60" w14:textId="77777777" w:rsidR="00A54DD3" w:rsidRPr="00E1239D" w:rsidRDefault="00A54DD3" w:rsidP="006653ED">
            <w:pPr>
              <w:rPr>
                <w:rFonts w:eastAsia="Times New Roman"/>
                <w:kern w:val="0"/>
                <w:szCs w:val="24"/>
              </w:rPr>
            </w:pPr>
            <w:r w:rsidRPr="00E1239D">
              <w:rPr>
                <w:rFonts w:eastAsia="Times New Roman"/>
                <w:kern w:val="0"/>
                <w:szCs w:val="24"/>
              </w:rPr>
              <w:t>119</w:t>
            </w:r>
          </w:p>
        </w:tc>
        <w:tc>
          <w:tcPr>
            <w:tcW w:w="0" w:type="auto"/>
            <w:tcBorders>
              <w:top w:val="nil"/>
              <w:left w:val="single" w:sz="4" w:space="0" w:color="auto"/>
              <w:bottom w:val="nil"/>
              <w:right w:val="nil"/>
            </w:tcBorders>
            <w:hideMark/>
          </w:tcPr>
          <w:p w14:paraId="45C2D9C3" w14:textId="77777777" w:rsidR="00A54DD3" w:rsidRPr="00E1239D" w:rsidRDefault="00A54DD3" w:rsidP="006653ED">
            <w:pPr>
              <w:rPr>
                <w:rFonts w:eastAsia="Times New Roman"/>
                <w:kern w:val="0"/>
                <w:szCs w:val="24"/>
              </w:rPr>
            </w:pPr>
            <w:r w:rsidRPr="00E1239D">
              <w:rPr>
                <w:rFonts w:eastAsia="Times New Roman"/>
                <w:kern w:val="0"/>
                <w:szCs w:val="24"/>
              </w:rPr>
              <w:t>29.8</w:t>
            </w:r>
          </w:p>
        </w:tc>
      </w:tr>
      <w:tr w:rsidR="00A54DD3" w:rsidRPr="00E1239D" w14:paraId="5F720494" w14:textId="77777777" w:rsidTr="002C3F4D">
        <w:tc>
          <w:tcPr>
            <w:tcW w:w="0" w:type="auto"/>
            <w:tcBorders>
              <w:top w:val="nil"/>
              <w:left w:val="nil"/>
              <w:bottom w:val="nil"/>
              <w:right w:val="single" w:sz="4" w:space="0" w:color="auto"/>
            </w:tcBorders>
            <w:hideMark/>
          </w:tcPr>
          <w:p w14:paraId="41077BF8" w14:textId="77777777" w:rsidR="00A54DD3" w:rsidRPr="00E1239D" w:rsidRDefault="00A54DD3" w:rsidP="006653ED">
            <w:pPr>
              <w:rPr>
                <w:rFonts w:eastAsia="Times New Roman"/>
                <w:kern w:val="0"/>
                <w:szCs w:val="24"/>
              </w:rPr>
            </w:pPr>
            <w:r w:rsidRPr="00E1239D">
              <w:rPr>
                <w:rFonts w:eastAsia="Times New Roman"/>
                <w:kern w:val="0"/>
                <w:szCs w:val="24"/>
              </w:rPr>
              <w:t>35 – 39</w:t>
            </w:r>
          </w:p>
        </w:tc>
        <w:tc>
          <w:tcPr>
            <w:tcW w:w="0" w:type="auto"/>
            <w:tcBorders>
              <w:top w:val="nil"/>
              <w:left w:val="single" w:sz="4" w:space="0" w:color="auto"/>
              <w:bottom w:val="nil"/>
              <w:right w:val="single" w:sz="4" w:space="0" w:color="auto"/>
            </w:tcBorders>
            <w:hideMark/>
          </w:tcPr>
          <w:p w14:paraId="572B9DA7" w14:textId="77777777" w:rsidR="00A54DD3" w:rsidRPr="00E1239D" w:rsidRDefault="00A54DD3" w:rsidP="006653ED">
            <w:pPr>
              <w:rPr>
                <w:rFonts w:eastAsia="Times New Roman"/>
                <w:kern w:val="0"/>
                <w:szCs w:val="24"/>
              </w:rPr>
            </w:pPr>
            <w:r w:rsidRPr="00E1239D">
              <w:rPr>
                <w:rFonts w:eastAsia="Times New Roman"/>
                <w:kern w:val="0"/>
                <w:szCs w:val="24"/>
              </w:rPr>
              <w:t>99</w:t>
            </w:r>
          </w:p>
        </w:tc>
        <w:tc>
          <w:tcPr>
            <w:tcW w:w="0" w:type="auto"/>
            <w:tcBorders>
              <w:top w:val="nil"/>
              <w:left w:val="single" w:sz="4" w:space="0" w:color="auto"/>
              <w:bottom w:val="nil"/>
              <w:right w:val="nil"/>
            </w:tcBorders>
            <w:hideMark/>
          </w:tcPr>
          <w:p w14:paraId="3F4BF13A" w14:textId="77777777" w:rsidR="00A54DD3" w:rsidRPr="00E1239D" w:rsidRDefault="00A54DD3" w:rsidP="006653ED">
            <w:pPr>
              <w:rPr>
                <w:rFonts w:eastAsia="Times New Roman"/>
                <w:kern w:val="0"/>
                <w:szCs w:val="24"/>
              </w:rPr>
            </w:pPr>
            <w:r w:rsidRPr="00E1239D">
              <w:rPr>
                <w:rFonts w:eastAsia="Times New Roman"/>
                <w:kern w:val="0"/>
                <w:szCs w:val="24"/>
              </w:rPr>
              <w:t>24.8</w:t>
            </w:r>
          </w:p>
        </w:tc>
      </w:tr>
      <w:tr w:rsidR="00A54DD3" w:rsidRPr="00E1239D" w14:paraId="0F9F85B9" w14:textId="77777777" w:rsidTr="002C3F4D">
        <w:tc>
          <w:tcPr>
            <w:tcW w:w="0" w:type="auto"/>
            <w:tcBorders>
              <w:top w:val="nil"/>
              <w:left w:val="nil"/>
            </w:tcBorders>
            <w:hideMark/>
          </w:tcPr>
          <w:p w14:paraId="342678AF" w14:textId="77777777" w:rsidR="00A54DD3" w:rsidRPr="00E1239D" w:rsidRDefault="00A54DD3" w:rsidP="006653ED">
            <w:pPr>
              <w:rPr>
                <w:rFonts w:eastAsia="Times New Roman"/>
                <w:kern w:val="0"/>
                <w:szCs w:val="24"/>
              </w:rPr>
            </w:pPr>
            <w:r w:rsidRPr="00E1239D">
              <w:rPr>
                <w:rFonts w:eastAsia="Times New Roman"/>
                <w:kern w:val="0"/>
                <w:szCs w:val="24"/>
              </w:rPr>
              <w:t>40 – 44</w:t>
            </w:r>
          </w:p>
        </w:tc>
        <w:tc>
          <w:tcPr>
            <w:tcW w:w="0" w:type="auto"/>
            <w:tcBorders>
              <w:top w:val="nil"/>
            </w:tcBorders>
            <w:hideMark/>
          </w:tcPr>
          <w:p w14:paraId="42F0A006" w14:textId="77777777" w:rsidR="00A54DD3" w:rsidRPr="00E1239D" w:rsidRDefault="00A54DD3" w:rsidP="006653ED">
            <w:pPr>
              <w:rPr>
                <w:rFonts w:eastAsia="Times New Roman"/>
                <w:kern w:val="0"/>
                <w:szCs w:val="24"/>
              </w:rPr>
            </w:pPr>
            <w:r w:rsidRPr="00E1239D">
              <w:rPr>
                <w:rFonts w:eastAsia="Times New Roman"/>
                <w:kern w:val="0"/>
                <w:szCs w:val="24"/>
              </w:rPr>
              <w:t>31</w:t>
            </w:r>
          </w:p>
        </w:tc>
        <w:tc>
          <w:tcPr>
            <w:tcW w:w="0" w:type="auto"/>
            <w:tcBorders>
              <w:top w:val="nil"/>
              <w:right w:val="nil"/>
            </w:tcBorders>
            <w:hideMark/>
          </w:tcPr>
          <w:p w14:paraId="2437E6D7" w14:textId="77777777" w:rsidR="00A54DD3" w:rsidRPr="00E1239D" w:rsidRDefault="00A54DD3" w:rsidP="006653ED">
            <w:pPr>
              <w:rPr>
                <w:rFonts w:eastAsia="Times New Roman"/>
                <w:kern w:val="0"/>
                <w:szCs w:val="24"/>
              </w:rPr>
            </w:pPr>
            <w:r w:rsidRPr="00E1239D">
              <w:rPr>
                <w:rFonts w:eastAsia="Times New Roman"/>
                <w:kern w:val="0"/>
                <w:szCs w:val="24"/>
              </w:rPr>
              <w:t>7.8</w:t>
            </w:r>
          </w:p>
        </w:tc>
      </w:tr>
      <w:tr w:rsidR="00A54DD3" w:rsidRPr="00E1239D" w14:paraId="325CADFE" w14:textId="77777777" w:rsidTr="00466C43">
        <w:tc>
          <w:tcPr>
            <w:tcW w:w="3116" w:type="dxa"/>
            <w:tcBorders>
              <w:left w:val="nil"/>
            </w:tcBorders>
            <w:shd w:val="clear" w:color="auto" w:fill="E7E6E6" w:themeFill="background2"/>
          </w:tcPr>
          <w:p w14:paraId="75D9C5D9" w14:textId="77777777" w:rsidR="00A54DD3" w:rsidRPr="00E1239D" w:rsidRDefault="00A54DD3" w:rsidP="006653ED">
            <w:pPr>
              <w:jc w:val="both"/>
              <w:rPr>
                <w:szCs w:val="24"/>
                <w:lang w:val="en-GB"/>
              </w:rPr>
            </w:pPr>
            <w:r w:rsidRPr="00E1239D">
              <w:rPr>
                <w:szCs w:val="24"/>
              </w:rPr>
              <w:t>Total</w:t>
            </w:r>
          </w:p>
        </w:tc>
        <w:tc>
          <w:tcPr>
            <w:tcW w:w="3117" w:type="dxa"/>
            <w:shd w:val="clear" w:color="auto" w:fill="E7E6E6" w:themeFill="background2"/>
          </w:tcPr>
          <w:p w14:paraId="3E880626" w14:textId="77777777" w:rsidR="00A54DD3" w:rsidRPr="00E1239D" w:rsidRDefault="00A54DD3" w:rsidP="006653ED">
            <w:pPr>
              <w:jc w:val="both"/>
              <w:rPr>
                <w:szCs w:val="24"/>
                <w:lang w:val="en-GB"/>
              </w:rPr>
            </w:pPr>
            <w:r w:rsidRPr="00E1239D">
              <w:rPr>
                <w:szCs w:val="24"/>
              </w:rPr>
              <w:t>400</w:t>
            </w:r>
          </w:p>
        </w:tc>
        <w:tc>
          <w:tcPr>
            <w:tcW w:w="3117" w:type="dxa"/>
            <w:tcBorders>
              <w:right w:val="nil"/>
            </w:tcBorders>
            <w:shd w:val="clear" w:color="auto" w:fill="E7E6E6" w:themeFill="background2"/>
          </w:tcPr>
          <w:p w14:paraId="0360C470" w14:textId="77777777" w:rsidR="00A54DD3" w:rsidRPr="00E1239D" w:rsidRDefault="00A54DD3" w:rsidP="006653ED">
            <w:pPr>
              <w:jc w:val="both"/>
              <w:rPr>
                <w:szCs w:val="24"/>
                <w:lang w:val="en-GB"/>
              </w:rPr>
            </w:pPr>
            <w:r w:rsidRPr="00E1239D">
              <w:rPr>
                <w:szCs w:val="24"/>
              </w:rPr>
              <w:t>100.0%</w:t>
            </w:r>
          </w:p>
        </w:tc>
      </w:tr>
    </w:tbl>
    <w:p w14:paraId="288BB0AF" w14:textId="77777777" w:rsidR="00A54DD3" w:rsidRPr="00E1239D" w:rsidRDefault="00A54DD3" w:rsidP="006653ED">
      <w:pPr>
        <w:spacing w:before="240" w:after="0" w:line="480" w:lineRule="auto"/>
        <w:jc w:val="both"/>
        <w:rPr>
          <w:szCs w:val="24"/>
          <w:lang w:val="en-GB"/>
        </w:rPr>
      </w:pPr>
      <w:r w:rsidRPr="006653ED">
        <w:rPr>
          <w:b/>
          <w:szCs w:val="24"/>
          <w:lang w:val="en-GB"/>
        </w:rPr>
        <w:t>Source:</w:t>
      </w:r>
      <w:r w:rsidRPr="00E1239D">
        <w:rPr>
          <w:szCs w:val="24"/>
          <w:lang w:val="en-GB"/>
        </w:rPr>
        <w:t xml:space="preserve"> Field Data (2025)</w:t>
      </w:r>
    </w:p>
    <w:bookmarkEnd w:id="297"/>
    <w:p w14:paraId="1205E106" w14:textId="77777777" w:rsidR="00A54DD3" w:rsidRPr="00E1239D" w:rsidRDefault="00A54DD3" w:rsidP="006653ED">
      <w:pPr>
        <w:spacing w:before="240" w:after="0" w:line="480" w:lineRule="auto"/>
        <w:jc w:val="both"/>
        <w:rPr>
          <w:szCs w:val="24"/>
          <w:lang w:val="en-GB"/>
        </w:rPr>
      </w:pPr>
      <w:r w:rsidRPr="00E1239D">
        <w:rPr>
          <w:szCs w:val="24"/>
        </w:rPr>
        <w:t>The findings indicate that the majority of respondents (37.8%) fell within the 25–29 age range, followed by 30–34 years (29.8%), 35–39 years (24.8%), and the smallest category being 40–44 years (7.8%). These results highlight that younger individual, particularly those between 25–34 years, constitute the majority of Instagram users engaging in political discourse in Urban West, Zanzibar.</w:t>
      </w:r>
    </w:p>
    <w:p w14:paraId="0696668B" w14:textId="64132CC5" w:rsidR="00A54DD3" w:rsidRPr="00E1239D" w:rsidRDefault="00367498" w:rsidP="006653ED">
      <w:pPr>
        <w:spacing w:before="240" w:after="0" w:line="480" w:lineRule="auto"/>
        <w:jc w:val="both"/>
        <w:rPr>
          <w:szCs w:val="24"/>
        </w:rPr>
      </w:pPr>
      <w:r w:rsidRPr="00E1239D">
        <w:rPr>
          <w:color w:val="auto"/>
          <w:szCs w:val="24"/>
        </w:rPr>
        <w:t xml:space="preserve">This findings aligns </w:t>
      </w:r>
      <w:r w:rsidR="00A54DD3" w:rsidRPr="00E1239D">
        <w:rPr>
          <w:szCs w:val="24"/>
        </w:rPr>
        <w:t>with global trends, where studies suggest that younger demographics are more likely to use social media platforms, including Instagram, for political discussions and activism (Smith et al., 2020). According to Pew Research Center (2021), individuals aged 18–34 are the most active social media users, engaging in online political debates, sharing political content, and mobilizing peers for civic participation.</w:t>
      </w:r>
    </w:p>
    <w:p w14:paraId="52E8A149" w14:textId="77777777" w:rsidR="00A54DD3" w:rsidRPr="00E1239D" w:rsidRDefault="00A54DD3" w:rsidP="006653ED">
      <w:pPr>
        <w:spacing w:before="240" w:after="0" w:line="480" w:lineRule="auto"/>
        <w:jc w:val="both"/>
        <w:rPr>
          <w:szCs w:val="24"/>
        </w:rPr>
      </w:pPr>
      <w:r w:rsidRPr="00E1239D">
        <w:rPr>
          <w:szCs w:val="24"/>
        </w:rPr>
        <w:t>Additionally, the presence of a considerable number of respondents in the 35–39 age category (24.8%) suggests that Instagram is not only used by younger individuals but also by middle-aged users seeking political information and engagement. This is consistent with findings by Chuma &amp; Nwosu (2019), who argue that individuals in their mid-to-late 30s increasingly rely on social media for political awareness, particularly in urban settings.</w:t>
      </w:r>
    </w:p>
    <w:p w14:paraId="41804F9A" w14:textId="77777777" w:rsidR="00A54DD3" w:rsidRPr="00E1239D" w:rsidRDefault="00A54DD3" w:rsidP="006653ED">
      <w:pPr>
        <w:spacing w:before="240" w:after="0" w:line="480" w:lineRule="auto"/>
        <w:jc w:val="both"/>
        <w:rPr>
          <w:szCs w:val="24"/>
        </w:rPr>
      </w:pPr>
      <w:r w:rsidRPr="00E1239D">
        <w:rPr>
          <w:szCs w:val="24"/>
        </w:rPr>
        <w:t>The relatively low participation of respondents aged 40–44 (7.8%) may be attributed to generational differences in technology adoption. Studies by Norris (2012) and Tandoc &amp; Lee (2019) suggest that older generations are more likely to rely on traditional media sources, such as television and newspapers, for political information. However, the presence of this age group in the study implies that digital political engagement is gradually expanding beyond younger users.</w:t>
      </w:r>
    </w:p>
    <w:p w14:paraId="727A97DD" w14:textId="3099F7FD" w:rsidR="00A54DD3" w:rsidRPr="00E1239D" w:rsidRDefault="00A54DD3" w:rsidP="006653ED">
      <w:pPr>
        <w:spacing w:before="240" w:after="0" w:line="480" w:lineRule="auto"/>
        <w:jc w:val="both"/>
        <w:rPr>
          <w:szCs w:val="24"/>
        </w:rPr>
      </w:pPr>
      <w:r w:rsidRPr="00E1239D">
        <w:rPr>
          <w:color w:val="auto"/>
          <w:szCs w:val="24"/>
        </w:rPr>
        <w:t>Furthermore, the strong representation of younger age groups in Instagram’s political discourse highlights</w:t>
      </w:r>
      <w:r w:rsidR="00367498" w:rsidRPr="00E1239D">
        <w:rPr>
          <w:color w:val="auto"/>
          <w:szCs w:val="24"/>
        </w:rPr>
        <w:t xml:space="preserve"> with local political </w:t>
      </w:r>
      <w:r w:rsidR="00AD6FDD" w:rsidRPr="00E1239D">
        <w:rPr>
          <w:color w:val="auto"/>
          <w:szCs w:val="24"/>
        </w:rPr>
        <w:t>Instagram</w:t>
      </w:r>
      <w:r w:rsidR="00367498" w:rsidRPr="00E1239D">
        <w:rPr>
          <w:color w:val="auto"/>
          <w:szCs w:val="24"/>
        </w:rPr>
        <w:t xml:space="preserve"> platforms and shows </w:t>
      </w:r>
      <w:r w:rsidRPr="00E1239D">
        <w:rPr>
          <w:color w:val="auto"/>
          <w:szCs w:val="24"/>
        </w:rPr>
        <w:t xml:space="preserve">the platform’s role in youth political </w:t>
      </w:r>
      <w:r w:rsidRPr="00E1239D">
        <w:rPr>
          <w:szCs w:val="24"/>
        </w:rPr>
        <w:t>mobilization. Research by Tufekci (2018) emphasizes that digital activism is predominantly driven by young people, who utilize social media as a tool for political expression, advocacy, and grassroots movements. This is particularly relevant in Zanzibar, where youth engagement in politics has been growing, as highlighted by Juma &amp; Mbarak (2020).</w:t>
      </w:r>
      <w:r w:rsidR="006365B7" w:rsidRPr="00E1239D">
        <w:rPr>
          <w:szCs w:val="24"/>
        </w:rPr>
        <w:t xml:space="preserve">                                                                                                                                                                        </w:t>
      </w:r>
    </w:p>
    <w:p w14:paraId="64210014" w14:textId="77777777" w:rsidR="00A54DD3" w:rsidRPr="00E1239D" w:rsidRDefault="00A54DD3" w:rsidP="00AC407F">
      <w:pPr>
        <w:spacing w:before="240" w:after="0" w:line="480" w:lineRule="auto"/>
        <w:jc w:val="both"/>
        <w:rPr>
          <w:szCs w:val="24"/>
        </w:rPr>
      </w:pPr>
      <w:r w:rsidRPr="00E1239D">
        <w:rPr>
          <w:szCs w:val="24"/>
        </w:rPr>
        <w:t>In conclusion, Instagram appears to be a crucial platform for political engagement among young adults in Urban West, Zanzibar. However, the lower representation of older age groups suggests that barriers such as digital literacy and technological accessibility may limit broader demographic participation. Future studies should explore ways to bridge this digital divide and encourage multi-generational political discourse on social media platforms.</w:t>
      </w:r>
    </w:p>
    <w:p w14:paraId="610CF6C6" w14:textId="3F4770C4" w:rsidR="00A54DD3" w:rsidRPr="007D29DC" w:rsidRDefault="00F30F1A" w:rsidP="0045563C">
      <w:pPr>
        <w:pStyle w:val="Heading1"/>
      </w:pPr>
      <w:bookmarkStart w:id="298" w:name="_Toc211078749"/>
      <w:bookmarkStart w:id="299" w:name="_Toc211080770"/>
      <w:r w:rsidRPr="007D29DC">
        <w:t xml:space="preserve">4.3.3  </w:t>
      </w:r>
      <w:r w:rsidR="00A54DD3" w:rsidRPr="007D29DC">
        <w:t>Marital Status of Respondents</w:t>
      </w:r>
      <w:bookmarkEnd w:id="298"/>
      <w:bookmarkEnd w:id="299"/>
    </w:p>
    <w:p w14:paraId="4963FF44" w14:textId="77777777" w:rsidR="00A54DD3" w:rsidRPr="00E1239D" w:rsidRDefault="00A54DD3" w:rsidP="00205E03">
      <w:pPr>
        <w:spacing w:after="0" w:line="480" w:lineRule="auto"/>
        <w:jc w:val="both"/>
        <w:rPr>
          <w:szCs w:val="24"/>
          <w:lang w:val="en-GB"/>
        </w:rPr>
      </w:pPr>
      <w:r w:rsidRPr="00E1239D">
        <w:rPr>
          <w:szCs w:val="24"/>
          <w:lang w:val="en-GB"/>
        </w:rPr>
        <w:t>Marital status can significantly influence social media engagement, including participation in political discussions, as it may affect how individuals prioritize their time, interests, and interactions online. The table below presents the marital status of respondents, providing insights into how relationship status may shape the nature and extent of political engagement on social media.</w:t>
      </w:r>
    </w:p>
    <w:p w14:paraId="1C44BEC7" w14:textId="70E3A012" w:rsidR="00A54DD3" w:rsidRPr="00AC407F" w:rsidRDefault="00A54DD3" w:rsidP="00AC407F">
      <w:pPr>
        <w:spacing w:before="240" w:after="0" w:line="480" w:lineRule="auto"/>
        <w:jc w:val="both"/>
        <w:rPr>
          <w:b/>
          <w:bCs/>
          <w:iCs/>
          <w:szCs w:val="24"/>
        </w:rPr>
      </w:pPr>
      <w:bookmarkStart w:id="300" w:name="_Hlk192404774"/>
      <w:r w:rsidRPr="00AC407F">
        <w:rPr>
          <w:b/>
          <w:bCs/>
          <w:iCs/>
          <w:szCs w:val="24"/>
        </w:rPr>
        <w:t xml:space="preserve">Table 4.3: </w:t>
      </w:r>
      <w:bookmarkStart w:id="301" w:name="_Hlk192404230"/>
      <w:r w:rsidRPr="00AC407F">
        <w:rPr>
          <w:b/>
          <w:bCs/>
          <w:iCs/>
          <w:szCs w:val="24"/>
        </w:rPr>
        <w:t>Marital Status of Respondents</w:t>
      </w:r>
      <w:bookmarkEnd w:id="301"/>
      <w:r w:rsidR="0015613F" w:rsidRPr="00AC407F">
        <w:rPr>
          <w:b/>
          <w:bCs/>
          <w:iCs/>
          <w:szCs w:val="24"/>
        </w:rPr>
        <w:fldChar w:fldCharType="begin"/>
      </w:r>
      <w:r w:rsidR="0015613F" w:rsidRPr="00AC407F">
        <w:instrText xml:space="preserve"> TC "</w:instrText>
      </w:r>
      <w:bookmarkStart w:id="302" w:name="_Toc206264417"/>
      <w:r w:rsidR="0015613F" w:rsidRPr="00AC407F">
        <w:rPr>
          <w:b/>
          <w:bCs/>
          <w:iCs/>
          <w:szCs w:val="24"/>
        </w:rPr>
        <w:instrText>Table 4.3: Marital Status of Respondents</w:instrText>
      </w:r>
      <w:bookmarkEnd w:id="302"/>
      <w:r w:rsidR="0015613F" w:rsidRPr="00AC407F">
        <w:instrText xml:space="preserve">" \f T \l "1" </w:instrText>
      </w:r>
      <w:r w:rsidR="0015613F" w:rsidRPr="00AC407F">
        <w:rPr>
          <w:b/>
          <w:bCs/>
          <w:iCs/>
          <w:szCs w:val="24"/>
        </w:rPr>
        <w:fldChar w:fldCharType="end"/>
      </w:r>
    </w:p>
    <w:tbl>
      <w:tblPr>
        <w:tblStyle w:val="TableGrid"/>
        <w:tblW w:w="0" w:type="auto"/>
        <w:tblInd w:w="5" w:type="dxa"/>
        <w:tblLook w:val="04A0" w:firstRow="1" w:lastRow="0" w:firstColumn="1" w:lastColumn="0" w:noHBand="0" w:noVBand="1"/>
      </w:tblPr>
      <w:tblGrid>
        <w:gridCol w:w="2812"/>
        <w:gridCol w:w="2830"/>
        <w:gridCol w:w="2789"/>
      </w:tblGrid>
      <w:tr w:rsidR="00A54DD3" w:rsidRPr="00E1239D" w14:paraId="499A690C" w14:textId="77777777" w:rsidTr="006C3622">
        <w:tc>
          <w:tcPr>
            <w:tcW w:w="3040" w:type="dxa"/>
            <w:tcBorders>
              <w:left w:val="nil"/>
              <w:bottom w:val="single" w:sz="4" w:space="0" w:color="auto"/>
            </w:tcBorders>
            <w:shd w:val="clear" w:color="auto" w:fill="E7E6E6" w:themeFill="background2"/>
          </w:tcPr>
          <w:p w14:paraId="1457A16D" w14:textId="77777777" w:rsidR="00A54DD3" w:rsidRPr="00E1239D" w:rsidRDefault="00A54DD3" w:rsidP="00AC407F">
            <w:pPr>
              <w:jc w:val="both"/>
              <w:rPr>
                <w:szCs w:val="24"/>
                <w:lang w:val="en-GB"/>
              </w:rPr>
            </w:pPr>
            <w:r w:rsidRPr="00E1239D">
              <w:rPr>
                <w:szCs w:val="24"/>
              </w:rPr>
              <w:t>Marital Status</w:t>
            </w:r>
          </w:p>
        </w:tc>
        <w:tc>
          <w:tcPr>
            <w:tcW w:w="3051" w:type="dxa"/>
            <w:tcBorders>
              <w:bottom w:val="single" w:sz="4" w:space="0" w:color="auto"/>
            </w:tcBorders>
            <w:shd w:val="clear" w:color="auto" w:fill="E7E6E6" w:themeFill="background2"/>
          </w:tcPr>
          <w:p w14:paraId="00D890DE" w14:textId="77777777" w:rsidR="00A54DD3" w:rsidRPr="00E1239D" w:rsidRDefault="00A54DD3" w:rsidP="00AC407F">
            <w:pPr>
              <w:jc w:val="both"/>
              <w:rPr>
                <w:szCs w:val="24"/>
                <w:lang w:val="en-GB"/>
              </w:rPr>
            </w:pPr>
            <w:r w:rsidRPr="00E1239D">
              <w:rPr>
                <w:szCs w:val="24"/>
              </w:rPr>
              <w:t>Frequency</w:t>
            </w:r>
          </w:p>
        </w:tc>
        <w:tc>
          <w:tcPr>
            <w:tcW w:w="3042" w:type="dxa"/>
            <w:tcBorders>
              <w:bottom w:val="single" w:sz="4" w:space="0" w:color="auto"/>
              <w:right w:val="nil"/>
            </w:tcBorders>
            <w:shd w:val="clear" w:color="auto" w:fill="E7E6E6" w:themeFill="background2"/>
          </w:tcPr>
          <w:p w14:paraId="0F3A45F4" w14:textId="77777777" w:rsidR="00A54DD3" w:rsidRPr="00E1239D" w:rsidRDefault="00A54DD3" w:rsidP="00AC407F">
            <w:pPr>
              <w:jc w:val="both"/>
              <w:rPr>
                <w:szCs w:val="24"/>
                <w:lang w:val="en-GB"/>
              </w:rPr>
            </w:pPr>
            <w:r w:rsidRPr="00E1239D">
              <w:rPr>
                <w:szCs w:val="24"/>
              </w:rPr>
              <w:t>Percent</w:t>
            </w:r>
          </w:p>
        </w:tc>
      </w:tr>
      <w:tr w:rsidR="00A54DD3" w:rsidRPr="00E1239D" w14:paraId="38918886" w14:textId="77777777" w:rsidTr="006C3622">
        <w:tc>
          <w:tcPr>
            <w:tcW w:w="0" w:type="auto"/>
            <w:tcBorders>
              <w:top w:val="single" w:sz="4" w:space="0" w:color="auto"/>
              <w:left w:val="nil"/>
              <w:bottom w:val="nil"/>
              <w:right w:val="single" w:sz="4" w:space="0" w:color="auto"/>
            </w:tcBorders>
            <w:hideMark/>
          </w:tcPr>
          <w:p w14:paraId="43BCDAAC" w14:textId="77777777" w:rsidR="00A54DD3" w:rsidRPr="00E1239D" w:rsidRDefault="00A54DD3" w:rsidP="00AC407F">
            <w:pPr>
              <w:rPr>
                <w:rFonts w:eastAsia="Times New Roman"/>
                <w:kern w:val="0"/>
                <w:szCs w:val="24"/>
              </w:rPr>
            </w:pPr>
            <w:r w:rsidRPr="00E1239D">
              <w:rPr>
                <w:rFonts w:eastAsia="Times New Roman"/>
                <w:kern w:val="0"/>
                <w:szCs w:val="24"/>
              </w:rPr>
              <w:t>Single</w:t>
            </w:r>
          </w:p>
        </w:tc>
        <w:tc>
          <w:tcPr>
            <w:tcW w:w="0" w:type="auto"/>
            <w:tcBorders>
              <w:top w:val="single" w:sz="4" w:space="0" w:color="auto"/>
              <w:left w:val="single" w:sz="4" w:space="0" w:color="auto"/>
              <w:bottom w:val="nil"/>
              <w:right w:val="single" w:sz="4" w:space="0" w:color="auto"/>
            </w:tcBorders>
            <w:hideMark/>
          </w:tcPr>
          <w:p w14:paraId="3F1DCA75" w14:textId="77777777" w:rsidR="00A54DD3" w:rsidRPr="00E1239D" w:rsidRDefault="00A54DD3" w:rsidP="00AC407F">
            <w:pPr>
              <w:rPr>
                <w:rFonts w:eastAsia="Times New Roman"/>
                <w:kern w:val="0"/>
                <w:szCs w:val="24"/>
              </w:rPr>
            </w:pPr>
            <w:r w:rsidRPr="00E1239D">
              <w:rPr>
                <w:rFonts w:eastAsia="Times New Roman"/>
                <w:kern w:val="0"/>
                <w:szCs w:val="24"/>
              </w:rPr>
              <w:t>91</w:t>
            </w:r>
          </w:p>
        </w:tc>
        <w:tc>
          <w:tcPr>
            <w:tcW w:w="0" w:type="auto"/>
            <w:tcBorders>
              <w:top w:val="single" w:sz="4" w:space="0" w:color="auto"/>
              <w:left w:val="single" w:sz="4" w:space="0" w:color="auto"/>
              <w:bottom w:val="nil"/>
              <w:right w:val="nil"/>
            </w:tcBorders>
            <w:hideMark/>
          </w:tcPr>
          <w:p w14:paraId="74ECB967" w14:textId="0E8B7D5D" w:rsidR="00A54DD3" w:rsidRPr="00E1239D" w:rsidRDefault="00A54DD3" w:rsidP="00AC407F">
            <w:pPr>
              <w:rPr>
                <w:rFonts w:eastAsia="Times New Roman"/>
                <w:kern w:val="0"/>
                <w:szCs w:val="24"/>
              </w:rPr>
            </w:pPr>
            <w:r w:rsidRPr="00E1239D">
              <w:rPr>
                <w:rFonts w:eastAsia="Times New Roman"/>
                <w:kern w:val="0"/>
                <w:szCs w:val="24"/>
              </w:rPr>
              <w:t>22.8</w:t>
            </w:r>
            <w:bookmarkStart w:id="303" w:name="_Hlk203460749"/>
            <w:r w:rsidR="00086384" w:rsidRPr="00E1239D">
              <w:rPr>
                <w:rFonts w:eastAsia="Times New Roman"/>
                <w:kern w:val="0"/>
                <w:szCs w:val="24"/>
              </w:rPr>
              <w:t>%</w:t>
            </w:r>
            <w:bookmarkEnd w:id="303"/>
          </w:p>
        </w:tc>
      </w:tr>
      <w:tr w:rsidR="00A54DD3" w:rsidRPr="00E1239D" w14:paraId="7E3C3221" w14:textId="77777777" w:rsidTr="006C3622">
        <w:tc>
          <w:tcPr>
            <w:tcW w:w="0" w:type="auto"/>
            <w:tcBorders>
              <w:top w:val="nil"/>
              <w:left w:val="nil"/>
              <w:bottom w:val="nil"/>
              <w:right w:val="single" w:sz="4" w:space="0" w:color="auto"/>
            </w:tcBorders>
            <w:hideMark/>
          </w:tcPr>
          <w:p w14:paraId="422F49EE" w14:textId="77777777" w:rsidR="00A54DD3" w:rsidRPr="00E1239D" w:rsidRDefault="00A54DD3" w:rsidP="00AC407F">
            <w:pPr>
              <w:rPr>
                <w:rFonts w:eastAsia="Times New Roman"/>
                <w:kern w:val="0"/>
                <w:szCs w:val="24"/>
              </w:rPr>
            </w:pPr>
            <w:r w:rsidRPr="00E1239D">
              <w:rPr>
                <w:rFonts w:eastAsia="Times New Roman"/>
                <w:kern w:val="0"/>
                <w:szCs w:val="24"/>
              </w:rPr>
              <w:t>Married</w:t>
            </w:r>
          </w:p>
        </w:tc>
        <w:tc>
          <w:tcPr>
            <w:tcW w:w="0" w:type="auto"/>
            <w:tcBorders>
              <w:top w:val="nil"/>
              <w:left w:val="single" w:sz="4" w:space="0" w:color="auto"/>
              <w:bottom w:val="nil"/>
              <w:right w:val="single" w:sz="4" w:space="0" w:color="auto"/>
            </w:tcBorders>
            <w:hideMark/>
          </w:tcPr>
          <w:p w14:paraId="2B3413B7" w14:textId="77777777" w:rsidR="00A54DD3" w:rsidRPr="00E1239D" w:rsidRDefault="00A54DD3" w:rsidP="00AC407F">
            <w:pPr>
              <w:rPr>
                <w:rFonts w:eastAsia="Times New Roman"/>
                <w:kern w:val="0"/>
                <w:szCs w:val="24"/>
              </w:rPr>
            </w:pPr>
            <w:r w:rsidRPr="00E1239D">
              <w:rPr>
                <w:rFonts w:eastAsia="Times New Roman"/>
                <w:kern w:val="0"/>
                <w:szCs w:val="24"/>
              </w:rPr>
              <w:t>146</w:t>
            </w:r>
          </w:p>
        </w:tc>
        <w:tc>
          <w:tcPr>
            <w:tcW w:w="0" w:type="auto"/>
            <w:tcBorders>
              <w:top w:val="nil"/>
              <w:left w:val="single" w:sz="4" w:space="0" w:color="auto"/>
              <w:bottom w:val="nil"/>
              <w:right w:val="nil"/>
            </w:tcBorders>
            <w:hideMark/>
          </w:tcPr>
          <w:p w14:paraId="07E52EAC" w14:textId="25B6B3B6" w:rsidR="00A54DD3" w:rsidRPr="00E1239D" w:rsidRDefault="00A54DD3" w:rsidP="00AC407F">
            <w:pPr>
              <w:rPr>
                <w:rFonts w:eastAsia="Times New Roman"/>
                <w:kern w:val="0"/>
                <w:szCs w:val="24"/>
              </w:rPr>
            </w:pPr>
            <w:r w:rsidRPr="00E1239D">
              <w:rPr>
                <w:rFonts w:eastAsia="Times New Roman"/>
                <w:kern w:val="0"/>
                <w:szCs w:val="24"/>
              </w:rPr>
              <w:t>36.5</w:t>
            </w:r>
            <w:r w:rsidR="00086384" w:rsidRPr="00E1239D">
              <w:rPr>
                <w:rFonts w:eastAsia="Times New Roman"/>
                <w:kern w:val="0"/>
                <w:szCs w:val="24"/>
              </w:rPr>
              <w:t>%</w:t>
            </w:r>
          </w:p>
        </w:tc>
      </w:tr>
      <w:tr w:rsidR="00A54DD3" w:rsidRPr="00E1239D" w14:paraId="1F024047" w14:textId="77777777" w:rsidTr="006C3622">
        <w:tc>
          <w:tcPr>
            <w:tcW w:w="0" w:type="auto"/>
            <w:tcBorders>
              <w:top w:val="nil"/>
              <w:left w:val="nil"/>
              <w:bottom w:val="nil"/>
              <w:right w:val="single" w:sz="4" w:space="0" w:color="auto"/>
            </w:tcBorders>
            <w:hideMark/>
          </w:tcPr>
          <w:p w14:paraId="665C1E49" w14:textId="77777777" w:rsidR="00A54DD3" w:rsidRPr="00E1239D" w:rsidRDefault="00A54DD3" w:rsidP="00AC407F">
            <w:pPr>
              <w:rPr>
                <w:rFonts w:eastAsia="Times New Roman"/>
                <w:kern w:val="0"/>
                <w:szCs w:val="24"/>
              </w:rPr>
            </w:pPr>
            <w:r w:rsidRPr="00E1239D">
              <w:rPr>
                <w:rFonts w:eastAsia="Times New Roman"/>
                <w:kern w:val="0"/>
                <w:szCs w:val="24"/>
              </w:rPr>
              <w:t>Divorced</w:t>
            </w:r>
          </w:p>
        </w:tc>
        <w:tc>
          <w:tcPr>
            <w:tcW w:w="0" w:type="auto"/>
            <w:tcBorders>
              <w:top w:val="nil"/>
              <w:left w:val="single" w:sz="4" w:space="0" w:color="auto"/>
              <w:bottom w:val="nil"/>
              <w:right w:val="single" w:sz="4" w:space="0" w:color="auto"/>
            </w:tcBorders>
            <w:hideMark/>
          </w:tcPr>
          <w:p w14:paraId="7702D1EC" w14:textId="77777777" w:rsidR="00A54DD3" w:rsidRPr="00E1239D" w:rsidRDefault="00A54DD3" w:rsidP="00AC407F">
            <w:pPr>
              <w:rPr>
                <w:rFonts w:eastAsia="Times New Roman"/>
                <w:kern w:val="0"/>
                <w:szCs w:val="24"/>
              </w:rPr>
            </w:pPr>
            <w:r w:rsidRPr="00E1239D">
              <w:rPr>
                <w:rFonts w:eastAsia="Times New Roman"/>
                <w:kern w:val="0"/>
                <w:szCs w:val="24"/>
              </w:rPr>
              <w:t>129</w:t>
            </w:r>
          </w:p>
        </w:tc>
        <w:tc>
          <w:tcPr>
            <w:tcW w:w="0" w:type="auto"/>
            <w:tcBorders>
              <w:top w:val="nil"/>
              <w:left w:val="single" w:sz="4" w:space="0" w:color="auto"/>
              <w:bottom w:val="nil"/>
              <w:right w:val="nil"/>
            </w:tcBorders>
            <w:hideMark/>
          </w:tcPr>
          <w:p w14:paraId="423C5128" w14:textId="6D192142" w:rsidR="00A54DD3" w:rsidRPr="00E1239D" w:rsidRDefault="00A54DD3" w:rsidP="00AC407F">
            <w:pPr>
              <w:rPr>
                <w:rFonts w:eastAsia="Times New Roman"/>
                <w:kern w:val="0"/>
                <w:szCs w:val="24"/>
              </w:rPr>
            </w:pPr>
            <w:r w:rsidRPr="00E1239D">
              <w:rPr>
                <w:rFonts w:eastAsia="Times New Roman"/>
                <w:kern w:val="0"/>
                <w:szCs w:val="24"/>
              </w:rPr>
              <w:t>32.3</w:t>
            </w:r>
            <w:r w:rsidR="00086384" w:rsidRPr="00E1239D">
              <w:rPr>
                <w:rFonts w:eastAsia="Times New Roman"/>
                <w:kern w:val="0"/>
                <w:szCs w:val="24"/>
              </w:rPr>
              <w:t>%</w:t>
            </w:r>
          </w:p>
        </w:tc>
      </w:tr>
      <w:tr w:rsidR="00A54DD3" w:rsidRPr="00E1239D" w14:paraId="5BBEF52A" w14:textId="77777777" w:rsidTr="006C3622">
        <w:tc>
          <w:tcPr>
            <w:tcW w:w="0" w:type="auto"/>
            <w:tcBorders>
              <w:top w:val="nil"/>
              <w:left w:val="nil"/>
              <w:bottom w:val="single" w:sz="4" w:space="0" w:color="auto"/>
              <w:right w:val="single" w:sz="4" w:space="0" w:color="auto"/>
            </w:tcBorders>
            <w:hideMark/>
          </w:tcPr>
          <w:p w14:paraId="3468A7FB" w14:textId="77777777" w:rsidR="00A54DD3" w:rsidRPr="00E1239D" w:rsidRDefault="00A54DD3" w:rsidP="00AC407F">
            <w:pPr>
              <w:rPr>
                <w:rFonts w:eastAsia="Times New Roman"/>
                <w:kern w:val="0"/>
                <w:szCs w:val="24"/>
              </w:rPr>
            </w:pPr>
            <w:r w:rsidRPr="00E1239D">
              <w:rPr>
                <w:rFonts w:eastAsia="Times New Roman"/>
                <w:kern w:val="0"/>
                <w:szCs w:val="24"/>
              </w:rPr>
              <w:t>Separated</w:t>
            </w:r>
          </w:p>
        </w:tc>
        <w:tc>
          <w:tcPr>
            <w:tcW w:w="0" w:type="auto"/>
            <w:tcBorders>
              <w:top w:val="nil"/>
              <w:left w:val="single" w:sz="4" w:space="0" w:color="auto"/>
              <w:bottom w:val="single" w:sz="4" w:space="0" w:color="auto"/>
              <w:right w:val="single" w:sz="4" w:space="0" w:color="auto"/>
            </w:tcBorders>
            <w:hideMark/>
          </w:tcPr>
          <w:p w14:paraId="2E0106E6" w14:textId="77777777" w:rsidR="00A54DD3" w:rsidRPr="00E1239D" w:rsidRDefault="00A54DD3" w:rsidP="00AC407F">
            <w:pPr>
              <w:rPr>
                <w:rFonts w:eastAsia="Times New Roman"/>
                <w:kern w:val="0"/>
                <w:szCs w:val="24"/>
              </w:rPr>
            </w:pPr>
            <w:r w:rsidRPr="00E1239D">
              <w:rPr>
                <w:rFonts w:eastAsia="Times New Roman"/>
                <w:kern w:val="0"/>
                <w:szCs w:val="24"/>
              </w:rPr>
              <w:t>34</w:t>
            </w:r>
          </w:p>
        </w:tc>
        <w:tc>
          <w:tcPr>
            <w:tcW w:w="0" w:type="auto"/>
            <w:tcBorders>
              <w:top w:val="nil"/>
              <w:left w:val="single" w:sz="4" w:space="0" w:color="auto"/>
              <w:bottom w:val="single" w:sz="4" w:space="0" w:color="auto"/>
              <w:right w:val="nil"/>
            </w:tcBorders>
            <w:hideMark/>
          </w:tcPr>
          <w:p w14:paraId="787280AA" w14:textId="781DE080" w:rsidR="00A54DD3" w:rsidRPr="00E1239D" w:rsidRDefault="00A54DD3" w:rsidP="00AC407F">
            <w:pPr>
              <w:rPr>
                <w:rFonts w:eastAsia="Times New Roman"/>
                <w:kern w:val="0"/>
                <w:szCs w:val="24"/>
              </w:rPr>
            </w:pPr>
            <w:r w:rsidRPr="00E1239D">
              <w:rPr>
                <w:rFonts w:eastAsia="Times New Roman"/>
                <w:kern w:val="0"/>
                <w:szCs w:val="24"/>
              </w:rPr>
              <w:t>8.5</w:t>
            </w:r>
            <w:r w:rsidR="00086384" w:rsidRPr="00E1239D">
              <w:rPr>
                <w:rFonts w:eastAsia="Times New Roman"/>
                <w:kern w:val="0"/>
                <w:szCs w:val="24"/>
              </w:rPr>
              <w:t>%</w:t>
            </w:r>
          </w:p>
        </w:tc>
      </w:tr>
      <w:tr w:rsidR="00A54DD3" w:rsidRPr="00E1239D" w14:paraId="02A6D320" w14:textId="77777777" w:rsidTr="006C3622">
        <w:tc>
          <w:tcPr>
            <w:tcW w:w="3040" w:type="dxa"/>
            <w:tcBorders>
              <w:top w:val="single" w:sz="4" w:space="0" w:color="auto"/>
              <w:left w:val="nil"/>
            </w:tcBorders>
            <w:shd w:val="clear" w:color="auto" w:fill="E7E6E6" w:themeFill="background2"/>
          </w:tcPr>
          <w:p w14:paraId="47D02C64" w14:textId="77777777" w:rsidR="00A54DD3" w:rsidRPr="00E1239D" w:rsidRDefault="00A54DD3" w:rsidP="00AC407F">
            <w:pPr>
              <w:jc w:val="both"/>
              <w:rPr>
                <w:szCs w:val="24"/>
                <w:lang w:val="en-GB"/>
              </w:rPr>
            </w:pPr>
            <w:r w:rsidRPr="00E1239D">
              <w:rPr>
                <w:szCs w:val="24"/>
              </w:rPr>
              <w:t>Total</w:t>
            </w:r>
          </w:p>
        </w:tc>
        <w:tc>
          <w:tcPr>
            <w:tcW w:w="3051" w:type="dxa"/>
            <w:tcBorders>
              <w:top w:val="single" w:sz="4" w:space="0" w:color="auto"/>
            </w:tcBorders>
            <w:shd w:val="clear" w:color="auto" w:fill="E7E6E6" w:themeFill="background2"/>
          </w:tcPr>
          <w:p w14:paraId="1843D3E5" w14:textId="77777777" w:rsidR="00A54DD3" w:rsidRPr="00E1239D" w:rsidRDefault="00A54DD3" w:rsidP="00AC407F">
            <w:pPr>
              <w:jc w:val="both"/>
              <w:rPr>
                <w:szCs w:val="24"/>
                <w:lang w:val="en-GB"/>
              </w:rPr>
            </w:pPr>
            <w:r w:rsidRPr="00E1239D">
              <w:rPr>
                <w:szCs w:val="24"/>
              </w:rPr>
              <w:t>400</w:t>
            </w:r>
          </w:p>
        </w:tc>
        <w:tc>
          <w:tcPr>
            <w:tcW w:w="3042" w:type="dxa"/>
            <w:tcBorders>
              <w:top w:val="single" w:sz="4" w:space="0" w:color="auto"/>
              <w:right w:val="nil"/>
            </w:tcBorders>
            <w:shd w:val="clear" w:color="auto" w:fill="E7E6E6" w:themeFill="background2"/>
          </w:tcPr>
          <w:p w14:paraId="7D24AA51" w14:textId="77777777" w:rsidR="00A54DD3" w:rsidRPr="00E1239D" w:rsidRDefault="00A54DD3" w:rsidP="00AC407F">
            <w:pPr>
              <w:jc w:val="both"/>
              <w:rPr>
                <w:szCs w:val="24"/>
                <w:lang w:val="en-GB"/>
              </w:rPr>
            </w:pPr>
            <w:r w:rsidRPr="00E1239D">
              <w:rPr>
                <w:szCs w:val="24"/>
              </w:rPr>
              <w:t>100.0%</w:t>
            </w:r>
          </w:p>
        </w:tc>
      </w:tr>
    </w:tbl>
    <w:p w14:paraId="54FE231A" w14:textId="77777777" w:rsidR="00A54DD3" w:rsidRPr="00E1239D" w:rsidRDefault="00A54DD3" w:rsidP="00AC407F">
      <w:pPr>
        <w:spacing w:before="240" w:after="0" w:line="480" w:lineRule="auto"/>
        <w:jc w:val="both"/>
        <w:rPr>
          <w:szCs w:val="24"/>
          <w:lang w:val="en-GB"/>
        </w:rPr>
      </w:pPr>
      <w:r w:rsidRPr="00AC407F">
        <w:rPr>
          <w:b/>
          <w:szCs w:val="24"/>
          <w:lang w:val="en-GB"/>
        </w:rPr>
        <w:t>Source</w:t>
      </w:r>
      <w:r w:rsidRPr="00E1239D">
        <w:rPr>
          <w:szCs w:val="24"/>
          <w:lang w:val="en-GB"/>
        </w:rPr>
        <w:t>: Field Data (2025)</w:t>
      </w:r>
    </w:p>
    <w:bookmarkEnd w:id="300"/>
    <w:p w14:paraId="34958A4B" w14:textId="77777777" w:rsidR="00A54DD3" w:rsidRPr="00E1239D" w:rsidRDefault="00A54DD3" w:rsidP="00205E03">
      <w:pPr>
        <w:spacing w:after="0" w:line="480" w:lineRule="auto"/>
        <w:jc w:val="both"/>
        <w:rPr>
          <w:szCs w:val="24"/>
          <w:lang w:val="en-GB"/>
        </w:rPr>
      </w:pPr>
      <w:r w:rsidRPr="00E1239D">
        <w:rPr>
          <w:szCs w:val="24"/>
          <w:lang w:val="en-GB"/>
        </w:rPr>
        <w:t>The findings indicate that the majority of respondents (36.5%) were married, followed by those who were divorced (32.3%), single (22.8%), and separated (8.5%). This distribution reflects the diverse marital backgrounds of Instagram users engaging in political discourse in Urban West, Zanzibar.</w:t>
      </w:r>
    </w:p>
    <w:p w14:paraId="67E734AA" w14:textId="0796EC32" w:rsidR="00A54DD3" w:rsidRPr="00E1239D" w:rsidRDefault="00FE14D8" w:rsidP="00AC407F">
      <w:pPr>
        <w:spacing w:before="240" w:after="0" w:line="480" w:lineRule="auto"/>
        <w:jc w:val="both"/>
        <w:rPr>
          <w:szCs w:val="24"/>
          <w:lang w:val="en-GB"/>
        </w:rPr>
      </w:pPr>
      <w:r w:rsidRPr="00E1239D">
        <w:rPr>
          <w:szCs w:val="24"/>
          <w:lang w:val="en-GB"/>
        </w:rPr>
        <w:t>Regarding the above marital status of the respondents, t</w:t>
      </w:r>
      <w:r w:rsidR="00A54DD3" w:rsidRPr="00E1239D">
        <w:rPr>
          <w:szCs w:val="24"/>
          <w:lang w:val="en-GB"/>
        </w:rPr>
        <w:t xml:space="preserve">he high representation of married respondents suggests that political discussions on Instagram are not solely driven by younger, single individuals but also by </w:t>
      </w:r>
      <w:r w:rsidR="00086384" w:rsidRPr="00E1239D">
        <w:rPr>
          <w:szCs w:val="24"/>
          <w:lang w:val="en-GB"/>
        </w:rPr>
        <w:t>married</w:t>
      </w:r>
      <w:r w:rsidR="00086384" w:rsidRPr="00E1239D">
        <w:rPr>
          <w:color w:val="FF0000"/>
          <w:szCs w:val="24"/>
          <w:lang w:val="en-GB"/>
        </w:rPr>
        <w:t xml:space="preserve"> </w:t>
      </w:r>
      <w:r w:rsidR="006B00AB" w:rsidRPr="00E1239D">
        <w:rPr>
          <w:color w:val="auto"/>
          <w:szCs w:val="24"/>
          <w:lang w:val="en-GB"/>
        </w:rPr>
        <w:t>c</w:t>
      </w:r>
      <w:r w:rsidR="00086384" w:rsidRPr="00E1239D">
        <w:rPr>
          <w:color w:val="auto"/>
          <w:szCs w:val="24"/>
          <w:lang w:val="en-GB"/>
        </w:rPr>
        <w:t>ouples</w:t>
      </w:r>
      <w:r w:rsidR="00086384" w:rsidRPr="00E1239D">
        <w:rPr>
          <w:color w:val="FF0000"/>
          <w:szCs w:val="24"/>
          <w:lang w:val="en-GB"/>
        </w:rPr>
        <w:t xml:space="preserve"> </w:t>
      </w:r>
      <w:r w:rsidR="00086384" w:rsidRPr="00E1239D">
        <w:rPr>
          <w:szCs w:val="24"/>
          <w:lang w:val="en-GB"/>
        </w:rPr>
        <w:t xml:space="preserve">and </w:t>
      </w:r>
      <w:r w:rsidR="00A54DD3" w:rsidRPr="00E1239D">
        <w:rPr>
          <w:szCs w:val="24"/>
          <w:lang w:val="en-GB"/>
        </w:rPr>
        <w:t>those with familial responsibilities. Studies by Smith et al. (2020) indicate that married individuals are often engaged in political debates as they seek stability and policies that affect their families and economic well-being.</w:t>
      </w:r>
    </w:p>
    <w:p w14:paraId="2BDC3A4C" w14:textId="1F6EE418" w:rsidR="00A54DD3" w:rsidRPr="00E1239D" w:rsidRDefault="00A54DD3" w:rsidP="00AC407F">
      <w:pPr>
        <w:spacing w:before="240" w:after="0" w:line="480" w:lineRule="auto"/>
        <w:jc w:val="both"/>
        <w:rPr>
          <w:szCs w:val="24"/>
          <w:lang w:val="en-GB"/>
        </w:rPr>
      </w:pPr>
      <w:r w:rsidRPr="00E1239D">
        <w:rPr>
          <w:szCs w:val="24"/>
          <w:lang w:val="en-GB"/>
        </w:rPr>
        <w:t xml:space="preserve">The significant proportion of divorced respondents (32.3%) suggests that this group also actively participates in political discourse. Research by Alhabash &amp; Ma (2017) highlights </w:t>
      </w:r>
      <w:r w:rsidR="00AD6FDD" w:rsidRPr="00E1239D">
        <w:rPr>
          <w:szCs w:val="24"/>
          <w:lang w:val="en-GB"/>
        </w:rPr>
        <w:t>that divorced individual</w:t>
      </w:r>
      <w:r w:rsidRPr="00E1239D">
        <w:rPr>
          <w:szCs w:val="24"/>
          <w:lang w:val="en-GB"/>
        </w:rPr>
        <w:t xml:space="preserve"> may engage in online political discussions as they seek policy changes related to legal rights, economic support, and social issues. Additionally, the challenges faced in post-divorce life may contribute to higher political engagement as these individuals look for advocacy and support networks through social media platforms.</w:t>
      </w:r>
    </w:p>
    <w:p w14:paraId="3AB53599" w14:textId="77777777" w:rsidR="00A54DD3" w:rsidRPr="00E1239D" w:rsidRDefault="00A54DD3" w:rsidP="00AC407F">
      <w:pPr>
        <w:spacing w:before="240" w:after="0" w:line="480" w:lineRule="auto"/>
        <w:jc w:val="both"/>
        <w:rPr>
          <w:szCs w:val="24"/>
          <w:lang w:val="en-GB"/>
        </w:rPr>
      </w:pPr>
      <w:r w:rsidRPr="00E1239D">
        <w:rPr>
          <w:szCs w:val="24"/>
          <w:lang w:val="en-GB"/>
        </w:rPr>
        <w:t>Single individuals (22.8%) were also active on Instagram for political discourse. This aligns with findings by Kim &amp; Yang (2017), who argue that younger, single individuals are highly engaged in online activism, given their greater digital literacy and the role of social media in shaping political identities. Single users often utilize Instagram to stay informed and express their views on policies that impact youth, employment, and governance.</w:t>
      </w:r>
    </w:p>
    <w:p w14:paraId="54D60D11" w14:textId="77777777" w:rsidR="00A54DD3" w:rsidRPr="00E1239D" w:rsidRDefault="00A54DD3" w:rsidP="00205E03">
      <w:pPr>
        <w:spacing w:after="0" w:line="480" w:lineRule="auto"/>
        <w:jc w:val="both"/>
        <w:rPr>
          <w:szCs w:val="24"/>
          <w:lang w:val="en-GB"/>
        </w:rPr>
      </w:pPr>
      <w:r w:rsidRPr="00E1239D">
        <w:rPr>
          <w:szCs w:val="24"/>
          <w:lang w:val="en-GB"/>
        </w:rPr>
        <w:t>The lowest engagement was observed among separated respondents (8.5%). This could be attributed to the social and emotional burdens associated with separation, limiting active engagement in political discussions. However, studies by Tandoc &amp; Lee (2019) suggest that separated individuals who engage in political discourse often do so in the context of advocacy for social reforms related to gender rights, family law, and social justice.</w:t>
      </w:r>
    </w:p>
    <w:p w14:paraId="32C020E4" w14:textId="77777777" w:rsidR="00A54DD3" w:rsidRPr="00E1239D" w:rsidRDefault="00A54DD3" w:rsidP="00F2652D">
      <w:pPr>
        <w:spacing w:before="240" w:after="0" w:line="480" w:lineRule="auto"/>
        <w:jc w:val="both"/>
        <w:rPr>
          <w:szCs w:val="24"/>
          <w:lang w:val="en-GB"/>
        </w:rPr>
      </w:pPr>
      <w:r w:rsidRPr="00E1239D">
        <w:rPr>
          <w:szCs w:val="24"/>
          <w:lang w:val="en-GB"/>
        </w:rPr>
        <w:t>In conclusion, marital status influences Instagram engagement in political discussions. While married and divorced individuals actively participate, single users, often younger, drive online activism. Future research should explore how different marital groups interact with political content and how social responsibilities shape digital political engagement.</w:t>
      </w:r>
    </w:p>
    <w:p w14:paraId="0FBA8AE5" w14:textId="2CD9EC35" w:rsidR="00A54DD3" w:rsidRPr="007D29DC" w:rsidRDefault="00F30F1A" w:rsidP="0045563C">
      <w:pPr>
        <w:pStyle w:val="Heading1"/>
      </w:pPr>
      <w:bookmarkStart w:id="304" w:name="_Toc211078750"/>
      <w:bookmarkStart w:id="305" w:name="_Toc211080771"/>
      <w:r w:rsidRPr="007D29DC">
        <w:t xml:space="preserve">4.3.4  </w:t>
      </w:r>
      <w:r w:rsidR="00A54DD3" w:rsidRPr="007D29DC">
        <w:t>District of Residence</w:t>
      </w:r>
      <w:bookmarkEnd w:id="304"/>
      <w:bookmarkEnd w:id="305"/>
    </w:p>
    <w:p w14:paraId="026F3249" w14:textId="77777777" w:rsidR="00A54DD3" w:rsidRPr="00E1239D" w:rsidRDefault="00A54DD3" w:rsidP="00205E03">
      <w:pPr>
        <w:spacing w:after="0" w:line="480" w:lineRule="auto"/>
        <w:jc w:val="both"/>
        <w:rPr>
          <w:szCs w:val="24"/>
          <w:lang w:val="en-GB"/>
        </w:rPr>
      </w:pPr>
      <w:r w:rsidRPr="00E1239D">
        <w:rPr>
          <w:szCs w:val="24"/>
          <w:lang w:val="en-GB"/>
        </w:rPr>
        <w:t>The district of residence is an important demographic factor as it can influence the accessibility, availability, and use of digital platforms for political engagement. The table below presents the distribution of respondents by district, offering insights into how geographic location can impact how individuals engage with political discourse online.</w:t>
      </w:r>
    </w:p>
    <w:p w14:paraId="7EE8CBBE" w14:textId="308345F7" w:rsidR="00A54DD3" w:rsidRPr="00F2652D" w:rsidRDefault="00A54DD3" w:rsidP="00F2652D">
      <w:pPr>
        <w:spacing w:before="240" w:after="0" w:line="480" w:lineRule="auto"/>
        <w:jc w:val="both"/>
        <w:rPr>
          <w:b/>
          <w:bCs/>
          <w:iCs/>
          <w:szCs w:val="24"/>
        </w:rPr>
      </w:pPr>
      <w:bookmarkStart w:id="306" w:name="_Hlk192405266"/>
      <w:r w:rsidRPr="00F2652D">
        <w:rPr>
          <w:b/>
          <w:bCs/>
          <w:iCs/>
          <w:szCs w:val="24"/>
        </w:rPr>
        <w:t>Table 4.4: District of Residence</w:t>
      </w:r>
      <w:r w:rsidR="0015613F" w:rsidRPr="00F2652D">
        <w:rPr>
          <w:b/>
          <w:bCs/>
          <w:iCs/>
          <w:szCs w:val="24"/>
        </w:rPr>
        <w:fldChar w:fldCharType="begin"/>
      </w:r>
      <w:r w:rsidR="0015613F" w:rsidRPr="00F2652D">
        <w:instrText xml:space="preserve"> TC "</w:instrText>
      </w:r>
      <w:bookmarkStart w:id="307" w:name="_Toc206264418"/>
      <w:r w:rsidR="0015613F" w:rsidRPr="00F2652D">
        <w:rPr>
          <w:b/>
          <w:bCs/>
          <w:iCs/>
          <w:szCs w:val="24"/>
        </w:rPr>
        <w:instrText>Table 4.4: District of Residence</w:instrText>
      </w:r>
      <w:bookmarkEnd w:id="307"/>
      <w:r w:rsidR="0015613F" w:rsidRPr="00F2652D">
        <w:instrText xml:space="preserve">" \f T \l "1" </w:instrText>
      </w:r>
      <w:r w:rsidR="0015613F" w:rsidRPr="00F2652D">
        <w:rPr>
          <w:b/>
          <w:bCs/>
          <w:iCs/>
          <w:szCs w:val="24"/>
        </w:rPr>
        <w:fldChar w:fldCharType="end"/>
      </w:r>
    </w:p>
    <w:tbl>
      <w:tblPr>
        <w:tblStyle w:val="TableGrid"/>
        <w:tblW w:w="0" w:type="auto"/>
        <w:tblInd w:w="5" w:type="dxa"/>
        <w:tblLook w:val="04A0" w:firstRow="1" w:lastRow="0" w:firstColumn="1" w:lastColumn="0" w:noHBand="0" w:noVBand="1"/>
      </w:tblPr>
      <w:tblGrid>
        <w:gridCol w:w="2816"/>
        <w:gridCol w:w="2828"/>
        <w:gridCol w:w="2787"/>
      </w:tblGrid>
      <w:tr w:rsidR="00A54DD3" w:rsidRPr="00E1239D" w14:paraId="74843E22" w14:textId="77777777" w:rsidTr="006C3622">
        <w:tc>
          <w:tcPr>
            <w:tcW w:w="3040" w:type="dxa"/>
            <w:tcBorders>
              <w:left w:val="nil"/>
              <w:bottom w:val="single" w:sz="4" w:space="0" w:color="auto"/>
            </w:tcBorders>
            <w:shd w:val="clear" w:color="auto" w:fill="E7E6E6" w:themeFill="background2"/>
          </w:tcPr>
          <w:p w14:paraId="43DD4531" w14:textId="77777777" w:rsidR="00A54DD3" w:rsidRPr="00E1239D" w:rsidRDefault="00A54DD3" w:rsidP="00F2652D">
            <w:pPr>
              <w:jc w:val="both"/>
              <w:rPr>
                <w:szCs w:val="24"/>
                <w:lang w:val="en-GB"/>
              </w:rPr>
            </w:pPr>
            <w:r w:rsidRPr="00E1239D">
              <w:rPr>
                <w:szCs w:val="24"/>
              </w:rPr>
              <w:t>District</w:t>
            </w:r>
          </w:p>
        </w:tc>
        <w:tc>
          <w:tcPr>
            <w:tcW w:w="3051" w:type="dxa"/>
            <w:tcBorders>
              <w:bottom w:val="single" w:sz="4" w:space="0" w:color="auto"/>
            </w:tcBorders>
            <w:shd w:val="clear" w:color="auto" w:fill="E7E6E6" w:themeFill="background2"/>
          </w:tcPr>
          <w:p w14:paraId="1AB43B73" w14:textId="77777777" w:rsidR="00A54DD3" w:rsidRPr="00E1239D" w:rsidRDefault="00A54DD3" w:rsidP="00F2652D">
            <w:pPr>
              <w:jc w:val="both"/>
              <w:rPr>
                <w:szCs w:val="24"/>
                <w:lang w:val="en-GB"/>
              </w:rPr>
            </w:pPr>
            <w:r w:rsidRPr="00E1239D">
              <w:rPr>
                <w:szCs w:val="24"/>
              </w:rPr>
              <w:t>Frequency</w:t>
            </w:r>
          </w:p>
        </w:tc>
        <w:tc>
          <w:tcPr>
            <w:tcW w:w="3042" w:type="dxa"/>
            <w:tcBorders>
              <w:bottom w:val="single" w:sz="4" w:space="0" w:color="auto"/>
              <w:right w:val="nil"/>
            </w:tcBorders>
            <w:shd w:val="clear" w:color="auto" w:fill="E7E6E6" w:themeFill="background2"/>
          </w:tcPr>
          <w:p w14:paraId="0F596BAB" w14:textId="77777777" w:rsidR="00A54DD3" w:rsidRPr="00E1239D" w:rsidRDefault="00A54DD3" w:rsidP="00F2652D">
            <w:pPr>
              <w:jc w:val="both"/>
              <w:rPr>
                <w:szCs w:val="24"/>
                <w:lang w:val="en-GB"/>
              </w:rPr>
            </w:pPr>
            <w:r w:rsidRPr="00E1239D">
              <w:rPr>
                <w:szCs w:val="24"/>
              </w:rPr>
              <w:t>Percent</w:t>
            </w:r>
          </w:p>
        </w:tc>
      </w:tr>
      <w:tr w:rsidR="00A54DD3" w:rsidRPr="00E1239D" w14:paraId="1B6F27FC" w14:textId="77777777" w:rsidTr="006C3622">
        <w:tc>
          <w:tcPr>
            <w:tcW w:w="0" w:type="auto"/>
            <w:tcBorders>
              <w:top w:val="single" w:sz="4" w:space="0" w:color="auto"/>
              <w:left w:val="nil"/>
              <w:bottom w:val="nil"/>
              <w:right w:val="single" w:sz="4" w:space="0" w:color="auto"/>
            </w:tcBorders>
            <w:hideMark/>
          </w:tcPr>
          <w:p w14:paraId="7E7DEF29" w14:textId="2C44E746" w:rsidR="00A54DD3" w:rsidRPr="00647046" w:rsidRDefault="00647046" w:rsidP="00F2652D">
            <w:pPr>
              <w:rPr>
                <w:szCs w:val="24"/>
              </w:rPr>
            </w:pPr>
            <w:r>
              <w:rPr>
                <w:szCs w:val="24"/>
              </w:rPr>
              <w:t>Mjini</w:t>
            </w:r>
          </w:p>
        </w:tc>
        <w:tc>
          <w:tcPr>
            <w:tcW w:w="0" w:type="auto"/>
            <w:tcBorders>
              <w:top w:val="single" w:sz="4" w:space="0" w:color="auto"/>
              <w:left w:val="single" w:sz="4" w:space="0" w:color="auto"/>
              <w:bottom w:val="nil"/>
              <w:right w:val="single" w:sz="4" w:space="0" w:color="auto"/>
            </w:tcBorders>
            <w:hideMark/>
          </w:tcPr>
          <w:p w14:paraId="404CFFD1" w14:textId="77777777" w:rsidR="00A54DD3" w:rsidRPr="00E1239D" w:rsidRDefault="00A54DD3" w:rsidP="00F2652D">
            <w:pPr>
              <w:rPr>
                <w:rFonts w:eastAsia="Times New Roman"/>
                <w:kern w:val="0"/>
                <w:szCs w:val="24"/>
              </w:rPr>
            </w:pPr>
            <w:r w:rsidRPr="00E1239D">
              <w:rPr>
                <w:szCs w:val="24"/>
              </w:rPr>
              <w:t>114</w:t>
            </w:r>
          </w:p>
        </w:tc>
        <w:tc>
          <w:tcPr>
            <w:tcW w:w="0" w:type="auto"/>
            <w:tcBorders>
              <w:top w:val="single" w:sz="4" w:space="0" w:color="auto"/>
              <w:left w:val="single" w:sz="4" w:space="0" w:color="auto"/>
              <w:bottom w:val="nil"/>
              <w:right w:val="nil"/>
            </w:tcBorders>
            <w:hideMark/>
          </w:tcPr>
          <w:p w14:paraId="64FEBB95" w14:textId="77777777" w:rsidR="00A54DD3" w:rsidRPr="00E1239D" w:rsidRDefault="00A54DD3" w:rsidP="00F2652D">
            <w:pPr>
              <w:rPr>
                <w:rFonts w:eastAsia="Times New Roman"/>
                <w:kern w:val="0"/>
                <w:szCs w:val="24"/>
              </w:rPr>
            </w:pPr>
            <w:r w:rsidRPr="00E1239D">
              <w:rPr>
                <w:szCs w:val="24"/>
              </w:rPr>
              <w:t>28.5</w:t>
            </w:r>
          </w:p>
        </w:tc>
      </w:tr>
      <w:tr w:rsidR="00A54DD3" w:rsidRPr="00E1239D" w14:paraId="640E6868" w14:textId="77777777" w:rsidTr="006C3622">
        <w:tc>
          <w:tcPr>
            <w:tcW w:w="0" w:type="auto"/>
            <w:tcBorders>
              <w:top w:val="nil"/>
              <w:left w:val="nil"/>
              <w:bottom w:val="nil"/>
              <w:right w:val="single" w:sz="4" w:space="0" w:color="auto"/>
            </w:tcBorders>
            <w:hideMark/>
          </w:tcPr>
          <w:p w14:paraId="125DB4C2" w14:textId="77777777" w:rsidR="00A54DD3" w:rsidRPr="00E1239D" w:rsidRDefault="00A54DD3" w:rsidP="00F2652D">
            <w:pPr>
              <w:rPr>
                <w:szCs w:val="24"/>
              </w:rPr>
            </w:pPr>
            <w:r w:rsidRPr="00E1239D">
              <w:rPr>
                <w:szCs w:val="24"/>
              </w:rPr>
              <w:t>Magharibi A</w:t>
            </w:r>
          </w:p>
        </w:tc>
        <w:tc>
          <w:tcPr>
            <w:tcW w:w="0" w:type="auto"/>
            <w:tcBorders>
              <w:top w:val="nil"/>
              <w:left w:val="single" w:sz="4" w:space="0" w:color="auto"/>
              <w:bottom w:val="nil"/>
              <w:right w:val="single" w:sz="4" w:space="0" w:color="auto"/>
            </w:tcBorders>
            <w:hideMark/>
          </w:tcPr>
          <w:p w14:paraId="2FEC3185" w14:textId="77777777" w:rsidR="00A54DD3" w:rsidRPr="00E1239D" w:rsidRDefault="00A54DD3" w:rsidP="00F2652D">
            <w:pPr>
              <w:rPr>
                <w:rFonts w:eastAsia="Times New Roman"/>
                <w:kern w:val="0"/>
                <w:szCs w:val="24"/>
              </w:rPr>
            </w:pPr>
            <w:r w:rsidRPr="00E1239D">
              <w:rPr>
                <w:szCs w:val="24"/>
              </w:rPr>
              <w:t>170</w:t>
            </w:r>
          </w:p>
        </w:tc>
        <w:tc>
          <w:tcPr>
            <w:tcW w:w="0" w:type="auto"/>
            <w:tcBorders>
              <w:top w:val="nil"/>
              <w:left w:val="single" w:sz="4" w:space="0" w:color="auto"/>
              <w:bottom w:val="nil"/>
              <w:right w:val="nil"/>
            </w:tcBorders>
            <w:hideMark/>
          </w:tcPr>
          <w:p w14:paraId="13349A41" w14:textId="77777777" w:rsidR="00A54DD3" w:rsidRPr="00E1239D" w:rsidRDefault="00A54DD3" w:rsidP="00F2652D">
            <w:pPr>
              <w:rPr>
                <w:rFonts w:eastAsia="Times New Roman"/>
                <w:kern w:val="0"/>
                <w:szCs w:val="24"/>
              </w:rPr>
            </w:pPr>
            <w:r w:rsidRPr="00E1239D">
              <w:rPr>
                <w:szCs w:val="24"/>
              </w:rPr>
              <w:t>42.5</w:t>
            </w:r>
          </w:p>
        </w:tc>
      </w:tr>
      <w:tr w:rsidR="00A54DD3" w:rsidRPr="00E1239D" w14:paraId="06ED30C1" w14:textId="77777777" w:rsidTr="006C3622">
        <w:tc>
          <w:tcPr>
            <w:tcW w:w="0" w:type="auto"/>
            <w:tcBorders>
              <w:top w:val="nil"/>
              <w:left w:val="nil"/>
              <w:bottom w:val="single" w:sz="4" w:space="0" w:color="auto"/>
              <w:right w:val="single" w:sz="4" w:space="0" w:color="auto"/>
            </w:tcBorders>
            <w:hideMark/>
          </w:tcPr>
          <w:p w14:paraId="17C851D9" w14:textId="77777777" w:rsidR="00A54DD3" w:rsidRPr="00E1239D" w:rsidRDefault="00A54DD3" w:rsidP="00F2652D">
            <w:pPr>
              <w:rPr>
                <w:szCs w:val="24"/>
              </w:rPr>
            </w:pPr>
            <w:r w:rsidRPr="00E1239D">
              <w:rPr>
                <w:szCs w:val="24"/>
              </w:rPr>
              <w:t>Magharibi B</w:t>
            </w:r>
          </w:p>
        </w:tc>
        <w:tc>
          <w:tcPr>
            <w:tcW w:w="0" w:type="auto"/>
            <w:tcBorders>
              <w:top w:val="nil"/>
              <w:left w:val="single" w:sz="4" w:space="0" w:color="auto"/>
              <w:bottom w:val="single" w:sz="4" w:space="0" w:color="auto"/>
              <w:right w:val="single" w:sz="4" w:space="0" w:color="auto"/>
            </w:tcBorders>
            <w:hideMark/>
          </w:tcPr>
          <w:p w14:paraId="7AF8B32B" w14:textId="77777777" w:rsidR="00A54DD3" w:rsidRPr="00E1239D" w:rsidRDefault="00A54DD3" w:rsidP="00F2652D">
            <w:pPr>
              <w:rPr>
                <w:rFonts w:eastAsia="Times New Roman"/>
                <w:kern w:val="0"/>
                <w:szCs w:val="24"/>
              </w:rPr>
            </w:pPr>
            <w:r w:rsidRPr="00E1239D">
              <w:rPr>
                <w:szCs w:val="24"/>
              </w:rPr>
              <w:t>116</w:t>
            </w:r>
          </w:p>
        </w:tc>
        <w:tc>
          <w:tcPr>
            <w:tcW w:w="0" w:type="auto"/>
            <w:tcBorders>
              <w:top w:val="nil"/>
              <w:left w:val="single" w:sz="4" w:space="0" w:color="auto"/>
              <w:bottom w:val="single" w:sz="4" w:space="0" w:color="auto"/>
              <w:right w:val="nil"/>
            </w:tcBorders>
            <w:hideMark/>
          </w:tcPr>
          <w:p w14:paraId="31FE6172" w14:textId="77777777" w:rsidR="00A54DD3" w:rsidRPr="00E1239D" w:rsidRDefault="00A54DD3" w:rsidP="00F2652D">
            <w:pPr>
              <w:rPr>
                <w:rFonts w:eastAsia="Times New Roman"/>
                <w:kern w:val="0"/>
                <w:szCs w:val="24"/>
              </w:rPr>
            </w:pPr>
            <w:r w:rsidRPr="00E1239D">
              <w:rPr>
                <w:szCs w:val="24"/>
              </w:rPr>
              <w:t>29.0</w:t>
            </w:r>
          </w:p>
        </w:tc>
      </w:tr>
      <w:tr w:rsidR="00A54DD3" w:rsidRPr="00E1239D" w14:paraId="031610E9" w14:textId="77777777" w:rsidTr="006C3622">
        <w:tc>
          <w:tcPr>
            <w:tcW w:w="3040" w:type="dxa"/>
            <w:tcBorders>
              <w:top w:val="single" w:sz="4" w:space="0" w:color="auto"/>
              <w:left w:val="nil"/>
            </w:tcBorders>
            <w:shd w:val="clear" w:color="auto" w:fill="E7E6E6" w:themeFill="background2"/>
          </w:tcPr>
          <w:p w14:paraId="54740386" w14:textId="77777777" w:rsidR="00A54DD3" w:rsidRPr="00E1239D" w:rsidRDefault="00A54DD3" w:rsidP="00F2652D">
            <w:pPr>
              <w:jc w:val="both"/>
              <w:rPr>
                <w:szCs w:val="24"/>
                <w:lang w:val="en-GB"/>
              </w:rPr>
            </w:pPr>
            <w:r w:rsidRPr="00E1239D">
              <w:rPr>
                <w:szCs w:val="24"/>
              </w:rPr>
              <w:t>Total</w:t>
            </w:r>
          </w:p>
        </w:tc>
        <w:tc>
          <w:tcPr>
            <w:tcW w:w="3051" w:type="dxa"/>
            <w:tcBorders>
              <w:top w:val="single" w:sz="4" w:space="0" w:color="auto"/>
            </w:tcBorders>
            <w:shd w:val="clear" w:color="auto" w:fill="E7E6E6" w:themeFill="background2"/>
          </w:tcPr>
          <w:p w14:paraId="01B81A5A" w14:textId="77777777" w:rsidR="00A54DD3" w:rsidRPr="00E1239D" w:rsidRDefault="00A54DD3" w:rsidP="00F2652D">
            <w:pPr>
              <w:jc w:val="both"/>
              <w:rPr>
                <w:szCs w:val="24"/>
                <w:lang w:val="en-GB"/>
              </w:rPr>
            </w:pPr>
            <w:r w:rsidRPr="00E1239D">
              <w:rPr>
                <w:szCs w:val="24"/>
              </w:rPr>
              <w:t>400</w:t>
            </w:r>
          </w:p>
        </w:tc>
        <w:tc>
          <w:tcPr>
            <w:tcW w:w="3042" w:type="dxa"/>
            <w:tcBorders>
              <w:top w:val="single" w:sz="4" w:space="0" w:color="auto"/>
              <w:right w:val="nil"/>
            </w:tcBorders>
            <w:shd w:val="clear" w:color="auto" w:fill="E7E6E6" w:themeFill="background2"/>
          </w:tcPr>
          <w:p w14:paraId="0ED7AD0A" w14:textId="77777777" w:rsidR="00A54DD3" w:rsidRPr="00E1239D" w:rsidRDefault="00A54DD3" w:rsidP="00F2652D">
            <w:pPr>
              <w:jc w:val="both"/>
              <w:rPr>
                <w:szCs w:val="24"/>
                <w:lang w:val="en-GB"/>
              </w:rPr>
            </w:pPr>
            <w:r w:rsidRPr="00E1239D">
              <w:rPr>
                <w:szCs w:val="24"/>
              </w:rPr>
              <w:t>100.0%</w:t>
            </w:r>
          </w:p>
        </w:tc>
      </w:tr>
    </w:tbl>
    <w:p w14:paraId="00936E93" w14:textId="77777777" w:rsidR="00A54DD3" w:rsidRPr="00E1239D" w:rsidRDefault="00A54DD3" w:rsidP="00F2652D">
      <w:pPr>
        <w:spacing w:before="240" w:after="0" w:line="480" w:lineRule="auto"/>
        <w:jc w:val="both"/>
        <w:rPr>
          <w:szCs w:val="24"/>
          <w:lang w:val="en-GB"/>
        </w:rPr>
      </w:pPr>
      <w:r w:rsidRPr="00F2652D">
        <w:rPr>
          <w:b/>
          <w:szCs w:val="24"/>
          <w:lang w:val="en-GB"/>
        </w:rPr>
        <w:t>Source:</w:t>
      </w:r>
      <w:r w:rsidRPr="00E1239D">
        <w:rPr>
          <w:szCs w:val="24"/>
          <w:lang w:val="en-GB"/>
        </w:rPr>
        <w:t xml:space="preserve"> Field Data (2025)</w:t>
      </w:r>
    </w:p>
    <w:bookmarkEnd w:id="306"/>
    <w:p w14:paraId="3305AC29" w14:textId="77777777" w:rsidR="00A54DD3" w:rsidRPr="00E1239D" w:rsidRDefault="00A54DD3" w:rsidP="00205E03">
      <w:pPr>
        <w:pStyle w:val="NormalWeb"/>
        <w:spacing w:before="0" w:beforeAutospacing="0" w:after="0" w:afterAutospacing="0" w:line="480" w:lineRule="auto"/>
        <w:jc w:val="both"/>
      </w:pPr>
      <w:r w:rsidRPr="00E1239D">
        <w:t>The findings indicate that the majority of respondents (42.5%) were from Magharibi A, followed by 29.0% from Magharibi B, and 28.5% from Mjini. This distribution suggests that Instagram users engaging in political discourse are well-represented across different districts of Urban West, Zanzibar.</w:t>
      </w:r>
    </w:p>
    <w:p w14:paraId="7BAA788D" w14:textId="77777777" w:rsidR="00A54DD3" w:rsidRPr="00E1239D" w:rsidRDefault="00A54DD3" w:rsidP="00F2652D">
      <w:pPr>
        <w:pStyle w:val="NormalWeb"/>
        <w:spacing w:before="240" w:beforeAutospacing="0" w:after="0" w:afterAutospacing="0" w:line="480" w:lineRule="auto"/>
        <w:jc w:val="both"/>
      </w:pPr>
      <w:r w:rsidRPr="00E1239D">
        <w:t>The dominance of respondents from Magharibi A aligns with previous studies indicating that social media penetration and digital engagement are higher in urbanizing areas with greater internet access and mobile connectivity (Juma &amp; Mbarak, 2020). Magharibi A’s significant presence in the study may be attributed to its growing middle-class population, which has increased access to smartphones and digital platforms (Ngowi &amp; Shoo, 2022).</w:t>
      </w:r>
    </w:p>
    <w:p w14:paraId="55DFBA36" w14:textId="77777777" w:rsidR="00A54DD3" w:rsidRPr="00E1239D" w:rsidRDefault="00A54DD3" w:rsidP="00F2652D">
      <w:pPr>
        <w:pStyle w:val="NormalWeb"/>
        <w:spacing w:before="240" w:beforeAutospacing="0" w:after="0" w:afterAutospacing="0" w:line="480" w:lineRule="auto"/>
        <w:jc w:val="both"/>
      </w:pPr>
      <w:r w:rsidRPr="00E1239D">
        <w:t>The presence of 29.0% of respondents from Magharibi B suggests a steady level of digital engagement, despite potential infrastructural and socioeconomic differences compared to Mjini. Studies by Hassan &amp; Khatib (2020) highlight those areas undergoing urban expansion, such as Magharibi B, experience increased digital adoption as residents seek alternative means of accessing political information.</w:t>
      </w:r>
    </w:p>
    <w:p w14:paraId="02F78AF4" w14:textId="1A2B96A8" w:rsidR="00A54DD3" w:rsidRPr="00E1239D" w:rsidRDefault="00A54DD3" w:rsidP="00F2652D">
      <w:pPr>
        <w:pStyle w:val="NormalWeb"/>
        <w:spacing w:before="240" w:beforeAutospacing="0" w:after="0" w:afterAutospacing="0" w:line="480" w:lineRule="auto"/>
        <w:jc w:val="both"/>
      </w:pPr>
      <w:r w:rsidRPr="00E1239D">
        <w:t xml:space="preserve">Mjini, the central district of Zanzibar City, accounted for 28.5% of respondents. While Mjini is the historical and administrative hub of Zanzibar, </w:t>
      </w:r>
      <w:r w:rsidR="002E040F" w:rsidRPr="00E1239D">
        <w:t>it’s</w:t>
      </w:r>
      <w:r w:rsidRPr="00E1239D">
        <w:t xml:space="preserve"> slightly lower representation in Instagram-based political discourse could be due to a stronger reliance on traditional media such as television, radio, and newspapers (Tandoc &amp; Lee, 2019). However, the nearly equal distribution across all three districts indicates that Instagram is widely used as a political platform across Urban West, Zanzibar.</w:t>
      </w:r>
    </w:p>
    <w:p w14:paraId="6D9A643E" w14:textId="77777777" w:rsidR="00A54DD3" w:rsidRPr="00E1239D" w:rsidRDefault="00A54DD3" w:rsidP="006924A3">
      <w:pPr>
        <w:pStyle w:val="NormalWeb"/>
        <w:spacing w:before="240" w:beforeAutospacing="0" w:after="0" w:afterAutospacing="0" w:line="480" w:lineRule="auto"/>
        <w:jc w:val="both"/>
      </w:pPr>
      <w:r w:rsidRPr="00E1239D">
        <w:t>In conclusion, the study findings demonstrate that Instagram is a critical medium for political engagement across different districts. However, variations in digital accessibility, economic factors, and infrastructural development may influence how individuals from different areas interact with political content. Future research could explore how district-specific factors impact digital political participation and whether tailored digital literacy programs could enhance engagement in underrepresented areas.</w:t>
      </w:r>
    </w:p>
    <w:p w14:paraId="570481CE" w14:textId="3AC4D987" w:rsidR="00A54DD3" w:rsidRPr="007D29DC" w:rsidRDefault="00F30F1A" w:rsidP="0045563C">
      <w:pPr>
        <w:pStyle w:val="Heading1"/>
      </w:pPr>
      <w:bookmarkStart w:id="308" w:name="_Toc211078751"/>
      <w:bookmarkStart w:id="309" w:name="_Toc211080772"/>
      <w:r w:rsidRPr="007D29DC">
        <w:t xml:space="preserve">4.3.5  </w:t>
      </w:r>
      <w:r w:rsidR="00A54DD3" w:rsidRPr="007D29DC">
        <w:t>Highest Level of Education</w:t>
      </w:r>
      <w:bookmarkEnd w:id="308"/>
      <w:bookmarkEnd w:id="309"/>
    </w:p>
    <w:p w14:paraId="62F4A02A" w14:textId="77777777" w:rsidR="00A54DD3" w:rsidRPr="00E1239D" w:rsidRDefault="00A54DD3" w:rsidP="00205E03">
      <w:pPr>
        <w:spacing w:after="0" w:line="480" w:lineRule="auto"/>
        <w:jc w:val="both"/>
        <w:rPr>
          <w:rFonts w:eastAsia="Times New Roman"/>
          <w:kern w:val="0"/>
          <w:szCs w:val="24"/>
        </w:rPr>
      </w:pPr>
      <w:r w:rsidRPr="00E1239D">
        <w:rPr>
          <w:rFonts w:eastAsia="Times New Roman"/>
          <w:kern w:val="0"/>
          <w:szCs w:val="24"/>
        </w:rPr>
        <w:t xml:space="preserve">Educational background plays a significant role in shaping an individual's ability to engage with political content on Instagram. The table below presents the highest level of education attained by respondents, offering valuable insights into how education may influence the depth and nature of political engagement on social media platforms. </w:t>
      </w:r>
    </w:p>
    <w:p w14:paraId="5DB14D6A" w14:textId="36515C96" w:rsidR="00A54DD3" w:rsidRPr="00E86481" w:rsidRDefault="00A54DD3" w:rsidP="00E86481">
      <w:pPr>
        <w:spacing w:before="240" w:after="0" w:line="480" w:lineRule="auto"/>
        <w:jc w:val="both"/>
        <w:rPr>
          <w:b/>
          <w:bCs/>
          <w:iCs/>
          <w:szCs w:val="24"/>
        </w:rPr>
      </w:pPr>
      <w:bookmarkStart w:id="310" w:name="_Hlk192406513"/>
      <w:r w:rsidRPr="00E86481">
        <w:rPr>
          <w:b/>
          <w:bCs/>
          <w:iCs/>
          <w:szCs w:val="24"/>
        </w:rPr>
        <w:t>Table 4.5: Highest Level of Education</w:t>
      </w:r>
      <w:r w:rsidR="0015613F" w:rsidRPr="00E86481">
        <w:rPr>
          <w:b/>
          <w:bCs/>
          <w:iCs/>
          <w:szCs w:val="24"/>
        </w:rPr>
        <w:fldChar w:fldCharType="begin"/>
      </w:r>
      <w:r w:rsidR="0015613F" w:rsidRPr="00E86481">
        <w:instrText xml:space="preserve"> TC "</w:instrText>
      </w:r>
      <w:bookmarkStart w:id="311" w:name="_Toc206264419"/>
      <w:r w:rsidR="0015613F" w:rsidRPr="00E86481">
        <w:rPr>
          <w:b/>
          <w:bCs/>
          <w:iCs/>
          <w:szCs w:val="24"/>
        </w:rPr>
        <w:instrText>Table 4.5: Highest Level of Education</w:instrText>
      </w:r>
      <w:bookmarkEnd w:id="311"/>
      <w:r w:rsidR="0015613F" w:rsidRPr="00E86481">
        <w:instrText xml:space="preserve">" \f T \l "1" </w:instrText>
      </w:r>
      <w:r w:rsidR="0015613F" w:rsidRPr="00E86481">
        <w:rPr>
          <w:b/>
          <w:bCs/>
          <w:iCs/>
          <w:szCs w:val="24"/>
        </w:rPr>
        <w:fldChar w:fldCharType="end"/>
      </w:r>
    </w:p>
    <w:tbl>
      <w:tblPr>
        <w:tblStyle w:val="TableGrid"/>
        <w:tblW w:w="0" w:type="auto"/>
        <w:tblInd w:w="5" w:type="dxa"/>
        <w:tblLook w:val="04A0" w:firstRow="1" w:lastRow="0" w:firstColumn="1" w:lastColumn="0" w:noHBand="0" w:noVBand="1"/>
      </w:tblPr>
      <w:tblGrid>
        <w:gridCol w:w="2820"/>
        <w:gridCol w:w="2826"/>
        <w:gridCol w:w="2785"/>
      </w:tblGrid>
      <w:tr w:rsidR="00A54DD3" w:rsidRPr="00E1239D" w14:paraId="58382911" w14:textId="77777777" w:rsidTr="00540675">
        <w:tc>
          <w:tcPr>
            <w:tcW w:w="3040" w:type="dxa"/>
            <w:tcBorders>
              <w:left w:val="nil"/>
              <w:bottom w:val="single" w:sz="4" w:space="0" w:color="auto"/>
            </w:tcBorders>
            <w:shd w:val="clear" w:color="auto" w:fill="E7E6E6" w:themeFill="background2"/>
          </w:tcPr>
          <w:p w14:paraId="75F3B365" w14:textId="77777777" w:rsidR="00A54DD3" w:rsidRPr="00E1239D" w:rsidRDefault="00A54DD3" w:rsidP="00E86481">
            <w:pPr>
              <w:jc w:val="both"/>
              <w:rPr>
                <w:szCs w:val="24"/>
                <w:lang w:val="en-GB"/>
              </w:rPr>
            </w:pPr>
            <w:r w:rsidRPr="00E1239D">
              <w:rPr>
                <w:szCs w:val="24"/>
              </w:rPr>
              <w:t>Education Level</w:t>
            </w:r>
          </w:p>
        </w:tc>
        <w:tc>
          <w:tcPr>
            <w:tcW w:w="3051" w:type="dxa"/>
            <w:tcBorders>
              <w:bottom w:val="single" w:sz="4" w:space="0" w:color="auto"/>
            </w:tcBorders>
            <w:shd w:val="clear" w:color="auto" w:fill="E7E6E6" w:themeFill="background2"/>
          </w:tcPr>
          <w:p w14:paraId="21362C5E" w14:textId="77777777" w:rsidR="00A54DD3" w:rsidRPr="00E1239D" w:rsidRDefault="00A54DD3" w:rsidP="00E86481">
            <w:pPr>
              <w:jc w:val="both"/>
              <w:rPr>
                <w:szCs w:val="24"/>
                <w:lang w:val="en-GB"/>
              </w:rPr>
            </w:pPr>
            <w:r w:rsidRPr="00E1239D">
              <w:rPr>
                <w:szCs w:val="24"/>
              </w:rPr>
              <w:t>Frequency</w:t>
            </w:r>
          </w:p>
        </w:tc>
        <w:tc>
          <w:tcPr>
            <w:tcW w:w="3042" w:type="dxa"/>
            <w:tcBorders>
              <w:bottom w:val="single" w:sz="4" w:space="0" w:color="auto"/>
              <w:right w:val="nil"/>
            </w:tcBorders>
            <w:shd w:val="clear" w:color="auto" w:fill="E7E6E6" w:themeFill="background2"/>
          </w:tcPr>
          <w:p w14:paraId="3650E399" w14:textId="77777777" w:rsidR="00A54DD3" w:rsidRPr="00E1239D" w:rsidRDefault="00A54DD3" w:rsidP="00E86481">
            <w:pPr>
              <w:jc w:val="both"/>
              <w:rPr>
                <w:szCs w:val="24"/>
                <w:lang w:val="en-GB"/>
              </w:rPr>
            </w:pPr>
            <w:r w:rsidRPr="00E1239D">
              <w:rPr>
                <w:szCs w:val="24"/>
              </w:rPr>
              <w:t>Percent</w:t>
            </w:r>
          </w:p>
        </w:tc>
      </w:tr>
      <w:tr w:rsidR="00A54DD3" w:rsidRPr="00E1239D" w14:paraId="09CCF4B6" w14:textId="77777777" w:rsidTr="00540675">
        <w:tc>
          <w:tcPr>
            <w:tcW w:w="0" w:type="auto"/>
            <w:tcBorders>
              <w:top w:val="single" w:sz="4" w:space="0" w:color="auto"/>
              <w:left w:val="nil"/>
              <w:bottom w:val="nil"/>
              <w:right w:val="single" w:sz="4" w:space="0" w:color="auto"/>
            </w:tcBorders>
            <w:vAlign w:val="center"/>
            <w:hideMark/>
          </w:tcPr>
          <w:p w14:paraId="7D8C4BC3" w14:textId="77777777" w:rsidR="00A54DD3" w:rsidRPr="00E1239D" w:rsidRDefault="00A54DD3" w:rsidP="00E86481">
            <w:pPr>
              <w:rPr>
                <w:rFonts w:eastAsia="Times New Roman"/>
                <w:kern w:val="0"/>
                <w:szCs w:val="24"/>
              </w:rPr>
            </w:pPr>
            <w:r w:rsidRPr="00E1239D">
              <w:rPr>
                <w:szCs w:val="24"/>
              </w:rPr>
              <w:t>Certificate</w:t>
            </w:r>
          </w:p>
        </w:tc>
        <w:tc>
          <w:tcPr>
            <w:tcW w:w="0" w:type="auto"/>
            <w:tcBorders>
              <w:top w:val="single" w:sz="4" w:space="0" w:color="auto"/>
              <w:left w:val="single" w:sz="4" w:space="0" w:color="auto"/>
              <w:bottom w:val="nil"/>
              <w:right w:val="single" w:sz="4" w:space="0" w:color="auto"/>
            </w:tcBorders>
            <w:vAlign w:val="center"/>
            <w:hideMark/>
          </w:tcPr>
          <w:p w14:paraId="0A4368D6" w14:textId="77777777" w:rsidR="00A54DD3" w:rsidRPr="00E1239D" w:rsidRDefault="00A54DD3" w:rsidP="00E86481">
            <w:pPr>
              <w:rPr>
                <w:rFonts w:eastAsia="Times New Roman"/>
                <w:kern w:val="0"/>
                <w:szCs w:val="24"/>
              </w:rPr>
            </w:pPr>
            <w:r w:rsidRPr="00E1239D">
              <w:rPr>
                <w:szCs w:val="24"/>
              </w:rPr>
              <w:t>103</w:t>
            </w:r>
          </w:p>
        </w:tc>
        <w:tc>
          <w:tcPr>
            <w:tcW w:w="0" w:type="auto"/>
            <w:tcBorders>
              <w:top w:val="single" w:sz="4" w:space="0" w:color="auto"/>
              <w:left w:val="single" w:sz="4" w:space="0" w:color="auto"/>
              <w:bottom w:val="nil"/>
              <w:right w:val="nil"/>
            </w:tcBorders>
            <w:vAlign w:val="center"/>
            <w:hideMark/>
          </w:tcPr>
          <w:p w14:paraId="571989EC" w14:textId="77777777" w:rsidR="00A54DD3" w:rsidRPr="00E1239D" w:rsidRDefault="00A54DD3" w:rsidP="00E86481">
            <w:pPr>
              <w:rPr>
                <w:rFonts w:eastAsia="Times New Roman"/>
                <w:kern w:val="0"/>
                <w:szCs w:val="24"/>
              </w:rPr>
            </w:pPr>
            <w:r w:rsidRPr="00E1239D">
              <w:rPr>
                <w:szCs w:val="24"/>
              </w:rPr>
              <w:t>25.8</w:t>
            </w:r>
          </w:p>
        </w:tc>
      </w:tr>
      <w:tr w:rsidR="00A54DD3" w:rsidRPr="00E1239D" w14:paraId="0635520B" w14:textId="77777777" w:rsidTr="00540675">
        <w:tc>
          <w:tcPr>
            <w:tcW w:w="0" w:type="auto"/>
            <w:tcBorders>
              <w:top w:val="nil"/>
              <w:left w:val="nil"/>
              <w:bottom w:val="nil"/>
              <w:right w:val="single" w:sz="4" w:space="0" w:color="auto"/>
            </w:tcBorders>
            <w:vAlign w:val="center"/>
            <w:hideMark/>
          </w:tcPr>
          <w:p w14:paraId="16D492A8" w14:textId="77777777" w:rsidR="00A54DD3" w:rsidRPr="00E1239D" w:rsidRDefault="00A54DD3" w:rsidP="00E86481">
            <w:pPr>
              <w:rPr>
                <w:szCs w:val="24"/>
              </w:rPr>
            </w:pPr>
            <w:r w:rsidRPr="00E1239D">
              <w:rPr>
                <w:szCs w:val="24"/>
              </w:rPr>
              <w:t>Diploma</w:t>
            </w:r>
          </w:p>
        </w:tc>
        <w:tc>
          <w:tcPr>
            <w:tcW w:w="0" w:type="auto"/>
            <w:tcBorders>
              <w:top w:val="nil"/>
              <w:left w:val="single" w:sz="4" w:space="0" w:color="auto"/>
              <w:bottom w:val="nil"/>
              <w:right w:val="single" w:sz="4" w:space="0" w:color="auto"/>
            </w:tcBorders>
            <w:vAlign w:val="center"/>
            <w:hideMark/>
          </w:tcPr>
          <w:p w14:paraId="740AF4C5" w14:textId="77777777" w:rsidR="00A54DD3" w:rsidRPr="00E1239D" w:rsidRDefault="00A54DD3" w:rsidP="00E86481">
            <w:pPr>
              <w:rPr>
                <w:rFonts w:eastAsia="Times New Roman"/>
                <w:kern w:val="0"/>
                <w:szCs w:val="24"/>
              </w:rPr>
            </w:pPr>
            <w:r w:rsidRPr="00E1239D">
              <w:rPr>
                <w:szCs w:val="24"/>
              </w:rPr>
              <w:t>127</w:t>
            </w:r>
          </w:p>
        </w:tc>
        <w:tc>
          <w:tcPr>
            <w:tcW w:w="0" w:type="auto"/>
            <w:tcBorders>
              <w:top w:val="nil"/>
              <w:left w:val="single" w:sz="4" w:space="0" w:color="auto"/>
              <w:bottom w:val="nil"/>
              <w:right w:val="nil"/>
            </w:tcBorders>
            <w:vAlign w:val="center"/>
            <w:hideMark/>
          </w:tcPr>
          <w:p w14:paraId="635D1D2E" w14:textId="77777777" w:rsidR="00A54DD3" w:rsidRPr="00E1239D" w:rsidRDefault="00A54DD3" w:rsidP="00E86481">
            <w:pPr>
              <w:rPr>
                <w:rFonts w:eastAsia="Times New Roman"/>
                <w:kern w:val="0"/>
                <w:szCs w:val="24"/>
              </w:rPr>
            </w:pPr>
            <w:r w:rsidRPr="00E1239D">
              <w:rPr>
                <w:szCs w:val="24"/>
              </w:rPr>
              <w:t>31.8</w:t>
            </w:r>
          </w:p>
        </w:tc>
      </w:tr>
      <w:tr w:rsidR="00A54DD3" w:rsidRPr="00E1239D" w14:paraId="31B33B79" w14:textId="77777777" w:rsidTr="00540675">
        <w:tc>
          <w:tcPr>
            <w:tcW w:w="0" w:type="auto"/>
            <w:tcBorders>
              <w:top w:val="nil"/>
              <w:left w:val="nil"/>
              <w:bottom w:val="nil"/>
              <w:right w:val="single" w:sz="4" w:space="0" w:color="auto"/>
            </w:tcBorders>
            <w:vAlign w:val="center"/>
            <w:hideMark/>
          </w:tcPr>
          <w:p w14:paraId="46992BCA" w14:textId="77777777" w:rsidR="00A54DD3" w:rsidRPr="00E1239D" w:rsidRDefault="00A54DD3" w:rsidP="00E86481">
            <w:pPr>
              <w:rPr>
                <w:szCs w:val="24"/>
              </w:rPr>
            </w:pPr>
            <w:r w:rsidRPr="00E1239D">
              <w:rPr>
                <w:szCs w:val="24"/>
              </w:rPr>
              <w:t>Bachelor’s Degree</w:t>
            </w:r>
          </w:p>
        </w:tc>
        <w:tc>
          <w:tcPr>
            <w:tcW w:w="0" w:type="auto"/>
            <w:tcBorders>
              <w:top w:val="nil"/>
              <w:left w:val="single" w:sz="4" w:space="0" w:color="auto"/>
              <w:bottom w:val="nil"/>
              <w:right w:val="single" w:sz="4" w:space="0" w:color="auto"/>
            </w:tcBorders>
            <w:vAlign w:val="center"/>
            <w:hideMark/>
          </w:tcPr>
          <w:p w14:paraId="7D31BC45" w14:textId="77777777" w:rsidR="00A54DD3" w:rsidRPr="00E1239D" w:rsidRDefault="00A54DD3" w:rsidP="00E86481">
            <w:pPr>
              <w:rPr>
                <w:rFonts w:eastAsia="Times New Roman"/>
                <w:kern w:val="0"/>
                <w:szCs w:val="24"/>
              </w:rPr>
            </w:pPr>
            <w:r w:rsidRPr="00E1239D">
              <w:rPr>
                <w:szCs w:val="24"/>
              </w:rPr>
              <w:t>140</w:t>
            </w:r>
          </w:p>
        </w:tc>
        <w:tc>
          <w:tcPr>
            <w:tcW w:w="0" w:type="auto"/>
            <w:tcBorders>
              <w:top w:val="nil"/>
              <w:left w:val="single" w:sz="4" w:space="0" w:color="auto"/>
              <w:bottom w:val="nil"/>
              <w:right w:val="nil"/>
            </w:tcBorders>
            <w:vAlign w:val="center"/>
            <w:hideMark/>
          </w:tcPr>
          <w:p w14:paraId="7810A5BD" w14:textId="77777777" w:rsidR="00A54DD3" w:rsidRPr="00E1239D" w:rsidRDefault="00A54DD3" w:rsidP="00E86481">
            <w:pPr>
              <w:rPr>
                <w:rFonts w:eastAsia="Times New Roman"/>
                <w:kern w:val="0"/>
                <w:szCs w:val="24"/>
              </w:rPr>
            </w:pPr>
            <w:r w:rsidRPr="00E1239D">
              <w:rPr>
                <w:szCs w:val="24"/>
              </w:rPr>
              <w:t>35.0</w:t>
            </w:r>
          </w:p>
        </w:tc>
      </w:tr>
      <w:tr w:rsidR="00A54DD3" w:rsidRPr="00E1239D" w14:paraId="130AB800" w14:textId="77777777" w:rsidTr="00540675">
        <w:tc>
          <w:tcPr>
            <w:tcW w:w="0" w:type="auto"/>
            <w:tcBorders>
              <w:top w:val="nil"/>
              <w:left w:val="nil"/>
              <w:bottom w:val="single" w:sz="4" w:space="0" w:color="auto"/>
              <w:right w:val="single" w:sz="4" w:space="0" w:color="auto"/>
            </w:tcBorders>
            <w:vAlign w:val="center"/>
          </w:tcPr>
          <w:p w14:paraId="43FD5584" w14:textId="77777777" w:rsidR="00A54DD3" w:rsidRPr="00E1239D" w:rsidRDefault="00A54DD3" w:rsidP="00E86481">
            <w:pPr>
              <w:rPr>
                <w:szCs w:val="24"/>
              </w:rPr>
            </w:pPr>
            <w:r w:rsidRPr="00E1239D">
              <w:rPr>
                <w:szCs w:val="24"/>
              </w:rPr>
              <w:t>Master’s Degree</w:t>
            </w:r>
          </w:p>
        </w:tc>
        <w:tc>
          <w:tcPr>
            <w:tcW w:w="0" w:type="auto"/>
            <w:tcBorders>
              <w:top w:val="nil"/>
              <w:left w:val="single" w:sz="4" w:space="0" w:color="auto"/>
              <w:bottom w:val="single" w:sz="4" w:space="0" w:color="auto"/>
              <w:right w:val="single" w:sz="4" w:space="0" w:color="auto"/>
            </w:tcBorders>
            <w:vAlign w:val="center"/>
          </w:tcPr>
          <w:p w14:paraId="68C68A82" w14:textId="77777777" w:rsidR="00A54DD3" w:rsidRPr="00E1239D" w:rsidRDefault="00A54DD3" w:rsidP="00E86481">
            <w:pPr>
              <w:rPr>
                <w:szCs w:val="24"/>
              </w:rPr>
            </w:pPr>
            <w:r w:rsidRPr="00E1239D">
              <w:rPr>
                <w:szCs w:val="24"/>
              </w:rPr>
              <w:t>30</w:t>
            </w:r>
          </w:p>
        </w:tc>
        <w:tc>
          <w:tcPr>
            <w:tcW w:w="0" w:type="auto"/>
            <w:tcBorders>
              <w:top w:val="nil"/>
              <w:left w:val="single" w:sz="4" w:space="0" w:color="auto"/>
              <w:bottom w:val="single" w:sz="4" w:space="0" w:color="auto"/>
              <w:right w:val="nil"/>
            </w:tcBorders>
            <w:vAlign w:val="center"/>
          </w:tcPr>
          <w:p w14:paraId="23BC8A19" w14:textId="77777777" w:rsidR="00A54DD3" w:rsidRPr="00E1239D" w:rsidRDefault="00A54DD3" w:rsidP="00E86481">
            <w:pPr>
              <w:rPr>
                <w:szCs w:val="24"/>
              </w:rPr>
            </w:pPr>
            <w:r w:rsidRPr="00E1239D">
              <w:rPr>
                <w:szCs w:val="24"/>
              </w:rPr>
              <w:t>7.5</w:t>
            </w:r>
          </w:p>
        </w:tc>
      </w:tr>
      <w:tr w:rsidR="00A54DD3" w:rsidRPr="00E1239D" w14:paraId="6E4B0E0D" w14:textId="77777777" w:rsidTr="00540675">
        <w:tc>
          <w:tcPr>
            <w:tcW w:w="3040" w:type="dxa"/>
            <w:tcBorders>
              <w:top w:val="single" w:sz="4" w:space="0" w:color="auto"/>
              <w:left w:val="nil"/>
            </w:tcBorders>
            <w:shd w:val="clear" w:color="auto" w:fill="E7E6E6" w:themeFill="background2"/>
          </w:tcPr>
          <w:p w14:paraId="1D41A674" w14:textId="77777777" w:rsidR="00A54DD3" w:rsidRPr="00E1239D" w:rsidRDefault="00A54DD3" w:rsidP="00E86481">
            <w:pPr>
              <w:jc w:val="both"/>
              <w:rPr>
                <w:szCs w:val="24"/>
                <w:lang w:val="en-GB"/>
              </w:rPr>
            </w:pPr>
            <w:r w:rsidRPr="00E1239D">
              <w:rPr>
                <w:szCs w:val="24"/>
              </w:rPr>
              <w:t>Total</w:t>
            </w:r>
          </w:p>
        </w:tc>
        <w:tc>
          <w:tcPr>
            <w:tcW w:w="3051" w:type="dxa"/>
            <w:tcBorders>
              <w:top w:val="single" w:sz="4" w:space="0" w:color="auto"/>
            </w:tcBorders>
            <w:shd w:val="clear" w:color="auto" w:fill="E7E6E6" w:themeFill="background2"/>
          </w:tcPr>
          <w:p w14:paraId="7A9B6A6E" w14:textId="77777777" w:rsidR="00A54DD3" w:rsidRPr="00E1239D" w:rsidRDefault="00A54DD3" w:rsidP="00E86481">
            <w:pPr>
              <w:jc w:val="both"/>
              <w:rPr>
                <w:szCs w:val="24"/>
                <w:lang w:val="en-GB"/>
              </w:rPr>
            </w:pPr>
            <w:r w:rsidRPr="00E1239D">
              <w:rPr>
                <w:szCs w:val="24"/>
              </w:rPr>
              <w:t>400</w:t>
            </w:r>
          </w:p>
        </w:tc>
        <w:tc>
          <w:tcPr>
            <w:tcW w:w="3042" w:type="dxa"/>
            <w:tcBorders>
              <w:top w:val="single" w:sz="4" w:space="0" w:color="auto"/>
              <w:right w:val="nil"/>
            </w:tcBorders>
            <w:shd w:val="clear" w:color="auto" w:fill="E7E6E6" w:themeFill="background2"/>
          </w:tcPr>
          <w:p w14:paraId="374F0A4D" w14:textId="77777777" w:rsidR="00A54DD3" w:rsidRPr="00E1239D" w:rsidRDefault="00A54DD3" w:rsidP="00E86481">
            <w:pPr>
              <w:jc w:val="both"/>
              <w:rPr>
                <w:szCs w:val="24"/>
                <w:lang w:val="en-GB"/>
              </w:rPr>
            </w:pPr>
            <w:r w:rsidRPr="00E1239D">
              <w:rPr>
                <w:szCs w:val="24"/>
              </w:rPr>
              <w:t>100.0%</w:t>
            </w:r>
          </w:p>
        </w:tc>
      </w:tr>
    </w:tbl>
    <w:p w14:paraId="50670002" w14:textId="77777777" w:rsidR="00A54DD3" w:rsidRPr="00E1239D" w:rsidRDefault="00A54DD3" w:rsidP="00E86481">
      <w:pPr>
        <w:spacing w:before="240" w:after="0" w:line="480" w:lineRule="auto"/>
        <w:jc w:val="both"/>
        <w:rPr>
          <w:szCs w:val="24"/>
          <w:lang w:val="en-GB"/>
        </w:rPr>
      </w:pPr>
      <w:r w:rsidRPr="00E86481">
        <w:rPr>
          <w:b/>
          <w:szCs w:val="24"/>
          <w:lang w:val="en-GB"/>
        </w:rPr>
        <w:t>Source:</w:t>
      </w:r>
      <w:r w:rsidRPr="00E1239D">
        <w:rPr>
          <w:szCs w:val="24"/>
          <w:lang w:val="en-GB"/>
        </w:rPr>
        <w:t xml:space="preserve"> Field Data (2025)</w:t>
      </w:r>
    </w:p>
    <w:bookmarkEnd w:id="310"/>
    <w:p w14:paraId="1A782D29" w14:textId="77777777" w:rsidR="00A54DD3" w:rsidRPr="00E1239D" w:rsidRDefault="00A54DD3" w:rsidP="00540675">
      <w:pPr>
        <w:spacing w:before="240" w:after="0" w:line="480" w:lineRule="auto"/>
        <w:jc w:val="both"/>
        <w:rPr>
          <w:rFonts w:eastAsia="Times New Roman"/>
          <w:kern w:val="0"/>
          <w:szCs w:val="24"/>
        </w:rPr>
      </w:pPr>
      <w:r w:rsidRPr="00E1239D">
        <w:rPr>
          <w:rFonts w:eastAsia="Times New Roman"/>
          <w:kern w:val="0"/>
          <w:szCs w:val="24"/>
        </w:rPr>
        <w:t>The findings indicate that the majority of respondents (35.0%) held a bachelor’s degree, followed by those with a diploma (31.8%), certificate (25.8%), and master's degree (7.5%). This suggests that Instagram-based political engagement in Urban West, Zanzibar, is prevalent among individuals with higher educational qualifications.</w:t>
      </w:r>
    </w:p>
    <w:p w14:paraId="0F694EF8" w14:textId="77777777" w:rsidR="00A54DD3" w:rsidRPr="00E1239D" w:rsidRDefault="00A54DD3" w:rsidP="00E86481">
      <w:pPr>
        <w:spacing w:before="240" w:after="0" w:line="480" w:lineRule="auto"/>
        <w:jc w:val="both"/>
        <w:rPr>
          <w:rFonts w:eastAsia="Times New Roman"/>
          <w:kern w:val="0"/>
          <w:szCs w:val="24"/>
        </w:rPr>
      </w:pPr>
      <w:r w:rsidRPr="00E1239D">
        <w:rPr>
          <w:rFonts w:eastAsia="Times New Roman"/>
          <w:kern w:val="0"/>
          <w:szCs w:val="24"/>
        </w:rPr>
        <w:t>These results align with studies by Smith et al. (2020), which indicate that individuals with higher education levels tend to engage more in political discourse on digital platforms. This is because they possess better digital literacy skills and are more likely to critically analyze political content (Juma &amp; Mbarak, 2020).</w:t>
      </w:r>
    </w:p>
    <w:p w14:paraId="56074819" w14:textId="77777777" w:rsidR="00A54DD3" w:rsidRPr="00E1239D" w:rsidRDefault="00A54DD3" w:rsidP="00E86481">
      <w:pPr>
        <w:spacing w:before="240" w:after="0" w:line="480" w:lineRule="auto"/>
        <w:jc w:val="both"/>
        <w:rPr>
          <w:rFonts w:eastAsia="Times New Roman"/>
          <w:kern w:val="0"/>
          <w:szCs w:val="24"/>
        </w:rPr>
      </w:pPr>
      <w:r w:rsidRPr="00E1239D">
        <w:rPr>
          <w:rFonts w:eastAsia="Times New Roman"/>
          <w:kern w:val="0"/>
          <w:szCs w:val="24"/>
        </w:rPr>
        <w:t>The significant representation of diploma and certificate holders (57.6% combined) highlights that mid-level education groups also actively engage in online political discussions. Research by Kim &amp; Yang (2017) suggests that vocational and diploma-level graduates use social media as an accessible tool to stay informed about political matters that affect their economic and professional opportunities.</w:t>
      </w:r>
    </w:p>
    <w:p w14:paraId="7065D646" w14:textId="77777777" w:rsidR="00A54DD3" w:rsidRPr="00E1239D" w:rsidRDefault="00A54DD3" w:rsidP="00E86481">
      <w:pPr>
        <w:spacing w:before="240" w:after="0" w:line="480" w:lineRule="auto"/>
        <w:jc w:val="both"/>
        <w:rPr>
          <w:rFonts w:eastAsia="Times New Roman"/>
          <w:kern w:val="0"/>
          <w:szCs w:val="24"/>
        </w:rPr>
      </w:pPr>
      <w:r w:rsidRPr="00E1239D">
        <w:rPr>
          <w:rFonts w:eastAsia="Times New Roman"/>
          <w:kern w:val="0"/>
          <w:szCs w:val="24"/>
        </w:rPr>
        <w:t>The relatively low representation of respondents with a master's degree (7.5%) may suggest that individuals in this group rely more on traditional or professional political sources. Studies by Tandoc &amp; Lee (2019) indicate that higher-educated individuals often prefer verified news sources over social media for political engagement.</w:t>
      </w:r>
    </w:p>
    <w:p w14:paraId="0DDA2A8D" w14:textId="77777777" w:rsidR="00A54DD3" w:rsidRPr="00E1239D" w:rsidRDefault="00A54DD3" w:rsidP="00E86481">
      <w:pPr>
        <w:spacing w:before="240" w:after="0" w:line="480" w:lineRule="auto"/>
        <w:jc w:val="both"/>
        <w:rPr>
          <w:rFonts w:eastAsia="Times New Roman"/>
          <w:kern w:val="0"/>
          <w:szCs w:val="24"/>
        </w:rPr>
      </w:pPr>
      <w:r w:rsidRPr="00E1239D">
        <w:rPr>
          <w:rFonts w:eastAsia="Times New Roman"/>
          <w:kern w:val="0"/>
          <w:szCs w:val="24"/>
        </w:rPr>
        <w:t>In conclusion, educational attainment significantly influences Instagram-based political engagement. Higher education levels correlate with increased digital political discourse, while mid-level education groups also contribute actively. Future research could explore how digital literacy training can further enhance political participation across all educational backgrounds.</w:t>
      </w:r>
    </w:p>
    <w:p w14:paraId="059F2517" w14:textId="0E88F6D8" w:rsidR="00A54DD3" w:rsidRPr="007D29DC" w:rsidRDefault="00A634C8" w:rsidP="00047764">
      <w:pPr>
        <w:pStyle w:val="Heading1"/>
        <w:ind w:left="720" w:hanging="720"/>
      </w:pPr>
      <w:bookmarkStart w:id="312" w:name="_Toc211078752"/>
      <w:bookmarkStart w:id="313" w:name="_Toc211080773"/>
      <w:bookmarkStart w:id="314" w:name="_Hlk192418259"/>
      <w:r w:rsidRPr="007D29DC">
        <w:t>4.4</w:t>
      </w:r>
      <w:r w:rsidR="00F30F1A" w:rsidRPr="007D29DC">
        <w:tab/>
      </w:r>
      <w:r w:rsidR="00A54DD3" w:rsidRPr="007D29DC">
        <w:t>Impact of Instagram on Political Awareness and Engagement in Urban</w:t>
      </w:r>
      <w:r w:rsidR="00A54DD3" w:rsidRPr="00E1239D">
        <w:rPr>
          <w:bCs/>
        </w:rPr>
        <w:t xml:space="preserve"> </w:t>
      </w:r>
      <w:r w:rsidR="00A54DD3" w:rsidRPr="007D29DC">
        <w:t>West, Zanzibar</w:t>
      </w:r>
      <w:bookmarkEnd w:id="312"/>
      <w:bookmarkEnd w:id="313"/>
    </w:p>
    <w:bookmarkEnd w:id="314"/>
    <w:p w14:paraId="455E89DE" w14:textId="77777777" w:rsidR="00A54DD3" w:rsidRPr="00E1239D" w:rsidRDefault="00A54DD3" w:rsidP="00205E03">
      <w:pPr>
        <w:spacing w:after="0" w:line="480" w:lineRule="auto"/>
        <w:jc w:val="both"/>
        <w:rPr>
          <w:szCs w:val="24"/>
        </w:rPr>
      </w:pPr>
      <w:r w:rsidRPr="00E1239D">
        <w:rPr>
          <w:szCs w:val="24"/>
        </w:rPr>
        <w:t>With the increasing use of social media platforms, particularly Instagram, for political discourse, this objective explores how Instagram influences users' understanding of political issues, their participation in political discussions, and their overall engagement with political content. This analysis provides valuable insights into social media's role in shaping political participation in Zanzibar's urban areas.</w:t>
      </w:r>
    </w:p>
    <w:p w14:paraId="56DBF16C" w14:textId="15E2FAA1" w:rsidR="00A54DD3" w:rsidRPr="007D29DC" w:rsidRDefault="00A634C8" w:rsidP="0045563C">
      <w:pPr>
        <w:pStyle w:val="Heading1"/>
      </w:pPr>
      <w:bookmarkStart w:id="315" w:name="_Toc211078753"/>
      <w:bookmarkStart w:id="316" w:name="_Toc211080774"/>
      <w:r w:rsidRPr="007D29DC">
        <w:t xml:space="preserve">4.4.1 </w:t>
      </w:r>
      <w:r w:rsidR="00A54DD3" w:rsidRPr="007D29DC">
        <w:t>Duration of Instagram usage among residents of Urban West, Zanzibar</w:t>
      </w:r>
      <w:bookmarkEnd w:id="315"/>
      <w:bookmarkEnd w:id="316"/>
    </w:p>
    <w:p w14:paraId="4EC9AC07" w14:textId="77777777" w:rsidR="00A54DD3" w:rsidRPr="00E1239D" w:rsidRDefault="00A54DD3" w:rsidP="00205E03">
      <w:pPr>
        <w:spacing w:after="0" w:line="480" w:lineRule="auto"/>
        <w:jc w:val="both"/>
        <w:rPr>
          <w:szCs w:val="24"/>
        </w:rPr>
      </w:pPr>
      <w:r w:rsidRPr="00E1239D">
        <w:rPr>
          <w:szCs w:val="24"/>
        </w:rPr>
        <w:t>The duration of Instagram usage in Urban West, Zanzibar, is a key variable that reflects how long individuals have been exposed to the platform and its potential influence on political awareness and engagement. The length of time spent using Instagram may affect the level of political participation, content consumption, and overall user behavior on the platform. Understanding this demographic detail is essential for evaluating how users interact with political content over time.</w:t>
      </w:r>
    </w:p>
    <w:p w14:paraId="29D962AF" w14:textId="5AB8494A" w:rsidR="00A54DD3" w:rsidRPr="00E86481" w:rsidRDefault="00A54DD3" w:rsidP="00E86481">
      <w:pPr>
        <w:spacing w:before="240" w:after="0" w:line="480" w:lineRule="auto"/>
        <w:jc w:val="both"/>
        <w:rPr>
          <w:b/>
          <w:bCs/>
          <w:iCs/>
          <w:szCs w:val="24"/>
        </w:rPr>
      </w:pPr>
      <w:bookmarkStart w:id="317" w:name="_Hlk192407442"/>
      <w:r w:rsidRPr="00E86481">
        <w:rPr>
          <w:b/>
          <w:bCs/>
          <w:iCs/>
          <w:szCs w:val="24"/>
        </w:rPr>
        <w:t>Table 4.6: Duration of Instagram Usage</w:t>
      </w:r>
      <w:r w:rsidR="0015613F" w:rsidRPr="00E86481">
        <w:rPr>
          <w:b/>
          <w:bCs/>
          <w:iCs/>
          <w:szCs w:val="24"/>
        </w:rPr>
        <w:fldChar w:fldCharType="begin"/>
      </w:r>
      <w:r w:rsidR="0015613F" w:rsidRPr="00E86481">
        <w:instrText xml:space="preserve"> TC "</w:instrText>
      </w:r>
      <w:bookmarkStart w:id="318" w:name="_Toc206264420"/>
      <w:r w:rsidR="0015613F" w:rsidRPr="00E86481">
        <w:rPr>
          <w:b/>
          <w:bCs/>
          <w:iCs/>
          <w:szCs w:val="24"/>
        </w:rPr>
        <w:instrText>Table 4.6: Duration of Instagram Usage</w:instrText>
      </w:r>
      <w:bookmarkEnd w:id="318"/>
      <w:r w:rsidR="0015613F" w:rsidRPr="00E86481">
        <w:instrText xml:space="preserve">" \f T \l "1" </w:instrText>
      </w:r>
      <w:r w:rsidR="0015613F" w:rsidRPr="00E86481">
        <w:rPr>
          <w:b/>
          <w:bCs/>
          <w:iCs/>
          <w:szCs w:val="24"/>
        </w:rPr>
        <w:fldChar w:fldCharType="end"/>
      </w:r>
    </w:p>
    <w:tbl>
      <w:tblPr>
        <w:tblStyle w:val="TableGrid"/>
        <w:tblW w:w="0" w:type="auto"/>
        <w:tblInd w:w="5" w:type="dxa"/>
        <w:tblLook w:val="04A0" w:firstRow="1" w:lastRow="0" w:firstColumn="1" w:lastColumn="0" w:noHBand="0" w:noVBand="1"/>
      </w:tblPr>
      <w:tblGrid>
        <w:gridCol w:w="2805"/>
        <w:gridCol w:w="2833"/>
        <w:gridCol w:w="2793"/>
      </w:tblGrid>
      <w:tr w:rsidR="00A54DD3" w:rsidRPr="00E1239D" w14:paraId="09266C2F" w14:textId="77777777" w:rsidTr="00540675">
        <w:tc>
          <w:tcPr>
            <w:tcW w:w="3040" w:type="dxa"/>
            <w:tcBorders>
              <w:left w:val="nil"/>
              <w:bottom w:val="single" w:sz="4" w:space="0" w:color="auto"/>
            </w:tcBorders>
            <w:shd w:val="clear" w:color="auto" w:fill="E7E6E6" w:themeFill="background2"/>
          </w:tcPr>
          <w:p w14:paraId="13AB9AC2" w14:textId="77777777" w:rsidR="00A54DD3" w:rsidRPr="00E1239D" w:rsidRDefault="00A54DD3" w:rsidP="00E86481">
            <w:pPr>
              <w:jc w:val="both"/>
              <w:rPr>
                <w:szCs w:val="24"/>
                <w:lang w:val="en-GB"/>
              </w:rPr>
            </w:pPr>
            <w:r w:rsidRPr="00E1239D">
              <w:rPr>
                <w:szCs w:val="24"/>
              </w:rPr>
              <w:t>Duration of Usage</w:t>
            </w:r>
          </w:p>
        </w:tc>
        <w:tc>
          <w:tcPr>
            <w:tcW w:w="3051" w:type="dxa"/>
            <w:tcBorders>
              <w:bottom w:val="single" w:sz="4" w:space="0" w:color="auto"/>
            </w:tcBorders>
            <w:shd w:val="clear" w:color="auto" w:fill="E7E6E6" w:themeFill="background2"/>
          </w:tcPr>
          <w:p w14:paraId="395CCD62" w14:textId="77777777" w:rsidR="00A54DD3" w:rsidRPr="00E1239D" w:rsidRDefault="00A54DD3" w:rsidP="00E86481">
            <w:pPr>
              <w:jc w:val="both"/>
              <w:rPr>
                <w:szCs w:val="24"/>
                <w:lang w:val="en-GB"/>
              </w:rPr>
            </w:pPr>
            <w:r w:rsidRPr="00E1239D">
              <w:rPr>
                <w:szCs w:val="24"/>
              </w:rPr>
              <w:t>Frequency</w:t>
            </w:r>
          </w:p>
        </w:tc>
        <w:tc>
          <w:tcPr>
            <w:tcW w:w="3042" w:type="dxa"/>
            <w:tcBorders>
              <w:bottom w:val="single" w:sz="4" w:space="0" w:color="auto"/>
              <w:right w:val="nil"/>
            </w:tcBorders>
            <w:shd w:val="clear" w:color="auto" w:fill="E7E6E6" w:themeFill="background2"/>
          </w:tcPr>
          <w:p w14:paraId="383FF853" w14:textId="77777777" w:rsidR="00A54DD3" w:rsidRPr="00E1239D" w:rsidRDefault="00A54DD3" w:rsidP="00E86481">
            <w:pPr>
              <w:jc w:val="both"/>
              <w:rPr>
                <w:szCs w:val="24"/>
                <w:lang w:val="en-GB"/>
              </w:rPr>
            </w:pPr>
            <w:r w:rsidRPr="00E1239D">
              <w:rPr>
                <w:szCs w:val="24"/>
              </w:rPr>
              <w:t>Percent</w:t>
            </w:r>
          </w:p>
        </w:tc>
      </w:tr>
      <w:tr w:rsidR="00A54DD3" w:rsidRPr="00E1239D" w14:paraId="1E49EB41" w14:textId="77777777" w:rsidTr="00540675">
        <w:tc>
          <w:tcPr>
            <w:tcW w:w="0" w:type="auto"/>
            <w:tcBorders>
              <w:top w:val="single" w:sz="4" w:space="0" w:color="auto"/>
              <w:left w:val="nil"/>
              <w:bottom w:val="nil"/>
              <w:right w:val="single" w:sz="4" w:space="0" w:color="auto"/>
            </w:tcBorders>
            <w:hideMark/>
          </w:tcPr>
          <w:p w14:paraId="22110D5C" w14:textId="77777777" w:rsidR="00A54DD3" w:rsidRPr="00E1239D" w:rsidRDefault="00A54DD3" w:rsidP="00E86481">
            <w:pPr>
              <w:rPr>
                <w:rFonts w:eastAsia="Times New Roman"/>
                <w:kern w:val="0"/>
                <w:szCs w:val="24"/>
              </w:rPr>
            </w:pPr>
            <w:r w:rsidRPr="00E1239D">
              <w:t>0-5 years</w:t>
            </w:r>
          </w:p>
        </w:tc>
        <w:tc>
          <w:tcPr>
            <w:tcW w:w="0" w:type="auto"/>
            <w:tcBorders>
              <w:top w:val="single" w:sz="4" w:space="0" w:color="auto"/>
              <w:left w:val="single" w:sz="4" w:space="0" w:color="auto"/>
              <w:bottom w:val="nil"/>
              <w:right w:val="single" w:sz="4" w:space="0" w:color="auto"/>
            </w:tcBorders>
            <w:hideMark/>
          </w:tcPr>
          <w:p w14:paraId="033A4470" w14:textId="77777777" w:rsidR="00A54DD3" w:rsidRPr="00E1239D" w:rsidRDefault="00A54DD3" w:rsidP="00E86481">
            <w:pPr>
              <w:rPr>
                <w:rFonts w:eastAsia="Times New Roman"/>
                <w:kern w:val="0"/>
                <w:szCs w:val="24"/>
              </w:rPr>
            </w:pPr>
            <w:r w:rsidRPr="00E1239D">
              <w:t>159</w:t>
            </w:r>
          </w:p>
        </w:tc>
        <w:tc>
          <w:tcPr>
            <w:tcW w:w="0" w:type="auto"/>
            <w:tcBorders>
              <w:top w:val="single" w:sz="4" w:space="0" w:color="auto"/>
              <w:left w:val="single" w:sz="4" w:space="0" w:color="auto"/>
              <w:bottom w:val="nil"/>
              <w:right w:val="nil"/>
            </w:tcBorders>
            <w:hideMark/>
          </w:tcPr>
          <w:p w14:paraId="6D603123" w14:textId="77777777" w:rsidR="00A54DD3" w:rsidRPr="00E1239D" w:rsidRDefault="00A54DD3" w:rsidP="00E86481">
            <w:pPr>
              <w:rPr>
                <w:rFonts w:eastAsia="Times New Roman"/>
                <w:kern w:val="0"/>
                <w:szCs w:val="24"/>
              </w:rPr>
            </w:pPr>
            <w:r w:rsidRPr="00E1239D">
              <w:t>39.8</w:t>
            </w:r>
          </w:p>
        </w:tc>
      </w:tr>
      <w:tr w:rsidR="00A54DD3" w:rsidRPr="00E1239D" w14:paraId="4B08F7FF" w14:textId="77777777" w:rsidTr="00540675">
        <w:tc>
          <w:tcPr>
            <w:tcW w:w="0" w:type="auto"/>
            <w:tcBorders>
              <w:top w:val="nil"/>
              <w:left w:val="nil"/>
              <w:bottom w:val="nil"/>
              <w:right w:val="single" w:sz="4" w:space="0" w:color="auto"/>
            </w:tcBorders>
            <w:hideMark/>
          </w:tcPr>
          <w:p w14:paraId="14D2D76F" w14:textId="77777777" w:rsidR="00A54DD3" w:rsidRPr="00E1239D" w:rsidRDefault="00A54DD3" w:rsidP="00E86481">
            <w:pPr>
              <w:rPr>
                <w:szCs w:val="24"/>
              </w:rPr>
            </w:pPr>
            <w:r w:rsidRPr="00E1239D">
              <w:t>6-10 years</w:t>
            </w:r>
          </w:p>
        </w:tc>
        <w:tc>
          <w:tcPr>
            <w:tcW w:w="0" w:type="auto"/>
            <w:tcBorders>
              <w:top w:val="nil"/>
              <w:left w:val="single" w:sz="4" w:space="0" w:color="auto"/>
              <w:bottom w:val="nil"/>
              <w:right w:val="single" w:sz="4" w:space="0" w:color="auto"/>
            </w:tcBorders>
            <w:hideMark/>
          </w:tcPr>
          <w:p w14:paraId="779F875A" w14:textId="77777777" w:rsidR="00A54DD3" w:rsidRPr="00E1239D" w:rsidRDefault="00A54DD3" w:rsidP="00E86481">
            <w:pPr>
              <w:rPr>
                <w:rFonts w:eastAsia="Times New Roman"/>
                <w:kern w:val="0"/>
                <w:szCs w:val="24"/>
              </w:rPr>
            </w:pPr>
            <w:r w:rsidRPr="00E1239D">
              <w:t>158</w:t>
            </w:r>
          </w:p>
        </w:tc>
        <w:tc>
          <w:tcPr>
            <w:tcW w:w="0" w:type="auto"/>
            <w:tcBorders>
              <w:top w:val="nil"/>
              <w:left w:val="single" w:sz="4" w:space="0" w:color="auto"/>
              <w:bottom w:val="nil"/>
              <w:right w:val="nil"/>
            </w:tcBorders>
            <w:hideMark/>
          </w:tcPr>
          <w:p w14:paraId="3E187338" w14:textId="77777777" w:rsidR="00A54DD3" w:rsidRPr="00E1239D" w:rsidRDefault="00A54DD3" w:rsidP="00E86481">
            <w:pPr>
              <w:rPr>
                <w:rFonts w:eastAsia="Times New Roman"/>
                <w:kern w:val="0"/>
                <w:szCs w:val="24"/>
              </w:rPr>
            </w:pPr>
            <w:r w:rsidRPr="00E1239D">
              <w:t>39.5</w:t>
            </w:r>
          </w:p>
        </w:tc>
      </w:tr>
      <w:tr w:rsidR="00A54DD3" w:rsidRPr="00E1239D" w14:paraId="1A936221" w14:textId="77777777" w:rsidTr="00540675">
        <w:tc>
          <w:tcPr>
            <w:tcW w:w="0" w:type="auto"/>
            <w:tcBorders>
              <w:top w:val="nil"/>
              <w:left w:val="nil"/>
              <w:bottom w:val="nil"/>
              <w:right w:val="single" w:sz="4" w:space="0" w:color="auto"/>
            </w:tcBorders>
            <w:hideMark/>
          </w:tcPr>
          <w:p w14:paraId="321EC482" w14:textId="77777777" w:rsidR="00A54DD3" w:rsidRPr="00E1239D" w:rsidRDefault="00A54DD3" w:rsidP="00E86481">
            <w:pPr>
              <w:rPr>
                <w:szCs w:val="24"/>
              </w:rPr>
            </w:pPr>
            <w:r w:rsidRPr="00E1239D">
              <w:t>11-15 years</w:t>
            </w:r>
          </w:p>
        </w:tc>
        <w:tc>
          <w:tcPr>
            <w:tcW w:w="0" w:type="auto"/>
            <w:tcBorders>
              <w:top w:val="nil"/>
              <w:left w:val="single" w:sz="4" w:space="0" w:color="auto"/>
              <w:bottom w:val="nil"/>
              <w:right w:val="single" w:sz="4" w:space="0" w:color="auto"/>
            </w:tcBorders>
            <w:hideMark/>
          </w:tcPr>
          <w:p w14:paraId="61658505" w14:textId="77777777" w:rsidR="00A54DD3" w:rsidRPr="00E1239D" w:rsidRDefault="00A54DD3" w:rsidP="00E86481">
            <w:pPr>
              <w:rPr>
                <w:rFonts w:eastAsia="Times New Roman"/>
                <w:kern w:val="0"/>
                <w:szCs w:val="24"/>
              </w:rPr>
            </w:pPr>
            <w:r w:rsidRPr="00E1239D">
              <w:t>57</w:t>
            </w:r>
          </w:p>
        </w:tc>
        <w:tc>
          <w:tcPr>
            <w:tcW w:w="0" w:type="auto"/>
            <w:tcBorders>
              <w:top w:val="nil"/>
              <w:left w:val="single" w:sz="4" w:space="0" w:color="auto"/>
              <w:bottom w:val="nil"/>
              <w:right w:val="nil"/>
            </w:tcBorders>
            <w:hideMark/>
          </w:tcPr>
          <w:p w14:paraId="0EACE9D6" w14:textId="77777777" w:rsidR="00A54DD3" w:rsidRPr="00E1239D" w:rsidRDefault="00A54DD3" w:rsidP="00E86481">
            <w:pPr>
              <w:rPr>
                <w:rFonts w:eastAsia="Times New Roman"/>
                <w:kern w:val="0"/>
                <w:szCs w:val="24"/>
              </w:rPr>
            </w:pPr>
            <w:r w:rsidRPr="00E1239D">
              <w:t>14.3</w:t>
            </w:r>
          </w:p>
        </w:tc>
      </w:tr>
      <w:tr w:rsidR="00A54DD3" w:rsidRPr="00E1239D" w14:paraId="798FB290" w14:textId="77777777" w:rsidTr="00540675">
        <w:tc>
          <w:tcPr>
            <w:tcW w:w="0" w:type="auto"/>
            <w:tcBorders>
              <w:top w:val="nil"/>
              <w:left w:val="nil"/>
              <w:bottom w:val="single" w:sz="4" w:space="0" w:color="auto"/>
              <w:right w:val="single" w:sz="4" w:space="0" w:color="auto"/>
            </w:tcBorders>
          </w:tcPr>
          <w:p w14:paraId="232845FC" w14:textId="77777777" w:rsidR="00A54DD3" w:rsidRPr="00E1239D" w:rsidRDefault="00A54DD3" w:rsidP="00E86481">
            <w:pPr>
              <w:rPr>
                <w:szCs w:val="24"/>
              </w:rPr>
            </w:pPr>
            <w:r w:rsidRPr="00E1239D">
              <w:t>Above 15 years</w:t>
            </w:r>
          </w:p>
        </w:tc>
        <w:tc>
          <w:tcPr>
            <w:tcW w:w="0" w:type="auto"/>
            <w:tcBorders>
              <w:top w:val="nil"/>
              <w:left w:val="single" w:sz="4" w:space="0" w:color="auto"/>
              <w:bottom w:val="single" w:sz="4" w:space="0" w:color="auto"/>
              <w:right w:val="single" w:sz="4" w:space="0" w:color="auto"/>
            </w:tcBorders>
          </w:tcPr>
          <w:p w14:paraId="5B119EA6" w14:textId="77777777" w:rsidR="00A54DD3" w:rsidRPr="00E1239D" w:rsidRDefault="00A54DD3" w:rsidP="00E86481">
            <w:pPr>
              <w:rPr>
                <w:szCs w:val="24"/>
              </w:rPr>
            </w:pPr>
            <w:r w:rsidRPr="00E1239D">
              <w:t>26</w:t>
            </w:r>
          </w:p>
        </w:tc>
        <w:tc>
          <w:tcPr>
            <w:tcW w:w="0" w:type="auto"/>
            <w:tcBorders>
              <w:top w:val="nil"/>
              <w:left w:val="single" w:sz="4" w:space="0" w:color="auto"/>
              <w:bottom w:val="single" w:sz="4" w:space="0" w:color="auto"/>
              <w:right w:val="nil"/>
            </w:tcBorders>
          </w:tcPr>
          <w:p w14:paraId="4E0038CB" w14:textId="77777777" w:rsidR="00A54DD3" w:rsidRPr="00E1239D" w:rsidRDefault="00A54DD3" w:rsidP="00E86481">
            <w:pPr>
              <w:rPr>
                <w:szCs w:val="24"/>
              </w:rPr>
            </w:pPr>
            <w:r w:rsidRPr="00E1239D">
              <w:t>6.5</w:t>
            </w:r>
          </w:p>
        </w:tc>
      </w:tr>
      <w:tr w:rsidR="00A54DD3" w:rsidRPr="00E1239D" w14:paraId="5133B368" w14:textId="77777777" w:rsidTr="00540675">
        <w:tc>
          <w:tcPr>
            <w:tcW w:w="3040" w:type="dxa"/>
            <w:tcBorders>
              <w:top w:val="single" w:sz="4" w:space="0" w:color="auto"/>
              <w:left w:val="nil"/>
            </w:tcBorders>
            <w:shd w:val="clear" w:color="auto" w:fill="E7E6E6" w:themeFill="background2"/>
          </w:tcPr>
          <w:p w14:paraId="18C230F5" w14:textId="77777777" w:rsidR="00A54DD3" w:rsidRPr="00E1239D" w:rsidRDefault="00A54DD3" w:rsidP="00E86481">
            <w:pPr>
              <w:jc w:val="both"/>
              <w:rPr>
                <w:szCs w:val="24"/>
                <w:lang w:val="en-GB"/>
              </w:rPr>
            </w:pPr>
            <w:r w:rsidRPr="00E1239D">
              <w:rPr>
                <w:szCs w:val="24"/>
              </w:rPr>
              <w:t>Total</w:t>
            </w:r>
          </w:p>
        </w:tc>
        <w:tc>
          <w:tcPr>
            <w:tcW w:w="3051" w:type="dxa"/>
            <w:tcBorders>
              <w:top w:val="single" w:sz="4" w:space="0" w:color="auto"/>
            </w:tcBorders>
            <w:shd w:val="clear" w:color="auto" w:fill="E7E6E6" w:themeFill="background2"/>
          </w:tcPr>
          <w:p w14:paraId="6CDCD72E" w14:textId="77777777" w:rsidR="00A54DD3" w:rsidRPr="00E1239D" w:rsidRDefault="00A54DD3" w:rsidP="00E86481">
            <w:pPr>
              <w:jc w:val="both"/>
              <w:rPr>
                <w:szCs w:val="24"/>
                <w:lang w:val="en-GB"/>
              </w:rPr>
            </w:pPr>
            <w:r w:rsidRPr="00E1239D">
              <w:rPr>
                <w:szCs w:val="24"/>
              </w:rPr>
              <w:t>400</w:t>
            </w:r>
          </w:p>
        </w:tc>
        <w:tc>
          <w:tcPr>
            <w:tcW w:w="3042" w:type="dxa"/>
            <w:tcBorders>
              <w:top w:val="single" w:sz="4" w:space="0" w:color="auto"/>
              <w:right w:val="nil"/>
            </w:tcBorders>
            <w:shd w:val="clear" w:color="auto" w:fill="E7E6E6" w:themeFill="background2"/>
          </w:tcPr>
          <w:p w14:paraId="6F37F80B" w14:textId="77777777" w:rsidR="00A54DD3" w:rsidRPr="00E1239D" w:rsidRDefault="00A54DD3" w:rsidP="00E86481">
            <w:pPr>
              <w:jc w:val="both"/>
              <w:rPr>
                <w:szCs w:val="24"/>
                <w:lang w:val="en-GB"/>
              </w:rPr>
            </w:pPr>
            <w:r w:rsidRPr="00E1239D">
              <w:rPr>
                <w:szCs w:val="24"/>
              </w:rPr>
              <w:t>100.0%</w:t>
            </w:r>
          </w:p>
        </w:tc>
      </w:tr>
    </w:tbl>
    <w:p w14:paraId="47768EE6" w14:textId="77777777" w:rsidR="00A54DD3" w:rsidRPr="00E1239D" w:rsidRDefault="00A54DD3" w:rsidP="00E86481">
      <w:pPr>
        <w:spacing w:before="240" w:after="0" w:line="480" w:lineRule="auto"/>
        <w:jc w:val="both"/>
        <w:rPr>
          <w:szCs w:val="24"/>
          <w:lang w:val="en-GB"/>
        </w:rPr>
      </w:pPr>
      <w:r w:rsidRPr="00E86481">
        <w:rPr>
          <w:b/>
          <w:szCs w:val="24"/>
          <w:lang w:val="en-GB"/>
        </w:rPr>
        <w:t>Source:</w:t>
      </w:r>
      <w:r w:rsidRPr="00E1239D">
        <w:rPr>
          <w:szCs w:val="24"/>
          <w:lang w:val="en-GB"/>
        </w:rPr>
        <w:t xml:space="preserve"> Field Data (2025)</w:t>
      </w:r>
    </w:p>
    <w:bookmarkEnd w:id="317"/>
    <w:p w14:paraId="2A54D989" w14:textId="77777777" w:rsidR="00A54DD3" w:rsidRPr="00E1239D" w:rsidRDefault="00A54DD3" w:rsidP="00E86481">
      <w:pPr>
        <w:spacing w:before="240" w:after="0" w:line="480" w:lineRule="auto"/>
        <w:jc w:val="both"/>
        <w:rPr>
          <w:szCs w:val="24"/>
        </w:rPr>
      </w:pPr>
      <w:r w:rsidRPr="00E1239D">
        <w:rPr>
          <w:szCs w:val="24"/>
        </w:rPr>
        <w:t>The study reveals the distribution of respondents based on how long they have been using Instagram in Urban West, Zanzibar. The majority, 39.8% (159 respondents), have been using Instagram for 0-5 years. A similar proportion, 39.5% (158 respondents), have used the platform for 6-10 years. Fewer respondents, 14.3% (57 respondents), have been using Instagram for 11-15 years, while 6.5% (26 respondents) have been using the platform for more than 15 years. This indicates that a large portion of the population is relatively new to Instagram, which may influence their engagement with political content.</w:t>
      </w:r>
    </w:p>
    <w:p w14:paraId="142A174B" w14:textId="77777777" w:rsidR="00A54DD3" w:rsidRPr="00E1239D" w:rsidRDefault="00A54DD3" w:rsidP="00E86481">
      <w:pPr>
        <w:spacing w:before="240" w:after="0" w:line="480" w:lineRule="auto"/>
        <w:jc w:val="both"/>
        <w:rPr>
          <w:szCs w:val="24"/>
        </w:rPr>
      </w:pPr>
      <w:r w:rsidRPr="00E1239D">
        <w:rPr>
          <w:szCs w:val="24"/>
        </w:rPr>
        <w:t>The largest group of respondents, accounting for 39.8% (159 respondents), have been using Instagram for 0-5 years. This suggests that Instagram is still a relatively new platform for a significant portion of the population in Urban West, Zanzibar. These newer users are more likely to be exposed to and engage with political content in ways that are still evolving. Their interaction with political content could be shaped by their recent exposure to social media platforms and their initial experiences in navigating Instagram’s features for political discourse.</w:t>
      </w:r>
    </w:p>
    <w:p w14:paraId="2DCC4667" w14:textId="77777777" w:rsidR="00A54DD3" w:rsidRPr="00E1239D" w:rsidRDefault="00A54DD3" w:rsidP="00E86481">
      <w:pPr>
        <w:spacing w:before="240" w:after="0" w:line="480" w:lineRule="auto"/>
        <w:jc w:val="both"/>
        <w:rPr>
          <w:szCs w:val="24"/>
        </w:rPr>
      </w:pPr>
      <w:r w:rsidRPr="00E1239D">
        <w:rPr>
          <w:szCs w:val="24"/>
        </w:rPr>
        <w:t>Another 39.5% (158 respondents) have been using Instagram for 6-10 years. This group represents users who have had a moderate amount of exposure to the platform and likely have developed a more nuanced understanding of its role in political engagement. These users may be more active in political discussions, as they have spent a significant amount of time on Instagram and are possibly more aware of how to use the platform to access political information. Their level of political engagement could reflect a more established familiarity with Instagram’s tools, such as hashtags, political campaigns, and direct interactions with political figures or organizations.</w:t>
      </w:r>
    </w:p>
    <w:p w14:paraId="10B5B310" w14:textId="77777777" w:rsidR="00A54DD3" w:rsidRPr="00E1239D" w:rsidRDefault="00A54DD3" w:rsidP="00E86481">
      <w:pPr>
        <w:spacing w:before="240" w:after="0" w:line="480" w:lineRule="auto"/>
        <w:jc w:val="both"/>
        <w:rPr>
          <w:szCs w:val="24"/>
        </w:rPr>
      </w:pPr>
      <w:r w:rsidRPr="00E1239D">
        <w:rPr>
          <w:szCs w:val="24"/>
        </w:rPr>
        <w:t>Only 14.3% (57 respondents) of users have been using Instagram for 11-15 years, indicating a smaller proportion of long-term users. This group may have experienced the evolution of Instagram from a photo-sharing app to a platform for diverse activities, including political engagement. While these users may possess a deeper understanding of the platform's capabilities, the relatively low percentage suggests that long-term usage of Instagram has not yet become the norm in Urban West, Zanzibar. This could point to Instagram’s recent entry into the region and its growing influence on political engagement.</w:t>
      </w:r>
    </w:p>
    <w:p w14:paraId="25A337E5" w14:textId="77777777" w:rsidR="00A54DD3" w:rsidRPr="00E1239D" w:rsidRDefault="00A54DD3" w:rsidP="00DD6B7F">
      <w:pPr>
        <w:spacing w:before="240" w:after="0" w:line="480" w:lineRule="auto"/>
        <w:jc w:val="both"/>
        <w:rPr>
          <w:szCs w:val="24"/>
        </w:rPr>
      </w:pPr>
      <w:r w:rsidRPr="00E1239D">
        <w:rPr>
          <w:szCs w:val="24"/>
        </w:rPr>
        <w:t>The smallest group, accounting for 6.5% (26 respondents), consists of those who have used Instagram for more than 15 years. This number is particularly low because Instagram itself was launched in 2010, meaning that only a handful of respondents have used the platform since its very early stages. Given the platform’s relatively recent growth, these long-term users may be among the most experienced with social media, and their insights into political content on Instagram could be valuable. However, since they make up only a small portion of the total respondents, their influence on political engagement in Urban West may be limited.</w:t>
      </w:r>
    </w:p>
    <w:p w14:paraId="01A3FFD2" w14:textId="77777777" w:rsidR="00A54DD3" w:rsidRPr="00E1239D" w:rsidRDefault="00A54DD3" w:rsidP="00DD6B7F">
      <w:pPr>
        <w:spacing w:before="240" w:after="0" w:line="480" w:lineRule="auto"/>
        <w:jc w:val="both"/>
        <w:rPr>
          <w:szCs w:val="24"/>
        </w:rPr>
      </w:pPr>
      <w:r w:rsidRPr="00E1239D">
        <w:rPr>
          <w:szCs w:val="24"/>
        </w:rPr>
        <w:t>The findings align with literature on the adoption of social media platforms and political participation. Mutsvairo (2016) suggests that social media platforms like Instagram, especially in emerging digital environments, play a significant role in shaping political engagement among newer users. Similarly, Zainudeen et al. (2017) found that younger, newer users in East Africa tend to use digital platforms for political discourse more actively than older generations. The findings of this study reflect the ongoing process of social media adoption in Zanzibar, where users with shorter durations of Instagram usage are becoming more engaged with political content.</w:t>
      </w:r>
    </w:p>
    <w:p w14:paraId="0B99D48A" w14:textId="4001889E" w:rsidR="00A54DD3" w:rsidRPr="007D29DC" w:rsidRDefault="00A634C8" w:rsidP="0045563C">
      <w:pPr>
        <w:pStyle w:val="Heading1"/>
      </w:pPr>
      <w:bookmarkStart w:id="319" w:name="_Toc211078754"/>
      <w:bookmarkStart w:id="320" w:name="_Toc211080775"/>
      <w:r w:rsidRPr="007D29DC">
        <w:t xml:space="preserve">4.4.2 </w:t>
      </w:r>
      <w:r w:rsidR="00A54DD3" w:rsidRPr="007D29DC">
        <w:t>Trust in Local Political Instagram Platforms</w:t>
      </w:r>
      <w:bookmarkEnd w:id="319"/>
      <w:bookmarkEnd w:id="320"/>
    </w:p>
    <w:p w14:paraId="277B5CEB" w14:textId="77777777" w:rsidR="00A54DD3" w:rsidRPr="00E1239D" w:rsidRDefault="00A54DD3" w:rsidP="00205E03">
      <w:pPr>
        <w:spacing w:after="0" w:line="480" w:lineRule="auto"/>
        <w:jc w:val="both"/>
        <w:rPr>
          <w:szCs w:val="24"/>
        </w:rPr>
      </w:pPr>
      <w:r w:rsidRPr="00E1239D">
        <w:rPr>
          <w:szCs w:val="24"/>
        </w:rPr>
        <w:t>Studying trust in local political Instagram platforms is essential for understanding how political parties engage with the electorate in Zanzibar. Trust indicates the effectiveness of these platforms in fostering political dialogue, shaping opinions, and influencing public perceptions. It reveals how different parties communicate their messages, enabling them to tailor strategies for better outreach. This research helps inform political communication strategies, ensuring that political entities use trusted platforms to engage, educate, and mobilize citizens for democratic processes.</w:t>
      </w:r>
    </w:p>
    <w:p w14:paraId="42A87DD9" w14:textId="6EA6F926" w:rsidR="00A54DD3" w:rsidRPr="00DD6B7F" w:rsidRDefault="00A54DD3" w:rsidP="00DD6B7F">
      <w:pPr>
        <w:spacing w:before="240" w:after="0" w:line="480" w:lineRule="auto"/>
        <w:jc w:val="both"/>
        <w:rPr>
          <w:b/>
          <w:bCs/>
          <w:iCs/>
          <w:szCs w:val="24"/>
        </w:rPr>
      </w:pPr>
      <w:bookmarkStart w:id="321" w:name="_Hlk192408952"/>
      <w:r w:rsidRPr="00DD6B7F">
        <w:rPr>
          <w:b/>
          <w:bCs/>
          <w:iCs/>
          <w:szCs w:val="24"/>
        </w:rPr>
        <w:t>Table 4.7: Duration of Instagram Usage</w:t>
      </w:r>
      <w:r w:rsidR="0015613F" w:rsidRPr="00DD6B7F">
        <w:rPr>
          <w:b/>
          <w:bCs/>
          <w:iCs/>
          <w:szCs w:val="24"/>
        </w:rPr>
        <w:fldChar w:fldCharType="begin"/>
      </w:r>
      <w:r w:rsidR="0015613F" w:rsidRPr="00DD6B7F">
        <w:instrText xml:space="preserve"> TC "</w:instrText>
      </w:r>
      <w:bookmarkStart w:id="322" w:name="_Toc206264421"/>
      <w:r w:rsidR="0015613F" w:rsidRPr="00DD6B7F">
        <w:rPr>
          <w:b/>
          <w:bCs/>
          <w:iCs/>
          <w:szCs w:val="24"/>
        </w:rPr>
        <w:instrText>Table 4.7: Duration of Instagram Usage</w:instrText>
      </w:r>
      <w:bookmarkEnd w:id="322"/>
      <w:r w:rsidR="0015613F" w:rsidRPr="00DD6B7F">
        <w:instrText xml:space="preserve">" \f T \l "1" </w:instrText>
      </w:r>
      <w:r w:rsidR="0015613F" w:rsidRPr="00DD6B7F">
        <w:rPr>
          <w:b/>
          <w:bCs/>
          <w:iCs/>
          <w:szCs w:val="24"/>
        </w:rPr>
        <w:fldChar w:fldCharType="end"/>
      </w:r>
    </w:p>
    <w:tbl>
      <w:tblPr>
        <w:tblStyle w:val="TableGrid"/>
        <w:tblW w:w="5000" w:type="pct"/>
        <w:tblLook w:val="04A0" w:firstRow="1" w:lastRow="0" w:firstColumn="1" w:lastColumn="0" w:noHBand="0" w:noVBand="1"/>
      </w:tblPr>
      <w:tblGrid>
        <w:gridCol w:w="3904"/>
        <w:gridCol w:w="1988"/>
        <w:gridCol w:w="2544"/>
      </w:tblGrid>
      <w:tr w:rsidR="00A54DD3" w:rsidRPr="00E1239D" w14:paraId="177D9D5E" w14:textId="77777777" w:rsidTr="001F1594">
        <w:tc>
          <w:tcPr>
            <w:tcW w:w="2314" w:type="pct"/>
            <w:tcBorders>
              <w:left w:val="nil"/>
              <w:bottom w:val="single" w:sz="4" w:space="0" w:color="auto"/>
            </w:tcBorders>
            <w:shd w:val="clear" w:color="auto" w:fill="E7E6E6" w:themeFill="background2"/>
          </w:tcPr>
          <w:p w14:paraId="54F0C130" w14:textId="77777777" w:rsidR="00A54DD3" w:rsidRPr="00E1239D" w:rsidRDefault="00A54DD3" w:rsidP="00DD6B7F">
            <w:pPr>
              <w:jc w:val="both"/>
              <w:rPr>
                <w:szCs w:val="24"/>
                <w:lang w:val="en-GB"/>
              </w:rPr>
            </w:pPr>
            <w:r w:rsidRPr="00E1239D">
              <w:rPr>
                <w:szCs w:val="24"/>
              </w:rPr>
              <w:t>Political Instagram Account</w:t>
            </w:r>
          </w:p>
        </w:tc>
        <w:tc>
          <w:tcPr>
            <w:tcW w:w="1178" w:type="pct"/>
            <w:tcBorders>
              <w:bottom w:val="single" w:sz="4" w:space="0" w:color="auto"/>
            </w:tcBorders>
            <w:shd w:val="clear" w:color="auto" w:fill="E7E6E6" w:themeFill="background2"/>
          </w:tcPr>
          <w:p w14:paraId="33303E62" w14:textId="77777777" w:rsidR="00A54DD3" w:rsidRPr="00E1239D" w:rsidRDefault="00A54DD3" w:rsidP="00DD6B7F">
            <w:pPr>
              <w:jc w:val="center"/>
              <w:rPr>
                <w:szCs w:val="24"/>
                <w:lang w:val="en-GB"/>
              </w:rPr>
            </w:pPr>
            <w:r w:rsidRPr="00E1239D">
              <w:rPr>
                <w:szCs w:val="24"/>
              </w:rPr>
              <w:t>Frequency</w:t>
            </w:r>
          </w:p>
        </w:tc>
        <w:tc>
          <w:tcPr>
            <w:tcW w:w="1508" w:type="pct"/>
            <w:tcBorders>
              <w:bottom w:val="single" w:sz="4" w:space="0" w:color="auto"/>
              <w:right w:val="nil"/>
            </w:tcBorders>
            <w:shd w:val="clear" w:color="auto" w:fill="E7E6E6" w:themeFill="background2"/>
          </w:tcPr>
          <w:p w14:paraId="5CD5F750" w14:textId="77777777" w:rsidR="00A54DD3" w:rsidRPr="00E1239D" w:rsidRDefault="00A54DD3" w:rsidP="00DD6B7F">
            <w:pPr>
              <w:jc w:val="center"/>
              <w:rPr>
                <w:szCs w:val="24"/>
                <w:lang w:val="en-GB"/>
              </w:rPr>
            </w:pPr>
            <w:r w:rsidRPr="00E1239D">
              <w:rPr>
                <w:szCs w:val="24"/>
              </w:rPr>
              <w:t>Percent</w:t>
            </w:r>
          </w:p>
        </w:tc>
      </w:tr>
      <w:tr w:rsidR="00A54DD3" w:rsidRPr="00E1239D" w14:paraId="220D14BF" w14:textId="77777777" w:rsidTr="001F1594">
        <w:tc>
          <w:tcPr>
            <w:tcW w:w="2314" w:type="pct"/>
            <w:tcBorders>
              <w:top w:val="single" w:sz="4" w:space="0" w:color="auto"/>
              <w:left w:val="nil"/>
              <w:bottom w:val="nil"/>
              <w:right w:val="single" w:sz="4" w:space="0" w:color="auto"/>
            </w:tcBorders>
            <w:hideMark/>
          </w:tcPr>
          <w:p w14:paraId="490AE8CD" w14:textId="77777777" w:rsidR="00A54DD3" w:rsidRPr="00E1239D" w:rsidRDefault="00A54DD3" w:rsidP="00DD6B7F">
            <w:pPr>
              <w:rPr>
                <w:rFonts w:eastAsia="Times New Roman"/>
                <w:kern w:val="0"/>
                <w:szCs w:val="24"/>
              </w:rPr>
            </w:pPr>
            <w:r w:rsidRPr="00E1239D">
              <w:rPr>
                <w:szCs w:val="24"/>
              </w:rPr>
              <w:t>UVCCM Instagram Account</w:t>
            </w:r>
          </w:p>
        </w:tc>
        <w:tc>
          <w:tcPr>
            <w:tcW w:w="1178" w:type="pct"/>
            <w:tcBorders>
              <w:top w:val="single" w:sz="4" w:space="0" w:color="auto"/>
              <w:left w:val="single" w:sz="4" w:space="0" w:color="auto"/>
              <w:bottom w:val="nil"/>
              <w:right w:val="single" w:sz="4" w:space="0" w:color="auto"/>
            </w:tcBorders>
            <w:hideMark/>
          </w:tcPr>
          <w:p w14:paraId="4291EF84" w14:textId="77777777" w:rsidR="00A54DD3" w:rsidRPr="00E1239D" w:rsidRDefault="00A54DD3" w:rsidP="00DD6B7F">
            <w:pPr>
              <w:jc w:val="center"/>
              <w:rPr>
                <w:rFonts w:eastAsia="Times New Roman"/>
                <w:kern w:val="0"/>
                <w:szCs w:val="24"/>
              </w:rPr>
            </w:pPr>
            <w:r w:rsidRPr="00E1239D">
              <w:rPr>
                <w:szCs w:val="24"/>
              </w:rPr>
              <w:t>163</w:t>
            </w:r>
          </w:p>
        </w:tc>
        <w:tc>
          <w:tcPr>
            <w:tcW w:w="1508" w:type="pct"/>
            <w:tcBorders>
              <w:top w:val="single" w:sz="4" w:space="0" w:color="auto"/>
              <w:left w:val="single" w:sz="4" w:space="0" w:color="auto"/>
              <w:bottom w:val="nil"/>
              <w:right w:val="nil"/>
            </w:tcBorders>
            <w:hideMark/>
          </w:tcPr>
          <w:p w14:paraId="739E7C22" w14:textId="4A8FACFC" w:rsidR="00A54DD3" w:rsidRPr="00E1239D" w:rsidRDefault="00A54DD3" w:rsidP="00DD6B7F">
            <w:pPr>
              <w:jc w:val="center"/>
              <w:rPr>
                <w:rFonts w:eastAsia="Times New Roman"/>
                <w:kern w:val="0"/>
                <w:szCs w:val="24"/>
              </w:rPr>
            </w:pPr>
            <w:bookmarkStart w:id="323" w:name="_Hlk192407820"/>
            <w:r w:rsidRPr="00E1239D">
              <w:rPr>
                <w:szCs w:val="24"/>
              </w:rPr>
              <w:t xml:space="preserve">40.8 </w:t>
            </w:r>
            <w:bookmarkEnd w:id="323"/>
            <w:r w:rsidR="00A71F9C" w:rsidRPr="00E1239D">
              <w:rPr>
                <w:rFonts w:eastAsia="Times New Roman"/>
                <w:kern w:val="0"/>
                <w:szCs w:val="24"/>
              </w:rPr>
              <w:t>%</w:t>
            </w:r>
          </w:p>
        </w:tc>
      </w:tr>
      <w:tr w:rsidR="00A54DD3" w:rsidRPr="00E1239D" w14:paraId="68F88595" w14:textId="77777777" w:rsidTr="001F1594">
        <w:tc>
          <w:tcPr>
            <w:tcW w:w="2314" w:type="pct"/>
            <w:tcBorders>
              <w:top w:val="nil"/>
              <w:left w:val="nil"/>
              <w:bottom w:val="nil"/>
              <w:right w:val="single" w:sz="4" w:space="0" w:color="auto"/>
            </w:tcBorders>
            <w:hideMark/>
          </w:tcPr>
          <w:p w14:paraId="6AE1A88B" w14:textId="77777777" w:rsidR="00A54DD3" w:rsidRPr="00E1239D" w:rsidRDefault="00A54DD3" w:rsidP="00DD6B7F">
            <w:pPr>
              <w:rPr>
                <w:szCs w:val="24"/>
              </w:rPr>
            </w:pPr>
            <w:r w:rsidRPr="00E1239D">
              <w:rPr>
                <w:szCs w:val="24"/>
              </w:rPr>
              <w:t>Chama cha Mapinduzi Instagram Account</w:t>
            </w:r>
          </w:p>
        </w:tc>
        <w:tc>
          <w:tcPr>
            <w:tcW w:w="1178" w:type="pct"/>
            <w:tcBorders>
              <w:top w:val="nil"/>
              <w:left w:val="single" w:sz="4" w:space="0" w:color="auto"/>
              <w:bottom w:val="nil"/>
              <w:right w:val="single" w:sz="4" w:space="0" w:color="auto"/>
            </w:tcBorders>
            <w:hideMark/>
          </w:tcPr>
          <w:p w14:paraId="6E0BCF6F" w14:textId="77777777" w:rsidR="00A54DD3" w:rsidRPr="00E1239D" w:rsidRDefault="00A54DD3" w:rsidP="00DD6B7F">
            <w:pPr>
              <w:jc w:val="center"/>
              <w:rPr>
                <w:rFonts w:eastAsia="Times New Roman"/>
                <w:kern w:val="0"/>
                <w:szCs w:val="24"/>
              </w:rPr>
            </w:pPr>
            <w:r w:rsidRPr="00E1239D">
              <w:rPr>
                <w:szCs w:val="24"/>
              </w:rPr>
              <w:t>71</w:t>
            </w:r>
          </w:p>
        </w:tc>
        <w:tc>
          <w:tcPr>
            <w:tcW w:w="1508" w:type="pct"/>
            <w:tcBorders>
              <w:top w:val="nil"/>
              <w:left w:val="single" w:sz="4" w:space="0" w:color="auto"/>
              <w:bottom w:val="nil"/>
              <w:right w:val="nil"/>
            </w:tcBorders>
            <w:hideMark/>
          </w:tcPr>
          <w:p w14:paraId="5621C7BD" w14:textId="7C2F7D0B" w:rsidR="00A54DD3" w:rsidRPr="00E1239D" w:rsidRDefault="00A54DD3" w:rsidP="00DD6B7F">
            <w:pPr>
              <w:jc w:val="center"/>
              <w:rPr>
                <w:rFonts w:eastAsia="Times New Roman"/>
                <w:kern w:val="0"/>
                <w:szCs w:val="24"/>
              </w:rPr>
            </w:pPr>
            <w:r w:rsidRPr="00E1239D">
              <w:rPr>
                <w:szCs w:val="24"/>
              </w:rPr>
              <w:t>17.8</w:t>
            </w:r>
            <w:r w:rsidR="00A71F9C" w:rsidRPr="00E1239D">
              <w:rPr>
                <w:szCs w:val="24"/>
              </w:rPr>
              <w:t>%</w:t>
            </w:r>
          </w:p>
        </w:tc>
      </w:tr>
      <w:tr w:rsidR="00A54DD3" w:rsidRPr="00E1239D" w14:paraId="59608791" w14:textId="77777777" w:rsidTr="001F1594">
        <w:tc>
          <w:tcPr>
            <w:tcW w:w="2314" w:type="pct"/>
            <w:tcBorders>
              <w:top w:val="nil"/>
              <w:left w:val="nil"/>
              <w:bottom w:val="nil"/>
              <w:right w:val="single" w:sz="4" w:space="0" w:color="auto"/>
            </w:tcBorders>
            <w:hideMark/>
          </w:tcPr>
          <w:p w14:paraId="2129A2DC" w14:textId="77777777" w:rsidR="00A54DD3" w:rsidRPr="00E1239D" w:rsidRDefault="00A54DD3" w:rsidP="00DD6B7F">
            <w:pPr>
              <w:rPr>
                <w:szCs w:val="24"/>
              </w:rPr>
            </w:pPr>
            <w:r w:rsidRPr="00E1239D">
              <w:rPr>
                <w:szCs w:val="24"/>
              </w:rPr>
              <w:t>ACT Wazalendo Instagram Account</w:t>
            </w:r>
          </w:p>
        </w:tc>
        <w:tc>
          <w:tcPr>
            <w:tcW w:w="1178" w:type="pct"/>
            <w:tcBorders>
              <w:top w:val="nil"/>
              <w:left w:val="single" w:sz="4" w:space="0" w:color="auto"/>
              <w:bottom w:val="nil"/>
              <w:right w:val="single" w:sz="4" w:space="0" w:color="auto"/>
            </w:tcBorders>
            <w:hideMark/>
          </w:tcPr>
          <w:p w14:paraId="5559A3D1" w14:textId="77777777" w:rsidR="00A54DD3" w:rsidRPr="00E1239D" w:rsidRDefault="00A54DD3" w:rsidP="00DD6B7F">
            <w:pPr>
              <w:jc w:val="center"/>
              <w:rPr>
                <w:rFonts w:eastAsia="Times New Roman"/>
                <w:kern w:val="0"/>
                <w:szCs w:val="24"/>
              </w:rPr>
            </w:pPr>
            <w:r w:rsidRPr="00E1239D">
              <w:rPr>
                <w:szCs w:val="24"/>
              </w:rPr>
              <w:t>145</w:t>
            </w:r>
          </w:p>
        </w:tc>
        <w:tc>
          <w:tcPr>
            <w:tcW w:w="1508" w:type="pct"/>
            <w:tcBorders>
              <w:top w:val="nil"/>
              <w:left w:val="single" w:sz="4" w:space="0" w:color="auto"/>
              <w:bottom w:val="nil"/>
              <w:right w:val="nil"/>
            </w:tcBorders>
            <w:hideMark/>
          </w:tcPr>
          <w:p w14:paraId="6AEE7738" w14:textId="5965CF8B" w:rsidR="00A54DD3" w:rsidRPr="00E1239D" w:rsidRDefault="00A54DD3" w:rsidP="00DD6B7F">
            <w:pPr>
              <w:jc w:val="center"/>
              <w:rPr>
                <w:rFonts w:eastAsia="Times New Roman"/>
                <w:kern w:val="0"/>
                <w:szCs w:val="24"/>
              </w:rPr>
            </w:pPr>
            <w:r w:rsidRPr="00E1239D">
              <w:rPr>
                <w:szCs w:val="24"/>
              </w:rPr>
              <w:t>36.3</w:t>
            </w:r>
            <w:r w:rsidR="00A71F9C" w:rsidRPr="00E1239D">
              <w:rPr>
                <w:rFonts w:eastAsia="Times New Roman"/>
                <w:kern w:val="0"/>
                <w:szCs w:val="24"/>
              </w:rPr>
              <w:t>%</w:t>
            </w:r>
          </w:p>
        </w:tc>
      </w:tr>
      <w:tr w:rsidR="00A54DD3" w:rsidRPr="00E1239D" w14:paraId="0A26FE1F" w14:textId="77777777" w:rsidTr="001F1594">
        <w:tc>
          <w:tcPr>
            <w:tcW w:w="2314" w:type="pct"/>
            <w:tcBorders>
              <w:top w:val="nil"/>
              <w:left w:val="nil"/>
              <w:bottom w:val="single" w:sz="4" w:space="0" w:color="auto"/>
              <w:right w:val="single" w:sz="4" w:space="0" w:color="auto"/>
            </w:tcBorders>
          </w:tcPr>
          <w:p w14:paraId="673DB8FD" w14:textId="77777777" w:rsidR="00A54DD3" w:rsidRPr="00E1239D" w:rsidRDefault="00A54DD3" w:rsidP="00DD6B7F">
            <w:pPr>
              <w:rPr>
                <w:szCs w:val="24"/>
              </w:rPr>
            </w:pPr>
            <w:r w:rsidRPr="00E1239D">
              <w:rPr>
                <w:szCs w:val="24"/>
              </w:rPr>
              <w:t>Ngome ya Vijana ACT Wazalendo</w:t>
            </w:r>
          </w:p>
        </w:tc>
        <w:tc>
          <w:tcPr>
            <w:tcW w:w="1178" w:type="pct"/>
            <w:tcBorders>
              <w:top w:val="nil"/>
              <w:left w:val="single" w:sz="4" w:space="0" w:color="auto"/>
              <w:bottom w:val="single" w:sz="4" w:space="0" w:color="auto"/>
              <w:right w:val="single" w:sz="4" w:space="0" w:color="auto"/>
            </w:tcBorders>
          </w:tcPr>
          <w:p w14:paraId="45EEB0A7" w14:textId="77777777" w:rsidR="00A54DD3" w:rsidRPr="00E1239D" w:rsidRDefault="00A54DD3" w:rsidP="00DD6B7F">
            <w:pPr>
              <w:jc w:val="center"/>
              <w:rPr>
                <w:szCs w:val="24"/>
              </w:rPr>
            </w:pPr>
            <w:r w:rsidRPr="00E1239D">
              <w:rPr>
                <w:szCs w:val="24"/>
              </w:rPr>
              <w:t>21</w:t>
            </w:r>
          </w:p>
        </w:tc>
        <w:tc>
          <w:tcPr>
            <w:tcW w:w="1508" w:type="pct"/>
            <w:tcBorders>
              <w:top w:val="nil"/>
              <w:left w:val="single" w:sz="4" w:space="0" w:color="auto"/>
              <w:bottom w:val="single" w:sz="4" w:space="0" w:color="auto"/>
              <w:right w:val="nil"/>
            </w:tcBorders>
          </w:tcPr>
          <w:p w14:paraId="70FBE256" w14:textId="47EACB20" w:rsidR="00A54DD3" w:rsidRPr="00E1239D" w:rsidRDefault="00A54DD3" w:rsidP="00DD6B7F">
            <w:pPr>
              <w:jc w:val="center"/>
              <w:rPr>
                <w:szCs w:val="24"/>
              </w:rPr>
            </w:pPr>
            <w:r w:rsidRPr="00E1239D">
              <w:rPr>
                <w:szCs w:val="24"/>
              </w:rPr>
              <w:t>5.3</w:t>
            </w:r>
            <w:r w:rsidR="00A71F9C" w:rsidRPr="00E1239D">
              <w:rPr>
                <w:rFonts w:eastAsia="Times New Roman"/>
                <w:kern w:val="0"/>
                <w:szCs w:val="24"/>
              </w:rPr>
              <w:t>%</w:t>
            </w:r>
          </w:p>
        </w:tc>
      </w:tr>
      <w:tr w:rsidR="00A54DD3" w:rsidRPr="00E1239D" w14:paraId="6D09A916" w14:textId="77777777" w:rsidTr="001A2F8B">
        <w:tc>
          <w:tcPr>
            <w:tcW w:w="2314" w:type="pct"/>
            <w:tcBorders>
              <w:top w:val="single" w:sz="4" w:space="0" w:color="auto"/>
              <w:left w:val="nil"/>
            </w:tcBorders>
            <w:shd w:val="clear" w:color="auto" w:fill="E7E6E6" w:themeFill="background2"/>
          </w:tcPr>
          <w:p w14:paraId="14EFAEED" w14:textId="77777777" w:rsidR="00A54DD3" w:rsidRPr="00E1239D" w:rsidRDefault="00A54DD3" w:rsidP="00DD6B7F">
            <w:pPr>
              <w:jc w:val="both"/>
              <w:rPr>
                <w:szCs w:val="24"/>
                <w:lang w:val="en-GB"/>
              </w:rPr>
            </w:pPr>
            <w:r w:rsidRPr="00E1239D">
              <w:rPr>
                <w:szCs w:val="24"/>
              </w:rPr>
              <w:t>Total</w:t>
            </w:r>
          </w:p>
        </w:tc>
        <w:tc>
          <w:tcPr>
            <w:tcW w:w="1178" w:type="pct"/>
            <w:tcBorders>
              <w:top w:val="single" w:sz="4" w:space="0" w:color="auto"/>
            </w:tcBorders>
            <w:shd w:val="clear" w:color="auto" w:fill="E7E6E6" w:themeFill="background2"/>
          </w:tcPr>
          <w:p w14:paraId="4A166E66" w14:textId="77777777" w:rsidR="00A54DD3" w:rsidRPr="00E1239D" w:rsidRDefault="00A54DD3" w:rsidP="00DD6B7F">
            <w:pPr>
              <w:jc w:val="center"/>
              <w:rPr>
                <w:szCs w:val="24"/>
                <w:lang w:val="en-GB"/>
              </w:rPr>
            </w:pPr>
            <w:r w:rsidRPr="00E1239D">
              <w:rPr>
                <w:szCs w:val="24"/>
              </w:rPr>
              <w:t>400</w:t>
            </w:r>
          </w:p>
        </w:tc>
        <w:tc>
          <w:tcPr>
            <w:tcW w:w="1508" w:type="pct"/>
            <w:tcBorders>
              <w:top w:val="single" w:sz="4" w:space="0" w:color="auto"/>
              <w:right w:val="nil"/>
            </w:tcBorders>
            <w:shd w:val="clear" w:color="auto" w:fill="E7E6E6" w:themeFill="background2"/>
          </w:tcPr>
          <w:p w14:paraId="599610A6" w14:textId="77777777" w:rsidR="00A54DD3" w:rsidRPr="00E1239D" w:rsidRDefault="00A54DD3" w:rsidP="00DD6B7F">
            <w:pPr>
              <w:jc w:val="center"/>
              <w:rPr>
                <w:szCs w:val="24"/>
                <w:lang w:val="en-GB"/>
              </w:rPr>
            </w:pPr>
            <w:r w:rsidRPr="00E1239D">
              <w:rPr>
                <w:szCs w:val="24"/>
              </w:rPr>
              <w:t>100.0%</w:t>
            </w:r>
          </w:p>
        </w:tc>
      </w:tr>
    </w:tbl>
    <w:p w14:paraId="26A8A9B4" w14:textId="77777777" w:rsidR="00A54DD3" w:rsidRPr="00E1239D" w:rsidRDefault="00A54DD3" w:rsidP="00205E03">
      <w:pPr>
        <w:spacing w:after="0" w:line="480" w:lineRule="auto"/>
        <w:jc w:val="both"/>
        <w:rPr>
          <w:szCs w:val="24"/>
          <w:lang w:val="en-GB"/>
        </w:rPr>
      </w:pPr>
      <w:r w:rsidRPr="00DD6B7F">
        <w:rPr>
          <w:b/>
          <w:szCs w:val="24"/>
          <w:lang w:val="en-GB"/>
        </w:rPr>
        <w:t>Source:</w:t>
      </w:r>
      <w:r w:rsidRPr="00E1239D">
        <w:rPr>
          <w:szCs w:val="24"/>
          <w:lang w:val="en-GB"/>
        </w:rPr>
        <w:t xml:space="preserve"> Field Data (2025)</w:t>
      </w:r>
    </w:p>
    <w:bookmarkEnd w:id="321"/>
    <w:p w14:paraId="2F8329D8" w14:textId="77777777" w:rsidR="00A54DD3" w:rsidRPr="00E1239D" w:rsidRDefault="00A54DD3" w:rsidP="00DD6B7F">
      <w:pPr>
        <w:spacing w:before="240" w:after="0" w:line="480" w:lineRule="auto"/>
        <w:jc w:val="both"/>
        <w:rPr>
          <w:szCs w:val="24"/>
          <w:lang w:val="en-GB"/>
        </w:rPr>
      </w:pPr>
      <w:r w:rsidRPr="00E1239D">
        <w:rPr>
          <w:szCs w:val="24"/>
          <w:lang w:val="en-GB"/>
        </w:rPr>
        <w:t>The study shows varied trust levels in political Instagram accounts in Zanzibar. The Chama cha Mapinduzi (CCM) account received the highest trust (17.8%), reflecting its political dominance. The ACT Wazalendo account followed with 36.3%, indicating strong engagement among opposition supporters. UVCCM, the youth wing of CCM, garnered 40.8% trust, while Ngome ya Vijana Act Wazalendo, ACT Wazalendo's youth wing, had the lowest trust at 5.3%. Overall, trust is highest in the major political parties, CCM and ACT Wazalendo.</w:t>
      </w:r>
    </w:p>
    <w:p w14:paraId="55E919EF" w14:textId="77777777" w:rsidR="00A54DD3" w:rsidRPr="00E1239D" w:rsidRDefault="00A54DD3" w:rsidP="00B97ACE">
      <w:pPr>
        <w:spacing w:before="240" w:after="0" w:line="480" w:lineRule="auto"/>
        <w:jc w:val="both"/>
        <w:rPr>
          <w:szCs w:val="24"/>
          <w:lang w:val="en-GB"/>
        </w:rPr>
      </w:pPr>
      <w:r w:rsidRPr="00E1239D">
        <w:rPr>
          <w:szCs w:val="24"/>
          <w:lang w:val="en-GB"/>
        </w:rPr>
        <w:t>The data reveals that Chama cha Mapinduzi (CCM) has the highest level of trust among political Instagram platforms, with 40.8% of respondents expressing confidence in its Instagram account. CCM, being the ruling party in Tanzania, likely enjoys widespread trust and visibility due to its long-standing political presence. This trend reflects a general pattern where dominant political parties often have the most established social media platforms, which they use to strengthen their relationship with the electorate.</w:t>
      </w:r>
    </w:p>
    <w:p w14:paraId="6A94D730" w14:textId="77777777" w:rsidR="00A54DD3" w:rsidRPr="00E1239D" w:rsidRDefault="00A54DD3" w:rsidP="00B97ACE">
      <w:pPr>
        <w:spacing w:before="240" w:after="0" w:line="480" w:lineRule="auto"/>
        <w:jc w:val="both"/>
        <w:rPr>
          <w:szCs w:val="24"/>
          <w:lang w:val="en-GB"/>
        </w:rPr>
      </w:pPr>
      <w:r w:rsidRPr="00E1239D">
        <w:rPr>
          <w:szCs w:val="24"/>
          <w:lang w:val="en-GB"/>
        </w:rPr>
        <w:t>The second most trusted account is that of ACT Wazalendo, which garnered 36.3% of the respondents' trust. ACT Wazalendo, as a notable opposition party, appears to have a solid presence and influence on social media, attracting significant engagement from its supporters. This finding could be indicative of the growing role of opposition parties in shaping public discourse through digital platforms, particularly among the youth and those who seek alternatives to the dominant party.</w:t>
      </w:r>
    </w:p>
    <w:p w14:paraId="6B1045D2" w14:textId="77777777" w:rsidR="00A54DD3" w:rsidRPr="00E1239D" w:rsidRDefault="00A54DD3" w:rsidP="008A12D1">
      <w:pPr>
        <w:spacing w:before="240" w:after="0" w:line="480" w:lineRule="auto"/>
        <w:jc w:val="both"/>
        <w:rPr>
          <w:szCs w:val="24"/>
          <w:lang w:val="en-GB"/>
        </w:rPr>
      </w:pPr>
      <w:r w:rsidRPr="00E1239D">
        <w:rPr>
          <w:szCs w:val="24"/>
          <w:lang w:val="en-GB"/>
        </w:rPr>
        <w:t xml:space="preserve">The UVCCM Instagram account, with </w:t>
      </w:r>
      <w:r w:rsidRPr="00E1239D">
        <w:rPr>
          <w:szCs w:val="24"/>
        </w:rPr>
        <w:t xml:space="preserve">40.8% </w:t>
      </w:r>
      <w:r w:rsidRPr="00E1239D">
        <w:rPr>
          <w:szCs w:val="24"/>
          <w:lang w:val="en-GB"/>
        </w:rPr>
        <w:t>of respondents expressing trust, reflects a more specialized, yet less influential platform compared to CCM itself. UVCCM, being the youth wing of CCM, may cater to a younger demographic, but its level of trust does not seem to rival that of its parent party, possibly due to its narrower scope and more targeted outreach.</w:t>
      </w:r>
    </w:p>
    <w:p w14:paraId="789CA244" w14:textId="363194D6" w:rsidR="005A679D" w:rsidRPr="00E1239D" w:rsidRDefault="00A54DD3" w:rsidP="00B97ACE">
      <w:pPr>
        <w:spacing w:before="240" w:after="0" w:line="480" w:lineRule="auto"/>
        <w:jc w:val="both"/>
        <w:rPr>
          <w:color w:val="auto"/>
          <w:szCs w:val="24"/>
          <w:lang w:val="en-GB"/>
        </w:rPr>
      </w:pPr>
      <w:r w:rsidRPr="00E1239D">
        <w:rPr>
          <w:szCs w:val="24"/>
          <w:lang w:val="en-GB"/>
        </w:rPr>
        <w:t xml:space="preserve">The Ngome ya Vijana ACT Wazalendo account, with the lowest trust at 5.3%, indicates that while the youth wing of ACT Wazalendo has a </w:t>
      </w:r>
      <w:r w:rsidR="00331CDD" w:rsidRPr="00E1239D">
        <w:rPr>
          <w:szCs w:val="24"/>
          <w:lang w:val="en-GB"/>
        </w:rPr>
        <w:t>presence;</w:t>
      </w:r>
      <w:r w:rsidRPr="00E1239D">
        <w:rPr>
          <w:szCs w:val="24"/>
          <w:lang w:val="en-GB"/>
        </w:rPr>
        <w:t xml:space="preserve"> it does not have the same widespread appeal as the broader party platform. This could be attributed to several factors, such as limited visibility or a smaller target audience that may not yet have fully embraced social media platforms.</w:t>
      </w:r>
      <w:r w:rsidR="005A679D" w:rsidRPr="00E1239D">
        <w:rPr>
          <w:szCs w:val="24"/>
          <w:lang w:val="en-GB"/>
        </w:rPr>
        <w:t xml:space="preserve"> </w:t>
      </w:r>
      <w:r w:rsidR="005A679D" w:rsidRPr="00E1239D">
        <w:rPr>
          <w:color w:val="auto"/>
          <w:szCs w:val="24"/>
          <w:lang w:val="en-GB"/>
        </w:rPr>
        <w:t>The findings also shows that 90% of the youth showed their trust</w:t>
      </w:r>
      <w:r w:rsidR="001B2BE0" w:rsidRPr="00E1239D">
        <w:rPr>
          <w:color w:val="auto"/>
          <w:szCs w:val="24"/>
          <w:lang w:val="en-GB"/>
        </w:rPr>
        <w:t xml:space="preserve"> in the local political Instagram platforms which indicate that these platforms have impact in mobilizing youths towards political efficacy.</w:t>
      </w:r>
    </w:p>
    <w:p w14:paraId="1D8A29AB" w14:textId="77777777" w:rsidR="00A54DD3" w:rsidRPr="00E1239D" w:rsidRDefault="00A54DD3" w:rsidP="008A12D1">
      <w:pPr>
        <w:spacing w:before="240" w:after="0" w:line="480" w:lineRule="auto"/>
        <w:jc w:val="both"/>
        <w:rPr>
          <w:szCs w:val="24"/>
          <w:lang w:val="en-GB"/>
        </w:rPr>
      </w:pPr>
      <w:r w:rsidRPr="00E1239D">
        <w:rPr>
          <w:szCs w:val="24"/>
          <w:lang w:val="en-GB"/>
        </w:rPr>
        <w:t>The increasing role of social media in political discourse is well documented in literature. According to Mwaipopo et al. (2021), social media platforms, particularly Instagram and Twitter, have become critical tools for political engagement and campaign strategies in Tanzania. These platforms allow political parties to directly reach voters, create awareness, and shape public opinion.</w:t>
      </w:r>
    </w:p>
    <w:p w14:paraId="586D3839" w14:textId="77777777" w:rsidR="00A54DD3" w:rsidRPr="00E1239D" w:rsidRDefault="00A54DD3" w:rsidP="008A12D1">
      <w:pPr>
        <w:spacing w:before="240" w:after="0" w:line="480" w:lineRule="auto"/>
        <w:jc w:val="both"/>
        <w:rPr>
          <w:szCs w:val="24"/>
          <w:lang w:val="en-GB"/>
        </w:rPr>
      </w:pPr>
      <w:r w:rsidRPr="00E1239D">
        <w:rPr>
          <w:szCs w:val="24"/>
          <w:lang w:val="en-GB"/>
        </w:rPr>
        <w:t>Research by Bukenya et al. (2022) highlights the growing use of social media by opposition parties in Tanzania to challenge the dominance of the ruling party, CCM. ACT Wazalendo’s strong digital presence reflects this trend, with social media platforms serving as an important outlet for voicing dissent and proposing alternative governance approaches.</w:t>
      </w:r>
    </w:p>
    <w:p w14:paraId="7112B7E6" w14:textId="77777777" w:rsidR="00A54DD3" w:rsidRPr="00E1239D" w:rsidRDefault="00A54DD3" w:rsidP="008A12D1">
      <w:pPr>
        <w:spacing w:before="240" w:after="0" w:line="480" w:lineRule="auto"/>
        <w:jc w:val="both"/>
        <w:rPr>
          <w:szCs w:val="24"/>
          <w:lang w:val="en-GB"/>
        </w:rPr>
      </w:pPr>
      <w:r w:rsidRPr="00E1239D">
        <w:rPr>
          <w:szCs w:val="24"/>
          <w:lang w:val="en-GB"/>
        </w:rPr>
        <w:t>Additionally, the study by Mturi and Salim (2020) suggests that youth wings of political parties, such as UVCCM and Ngome ya Vijana ACT Wazalendo, play an essential role in mobilizing younger voters. However, their effectiveness in building trust is often limited compared to their parent organizations, which tend to have broader political support and more established platforms.</w:t>
      </w:r>
    </w:p>
    <w:p w14:paraId="7625E08C" w14:textId="14B6B319" w:rsidR="00A54DD3" w:rsidRPr="007D29DC" w:rsidRDefault="00A634C8" w:rsidP="0045563C">
      <w:pPr>
        <w:pStyle w:val="Heading1"/>
      </w:pPr>
      <w:bookmarkStart w:id="324" w:name="_Hlk192409032"/>
      <w:bookmarkStart w:id="325" w:name="_Toc211078755"/>
      <w:bookmarkStart w:id="326" w:name="_Toc211080776"/>
      <w:r w:rsidRPr="007D29DC">
        <w:t xml:space="preserve">4.4.3 </w:t>
      </w:r>
      <w:r w:rsidR="00A54DD3" w:rsidRPr="007D29DC">
        <w:t>Instagram platforms encourage engagement in political activities</w:t>
      </w:r>
      <w:bookmarkEnd w:id="324"/>
      <w:r w:rsidR="00A54DD3" w:rsidRPr="007D29DC">
        <w:t>.</w:t>
      </w:r>
      <w:bookmarkEnd w:id="325"/>
      <w:bookmarkEnd w:id="326"/>
    </w:p>
    <w:p w14:paraId="26244D94" w14:textId="74AF9D91" w:rsidR="00A54DD3" w:rsidRPr="00E1239D" w:rsidRDefault="00A54DD3" w:rsidP="00205E03">
      <w:pPr>
        <w:spacing w:after="0" w:line="480" w:lineRule="auto"/>
        <w:jc w:val="both"/>
        <w:rPr>
          <w:szCs w:val="24"/>
          <w:lang w:val="en-GB"/>
        </w:rPr>
      </w:pPr>
      <w:r w:rsidRPr="00E1239D">
        <w:rPr>
          <w:szCs w:val="24"/>
          <w:lang w:val="en-GB"/>
        </w:rPr>
        <w:t xml:space="preserve">Social media, including platforms like Instagram, has become a key tool for political mobilization and participation in modern democracies. By </w:t>
      </w:r>
      <w:r w:rsidR="00D756E5" w:rsidRPr="00E1239D">
        <w:rPr>
          <w:szCs w:val="24"/>
          <w:lang w:val="en-GB"/>
        </w:rPr>
        <w:t>analysing</w:t>
      </w:r>
      <w:r w:rsidRPr="00E1239D">
        <w:rPr>
          <w:szCs w:val="24"/>
          <w:lang w:val="en-GB"/>
        </w:rPr>
        <w:t xml:space="preserve"> whether local political Instagram accounts inspire users to take part in political actions, this study provides insight into the effectiveness of social media in stimulating political involvement in Zanzibar.</w:t>
      </w:r>
    </w:p>
    <w:p w14:paraId="59C0DDD6" w14:textId="4286AF20" w:rsidR="00A54DD3" w:rsidRPr="008A12D1" w:rsidRDefault="00A54DD3" w:rsidP="008A12D1">
      <w:pPr>
        <w:spacing w:before="240" w:after="0" w:line="480" w:lineRule="auto"/>
        <w:jc w:val="both"/>
        <w:rPr>
          <w:b/>
          <w:bCs/>
          <w:iCs/>
          <w:szCs w:val="24"/>
        </w:rPr>
      </w:pPr>
      <w:bookmarkStart w:id="327" w:name="_Hlk192409601"/>
      <w:r w:rsidRPr="008A12D1">
        <w:rPr>
          <w:b/>
          <w:bCs/>
          <w:iCs/>
          <w:szCs w:val="24"/>
        </w:rPr>
        <w:t>Table 4.8: Instagram encourage engagement in political activities</w:t>
      </w:r>
      <w:r w:rsidR="0015613F" w:rsidRPr="008A12D1">
        <w:rPr>
          <w:b/>
          <w:bCs/>
          <w:iCs/>
          <w:szCs w:val="24"/>
        </w:rPr>
        <w:fldChar w:fldCharType="begin"/>
      </w:r>
      <w:r w:rsidR="0015613F" w:rsidRPr="008A12D1">
        <w:instrText xml:space="preserve"> TC "</w:instrText>
      </w:r>
      <w:bookmarkStart w:id="328" w:name="_Toc206264422"/>
      <w:r w:rsidR="0015613F" w:rsidRPr="008A12D1">
        <w:rPr>
          <w:b/>
          <w:bCs/>
          <w:iCs/>
          <w:szCs w:val="24"/>
        </w:rPr>
        <w:instrText>Table 4.8: Instagram encourage engagement in political activities</w:instrText>
      </w:r>
      <w:bookmarkEnd w:id="328"/>
      <w:r w:rsidR="0015613F" w:rsidRPr="008A12D1">
        <w:instrText xml:space="preserve">" \f T \l "1" </w:instrText>
      </w:r>
      <w:r w:rsidR="0015613F" w:rsidRPr="008A12D1">
        <w:rPr>
          <w:b/>
          <w:bCs/>
          <w:iCs/>
          <w:szCs w:val="24"/>
        </w:rPr>
        <w:fldChar w:fldCharType="end"/>
      </w:r>
    </w:p>
    <w:tbl>
      <w:tblPr>
        <w:tblStyle w:val="TableGrid"/>
        <w:tblW w:w="0" w:type="auto"/>
        <w:tblInd w:w="5" w:type="dxa"/>
        <w:tblLook w:val="04A0" w:firstRow="1" w:lastRow="0" w:firstColumn="1" w:lastColumn="0" w:noHBand="0" w:noVBand="1"/>
      </w:tblPr>
      <w:tblGrid>
        <w:gridCol w:w="3892"/>
        <w:gridCol w:w="1989"/>
        <w:gridCol w:w="2550"/>
      </w:tblGrid>
      <w:tr w:rsidR="00A54DD3" w:rsidRPr="00E1239D" w14:paraId="737DCF06" w14:textId="77777777" w:rsidTr="00D42614">
        <w:tc>
          <w:tcPr>
            <w:tcW w:w="4390" w:type="dxa"/>
            <w:tcBorders>
              <w:left w:val="nil"/>
              <w:bottom w:val="single" w:sz="4" w:space="0" w:color="auto"/>
            </w:tcBorders>
            <w:shd w:val="clear" w:color="auto" w:fill="E7E6E6" w:themeFill="background2"/>
          </w:tcPr>
          <w:p w14:paraId="570B47FD" w14:textId="77777777" w:rsidR="00A54DD3" w:rsidRPr="00E1239D" w:rsidRDefault="00A54DD3" w:rsidP="00D42614">
            <w:pPr>
              <w:jc w:val="both"/>
              <w:rPr>
                <w:szCs w:val="24"/>
                <w:lang w:val="en-GB"/>
              </w:rPr>
            </w:pPr>
            <w:r w:rsidRPr="00E1239D">
              <w:rPr>
                <w:szCs w:val="24"/>
              </w:rPr>
              <w:t>Response</w:t>
            </w:r>
          </w:p>
        </w:tc>
        <w:tc>
          <w:tcPr>
            <w:tcW w:w="2127" w:type="dxa"/>
            <w:tcBorders>
              <w:bottom w:val="single" w:sz="4" w:space="0" w:color="auto"/>
            </w:tcBorders>
            <w:shd w:val="clear" w:color="auto" w:fill="E7E6E6" w:themeFill="background2"/>
          </w:tcPr>
          <w:p w14:paraId="66D5884E" w14:textId="77777777" w:rsidR="00A54DD3" w:rsidRPr="00E1239D" w:rsidRDefault="00A54DD3" w:rsidP="00D42614">
            <w:pPr>
              <w:jc w:val="center"/>
              <w:rPr>
                <w:szCs w:val="24"/>
                <w:lang w:val="en-GB"/>
              </w:rPr>
            </w:pPr>
            <w:r w:rsidRPr="00E1239D">
              <w:rPr>
                <w:szCs w:val="24"/>
              </w:rPr>
              <w:t>Frequency</w:t>
            </w:r>
          </w:p>
        </w:tc>
        <w:tc>
          <w:tcPr>
            <w:tcW w:w="2838" w:type="dxa"/>
            <w:tcBorders>
              <w:bottom w:val="single" w:sz="4" w:space="0" w:color="auto"/>
              <w:right w:val="nil"/>
            </w:tcBorders>
            <w:shd w:val="clear" w:color="auto" w:fill="E7E6E6" w:themeFill="background2"/>
          </w:tcPr>
          <w:p w14:paraId="28DAF88C" w14:textId="77777777" w:rsidR="00A54DD3" w:rsidRPr="00E1239D" w:rsidRDefault="00A54DD3" w:rsidP="00D42614">
            <w:pPr>
              <w:jc w:val="center"/>
              <w:rPr>
                <w:szCs w:val="24"/>
                <w:lang w:val="en-GB"/>
              </w:rPr>
            </w:pPr>
            <w:r w:rsidRPr="00E1239D">
              <w:rPr>
                <w:szCs w:val="24"/>
              </w:rPr>
              <w:t>Percent</w:t>
            </w:r>
          </w:p>
        </w:tc>
      </w:tr>
      <w:tr w:rsidR="00A54DD3" w:rsidRPr="00E1239D" w14:paraId="67FE3FA4" w14:textId="77777777" w:rsidTr="00D42614">
        <w:tc>
          <w:tcPr>
            <w:tcW w:w="4390" w:type="dxa"/>
            <w:tcBorders>
              <w:top w:val="single" w:sz="4" w:space="0" w:color="auto"/>
              <w:left w:val="nil"/>
              <w:bottom w:val="nil"/>
              <w:right w:val="single" w:sz="4" w:space="0" w:color="auto"/>
            </w:tcBorders>
            <w:hideMark/>
          </w:tcPr>
          <w:p w14:paraId="3C7C13EA" w14:textId="77777777" w:rsidR="00A54DD3" w:rsidRPr="00E1239D" w:rsidRDefault="00A54DD3" w:rsidP="00D42614">
            <w:pPr>
              <w:rPr>
                <w:rFonts w:eastAsia="Times New Roman"/>
                <w:kern w:val="0"/>
                <w:szCs w:val="24"/>
              </w:rPr>
            </w:pPr>
            <w:r w:rsidRPr="00E1239D">
              <w:rPr>
                <w:szCs w:val="24"/>
              </w:rPr>
              <w:t>Yes</w:t>
            </w:r>
          </w:p>
        </w:tc>
        <w:tc>
          <w:tcPr>
            <w:tcW w:w="2127" w:type="dxa"/>
            <w:tcBorders>
              <w:top w:val="single" w:sz="4" w:space="0" w:color="auto"/>
              <w:left w:val="single" w:sz="4" w:space="0" w:color="auto"/>
              <w:bottom w:val="nil"/>
              <w:right w:val="single" w:sz="4" w:space="0" w:color="auto"/>
            </w:tcBorders>
            <w:hideMark/>
          </w:tcPr>
          <w:p w14:paraId="7F14BFDC" w14:textId="77777777" w:rsidR="00A54DD3" w:rsidRPr="00E1239D" w:rsidRDefault="00A54DD3" w:rsidP="00D42614">
            <w:pPr>
              <w:jc w:val="center"/>
              <w:rPr>
                <w:rFonts w:eastAsia="Times New Roman"/>
                <w:kern w:val="0"/>
                <w:szCs w:val="24"/>
              </w:rPr>
            </w:pPr>
            <w:r w:rsidRPr="00E1239D">
              <w:rPr>
                <w:szCs w:val="24"/>
              </w:rPr>
              <w:t>244</w:t>
            </w:r>
          </w:p>
        </w:tc>
        <w:tc>
          <w:tcPr>
            <w:tcW w:w="0" w:type="auto"/>
            <w:tcBorders>
              <w:top w:val="single" w:sz="4" w:space="0" w:color="auto"/>
              <w:left w:val="single" w:sz="4" w:space="0" w:color="auto"/>
              <w:bottom w:val="nil"/>
              <w:right w:val="nil"/>
            </w:tcBorders>
            <w:hideMark/>
          </w:tcPr>
          <w:p w14:paraId="5A11628A" w14:textId="77777777" w:rsidR="00A54DD3" w:rsidRPr="00E1239D" w:rsidRDefault="00A54DD3" w:rsidP="00D42614">
            <w:pPr>
              <w:jc w:val="center"/>
              <w:rPr>
                <w:rFonts w:eastAsia="Times New Roman"/>
                <w:kern w:val="0"/>
                <w:szCs w:val="24"/>
              </w:rPr>
            </w:pPr>
            <w:r w:rsidRPr="00E1239D">
              <w:rPr>
                <w:szCs w:val="24"/>
              </w:rPr>
              <w:t>61.0</w:t>
            </w:r>
          </w:p>
        </w:tc>
      </w:tr>
      <w:tr w:rsidR="00A54DD3" w:rsidRPr="00E1239D" w14:paraId="1AE6601C" w14:textId="77777777" w:rsidTr="00D42614">
        <w:tc>
          <w:tcPr>
            <w:tcW w:w="4390" w:type="dxa"/>
            <w:tcBorders>
              <w:top w:val="nil"/>
              <w:left w:val="nil"/>
              <w:bottom w:val="single" w:sz="4" w:space="0" w:color="auto"/>
              <w:right w:val="single" w:sz="4" w:space="0" w:color="auto"/>
            </w:tcBorders>
            <w:hideMark/>
          </w:tcPr>
          <w:p w14:paraId="1FDC6BEB" w14:textId="77777777" w:rsidR="00A54DD3" w:rsidRPr="00E1239D" w:rsidRDefault="00A54DD3" w:rsidP="00D42614">
            <w:pPr>
              <w:rPr>
                <w:szCs w:val="24"/>
              </w:rPr>
            </w:pPr>
            <w:r w:rsidRPr="00E1239D">
              <w:rPr>
                <w:szCs w:val="24"/>
              </w:rPr>
              <w:t>No</w:t>
            </w:r>
          </w:p>
        </w:tc>
        <w:tc>
          <w:tcPr>
            <w:tcW w:w="2127" w:type="dxa"/>
            <w:tcBorders>
              <w:top w:val="nil"/>
              <w:left w:val="single" w:sz="4" w:space="0" w:color="auto"/>
              <w:bottom w:val="single" w:sz="4" w:space="0" w:color="auto"/>
              <w:right w:val="single" w:sz="4" w:space="0" w:color="auto"/>
            </w:tcBorders>
            <w:hideMark/>
          </w:tcPr>
          <w:p w14:paraId="6624DB14" w14:textId="77777777" w:rsidR="00A54DD3" w:rsidRPr="00E1239D" w:rsidRDefault="00A54DD3" w:rsidP="00D42614">
            <w:pPr>
              <w:jc w:val="center"/>
              <w:rPr>
                <w:rFonts w:eastAsia="Times New Roman"/>
                <w:kern w:val="0"/>
                <w:szCs w:val="24"/>
              </w:rPr>
            </w:pPr>
            <w:r w:rsidRPr="00E1239D">
              <w:rPr>
                <w:szCs w:val="24"/>
              </w:rPr>
              <w:t>156</w:t>
            </w:r>
          </w:p>
        </w:tc>
        <w:tc>
          <w:tcPr>
            <w:tcW w:w="0" w:type="auto"/>
            <w:tcBorders>
              <w:top w:val="nil"/>
              <w:left w:val="single" w:sz="4" w:space="0" w:color="auto"/>
              <w:bottom w:val="single" w:sz="4" w:space="0" w:color="auto"/>
              <w:right w:val="nil"/>
            </w:tcBorders>
            <w:hideMark/>
          </w:tcPr>
          <w:p w14:paraId="2EF57DC3" w14:textId="77777777" w:rsidR="00A54DD3" w:rsidRPr="00E1239D" w:rsidRDefault="00A54DD3" w:rsidP="00D42614">
            <w:pPr>
              <w:jc w:val="center"/>
              <w:rPr>
                <w:rFonts w:eastAsia="Times New Roman"/>
                <w:kern w:val="0"/>
                <w:szCs w:val="24"/>
              </w:rPr>
            </w:pPr>
            <w:r w:rsidRPr="00E1239D">
              <w:rPr>
                <w:szCs w:val="24"/>
              </w:rPr>
              <w:t>39.0</w:t>
            </w:r>
          </w:p>
        </w:tc>
      </w:tr>
      <w:tr w:rsidR="00A54DD3" w:rsidRPr="00E1239D" w14:paraId="67CCB1F6" w14:textId="77777777" w:rsidTr="00D42614">
        <w:tc>
          <w:tcPr>
            <w:tcW w:w="4390" w:type="dxa"/>
            <w:tcBorders>
              <w:top w:val="single" w:sz="4" w:space="0" w:color="auto"/>
              <w:left w:val="nil"/>
            </w:tcBorders>
            <w:shd w:val="clear" w:color="auto" w:fill="E7E6E6" w:themeFill="background2"/>
          </w:tcPr>
          <w:p w14:paraId="1301C37A" w14:textId="77777777" w:rsidR="00A54DD3" w:rsidRPr="00E1239D" w:rsidRDefault="00A54DD3" w:rsidP="00D42614">
            <w:pPr>
              <w:jc w:val="both"/>
              <w:rPr>
                <w:szCs w:val="24"/>
                <w:lang w:val="en-GB"/>
              </w:rPr>
            </w:pPr>
            <w:r w:rsidRPr="00E1239D">
              <w:rPr>
                <w:szCs w:val="24"/>
              </w:rPr>
              <w:t>Total</w:t>
            </w:r>
          </w:p>
        </w:tc>
        <w:tc>
          <w:tcPr>
            <w:tcW w:w="2127" w:type="dxa"/>
            <w:tcBorders>
              <w:top w:val="single" w:sz="4" w:space="0" w:color="auto"/>
            </w:tcBorders>
            <w:shd w:val="clear" w:color="auto" w:fill="E7E6E6" w:themeFill="background2"/>
          </w:tcPr>
          <w:p w14:paraId="45B4E6BA" w14:textId="77777777" w:rsidR="00A54DD3" w:rsidRPr="00E1239D" w:rsidRDefault="00A54DD3" w:rsidP="00D42614">
            <w:pPr>
              <w:jc w:val="center"/>
              <w:rPr>
                <w:szCs w:val="24"/>
                <w:lang w:val="en-GB"/>
              </w:rPr>
            </w:pPr>
            <w:r w:rsidRPr="00E1239D">
              <w:rPr>
                <w:szCs w:val="24"/>
              </w:rPr>
              <w:t>400</w:t>
            </w:r>
          </w:p>
        </w:tc>
        <w:tc>
          <w:tcPr>
            <w:tcW w:w="2838" w:type="dxa"/>
            <w:tcBorders>
              <w:top w:val="single" w:sz="4" w:space="0" w:color="auto"/>
              <w:right w:val="nil"/>
            </w:tcBorders>
            <w:shd w:val="clear" w:color="auto" w:fill="E7E6E6" w:themeFill="background2"/>
          </w:tcPr>
          <w:p w14:paraId="48044B61" w14:textId="77777777" w:rsidR="00A54DD3" w:rsidRPr="00E1239D" w:rsidRDefault="00A54DD3" w:rsidP="00D42614">
            <w:pPr>
              <w:jc w:val="center"/>
              <w:rPr>
                <w:szCs w:val="24"/>
                <w:lang w:val="en-GB"/>
              </w:rPr>
            </w:pPr>
            <w:r w:rsidRPr="00E1239D">
              <w:rPr>
                <w:szCs w:val="24"/>
              </w:rPr>
              <w:t>100.0%</w:t>
            </w:r>
          </w:p>
        </w:tc>
      </w:tr>
    </w:tbl>
    <w:p w14:paraId="32D40F86" w14:textId="52D4BEDA" w:rsidR="00A54DD3" w:rsidRPr="00E1239D" w:rsidRDefault="00A54DD3" w:rsidP="008A12D1">
      <w:pPr>
        <w:spacing w:before="240" w:after="0" w:line="480" w:lineRule="auto"/>
        <w:jc w:val="both"/>
        <w:rPr>
          <w:szCs w:val="24"/>
          <w:lang w:val="en-GB"/>
        </w:rPr>
      </w:pPr>
      <w:r w:rsidRPr="008A12D1">
        <w:rPr>
          <w:b/>
          <w:szCs w:val="24"/>
          <w:lang w:val="en-GB"/>
        </w:rPr>
        <w:t>Source</w:t>
      </w:r>
      <w:r w:rsidRPr="00E1239D">
        <w:rPr>
          <w:szCs w:val="24"/>
          <w:lang w:val="en-GB"/>
        </w:rPr>
        <w:t>: Field Data (2025)</w:t>
      </w:r>
      <w:r w:rsidR="00A71F9C" w:rsidRPr="00E1239D">
        <w:rPr>
          <w:szCs w:val="24"/>
          <w:lang w:val="en-GB"/>
        </w:rPr>
        <w:t xml:space="preserve"> 61</w:t>
      </w:r>
    </w:p>
    <w:bookmarkEnd w:id="327"/>
    <w:p w14:paraId="0C644367" w14:textId="29D5ED9E" w:rsidR="00A54DD3" w:rsidRPr="00E1239D" w:rsidRDefault="00BD18C9" w:rsidP="008A12D1">
      <w:pPr>
        <w:spacing w:before="240" w:after="0" w:line="480" w:lineRule="auto"/>
        <w:jc w:val="both"/>
        <w:rPr>
          <w:color w:val="auto"/>
          <w:szCs w:val="24"/>
          <w:lang w:val="en-GB"/>
        </w:rPr>
      </w:pPr>
      <w:r w:rsidRPr="00E1239D">
        <w:rPr>
          <w:rFonts w:eastAsia="Times New Roman"/>
          <w:color w:val="auto"/>
          <w:kern w:val="0"/>
          <w:szCs w:val="24"/>
        </w:rPr>
        <w:t xml:space="preserve">The findings show that </w:t>
      </w:r>
      <w:r w:rsidR="00A54DD3" w:rsidRPr="00E1239D">
        <w:rPr>
          <w:color w:val="auto"/>
          <w:szCs w:val="24"/>
          <w:lang w:val="en-GB"/>
        </w:rPr>
        <w:t>61.0% (244 respondents), indicated that local political Instagram platforms do encourage them to participate in political activities. This indicates that social media platforms, particularly Instagram, are playing an effective role in political engagement by encouraging users to become involved in issues such as elections, campaigns, or advocacy.</w:t>
      </w:r>
    </w:p>
    <w:p w14:paraId="7D7A70F9" w14:textId="77777777" w:rsidR="00A54DD3" w:rsidRPr="00E1239D" w:rsidRDefault="00A54DD3" w:rsidP="008A12D1">
      <w:pPr>
        <w:spacing w:before="240" w:after="0" w:line="480" w:lineRule="auto"/>
        <w:jc w:val="both"/>
        <w:rPr>
          <w:szCs w:val="24"/>
          <w:lang w:val="en-GB"/>
        </w:rPr>
      </w:pPr>
      <w:r w:rsidRPr="00E1239D">
        <w:rPr>
          <w:szCs w:val="24"/>
          <w:lang w:val="en-GB"/>
        </w:rPr>
        <w:t>The high percentage of respondents who feel encouraged to participate can be attributed to the interactive nature of Instagram, which allows users to not only consume content but also engage with political messages, campaigns, and discussions. Instagram’s features such as posts, Stories, and live sessions provide a dynamic platform for political communication and engagement, helping to build a sense of community and shared purpose among political followers.</w:t>
      </w:r>
    </w:p>
    <w:p w14:paraId="6F1C19C2" w14:textId="77777777" w:rsidR="00A54DD3" w:rsidRPr="00E1239D" w:rsidRDefault="00A54DD3" w:rsidP="008A12D1">
      <w:pPr>
        <w:spacing w:before="240" w:after="0" w:line="480" w:lineRule="auto"/>
        <w:jc w:val="both"/>
        <w:rPr>
          <w:szCs w:val="24"/>
          <w:lang w:val="en-GB"/>
        </w:rPr>
      </w:pPr>
      <w:r w:rsidRPr="00E1239D">
        <w:rPr>
          <w:szCs w:val="24"/>
          <w:lang w:val="en-GB"/>
        </w:rPr>
        <w:t>Conversely, 39.0% (156 respondents) stated that these platforms do not encourage their participation. This indicated that they are not encouraged to engage in political activities through local political Instagram platforms. This group may not view social media as a credible or motivating source for political involvement, or they may be less likely to follow political content online. Additionally, it could suggest that while Instagram is influential in political engagement, it is not universally effective, especially among those who may be more traditional in their political participation or prefer other forms of media.</w:t>
      </w:r>
    </w:p>
    <w:p w14:paraId="24151CD1" w14:textId="77777777" w:rsidR="00A54DD3" w:rsidRPr="00E1239D" w:rsidRDefault="00A54DD3" w:rsidP="008A12D1">
      <w:pPr>
        <w:spacing w:before="240" w:after="0" w:line="480" w:lineRule="auto"/>
        <w:jc w:val="both"/>
        <w:rPr>
          <w:szCs w:val="24"/>
          <w:lang w:val="en-GB"/>
        </w:rPr>
      </w:pPr>
      <w:r w:rsidRPr="00E1239D">
        <w:rPr>
          <w:szCs w:val="24"/>
          <w:lang w:val="en-GB"/>
        </w:rPr>
        <w:t>This divide between those encouraged to participate and those not influenced suggests that while social media is an important tool for political mobilization, it is not a universal solution. Factors such as trust in social media, political cynicism, and personal preferences may contribute to the varying levels of engagement.</w:t>
      </w:r>
    </w:p>
    <w:p w14:paraId="58FF42C9" w14:textId="77777777" w:rsidR="00A54DD3" w:rsidRPr="00E1239D" w:rsidRDefault="00A54DD3" w:rsidP="008A12D1">
      <w:pPr>
        <w:spacing w:before="240" w:after="0" w:line="480" w:lineRule="auto"/>
        <w:jc w:val="both"/>
        <w:rPr>
          <w:szCs w:val="24"/>
          <w:lang w:val="en-GB"/>
        </w:rPr>
      </w:pPr>
      <w:r w:rsidRPr="00E1239D">
        <w:rPr>
          <w:szCs w:val="24"/>
          <w:lang w:val="en-GB"/>
        </w:rPr>
        <w:t>The role of social media in encouraging political participation has been widely studied. According to Ekström et al. (2020), social media platforms like Instagram are increasingly used to foster political engagement, especially among younger people. These platforms offer immediate access to political information and encourage interactive dialogue between political leaders, parties, and citizens. Studies show that Instagram, in particular, can serve as an effective tool for building awareness and driving participation in political activities (Bruns et al., 2021).</w:t>
      </w:r>
    </w:p>
    <w:p w14:paraId="53B1F016" w14:textId="77777777" w:rsidR="00A54DD3" w:rsidRPr="00E1239D" w:rsidRDefault="00A54DD3" w:rsidP="008A12D1">
      <w:pPr>
        <w:spacing w:before="240" w:after="0" w:line="480" w:lineRule="auto"/>
        <w:jc w:val="both"/>
        <w:rPr>
          <w:szCs w:val="24"/>
          <w:lang w:val="en-GB"/>
        </w:rPr>
      </w:pPr>
      <w:r w:rsidRPr="00E1239D">
        <w:rPr>
          <w:szCs w:val="24"/>
          <w:lang w:val="en-GB"/>
        </w:rPr>
        <w:t>In Tanzania, research by Kizito and Mwaipopo (2021) found that social media platforms have become central to political mobilization, especially among the youth. The study highlighted how political parties and leaders use Instagram to engage with voters, mobilize support, and encourage participation in electoral processes.</w:t>
      </w:r>
    </w:p>
    <w:p w14:paraId="6C545860" w14:textId="77777777" w:rsidR="00A54DD3" w:rsidRPr="00E1239D" w:rsidRDefault="00A54DD3" w:rsidP="008A12D1">
      <w:pPr>
        <w:spacing w:before="240" w:after="0" w:line="480" w:lineRule="auto"/>
        <w:jc w:val="both"/>
        <w:rPr>
          <w:szCs w:val="24"/>
          <w:lang w:val="en-GB"/>
        </w:rPr>
      </w:pPr>
      <w:r w:rsidRPr="00E1239D">
        <w:rPr>
          <w:szCs w:val="24"/>
          <w:lang w:val="en-GB"/>
        </w:rPr>
        <w:t>However, a study by Bukenya et al. (2022) suggests that while social media has potential, its impact on political engagement is not always uniform. Factors such as media literacy, internet accessibility, and political interest can influence how individuals engage with online political content, which might explain the 39% of respondents in this study who do not feel encouraged to participate.</w:t>
      </w:r>
    </w:p>
    <w:p w14:paraId="7ACF59A7" w14:textId="2A04C999" w:rsidR="00A54DD3" w:rsidRPr="007D29DC" w:rsidRDefault="00A634C8" w:rsidP="0045563C">
      <w:pPr>
        <w:pStyle w:val="Heading1"/>
      </w:pPr>
      <w:bookmarkStart w:id="329" w:name="_Hlk192409623"/>
      <w:bookmarkStart w:id="330" w:name="_Toc211078756"/>
      <w:bookmarkStart w:id="331" w:name="_Toc211080777"/>
      <w:r w:rsidRPr="007D29DC">
        <w:t xml:space="preserve">4.4.4 </w:t>
      </w:r>
      <w:r w:rsidR="00A54DD3" w:rsidRPr="007D29DC">
        <w:t>Instagram as a source of political information</w:t>
      </w:r>
      <w:bookmarkEnd w:id="329"/>
      <w:bookmarkEnd w:id="330"/>
      <w:bookmarkEnd w:id="331"/>
    </w:p>
    <w:p w14:paraId="7FAF4264" w14:textId="77777777" w:rsidR="00A54DD3" w:rsidRPr="00E1239D" w:rsidRDefault="00A54DD3" w:rsidP="00205E03">
      <w:pPr>
        <w:spacing w:after="0" w:line="480" w:lineRule="auto"/>
        <w:jc w:val="both"/>
        <w:rPr>
          <w:szCs w:val="24"/>
          <w:lang w:val="en-GB"/>
        </w:rPr>
      </w:pPr>
      <w:r w:rsidRPr="00E1239D">
        <w:rPr>
          <w:szCs w:val="24"/>
          <w:lang w:val="en-GB"/>
        </w:rPr>
        <w:t>This study explores how often respondents in Urban West, Zanzibar, use Instagram as a source of political information. With social media becoming an increasingly popular platform for accessing news and political content, understanding the frequency of Instagram's role in shaping political awareness and participation is crucial. As Instagram’s influence grows, it is important to determine whether users engage with political content regularly or if it serves primarily as a secondary source of information.</w:t>
      </w:r>
    </w:p>
    <w:p w14:paraId="0192F7BC" w14:textId="797D243E" w:rsidR="00A54DD3" w:rsidRPr="008A12D1" w:rsidRDefault="00A54DD3" w:rsidP="008A12D1">
      <w:pPr>
        <w:spacing w:before="240" w:after="0" w:line="480" w:lineRule="auto"/>
        <w:jc w:val="both"/>
        <w:rPr>
          <w:b/>
          <w:bCs/>
          <w:iCs/>
          <w:szCs w:val="24"/>
        </w:rPr>
      </w:pPr>
      <w:bookmarkStart w:id="332" w:name="_Hlk192410097"/>
      <w:r w:rsidRPr="008A12D1">
        <w:rPr>
          <w:b/>
          <w:bCs/>
          <w:iCs/>
          <w:szCs w:val="24"/>
        </w:rPr>
        <w:t xml:space="preserve">Table 4.9: </w:t>
      </w:r>
      <w:r w:rsidRPr="008A12D1">
        <w:rPr>
          <w:b/>
          <w:bCs/>
          <w:iCs/>
          <w:szCs w:val="24"/>
          <w:lang w:val="en-GB"/>
        </w:rPr>
        <w:t>Instagram as a source of political information</w:t>
      </w:r>
      <w:r w:rsidR="0015613F" w:rsidRPr="008A12D1">
        <w:rPr>
          <w:b/>
          <w:bCs/>
          <w:iCs/>
          <w:szCs w:val="24"/>
          <w:lang w:val="en-GB"/>
        </w:rPr>
        <w:fldChar w:fldCharType="begin"/>
      </w:r>
      <w:r w:rsidR="0015613F" w:rsidRPr="008A12D1">
        <w:instrText xml:space="preserve"> TC "</w:instrText>
      </w:r>
      <w:bookmarkStart w:id="333" w:name="_Toc206264423"/>
      <w:r w:rsidR="0015613F" w:rsidRPr="008A12D1">
        <w:rPr>
          <w:b/>
          <w:bCs/>
          <w:iCs/>
          <w:szCs w:val="24"/>
        </w:rPr>
        <w:instrText xml:space="preserve">Table 4.9: </w:instrText>
      </w:r>
      <w:r w:rsidR="0015613F" w:rsidRPr="008A12D1">
        <w:rPr>
          <w:b/>
          <w:bCs/>
          <w:iCs/>
          <w:szCs w:val="24"/>
          <w:lang w:val="en-GB"/>
        </w:rPr>
        <w:instrText>Instagram as a source of political information</w:instrText>
      </w:r>
      <w:bookmarkEnd w:id="333"/>
      <w:r w:rsidR="0015613F" w:rsidRPr="008A12D1">
        <w:instrText xml:space="preserve">" \f T \l "1" </w:instrText>
      </w:r>
      <w:r w:rsidR="0015613F" w:rsidRPr="008A12D1">
        <w:rPr>
          <w:b/>
          <w:bCs/>
          <w:iCs/>
          <w:szCs w:val="24"/>
          <w:lang w:val="en-GB"/>
        </w:rPr>
        <w:fldChar w:fldCharType="end"/>
      </w:r>
    </w:p>
    <w:tbl>
      <w:tblPr>
        <w:tblStyle w:val="TableGrid"/>
        <w:tblW w:w="0" w:type="auto"/>
        <w:tblInd w:w="5" w:type="dxa"/>
        <w:tblLook w:val="04A0" w:firstRow="1" w:lastRow="0" w:firstColumn="1" w:lastColumn="0" w:noHBand="0" w:noVBand="1"/>
      </w:tblPr>
      <w:tblGrid>
        <w:gridCol w:w="3917"/>
        <w:gridCol w:w="1981"/>
        <w:gridCol w:w="2533"/>
      </w:tblGrid>
      <w:tr w:rsidR="00A54DD3" w:rsidRPr="00E1239D" w14:paraId="4E94BDEB" w14:textId="77777777" w:rsidTr="00940722">
        <w:tc>
          <w:tcPr>
            <w:tcW w:w="4390" w:type="dxa"/>
            <w:tcBorders>
              <w:left w:val="nil"/>
              <w:bottom w:val="nil"/>
            </w:tcBorders>
            <w:shd w:val="clear" w:color="auto" w:fill="E7E6E6" w:themeFill="background2"/>
          </w:tcPr>
          <w:p w14:paraId="7E368F15" w14:textId="77777777" w:rsidR="00A54DD3" w:rsidRPr="00E1239D" w:rsidRDefault="00A54DD3" w:rsidP="008A12D1">
            <w:pPr>
              <w:jc w:val="both"/>
              <w:rPr>
                <w:szCs w:val="24"/>
                <w:lang w:val="en-GB"/>
              </w:rPr>
            </w:pPr>
            <w:r w:rsidRPr="00E1239D">
              <w:rPr>
                <w:szCs w:val="24"/>
              </w:rPr>
              <w:t>Frequency of Usage</w:t>
            </w:r>
          </w:p>
        </w:tc>
        <w:tc>
          <w:tcPr>
            <w:tcW w:w="2127" w:type="dxa"/>
            <w:tcBorders>
              <w:bottom w:val="nil"/>
            </w:tcBorders>
            <w:shd w:val="clear" w:color="auto" w:fill="E7E6E6" w:themeFill="background2"/>
          </w:tcPr>
          <w:p w14:paraId="0E1C03C8" w14:textId="77777777" w:rsidR="00A54DD3" w:rsidRPr="00E1239D" w:rsidRDefault="00A54DD3" w:rsidP="008A12D1">
            <w:pPr>
              <w:jc w:val="center"/>
              <w:rPr>
                <w:szCs w:val="24"/>
                <w:lang w:val="en-GB"/>
              </w:rPr>
            </w:pPr>
            <w:r w:rsidRPr="00E1239D">
              <w:rPr>
                <w:szCs w:val="24"/>
              </w:rPr>
              <w:t>Frequency</w:t>
            </w:r>
          </w:p>
        </w:tc>
        <w:tc>
          <w:tcPr>
            <w:tcW w:w="2838" w:type="dxa"/>
            <w:tcBorders>
              <w:bottom w:val="nil"/>
              <w:right w:val="nil"/>
            </w:tcBorders>
            <w:shd w:val="clear" w:color="auto" w:fill="E7E6E6" w:themeFill="background2"/>
          </w:tcPr>
          <w:p w14:paraId="63C9C4EE" w14:textId="77777777" w:rsidR="00A54DD3" w:rsidRPr="00E1239D" w:rsidRDefault="00A54DD3" w:rsidP="008A12D1">
            <w:pPr>
              <w:jc w:val="center"/>
              <w:rPr>
                <w:szCs w:val="24"/>
                <w:lang w:val="en-GB"/>
              </w:rPr>
            </w:pPr>
            <w:r w:rsidRPr="00E1239D">
              <w:rPr>
                <w:szCs w:val="24"/>
              </w:rPr>
              <w:t>Percent</w:t>
            </w:r>
          </w:p>
        </w:tc>
      </w:tr>
      <w:tr w:rsidR="00A54DD3" w:rsidRPr="00E1239D" w14:paraId="7724D93C" w14:textId="77777777" w:rsidTr="00940722">
        <w:tc>
          <w:tcPr>
            <w:tcW w:w="4390" w:type="dxa"/>
            <w:tcBorders>
              <w:top w:val="nil"/>
              <w:left w:val="nil"/>
              <w:bottom w:val="nil"/>
              <w:right w:val="single" w:sz="4" w:space="0" w:color="auto"/>
            </w:tcBorders>
            <w:hideMark/>
          </w:tcPr>
          <w:p w14:paraId="3B46C9F2" w14:textId="77777777" w:rsidR="00A54DD3" w:rsidRPr="00E1239D" w:rsidRDefault="00A54DD3" w:rsidP="008A12D1">
            <w:pPr>
              <w:rPr>
                <w:rFonts w:eastAsia="Times New Roman"/>
                <w:kern w:val="0"/>
                <w:szCs w:val="24"/>
              </w:rPr>
            </w:pPr>
            <w:r w:rsidRPr="00E1239D">
              <w:rPr>
                <w:szCs w:val="24"/>
              </w:rPr>
              <w:t>Never</w:t>
            </w:r>
          </w:p>
        </w:tc>
        <w:tc>
          <w:tcPr>
            <w:tcW w:w="2127" w:type="dxa"/>
            <w:tcBorders>
              <w:top w:val="nil"/>
              <w:left w:val="single" w:sz="4" w:space="0" w:color="auto"/>
              <w:bottom w:val="nil"/>
              <w:right w:val="single" w:sz="4" w:space="0" w:color="auto"/>
            </w:tcBorders>
            <w:hideMark/>
          </w:tcPr>
          <w:p w14:paraId="25BE2022" w14:textId="77777777" w:rsidR="00A54DD3" w:rsidRPr="00E1239D" w:rsidRDefault="00A54DD3" w:rsidP="008A12D1">
            <w:pPr>
              <w:jc w:val="center"/>
              <w:rPr>
                <w:rFonts w:eastAsia="Times New Roman"/>
                <w:kern w:val="0"/>
                <w:szCs w:val="24"/>
              </w:rPr>
            </w:pPr>
            <w:r w:rsidRPr="00E1239D">
              <w:rPr>
                <w:szCs w:val="24"/>
              </w:rPr>
              <w:t>95</w:t>
            </w:r>
          </w:p>
        </w:tc>
        <w:tc>
          <w:tcPr>
            <w:tcW w:w="0" w:type="auto"/>
            <w:tcBorders>
              <w:top w:val="nil"/>
              <w:left w:val="single" w:sz="4" w:space="0" w:color="auto"/>
              <w:bottom w:val="nil"/>
              <w:right w:val="nil"/>
            </w:tcBorders>
            <w:hideMark/>
          </w:tcPr>
          <w:p w14:paraId="09E37C51" w14:textId="77777777" w:rsidR="00A54DD3" w:rsidRPr="00E1239D" w:rsidRDefault="00A54DD3" w:rsidP="008A12D1">
            <w:pPr>
              <w:jc w:val="center"/>
              <w:rPr>
                <w:rFonts w:eastAsia="Times New Roman"/>
                <w:kern w:val="0"/>
                <w:szCs w:val="24"/>
              </w:rPr>
            </w:pPr>
            <w:r w:rsidRPr="00E1239D">
              <w:rPr>
                <w:szCs w:val="24"/>
              </w:rPr>
              <w:t>23.8</w:t>
            </w:r>
          </w:p>
        </w:tc>
      </w:tr>
      <w:tr w:rsidR="00A54DD3" w:rsidRPr="00E1239D" w14:paraId="4C566194" w14:textId="77777777" w:rsidTr="00940722">
        <w:tc>
          <w:tcPr>
            <w:tcW w:w="4390" w:type="dxa"/>
            <w:tcBorders>
              <w:top w:val="nil"/>
              <w:left w:val="nil"/>
              <w:bottom w:val="nil"/>
              <w:right w:val="single" w:sz="4" w:space="0" w:color="auto"/>
            </w:tcBorders>
          </w:tcPr>
          <w:p w14:paraId="5BAEBA46" w14:textId="77777777" w:rsidR="00A54DD3" w:rsidRPr="00E1239D" w:rsidRDefault="00A54DD3" w:rsidP="008A12D1">
            <w:pPr>
              <w:rPr>
                <w:szCs w:val="24"/>
              </w:rPr>
            </w:pPr>
            <w:r w:rsidRPr="00E1239D">
              <w:rPr>
                <w:szCs w:val="24"/>
              </w:rPr>
              <w:t>Rarely</w:t>
            </w:r>
          </w:p>
        </w:tc>
        <w:tc>
          <w:tcPr>
            <w:tcW w:w="2127" w:type="dxa"/>
            <w:tcBorders>
              <w:top w:val="nil"/>
              <w:left w:val="single" w:sz="4" w:space="0" w:color="auto"/>
              <w:bottom w:val="nil"/>
              <w:right w:val="single" w:sz="4" w:space="0" w:color="auto"/>
            </w:tcBorders>
          </w:tcPr>
          <w:p w14:paraId="592CE36C" w14:textId="77777777" w:rsidR="00A54DD3" w:rsidRPr="00E1239D" w:rsidRDefault="00A54DD3" w:rsidP="008A12D1">
            <w:pPr>
              <w:jc w:val="center"/>
              <w:rPr>
                <w:szCs w:val="24"/>
              </w:rPr>
            </w:pPr>
            <w:r w:rsidRPr="00E1239D">
              <w:rPr>
                <w:szCs w:val="24"/>
              </w:rPr>
              <w:t>95</w:t>
            </w:r>
          </w:p>
        </w:tc>
        <w:tc>
          <w:tcPr>
            <w:tcW w:w="0" w:type="auto"/>
            <w:tcBorders>
              <w:top w:val="nil"/>
              <w:left w:val="single" w:sz="4" w:space="0" w:color="auto"/>
              <w:bottom w:val="nil"/>
              <w:right w:val="nil"/>
            </w:tcBorders>
          </w:tcPr>
          <w:p w14:paraId="2A1D97D4" w14:textId="77777777" w:rsidR="00A54DD3" w:rsidRPr="00E1239D" w:rsidRDefault="00A54DD3" w:rsidP="008A12D1">
            <w:pPr>
              <w:jc w:val="center"/>
              <w:rPr>
                <w:szCs w:val="24"/>
              </w:rPr>
            </w:pPr>
            <w:r w:rsidRPr="00E1239D">
              <w:rPr>
                <w:szCs w:val="24"/>
              </w:rPr>
              <w:t>23.8</w:t>
            </w:r>
          </w:p>
        </w:tc>
      </w:tr>
      <w:tr w:rsidR="00A54DD3" w:rsidRPr="00E1239D" w14:paraId="0B4453F1" w14:textId="77777777" w:rsidTr="00940722">
        <w:tc>
          <w:tcPr>
            <w:tcW w:w="4390" w:type="dxa"/>
            <w:tcBorders>
              <w:top w:val="nil"/>
              <w:left w:val="nil"/>
              <w:bottom w:val="nil"/>
              <w:right w:val="single" w:sz="4" w:space="0" w:color="auto"/>
            </w:tcBorders>
          </w:tcPr>
          <w:p w14:paraId="28EA4222" w14:textId="77777777" w:rsidR="00A54DD3" w:rsidRPr="00E1239D" w:rsidRDefault="00A54DD3" w:rsidP="008A12D1">
            <w:pPr>
              <w:rPr>
                <w:szCs w:val="24"/>
              </w:rPr>
            </w:pPr>
            <w:r w:rsidRPr="00E1239D">
              <w:rPr>
                <w:szCs w:val="24"/>
              </w:rPr>
              <w:t>Occasionally</w:t>
            </w:r>
          </w:p>
        </w:tc>
        <w:tc>
          <w:tcPr>
            <w:tcW w:w="2127" w:type="dxa"/>
            <w:tcBorders>
              <w:top w:val="nil"/>
              <w:left w:val="single" w:sz="4" w:space="0" w:color="auto"/>
              <w:bottom w:val="nil"/>
              <w:right w:val="single" w:sz="4" w:space="0" w:color="auto"/>
            </w:tcBorders>
          </w:tcPr>
          <w:p w14:paraId="3DF7E440" w14:textId="77777777" w:rsidR="00A54DD3" w:rsidRPr="00E1239D" w:rsidRDefault="00A54DD3" w:rsidP="008A12D1">
            <w:pPr>
              <w:jc w:val="center"/>
              <w:rPr>
                <w:szCs w:val="24"/>
              </w:rPr>
            </w:pPr>
            <w:r w:rsidRPr="00E1239D">
              <w:rPr>
                <w:szCs w:val="24"/>
              </w:rPr>
              <w:t>49</w:t>
            </w:r>
          </w:p>
        </w:tc>
        <w:tc>
          <w:tcPr>
            <w:tcW w:w="0" w:type="auto"/>
            <w:tcBorders>
              <w:top w:val="nil"/>
              <w:left w:val="single" w:sz="4" w:space="0" w:color="auto"/>
              <w:bottom w:val="nil"/>
              <w:right w:val="nil"/>
            </w:tcBorders>
          </w:tcPr>
          <w:p w14:paraId="69FC332E" w14:textId="77777777" w:rsidR="00A54DD3" w:rsidRPr="00E1239D" w:rsidRDefault="00A54DD3" w:rsidP="008A12D1">
            <w:pPr>
              <w:jc w:val="center"/>
              <w:rPr>
                <w:szCs w:val="24"/>
              </w:rPr>
            </w:pPr>
            <w:r w:rsidRPr="00E1239D">
              <w:rPr>
                <w:szCs w:val="24"/>
              </w:rPr>
              <w:t>12.3</w:t>
            </w:r>
          </w:p>
        </w:tc>
      </w:tr>
      <w:tr w:rsidR="00A54DD3" w:rsidRPr="00E1239D" w14:paraId="73CE58A8" w14:textId="77777777" w:rsidTr="00940722">
        <w:tc>
          <w:tcPr>
            <w:tcW w:w="4390" w:type="dxa"/>
            <w:tcBorders>
              <w:top w:val="nil"/>
              <w:left w:val="nil"/>
              <w:bottom w:val="nil"/>
              <w:right w:val="single" w:sz="4" w:space="0" w:color="auto"/>
            </w:tcBorders>
            <w:hideMark/>
          </w:tcPr>
          <w:p w14:paraId="5754EB10" w14:textId="77777777" w:rsidR="00A54DD3" w:rsidRPr="00E1239D" w:rsidRDefault="00A54DD3" w:rsidP="008A12D1">
            <w:pPr>
              <w:rPr>
                <w:szCs w:val="24"/>
              </w:rPr>
            </w:pPr>
            <w:r w:rsidRPr="00E1239D">
              <w:rPr>
                <w:szCs w:val="24"/>
              </w:rPr>
              <w:t>Frequently</w:t>
            </w:r>
          </w:p>
        </w:tc>
        <w:tc>
          <w:tcPr>
            <w:tcW w:w="2127" w:type="dxa"/>
            <w:tcBorders>
              <w:top w:val="nil"/>
              <w:left w:val="single" w:sz="4" w:space="0" w:color="auto"/>
              <w:bottom w:val="nil"/>
              <w:right w:val="single" w:sz="4" w:space="0" w:color="auto"/>
            </w:tcBorders>
            <w:hideMark/>
          </w:tcPr>
          <w:p w14:paraId="6FCAAC96" w14:textId="77777777" w:rsidR="00A54DD3" w:rsidRPr="00E1239D" w:rsidRDefault="00A54DD3" w:rsidP="008A12D1">
            <w:pPr>
              <w:jc w:val="center"/>
              <w:rPr>
                <w:rFonts w:eastAsia="Times New Roman"/>
                <w:kern w:val="0"/>
                <w:szCs w:val="24"/>
              </w:rPr>
            </w:pPr>
            <w:r w:rsidRPr="00E1239D">
              <w:rPr>
                <w:szCs w:val="24"/>
              </w:rPr>
              <w:t>65</w:t>
            </w:r>
          </w:p>
        </w:tc>
        <w:tc>
          <w:tcPr>
            <w:tcW w:w="0" w:type="auto"/>
            <w:tcBorders>
              <w:top w:val="nil"/>
              <w:left w:val="single" w:sz="4" w:space="0" w:color="auto"/>
              <w:bottom w:val="nil"/>
              <w:right w:val="nil"/>
            </w:tcBorders>
            <w:hideMark/>
          </w:tcPr>
          <w:p w14:paraId="4D4BE649" w14:textId="77777777" w:rsidR="00A54DD3" w:rsidRPr="00E1239D" w:rsidRDefault="00A54DD3" w:rsidP="008A12D1">
            <w:pPr>
              <w:jc w:val="center"/>
              <w:rPr>
                <w:rFonts w:eastAsia="Times New Roman"/>
                <w:kern w:val="0"/>
                <w:szCs w:val="24"/>
              </w:rPr>
            </w:pPr>
            <w:r w:rsidRPr="00E1239D">
              <w:rPr>
                <w:szCs w:val="24"/>
              </w:rPr>
              <w:t>16.3</w:t>
            </w:r>
          </w:p>
        </w:tc>
      </w:tr>
      <w:tr w:rsidR="00A54DD3" w:rsidRPr="00E1239D" w14:paraId="01E7A712" w14:textId="77777777" w:rsidTr="00940722">
        <w:tc>
          <w:tcPr>
            <w:tcW w:w="4390" w:type="dxa"/>
            <w:tcBorders>
              <w:top w:val="nil"/>
              <w:left w:val="nil"/>
              <w:bottom w:val="nil"/>
              <w:right w:val="single" w:sz="4" w:space="0" w:color="auto"/>
            </w:tcBorders>
          </w:tcPr>
          <w:p w14:paraId="4E2C1293" w14:textId="77777777" w:rsidR="00A54DD3" w:rsidRPr="00E1239D" w:rsidRDefault="00A54DD3" w:rsidP="008A12D1">
            <w:pPr>
              <w:rPr>
                <w:szCs w:val="24"/>
              </w:rPr>
            </w:pPr>
            <w:r w:rsidRPr="00E1239D">
              <w:rPr>
                <w:szCs w:val="24"/>
              </w:rPr>
              <w:t>Very Frequently</w:t>
            </w:r>
          </w:p>
        </w:tc>
        <w:tc>
          <w:tcPr>
            <w:tcW w:w="2127" w:type="dxa"/>
            <w:tcBorders>
              <w:top w:val="nil"/>
              <w:left w:val="single" w:sz="4" w:space="0" w:color="auto"/>
              <w:bottom w:val="nil"/>
              <w:right w:val="single" w:sz="4" w:space="0" w:color="auto"/>
            </w:tcBorders>
          </w:tcPr>
          <w:p w14:paraId="0BD180D3" w14:textId="77777777" w:rsidR="00A54DD3" w:rsidRPr="00E1239D" w:rsidRDefault="00A54DD3" w:rsidP="008A12D1">
            <w:pPr>
              <w:jc w:val="center"/>
              <w:rPr>
                <w:szCs w:val="24"/>
              </w:rPr>
            </w:pPr>
            <w:r w:rsidRPr="00E1239D">
              <w:rPr>
                <w:szCs w:val="24"/>
              </w:rPr>
              <w:t>96</w:t>
            </w:r>
          </w:p>
        </w:tc>
        <w:tc>
          <w:tcPr>
            <w:tcW w:w="0" w:type="auto"/>
            <w:tcBorders>
              <w:top w:val="nil"/>
              <w:left w:val="single" w:sz="4" w:space="0" w:color="auto"/>
              <w:bottom w:val="nil"/>
              <w:right w:val="nil"/>
            </w:tcBorders>
          </w:tcPr>
          <w:p w14:paraId="7F47D5F2" w14:textId="77777777" w:rsidR="00A54DD3" w:rsidRPr="00E1239D" w:rsidRDefault="00A54DD3" w:rsidP="008A12D1">
            <w:pPr>
              <w:jc w:val="center"/>
              <w:rPr>
                <w:szCs w:val="24"/>
              </w:rPr>
            </w:pPr>
            <w:r w:rsidRPr="00E1239D">
              <w:rPr>
                <w:szCs w:val="24"/>
              </w:rPr>
              <w:t>24.0</w:t>
            </w:r>
          </w:p>
        </w:tc>
      </w:tr>
      <w:tr w:rsidR="00A54DD3" w:rsidRPr="00E1239D" w14:paraId="17B5D649" w14:textId="77777777" w:rsidTr="00940722">
        <w:tc>
          <w:tcPr>
            <w:tcW w:w="4390" w:type="dxa"/>
            <w:tcBorders>
              <w:top w:val="nil"/>
              <w:left w:val="nil"/>
            </w:tcBorders>
            <w:shd w:val="clear" w:color="auto" w:fill="E7E6E6" w:themeFill="background2"/>
          </w:tcPr>
          <w:p w14:paraId="2F00FE49" w14:textId="77777777" w:rsidR="00A54DD3" w:rsidRPr="00E1239D" w:rsidRDefault="00A54DD3" w:rsidP="008A12D1">
            <w:pPr>
              <w:jc w:val="both"/>
              <w:rPr>
                <w:szCs w:val="24"/>
                <w:lang w:val="en-GB"/>
              </w:rPr>
            </w:pPr>
            <w:r w:rsidRPr="00E1239D">
              <w:rPr>
                <w:szCs w:val="24"/>
              </w:rPr>
              <w:t>Total</w:t>
            </w:r>
          </w:p>
        </w:tc>
        <w:tc>
          <w:tcPr>
            <w:tcW w:w="2127" w:type="dxa"/>
            <w:tcBorders>
              <w:top w:val="nil"/>
            </w:tcBorders>
            <w:shd w:val="clear" w:color="auto" w:fill="E7E6E6" w:themeFill="background2"/>
          </w:tcPr>
          <w:p w14:paraId="5427F875" w14:textId="77777777" w:rsidR="00A54DD3" w:rsidRPr="00E1239D" w:rsidRDefault="00A54DD3" w:rsidP="008A12D1">
            <w:pPr>
              <w:jc w:val="center"/>
              <w:rPr>
                <w:szCs w:val="24"/>
                <w:lang w:val="en-GB"/>
              </w:rPr>
            </w:pPr>
            <w:r w:rsidRPr="00E1239D">
              <w:rPr>
                <w:szCs w:val="24"/>
              </w:rPr>
              <w:t>400</w:t>
            </w:r>
          </w:p>
        </w:tc>
        <w:tc>
          <w:tcPr>
            <w:tcW w:w="2838" w:type="dxa"/>
            <w:tcBorders>
              <w:top w:val="nil"/>
              <w:right w:val="nil"/>
            </w:tcBorders>
            <w:shd w:val="clear" w:color="auto" w:fill="E7E6E6" w:themeFill="background2"/>
          </w:tcPr>
          <w:p w14:paraId="1C738B5B" w14:textId="77777777" w:rsidR="00A54DD3" w:rsidRPr="00E1239D" w:rsidRDefault="00A54DD3" w:rsidP="008A12D1">
            <w:pPr>
              <w:jc w:val="center"/>
              <w:rPr>
                <w:szCs w:val="24"/>
                <w:lang w:val="en-GB"/>
              </w:rPr>
            </w:pPr>
            <w:r w:rsidRPr="00E1239D">
              <w:rPr>
                <w:szCs w:val="24"/>
              </w:rPr>
              <w:t>100.0%</w:t>
            </w:r>
          </w:p>
        </w:tc>
      </w:tr>
    </w:tbl>
    <w:p w14:paraId="35EA7926" w14:textId="77777777" w:rsidR="00A54DD3" w:rsidRPr="00E1239D" w:rsidRDefault="00A54DD3" w:rsidP="00205E03">
      <w:pPr>
        <w:spacing w:after="0" w:line="480" w:lineRule="auto"/>
        <w:jc w:val="both"/>
        <w:rPr>
          <w:szCs w:val="24"/>
          <w:lang w:val="en-GB"/>
        </w:rPr>
      </w:pPr>
      <w:r w:rsidRPr="008A12D1">
        <w:rPr>
          <w:b/>
          <w:szCs w:val="24"/>
          <w:lang w:val="en-GB"/>
        </w:rPr>
        <w:t>Source:</w:t>
      </w:r>
      <w:r w:rsidRPr="00E1239D">
        <w:rPr>
          <w:szCs w:val="24"/>
          <w:lang w:val="en-GB"/>
        </w:rPr>
        <w:t xml:space="preserve"> Field Data (2025)</w:t>
      </w:r>
    </w:p>
    <w:bookmarkEnd w:id="332"/>
    <w:p w14:paraId="7F367D58" w14:textId="77777777" w:rsidR="00A54DD3" w:rsidRPr="00E1239D" w:rsidRDefault="00A54DD3" w:rsidP="008A12D1">
      <w:pPr>
        <w:spacing w:before="240" w:after="0" w:line="480" w:lineRule="auto"/>
        <w:jc w:val="both"/>
        <w:rPr>
          <w:szCs w:val="24"/>
          <w:lang w:val="en-GB"/>
        </w:rPr>
      </w:pPr>
      <w:r w:rsidRPr="00E1239D">
        <w:rPr>
          <w:szCs w:val="24"/>
          <w:lang w:val="en-GB"/>
        </w:rPr>
        <w:t>The results reveal a diverse range of responses regarding the frequency of using Instagram for political information. 23.8% (95 respondents) reported that they never use Instagram for political content, while another 23.8% (95 respondents) use it rarely for such purposes. 12.3% (49 respondents) indicated they use Instagram occasionally for political information, and 16.3% (65 respondents) use it frequently. Finally, 24.0% (96 respondents) reported using Instagram very frequently for political information.</w:t>
      </w:r>
    </w:p>
    <w:p w14:paraId="6873914D" w14:textId="77777777" w:rsidR="00A54DD3" w:rsidRPr="00E1239D" w:rsidRDefault="00A54DD3" w:rsidP="008A12D1">
      <w:pPr>
        <w:spacing w:before="240" w:after="0" w:line="480" w:lineRule="auto"/>
        <w:jc w:val="both"/>
        <w:rPr>
          <w:szCs w:val="24"/>
          <w:lang w:val="en-GB"/>
        </w:rPr>
      </w:pPr>
      <w:r w:rsidRPr="00E1239D">
        <w:rPr>
          <w:szCs w:val="24"/>
          <w:lang w:val="en-GB"/>
        </w:rPr>
        <w:t>The results reveal a range of engagement levels when it comes to using Instagram for political information. 24% of respondents indicated that they use Instagram very frequently for political content. This shows that Instagram is an important source of political information for a substantial portion of the population, particularly among users who may find traditional media sources less accessible or less engaging. These users are likely active followers of political pages, candidates, and discussions, and may engage in political debates or share content related to political issues.</w:t>
      </w:r>
    </w:p>
    <w:p w14:paraId="349A2C63" w14:textId="77777777" w:rsidR="00A54DD3" w:rsidRPr="00E1239D" w:rsidRDefault="00A54DD3" w:rsidP="008A12D1">
      <w:pPr>
        <w:spacing w:before="240" w:after="0" w:line="480" w:lineRule="auto"/>
        <w:jc w:val="both"/>
        <w:rPr>
          <w:szCs w:val="24"/>
          <w:lang w:val="en-GB"/>
        </w:rPr>
      </w:pPr>
      <w:r w:rsidRPr="00E1239D">
        <w:rPr>
          <w:szCs w:val="24"/>
          <w:lang w:val="en-GB"/>
        </w:rPr>
        <w:t>On the other hand, 23.8% of respondents reported never using Instagram for political information. This group may not view Instagram as a credible or useful source for political content. It is also possible that they rely on more traditional media, such as TV, radio, or newspapers, to stay informed on political matters. Additionally, this group may not be as active on social media in general, or they might avoid political discussions online due to a lack of interest.</w:t>
      </w:r>
    </w:p>
    <w:p w14:paraId="19A59DA5" w14:textId="77777777" w:rsidR="00A54DD3" w:rsidRPr="00E1239D" w:rsidRDefault="00A54DD3" w:rsidP="008A12D1">
      <w:pPr>
        <w:spacing w:before="240" w:after="0" w:line="480" w:lineRule="auto"/>
        <w:jc w:val="both"/>
        <w:rPr>
          <w:szCs w:val="24"/>
          <w:lang w:val="en-GB"/>
        </w:rPr>
      </w:pPr>
      <w:r w:rsidRPr="00E1239D">
        <w:rPr>
          <w:szCs w:val="24"/>
          <w:lang w:val="en-GB"/>
        </w:rPr>
        <w:t>The 23.8% who use Instagram rarely for political information represent individuals who might occasionally turn to social media for updates, but they likely prefer other sources for their primary political engagement. This might include people who follow political events on Instagram but are not as deeply invested in the platform for consistent updates.</w:t>
      </w:r>
    </w:p>
    <w:p w14:paraId="019D87F4" w14:textId="77777777" w:rsidR="00A54DD3" w:rsidRPr="00E1239D" w:rsidRDefault="00A54DD3" w:rsidP="008A12D1">
      <w:pPr>
        <w:spacing w:before="240" w:after="0" w:line="480" w:lineRule="auto"/>
        <w:jc w:val="both"/>
        <w:rPr>
          <w:szCs w:val="24"/>
          <w:lang w:val="en-GB"/>
        </w:rPr>
      </w:pPr>
      <w:r w:rsidRPr="00E1239D">
        <w:rPr>
          <w:szCs w:val="24"/>
          <w:lang w:val="en-GB"/>
        </w:rPr>
        <w:t>The group that uses Instagram occasionally or frequently (12.3% and 16.3%, respectively) suggests that a significant portion of users engage with political content on the platform, although they do not rely on it as their primary source of information. These respondents may engage with specific content when major political events or campaigns occur, but Instagram is not their go-to source for daily political updates.</w:t>
      </w:r>
    </w:p>
    <w:p w14:paraId="13755A49" w14:textId="77777777" w:rsidR="00A54DD3" w:rsidRPr="00E1239D" w:rsidRDefault="00A54DD3" w:rsidP="008A12D1">
      <w:pPr>
        <w:spacing w:before="240" w:after="0" w:line="480" w:lineRule="auto"/>
        <w:jc w:val="both"/>
        <w:rPr>
          <w:szCs w:val="24"/>
          <w:lang w:val="en-GB"/>
        </w:rPr>
      </w:pPr>
      <w:r w:rsidRPr="00E1239D">
        <w:rPr>
          <w:szCs w:val="24"/>
          <w:lang w:val="en-GB"/>
        </w:rPr>
        <w:t>The diversity in frequency highlights that Instagram, while an increasingly important platform for political engagement, is not uniformly relied upon by all users for political content. People’s usage habits are shaped by personal preferences, political interest, and the availability of other media outlets.</w:t>
      </w:r>
    </w:p>
    <w:p w14:paraId="1815504E" w14:textId="77777777" w:rsidR="00A54DD3" w:rsidRPr="00E1239D" w:rsidRDefault="00A54DD3" w:rsidP="008A12D1">
      <w:pPr>
        <w:spacing w:before="240" w:after="0" w:line="480" w:lineRule="auto"/>
        <w:jc w:val="both"/>
        <w:rPr>
          <w:szCs w:val="24"/>
          <w:lang w:val="en-GB"/>
        </w:rPr>
      </w:pPr>
      <w:r w:rsidRPr="00E1239D">
        <w:rPr>
          <w:szCs w:val="24"/>
          <w:lang w:val="en-GB"/>
        </w:rPr>
        <w:t>The use of social media as a source of political information has been widely explored in recent studies. According to Bright (2021), Instagram has become a significant platform for political discourse, especially among younger audiences, who use it for both information and engagement. Social media platforms like Instagram allow users to access political content quickly and interactively, which is particularly appealing to a digitally native generation.</w:t>
      </w:r>
    </w:p>
    <w:p w14:paraId="04B67EA5" w14:textId="77777777" w:rsidR="00A54DD3" w:rsidRPr="00E1239D" w:rsidRDefault="00A54DD3" w:rsidP="008A12D1">
      <w:pPr>
        <w:spacing w:before="240" w:after="0" w:line="480" w:lineRule="auto"/>
        <w:jc w:val="both"/>
        <w:rPr>
          <w:szCs w:val="24"/>
          <w:lang w:val="en-GB"/>
        </w:rPr>
      </w:pPr>
      <w:r w:rsidRPr="00E1239D">
        <w:rPr>
          <w:szCs w:val="24"/>
          <w:lang w:val="en-GB"/>
        </w:rPr>
        <w:t>Further research by Ekström et al. (2020) found that Instagram’s visual nature makes it an attractive tool for political parties and candidates to communicate political messages in a more relatable and engaging manner. However, not all users actively engage with political content, as evidenced by the 23.8% in this study who never use Instagram for political information.</w:t>
      </w:r>
    </w:p>
    <w:p w14:paraId="6825218B" w14:textId="77777777" w:rsidR="00A54DD3" w:rsidRPr="00E1239D" w:rsidRDefault="00A54DD3" w:rsidP="008A12D1">
      <w:pPr>
        <w:spacing w:before="240" w:after="0" w:line="480" w:lineRule="auto"/>
        <w:jc w:val="both"/>
        <w:rPr>
          <w:szCs w:val="24"/>
          <w:lang w:val="en-GB"/>
        </w:rPr>
      </w:pPr>
      <w:r w:rsidRPr="00E1239D">
        <w:rPr>
          <w:szCs w:val="24"/>
          <w:lang w:val="en-GB"/>
        </w:rPr>
        <w:t>Additionally, a study by Bukenya et al. (2022) highlighted the growing role of Instagram in political mobilization in East Africa, with particular emphasis on how the platform has been used to reach younger voters. However, the effectiveness of Instagram as a political tool can vary widely depending on user preferences and political interests.</w:t>
      </w:r>
    </w:p>
    <w:p w14:paraId="7384D062" w14:textId="084068E5" w:rsidR="00A54DD3" w:rsidRPr="007D29DC" w:rsidRDefault="00A634C8" w:rsidP="006D7EFA">
      <w:pPr>
        <w:pStyle w:val="Heading1"/>
        <w:spacing w:before="0"/>
      </w:pPr>
      <w:bookmarkStart w:id="334" w:name="_Toc211078757"/>
      <w:bookmarkStart w:id="335" w:name="_Toc211080778"/>
      <w:r w:rsidRPr="007D29DC">
        <w:t xml:space="preserve">4.4.5 </w:t>
      </w:r>
      <w:r w:rsidR="00A54DD3" w:rsidRPr="007D29DC">
        <w:t>Impact of Instagram on Political Awareness</w:t>
      </w:r>
      <w:bookmarkEnd w:id="334"/>
      <w:bookmarkEnd w:id="335"/>
    </w:p>
    <w:p w14:paraId="493B43ED" w14:textId="77777777" w:rsidR="00A54DD3" w:rsidRDefault="00A54DD3" w:rsidP="00205E03">
      <w:pPr>
        <w:spacing w:after="0" w:line="480" w:lineRule="auto"/>
        <w:jc w:val="both"/>
        <w:rPr>
          <w:szCs w:val="24"/>
          <w:lang w:val="en-GB"/>
        </w:rPr>
      </w:pPr>
      <w:r w:rsidRPr="00E1239D">
        <w:rPr>
          <w:szCs w:val="24"/>
          <w:lang w:val="en-GB"/>
        </w:rPr>
        <w:t xml:space="preserve">Social media platforms, particularly </w:t>
      </w:r>
      <w:bookmarkStart w:id="336" w:name="_Hlk192410001"/>
      <w:r w:rsidRPr="00E1239D">
        <w:rPr>
          <w:szCs w:val="24"/>
          <w:lang w:val="en-GB"/>
        </w:rPr>
        <w:t>Instagram, have become powerful tools for disseminating political information</w:t>
      </w:r>
      <w:bookmarkEnd w:id="336"/>
      <w:r w:rsidRPr="00E1239D">
        <w:rPr>
          <w:szCs w:val="24"/>
          <w:lang w:val="en-GB"/>
        </w:rPr>
        <w:t>, mobilizing support, and shaping public opinion. Understanding how Instagram impacts political awareness helps assess the effectiveness of these platforms in educating and informing the public on political matters.</w:t>
      </w:r>
    </w:p>
    <w:p w14:paraId="01A9AC8D" w14:textId="1A95DA7B" w:rsidR="00A54DD3" w:rsidRPr="008A12D1" w:rsidRDefault="00A54DD3" w:rsidP="008A12D1">
      <w:pPr>
        <w:spacing w:before="240" w:after="0" w:line="480" w:lineRule="auto"/>
        <w:jc w:val="both"/>
        <w:rPr>
          <w:b/>
          <w:bCs/>
          <w:iCs/>
          <w:szCs w:val="24"/>
        </w:rPr>
      </w:pPr>
      <w:bookmarkStart w:id="337" w:name="_Hlk192411055"/>
      <w:r w:rsidRPr="008A12D1">
        <w:rPr>
          <w:b/>
          <w:bCs/>
          <w:iCs/>
          <w:szCs w:val="24"/>
        </w:rPr>
        <w:t xml:space="preserve">Table 4.10: </w:t>
      </w:r>
      <w:r w:rsidRPr="008A12D1">
        <w:rPr>
          <w:b/>
          <w:bCs/>
          <w:iCs/>
          <w:szCs w:val="24"/>
          <w:lang w:val="en-GB"/>
        </w:rPr>
        <w:t>Impact of Instagram on Political Awareness</w:t>
      </w:r>
      <w:r w:rsidR="00652D11" w:rsidRPr="008A12D1">
        <w:rPr>
          <w:b/>
          <w:bCs/>
          <w:iCs/>
          <w:szCs w:val="24"/>
          <w:lang w:val="en-GB"/>
        </w:rPr>
        <w:fldChar w:fldCharType="begin"/>
      </w:r>
      <w:r w:rsidR="00652D11" w:rsidRPr="008A12D1">
        <w:instrText xml:space="preserve"> TC "</w:instrText>
      </w:r>
      <w:bookmarkStart w:id="338" w:name="_Toc206264424"/>
      <w:r w:rsidR="00652D11" w:rsidRPr="008A12D1">
        <w:rPr>
          <w:b/>
          <w:bCs/>
          <w:iCs/>
          <w:szCs w:val="24"/>
        </w:rPr>
        <w:instrText xml:space="preserve">Table 4.10: </w:instrText>
      </w:r>
      <w:r w:rsidR="00652D11" w:rsidRPr="008A12D1">
        <w:rPr>
          <w:b/>
          <w:bCs/>
          <w:iCs/>
          <w:szCs w:val="24"/>
          <w:lang w:val="en-GB"/>
        </w:rPr>
        <w:instrText>Impact of Instagram on Political Awareness</w:instrText>
      </w:r>
      <w:bookmarkEnd w:id="338"/>
      <w:r w:rsidR="00652D11" w:rsidRPr="008A12D1">
        <w:instrText xml:space="preserve">" \f T \l "1" </w:instrText>
      </w:r>
      <w:r w:rsidR="00652D11" w:rsidRPr="008A12D1">
        <w:rPr>
          <w:b/>
          <w:bCs/>
          <w:iCs/>
          <w:szCs w:val="24"/>
          <w:lang w:val="en-GB"/>
        </w:rPr>
        <w:fldChar w:fldCharType="end"/>
      </w:r>
    </w:p>
    <w:tbl>
      <w:tblPr>
        <w:tblStyle w:val="TableGrid"/>
        <w:tblW w:w="0" w:type="auto"/>
        <w:tblInd w:w="5" w:type="dxa"/>
        <w:tblLook w:val="04A0" w:firstRow="1" w:lastRow="0" w:firstColumn="1" w:lastColumn="0" w:noHBand="0" w:noVBand="1"/>
      </w:tblPr>
      <w:tblGrid>
        <w:gridCol w:w="3892"/>
        <w:gridCol w:w="1989"/>
        <w:gridCol w:w="2550"/>
      </w:tblGrid>
      <w:tr w:rsidR="00A54DD3" w:rsidRPr="00E1239D" w14:paraId="75072985" w14:textId="77777777" w:rsidTr="00940722">
        <w:tc>
          <w:tcPr>
            <w:tcW w:w="4390" w:type="dxa"/>
            <w:tcBorders>
              <w:left w:val="nil"/>
              <w:bottom w:val="single" w:sz="4" w:space="0" w:color="auto"/>
            </w:tcBorders>
            <w:shd w:val="clear" w:color="auto" w:fill="E7E6E6" w:themeFill="background2"/>
          </w:tcPr>
          <w:p w14:paraId="654D3B58" w14:textId="77777777" w:rsidR="00A54DD3" w:rsidRPr="00E1239D" w:rsidRDefault="00A54DD3" w:rsidP="008A12D1">
            <w:pPr>
              <w:jc w:val="both"/>
              <w:rPr>
                <w:szCs w:val="24"/>
                <w:lang w:val="en-GB"/>
              </w:rPr>
            </w:pPr>
            <w:r w:rsidRPr="00E1239D">
              <w:rPr>
                <w:szCs w:val="24"/>
              </w:rPr>
              <w:t>Influence Level</w:t>
            </w:r>
          </w:p>
        </w:tc>
        <w:tc>
          <w:tcPr>
            <w:tcW w:w="2127" w:type="dxa"/>
            <w:tcBorders>
              <w:bottom w:val="single" w:sz="4" w:space="0" w:color="auto"/>
            </w:tcBorders>
            <w:shd w:val="clear" w:color="auto" w:fill="E7E6E6" w:themeFill="background2"/>
          </w:tcPr>
          <w:p w14:paraId="5EEA798F" w14:textId="77777777" w:rsidR="00A54DD3" w:rsidRPr="00E1239D" w:rsidRDefault="00A54DD3" w:rsidP="008A12D1">
            <w:pPr>
              <w:jc w:val="center"/>
              <w:rPr>
                <w:szCs w:val="24"/>
                <w:lang w:val="en-GB"/>
              </w:rPr>
            </w:pPr>
            <w:r w:rsidRPr="00E1239D">
              <w:rPr>
                <w:szCs w:val="24"/>
              </w:rPr>
              <w:t>Frequency</w:t>
            </w:r>
          </w:p>
        </w:tc>
        <w:tc>
          <w:tcPr>
            <w:tcW w:w="2838" w:type="dxa"/>
            <w:tcBorders>
              <w:bottom w:val="single" w:sz="4" w:space="0" w:color="auto"/>
              <w:right w:val="nil"/>
            </w:tcBorders>
            <w:shd w:val="clear" w:color="auto" w:fill="E7E6E6" w:themeFill="background2"/>
          </w:tcPr>
          <w:p w14:paraId="6446390A" w14:textId="77777777" w:rsidR="00A54DD3" w:rsidRPr="00E1239D" w:rsidRDefault="00A54DD3" w:rsidP="008A12D1">
            <w:pPr>
              <w:jc w:val="center"/>
              <w:rPr>
                <w:szCs w:val="24"/>
                <w:lang w:val="en-GB"/>
              </w:rPr>
            </w:pPr>
            <w:r w:rsidRPr="00E1239D">
              <w:rPr>
                <w:szCs w:val="24"/>
              </w:rPr>
              <w:t>Percent</w:t>
            </w:r>
          </w:p>
        </w:tc>
      </w:tr>
      <w:tr w:rsidR="00A54DD3" w:rsidRPr="00E1239D" w14:paraId="2C9FEC95" w14:textId="77777777" w:rsidTr="00940722">
        <w:tc>
          <w:tcPr>
            <w:tcW w:w="4390" w:type="dxa"/>
            <w:tcBorders>
              <w:top w:val="single" w:sz="4" w:space="0" w:color="auto"/>
              <w:left w:val="nil"/>
              <w:bottom w:val="nil"/>
              <w:right w:val="single" w:sz="4" w:space="0" w:color="auto"/>
            </w:tcBorders>
            <w:hideMark/>
          </w:tcPr>
          <w:p w14:paraId="2ED0BAF2" w14:textId="77777777" w:rsidR="00A54DD3" w:rsidRPr="00E1239D" w:rsidRDefault="00A54DD3" w:rsidP="008A12D1">
            <w:pPr>
              <w:rPr>
                <w:rFonts w:eastAsia="Times New Roman"/>
                <w:kern w:val="0"/>
                <w:szCs w:val="24"/>
              </w:rPr>
            </w:pPr>
            <w:r w:rsidRPr="00E1239D">
              <w:rPr>
                <w:szCs w:val="24"/>
              </w:rPr>
              <w:t>Moderate</w:t>
            </w:r>
          </w:p>
        </w:tc>
        <w:tc>
          <w:tcPr>
            <w:tcW w:w="2127" w:type="dxa"/>
            <w:tcBorders>
              <w:top w:val="single" w:sz="4" w:space="0" w:color="auto"/>
              <w:left w:val="single" w:sz="4" w:space="0" w:color="auto"/>
              <w:bottom w:val="nil"/>
              <w:right w:val="single" w:sz="4" w:space="0" w:color="auto"/>
            </w:tcBorders>
            <w:hideMark/>
          </w:tcPr>
          <w:p w14:paraId="18A0917C" w14:textId="77777777" w:rsidR="00A54DD3" w:rsidRPr="00E1239D" w:rsidRDefault="00A54DD3" w:rsidP="008A12D1">
            <w:pPr>
              <w:jc w:val="center"/>
              <w:rPr>
                <w:rFonts w:eastAsia="Times New Roman"/>
                <w:kern w:val="0"/>
                <w:szCs w:val="24"/>
              </w:rPr>
            </w:pPr>
            <w:r w:rsidRPr="00E1239D">
              <w:rPr>
                <w:szCs w:val="24"/>
              </w:rPr>
              <w:t>65</w:t>
            </w:r>
          </w:p>
        </w:tc>
        <w:tc>
          <w:tcPr>
            <w:tcW w:w="0" w:type="auto"/>
            <w:tcBorders>
              <w:top w:val="single" w:sz="4" w:space="0" w:color="auto"/>
              <w:left w:val="single" w:sz="4" w:space="0" w:color="auto"/>
              <w:bottom w:val="nil"/>
              <w:right w:val="nil"/>
            </w:tcBorders>
            <w:hideMark/>
          </w:tcPr>
          <w:p w14:paraId="62FA0508" w14:textId="77777777" w:rsidR="00A54DD3" w:rsidRPr="00E1239D" w:rsidRDefault="00A54DD3" w:rsidP="008A12D1">
            <w:pPr>
              <w:jc w:val="center"/>
              <w:rPr>
                <w:rFonts w:eastAsia="Times New Roman"/>
                <w:kern w:val="0"/>
                <w:szCs w:val="24"/>
              </w:rPr>
            </w:pPr>
            <w:r w:rsidRPr="00E1239D">
              <w:rPr>
                <w:szCs w:val="24"/>
              </w:rPr>
              <w:t>16.3</w:t>
            </w:r>
          </w:p>
        </w:tc>
      </w:tr>
      <w:tr w:rsidR="00A54DD3" w:rsidRPr="00E1239D" w14:paraId="00D6C3B2" w14:textId="77777777" w:rsidTr="00940722">
        <w:tc>
          <w:tcPr>
            <w:tcW w:w="4390" w:type="dxa"/>
            <w:tcBorders>
              <w:top w:val="nil"/>
              <w:left w:val="nil"/>
              <w:bottom w:val="nil"/>
              <w:right w:val="single" w:sz="4" w:space="0" w:color="auto"/>
            </w:tcBorders>
          </w:tcPr>
          <w:p w14:paraId="0E43E075" w14:textId="77777777" w:rsidR="00A54DD3" w:rsidRPr="00E1239D" w:rsidRDefault="00A54DD3" w:rsidP="008A12D1">
            <w:pPr>
              <w:rPr>
                <w:szCs w:val="24"/>
              </w:rPr>
            </w:pPr>
            <w:r w:rsidRPr="00E1239D">
              <w:rPr>
                <w:szCs w:val="24"/>
              </w:rPr>
              <w:t>I’m not sure</w:t>
            </w:r>
          </w:p>
        </w:tc>
        <w:tc>
          <w:tcPr>
            <w:tcW w:w="2127" w:type="dxa"/>
            <w:tcBorders>
              <w:top w:val="nil"/>
              <w:left w:val="single" w:sz="4" w:space="0" w:color="auto"/>
              <w:bottom w:val="nil"/>
              <w:right w:val="single" w:sz="4" w:space="0" w:color="auto"/>
            </w:tcBorders>
          </w:tcPr>
          <w:p w14:paraId="5D069130" w14:textId="77777777" w:rsidR="00A54DD3" w:rsidRPr="00E1239D" w:rsidRDefault="00A54DD3" w:rsidP="008A12D1">
            <w:pPr>
              <w:jc w:val="center"/>
              <w:rPr>
                <w:szCs w:val="24"/>
              </w:rPr>
            </w:pPr>
            <w:r w:rsidRPr="00E1239D">
              <w:rPr>
                <w:szCs w:val="24"/>
              </w:rPr>
              <w:t>184</w:t>
            </w:r>
          </w:p>
        </w:tc>
        <w:tc>
          <w:tcPr>
            <w:tcW w:w="0" w:type="auto"/>
            <w:tcBorders>
              <w:top w:val="nil"/>
              <w:left w:val="single" w:sz="4" w:space="0" w:color="auto"/>
              <w:bottom w:val="nil"/>
              <w:right w:val="nil"/>
            </w:tcBorders>
          </w:tcPr>
          <w:p w14:paraId="5FFCD07A" w14:textId="77777777" w:rsidR="00A54DD3" w:rsidRPr="00E1239D" w:rsidRDefault="00A54DD3" w:rsidP="008A12D1">
            <w:pPr>
              <w:jc w:val="center"/>
              <w:rPr>
                <w:szCs w:val="24"/>
              </w:rPr>
            </w:pPr>
            <w:r w:rsidRPr="00E1239D">
              <w:rPr>
                <w:szCs w:val="24"/>
              </w:rPr>
              <w:t>46.0</w:t>
            </w:r>
          </w:p>
        </w:tc>
      </w:tr>
      <w:tr w:rsidR="00A54DD3" w:rsidRPr="00E1239D" w14:paraId="73A6E9BA" w14:textId="77777777" w:rsidTr="00940722">
        <w:tc>
          <w:tcPr>
            <w:tcW w:w="4390" w:type="dxa"/>
            <w:tcBorders>
              <w:top w:val="nil"/>
              <w:left w:val="nil"/>
              <w:bottom w:val="single" w:sz="4" w:space="0" w:color="auto"/>
              <w:right w:val="single" w:sz="4" w:space="0" w:color="auto"/>
            </w:tcBorders>
          </w:tcPr>
          <w:p w14:paraId="4A1E424E" w14:textId="77777777" w:rsidR="00A54DD3" w:rsidRPr="00E1239D" w:rsidRDefault="00A54DD3" w:rsidP="008A12D1">
            <w:pPr>
              <w:rPr>
                <w:szCs w:val="24"/>
              </w:rPr>
            </w:pPr>
            <w:r w:rsidRPr="00E1239D">
              <w:rPr>
                <w:szCs w:val="24"/>
              </w:rPr>
              <w:t>Not at all</w:t>
            </w:r>
          </w:p>
        </w:tc>
        <w:tc>
          <w:tcPr>
            <w:tcW w:w="2127" w:type="dxa"/>
            <w:tcBorders>
              <w:top w:val="nil"/>
              <w:left w:val="single" w:sz="4" w:space="0" w:color="auto"/>
              <w:bottom w:val="single" w:sz="4" w:space="0" w:color="auto"/>
              <w:right w:val="single" w:sz="4" w:space="0" w:color="auto"/>
            </w:tcBorders>
          </w:tcPr>
          <w:p w14:paraId="05E27E7C" w14:textId="77777777" w:rsidR="00A54DD3" w:rsidRPr="00E1239D" w:rsidRDefault="00A54DD3" w:rsidP="008A12D1">
            <w:pPr>
              <w:jc w:val="center"/>
              <w:rPr>
                <w:szCs w:val="24"/>
              </w:rPr>
            </w:pPr>
            <w:r w:rsidRPr="00E1239D">
              <w:rPr>
                <w:szCs w:val="24"/>
              </w:rPr>
              <w:t>151</w:t>
            </w:r>
          </w:p>
        </w:tc>
        <w:tc>
          <w:tcPr>
            <w:tcW w:w="0" w:type="auto"/>
            <w:tcBorders>
              <w:top w:val="nil"/>
              <w:left w:val="single" w:sz="4" w:space="0" w:color="auto"/>
              <w:bottom w:val="single" w:sz="4" w:space="0" w:color="auto"/>
              <w:right w:val="nil"/>
            </w:tcBorders>
          </w:tcPr>
          <w:p w14:paraId="5D1B1950" w14:textId="77777777" w:rsidR="00A54DD3" w:rsidRPr="00E1239D" w:rsidRDefault="00A54DD3" w:rsidP="008A12D1">
            <w:pPr>
              <w:jc w:val="center"/>
              <w:rPr>
                <w:szCs w:val="24"/>
              </w:rPr>
            </w:pPr>
            <w:r w:rsidRPr="00E1239D">
              <w:rPr>
                <w:szCs w:val="24"/>
              </w:rPr>
              <w:t>37.8</w:t>
            </w:r>
          </w:p>
        </w:tc>
      </w:tr>
      <w:tr w:rsidR="00A54DD3" w:rsidRPr="00E1239D" w14:paraId="7AF2DB79" w14:textId="77777777" w:rsidTr="00940722">
        <w:tc>
          <w:tcPr>
            <w:tcW w:w="4390" w:type="dxa"/>
            <w:tcBorders>
              <w:top w:val="single" w:sz="4" w:space="0" w:color="auto"/>
              <w:left w:val="nil"/>
            </w:tcBorders>
            <w:shd w:val="clear" w:color="auto" w:fill="E7E6E6" w:themeFill="background2"/>
          </w:tcPr>
          <w:p w14:paraId="65617257" w14:textId="77777777" w:rsidR="00A54DD3" w:rsidRPr="00E1239D" w:rsidRDefault="00A54DD3" w:rsidP="008A12D1">
            <w:pPr>
              <w:jc w:val="both"/>
              <w:rPr>
                <w:szCs w:val="24"/>
                <w:lang w:val="en-GB"/>
              </w:rPr>
            </w:pPr>
            <w:r w:rsidRPr="00E1239D">
              <w:rPr>
                <w:szCs w:val="24"/>
              </w:rPr>
              <w:t>Total</w:t>
            </w:r>
          </w:p>
        </w:tc>
        <w:tc>
          <w:tcPr>
            <w:tcW w:w="2127" w:type="dxa"/>
            <w:tcBorders>
              <w:top w:val="single" w:sz="4" w:space="0" w:color="auto"/>
            </w:tcBorders>
            <w:shd w:val="clear" w:color="auto" w:fill="E7E6E6" w:themeFill="background2"/>
          </w:tcPr>
          <w:p w14:paraId="666C517D" w14:textId="77777777" w:rsidR="00A54DD3" w:rsidRPr="00E1239D" w:rsidRDefault="00A54DD3" w:rsidP="008A12D1">
            <w:pPr>
              <w:jc w:val="center"/>
              <w:rPr>
                <w:szCs w:val="24"/>
                <w:lang w:val="en-GB"/>
              </w:rPr>
            </w:pPr>
            <w:r w:rsidRPr="00E1239D">
              <w:rPr>
                <w:szCs w:val="24"/>
              </w:rPr>
              <w:t>400</w:t>
            </w:r>
          </w:p>
        </w:tc>
        <w:tc>
          <w:tcPr>
            <w:tcW w:w="2838" w:type="dxa"/>
            <w:tcBorders>
              <w:top w:val="single" w:sz="4" w:space="0" w:color="auto"/>
              <w:right w:val="nil"/>
            </w:tcBorders>
            <w:shd w:val="clear" w:color="auto" w:fill="E7E6E6" w:themeFill="background2"/>
          </w:tcPr>
          <w:p w14:paraId="647F191A" w14:textId="77777777" w:rsidR="00A54DD3" w:rsidRPr="00E1239D" w:rsidRDefault="00A54DD3" w:rsidP="008A12D1">
            <w:pPr>
              <w:jc w:val="center"/>
              <w:rPr>
                <w:szCs w:val="24"/>
                <w:lang w:val="en-GB"/>
              </w:rPr>
            </w:pPr>
            <w:r w:rsidRPr="00E1239D">
              <w:rPr>
                <w:szCs w:val="24"/>
              </w:rPr>
              <w:t>100.0%</w:t>
            </w:r>
          </w:p>
        </w:tc>
      </w:tr>
    </w:tbl>
    <w:p w14:paraId="51DAB9C6" w14:textId="77777777" w:rsidR="00A54DD3" w:rsidRPr="00E1239D" w:rsidRDefault="00A54DD3" w:rsidP="008A12D1">
      <w:pPr>
        <w:spacing w:before="240" w:after="0" w:line="480" w:lineRule="auto"/>
        <w:jc w:val="both"/>
        <w:rPr>
          <w:szCs w:val="24"/>
          <w:lang w:val="en-GB"/>
        </w:rPr>
      </w:pPr>
      <w:r w:rsidRPr="008A12D1">
        <w:rPr>
          <w:b/>
          <w:szCs w:val="24"/>
          <w:lang w:val="en-GB"/>
        </w:rPr>
        <w:t>Source:</w:t>
      </w:r>
      <w:r w:rsidRPr="00E1239D">
        <w:rPr>
          <w:szCs w:val="24"/>
          <w:lang w:val="en-GB"/>
        </w:rPr>
        <w:t xml:space="preserve"> Field Data (2025)</w:t>
      </w:r>
    </w:p>
    <w:bookmarkEnd w:id="337"/>
    <w:p w14:paraId="4F15D4D8" w14:textId="77777777" w:rsidR="00A54DD3" w:rsidRPr="00E1239D" w:rsidRDefault="00A54DD3" w:rsidP="008A12D1">
      <w:pPr>
        <w:spacing w:before="240" w:after="0" w:line="480" w:lineRule="auto"/>
        <w:jc w:val="both"/>
        <w:rPr>
          <w:szCs w:val="24"/>
          <w:lang w:val="en-GB"/>
        </w:rPr>
      </w:pPr>
      <w:r w:rsidRPr="00E1239D">
        <w:rPr>
          <w:szCs w:val="24"/>
          <w:lang w:val="en-GB"/>
        </w:rPr>
        <w:t>The results reveal varying levels of influence Instagram has had on political awareness. 16.3% (65 respondents) stated that Instagram has had a moderate influence on their political awareness, indicating that some users perceive a meaningful connection between the platform and their political knowledge. However, a significant portion, 46.0% (184 respondents), were unsure about the platform's impact, reflecting uncertainty or a lack of clear awareness regarding the role of Instagram in shaping their political views. Meanwhile, 37.8% (151 respondents) indicated that Instagram has not influenced their political awareness at all, suggesting that for many users, the platform plays a minimal role in political engagement.</w:t>
      </w:r>
    </w:p>
    <w:p w14:paraId="13933C3C" w14:textId="77777777" w:rsidR="00A54DD3" w:rsidRPr="00E1239D" w:rsidRDefault="00A54DD3" w:rsidP="00940722">
      <w:pPr>
        <w:spacing w:before="240" w:after="0" w:line="480" w:lineRule="auto"/>
        <w:jc w:val="both"/>
        <w:rPr>
          <w:szCs w:val="24"/>
          <w:lang w:val="en-GB"/>
        </w:rPr>
      </w:pPr>
      <w:r w:rsidRPr="00E1239D">
        <w:rPr>
          <w:szCs w:val="24"/>
          <w:lang w:val="en-GB"/>
        </w:rPr>
        <w:t>The findings highlight a mixed perception of Instagram’s influence on political awareness. 46% of respondents expressed uncertainty regarding Instagram’s impact on their political awareness, which might suggest that while many people engage with political content on the platform, they do not attribute a significant shift in their political understanding to it. This could reflect a lack of reflection on how social media affects their political cognition or an overall minimal effect on their awareness.</w:t>
      </w:r>
    </w:p>
    <w:p w14:paraId="127A9481" w14:textId="77777777" w:rsidR="00A54DD3" w:rsidRPr="00E1239D" w:rsidRDefault="00A54DD3" w:rsidP="008A12D1">
      <w:pPr>
        <w:spacing w:before="240" w:after="0" w:line="480" w:lineRule="auto"/>
        <w:jc w:val="both"/>
        <w:rPr>
          <w:szCs w:val="24"/>
          <w:lang w:val="en-GB"/>
        </w:rPr>
      </w:pPr>
      <w:r w:rsidRPr="00E1239D">
        <w:rPr>
          <w:szCs w:val="24"/>
          <w:lang w:val="en-GB"/>
        </w:rPr>
        <w:t>The 37.8% who reported that Instagram has not at all influenced their political awareness are likely individuals who either do not follow political accounts on Instagram or do not engage with political content when they do. This group may rely more on traditional news sources, such as television, radio, or print media, for their political information, or they may be disengaged from political discussions altogether.</w:t>
      </w:r>
    </w:p>
    <w:p w14:paraId="039FD004" w14:textId="77777777" w:rsidR="00A54DD3" w:rsidRPr="00E1239D" w:rsidRDefault="00A54DD3" w:rsidP="008A12D1">
      <w:pPr>
        <w:spacing w:before="240" w:after="0" w:line="480" w:lineRule="auto"/>
        <w:jc w:val="both"/>
        <w:rPr>
          <w:szCs w:val="24"/>
          <w:lang w:val="en-GB"/>
        </w:rPr>
      </w:pPr>
      <w:r w:rsidRPr="00E1239D">
        <w:rPr>
          <w:szCs w:val="24"/>
          <w:lang w:val="en-GB"/>
        </w:rPr>
        <w:t>Meanwhile, the 16.3% who indicated that Instagram has had a moderate influence on their political awareness suggest that Instagram is an important platform for a smaller subset of the population. These individuals likely follow political content on Instagram, engage with posts, and gain insights into political events, discussions, and campaigns, which enhances their political knowledge to some degree.</w:t>
      </w:r>
    </w:p>
    <w:p w14:paraId="24FBD0F1" w14:textId="77777777" w:rsidR="00A54DD3" w:rsidRPr="00E1239D" w:rsidRDefault="00A54DD3" w:rsidP="008A12D1">
      <w:pPr>
        <w:spacing w:before="240" w:after="0" w:line="480" w:lineRule="auto"/>
        <w:jc w:val="both"/>
        <w:rPr>
          <w:szCs w:val="24"/>
          <w:lang w:val="en-GB"/>
        </w:rPr>
      </w:pPr>
      <w:r w:rsidRPr="00E1239D">
        <w:rPr>
          <w:szCs w:val="24"/>
          <w:lang w:val="en-GB"/>
        </w:rPr>
        <w:t>This diversity in responses suggests that while Instagram may play a role in political awareness, its effectiveness varies significantly among users. Factors such as the type of content followed, frequency of engagement, and the personal political interest of the user likely contribute to how much impact Instagram has on their political awareness.</w:t>
      </w:r>
    </w:p>
    <w:p w14:paraId="6B8B7CD3" w14:textId="77777777" w:rsidR="00A54DD3" w:rsidRPr="00E1239D" w:rsidRDefault="00A54DD3" w:rsidP="00940722">
      <w:pPr>
        <w:spacing w:before="240" w:after="0" w:line="480" w:lineRule="auto"/>
        <w:jc w:val="both"/>
        <w:rPr>
          <w:szCs w:val="24"/>
          <w:lang w:val="en-GB"/>
        </w:rPr>
      </w:pPr>
      <w:r w:rsidRPr="00E1239D">
        <w:rPr>
          <w:szCs w:val="24"/>
          <w:lang w:val="en-GB"/>
        </w:rPr>
        <w:t>Social media platforms like Instagram are increasingly seen as important tools for political information and engagement. According to Ekström et al. (2020), social media platforms offer users immediate access to a wide range of political information and discussions, which can help increase political awareness. However, their influence is not always straightforward, as the impact depends on users' engagement levels, the credibility of sources, and their overall interest in politics.</w:t>
      </w:r>
    </w:p>
    <w:p w14:paraId="61408B3C" w14:textId="77777777" w:rsidR="00A54DD3" w:rsidRPr="00E1239D" w:rsidRDefault="00A54DD3" w:rsidP="008A12D1">
      <w:pPr>
        <w:spacing w:before="240" w:after="0" w:line="480" w:lineRule="auto"/>
        <w:jc w:val="both"/>
        <w:rPr>
          <w:szCs w:val="24"/>
          <w:lang w:val="en-GB"/>
        </w:rPr>
      </w:pPr>
      <w:r w:rsidRPr="00E1239D">
        <w:rPr>
          <w:szCs w:val="24"/>
          <w:lang w:val="en-GB"/>
        </w:rPr>
        <w:t>In a study by Bukenya et al. (2022), it was noted that social media can increase political awareness among younger populations, particularly in Africa, by providing a space for political discourse that was not as readily accessible through traditional media. However, the study also emphasized that many users remain passive, consuming content without actively engaging or reflecting on how it shapes their political views.</w:t>
      </w:r>
    </w:p>
    <w:p w14:paraId="042A5BE3" w14:textId="77777777" w:rsidR="00A54DD3" w:rsidRPr="00E1239D" w:rsidRDefault="00A54DD3" w:rsidP="008A12D1">
      <w:pPr>
        <w:spacing w:before="240" w:after="0" w:line="480" w:lineRule="auto"/>
        <w:jc w:val="both"/>
        <w:rPr>
          <w:szCs w:val="24"/>
          <w:lang w:val="en-GB"/>
        </w:rPr>
      </w:pPr>
      <w:r w:rsidRPr="00E1239D">
        <w:rPr>
          <w:szCs w:val="24"/>
          <w:lang w:val="en-GB"/>
        </w:rPr>
        <w:t>Moreover, research by Bright (2021) suggested that while social media platforms can enhance political awareness, they also have the potential to reinforce existing beliefs and opinions. This means that while Instagram may expose users to political content, the way it influences their understanding can be limited by their prior attitudes and the kind of content they are exposed to on the platform.</w:t>
      </w:r>
    </w:p>
    <w:p w14:paraId="6813B3D5" w14:textId="4D671FEB" w:rsidR="00A54DD3" w:rsidRPr="007D29DC" w:rsidRDefault="00A634C8" w:rsidP="0045563C">
      <w:pPr>
        <w:pStyle w:val="Heading1"/>
      </w:pPr>
      <w:bookmarkStart w:id="339" w:name="_Hlk192411086"/>
      <w:bookmarkStart w:id="340" w:name="_Toc211078758"/>
      <w:bookmarkStart w:id="341" w:name="_Toc211080779"/>
      <w:r w:rsidRPr="007D29DC">
        <w:t xml:space="preserve">4.4.6  </w:t>
      </w:r>
      <w:r w:rsidR="00A54DD3" w:rsidRPr="007D29DC">
        <w:t>Influence of Instagram on Political Participation and Engagement</w:t>
      </w:r>
      <w:bookmarkEnd w:id="339"/>
      <w:bookmarkEnd w:id="340"/>
      <w:bookmarkEnd w:id="341"/>
    </w:p>
    <w:p w14:paraId="56E6DE33" w14:textId="69984FF6" w:rsidR="00A54DD3" w:rsidRPr="00E1239D" w:rsidRDefault="00A54DD3" w:rsidP="00205E03">
      <w:pPr>
        <w:spacing w:after="0" w:line="480" w:lineRule="auto"/>
        <w:jc w:val="both"/>
        <w:rPr>
          <w:szCs w:val="24"/>
          <w:lang w:val="en-GB"/>
        </w:rPr>
      </w:pPr>
      <w:r w:rsidRPr="00E1239D">
        <w:rPr>
          <w:szCs w:val="24"/>
          <w:lang w:val="en-GB"/>
        </w:rPr>
        <w:t xml:space="preserve">This section of the study explores whether Instagram motivates users in Urban West, Zanzibar, to actively participate in political discussions and activities. Social media platforms, particularly Instagram, have become key spaces for public discourse, including politics. By </w:t>
      </w:r>
      <w:r w:rsidR="00BD18C9" w:rsidRPr="00E1239D">
        <w:rPr>
          <w:szCs w:val="24"/>
          <w:lang w:val="en-GB"/>
        </w:rPr>
        <w:t>analysing</w:t>
      </w:r>
      <w:r w:rsidRPr="00E1239D">
        <w:rPr>
          <w:szCs w:val="24"/>
          <w:lang w:val="en-GB"/>
        </w:rPr>
        <w:t xml:space="preserve"> whether Instagram influences users to engage in political dialogue or take part in political events, this study seeks to understand the role of social media in promoting active political participation. </w:t>
      </w:r>
    </w:p>
    <w:p w14:paraId="71E732FA" w14:textId="3CCD13C0" w:rsidR="00A54DD3" w:rsidRPr="00002916" w:rsidRDefault="00A54DD3" w:rsidP="00002916">
      <w:pPr>
        <w:spacing w:before="240" w:after="0" w:line="480" w:lineRule="auto"/>
        <w:jc w:val="both"/>
        <w:rPr>
          <w:b/>
          <w:bCs/>
          <w:iCs/>
          <w:szCs w:val="24"/>
        </w:rPr>
      </w:pPr>
      <w:bookmarkStart w:id="342" w:name="_Hlk192411823"/>
      <w:r w:rsidRPr="00002916">
        <w:rPr>
          <w:b/>
          <w:bCs/>
          <w:iCs/>
          <w:szCs w:val="24"/>
        </w:rPr>
        <w:t xml:space="preserve">Table 4.11: </w:t>
      </w:r>
      <w:r w:rsidRPr="00002916">
        <w:rPr>
          <w:b/>
          <w:bCs/>
          <w:iCs/>
          <w:szCs w:val="24"/>
          <w:lang w:val="en-GB"/>
        </w:rPr>
        <w:t>Influence of Instagram on Political Participation and Engagement</w:t>
      </w:r>
      <w:r w:rsidR="00652D11" w:rsidRPr="00002916">
        <w:rPr>
          <w:b/>
          <w:bCs/>
          <w:iCs/>
          <w:szCs w:val="24"/>
          <w:lang w:val="en-GB"/>
        </w:rPr>
        <w:fldChar w:fldCharType="begin"/>
      </w:r>
      <w:r w:rsidR="00652D11" w:rsidRPr="00002916">
        <w:instrText xml:space="preserve"> TC "</w:instrText>
      </w:r>
      <w:bookmarkStart w:id="343" w:name="_Toc206264425"/>
      <w:r w:rsidR="00652D11" w:rsidRPr="00002916">
        <w:rPr>
          <w:b/>
          <w:bCs/>
          <w:iCs/>
          <w:szCs w:val="24"/>
        </w:rPr>
        <w:instrText xml:space="preserve">Table 4.11: </w:instrText>
      </w:r>
      <w:r w:rsidR="00652D11" w:rsidRPr="00002916">
        <w:rPr>
          <w:b/>
          <w:bCs/>
          <w:iCs/>
          <w:szCs w:val="24"/>
          <w:lang w:val="en-GB"/>
        </w:rPr>
        <w:instrText>Influence of Instagram on Political Participation and Engagement</w:instrText>
      </w:r>
      <w:bookmarkEnd w:id="343"/>
      <w:r w:rsidR="00652D11" w:rsidRPr="00002916">
        <w:instrText xml:space="preserve">" \f T \l "1" </w:instrText>
      </w:r>
      <w:r w:rsidR="00652D11" w:rsidRPr="00002916">
        <w:rPr>
          <w:b/>
          <w:bCs/>
          <w:iCs/>
          <w:szCs w:val="24"/>
          <w:lang w:val="en-GB"/>
        </w:rPr>
        <w:fldChar w:fldCharType="end"/>
      </w:r>
    </w:p>
    <w:tbl>
      <w:tblPr>
        <w:tblStyle w:val="TableGrid"/>
        <w:tblW w:w="0" w:type="auto"/>
        <w:tblInd w:w="5" w:type="dxa"/>
        <w:tblLook w:val="04A0" w:firstRow="1" w:lastRow="0" w:firstColumn="1" w:lastColumn="0" w:noHBand="0" w:noVBand="1"/>
      </w:tblPr>
      <w:tblGrid>
        <w:gridCol w:w="5459"/>
        <w:gridCol w:w="1507"/>
        <w:gridCol w:w="1465"/>
      </w:tblGrid>
      <w:tr w:rsidR="00A54DD3" w:rsidRPr="00E1239D" w14:paraId="23354849" w14:textId="77777777" w:rsidTr="007C2C25">
        <w:tc>
          <w:tcPr>
            <w:tcW w:w="6232" w:type="dxa"/>
            <w:tcBorders>
              <w:left w:val="nil"/>
              <w:bottom w:val="single" w:sz="4" w:space="0" w:color="auto"/>
            </w:tcBorders>
            <w:shd w:val="clear" w:color="auto" w:fill="E7E6E6" w:themeFill="background2"/>
          </w:tcPr>
          <w:p w14:paraId="4D9B829A" w14:textId="77777777" w:rsidR="00A54DD3" w:rsidRPr="00E1239D" w:rsidRDefault="00A54DD3" w:rsidP="00002916">
            <w:pPr>
              <w:jc w:val="both"/>
              <w:rPr>
                <w:szCs w:val="24"/>
                <w:lang w:val="en-GB"/>
              </w:rPr>
            </w:pPr>
            <w:r w:rsidRPr="00E1239D">
              <w:rPr>
                <w:szCs w:val="24"/>
              </w:rPr>
              <w:t>Opinion on Instagram's Motivation for Political Participation</w:t>
            </w:r>
          </w:p>
        </w:tc>
        <w:tc>
          <w:tcPr>
            <w:tcW w:w="1560" w:type="dxa"/>
            <w:tcBorders>
              <w:bottom w:val="single" w:sz="4" w:space="0" w:color="auto"/>
            </w:tcBorders>
            <w:shd w:val="clear" w:color="auto" w:fill="E7E6E6" w:themeFill="background2"/>
          </w:tcPr>
          <w:p w14:paraId="61EE296E" w14:textId="77777777" w:rsidR="00A54DD3" w:rsidRPr="00E1239D" w:rsidRDefault="00A54DD3" w:rsidP="00002916">
            <w:pPr>
              <w:jc w:val="center"/>
              <w:rPr>
                <w:szCs w:val="24"/>
                <w:lang w:val="en-GB"/>
              </w:rPr>
            </w:pPr>
            <w:r w:rsidRPr="00E1239D">
              <w:rPr>
                <w:szCs w:val="24"/>
              </w:rPr>
              <w:t>Frequency</w:t>
            </w:r>
          </w:p>
        </w:tc>
        <w:tc>
          <w:tcPr>
            <w:tcW w:w="1563" w:type="dxa"/>
            <w:tcBorders>
              <w:bottom w:val="single" w:sz="4" w:space="0" w:color="auto"/>
              <w:right w:val="nil"/>
            </w:tcBorders>
            <w:shd w:val="clear" w:color="auto" w:fill="E7E6E6" w:themeFill="background2"/>
          </w:tcPr>
          <w:p w14:paraId="08B858DA" w14:textId="77777777" w:rsidR="00A54DD3" w:rsidRPr="00E1239D" w:rsidRDefault="00A54DD3" w:rsidP="00002916">
            <w:pPr>
              <w:jc w:val="center"/>
              <w:rPr>
                <w:szCs w:val="24"/>
                <w:lang w:val="en-GB"/>
              </w:rPr>
            </w:pPr>
            <w:r w:rsidRPr="00E1239D">
              <w:rPr>
                <w:szCs w:val="24"/>
              </w:rPr>
              <w:t>Percent</w:t>
            </w:r>
          </w:p>
        </w:tc>
      </w:tr>
      <w:tr w:rsidR="00A54DD3" w:rsidRPr="00E1239D" w14:paraId="279DBE46" w14:textId="77777777" w:rsidTr="007C2C25">
        <w:tc>
          <w:tcPr>
            <w:tcW w:w="6232" w:type="dxa"/>
            <w:tcBorders>
              <w:top w:val="single" w:sz="4" w:space="0" w:color="auto"/>
              <w:left w:val="nil"/>
              <w:bottom w:val="nil"/>
              <w:right w:val="single" w:sz="4" w:space="0" w:color="auto"/>
            </w:tcBorders>
            <w:hideMark/>
          </w:tcPr>
          <w:p w14:paraId="4E22EEFC" w14:textId="77777777" w:rsidR="00A54DD3" w:rsidRPr="00E1239D" w:rsidRDefault="00A54DD3" w:rsidP="00002916">
            <w:pPr>
              <w:rPr>
                <w:rFonts w:eastAsia="Times New Roman"/>
                <w:kern w:val="0"/>
                <w:szCs w:val="24"/>
              </w:rPr>
            </w:pPr>
            <w:r w:rsidRPr="00E1239D">
              <w:rPr>
                <w:szCs w:val="24"/>
              </w:rPr>
              <w:t>Neither Agree nor Disagree</w:t>
            </w:r>
          </w:p>
        </w:tc>
        <w:tc>
          <w:tcPr>
            <w:tcW w:w="1560" w:type="dxa"/>
            <w:tcBorders>
              <w:top w:val="single" w:sz="4" w:space="0" w:color="auto"/>
              <w:left w:val="single" w:sz="4" w:space="0" w:color="auto"/>
              <w:bottom w:val="nil"/>
              <w:right w:val="single" w:sz="4" w:space="0" w:color="auto"/>
            </w:tcBorders>
            <w:hideMark/>
          </w:tcPr>
          <w:p w14:paraId="2D372AEA" w14:textId="77777777" w:rsidR="00A54DD3" w:rsidRPr="00E1239D" w:rsidRDefault="00A54DD3" w:rsidP="00002916">
            <w:pPr>
              <w:jc w:val="center"/>
              <w:rPr>
                <w:rFonts w:eastAsia="Times New Roman"/>
                <w:kern w:val="0"/>
                <w:szCs w:val="24"/>
              </w:rPr>
            </w:pPr>
            <w:r w:rsidRPr="00E1239D">
              <w:rPr>
                <w:szCs w:val="24"/>
              </w:rPr>
              <w:t>80</w:t>
            </w:r>
          </w:p>
        </w:tc>
        <w:tc>
          <w:tcPr>
            <w:tcW w:w="1563" w:type="dxa"/>
            <w:tcBorders>
              <w:top w:val="single" w:sz="4" w:space="0" w:color="auto"/>
              <w:left w:val="single" w:sz="4" w:space="0" w:color="auto"/>
              <w:bottom w:val="nil"/>
              <w:right w:val="nil"/>
            </w:tcBorders>
            <w:hideMark/>
          </w:tcPr>
          <w:p w14:paraId="38762607" w14:textId="77777777" w:rsidR="00A54DD3" w:rsidRPr="00E1239D" w:rsidRDefault="00A54DD3" w:rsidP="00002916">
            <w:pPr>
              <w:jc w:val="center"/>
              <w:rPr>
                <w:rFonts w:eastAsia="Times New Roman"/>
                <w:kern w:val="0"/>
                <w:szCs w:val="24"/>
              </w:rPr>
            </w:pPr>
            <w:r w:rsidRPr="00E1239D">
              <w:rPr>
                <w:szCs w:val="24"/>
              </w:rPr>
              <w:t>20.0</w:t>
            </w:r>
          </w:p>
        </w:tc>
      </w:tr>
      <w:tr w:rsidR="00A54DD3" w:rsidRPr="00E1239D" w14:paraId="43D70D6A" w14:textId="77777777" w:rsidTr="007C2C25">
        <w:tc>
          <w:tcPr>
            <w:tcW w:w="6232" w:type="dxa"/>
            <w:tcBorders>
              <w:top w:val="nil"/>
              <w:left w:val="nil"/>
              <w:bottom w:val="nil"/>
              <w:right w:val="single" w:sz="4" w:space="0" w:color="auto"/>
            </w:tcBorders>
          </w:tcPr>
          <w:p w14:paraId="69995433" w14:textId="77777777" w:rsidR="00A54DD3" w:rsidRPr="00E1239D" w:rsidRDefault="00A54DD3" w:rsidP="00002916">
            <w:pPr>
              <w:rPr>
                <w:szCs w:val="24"/>
              </w:rPr>
            </w:pPr>
            <w:r w:rsidRPr="00E1239D">
              <w:rPr>
                <w:szCs w:val="24"/>
              </w:rPr>
              <w:t>Agree</w:t>
            </w:r>
          </w:p>
        </w:tc>
        <w:tc>
          <w:tcPr>
            <w:tcW w:w="1560" w:type="dxa"/>
            <w:tcBorders>
              <w:top w:val="nil"/>
              <w:left w:val="single" w:sz="4" w:space="0" w:color="auto"/>
              <w:bottom w:val="nil"/>
              <w:right w:val="single" w:sz="4" w:space="0" w:color="auto"/>
            </w:tcBorders>
          </w:tcPr>
          <w:p w14:paraId="3A402163" w14:textId="77777777" w:rsidR="00A54DD3" w:rsidRPr="00E1239D" w:rsidRDefault="00A54DD3" w:rsidP="00002916">
            <w:pPr>
              <w:jc w:val="center"/>
              <w:rPr>
                <w:szCs w:val="24"/>
              </w:rPr>
            </w:pPr>
            <w:r w:rsidRPr="00E1239D">
              <w:rPr>
                <w:szCs w:val="24"/>
              </w:rPr>
              <w:t>148</w:t>
            </w:r>
          </w:p>
        </w:tc>
        <w:tc>
          <w:tcPr>
            <w:tcW w:w="1563" w:type="dxa"/>
            <w:tcBorders>
              <w:top w:val="nil"/>
              <w:left w:val="single" w:sz="4" w:space="0" w:color="auto"/>
              <w:bottom w:val="nil"/>
              <w:right w:val="nil"/>
            </w:tcBorders>
          </w:tcPr>
          <w:p w14:paraId="494DAC47" w14:textId="77777777" w:rsidR="00A54DD3" w:rsidRPr="00E1239D" w:rsidRDefault="00A54DD3" w:rsidP="00002916">
            <w:pPr>
              <w:jc w:val="center"/>
              <w:rPr>
                <w:szCs w:val="24"/>
              </w:rPr>
            </w:pPr>
            <w:r w:rsidRPr="00E1239D">
              <w:rPr>
                <w:szCs w:val="24"/>
              </w:rPr>
              <w:t>37.0</w:t>
            </w:r>
          </w:p>
        </w:tc>
      </w:tr>
      <w:tr w:rsidR="00A54DD3" w:rsidRPr="00E1239D" w14:paraId="0C646360" w14:textId="77777777" w:rsidTr="007C2C25">
        <w:tc>
          <w:tcPr>
            <w:tcW w:w="6232" w:type="dxa"/>
            <w:tcBorders>
              <w:top w:val="nil"/>
              <w:left w:val="nil"/>
              <w:bottom w:val="single" w:sz="4" w:space="0" w:color="auto"/>
              <w:right w:val="single" w:sz="4" w:space="0" w:color="auto"/>
            </w:tcBorders>
          </w:tcPr>
          <w:p w14:paraId="2C2A6B62" w14:textId="77777777" w:rsidR="00A54DD3" w:rsidRPr="00E1239D" w:rsidRDefault="00A54DD3" w:rsidP="00002916">
            <w:pPr>
              <w:rPr>
                <w:szCs w:val="24"/>
              </w:rPr>
            </w:pPr>
            <w:r w:rsidRPr="00E1239D">
              <w:rPr>
                <w:szCs w:val="24"/>
              </w:rPr>
              <w:t>Strongly Agree</w:t>
            </w:r>
          </w:p>
        </w:tc>
        <w:tc>
          <w:tcPr>
            <w:tcW w:w="1560" w:type="dxa"/>
            <w:tcBorders>
              <w:top w:val="nil"/>
              <w:left w:val="single" w:sz="4" w:space="0" w:color="auto"/>
              <w:bottom w:val="single" w:sz="4" w:space="0" w:color="auto"/>
              <w:right w:val="single" w:sz="4" w:space="0" w:color="auto"/>
            </w:tcBorders>
          </w:tcPr>
          <w:p w14:paraId="72665A34" w14:textId="77777777" w:rsidR="00A54DD3" w:rsidRPr="00E1239D" w:rsidRDefault="00A54DD3" w:rsidP="00002916">
            <w:pPr>
              <w:jc w:val="center"/>
              <w:rPr>
                <w:szCs w:val="24"/>
              </w:rPr>
            </w:pPr>
            <w:r w:rsidRPr="00E1239D">
              <w:rPr>
                <w:szCs w:val="24"/>
              </w:rPr>
              <w:t>172</w:t>
            </w:r>
          </w:p>
        </w:tc>
        <w:tc>
          <w:tcPr>
            <w:tcW w:w="1563" w:type="dxa"/>
            <w:tcBorders>
              <w:top w:val="nil"/>
              <w:left w:val="single" w:sz="4" w:space="0" w:color="auto"/>
              <w:bottom w:val="single" w:sz="4" w:space="0" w:color="auto"/>
              <w:right w:val="nil"/>
            </w:tcBorders>
          </w:tcPr>
          <w:p w14:paraId="5B9F614B" w14:textId="77777777" w:rsidR="00A54DD3" w:rsidRPr="00E1239D" w:rsidRDefault="00A54DD3" w:rsidP="00002916">
            <w:pPr>
              <w:jc w:val="center"/>
              <w:rPr>
                <w:szCs w:val="24"/>
              </w:rPr>
            </w:pPr>
            <w:r w:rsidRPr="00E1239D">
              <w:rPr>
                <w:szCs w:val="24"/>
              </w:rPr>
              <w:t>43.0</w:t>
            </w:r>
          </w:p>
        </w:tc>
      </w:tr>
      <w:tr w:rsidR="00A54DD3" w:rsidRPr="00E1239D" w14:paraId="01FD84F1" w14:textId="77777777" w:rsidTr="007C2C25">
        <w:tc>
          <w:tcPr>
            <w:tcW w:w="6232" w:type="dxa"/>
            <w:tcBorders>
              <w:top w:val="single" w:sz="4" w:space="0" w:color="auto"/>
              <w:left w:val="nil"/>
            </w:tcBorders>
            <w:shd w:val="clear" w:color="auto" w:fill="E7E6E6" w:themeFill="background2"/>
          </w:tcPr>
          <w:p w14:paraId="02450749" w14:textId="77777777" w:rsidR="00A54DD3" w:rsidRPr="00E1239D" w:rsidRDefault="00A54DD3" w:rsidP="00002916">
            <w:pPr>
              <w:jc w:val="both"/>
              <w:rPr>
                <w:szCs w:val="24"/>
                <w:lang w:val="en-GB"/>
              </w:rPr>
            </w:pPr>
            <w:r w:rsidRPr="00E1239D">
              <w:rPr>
                <w:szCs w:val="24"/>
              </w:rPr>
              <w:t>Total</w:t>
            </w:r>
          </w:p>
        </w:tc>
        <w:tc>
          <w:tcPr>
            <w:tcW w:w="1560" w:type="dxa"/>
            <w:tcBorders>
              <w:top w:val="single" w:sz="4" w:space="0" w:color="auto"/>
            </w:tcBorders>
            <w:shd w:val="clear" w:color="auto" w:fill="E7E6E6" w:themeFill="background2"/>
          </w:tcPr>
          <w:p w14:paraId="2D3531D8" w14:textId="77777777" w:rsidR="00A54DD3" w:rsidRPr="00E1239D" w:rsidRDefault="00A54DD3" w:rsidP="00002916">
            <w:pPr>
              <w:jc w:val="center"/>
              <w:rPr>
                <w:szCs w:val="24"/>
                <w:lang w:val="en-GB"/>
              </w:rPr>
            </w:pPr>
            <w:r w:rsidRPr="00E1239D">
              <w:rPr>
                <w:szCs w:val="24"/>
              </w:rPr>
              <w:t>400</w:t>
            </w:r>
          </w:p>
        </w:tc>
        <w:tc>
          <w:tcPr>
            <w:tcW w:w="1563" w:type="dxa"/>
            <w:tcBorders>
              <w:top w:val="single" w:sz="4" w:space="0" w:color="auto"/>
              <w:right w:val="nil"/>
            </w:tcBorders>
            <w:shd w:val="clear" w:color="auto" w:fill="E7E6E6" w:themeFill="background2"/>
          </w:tcPr>
          <w:p w14:paraId="6CC5F965" w14:textId="77777777" w:rsidR="00A54DD3" w:rsidRPr="00E1239D" w:rsidRDefault="00A54DD3" w:rsidP="00002916">
            <w:pPr>
              <w:jc w:val="center"/>
              <w:rPr>
                <w:szCs w:val="24"/>
                <w:lang w:val="en-GB"/>
              </w:rPr>
            </w:pPr>
            <w:r w:rsidRPr="00E1239D">
              <w:rPr>
                <w:szCs w:val="24"/>
              </w:rPr>
              <w:t>100.0%</w:t>
            </w:r>
          </w:p>
        </w:tc>
      </w:tr>
    </w:tbl>
    <w:p w14:paraId="75E1BEBB" w14:textId="77777777" w:rsidR="00A54DD3" w:rsidRPr="00E1239D" w:rsidRDefault="00A54DD3" w:rsidP="00002916">
      <w:pPr>
        <w:spacing w:before="240" w:after="0" w:line="480" w:lineRule="auto"/>
        <w:jc w:val="both"/>
        <w:rPr>
          <w:szCs w:val="24"/>
          <w:lang w:val="en-GB"/>
        </w:rPr>
      </w:pPr>
      <w:r w:rsidRPr="00002916">
        <w:rPr>
          <w:b/>
          <w:szCs w:val="24"/>
          <w:lang w:val="en-GB"/>
        </w:rPr>
        <w:t>Source:</w:t>
      </w:r>
      <w:r w:rsidRPr="00E1239D">
        <w:rPr>
          <w:szCs w:val="24"/>
          <w:lang w:val="en-GB"/>
        </w:rPr>
        <w:t xml:space="preserve"> Field Data (2025)</w:t>
      </w:r>
    </w:p>
    <w:bookmarkEnd w:id="342"/>
    <w:p w14:paraId="705EFA14" w14:textId="752B2DC0" w:rsidR="00A54DD3" w:rsidRPr="00E1239D" w:rsidRDefault="00A54DD3" w:rsidP="00002916">
      <w:pPr>
        <w:spacing w:before="240" w:after="0" w:line="480" w:lineRule="auto"/>
        <w:jc w:val="both"/>
        <w:rPr>
          <w:szCs w:val="24"/>
          <w:lang w:val="en-GB"/>
        </w:rPr>
      </w:pPr>
      <w:r w:rsidRPr="00E1239D">
        <w:rPr>
          <w:szCs w:val="24"/>
          <w:lang w:val="en-GB"/>
        </w:rPr>
        <w:t xml:space="preserve">The results show varying levels of agreement regarding whether Instagram motivates users to actively participate in political discussions and activities. 20.0% (80 respondents) </w:t>
      </w:r>
      <w:r w:rsidR="008E02CF" w:rsidRPr="00E1239D">
        <w:rPr>
          <w:szCs w:val="24"/>
          <w:lang w:val="en-GB"/>
        </w:rPr>
        <w:t>chose neither “</w:t>
      </w:r>
      <w:r w:rsidRPr="00E1239D">
        <w:rPr>
          <w:szCs w:val="24"/>
          <w:lang w:val="en-GB"/>
        </w:rPr>
        <w:t>Neither Agree nor Disagree," indicating neutrality or indecision about Instagram's motivational role in political engagement. 37.0% (148 respondents) agree that Instagram motivates them, while the largest group, 43.0% (172 respondents), strongly agree that the platform encourages active participation in political discussions and activities. These findings suggest that a significant portion of users feel motivated by Instagram to engage politically.</w:t>
      </w:r>
    </w:p>
    <w:p w14:paraId="06ACC2A3" w14:textId="77777777" w:rsidR="00A54DD3" w:rsidRPr="00E1239D" w:rsidRDefault="00A54DD3" w:rsidP="00002916">
      <w:pPr>
        <w:spacing w:before="240" w:after="0" w:line="480" w:lineRule="auto"/>
        <w:jc w:val="both"/>
        <w:rPr>
          <w:szCs w:val="24"/>
          <w:lang w:val="en-GB"/>
        </w:rPr>
      </w:pPr>
      <w:r w:rsidRPr="00E1239D">
        <w:rPr>
          <w:szCs w:val="24"/>
          <w:lang w:val="en-GB"/>
        </w:rPr>
        <w:t>The results demonstrate that Instagram has a substantial role in motivating political participation, with 43% of respondents strongly agreeing that the platform inspires them to engage actively in political discussions and activities. This suggests that Instagram has become an important space for political engagement, where users not only follow political content but also participate in conversations, campaigns, and other forms of political activity.</w:t>
      </w:r>
    </w:p>
    <w:p w14:paraId="2CB393F3" w14:textId="77777777" w:rsidR="00A54DD3" w:rsidRPr="00E1239D" w:rsidRDefault="00A54DD3" w:rsidP="00205E03">
      <w:pPr>
        <w:spacing w:after="0" w:line="480" w:lineRule="auto"/>
        <w:jc w:val="both"/>
        <w:rPr>
          <w:szCs w:val="24"/>
          <w:lang w:val="en-GB"/>
        </w:rPr>
      </w:pPr>
      <w:r w:rsidRPr="00E1239D">
        <w:rPr>
          <w:szCs w:val="24"/>
          <w:lang w:val="en-GB"/>
        </w:rPr>
        <w:t>Another 37% of respondents agree that Instagram motivates their political involvement, indicating that a significant portion of the population sees the platform as a source of inspiration for engaging in political affairs. These individuals may interact with posts, share opinions, and stay updated on political events through Instagram, although their level of engagement may not be as intense as the "strongly agree" group.</w:t>
      </w:r>
    </w:p>
    <w:p w14:paraId="003F959E" w14:textId="77777777" w:rsidR="00A54DD3" w:rsidRPr="00E1239D" w:rsidRDefault="00A54DD3" w:rsidP="00002916">
      <w:pPr>
        <w:spacing w:before="240" w:after="0" w:line="480" w:lineRule="auto"/>
        <w:jc w:val="both"/>
        <w:rPr>
          <w:szCs w:val="24"/>
          <w:lang w:val="en-GB"/>
        </w:rPr>
      </w:pPr>
      <w:r w:rsidRPr="00E1239D">
        <w:rPr>
          <w:szCs w:val="24"/>
          <w:lang w:val="en-GB"/>
        </w:rPr>
        <w:t>The 20% who neither agree nor disagree likely represent users who consume political content without actively participating in discussions or activities. This group may follow political accounts on Instagram for information purposes rather than seeking to engage in political conversations or actions.</w:t>
      </w:r>
    </w:p>
    <w:p w14:paraId="225B74B0" w14:textId="481DD746" w:rsidR="00A54DD3" w:rsidRPr="00E1239D" w:rsidRDefault="00A54DD3" w:rsidP="00002916">
      <w:pPr>
        <w:spacing w:before="240" w:after="0" w:line="480" w:lineRule="auto"/>
        <w:jc w:val="both"/>
        <w:rPr>
          <w:szCs w:val="24"/>
          <w:lang w:val="en-GB"/>
        </w:rPr>
      </w:pPr>
      <w:r w:rsidRPr="00E1239D">
        <w:rPr>
          <w:szCs w:val="24"/>
          <w:lang w:val="en-GB"/>
        </w:rPr>
        <w:t xml:space="preserve">The high proportion of respondents who agree or strongly agree with the statement underscores the increasing role of Instagram in shaping political </w:t>
      </w:r>
      <w:r w:rsidR="00BD18C9" w:rsidRPr="00E1239D">
        <w:rPr>
          <w:szCs w:val="24"/>
          <w:lang w:val="en-GB"/>
        </w:rPr>
        <w:t>behaviour</w:t>
      </w:r>
      <w:r w:rsidRPr="00E1239D">
        <w:rPr>
          <w:szCs w:val="24"/>
          <w:lang w:val="en-GB"/>
        </w:rPr>
        <w:t>. It suggests that Instagram is not only a platform for political information but also serves as a medium for mobilization and active participation.</w:t>
      </w:r>
    </w:p>
    <w:p w14:paraId="299856D0" w14:textId="77777777" w:rsidR="00A54DD3" w:rsidRPr="00E1239D" w:rsidRDefault="00A54DD3" w:rsidP="007214C1">
      <w:pPr>
        <w:spacing w:before="240" w:after="0" w:line="480" w:lineRule="auto"/>
        <w:jc w:val="both"/>
        <w:rPr>
          <w:szCs w:val="24"/>
          <w:lang w:val="en-GB"/>
        </w:rPr>
      </w:pPr>
      <w:r w:rsidRPr="00E1239D">
        <w:rPr>
          <w:szCs w:val="24"/>
          <w:lang w:val="en-GB"/>
        </w:rPr>
        <w:t>The influence of Instagram on political participation has been widely discussed in recent research. According to Ekström et al. (2020), social media platforms, including Instagram, have been found to encourage users to engage in political activities, as they provide an interactive environment for political discourse. Instagram, in particular, allows users to engage with content visually, making political discussions more accessible and relatable (Bruns et al., 2021).</w:t>
      </w:r>
    </w:p>
    <w:p w14:paraId="54472761" w14:textId="77777777" w:rsidR="00A54DD3" w:rsidRPr="00E1239D" w:rsidRDefault="00A54DD3" w:rsidP="007214C1">
      <w:pPr>
        <w:spacing w:before="240" w:after="0" w:line="480" w:lineRule="auto"/>
        <w:jc w:val="both"/>
        <w:rPr>
          <w:szCs w:val="24"/>
          <w:lang w:val="en-GB"/>
        </w:rPr>
      </w:pPr>
      <w:r w:rsidRPr="00E1239D">
        <w:rPr>
          <w:szCs w:val="24"/>
          <w:lang w:val="en-GB"/>
        </w:rPr>
        <w:t>Research by Bukenya et al. (2022) emphasizes the role of Instagram in political mobilization, particularly among younger people in Africa. The study found that Instagram's interactive features, such as comments, likes, and shares, motivate users to actively participate in political events, discussions, and campaigns, leading to a stronger sense of political efficacy.</w:t>
      </w:r>
    </w:p>
    <w:p w14:paraId="48BE8875" w14:textId="77777777" w:rsidR="00A54DD3" w:rsidRPr="00E1239D" w:rsidRDefault="00A54DD3" w:rsidP="007214C1">
      <w:pPr>
        <w:spacing w:before="240" w:after="0" w:line="480" w:lineRule="auto"/>
        <w:jc w:val="both"/>
        <w:rPr>
          <w:szCs w:val="24"/>
          <w:lang w:val="en-GB"/>
        </w:rPr>
      </w:pPr>
      <w:r w:rsidRPr="00E1239D">
        <w:rPr>
          <w:szCs w:val="24"/>
          <w:lang w:val="en-GB"/>
        </w:rPr>
        <w:t>Moreover, a study examining Indonesian university students highlighted that Instagram plays a key role in motivating political participation, particularly within academic communities (Journal of Communication and Culture, 2023). Similarly, research published in the Journal of Positive School Psychology explored the dynamics between passive and active political engagement on Instagram, finding that users' motivations for political expression significantly impacted their likelihood to engage actively (Journal of Positive School Psychology, 2022).</w:t>
      </w:r>
    </w:p>
    <w:p w14:paraId="5085D0A3" w14:textId="77777777" w:rsidR="00A54DD3" w:rsidRPr="00E1239D" w:rsidRDefault="00A54DD3" w:rsidP="007214C1">
      <w:pPr>
        <w:spacing w:before="240" w:after="0" w:line="480" w:lineRule="auto"/>
        <w:jc w:val="both"/>
        <w:rPr>
          <w:szCs w:val="24"/>
          <w:lang w:val="en-GB"/>
        </w:rPr>
      </w:pPr>
      <w:r w:rsidRPr="00E1239D">
        <w:rPr>
          <w:szCs w:val="24"/>
          <w:lang w:val="en-GB"/>
        </w:rPr>
        <w:t>The role of celebrities and influencers on Instagram also cannot be overlooked. For example, Taylor Swift's endorsement of Kamala Harris in the 2024 election significantly influenced voter mobilization, demonstrating the power of celebrity endorsements in motivating political action (Vogue, 2024). Similarly, a survey of influencers revealed that many of them are actively involved in political discourse, even at the risk of losing followers, underlining Instagram's capacity to influence political participation (Business Insider, 2024).</w:t>
      </w:r>
    </w:p>
    <w:p w14:paraId="38A1D8C7" w14:textId="77777777" w:rsidR="00A54DD3" w:rsidRPr="00E1239D" w:rsidRDefault="00A54DD3" w:rsidP="007214C1">
      <w:pPr>
        <w:spacing w:before="240" w:after="0" w:line="480" w:lineRule="auto"/>
        <w:jc w:val="both"/>
        <w:rPr>
          <w:b/>
          <w:bCs/>
          <w:szCs w:val="24"/>
          <w:lang w:val="en-GB"/>
        </w:rPr>
      </w:pPr>
      <w:r w:rsidRPr="00E1239D">
        <w:rPr>
          <w:szCs w:val="24"/>
          <w:lang w:val="en-GB"/>
        </w:rPr>
        <w:t>Finally, political campaigns are increasingly targeting young voters through platforms like Instagram, where influencers play a crucial role in reaching this demographic. For example, during the 2024 Democratic National Convention, influencers were invited to cover the event, underscoring Instagram's importance in modern political mobilization (Le Monde, 2024).</w:t>
      </w:r>
    </w:p>
    <w:p w14:paraId="340622C9" w14:textId="148BAC8B" w:rsidR="00A54DD3" w:rsidRPr="007D29DC" w:rsidRDefault="00A634C8" w:rsidP="006D7EFA">
      <w:pPr>
        <w:pStyle w:val="Heading1"/>
        <w:ind w:left="720" w:hanging="720"/>
      </w:pPr>
      <w:bookmarkStart w:id="344" w:name="_Toc211078759"/>
      <w:bookmarkStart w:id="345" w:name="_Toc211080780"/>
      <w:r w:rsidRPr="007D29DC">
        <w:t>4.4.7</w:t>
      </w:r>
      <w:r w:rsidRPr="007D29DC">
        <w:tab/>
      </w:r>
      <w:r w:rsidR="00A54DD3" w:rsidRPr="007D29DC">
        <w:t>Instagram's Role in Facilitating the Dissemination of Diverse Political Viewpoints</w:t>
      </w:r>
      <w:bookmarkEnd w:id="344"/>
      <w:bookmarkEnd w:id="345"/>
    </w:p>
    <w:p w14:paraId="6A714059" w14:textId="77777777" w:rsidR="00A54DD3" w:rsidRPr="00E1239D" w:rsidRDefault="00A54DD3" w:rsidP="00205E03">
      <w:pPr>
        <w:spacing w:after="0" w:line="480" w:lineRule="auto"/>
        <w:jc w:val="both"/>
        <w:rPr>
          <w:szCs w:val="24"/>
          <w:lang w:val="en-GB"/>
        </w:rPr>
      </w:pPr>
      <w:r w:rsidRPr="00E1239D">
        <w:rPr>
          <w:szCs w:val="24"/>
          <w:lang w:val="en-GB"/>
        </w:rPr>
        <w:t>Social media platforms, i.e Instagram, have become essential tools for spreading political content, offering users access to a wide range of opinions. Understanding how Instagram supports the distribution of various political perspectives is crucial to assessing its role in promoting democratic discourse and political pluralism.</w:t>
      </w:r>
    </w:p>
    <w:p w14:paraId="15BE938A" w14:textId="5AF83630" w:rsidR="00A54DD3" w:rsidRPr="007214C1" w:rsidRDefault="00A54DD3" w:rsidP="007214C1">
      <w:pPr>
        <w:spacing w:before="240" w:after="0" w:line="480" w:lineRule="auto"/>
        <w:jc w:val="both"/>
        <w:rPr>
          <w:b/>
          <w:bCs/>
          <w:iCs/>
          <w:szCs w:val="24"/>
        </w:rPr>
      </w:pPr>
      <w:bookmarkStart w:id="346" w:name="_Hlk192412503"/>
      <w:r w:rsidRPr="007214C1">
        <w:rPr>
          <w:b/>
          <w:bCs/>
          <w:iCs/>
          <w:szCs w:val="24"/>
        </w:rPr>
        <w:t xml:space="preserve">Table 4.12: </w:t>
      </w:r>
      <w:r w:rsidRPr="007214C1">
        <w:rPr>
          <w:b/>
          <w:bCs/>
          <w:iCs/>
          <w:szCs w:val="24"/>
          <w:lang w:val="en-GB"/>
        </w:rPr>
        <w:t>Influence of Instagram on Political Participation and Engagement</w:t>
      </w:r>
      <w:r w:rsidR="00652D11" w:rsidRPr="007214C1">
        <w:rPr>
          <w:b/>
          <w:bCs/>
          <w:iCs/>
          <w:szCs w:val="24"/>
          <w:lang w:val="en-GB"/>
        </w:rPr>
        <w:fldChar w:fldCharType="begin"/>
      </w:r>
      <w:r w:rsidR="00652D11" w:rsidRPr="007214C1">
        <w:instrText xml:space="preserve"> TC "</w:instrText>
      </w:r>
      <w:bookmarkStart w:id="347" w:name="_Toc206264426"/>
      <w:r w:rsidR="00652D11" w:rsidRPr="007214C1">
        <w:rPr>
          <w:b/>
          <w:bCs/>
          <w:iCs/>
          <w:szCs w:val="24"/>
        </w:rPr>
        <w:instrText xml:space="preserve">Table 4.12: </w:instrText>
      </w:r>
      <w:r w:rsidR="00652D11" w:rsidRPr="007214C1">
        <w:rPr>
          <w:b/>
          <w:bCs/>
          <w:iCs/>
          <w:szCs w:val="24"/>
          <w:lang w:val="en-GB"/>
        </w:rPr>
        <w:instrText>Influence of Instagram on Political Participation and Engagement</w:instrText>
      </w:r>
      <w:bookmarkEnd w:id="347"/>
      <w:r w:rsidR="00652D11" w:rsidRPr="007214C1">
        <w:instrText xml:space="preserve">" \f T \l "1" </w:instrText>
      </w:r>
      <w:r w:rsidR="00652D11" w:rsidRPr="007214C1">
        <w:rPr>
          <w:b/>
          <w:bCs/>
          <w:iCs/>
          <w:szCs w:val="24"/>
          <w:lang w:val="en-GB"/>
        </w:rPr>
        <w:fldChar w:fldCharType="end"/>
      </w:r>
    </w:p>
    <w:tbl>
      <w:tblPr>
        <w:tblStyle w:val="TableGrid"/>
        <w:tblW w:w="0" w:type="auto"/>
        <w:tblInd w:w="5" w:type="dxa"/>
        <w:tblLook w:val="04A0" w:firstRow="1" w:lastRow="0" w:firstColumn="1" w:lastColumn="0" w:noHBand="0" w:noVBand="1"/>
      </w:tblPr>
      <w:tblGrid>
        <w:gridCol w:w="5458"/>
        <w:gridCol w:w="1507"/>
        <w:gridCol w:w="1466"/>
      </w:tblGrid>
      <w:tr w:rsidR="00A54DD3" w:rsidRPr="00E1239D" w14:paraId="73FCACC8" w14:textId="77777777" w:rsidTr="00306A61">
        <w:tc>
          <w:tcPr>
            <w:tcW w:w="6232" w:type="dxa"/>
            <w:tcBorders>
              <w:left w:val="nil"/>
              <w:bottom w:val="single" w:sz="4" w:space="0" w:color="auto"/>
            </w:tcBorders>
            <w:shd w:val="clear" w:color="auto" w:fill="E7E6E6" w:themeFill="background2"/>
          </w:tcPr>
          <w:p w14:paraId="4B2EDC9D" w14:textId="77777777" w:rsidR="00A54DD3" w:rsidRPr="00E1239D" w:rsidRDefault="00A54DD3" w:rsidP="00B86D40">
            <w:pPr>
              <w:jc w:val="both"/>
              <w:rPr>
                <w:szCs w:val="24"/>
                <w:lang w:val="en-GB"/>
              </w:rPr>
            </w:pPr>
            <w:r w:rsidRPr="00E1239D">
              <w:rPr>
                <w:szCs w:val="24"/>
              </w:rPr>
              <w:t>Instagram’s Ability to Disseminate Political Viewpoints</w:t>
            </w:r>
          </w:p>
        </w:tc>
        <w:tc>
          <w:tcPr>
            <w:tcW w:w="1560" w:type="dxa"/>
            <w:tcBorders>
              <w:bottom w:val="single" w:sz="4" w:space="0" w:color="auto"/>
            </w:tcBorders>
            <w:shd w:val="clear" w:color="auto" w:fill="E7E6E6" w:themeFill="background2"/>
          </w:tcPr>
          <w:p w14:paraId="5FD257D0" w14:textId="77777777" w:rsidR="00A54DD3" w:rsidRPr="00E1239D" w:rsidRDefault="00A54DD3" w:rsidP="00B86D40">
            <w:pPr>
              <w:jc w:val="center"/>
              <w:rPr>
                <w:szCs w:val="24"/>
                <w:lang w:val="en-GB"/>
              </w:rPr>
            </w:pPr>
            <w:r w:rsidRPr="00E1239D">
              <w:rPr>
                <w:szCs w:val="24"/>
              </w:rPr>
              <w:t>Frequency</w:t>
            </w:r>
          </w:p>
        </w:tc>
        <w:tc>
          <w:tcPr>
            <w:tcW w:w="1563" w:type="dxa"/>
            <w:tcBorders>
              <w:bottom w:val="single" w:sz="4" w:space="0" w:color="auto"/>
              <w:right w:val="nil"/>
            </w:tcBorders>
            <w:shd w:val="clear" w:color="auto" w:fill="E7E6E6" w:themeFill="background2"/>
          </w:tcPr>
          <w:p w14:paraId="237FAC2B" w14:textId="77777777" w:rsidR="00A54DD3" w:rsidRPr="00E1239D" w:rsidRDefault="00A54DD3" w:rsidP="00B86D40">
            <w:pPr>
              <w:jc w:val="center"/>
              <w:rPr>
                <w:szCs w:val="24"/>
                <w:lang w:val="en-GB"/>
              </w:rPr>
            </w:pPr>
            <w:r w:rsidRPr="00E1239D">
              <w:rPr>
                <w:szCs w:val="24"/>
              </w:rPr>
              <w:t>Percent</w:t>
            </w:r>
          </w:p>
        </w:tc>
      </w:tr>
      <w:tr w:rsidR="00A54DD3" w:rsidRPr="00E1239D" w14:paraId="6494F473" w14:textId="77777777" w:rsidTr="00306A61">
        <w:tc>
          <w:tcPr>
            <w:tcW w:w="6232" w:type="dxa"/>
            <w:tcBorders>
              <w:top w:val="single" w:sz="4" w:space="0" w:color="auto"/>
              <w:left w:val="nil"/>
              <w:bottom w:val="nil"/>
              <w:right w:val="single" w:sz="4" w:space="0" w:color="auto"/>
            </w:tcBorders>
            <w:hideMark/>
          </w:tcPr>
          <w:p w14:paraId="3F7D7994" w14:textId="77777777" w:rsidR="00A54DD3" w:rsidRPr="00E1239D" w:rsidRDefault="00A54DD3" w:rsidP="00B86D40">
            <w:pPr>
              <w:rPr>
                <w:rFonts w:eastAsia="Times New Roman"/>
                <w:kern w:val="0"/>
                <w:szCs w:val="24"/>
              </w:rPr>
            </w:pPr>
            <w:r w:rsidRPr="00E1239D">
              <w:rPr>
                <w:szCs w:val="24"/>
              </w:rPr>
              <w:t>Average</w:t>
            </w:r>
          </w:p>
        </w:tc>
        <w:tc>
          <w:tcPr>
            <w:tcW w:w="1560" w:type="dxa"/>
            <w:tcBorders>
              <w:top w:val="single" w:sz="4" w:space="0" w:color="auto"/>
              <w:left w:val="single" w:sz="4" w:space="0" w:color="auto"/>
              <w:bottom w:val="nil"/>
              <w:right w:val="single" w:sz="4" w:space="0" w:color="auto"/>
            </w:tcBorders>
            <w:hideMark/>
          </w:tcPr>
          <w:p w14:paraId="4BAE0598" w14:textId="77777777" w:rsidR="00A54DD3" w:rsidRPr="00E1239D" w:rsidRDefault="00A54DD3" w:rsidP="00B86D40">
            <w:pPr>
              <w:jc w:val="center"/>
              <w:rPr>
                <w:rFonts w:eastAsia="Times New Roman"/>
                <w:kern w:val="0"/>
                <w:szCs w:val="24"/>
              </w:rPr>
            </w:pPr>
            <w:r w:rsidRPr="00E1239D">
              <w:rPr>
                <w:szCs w:val="24"/>
              </w:rPr>
              <w:t>84</w:t>
            </w:r>
          </w:p>
        </w:tc>
        <w:tc>
          <w:tcPr>
            <w:tcW w:w="1563" w:type="dxa"/>
            <w:tcBorders>
              <w:top w:val="single" w:sz="4" w:space="0" w:color="auto"/>
              <w:left w:val="single" w:sz="4" w:space="0" w:color="auto"/>
              <w:bottom w:val="nil"/>
              <w:right w:val="nil"/>
            </w:tcBorders>
            <w:hideMark/>
          </w:tcPr>
          <w:p w14:paraId="6E198875" w14:textId="77777777" w:rsidR="00A54DD3" w:rsidRPr="00E1239D" w:rsidRDefault="00A54DD3" w:rsidP="00B86D40">
            <w:pPr>
              <w:jc w:val="center"/>
              <w:rPr>
                <w:rFonts w:eastAsia="Times New Roman"/>
                <w:kern w:val="0"/>
                <w:szCs w:val="24"/>
              </w:rPr>
            </w:pPr>
            <w:r w:rsidRPr="00E1239D">
              <w:rPr>
                <w:szCs w:val="24"/>
              </w:rPr>
              <w:t>21.0</w:t>
            </w:r>
          </w:p>
        </w:tc>
      </w:tr>
      <w:tr w:rsidR="00A54DD3" w:rsidRPr="00E1239D" w14:paraId="629C0631" w14:textId="77777777" w:rsidTr="00306A61">
        <w:tc>
          <w:tcPr>
            <w:tcW w:w="6232" w:type="dxa"/>
            <w:tcBorders>
              <w:top w:val="nil"/>
              <w:left w:val="nil"/>
              <w:bottom w:val="nil"/>
              <w:right w:val="single" w:sz="4" w:space="0" w:color="auto"/>
            </w:tcBorders>
          </w:tcPr>
          <w:p w14:paraId="4172DB09" w14:textId="77777777" w:rsidR="00A54DD3" w:rsidRPr="00E1239D" w:rsidRDefault="00A54DD3" w:rsidP="00B86D40">
            <w:pPr>
              <w:rPr>
                <w:szCs w:val="24"/>
              </w:rPr>
            </w:pPr>
            <w:r w:rsidRPr="00E1239D">
              <w:rPr>
                <w:szCs w:val="24"/>
              </w:rPr>
              <w:t>Well</w:t>
            </w:r>
          </w:p>
        </w:tc>
        <w:tc>
          <w:tcPr>
            <w:tcW w:w="1560" w:type="dxa"/>
            <w:tcBorders>
              <w:top w:val="nil"/>
              <w:left w:val="single" w:sz="4" w:space="0" w:color="auto"/>
              <w:bottom w:val="nil"/>
              <w:right w:val="single" w:sz="4" w:space="0" w:color="auto"/>
            </w:tcBorders>
          </w:tcPr>
          <w:p w14:paraId="6E49BA63" w14:textId="77777777" w:rsidR="00A54DD3" w:rsidRPr="00E1239D" w:rsidRDefault="00A54DD3" w:rsidP="00B86D40">
            <w:pPr>
              <w:jc w:val="center"/>
              <w:rPr>
                <w:szCs w:val="24"/>
              </w:rPr>
            </w:pPr>
            <w:r w:rsidRPr="00E1239D">
              <w:rPr>
                <w:szCs w:val="24"/>
              </w:rPr>
              <w:t>200</w:t>
            </w:r>
          </w:p>
        </w:tc>
        <w:tc>
          <w:tcPr>
            <w:tcW w:w="1563" w:type="dxa"/>
            <w:tcBorders>
              <w:top w:val="nil"/>
              <w:left w:val="single" w:sz="4" w:space="0" w:color="auto"/>
              <w:bottom w:val="nil"/>
              <w:right w:val="nil"/>
            </w:tcBorders>
          </w:tcPr>
          <w:p w14:paraId="1D806B2B" w14:textId="77777777" w:rsidR="00A54DD3" w:rsidRPr="00E1239D" w:rsidRDefault="00A54DD3" w:rsidP="00B86D40">
            <w:pPr>
              <w:jc w:val="center"/>
              <w:rPr>
                <w:szCs w:val="24"/>
              </w:rPr>
            </w:pPr>
            <w:r w:rsidRPr="00E1239D">
              <w:rPr>
                <w:szCs w:val="24"/>
              </w:rPr>
              <w:t>50.0</w:t>
            </w:r>
          </w:p>
        </w:tc>
      </w:tr>
      <w:tr w:rsidR="00A54DD3" w:rsidRPr="00E1239D" w14:paraId="08914472" w14:textId="77777777" w:rsidTr="00306A61">
        <w:tc>
          <w:tcPr>
            <w:tcW w:w="6232" w:type="dxa"/>
            <w:tcBorders>
              <w:top w:val="nil"/>
              <w:left w:val="nil"/>
              <w:bottom w:val="single" w:sz="4" w:space="0" w:color="auto"/>
              <w:right w:val="single" w:sz="4" w:space="0" w:color="auto"/>
            </w:tcBorders>
          </w:tcPr>
          <w:p w14:paraId="16A68123" w14:textId="77777777" w:rsidR="00A54DD3" w:rsidRPr="00E1239D" w:rsidRDefault="00A54DD3" w:rsidP="00B86D40">
            <w:pPr>
              <w:rPr>
                <w:szCs w:val="24"/>
              </w:rPr>
            </w:pPr>
            <w:r w:rsidRPr="00E1239D">
              <w:rPr>
                <w:szCs w:val="24"/>
              </w:rPr>
              <w:t>Very Well</w:t>
            </w:r>
          </w:p>
        </w:tc>
        <w:tc>
          <w:tcPr>
            <w:tcW w:w="1560" w:type="dxa"/>
            <w:tcBorders>
              <w:top w:val="nil"/>
              <w:left w:val="single" w:sz="4" w:space="0" w:color="auto"/>
              <w:bottom w:val="single" w:sz="4" w:space="0" w:color="auto"/>
              <w:right w:val="single" w:sz="4" w:space="0" w:color="auto"/>
            </w:tcBorders>
          </w:tcPr>
          <w:p w14:paraId="0CB4CE72" w14:textId="77777777" w:rsidR="00A54DD3" w:rsidRPr="00E1239D" w:rsidRDefault="00A54DD3" w:rsidP="00B86D40">
            <w:pPr>
              <w:jc w:val="center"/>
              <w:rPr>
                <w:szCs w:val="24"/>
              </w:rPr>
            </w:pPr>
            <w:r w:rsidRPr="00E1239D">
              <w:rPr>
                <w:szCs w:val="24"/>
              </w:rPr>
              <w:t>116</w:t>
            </w:r>
          </w:p>
        </w:tc>
        <w:tc>
          <w:tcPr>
            <w:tcW w:w="1563" w:type="dxa"/>
            <w:tcBorders>
              <w:top w:val="nil"/>
              <w:left w:val="single" w:sz="4" w:space="0" w:color="auto"/>
              <w:bottom w:val="single" w:sz="4" w:space="0" w:color="auto"/>
              <w:right w:val="nil"/>
            </w:tcBorders>
          </w:tcPr>
          <w:p w14:paraId="0F609DC5" w14:textId="77777777" w:rsidR="00A54DD3" w:rsidRPr="00E1239D" w:rsidRDefault="00A54DD3" w:rsidP="00B86D40">
            <w:pPr>
              <w:jc w:val="center"/>
              <w:rPr>
                <w:szCs w:val="24"/>
              </w:rPr>
            </w:pPr>
            <w:r w:rsidRPr="00E1239D">
              <w:rPr>
                <w:szCs w:val="24"/>
              </w:rPr>
              <w:t>29.0</w:t>
            </w:r>
          </w:p>
        </w:tc>
      </w:tr>
      <w:tr w:rsidR="00A54DD3" w:rsidRPr="00E1239D" w14:paraId="3378927D" w14:textId="77777777" w:rsidTr="00306A61">
        <w:tc>
          <w:tcPr>
            <w:tcW w:w="6232" w:type="dxa"/>
            <w:tcBorders>
              <w:top w:val="single" w:sz="4" w:space="0" w:color="auto"/>
              <w:left w:val="nil"/>
            </w:tcBorders>
            <w:shd w:val="clear" w:color="auto" w:fill="E7E6E6" w:themeFill="background2"/>
          </w:tcPr>
          <w:p w14:paraId="47FB6D88" w14:textId="77777777" w:rsidR="00A54DD3" w:rsidRPr="00E1239D" w:rsidRDefault="00A54DD3" w:rsidP="00B86D40">
            <w:pPr>
              <w:jc w:val="both"/>
              <w:rPr>
                <w:szCs w:val="24"/>
                <w:lang w:val="en-GB"/>
              </w:rPr>
            </w:pPr>
            <w:r w:rsidRPr="00E1239D">
              <w:rPr>
                <w:szCs w:val="24"/>
              </w:rPr>
              <w:t>Total</w:t>
            </w:r>
          </w:p>
        </w:tc>
        <w:tc>
          <w:tcPr>
            <w:tcW w:w="1560" w:type="dxa"/>
            <w:tcBorders>
              <w:top w:val="single" w:sz="4" w:space="0" w:color="auto"/>
            </w:tcBorders>
            <w:shd w:val="clear" w:color="auto" w:fill="E7E6E6" w:themeFill="background2"/>
          </w:tcPr>
          <w:p w14:paraId="13A5C304" w14:textId="77777777" w:rsidR="00A54DD3" w:rsidRPr="00E1239D" w:rsidRDefault="00A54DD3" w:rsidP="00B86D40">
            <w:pPr>
              <w:jc w:val="center"/>
              <w:rPr>
                <w:szCs w:val="24"/>
                <w:lang w:val="en-GB"/>
              </w:rPr>
            </w:pPr>
            <w:r w:rsidRPr="00E1239D">
              <w:rPr>
                <w:szCs w:val="24"/>
              </w:rPr>
              <w:t>400</w:t>
            </w:r>
          </w:p>
        </w:tc>
        <w:tc>
          <w:tcPr>
            <w:tcW w:w="1563" w:type="dxa"/>
            <w:tcBorders>
              <w:top w:val="single" w:sz="4" w:space="0" w:color="auto"/>
              <w:right w:val="nil"/>
            </w:tcBorders>
            <w:shd w:val="clear" w:color="auto" w:fill="E7E6E6" w:themeFill="background2"/>
          </w:tcPr>
          <w:p w14:paraId="5937244D" w14:textId="77777777" w:rsidR="00A54DD3" w:rsidRPr="00E1239D" w:rsidRDefault="00A54DD3" w:rsidP="00B86D40">
            <w:pPr>
              <w:jc w:val="center"/>
              <w:rPr>
                <w:szCs w:val="24"/>
                <w:lang w:val="en-GB"/>
              </w:rPr>
            </w:pPr>
            <w:r w:rsidRPr="00E1239D">
              <w:rPr>
                <w:szCs w:val="24"/>
              </w:rPr>
              <w:t>100.0%</w:t>
            </w:r>
          </w:p>
        </w:tc>
      </w:tr>
    </w:tbl>
    <w:p w14:paraId="33988A32" w14:textId="77777777" w:rsidR="00A54DD3" w:rsidRPr="00E1239D" w:rsidRDefault="00A54DD3" w:rsidP="007214C1">
      <w:pPr>
        <w:spacing w:before="240" w:after="0" w:line="480" w:lineRule="auto"/>
        <w:jc w:val="both"/>
        <w:rPr>
          <w:szCs w:val="24"/>
          <w:lang w:val="en-GB"/>
        </w:rPr>
      </w:pPr>
      <w:r w:rsidRPr="007214C1">
        <w:rPr>
          <w:b/>
          <w:szCs w:val="24"/>
          <w:lang w:val="en-GB"/>
        </w:rPr>
        <w:t>Source:</w:t>
      </w:r>
      <w:r w:rsidRPr="00E1239D">
        <w:rPr>
          <w:szCs w:val="24"/>
          <w:lang w:val="en-GB"/>
        </w:rPr>
        <w:t xml:space="preserve"> Field Data (2025)</w:t>
      </w:r>
    </w:p>
    <w:bookmarkEnd w:id="346"/>
    <w:p w14:paraId="7DFA7042" w14:textId="77777777" w:rsidR="00A54DD3" w:rsidRPr="00E1239D" w:rsidRDefault="00A54DD3" w:rsidP="007214C1">
      <w:pPr>
        <w:spacing w:before="240" w:after="0" w:line="480" w:lineRule="auto"/>
        <w:jc w:val="both"/>
        <w:rPr>
          <w:szCs w:val="24"/>
          <w:lang w:val="en-GB"/>
        </w:rPr>
      </w:pPr>
      <w:r w:rsidRPr="00E1239D">
        <w:rPr>
          <w:szCs w:val="24"/>
          <w:lang w:val="en-GB"/>
        </w:rPr>
        <w:t>The results indicate varying opinions on how effectively Instagram facilitates the dissemination of diverse political viewpoints. 21.0% (84 respondents) felt that Instagram facilitates the spread of political viewpoints "average". A larger portion, 50.0% (200 respondents), believed Instagram does so "well", suggesting that many users perceive the platform as effective in sharing a variety of political perspectives. Additionally, 29.0% (116 respondents) felt that Instagram facilitates the spread of diverse political viewpoints "very well," highlighting the platform’s role in fostering political diversity.</w:t>
      </w:r>
    </w:p>
    <w:p w14:paraId="0BB19ADA" w14:textId="77777777" w:rsidR="00A54DD3" w:rsidRPr="00E1239D" w:rsidRDefault="00A54DD3" w:rsidP="00E07862">
      <w:pPr>
        <w:spacing w:before="240" w:after="0" w:line="480" w:lineRule="auto"/>
        <w:jc w:val="both"/>
        <w:rPr>
          <w:szCs w:val="24"/>
          <w:lang w:val="en-GB"/>
        </w:rPr>
      </w:pPr>
      <w:r w:rsidRPr="00E1239D">
        <w:rPr>
          <w:szCs w:val="24"/>
          <w:lang w:val="en-GB"/>
        </w:rPr>
        <w:t>The results show that 50% of respondents rate Instagram’s ability to disseminate diverse political viewpoints as “well.” This suggests that many users view Instagram as an important platform for political content, and they feel it offers a broad spectrum of opinions. 29% of respondents believe that Instagram facilitates this process “very well,” further emphasizing the platform’s strength in promoting political diversity.</w:t>
      </w:r>
    </w:p>
    <w:p w14:paraId="378E4EE0" w14:textId="77777777" w:rsidR="00A54DD3" w:rsidRPr="00E1239D" w:rsidRDefault="00A54DD3" w:rsidP="007214C1">
      <w:pPr>
        <w:spacing w:before="240" w:after="0" w:line="480" w:lineRule="auto"/>
        <w:jc w:val="both"/>
        <w:rPr>
          <w:szCs w:val="24"/>
          <w:lang w:val="en-GB"/>
        </w:rPr>
      </w:pPr>
      <w:r w:rsidRPr="00E1239D">
        <w:rPr>
          <w:szCs w:val="24"/>
          <w:lang w:val="en-GB"/>
        </w:rPr>
        <w:t>On the other hand, 21% of respondents consider Instagram’s role in spreading diverse political viewpoints as “average.” This group may feel that the platform either lacks sufficient political diversity or that they are only exposed to certain types of political content, which could be shaped by algorithms, user preferences, or the influence of echo chambers.</w:t>
      </w:r>
    </w:p>
    <w:p w14:paraId="6974AB42" w14:textId="77777777" w:rsidR="00A54DD3" w:rsidRPr="00E1239D" w:rsidRDefault="00A54DD3" w:rsidP="007214C1">
      <w:pPr>
        <w:spacing w:before="240" w:after="0" w:line="480" w:lineRule="auto"/>
        <w:jc w:val="both"/>
        <w:rPr>
          <w:szCs w:val="24"/>
          <w:lang w:val="en-GB"/>
        </w:rPr>
      </w:pPr>
      <w:r w:rsidRPr="00E1239D">
        <w:rPr>
          <w:szCs w:val="24"/>
          <w:lang w:val="en-GB"/>
        </w:rPr>
        <w:t>These findings underscore the role Instagram plays in promoting political discourse. The platform offers a range of political opinions, from mainstream ideologies to more niche viewpoints. However, the variation in responses suggests that not all users feel equally exposed to diverse content. Instagram’s algorithm, which often tailors content based on user engagement, could be reinforcing existing preferences rather than broadening users' exposure to differing political perspectives.</w:t>
      </w:r>
    </w:p>
    <w:p w14:paraId="3BDAF28C" w14:textId="77777777" w:rsidR="00A54DD3" w:rsidRPr="00E1239D" w:rsidRDefault="00A54DD3" w:rsidP="007214C1">
      <w:pPr>
        <w:spacing w:before="240" w:after="0" w:line="480" w:lineRule="auto"/>
        <w:jc w:val="both"/>
        <w:rPr>
          <w:szCs w:val="24"/>
          <w:lang w:val="en-GB"/>
        </w:rPr>
      </w:pPr>
      <w:r w:rsidRPr="00E1239D">
        <w:rPr>
          <w:szCs w:val="24"/>
          <w:lang w:val="en-GB"/>
        </w:rPr>
        <w:t>Studies on social media platforms, including Instagram, suggest that they are crucial for facilitating the spread of political content. According to Tufekci (2015), platforms like Instagram enable users to encounter a variety of political opinions, but they also have the potential to create "filter bubbles," where users are primarily exposed to content that aligns with their existing beliefs. This can limit the exposure to diverse viewpoints, which may explain the mixed responses observed in this study.</w:t>
      </w:r>
    </w:p>
    <w:p w14:paraId="5997AA18" w14:textId="77777777" w:rsidR="00A54DD3" w:rsidRPr="00E1239D" w:rsidRDefault="00A54DD3" w:rsidP="00205E03">
      <w:pPr>
        <w:spacing w:after="0" w:line="480" w:lineRule="auto"/>
        <w:jc w:val="both"/>
        <w:rPr>
          <w:szCs w:val="24"/>
          <w:lang w:val="en-GB"/>
        </w:rPr>
      </w:pPr>
      <w:r w:rsidRPr="00E1239D">
        <w:rPr>
          <w:szCs w:val="24"/>
          <w:lang w:val="en-GB"/>
        </w:rPr>
        <w:t>Further research by Beam et al. (2020) highlights that Instagram’s ability to facilitate political discussion depends on the user’s engagement with political content. If users actively follow political figures, join discussions, or participate in campaigns, they are more likely to encounter a wider range of perspectives. However, passive consumption of content where users only follow accounts that align with their views can lead to a narrower scope of political exposure (Beam et al., 2020).</w:t>
      </w:r>
    </w:p>
    <w:p w14:paraId="2A652E44" w14:textId="77777777" w:rsidR="00A54DD3" w:rsidRPr="00E1239D" w:rsidRDefault="00A54DD3" w:rsidP="007214C1">
      <w:pPr>
        <w:spacing w:before="240" w:after="0" w:line="480" w:lineRule="auto"/>
        <w:jc w:val="both"/>
        <w:rPr>
          <w:szCs w:val="24"/>
          <w:lang w:val="en-GB"/>
        </w:rPr>
      </w:pPr>
      <w:r w:rsidRPr="00E1239D">
        <w:rPr>
          <w:szCs w:val="24"/>
          <w:lang w:val="en-GB"/>
        </w:rPr>
        <w:t>In contrast, research by Papageorgiou (2021) suggests that Instagram's visual nature and the use of hashtags contribute to a more inclusive and diverse political conversation. By providing a platform where visual political content and multimedia can be shared, Instagram allows users to engage with viewpoints that might not be present in traditional media.</w:t>
      </w:r>
    </w:p>
    <w:p w14:paraId="06ACAE7D" w14:textId="5D70858E" w:rsidR="00A54DD3" w:rsidRPr="007D29DC" w:rsidRDefault="00A634C8" w:rsidP="006D7EFA">
      <w:pPr>
        <w:pStyle w:val="Heading1"/>
        <w:ind w:left="720" w:hanging="720"/>
      </w:pPr>
      <w:bookmarkStart w:id="348" w:name="_Toc211078760"/>
      <w:bookmarkStart w:id="349" w:name="_Toc211080781"/>
      <w:bookmarkStart w:id="350" w:name="_Hlk192413120"/>
      <w:r w:rsidRPr="007D29DC">
        <w:t>4.4.8</w:t>
      </w:r>
      <w:r w:rsidRPr="007D29DC">
        <w:tab/>
      </w:r>
      <w:r w:rsidR="00A54DD3" w:rsidRPr="007D29DC">
        <w:t xml:space="preserve">Level of </w:t>
      </w:r>
      <w:bookmarkStart w:id="351" w:name="_Hlk192412525"/>
      <w:r w:rsidR="00A54DD3" w:rsidRPr="007D29DC">
        <w:t>Satisfaction with Political Information on Political Instagram Platforms</w:t>
      </w:r>
      <w:bookmarkEnd w:id="348"/>
      <w:bookmarkEnd w:id="349"/>
      <w:bookmarkEnd w:id="351"/>
    </w:p>
    <w:bookmarkEnd w:id="350"/>
    <w:p w14:paraId="29AEA556" w14:textId="0F7DFFB7" w:rsidR="00A54DD3" w:rsidRPr="00E1239D" w:rsidRDefault="00A54DD3" w:rsidP="00205E03">
      <w:pPr>
        <w:spacing w:after="0" w:line="480" w:lineRule="auto"/>
        <w:jc w:val="both"/>
        <w:rPr>
          <w:b/>
          <w:bCs/>
          <w:sz w:val="28"/>
          <w:szCs w:val="28"/>
          <w:lang w:val="en-GB"/>
        </w:rPr>
      </w:pPr>
      <w:r w:rsidRPr="00E1239D">
        <w:rPr>
          <w:szCs w:val="24"/>
        </w:rPr>
        <w:t>Examin</w:t>
      </w:r>
      <w:r w:rsidR="00FF33DB" w:rsidRPr="00E1239D">
        <w:rPr>
          <w:szCs w:val="24"/>
        </w:rPr>
        <w:t>ing</w:t>
      </w:r>
      <w:r w:rsidRPr="00E1239D">
        <w:rPr>
          <w:szCs w:val="24"/>
        </w:rPr>
        <w:t xml:space="preserve"> the level of satisfaction users regarding the type of political information provided by local political Instagram platforms is crucial.  Social media, especially platforms like Instagram, have become key sources of political information. Understanding the satisfaction level of users is critical in evaluating how well these platforms contribute to informed political participation and the spread of relevant political content.</w:t>
      </w:r>
    </w:p>
    <w:p w14:paraId="2C09A95D" w14:textId="6BD5064E" w:rsidR="00A54DD3" w:rsidRPr="007214C1" w:rsidRDefault="00A54DD3" w:rsidP="006D7EFA">
      <w:pPr>
        <w:tabs>
          <w:tab w:val="left" w:pos="1260"/>
        </w:tabs>
        <w:spacing w:before="240" w:after="0" w:line="480" w:lineRule="auto"/>
        <w:ind w:left="1260" w:hanging="1260"/>
        <w:jc w:val="both"/>
        <w:rPr>
          <w:b/>
          <w:bCs/>
          <w:iCs/>
          <w:szCs w:val="24"/>
        </w:rPr>
      </w:pPr>
      <w:bookmarkStart w:id="352" w:name="_Hlk192413426"/>
      <w:r w:rsidRPr="007214C1">
        <w:rPr>
          <w:b/>
          <w:bCs/>
          <w:iCs/>
          <w:szCs w:val="24"/>
        </w:rPr>
        <w:t>Table 4.13:</w:t>
      </w:r>
      <w:r w:rsidR="007214C1">
        <w:rPr>
          <w:b/>
          <w:bCs/>
          <w:iCs/>
          <w:szCs w:val="24"/>
        </w:rPr>
        <w:tab/>
      </w:r>
      <w:r w:rsidRPr="007214C1">
        <w:rPr>
          <w:b/>
          <w:bCs/>
          <w:iCs/>
          <w:szCs w:val="24"/>
          <w:lang w:val="en-GB"/>
        </w:rPr>
        <w:t>Satisfaction with Political Information on Political Instagram Platforms</w:t>
      </w:r>
      <w:r w:rsidR="00652D11" w:rsidRPr="007214C1">
        <w:rPr>
          <w:b/>
          <w:bCs/>
          <w:iCs/>
          <w:szCs w:val="24"/>
          <w:lang w:val="en-GB"/>
        </w:rPr>
        <w:fldChar w:fldCharType="begin"/>
      </w:r>
      <w:r w:rsidR="00652D11" w:rsidRPr="007214C1">
        <w:instrText xml:space="preserve"> TC "</w:instrText>
      </w:r>
      <w:bookmarkStart w:id="353" w:name="_Toc206264427"/>
      <w:r w:rsidR="00652D11" w:rsidRPr="007214C1">
        <w:rPr>
          <w:b/>
          <w:bCs/>
          <w:iCs/>
          <w:szCs w:val="24"/>
        </w:rPr>
        <w:instrText xml:space="preserve">Table 4.13: </w:instrText>
      </w:r>
      <w:r w:rsidR="00652D11" w:rsidRPr="007214C1">
        <w:rPr>
          <w:b/>
          <w:bCs/>
          <w:iCs/>
          <w:szCs w:val="24"/>
          <w:lang w:val="en-GB"/>
        </w:rPr>
        <w:instrText>Satisfaction with Political Information on Political Instagram Platforms</w:instrText>
      </w:r>
      <w:bookmarkEnd w:id="353"/>
      <w:r w:rsidR="00652D11" w:rsidRPr="007214C1">
        <w:instrText xml:space="preserve">" \f T \l "1" </w:instrText>
      </w:r>
      <w:r w:rsidR="00652D11" w:rsidRPr="007214C1">
        <w:rPr>
          <w:b/>
          <w:bCs/>
          <w:iCs/>
          <w:szCs w:val="24"/>
          <w:lang w:val="en-GB"/>
        </w:rPr>
        <w:fldChar w:fldCharType="end"/>
      </w:r>
    </w:p>
    <w:tbl>
      <w:tblPr>
        <w:tblStyle w:val="TableGrid"/>
        <w:tblW w:w="0" w:type="auto"/>
        <w:tblInd w:w="5" w:type="dxa"/>
        <w:tblLook w:val="04A0" w:firstRow="1" w:lastRow="0" w:firstColumn="1" w:lastColumn="0" w:noHBand="0" w:noVBand="1"/>
      </w:tblPr>
      <w:tblGrid>
        <w:gridCol w:w="5458"/>
        <w:gridCol w:w="1507"/>
        <w:gridCol w:w="1466"/>
      </w:tblGrid>
      <w:tr w:rsidR="00A54DD3" w:rsidRPr="00E1239D" w14:paraId="1CD0E099" w14:textId="77777777" w:rsidTr="00276C87">
        <w:tc>
          <w:tcPr>
            <w:tcW w:w="6232" w:type="dxa"/>
            <w:tcBorders>
              <w:top w:val="nil"/>
              <w:left w:val="nil"/>
              <w:bottom w:val="single" w:sz="4" w:space="0" w:color="auto"/>
            </w:tcBorders>
            <w:shd w:val="clear" w:color="auto" w:fill="E7E6E6" w:themeFill="background2"/>
          </w:tcPr>
          <w:p w14:paraId="09B31574" w14:textId="77777777" w:rsidR="00A54DD3" w:rsidRPr="00E1239D" w:rsidRDefault="00A54DD3" w:rsidP="007214C1">
            <w:pPr>
              <w:jc w:val="both"/>
              <w:rPr>
                <w:szCs w:val="24"/>
                <w:lang w:val="en-GB"/>
              </w:rPr>
            </w:pPr>
            <w:r w:rsidRPr="00E1239D">
              <w:rPr>
                <w:szCs w:val="24"/>
              </w:rPr>
              <w:t>Opinion on Satisfaction with Political Information</w:t>
            </w:r>
          </w:p>
        </w:tc>
        <w:tc>
          <w:tcPr>
            <w:tcW w:w="1560" w:type="dxa"/>
            <w:tcBorders>
              <w:top w:val="nil"/>
              <w:bottom w:val="single" w:sz="4" w:space="0" w:color="auto"/>
            </w:tcBorders>
            <w:shd w:val="clear" w:color="auto" w:fill="E7E6E6" w:themeFill="background2"/>
          </w:tcPr>
          <w:p w14:paraId="364AAD40" w14:textId="77777777" w:rsidR="00A54DD3" w:rsidRPr="00E1239D" w:rsidRDefault="00A54DD3" w:rsidP="007214C1">
            <w:pPr>
              <w:jc w:val="center"/>
              <w:rPr>
                <w:szCs w:val="24"/>
                <w:lang w:val="en-GB"/>
              </w:rPr>
            </w:pPr>
            <w:r w:rsidRPr="00E1239D">
              <w:rPr>
                <w:szCs w:val="24"/>
              </w:rPr>
              <w:t>Frequency</w:t>
            </w:r>
          </w:p>
        </w:tc>
        <w:tc>
          <w:tcPr>
            <w:tcW w:w="1563" w:type="dxa"/>
            <w:tcBorders>
              <w:top w:val="nil"/>
              <w:bottom w:val="single" w:sz="4" w:space="0" w:color="auto"/>
              <w:right w:val="nil"/>
            </w:tcBorders>
            <w:shd w:val="clear" w:color="auto" w:fill="E7E6E6" w:themeFill="background2"/>
          </w:tcPr>
          <w:p w14:paraId="69E54D3C" w14:textId="77777777" w:rsidR="00A54DD3" w:rsidRPr="00E1239D" w:rsidRDefault="00A54DD3" w:rsidP="007214C1">
            <w:pPr>
              <w:jc w:val="center"/>
              <w:rPr>
                <w:szCs w:val="24"/>
                <w:lang w:val="en-GB"/>
              </w:rPr>
            </w:pPr>
            <w:r w:rsidRPr="00E1239D">
              <w:rPr>
                <w:szCs w:val="24"/>
              </w:rPr>
              <w:t>Percent</w:t>
            </w:r>
          </w:p>
        </w:tc>
      </w:tr>
      <w:tr w:rsidR="00A54DD3" w:rsidRPr="00E1239D" w14:paraId="5C736A5E" w14:textId="77777777" w:rsidTr="00276C87">
        <w:tc>
          <w:tcPr>
            <w:tcW w:w="6232" w:type="dxa"/>
            <w:tcBorders>
              <w:top w:val="single" w:sz="4" w:space="0" w:color="auto"/>
              <w:left w:val="nil"/>
              <w:bottom w:val="nil"/>
              <w:right w:val="single" w:sz="4" w:space="0" w:color="auto"/>
            </w:tcBorders>
            <w:hideMark/>
          </w:tcPr>
          <w:p w14:paraId="14451358" w14:textId="77777777" w:rsidR="00A54DD3" w:rsidRPr="00E1239D" w:rsidRDefault="00A54DD3" w:rsidP="007214C1">
            <w:pPr>
              <w:rPr>
                <w:rFonts w:eastAsia="Times New Roman"/>
                <w:kern w:val="0"/>
                <w:szCs w:val="24"/>
              </w:rPr>
            </w:pPr>
            <w:r w:rsidRPr="00E1239D">
              <w:rPr>
                <w:szCs w:val="24"/>
              </w:rPr>
              <w:t>Slightly</w:t>
            </w:r>
          </w:p>
        </w:tc>
        <w:tc>
          <w:tcPr>
            <w:tcW w:w="1560" w:type="dxa"/>
            <w:tcBorders>
              <w:top w:val="single" w:sz="4" w:space="0" w:color="auto"/>
              <w:left w:val="single" w:sz="4" w:space="0" w:color="auto"/>
              <w:bottom w:val="nil"/>
              <w:right w:val="single" w:sz="4" w:space="0" w:color="auto"/>
            </w:tcBorders>
            <w:hideMark/>
          </w:tcPr>
          <w:p w14:paraId="3903CE91" w14:textId="77777777" w:rsidR="00A54DD3" w:rsidRPr="00E1239D" w:rsidRDefault="00A54DD3" w:rsidP="007214C1">
            <w:pPr>
              <w:jc w:val="center"/>
              <w:rPr>
                <w:rFonts w:eastAsia="Times New Roman"/>
                <w:kern w:val="0"/>
                <w:szCs w:val="24"/>
              </w:rPr>
            </w:pPr>
            <w:r w:rsidRPr="00E1239D">
              <w:rPr>
                <w:szCs w:val="24"/>
              </w:rPr>
              <w:t>84</w:t>
            </w:r>
          </w:p>
        </w:tc>
        <w:tc>
          <w:tcPr>
            <w:tcW w:w="1563" w:type="dxa"/>
            <w:tcBorders>
              <w:top w:val="single" w:sz="4" w:space="0" w:color="auto"/>
              <w:left w:val="single" w:sz="4" w:space="0" w:color="auto"/>
              <w:bottom w:val="nil"/>
              <w:right w:val="nil"/>
            </w:tcBorders>
            <w:hideMark/>
          </w:tcPr>
          <w:p w14:paraId="621861F9" w14:textId="77777777" w:rsidR="00A54DD3" w:rsidRPr="00E1239D" w:rsidRDefault="00A54DD3" w:rsidP="007214C1">
            <w:pPr>
              <w:jc w:val="center"/>
              <w:rPr>
                <w:rFonts w:eastAsia="Times New Roman"/>
                <w:kern w:val="0"/>
                <w:szCs w:val="24"/>
              </w:rPr>
            </w:pPr>
            <w:r w:rsidRPr="00E1239D">
              <w:rPr>
                <w:szCs w:val="24"/>
              </w:rPr>
              <w:t>21.0</w:t>
            </w:r>
          </w:p>
        </w:tc>
      </w:tr>
      <w:tr w:rsidR="00A54DD3" w:rsidRPr="00E1239D" w14:paraId="485DB5E0" w14:textId="77777777" w:rsidTr="00276C87">
        <w:tc>
          <w:tcPr>
            <w:tcW w:w="6232" w:type="dxa"/>
            <w:tcBorders>
              <w:top w:val="nil"/>
              <w:left w:val="nil"/>
              <w:bottom w:val="nil"/>
              <w:right w:val="single" w:sz="4" w:space="0" w:color="auto"/>
            </w:tcBorders>
          </w:tcPr>
          <w:p w14:paraId="52C47AFA" w14:textId="77777777" w:rsidR="00A54DD3" w:rsidRPr="00E1239D" w:rsidRDefault="00A54DD3" w:rsidP="007214C1">
            <w:pPr>
              <w:rPr>
                <w:szCs w:val="24"/>
              </w:rPr>
            </w:pPr>
            <w:r w:rsidRPr="00E1239D">
              <w:rPr>
                <w:szCs w:val="24"/>
              </w:rPr>
              <w:t>Moderately</w:t>
            </w:r>
          </w:p>
        </w:tc>
        <w:tc>
          <w:tcPr>
            <w:tcW w:w="1560" w:type="dxa"/>
            <w:tcBorders>
              <w:top w:val="nil"/>
              <w:left w:val="single" w:sz="4" w:space="0" w:color="auto"/>
              <w:bottom w:val="nil"/>
              <w:right w:val="single" w:sz="4" w:space="0" w:color="auto"/>
            </w:tcBorders>
          </w:tcPr>
          <w:p w14:paraId="56AEB910" w14:textId="77777777" w:rsidR="00A54DD3" w:rsidRPr="00E1239D" w:rsidRDefault="00A54DD3" w:rsidP="007214C1">
            <w:pPr>
              <w:jc w:val="center"/>
              <w:rPr>
                <w:szCs w:val="24"/>
              </w:rPr>
            </w:pPr>
            <w:r w:rsidRPr="00E1239D">
              <w:rPr>
                <w:szCs w:val="24"/>
              </w:rPr>
              <w:t>200</w:t>
            </w:r>
          </w:p>
        </w:tc>
        <w:tc>
          <w:tcPr>
            <w:tcW w:w="1563" w:type="dxa"/>
            <w:tcBorders>
              <w:top w:val="nil"/>
              <w:left w:val="single" w:sz="4" w:space="0" w:color="auto"/>
              <w:bottom w:val="nil"/>
              <w:right w:val="nil"/>
            </w:tcBorders>
          </w:tcPr>
          <w:p w14:paraId="07FE7867" w14:textId="77777777" w:rsidR="00A54DD3" w:rsidRPr="00E1239D" w:rsidRDefault="00A54DD3" w:rsidP="007214C1">
            <w:pPr>
              <w:jc w:val="center"/>
              <w:rPr>
                <w:szCs w:val="24"/>
              </w:rPr>
            </w:pPr>
            <w:r w:rsidRPr="00E1239D">
              <w:rPr>
                <w:szCs w:val="24"/>
              </w:rPr>
              <w:t>50.0</w:t>
            </w:r>
          </w:p>
        </w:tc>
      </w:tr>
      <w:tr w:rsidR="00A54DD3" w:rsidRPr="00E1239D" w14:paraId="7613A8EE" w14:textId="77777777" w:rsidTr="00276C87">
        <w:tc>
          <w:tcPr>
            <w:tcW w:w="6232" w:type="dxa"/>
            <w:tcBorders>
              <w:top w:val="nil"/>
              <w:left w:val="nil"/>
              <w:bottom w:val="nil"/>
              <w:right w:val="single" w:sz="4" w:space="0" w:color="auto"/>
            </w:tcBorders>
          </w:tcPr>
          <w:p w14:paraId="4E171D87" w14:textId="77777777" w:rsidR="00A54DD3" w:rsidRPr="00E1239D" w:rsidRDefault="00A54DD3" w:rsidP="007214C1">
            <w:pPr>
              <w:rPr>
                <w:szCs w:val="24"/>
              </w:rPr>
            </w:pPr>
            <w:r w:rsidRPr="00E1239D">
              <w:rPr>
                <w:szCs w:val="24"/>
              </w:rPr>
              <w:t>Very Much</w:t>
            </w:r>
          </w:p>
        </w:tc>
        <w:tc>
          <w:tcPr>
            <w:tcW w:w="1560" w:type="dxa"/>
            <w:tcBorders>
              <w:top w:val="nil"/>
              <w:left w:val="single" w:sz="4" w:space="0" w:color="auto"/>
              <w:bottom w:val="nil"/>
              <w:right w:val="single" w:sz="4" w:space="0" w:color="auto"/>
            </w:tcBorders>
          </w:tcPr>
          <w:p w14:paraId="67D4A500" w14:textId="77777777" w:rsidR="00A54DD3" w:rsidRPr="00E1239D" w:rsidRDefault="00A54DD3" w:rsidP="007214C1">
            <w:pPr>
              <w:jc w:val="center"/>
              <w:rPr>
                <w:szCs w:val="24"/>
              </w:rPr>
            </w:pPr>
            <w:r w:rsidRPr="00E1239D">
              <w:rPr>
                <w:szCs w:val="24"/>
              </w:rPr>
              <w:t>52</w:t>
            </w:r>
          </w:p>
        </w:tc>
        <w:tc>
          <w:tcPr>
            <w:tcW w:w="1563" w:type="dxa"/>
            <w:tcBorders>
              <w:top w:val="nil"/>
              <w:left w:val="single" w:sz="4" w:space="0" w:color="auto"/>
              <w:bottom w:val="nil"/>
              <w:right w:val="nil"/>
            </w:tcBorders>
          </w:tcPr>
          <w:p w14:paraId="63CACC7C" w14:textId="77777777" w:rsidR="00A54DD3" w:rsidRPr="00E1239D" w:rsidRDefault="00A54DD3" w:rsidP="007214C1">
            <w:pPr>
              <w:jc w:val="center"/>
              <w:rPr>
                <w:szCs w:val="24"/>
              </w:rPr>
            </w:pPr>
            <w:r w:rsidRPr="00E1239D">
              <w:rPr>
                <w:szCs w:val="24"/>
              </w:rPr>
              <w:t>13.0</w:t>
            </w:r>
          </w:p>
        </w:tc>
      </w:tr>
      <w:tr w:rsidR="00A54DD3" w:rsidRPr="00E1239D" w14:paraId="4944ABC0" w14:textId="77777777" w:rsidTr="00276C87">
        <w:tc>
          <w:tcPr>
            <w:tcW w:w="6232" w:type="dxa"/>
            <w:tcBorders>
              <w:top w:val="nil"/>
              <w:left w:val="nil"/>
              <w:bottom w:val="single" w:sz="4" w:space="0" w:color="auto"/>
              <w:right w:val="single" w:sz="4" w:space="0" w:color="auto"/>
            </w:tcBorders>
          </w:tcPr>
          <w:p w14:paraId="6B44A446" w14:textId="77777777" w:rsidR="00A54DD3" w:rsidRPr="00E1239D" w:rsidRDefault="00A54DD3" w:rsidP="007214C1">
            <w:pPr>
              <w:rPr>
                <w:szCs w:val="24"/>
              </w:rPr>
            </w:pPr>
            <w:r w:rsidRPr="00E1239D">
              <w:rPr>
                <w:szCs w:val="24"/>
              </w:rPr>
              <w:t>Extremely</w:t>
            </w:r>
          </w:p>
        </w:tc>
        <w:tc>
          <w:tcPr>
            <w:tcW w:w="1560" w:type="dxa"/>
            <w:tcBorders>
              <w:top w:val="nil"/>
              <w:left w:val="single" w:sz="4" w:space="0" w:color="auto"/>
              <w:bottom w:val="single" w:sz="4" w:space="0" w:color="auto"/>
              <w:right w:val="single" w:sz="4" w:space="0" w:color="auto"/>
            </w:tcBorders>
          </w:tcPr>
          <w:p w14:paraId="435F0E56" w14:textId="77777777" w:rsidR="00A54DD3" w:rsidRPr="00E1239D" w:rsidRDefault="00A54DD3" w:rsidP="007214C1">
            <w:pPr>
              <w:jc w:val="center"/>
              <w:rPr>
                <w:szCs w:val="24"/>
              </w:rPr>
            </w:pPr>
            <w:r w:rsidRPr="00E1239D">
              <w:rPr>
                <w:szCs w:val="24"/>
              </w:rPr>
              <w:t>64</w:t>
            </w:r>
          </w:p>
        </w:tc>
        <w:tc>
          <w:tcPr>
            <w:tcW w:w="1563" w:type="dxa"/>
            <w:tcBorders>
              <w:top w:val="nil"/>
              <w:left w:val="single" w:sz="4" w:space="0" w:color="auto"/>
              <w:bottom w:val="single" w:sz="4" w:space="0" w:color="auto"/>
              <w:right w:val="nil"/>
            </w:tcBorders>
          </w:tcPr>
          <w:p w14:paraId="30B5CB4A" w14:textId="77777777" w:rsidR="00A54DD3" w:rsidRPr="00E1239D" w:rsidRDefault="00A54DD3" w:rsidP="007214C1">
            <w:pPr>
              <w:jc w:val="center"/>
              <w:rPr>
                <w:szCs w:val="24"/>
              </w:rPr>
            </w:pPr>
            <w:r w:rsidRPr="00E1239D">
              <w:rPr>
                <w:szCs w:val="24"/>
              </w:rPr>
              <w:t>16.0</w:t>
            </w:r>
          </w:p>
        </w:tc>
      </w:tr>
      <w:tr w:rsidR="00A54DD3" w:rsidRPr="00E1239D" w14:paraId="606E9D40" w14:textId="77777777" w:rsidTr="00276C87">
        <w:tc>
          <w:tcPr>
            <w:tcW w:w="6232" w:type="dxa"/>
            <w:tcBorders>
              <w:top w:val="single" w:sz="4" w:space="0" w:color="auto"/>
              <w:left w:val="nil"/>
            </w:tcBorders>
            <w:shd w:val="clear" w:color="auto" w:fill="E7E6E6" w:themeFill="background2"/>
          </w:tcPr>
          <w:p w14:paraId="6A7DC4BB" w14:textId="77777777" w:rsidR="00A54DD3" w:rsidRPr="00E1239D" w:rsidRDefault="00A54DD3" w:rsidP="007214C1">
            <w:pPr>
              <w:jc w:val="both"/>
              <w:rPr>
                <w:szCs w:val="24"/>
                <w:lang w:val="en-GB"/>
              </w:rPr>
            </w:pPr>
            <w:r w:rsidRPr="00E1239D">
              <w:rPr>
                <w:szCs w:val="24"/>
              </w:rPr>
              <w:t>Total</w:t>
            </w:r>
          </w:p>
        </w:tc>
        <w:tc>
          <w:tcPr>
            <w:tcW w:w="1560" w:type="dxa"/>
            <w:tcBorders>
              <w:top w:val="single" w:sz="4" w:space="0" w:color="auto"/>
            </w:tcBorders>
            <w:shd w:val="clear" w:color="auto" w:fill="E7E6E6" w:themeFill="background2"/>
          </w:tcPr>
          <w:p w14:paraId="75F12DEB" w14:textId="77777777" w:rsidR="00A54DD3" w:rsidRPr="00E1239D" w:rsidRDefault="00A54DD3" w:rsidP="007214C1">
            <w:pPr>
              <w:jc w:val="center"/>
              <w:rPr>
                <w:szCs w:val="24"/>
                <w:lang w:val="en-GB"/>
              </w:rPr>
            </w:pPr>
            <w:r w:rsidRPr="00E1239D">
              <w:rPr>
                <w:szCs w:val="24"/>
              </w:rPr>
              <w:t>400</w:t>
            </w:r>
          </w:p>
        </w:tc>
        <w:tc>
          <w:tcPr>
            <w:tcW w:w="1563" w:type="dxa"/>
            <w:tcBorders>
              <w:top w:val="single" w:sz="4" w:space="0" w:color="auto"/>
              <w:right w:val="nil"/>
            </w:tcBorders>
            <w:shd w:val="clear" w:color="auto" w:fill="E7E6E6" w:themeFill="background2"/>
          </w:tcPr>
          <w:p w14:paraId="407B9778" w14:textId="77777777" w:rsidR="00A54DD3" w:rsidRPr="00E1239D" w:rsidRDefault="00A54DD3" w:rsidP="007214C1">
            <w:pPr>
              <w:jc w:val="center"/>
              <w:rPr>
                <w:szCs w:val="24"/>
                <w:lang w:val="en-GB"/>
              </w:rPr>
            </w:pPr>
            <w:r w:rsidRPr="00E1239D">
              <w:rPr>
                <w:szCs w:val="24"/>
              </w:rPr>
              <w:t>100.0%</w:t>
            </w:r>
          </w:p>
        </w:tc>
      </w:tr>
    </w:tbl>
    <w:p w14:paraId="0E93851B" w14:textId="77777777" w:rsidR="00A54DD3" w:rsidRPr="00E1239D" w:rsidRDefault="00A54DD3" w:rsidP="007214C1">
      <w:pPr>
        <w:spacing w:before="240" w:after="0" w:line="480" w:lineRule="auto"/>
        <w:jc w:val="both"/>
        <w:rPr>
          <w:szCs w:val="24"/>
          <w:lang w:val="en-GB"/>
        </w:rPr>
      </w:pPr>
      <w:r w:rsidRPr="007214C1">
        <w:rPr>
          <w:b/>
          <w:szCs w:val="24"/>
          <w:lang w:val="en-GB"/>
        </w:rPr>
        <w:t>Source:</w:t>
      </w:r>
      <w:r w:rsidRPr="00E1239D">
        <w:rPr>
          <w:szCs w:val="24"/>
          <w:lang w:val="en-GB"/>
        </w:rPr>
        <w:t xml:space="preserve"> Field Data (2025)</w:t>
      </w:r>
    </w:p>
    <w:bookmarkEnd w:id="352"/>
    <w:p w14:paraId="4C662304" w14:textId="77777777" w:rsidR="00A54DD3" w:rsidRPr="00E1239D" w:rsidRDefault="00A54DD3" w:rsidP="007214C1">
      <w:pPr>
        <w:spacing w:before="240" w:after="0" w:line="480" w:lineRule="auto"/>
        <w:jc w:val="both"/>
        <w:rPr>
          <w:szCs w:val="24"/>
          <w:lang w:val="en-GB"/>
        </w:rPr>
      </w:pPr>
      <w:r w:rsidRPr="00E1239D">
        <w:rPr>
          <w:szCs w:val="24"/>
        </w:rPr>
        <w:t>The results reveal varying levels of satisfaction with the type of political information provided through local political Instagram platforms. 21.0% (84 respondents) expressed being slightly satisfied, while a larger group, 50.0% (200 respondents), were moderately satisfied with the political content. 13.0% (52 respondents) indicated they were very much satisfied, and 16.0% (64 respondents) reported being extremely satisfied. These findings suggest that a majority of users are at least moderately satisfied with the political information they receive, with some expressing strong satisfaction.</w:t>
      </w:r>
    </w:p>
    <w:p w14:paraId="055A31DD" w14:textId="77777777" w:rsidR="00A54DD3" w:rsidRPr="00E1239D" w:rsidRDefault="00A54DD3" w:rsidP="007214C1">
      <w:pPr>
        <w:spacing w:before="240" w:after="0" w:line="480" w:lineRule="auto"/>
        <w:jc w:val="both"/>
        <w:rPr>
          <w:szCs w:val="24"/>
          <w:lang w:val="en-GB"/>
        </w:rPr>
      </w:pPr>
      <w:r w:rsidRPr="00E1239D">
        <w:rPr>
          <w:szCs w:val="24"/>
          <w:lang w:val="en-GB"/>
        </w:rPr>
        <w:t>The results indicate that a majority of respondents (50%) are moderately satisfied with the type of political information provided through local political Instagram platforms. This suggests that, while many users find the political content accessible and engaging, there may be room for improvement in terms of content diversity, depth, or relevance.</w:t>
      </w:r>
    </w:p>
    <w:p w14:paraId="7037A3DA" w14:textId="77777777" w:rsidR="00A54DD3" w:rsidRPr="00E1239D" w:rsidRDefault="00A54DD3" w:rsidP="007214C1">
      <w:pPr>
        <w:spacing w:before="240" w:after="0" w:line="480" w:lineRule="auto"/>
        <w:jc w:val="both"/>
        <w:rPr>
          <w:szCs w:val="24"/>
          <w:lang w:val="en-GB"/>
        </w:rPr>
      </w:pPr>
      <w:r w:rsidRPr="00E1239D">
        <w:rPr>
          <w:szCs w:val="24"/>
          <w:lang w:val="en-GB"/>
        </w:rPr>
        <w:t>A notable 16% of respondents indicated extreme satisfaction, suggesting that this group finds the content highly informative and aligned with their political interests. This group likely experiences a sense of trust in the platforms' ability to deliver accurate and relevant political information.</w:t>
      </w:r>
    </w:p>
    <w:p w14:paraId="2195E7B8" w14:textId="77777777" w:rsidR="00A54DD3" w:rsidRPr="00E1239D" w:rsidRDefault="00A54DD3" w:rsidP="007214C1">
      <w:pPr>
        <w:spacing w:before="240" w:after="0" w:line="480" w:lineRule="auto"/>
        <w:jc w:val="both"/>
        <w:rPr>
          <w:szCs w:val="24"/>
          <w:lang w:val="en-GB"/>
        </w:rPr>
      </w:pPr>
      <w:r w:rsidRPr="00E1239D">
        <w:rPr>
          <w:szCs w:val="24"/>
          <w:lang w:val="en-GB"/>
        </w:rPr>
        <w:t>On the other hand, 21% of respondents rated their satisfaction as slightly, pointing to dissatisfaction with the political content. This could be due to a variety of factors, including limited content variety, bias, or a lack of coverage of certain political viewpoints.</w:t>
      </w:r>
    </w:p>
    <w:p w14:paraId="0EE74BB3" w14:textId="77777777" w:rsidR="00A54DD3" w:rsidRPr="00E1239D" w:rsidRDefault="00A54DD3" w:rsidP="007214C1">
      <w:pPr>
        <w:spacing w:before="240" w:after="0" w:line="480" w:lineRule="auto"/>
        <w:jc w:val="both"/>
        <w:rPr>
          <w:szCs w:val="24"/>
          <w:lang w:val="en-GB"/>
        </w:rPr>
      </w:pPr>
      <w:r w:rsidRPr="00E1239D">
        <w:rPr>
          <w:szCs w:val="24"/>
          <w:lang w:val="en-GB"/>
        </w:rPr>
        <w:t>The findings also indicate that 13% of respondents are very much satisfied with the information, which is a smaller group but still reflects a positive outlook on the usefulness of the content they receive. These responses suggest that while Instagram is a valuable platform for political content, there is a need to improve content variety and quality to ensure broader satisfaction across the user base</w:t>
      </w:r>
      <w:r w:rsidRPr="00E1239D">
        <w:rPr>
          <w:b/>
          <w:bCs/>
          <w:szCs w:val="24"/>
          <w:lang w:val="en-GB"/>
        </w:rPr>
        <w:t>.</w:t>
      </w:r>
    </w:p>
    <w:p w14:paraId="5A4FBAF0" w14:textId="77777777" w:rsidR="00A54DD3" w:rsidRPr="00E1239D" w:rsidRDefault="00A54DD3" w:rsidP="007214C1">
      <w:pPr>
        <w:spacing w:before="240" w:after="0" w:line="480" w:lineRule="auto"/>
        <w:jc w:val="both"/>
        <w:rPr>
          <w:szCs w:val="24"/>
          <w:lang w:val="en-GB"/>
        </w:rPr>
      </w:pPr>
      <w:r w:rsidRPr="00E1239D">
        <w:rPr>
          <w:szCs w:val="24"/>
          <w:lang w:val="en-GB"/>
        </w:rPr>
        <w:t>According to Johnson et al. (2020), users’ satisfaction with political content is influenced by several factors, including the diversity of viewpoints, the accuracy of the information, and the trustworthiness of the sources. Instagram, as a visual platform, allows for the presentation of political information in an engaging way, but its effectiveness is often determined by the quality and transparency of the content provided (Johnson et al., 2020).</w:t>
      </w:r>
    </w:p>
    <w:p w14:paraId="3FC369C5" w14:textId="77777777" w:rsidR="00A54DD3" w:rsidRPr="00E1239D" w:rsidRDefault="00A54DD3" w:rsidP="007214C1">
      <w:pPr>
        <w:spacing w:before="240" w:after="0" w:line="480" w:lineRule="auto"/>
        <w:jc w:val="both"/>
        <w:rPr>
          <w:szCs w:val="24"/>
          <w:lang w:val="en-GB"/>
        </w:rPr>
      </w:pPr>
      <w:r w:rsidRPr="00E1239D">
        <w:rPr>
          <w:szCs w:val="24"/>
          <w:lang w:val="en-GB"/>
        </w:rPr>
        <w:t>Furthermore, a study by Castells (2021) highlights that the satisfaction with political content on social media platforms like Instagram is often linked to users' pre-existing political preferences. Those who align with the political stance of the platform’s content tend to express higher levels of satisfaction, while those with opposing views may feel underserved by the platform’s offerings.</w:t>
      </w:r>
    </w:p>
    <w:p w14:paraId="46BD8993" w14:textId="77777777" w:rsidR="00A54DD3" w:rsidRPr="00E1239D" w:rsidRDefault="00A54DD3" w:rsidP="00E07862">
      <w:pPr>
        <w:spacing w:before="240" w:after="0" w:line="480" w:lineRule="auto"/>
        <w:jc w:val="both"/>
        <w:rPr>
          <w:szCs w:val="24"/>
          <w:lang w:val="en-GB"/>
        </w:rPr>
      </w:pPr>
      <w:r w:rsidRPr="00E1239D">
        <w:rPr>
          <w:szCs w:val="24"/>
          <w:lang w:val="en-GB"/>
        </w:rPr>
        <w:t>Instagram’s role in shaping political engagement also depends on how users interact with the platform. A study by Boulianne (2019) found that individuals who actively engage with political content such as commenting, sharing, and participating in political discussions are more likely to be satisfied with the political information they encounter on social media platforms.</w:t>
      </w:r>
    </w:p>
    <w:p w14:paraId="7053B287" w14:textId="77777777" w:rsidR="00A54DD3" w:rsidRPr="00E1239D" w:rsidRDefault="00A54DD3" w:rsidP="007214C1">
      <w:pPr>
        <w:spacing w:before="240" w:after="0" w:line="480" w:lineRule="auto"/>
        <w:jc w:val="both"/>
        <w:rPr>
          <w:szCs w:val="24"/>
        </w:rPr>
      </w:pPr>
      <w:r w:rsidRPr="00E1239D">
        <w:rPr>
          <w:szCs w:val="24"/>
        </w:rPr>
        <w:t>One of the Key informative highlighted that on the impact of Instagram on political awareness and engagement in the Urban West, Zanzibar.</w:t>
      </w:r>
    </w:p>
    <w:p w14:paraId="55F4D4FC" w14:textId="77777777" w:rsidR="00A54DD3" w:rsidRPr="00E1239D" w:rsidRDefault="00A54DD3" w:rsidP="007214C1">
      <w:pPr>
        <w:spacing w:before="240" w:after="0" w:line="480" w:lineRule="auto"/>
        <w:ind w:left="864" w:right="864"/>
        <w:jc w:val="both"/>
        <w:rPr>
          <w:i/>
          <w:iCs/>
          <w:szCs w:val="24"/>
        </w:rPr>
      </w:pPr>
      <w:r w:rsidRPr="00E1239D">
        <w:rPr>
          <w:i/>
          <w:iCs/>
          <w:szCs w:val="24"/>
        </w:rPr>
        <w:t xml:space="preserve">"Instagram has significantly influenced political awareness and engagement in </w:t>
      </w:r>
      <w:bookmarkStart w:id="354" w:name="_Hlk192421468"/>
      <w:r w:rsidRPr="00E1239D">
        <w:rPr>
          <w:i/>
          <w:iCs/>
          <w:szCs w:val="24"/>
        </w:rPr>
        <w:t>Urban West, Zanzibar</w:t>
      </w:r>
      <w:bookmarkEnd w:id="354"/>
      <w:r w:rsidRPr="00E1239D">
        <w:rPr>
          <w:i/>
          <w:iCs/>
          <w:szCs w:val="24"/>
        </w:rPr>
        <w:t>. The platform’s visual appeal and interactive features make it a powerful tool for political messaging, particularly among the youth. It has increased access to political information and enabled direct engagement between political figures and the public."</w:t>
      </w:r>
    </w:p>
    <w:p w14:paraId="2C9BAFC6" w14:textId="77777777" w:rsidR="00A54DD3" w:rsidRPr="00E1239D" w:rsidRDefault="00A54DD3" w:rsidP="007214C1">
      <w:pPr>
        <w:spacing w:before="240" w:after="0" w:line="480" w:lineRule="auto"/>
        <w:jc w:val="both"/>
        <w:rPr>
          <w:szCs w:val="24"/>
        </w:rPr>
      </w:pPr>
      <w:r w:rsidRPr="00E1239D">
        <w:rPr>
          <w:szCs w:val="24"/>
        </w:rPr>
        <w:t xml:space="preserve">And another one shared the insights on the role of Instagram in political communication, particularly in Urban West, Zanzibar, </w:t>
      </w:r>
    </w:p>
    <w:p w14:paraId="6BB30BCE" w14:textId="77777777" w:rsidR="00A54DD3" w:rsidRPr="00E1239D" w:rsidRDefault="00A54DD3" w:rsidP="007214C1">
      <w:pPr>
        <w:spacing w:before="240" w:after="0" w:line="480" w:lineRule="auto"/>
        <w:ind w:left="864" w:right="864"/>
        <w:jc w:val="both"/>
        <w:rPr>
          <w:szCs w:val="24"/>
          <w:lang w:val="en-GB"/>
        </w:rPr>
      </w:pPr>
      <w:r w:rsidRPr="00E1239D">
        <w:rPr>
          <w:i/>
          <w:iCs/>
          <w:szCs w:val="24"/>
        </w:rPr>
        <w:t>"Instagram serves as an essential medium for political communication by allowing political parties, leaders, and activists to share their messages in a way that is accessible and engaging. Unlike traditional media, Instagram fosters two-way communication where the audience can respond, ask questions, and express their opinions in real time."</w:t>
      </w:r>
    </w:p>
    <w:p w14:paraId="4ED8C59C" w14:textId="6FC7A40F" w:rsidR="00A54DD3" w:rsidRPr="007D29DC" w:rsidRDefault="00A634C8" w:rsidP="0045563C">
      <w:pPr>
        <w:pStyle w:val="Heading1"/>
      </w:pPr>
      <w:bookmarkStart w:id="355" w:name="_Toc211078761"/>
      <w:bookmarkStart w:id="356" w:name="_Toc211080782"/>
      <w:bookmarkStart w:id="357" w:name="_Hlk192418287"/>
      <w:r w:rsidRPr="007D29DC">
        <w:t xml:space="preserve">4.5 </w:t>
      </w:r>
      <w:r w:rsidR="00A54DD3" w:rsidRPr="007D29DC">
        <w:t>Evolution of Instagram's Role in Shaping Political Opinions</w:t>
      </w:r>
      <w:bookmarkEnd w:id="355"/>
      <w:bookmarkEnd w:id="356"/>
    </w:p>
    <w:bookmarkEnd w:id="357"/>
    <w:p w14:paraId="6D21E18A" w14:textId="77777777" w:rsidR="00A54DD3" w:rsidRPr="00E1239D" w:rsidRDefault="00A54DD3" w:rsidP="00205E03">
      <w:pPr>
        <w:spacing w:after="0" w:line="480" w:lineRule="auto"/>
        <w:jc w:val="both"/>
        <w:rPr>
          <w:szCs w:val="24"/>
          <w:lang w:val="en-GB"/>
        </w:rPr>
      </w:pPr>
      <w:r w:rsidRPr="00E1239D">
        <w:rPr>
          <w:szCs w:val="24"/>
          <w:lang w:val="en-GB"/>
        </w:rPr>
        <w:t xml:space="preserve">Explore the evolving role of Instagram in influencing political opinions and affiliations within the Zanzibar. This variable seeks to understand the extent to which Instagram has shaped personal political views, the diversity of political opinions presented on the platform, and its overall impact on users' political awareness. Respondents are asked to indicate their level of agreement or disagreement with the following statements based on a scale of 1 to 5, with 1 indicating strong disagreement and 5 indicating strong agreement. </w:t>
      </w:r>
    </w:p>
    <w:p w14:paraId="47D64C3D" w14:textId="6A02280F" w:rsidR="00A54DD3" w:rsidRPr="007D29DC" w:rsidRDefault="00A634C8" w:rsidP="0045563C">
      <w:pPr>
        <w:pStyle w:val="Heading1"/>
      </w:pPr>
      <w:bookmarkStart w:id="358" w:name="_Hlk192413454"/>
      <w:bookmarkStart w:id="359" w:name="_Toc211078762"/>
      <w:bookmarkStart w:id="360" w:name="_Toc211080783"/>
      <w:r w:rsidRPr="007D29DC">
        <w:t xml:space="preserve">4.5.1 </w:t>
      </w:r>
      <w:r w:rsidR="00A54DD3" w:rsidRPr="007D29DC">
        <w:t>Influence of Instagram on Personal Political Opinions</w:t>
      </w:r>
      <w:bookmarkEnd w:id="358"/>
      <w:bookmarkEnd w:id="359"/>
      <w:bookmarkEnd w:id="360"/>
    </w:p>
    <w:p w14:paraId="0337A997" w14:textId="77777777" w:rsidR="00A54DD3" w:rsidRPr="00E1239D" w:rsidRDefault="00A54DD3" w:rsidP="00205E03">
      <w:pPr>
        <w:spacing w:after="0" w:line="480" w:lineRule="auto"/>
        <w:jc w:val="both"/>
        <w:rPr>
          <w:szCs w:val="24"/>
          <w:lang w:val="en-GB"/>
        </w:rPr>
      </w:pPr>
      <w:r w:rsidRPr="00E1239D">
        <w:rPr>
          <w:szCs w:val="24"/>
          <w:lang w:val="en-GB"/>
        </w:rPr>
        <w:t>This section examines the extent to which Instagram has influenced users' personal political opinions. Social media platforms, including Instagram, play a significant role in shaping political attitudes and beliefs. By providing access to a variety of political content, Instagram can expose users to new perspectives, ideas, and political campaigns, potentially impacting their political views.</w:t>
      </w:r>
    </w:p>
    <w:p w14:paraId="0971A8C7" w14:textId="2EED4AE0" w:rsidR="00A54DD3" w:rsidRPr="007214C1" w:rsidRDefault="00A54DD3" w:rsidP="007214C1">
      <w:pPr>
        <w:spacing w:before="240" w:after="0" w:line="480" w:lineRule="auto"/>
        <w:jc w:val="both"/>
        <w:rPr>
          <w:b/>
          <w:bCs/>
          <w:iCs/>
          <w:szCs w:val="24"/>
        </w:rPr>
      </w:pPr>
      <w:bookmarkStart w:id="361" w:name="_Hlk192414155"/>
      <w:r w:rsidRPr="007214C1">
        <w:rPr>
          <w:b/>
          <w:bCs/>
          <w:iCs/>
          <w:szCs w:val="24"/>
        </w:rPr>
        <w:t xml:space="preserve">Table 4.14: </w:t>
      </w:r>
      <w:r w:rsidRPr="007214C1">
        <w:rPr>
          <w:b/>
          <w:bCs/>
          <w:iCs/>
          <w:szCs w:val="24"/>
          <w:lang w:val="en-GB"/>
        </w:rPr>
        <w:t>Influence of Instagram on Personal Political Opinions</w:t>
      </w:r>
      <w:r w:rsidR="00440249" w:rsidRPr="007214C1">
        <w:rPr>
          <w:b/>
          <w:bCs/>
          <w:iCs/>
          <w:szCs w:val="24"/>
          <w:lang w:val="en-GB"/>
        </w:rPr>
        <w:fldChar w:fldCharType="begin"/>
      </w:r>
      <w:r w:rsidR="00440249" w:rsidRPr="007214C1">
        <w:instrText xml:space="preserve"> TC "</w:instrText>
      </w:r>
      <w:bookmarkStart w:id="362" w:name="_Toc206264428"/>
      <w:r w:rsidR="00440249" w:rsidRPr="007214C1">
        <w:rPr>
          <w:b/>
          <w:bCs/>
          <w:iCs/>
          <w:szCs w:val="24"/>
        </w:rPr>
        <w:instrText xml:space="preserve">Table 4.14: </w:instrText>
      </w:r>
      <w:r w:rsidR="00440249" w:rsidRPr="007214C1">
        <w:rPr>
          <w:b/>
          <w:bCs/>
          <w:iCs/>
          <w:szCs w:val="24"/>
          <w:lang w:val="en-GB"/>
        </w:rPr>
        <w:instrText>Influence of Instagram on Personal Political Opinions</w:instrText>
      </w:r>
      <w:bookmarkEnd w:id="362"/>
      <w:r w:rsidR="00440249" w:rsidRPr="007214C1">
        <w:instrText xml:space="preserve">" \f T \l "1" </w:instrText>
      </w:r>
      <w:r w:rsidR="00440249" w:rsidRPr="007214C1">
        <w:rPr>
          <w:b/>
          <w:bCs/>
          <w:iCs/>
          <w:szCs w:val="24"/>
          <w:lang w:val="en-GB"/>
        </w:rPr>
        <w:fldChar w:fldCharType="end"/>
      </w:r>
    </w:p>
    <w:tbl>
      <w:tblPr>
        <w:tblStyle w:val="TableGrid"/>
        <w:tblW w:w="0" w:type="auto"/>
        <w:tblInd w:w="5" w:type="dxa"/>
        <w:tblLook w:val="04A0" w:firstRow="1" w:lastRow="0" w:firstColumn="1" w:lastColumn="0" w:noHBand="0" w:noVBand="1"/>
      </w:tblPr>
      <w:tblGrid>
        <w:gridCol w:w="4383"/>
        <w:gridCol w:w="1745"/>
        <w:gridCol w:w="2303"/>
      </w:tblGrid>
      <w:tr w:rsidR="00A54DD3" w:rsidRPr="00E1239D" w14:paraId="5CAAFEF0" w14:textId="77777777" w:rsidTr="00D52B9F">
        <w:tc>
          <w:tcPr>
            <w:tcW w:w="4957" w:type="dxa"/>
            <w:tcBorders>
              <w:left w:val="nil"/>
              <w:bottom w:val="single" w:sz="4" w:space="0" w:color="auto"/>
            </w:tcBorders>
            <w:shd w:val="clear" w:color="auto" w:fill="E7E6E6" w:themeFill="background2"/>
          </w:tcPr>
          <w:p w14:paraId="68648022" w14:textId="77777777" w:rsidR="00A54DD3" w:rsidRPr="00E1239D" w:rsidRDefault="00A54DD3" w:rsidP="007214C1">
            <w:pPr>
              <w:jc w:val="both"/>
              <w:rPr>
                <w:szCs w:val="24"/>
                <w:lang w:val="en-GB"/>
              </w:rPr>
            </w:pPr>
            <w:r w:rsidRPr="00E1239D">
              <w:rPr>
                <w:szCs w:val="24"/>
              </w:rPr>
              <w:t>Influence of Instagram on Political Opinions</w:t>
            </w:r>
          </w:p>
        </w:tc>
        <w:tc>
          <w:tcPr>
            <w:tcW w:w="1842" w:type="dxa"/>
            <w:tcBorders>
              <w:bottom w:val="single" w:sz="4" w:space="0" w:color="auto"/>
            </w:tcBorders>
            <w:shd w:val="clear" w:color="auto" w:fill="E7E6E6" w:themeFill="background2"/>
          </w:tcPr>
          <w:p w14:paraId="72947EC4" w14:textId="77777777" w:rsidR="00A54DD3" w:rsidRPr="00E1239D" w:rsidRDefault="00A54DD3" w:rsidP="007214C1">
            <w:pPr>
              <w:jc w:val="center"/>
              <w:rPr>
                <w:szCs w:val="24"/>
                <w:lang w:val="en-GB"/>
              </w:rPr>
            </w:pPr>
            <w:r w:rsidRPr="00E1239D">
              <w:rPr>
                <w:szCs w:val="24"/>
              </w:rPr>
              <w:t>Frequency</w:t>
            </w:r>
          </w:p>
        </w:tc>
        <w:tc>
          <w:tcPr>
            <w:tcW w:w="2556" w:type="dxa"/>
            <w:tcBorders>
              <w:bottom w:val="single" w:sz="4" w:space="0" w:color="auto"/>
              <w:right w:val="nil"/>
            </w:tcBorders>
            <w:shd w:val="clear" w:color="auto" w:fill="E7E6E6" w:themeFill="background2"/>
          </w:tcPr>
          <w:p w14:paraId="45D021BC" w14:textId="77777777" w:rsidR="00A54DD3" w:rsidRPr="00E1239D" w:rsidRDefault="00A54DD3" w:rsidP="007214C1">
            <w:pPr>
              <w:jc w:val="center"/>
              <w:rPr>
                <w:szCs w:val="24"/>
                <w:lang w:val="en-GB"/>
              </w:rPr>
            </w:pPr>
            <w:r w:rsidRPr="00E1239D">
              <w:rPr>
                <w:szCs w:val="24"/>
              </w:rPr>
              <w:t>Percent</w:t>
            </w:r>
          </w:p>
        </w:tc>
      </w:tr>
      <w:tr w:rsidR="00A54DD3" w:rsidRPr="00E1239D" w14:paraId="60E5D69B" w14:textId="77777777" w:rsidTr="00D52B9F">
        <w:tc>
          <w:tcPr>
            <w:tcW w:w="4957" w:type="dxa"/>
            <w:tcBorders>
              <w:top w:val="single" w:sz="4" w:space="0" w:color="auto"/>
              <w:left w:val="nil"/>
              <w:bottom w:val="nil"/>
              <w:right w:val="single" w:sz="4" w:space="0" w:color="auto"/>
            </w:tcBorders>
            <w:hideMark/>
          </w:tcPr>
          <w:p w14:paraId="27032EA1" w14:textId="77777777" w:rsidR="00A54DD3" w:rsidRPr="00E1239D" w:rsidRDefault="00A54DD3" w:rsidP="007214C1">
            <w:pPr>
              <w:rPr>
                <w:rFonts w:eastAsia="Times New Roman"/>
                <w:kern w:val="0"/>
                <w:szCs w:val="24"/>
              </w:rPr>
            </w:pPr>
            <w:r w:rsidRPr="00E1239D">
              <w:rPr>
                <w:szCs w:val="24"/>
              </w:rPr>
              <w:t>Moderately</w:t>
            </w:r>
          </w:p>
        </w:tc>
        <w:tc>
          <w:tcPr>
            <w:tcW w:w="1842" w:type="dxa"/>
            <w:tcBorders>
              <w:top w:val="single" w:sz="4" w:space="0" w:color="auto"/>
              <w:left w:val="single" w:sz="4" w:space="0" w:color="auto"/>
              <w:bottom w:val="nil"/>
              <w:right w:val="single" w:sz="4" w:space="0" w:color="auto"/>
            </w:tcBorders>
            <w:hideMark/>
          </w:tcPr>
          <w:p w14:paraId="4020B07A" w14:textId="77777777" w:rsidR="00A54DD3" w:rsidRPr="00E1239D" w:rsidRDefault="00A54DD3" w:rsidP="007214C1">
            <w:pPr>
              <w:jc w:val="center"/>
              <w:rPr>
                <w:rFonts w:eastAsia="Times New Roman"/>
                <w:kern w:val="0"/>
                <w:szCs w:val="24"/>
              </w:rPr>
            </w:pPr>
            <w:r w:rsidRPr="00E1239D">
              <w:rPr>
                <w:szCs w:val="24"/>
              </w:rPr>
              <w:t>4</w:t>
            </w:r>
          </w:p>
        </w:tc>
        <w:tc>
          <w:tcPr>
            <w:tcW w:w="2556" w:type="dxa"/>
            <w:tcBorders>
              <w:top w:val="single" w:sz="4" w:space="0" w:color="auto"/>
              <w:left w:val="single" w:sz="4" w:space="0" w:color="auto"/>
              <w:bottom w:val="nil"/>
              <w:right w:val="nil"/>
            </w:tcBorders>
            <w:hideMark/>
          </w:tcPr>
          <w:p w14:paraId="411F17EE" w14:textId="77777777" w:rsidR="00A54DD3" w:rsidRPr="00E1239D" w:rsidRDefault="00A54DD3" w:rsidP="007214C1">
            <w:pPr>
              <w:jc w:val="center"/>
              <w:rPr>
                <w:rFonts w:eastAsia="Times New Roman"/>
                <w:kern w:val="0"/>
                <w:szCs w:val="24"/>
              </w:rPr>
            </w:pPr>
            <w:r w:rsidRPr="00E1239D">
              <w:rPr>
                <w:szCs w:val="24"/>
              </w:rPr>
              <w:t>1.0</w:t>
            </w:r>
          </w:p>
        </w:tc>
      </w:tr>
      <w:tr w:rsidR="00A54DD3" w:rsidRPr="00E1239D" w14:paraId="0018E0A2" w14:textId="77777777" w:rsidTr="00D52B9F">
        <w:tc>
          <w:tcPr>
            <w:tcW w:w="4957" w:type="dxa"/>
            <w:tcBorders>
              <w:top w:val="nil"/>
              <w:left w:val="nil"/>
              <w:bottom w:val="nil"/>
              <w:right w:val="single" w:sz="4" w:space="0" w:color="auto"/>
            </w:tcBorders>
          </w:tcPr>
          <w:p w14:paraId="6C66EDA5" w14:textId="77777777" w:rsidR="00A54DD3" w:rsidRPr="00E1239D" w:rsidRDefault="00A54DD3" w:rsidP="007214C1">
            <w:pPr>
              <w:rPr>
                <w:szCs w:val="24"/>
              </w:rPr>
            </w:pPr>
            <w:r w:rsidRPr="00E1239D">
              <w:rPr>
                <w:szCs w:val="24"/>
              </w:rPr>
              <w:t>Very Much</w:t>
            </w:r>
          </w:p>
        </w:tc>
        <w:tc>
          <w:tcPr>
            <w:tcW w:w="1842" w:type="dxa"/>
            <w:tcBorders>
              <w:top w:val="nil"/>
              <w:left w:val="single" w:sz="4" w:space="0" w:color="auto"/>
              <w:bottom w:val="nil"/>
              <w:right w:val="single" w:sz="4" w:space="0" w:color="auto"/>
            </w:tcBorders>
          </w:tcPr>
          <w:p w14:paraId="43B7BE04" w14:textId="77777777" w:rsidR="00A54DD3" w:rsidRPr="00E1239D" w:rsidRDefault="00A54DD3" w:rsidP="007214C1">
            <w:pPr>
              <w:jc w:val="center"/>
              <w:rPr>
                <w:szCs w:val="24"/>
              </w:rPr>
            </w:pPr>
            <w:r w:rsidRPr="00E1239D">
              <w:rPr>
                <w:szCs w:val="24"/>
              </w:rPr>
              <w:t>244</w:t>
            </w:r>
          </w:p>
        </w:tc>
        <w:tc>
          <w:tcPr>
            <w:tcW w:w="2556" w:type="dxa"/>
            <w:tcBorders>
              <w:top w:val="nil"/>
              <w:left w:val="single" w:sz="4" w:space="0" w:color="auto"/>
              <w:bottom w:val="nil"/>
              <w:right w:val="nil"/>
            </w:tcBorders>
          </w:tcPr>
          <w:p w14:paraId="7B0168A8" w14:textId="77777777" w:rsidR="00A54DD3" w:rsidRPr="00E1239D" w:rsidRDefault="00A54DD3" w:rsidP="007214C1">
            <w:pPr>
              <w:jc w:val="center"/>
              <w:rPr>
                <w:szCs w:val="24"/>
              </w:rPr>
            </w:pPr>
            <w:r w:rsidRPr="00E1239D">
              <w:rPr>
                <w:szCs w:val="24"/>
              </w:rPr>
              <w:t>61.0</w:t>
            </w:r>
          </w:p>
        </w:tc>
      </w:tr>
      <w:tr w:rsidR="00A54DD3" w:rsidRPr="00E1239D" w14:paraId="082376AD" w14:textId="77777777" w:rsidTr="00D52B9F">
        <w:tc>
          <w:tcPr>
            <w:tcW w:w="4957" w:type="dxa"/>
            <w:tcBorders>
              <w:top w:val="nil"/>
              <w:left w:val="nil"/>
              <w:bottom w:val="single" w:sz="4" w:space="0" w:color="auto"/>
              <w:right w:val="single" w:sz="4" w:space="0" w:color="auto"/>
            </w:tcBorders>
          </w:tcPr>
          <w:p w14:paraId="556E5408" w14:textId="77777777" w:rsidR="00A54DD3" w:rsidRPr="00E1239D" w:rsidRDefault="00A54DD3" w:rsidP="007214C1">
            <w:pPr>
              <w:rPr>
                <w:szCs w:val="24"/>
              </w:rPr>
            </w:pPr>
            <w:r w:rsidRPr="00E1239D">
              <w:rPr>
                <w:szCs w:val="24"/>
              </w:rPr>
              <w:t>Extremely</w:t>
            </w:r>
          </w:p>
        </w:tc>
        <w:tc>
          <w:tcPr>
            <w:tcW w:w="1842" w:type="dxa"/>
            <w:tcBorders>
              <w:top w:val="nil"/>
              <w:left w:val="single" w:sz="4" w:space="0" w:color="auto"/>
              <w:bottom w:val="single" w:sz="4" w:space="0" w:color="auto"/>
              <w:right w:val="single" w:sz="4" w:space="0" w:color="auto"/>
            </w:tcBorders>
          </w:tcPr>
          <w:p w14:paraId="049AA50E" w14:textId="77777777" w:rsidR="00A54DD3" w:rsidRPr="00E1239D" w:rsidRDefault="00A54DD3" w:rsidP="007214C1">
            <w:pPr>
              <w:jc w:val="center"/>
              <w:rPr>
                <w:szCs w:val="24"/>
              </w:rPr>
            </w:pPr>
            <w:r w:rsidRPr="00E1239D">
              <w:rPr>
                <w:szCs w:val="24"/>
              </w:rPr>
              <w:t>152</w:t>
            </w:r>
          </w:p>
        </w:tc>
        <w:tc>
          <w:tcPr>
            <w:tcW w:w="2556" w:type="dxa"/>
            <w:tcBorders>
              <w:top w:val="nil"/>
              <w:left w:val="single" w:sz="4" w:space="0" w:color="auto"/>
              <w:bottom w:val="single" w:sz="4" w:space="0" w:color="auto"/>
              <w:right w:val="nil"/>
            </w:tcBorders>
          </w:tcPr>
          <w:p w14:paraId="3BBACBA6" w14:textId="77777777" w:rsidR="00A54DD3" w:rsidRPr="00E1239D" w:rsidRDefault="00A54DD3" w:rsidP="007214C1">
            <w:pPr>
              <w:jc w:val="center"/>
              <w:rPr>
                <w:szCs w:val="24"/>
              </w:rPr>
            </w:pPr>
            <w:r w:rsidRPr="00E1239D">
              <w:rPr>
                <w:szCs w:val="24"/>
              </w:rPr>
              <w:t>38.0</w:t>
            </w:r>
          </w:p>
        </w:tc>
      </w:tr>
      <w:tr w:rsidR="00A54DD3" w:rsidRPr="00E1239D" w14:paraId="5F6C55BA" w14:textId="77777777" w:rsidTr="00D52B9F">
        <w:tc>
          <w:tcPr>
            <w:tcW w:w="4957" w:type="dxa"/>
            <w:tcBorders>
              <w:top w:val="single" w:sz="4" w:space="0" w:color="auto"/>
              <w:left w:val="nil"/>
            </w:tcBorders>
            <w:shd w:val="clear" w:color="auto" w:fill="E7E6E6" w:themeFill="background2"/>
          </w:tcPr>
          <w:p w14:paraId="538C7661" w14:textId="77777777" w:rsidR="00A54DD3" w:rsidRPr="00E1239D" w:rsidRDefault="00A54DD3" w:rsidP="007214C1">
            <w:pPr>
              <w:jc w:val="both"/>
              <w:rPr>
                <w:szCs w:val="24"/>
                <w:lang w:val="en-GB"/>
              </w:rPr>
            </w:pPr>
            <w:r w:rsidRPr="00E1239D">
              <w:rPr>
                <w:szCs w:val="24"/>
              </w:rPr>
              <w:t>Total</w:t>
            </w:r>
          </w:p>
        </w:tc>
        <w:tc>
          <w:tcPr>
            <w:tcW w:w="1842" w:type="dxa"/>
            <w:tcBorders>
              <w:top w:val="single" w:sz="4" w:space="0" w:color="auto"/>
            </w:tcBorders>
            <w:shd w:val="clear" w:color="auto" w:fill="E7E6E6" w:themeFill="background2"/>
          </w:tcPr>
          <w:p w14:paraId="4EA65588" w14:textId="77777777" w:rsidR="00A54DD3" w:rsidRPr="00E1239D" w:rsidRDefault="00A54DD3" w:rsidP="007214C1">
            <w:pPr>
              <w:jc w:val="center"/>
              <w:rPr>
                <w:szCs w:val="24"/>
                <w:lang w:val="en-GB"/>
              </w:rPr>
            </w:pPr>
            <w:r w:rsidRPr="00E1239D">
              <w:rPr>
                <w:szCs w:val="24"/>
              </w:rPr>
              <w:t>400</w:t>
            </w:r>
          </w:p>
        </w:tc>
        <w:tc>
          <w:tcPr>
            <w:tcW w:w="2556" w:type="dxa"/>
            <w:tcBorders>
              <w:top w:val="single" w:sz="4" w:space="0" w:color="auto"/>
              <w:right w:val="nil"/>
            </w:tcBorders>
            <w:shd w:val="clear" w:color="auto" w:fill="E7E6E6" w:themeFill="background2"/>
          </w:tcPr>
          <w:p w14:paraId="5E2C2AA1" w14:textId="77777777" w:rsidR="00A54DD3" w:rsidRPr="00E1239D" w:rsidRDefault="00A54DD3" w:rsidP="007214C1">
            <w:pPr>
              <w:jc w:val="center"/>
              <w:rPr>
                <w:szCs w:val="24"/>
                <w:lang w:val="en-GB"/>
              </w:rPr>
            </w:pPr>
            <w:r w:rsidRPr="00E1239D">
              <w:rPr>
                <w:szCs w:val="24"/>
              </w:rPr>
              <w:t>100.0%</w:t>
            </w:r>
          </w:p>
        </w:tc>
      </w:tr>
    </w:tbl>
    <w:p w14:paraId="5A21A858" w14:textId="77777777" w:rsidR="00A54DD3" w:rsidRPr="00E1239D" w:rsidRDefault="00A54DD3" w:rsidP="00205E03">
      <w:pPr>
        <w:spacing w:after="0" w:line="480" w:lineRule="auto"/>
        <w:jc w:val="both"/>
        <w:rPr>
          <w:szCs w:val="24"/>
          <w:lang w:val="en-GB"/>
        </w:rPr>
      </w:pPr>
      <w:r w:rsidRPr="007214C1">
        <w:rPr>
          <w:b/>
          <w:szCs w:val="24"/>
          <w:lang w:val="en-GB"/>
        </w:rPr>
        <w:t>Source:</w:t>
      </w:r>
      <w:r w:rsidRPr="00E1239D">
        <w:rPr>
          <w:szCs w:val="24"/>
          <w:lang w:val="en-GB"/>
        </w:rPr>
        <w:t xml:space="preserve"> Field Data (2025)</w:t>
      </w:r>
    </w:p>
    <w:bookmarkEnd w:id="361"/>
    <w:p w14:paraId="584427C3" w14:textId="77777777" w:rsidR="00A54DD3" w:rsidRPr="00E1239D" w:rsidRDefault="00A54DD3" w:rsidP="007214C1">
      <w:pPr>
        <w:pStyle w:val="NormalWeb"/>
        <w:spacing w:before="240" w:beforeAutospacing="0" w:after="0" w:afterAutospacing="0" w:line="480" w:lineRule="auto"/>
        <w:jc w:val="both"/>
      </w:pPr>
      <w:r w:rsidRPr="00E1239D">
        <w:t>The findings reveal the following distribution of how Instagram influences personal political opinions. 244 (</w:t>
      </w:r>
      <w:r w:rsidRPr="00E1239D">
        <w:rPr>
          <w:rStyle w:val="Strong"/>
        </w:rPr>
        <w:t>61%) of respondents</w:t>
      </w:r>
      <w:r w:rsidRPr="00E1239D">
        <w:t xml:space="preserve"> reported that Instagram has influenced their political opinions </w:t>
      </w:r>
      <w:r w:rsidRPr="00E1239D">
        <w:rPr>
          <w:rStyle w:val="Strong"/>
        </w:rPr>
        <w:t>"very much."</w:t>
      </w:r>
      <w:r w:rsidRPr="00E1239D">
        <w:t xml:space="preserve"> This group suggests that the platform has had a significant impact on their political views, likely through exposure to political discussions, campaigns, or influencers they follow. </w:t>
      </w:r>
      <w:r w:rsidRPr="00E1239D">
        <w:rPr>
          <w:rStyle w:val="Strong"/>
        </w:rPr>
        <w:t>152 (38%) of respondents</w:t>
      </w:r>
      <w:r w:rsidRPr="00E1239D">
        <w:t xml:space="preserve"> stated that Instagram has influenced their political opinions </w:t>
      </w:r>
      <w:r w:rsidRPr="00E1239D">
        <w:rPr>
          <w:rStyle w:val="Strong"/>
        </w:rPr>
        <w:t>"extremely,"</w:t>
      </w:r>
      <w:r w:rsidRPr="00E1239D">
        <w:t xml:space="preserve"> indicating that the platform has played a profound role in shaping their political attitudes and beliefs. </w:t>
      </w:r>
      <w:r w:rsidRPr="00E1239D">
        <w:rPr>
          <w:rStyle w:val="Strong"/>
        </w:rPr>
        <w:t>4 (1%) of respondents</w:t>
      </w:r>
      <w:r w:rsidRPr="00E1239D">
        <w:t xml:space="preserve"> indicated that Instagram has influenced their opinions </w:t>
      </w:r>
      <w:r w:rsidRPr="00E1239D">
        <w:rPr>
          <w:rStyle w:val="Strong"/>
        </w:rPr>
        <w:t>"moderately,"</w:t>
      </w:r>
      <w:r w:rsidRPr="00E1239D">
        <w:t xml:space="preserve"> suggesting that a small number of individuals feel the platform had a limited effect on their political views.</w:t>
      </w:r>
    </w:p>
    <w:p w14:paraId="49B63DFA" w14:textId="77777777" w:rsidR="00A54DD3" w:rsidRPr="00E1239D" w:rsidRDefault="00A54DD3" w:rsidP="007214C1">
      <w:pPr>
        <w:spacing w:before="240" w:after="0" w:line="480" w:lineRule="auto"/>
        <w:jc w:val="both"/>
        <w:rPr>
          <w:szCs w:val="24"/>
          <w:lang w:val="en-GB"/>
        </w:rPr>
      </w:pPr>
      <w:r w:rsidRPr="00E1239D">
        <w:rPr>
          <w:szCs w:val="24"/>
          <w:lang w:val="en-GB"/>
        </w:rPr>
        <w:t>The findings indicate that Instagram has a notable influence on users’ political opinions. The majority of respondents (61%) believe that Instagram has influenced their political opinions "very much." This reflects the significant role that Instagram plays in shaping political attitudes. Through exposure to political content, discussions, and influencers, users may become more aware of political issues, which could lead to shifts in their views.</w:t>
      </w:r>
    </w:p>
    <w:p w14:paraId="6F748D5D" w14:textId="77777777" w:rsidR="00A54DD3" w:rsidRPr="00E1239D" w:rsidRDefault="00A54DD3" w:rsidP="007214C1">
      <w:pPr>
        <w:spacing w:before="240" w:after="0" w:line="480" w:lineRule="auto"/>
        <w:jc w:val="both"/>
        <w:rPr>
          <w:szCs w:val="24"/>
          <w:lang w:val="en-GB"/>
        </w:rPr>
      </w:pPr>
      <w:r w:rsidRPr="00E1239D">
        <w:rPr>
          <w:szCs w:val="24"/>
          <w:lang w:val="en-GB"/>
        </w:rPr>
        <w:t>Furthermore, 38% of respondents reported that Instagram has influenced their opinions "extremely," suggesting that for a substantial portion of the user base, Instagram has had a profound impact on their political perspectives. This highlights the power of social media in shaping the political discourse, especially when it comes to younger generations who are more likely to engage with political content on these platforms.</w:t>
      </w:r>
    </w:p>
    <w:p w14:paraId="6560180D" w14:textId="77777777" w:rsidR="00A54DD3" w:rsidRPr="00E1239D" w:rsidRDefault="00A54DD3" w:rsidP="007214C1">
      <w:pPr>
        <w:spacing w:before="240" w:after="0" w:line="480" w:lineRule="auto"/>
        <w:jc w:val="both"/>
        <w:rPr>
          <w:szCs w:val="24"/>
          <w:lang w:val="en-GB"/>
        </w:rPr>
      </w:pPr>
      <w:r w:rsidRPr="00E1239D">
        <w:rPr>
          <w:szCs w:val="24"/>
          <w:lang w:val="en-GB"/>
        </w:rPr>
        <w:t>Only a small percentage (1%) of respondents indicated that Instagram has influenced their political opinions "moderately." This group may feel that while they encounter political content on Instagram, it does not significantly alter their views, perhaps due to pre-existing political beliefs or limited engagement with political content on the platform.</w:t>
      </w:r>
    </w:p>
    <w:p w14:paraId="3287A0E3" w14:textId="77777777" w:rsidR="00A54DD3" w:rsidRPr="00E1239D" w:rsidRDefault="00A54DD3" w:rsidP="007214C1">
      <w:pPr>
        <w:spacing w:before="240" w:after="0" w:line="480" w:lineRule="auto"/>
        <w:jc w:val="both"/>
        <w:rPr>
          <w:szCs w:val="24"/>
          <w:lang w:val="en-GB"/>
        </w:rPr>
      </w:pPr>
      <w:r w:rsidRPr="00E1239D">
        <w:rPr>
          <w:szCs w:val="24"/>
          <w:lang w:val="en-GB"/>
        </w:rPr>
        <w:t>Studies has shown that social media, including Instagram, can have a significant impact on shaping individuals' political opinions. According to Pariser (2019), social media platforms often create "filter bubbles," where users are exposed to content that aligns with their pre-existing beliefs, which can either reinforce or challenge their political opinions. This phenomenon might explain why a majority of respondents in the study indicated that Instagram has influenced their political opinions "very much" or "extremely."</w:t>
      </w:r>
    </w:p>
    <w:p w14:paraId="1833E91A" w14:textId="77777777" w:rsidR="00A54DD3" w:rsidRPr="00E1239D" w:rsidRDefault="00A54DD3" w:rsidP="007214C1">
      <w:pPr>
        <w:spacing w:before="240" w:after="0" w:line="480" w:lineRule="auto"/>
        <w:jc w:val="both"/>
        <w:rPr>
          <w:szCs w:val="24"/>
          <w:lang w:val="en-GB"/>
        </w:rPr>
      </w:pPr>
      <w:r w:rsidRPr="00E1239D">
        <w:rPr>
          <w:szCs w:val="24"/>
          <w:lang w:val="en-GB"/>
        </w:rPr>
        <w:t>Similarly, studies by Bakshy et al. (2015) demonstrate that social media algorithms can amplify certain political content, leading to stronger political opinions among users. Instagram’s visual and interactive nature may also contribute to this effect, as users engage with content more actively than on traditional media.</w:t>
      </w:r>
    </w:p>
    <w:p w14:paraId="1A824C9C" w14:textId="77777777" w:rsidR="00A54DD3" w:rsidRPr="00E1239D" w:rsidRDefault="00A54DD3" w:rsidP="007214C1">
      <w:pPr>
        <w:spacing w:before="240" w:after="0" w:line="480" w:lineRule="auto"/>
        <w:jc w:val="both"/>
        <w:rPr>
          <w:szCs w:val="24"/>
          <w:lang w:val="en-GB"/>
        </w:rPr>
      </w:pPr>
      <w:r w:rsidRPr="00E1239D">
        <w:rPr>
          <w:szCs w:val="24"/>
          <w:lang w:val="en-GB"/>
        </w:rPr>
        <w:t>However, as Pew Research (2020) notes, the influence of social media on political opinions can vary based on individual engagement. Those who follow political accounts, participate in discussions, or engage with political influencers are more likely to experience a shift in their political views, whereas passive consumers may not be as significantly impacted.</w:t>
      </w:r>
    </w:p>
    <w:p w14:paraId="13C1BF10" w14:textId="4A6D9BE3" w:rsidR="00A54DD3" w:rsidRPr="007D29DC" w:rsidRDefault="00A634C8" w:rsidP="0045563C">
      <w:pPr>
        <w:pStyle w:val="Heading1"/>
        <w:rPr>
          <w:bCs/>
        </w:rPr>
      </w:pPr>
      <w:bookmarkStart w:id="363" w:name="_Hlk192414462"/>
      <w:bookmarkStart w:id="364" w:name="_Toc211078763"/>
      <w:bookmarkStart w:id="365" w:name="_Toc211080784"/>
      <w:bookmarkStart w:id="366" w:name="_Hlk192414174"/>
      <w:r w:rsidRPr="007D29DC">
        <w:t xml:space="preserve">4.5.2 </w:t>
      </w:r>
      <w:r w:rsidR="00A54DD3" w:rsidRPr="007D29DC">
        <w:t>Perceptions of Political Opinion Diversity on Instagram</w:t>
      </w:r>
      <w:bookmarkEnd w:id="363"/>
      <w:bookmarkEnd w:id="364"/>
      <w:bookmarkEnd w:id="365"/>
    </w:p>
    <w:bookmarkEnd w:id="366"/>
    <w:p w14:paraId="0ACB79BF" w14:textId="45930AAA" w:rsidR="00A54DD3" w:rsidRPr="00E1239D" w:rsidRDefault="00A54DD3" w:rsidP="00205E03">
      <w:pPr>
        <w:spacing w:after="0" w:line="480" w:lineRule="auto"/>
        <w:jc w:val="both"/>
        <w:rPr>
          <w:szCs w:val="24"/>
        </w:rPr>
      </w:pPr>
      <w:r w:rsidRPr="00E1239D">
        <w:rPr>
          <w:szCs w:val="24"/>
        </w:rPr>
        <w:t>Instagram, is one of the central to political discourse in the modern digital era. Instagram, with its visual appeal and interactive features, has become a popular space for political expression, where individuals and organizations alike share diverse political viewpoints. Understanding the extent to which users perceive the range of political content as diverse is crucial in evaluating whether Instagram serves as a platform for varied and balanced political dialogue.</w:t>
      </w:r>
    </w:p>
    <w:p w14:paraId="2116F098" w14:textId="77777777" w:rsidR="00E07862" w:rsidRDefault="00E07862">
      <w:pPr>
        <w:rPr>
          <w:b/>
          <w:bCs/>
          <w:iCs/>
          <w:szCs w:val="24"/>
        </w:rPr>
      </w:pPr>
      <w:r>
        <w:rPr>
          <w:b/>
          <w:bCs/>
          <w:iCs/>
          <w:szCs w:val="24"/>
        </w:rPr>
        <w:br w:type="page"/>
      </w:r>
    </w:p>
    <w:p w14:paraId="3B0A38F4" w14:textId="5BDBFA1C" w:rsidR="00A54DD3" w:rsidRPr="007F2AFC" w:rsidRDefault="00A54DD3" w:rsidP="007F2AFC">
      <w:pPr>
        <w:spacing w:before="240" w:after="0" w:line="480" w:lineRule="auto"/>
        <w:jc w:val="both"/>
        <w:rPr>
          <w:b/>
          <w:bCs/>
          <w:iCs/>
          <w:szCs w:val="24"/>
        </w:rPr>
      </w:pPr>
      <w:r w:rsidRPr="007F2AFC">
        <w:rPr>
          <w:b/>
          <w:bCs/>
          <w:iCs/>
          <w:szCs w:val="24"/>
        </w:rPr>
        <w:t xml:space="preserve">Table 4.15: </w:t>
      </w:r>
      <w:r w:rsidRPr="007F2AFC">
        <w:rPr>
          <w:b/>
          <w:bCs/>
          <w:iCs/>
          <w:szCs w:val="24"/>
          <w:lang w:val="en-GB"/>
        </w:rPr>
        <w:t>Perceptions of Political Opinion Diversity on Instagram</w:t>
      </w:r>
      <w:r w:rsidR="00440249" w:rsidRPr="007F2AFC">
        <w:rPr>
          <w:b/>
          <w:bCs/>
          <w:iCs/>
          <w:szCs w:val="24"/>
          <w:lang w:val="en-GB"/>
        </w:rPr>
        <w:fldChar w:fldCharType="begin"/>
      </w:r>
      <w:r w:rsidR="00440249" w:rsidRPr="007F2AFC">
        <w:instrText xml:space="preserve"> TC "</w:instrText>
      </w:r>
      <w:bookmarkStart w:id="367" w:name="_Toc206264429"/>
      <w:r w:rsidR="00440249" w:rsidRPr="007F2AFC">
        <w:rPr>
          <w:b/>
          <w:bCs/>
          <w:iCs/>
          <w:szCs w:val="24"/>
        </w:rPr>
        <w:instrText xml:space="preserve">Table 4.15: </w:instrText>
      </w:r>
      <w:r w:rsidR="00440249" w:rsidRPr="007F2AFC">
        <w:rPr>
          <w:b/>
          <w:bCs/>
          <w:iCs/>
          <w:szCs w:val="24"/>
          <w:lang w:val="en-GB"/>
        </w:rPr>
        <w:instrText>Perceptions of Political Opinion Diversity on Instagram</w:instrText>
      </w:r>
      <w:bookmarkEnd w:id="367"/>
      <w:r w:rsidR="00440249" w:rsidRPr="007F2AFC">
        <w:instrText xml:space="preserve">" \f T \l "1" </w:instrText>
      </w:r>
      <w:r w:rsidR="00440249" w:rsidRPr="007F2AFC">
        <w:rPr>
          <w:b/>
          <w:bCs/>
          <w:iCs/>
          <w:szCs w:val="24"/>
          <w:lang w:val="en-GB"/>
        </w:rPr>
        <w:fldChar w:fldCharType="end"/>
      </w:r>
    </w:p>
    <w:tbl>
      <w:tblPr>
        <w:tblStyle w:val="TableGrid"/>
        <w:tblW w:w="0" w:type="auto"/>
        <w:tblInd w:w="5" w:type="dxa"/>
        <w:tblLook w:val="04A0" w:firstRow="1" w:lastRow="0" w:firstColumn="1" w:lastColumn="0" w:noHBand="0" w:noVBand="1"/>
      </w:tblPr>
      <w:tblGrid>
        <w:gridCol w:w="4383"/>
        <w:gridCol w:w="1745"/>
        <w:gridCol w:w="2303"/>
      </w:tblGrid>
      <w:tr w:rsidR="00A54DD3" w:rsidRPr="00E1239D" w14:paraId="71BB7AC4" w14:textId="77777777" w:rsidTr="00AD75D8">
        <w:tc>
          <w:tcPr>
            <w:tcW w:w="4957" w:type="dxa"/>
            <w:tcBorders>
              <w:left w:val="nil"/>
              <w:bottom w:val="single" w:sz="4" w:space="0" w:color="auto"/>
            </w:tcBorders>
            <w:shd w:val="clear" w:color="auto" w:fill="E7E6E6" w:themeFill="background2"/>
          </w:tcPr>
          <w:p w14:paraId="1237B4B2" w14:textId="77777777" w:rsidR="00A54DD3" w:rsidRPr="00E1239D" w:rsidRDefault="00A54DD3" w:rsidP="007F2AFC">
            <w:pPr>
              <w:jc w:val="both"/>
              <w:rPr>
                <w:szCs w:val="24"/>
                <w:lang w:val="en-GB"/>
              </w:rPr>
            </w:pPr>
            <w:r w:rsidRPr="00E1239D">
              <w:rPr>
                <w:szCs w:val="24"/>
              </w:rPr>
              <w:t xml:space="preserve"> Diversity of Political Opinions on Instagram</w:t>
            </w:r>
          </w:p>
        </w:tc>
        <w:tc>
          <w:tcPr>
            <w:tcW w:w="1842" w:type="dxa"/>
            <w:tcBorders>
              <w:bottom w:val="single" w:sz="4" w:space="0" w:color="auto"/>
            </w:tcBorders>
            <w:shd w:val="clear" w:color="auto" w:fill="E7E6E6" w:themeFill="background2"/>
          </w:tcPr>
          <w:p w14:paraId="7E1BD226" w14:textId="77777777" w:rsidR="00A54DD3" w:rsidRPr="00E1239D" w:rsidRDefault="00A54DD3" w:rsidP="007F2AFC">
            <w:pPr>
              <w:jc w:val="center"/>
              <w:rPr>
                <w:szCs w:val="24"/>
                <w:lang w:val="en-GB"/>
              </w:rPr>
            </w:pPr>
            <w:r w:rsidRPr="00E1239D">
              <w:rPr>
                <w:szCs w:val="24"/>
              </w:rPr>
              <w:t>Frequency</w:t>
            </w:r>
          </w:p>
        </w:tc>
        <w:tc>
          <w:tcPr>
            <w:tcW w:w="2556" w:type="dxa"/>
            <w:tcBorders>
              <w:bottom w:val="single" w:sz="4" w:space="0" w:color="auto"/>
              <w:right w:val="nil"/>
            </w:tcBorders>
            <w:shd w:val="clear" w:color="auto" w:fill="E7E6E6" w:themeFill="background2"/>
          </w:tcPr>
          <w:p w14:paraId="0C59F292" w14:textId="77777777" w:rsidR="00A54DD3" w:rsidRPr="00E1239D" w:rsidRDefault="00A54DD3" w:rsidP="007F2AFC">
            <w:pPr>
              <w:jc w:val="center"/>
              <w:rPr>
                <w:szCs w:val="24"/>
                <w:lang w:val="en-GB"/>
              </w:rPr>
            </w:pPr>
            <w:r w:rsidRPr="00E1239D">
              <w:rPr>
                <w:szCs w:val="24"/>
              </w:rPr>
              <w:t>Percent</w:t>
            </w:r>
          </w:p>
        </w:tc>
      </w:tr>
      <w:tr w:rsidR="00A54DD3" w:rsidRPr="00E1239D" w14:paraId="1163A42B" w14:textId="77777777" w:rsidTr="00AD75D8">
        <w:tc>
          <w:tcPr>
            <w:tcW w:w="4957" w:type="dxa"/>
            <w:tcBorders>
              <w:top w:val="single" w:sz="4" w:space="0" w:color="auto"/>
              <w:left w:val="nil"/>
              <w:bottom w:val="nil"/>
              <w:right w:val="single" w:sz="4" w:space="0" w:color="auto"/>
            </w:tcBorders>
            <w:hideMark/>
          </w:tcPr>
          <w:p w14:paraId="4061A617" w14:textId="77777777" w:rsidR="00A54DD3" w:rsidRPr="00E1239D" w:rsidRDefault="00A54DD3" w:rsidP="007F2AFC">
            <w:pPr>
              <w:rPr>
                <w:rFonts w:eastAsia="Times New Roman"/>
                <w:kern w:val="0"/>
                <w:szCs w:val="24"/>
              </w:rPr>
            </w:pPr>
            <w:r w:rsidRPr="00E1239D">
              <w:rPr>
                <w:szCs w:val="24"/>
              </w:rPr>
              <w:t>Moderately Diverse</w:t>
            </w:r>
          </w:p>
        </w:tc>
        <w:tc>
          <w:tcPr>
            <w:tcW w:w="1842" w:type="dxa"/>
            <w:tcBorders>
              <w:top w:val="single" w:sz="4" w:space="0" w:color="auto"/>
              <w:left w:val="single" w:sz="4" w:space="0" w:color="auto"/>
              <w:bottom w:val="nil"/>
              <w:right w:val="single" w:sz="4" w:space="0" w:color="auto"/>
            </w:tcBorders>
            <w:hideMark/>
          </w:tcPr>
          <w:p w14:paraId="7D2DA7FA" w14:textId="77777777" w:rsidR="00A54DD3" w:rsidRPr="00E1239D" w:rsidRDefault="00A54DD3" w:rsidP="007F2AFC">
            <w:pPr>
              <w:jc w:val="center"/>
              <w:rPr>
                <w:rFonts w:eastAsia="Times New Roman"/>
                <w:kern w:val="0"/>
                <w:szCs w:val="24"/>
              </w:rPr>
            </w:pPr>
            <w:r w:rsidRPr="00E1239D">
              <w:rPr>
                <w:szCs w:val="24"/>
              </w:rPr>
              <w:t>48</w:t>
            </w:r>
          </w:p>
        </w:tc>
        <w:tc>
          <w:tcPr>
            <w:tcW w:w="2556" w:type="dxa"/>
            <w:tcBorders>
              <w:top w:val="single" w:sz="4" w:space="0" w:color="auto"/>
              <w:left w:val="single" w:sz="4" w:space="0" w:color="auto"/>
              <w:bottom w:val="nil"/>
              <w:right w:val="nil"/>
            </w:tcBorders>
            <w:hideMark/>
          </w:tcPr>
          <w:p w14:paraId="5B922A0A" w14:textId="77777777" w:rsidR="00A54DD3" w:rsidRPr="00E1239D" w:rsidRDefault="00A54DD3" w:rsidP="007F2AFC">
            <w:pPr>
              <w:jc w:val="center"/>
              <w:rPr>
                <w:rFonts w:eastAsia="Times New Roman"/>
                <w:kern w:val="0"/>
                <w:szCs w:val="24"/>
              </w:rPr>
            </w:pPr>
            <w:r w:rsidRPr="00E1239D">
              <w:rPr>
                <w:szCs w:val="24"/>
              </w:rPr>
              <w:t>12.0</w:t>
            </w:r>
          </w:p>
        </w:tc>
      </w:tr>
      <w:tr w:rsidR="00A54DD3" w:rsidRPr="00E1239D" w14:paraId="6AB58249" w14:textId="77777777" w:rsidTr="00AD75D8">
        <w:tc>
          <w:tcPr>
            <w:tcW w:w="4957" w:type="dxa"/>
            <w:tcBorders>
              <w:top w:val="nil"/>
              <w:left w:val="nil"/>
              <w:bottom w:val="nil"/>
              <w:right w:val="single" w:sz="4" w:space="0" w:color="auto"/>
            </w:tcBorders>
          </w:tcPr>
          <w:p w14:paraId="369DB3A1" w14:textId="77777777" w:rsidR="00A54DD3" w:rsidRPr="00E1239D" w:rsidRDefault="00A54DD3" w:rsidP="007F2AFC">
            <w:pPr>
              <w:rPr>
                <w:szCs w:val="24"/>
              </w:rPr>
            </w:pPr>
            <w:r w:rsidRPr="00E1239D">
              <w:rPr>
                <w:szCs w:val="24"/>
              </w:rPr>
              <w:t>Very Diverse</w:t>
            </w:r>
          </w:p>
        </w:tc>
        <w:tc>
          <w:tcPr>
            <w:tcW w:w="1842" w:type="dxa"/>
            <w:tcBorders>
              <w:top w:val="nil"/>
              <w:left w:val="single" w:sz="4" w:space="0" w:color="auto"/>
              <w:bottom w:val="nil"/>
              <w:right w:val="single" w:sz="4" w:space="0" w:color="auto"/>
            </w:tcBorders>
          </w:tcPr>
          <w:p w14:paraId="5B00EF31" w14:textId="77777777" w:rsidR="00A54DD3" w:rsidRPr="00E1239D" w:rsidRDefault="00A54DD3" w:rsidP="007F2AFC">
            <w:pPr>
              <w:jc w:val="center"/>
              <w:rPr>
                <w:szCs w:val="24"/>
              </w:rPr>
            </w:pPr>
            <w:r w:rsidRPr="00E1239D">
              <w:rPr>
                <w:szCs w:val="24"/>
              </w:rPr>
              <w:t>152</w:t>
            </w:r>
          </w:p>
        </w:tc>
        <w:tc>
          <w:tcPr>
            <w:tcW w:w="2556" w:type="dxa"/>
            <w:tcBorders>
              <w:top w:val="nil"/>
              <w:left w:val="single" w:sz="4" w:space="0" w:color="auto"/>
              <w:bottom w:val="nil"/>
              <w:right w:val="nil"/>
            </w:tcBorders>
          </w:tcPr>
          <w:p w14:paraId="4DE5247C" w14:textId="77777777" w:rsidR="00A54DD3" w:rsidRPr="00E1239D" w:rsidRDefault="00A54DD3" w:rsidP="007F2AFC">
            <w:pPr>
              <w:jc w:val="center"/>
              <w:rPr>
                <w:szCs w:val="24"/>
              </w:rPr>
            </w:pPr>
            <w:r w:rsidRPr="00E1239D">
              <w:rPr>
                <w:szCs w:val="24"/>
              </w:rPr>
              <w:t>38.0</w:t>
            </w:r>
          </w:p>
        </w:tc>
      </w:tr>
      <w:tr w:rsidR="00A54DD3" w:rsidRPr="00E1239D" w14:paraId="2706C412" w14:textId="77777777" w:rsidTr="00AD75D8">
        <w:tc>
          <w:tcPr>
            <w:tcW w:w="4957" w:type="dxa"/>
            <w:tcBorders>
              <w:top w:val="nil"/>
              <w:left w:val="nil"/>
              <w:bottom w:val="single" w:sz="4" w:space="0" w:color="auto"/>
              <w:right w:val="single" w:sz="4" w:space="0" w:color="auto"/>
            </w:tcBorders>
          </w:tcPr>
          <w:p w14:paraId="5054112C" w14:textId="77777777" w:rsidR="00A54DD3" w:rsidRPr="00E1239D" w:rsidRDefault="00A54DD3" w:rsidP="007F2AFC">
            <w:pPr>
              <w:rPr>
                <w:szCs w:val="24"/>
              </w:rPr>
            </w:pPr>
            <w:r w:rsidRPr="00E1239D">
              <w:rPr>
                <w:szCs w:val="24"/>
              </w:rPr>
              <w:t>Extremely Diverse</w:t>
            </w:r>
          </w:p>
        </w:tc>
        <w:tc>
          <w:tcPr>
            <w:tcW w:w="1842" w:type="dxa"/>
            <w:tcBorders>
              <w:top w:val="nil"/>
              <w:left w:val="single" w:sz="4" w:space="0" w:color="auto"/>
              <w:bottom w:val="single" w:sz="4" w:space="0" w:color="auto"/>
              <w:right w:val="single" w:sz="4" w:space="0" w:color="auto"/>
            </w:tcBorders>
          </w:tcPr>
          <w:p w14:paraId="442398FB" w14:textId="77777777" w:rsidR="00A54DD3" w:rsidRPr="00E1239D" w:rsidRDefault="00A54DD3" w:rsidP="007F2AFC">
            <w:pPr>
              <w:jc w:val="center"/>
              <w:rPr>
                <w:szCs w:val="24"/>
              </w:rPr>
            </w:pPr>
            <w:r w:rsidRPr="00E1239D">
              <w:rPr>
                <w:szCs w:val="24"/>
              </w:rPr>
              <w:t>200</w:t>
            </w:r>
          </w:p>
        </w:tc>
        <w:tc>
          <w:tcPr>
            <w:tcW w:w="2556" w:type="dxa"/>
            <w:tcBorders>
              <w:top w:val="nil"/>
              <w:left w:val="single" w:sz="4" w:space="0" w:color="auto"/>
              <w:bottom w:val="single" w:sz="4" w:space="0" w:color="auto"/>
              <w:right w:val="nil"/>
            </w:tcBorders>
          </w:tcPr>
          <w:p w14:paraId="24B0A06A" w14:textId="77777777" w:rsidR="00A54DD3" w:rsidRPr="00E1239D" w:rsidRDefault="00A54DD3" w:rsidP="007F2AFC">
            <w:pPr>
              <w:jc w:val="center"/>
              <w:rPr>
                <w:szCs w:val="24"/>
              </w:rPr>
            </w:pPr>
            <w:r w:rsidRPr="00E1239D">
              <w:rPr>
                <w:szCs w:val="24"/>
              </w:rPr>
              <w:t>50.0</w:t>
            </w:r>
          </w:p>
        </w:tc>
      </w:tr>
      <w:tr w:rsidR="00A54DD3" w:rsidRPr="00E1239D" w14:paraId="6BA56ECD" w14:textId="77777777" w:rsidTr="00AD75D8">
        <w:tc>
          <w:tcPr>
            <w:tcW w:w="4957" w:type="dxa"/>
            <w:tcBorders>
              <w:top w:val="single" w:sz="4" w:space="0" w:color="auto"/>
              <w:left w:val="nil"/>
            </w:tcBorders>
            <w:shd w:val="clear" w:color="auto" w:fill="E7E6E6" w:themeFill="background2"/>
          </w:tcPr>
          <w:p w14:paraId="499CBDE8" w14:textId="77777777" w:rsidR="00A54DD3" w:rsidRPr="00E1239D" w:rsidRDefault="00A54DD3" w:rsidP="007F2AFC">
            <w:pPr>
              <w:jc w:val="both"/>
              <w:rPr>
                <w:szCs w:val="24"/>
                <w:lang w:val="en-GB"/>
              </w:rPr>
            </w:pPr>
            <w:r w:rsidRPr="00E1239D">
              <w:rPr>
                <w:szCs w:val="24"/>
              </w:rPr>
              <w:t>Total</w:t>
            </w:r>
          </w:p>
        </w:tc>
        <w:tc>
          <w:tcPr>
            <w:tcW w:w="1842" w:type="dxa"/>
            <w:tcBorders>
              <w:top w:val="single" w:sz="4" w:space="0" w:color="auto"/>
            </w:tcBorders>
            <w:shd w:val="clear" w:color="auto" w:fill="E7E6E6" w:themeFill="background2"/>
          </w:tcPr>
          <w:p w14:paraId="1D2E3F2E" w14:textId="77777777" w:rsidR="00A54DD3" w:rsidRPr="00E1239D" w:rsidRDefault="00A54DD3" w:rsidP="007F2AFC">
            <w:pPr>
              <w:jc w:val="center"/>
              <w:rPr>
                <w:szCs w:val="24"/>
                <w:lang w:val="en-GB"/>
              </w:rPr>
            </w:pPr>
            <w:r w:rsidRPr="00E1239D">
              <w:rPr>
                <w:szCs w:val="24"/>
              </w:rPr>
              <w:t>400</w:t>
            </w:r>
          </w:p>
        </w:tc>
        <w:tc>
          <w:tcPr>
            <w:tcW w:w="2556" w:type="dxa"/>
            <w:tcBorders>
              <w:top w:val="single" w:sz="4" w:space="0" w:color="auto"/>
              <w:right w:val="nil"/>
            </w:tcBorders>
            <w:shd w:val="clear" w:color="auto" w:fill="E7E6E6" w:themeFill="background2"/>
          </w:tcPr>
          <w:p w14:paraId="123A8FA5" w14:textId="77777777" w:rsidR="00A54DD3" w:rsidRPr="00E1239D" w:rsidRDefault="00A54DD3" w:rsidP="007F2AFC">
            <w:pPr>
              <w:jc w:val="center"/>
              <w:rPr>
                <w:szCs w:val="24"/>
                <w:lang w:val="en-GB"/>
              </w:rPr>
            </w:pPr>
            <w:r w:rsidRPr="00E1239D">
              <w:rPr>
                <w:szCs w:val="24"/>
              </w:rPr>
              <w:t>100.0%</w:t>
            </w:r>
          </w:p>
        </w:tc>
      </w:tr>
    </w:tbl>
    <w:p w14:paraId="4498A1B6" w14:textId="77777777" w:rsidR="00A54DD3" w:rsidRPr="00E1239D" w:rsidRDefault="00A54DD3" w:rsidP="00205E03">
      <w:pPr>
        <w:spacing w:after="0" w:line="480" w:lineRule="auto"/>
        <w:jc w:val="both"/>
        <w:rPr>
          <w:szCs w:val="24"/>
          <w:lang w:val="en-GB"/>
        </w:rPr>
      </w:pPr>
      <w:r w:rsidRPr="007F2AFC">
        <w:rPr>
          <w:b/>
          <w:szCs w:val="24"/>
          <w:lang w:val="en-GB"/>
        </w:rPr>
        <w:t>Source:</w:t>
      </w:r>
      <w:r w:rsidRPr="00E1239D">
        <w:rPr>
          <w:szCs w:val="24"/>
          <w:lang w:val="en-GB"/>
        </w:rPr>
        <w:t xml:space="preserve"> Field Data (2025)</w:t>
      </w:r>
    </w:p>
    <w:p w14:paraId="2E80AB0B" w14:textId="77777777" w:rsidR="00A54DD3" w:rsidRPr="00E1239D" w:rsidRDefault="00A54DD3" w:rsidP="007F2AFC">
      <w:pPr>
        <w:spacing w:before="240" w:after="0" w:line="480" w:lineRule="auto"/>
        <w:jc w:val="both"/>
        <w:rPr>
          <w:sz w:val="28"/>
          <w:szCs w:val="28"/>
          <w:lang w:val="en-GB"/>
        </w:rPr>
      </w:pPr>
      <w:r w:rsidRPr="00E1239D">
        <w:rPr>
          <w:szCs w:val="24"/>
        </w:rPr>
        <w:t>The results show a range of perceptions regarding the diversity of political opinions and affiliations presented on Instagram. 12.0% (48 respondents) perceived the range as moderately diverse, while a larger portion, 38.0% (152 respondents), felt it was very diverse. The majority, 50.0% (200 respondents), viewed the range as extremely diverse, suggesting that most respondents believe Instagram offers a broad spectrum of political perspectives. These findings highlight the platform’s role in showcasing a wide array of political viewpoints.</w:t>
      </w:r>
    </w:p>
    <w:p w14:paraId="192E9C5D" w14:textId="77777777" w:rsidR="00A54DD3" w:rsidRPr="00E1239D" w:rsidRDefault="00A54DD3" w:rsidP="007F2AFC">
      <w:pPr>
        <w:spacing w:before="240" w:after="0" w:line="480" w:lineRule="auto"/>
        <w:jc w:val="both"/>
        <w:rPr>
          <w:szCs w:val="24"/>
          <w:lang w:val="en-GB"/>
        </w:rPr>
      </w:pPr>
      <w:r w:rsidRPr="00E1239D">
        <w:rPr>
          <w:szCs w:val="24"/>
          <w:lang w:val="en-GB"/>
        </w:rPr>
        <w:t>The findings indicate that Instagram is largely perceived as a platform that offers a diverse range of political opinions. 50% of respondents believe that the diversity is "extremely" wide, reflecting the view that Instagram provides content from various political ideologies, political parties, and individual influencers. This indicates that Instagram is fulfilling its potential as a space for diverse political content.</w:t>
      </w:r>
    </w:p>
    <w:p w14:paraId="2C316DAF" w14:textId="77777777" w:rsidR="00A54DD3" w:rsidRPr="00E1239D" w:rsidRDefault="00A54DD3" w:rsidP="007F2AFC">
      <w:pPr>
        <w:spacing w:before="240" w:after="0" w:line="480" w:lineRule="auto"/>
        <w:jc w:val="both"/>
        <w:rPr>
          <w:szCs w:val="24"/>
          <w:lang w:val="en-GB"/>
        </w:rPr>
      </w:pPr>
      <w:r w:rsidRPr="00E1239D">
        <w:rPr>
          <w:szCs w:val="24"/>
          <w:lang w:val="en-GB"/>
        </w:rPr>
        <w:t>However, 38% of respondents perceive Instagram's political content as "very diverse." These respondents may still feel that certain viewpoints or political affiliations dominate the discourse, though they acknowledge a range of political perspectives are represented. This group might desire a greater emphasis on underrepresented political ideologies.</w:t>
      </w:r>
    </w:p>
    <w:p w14:paraId="7F499A80" w14:textId="77777777" w:rsidR="00A54DD3" w:rsidRPr="00E1239D" w:rsidRDefault="00A54DD3" w:rsidP="007F2AFC">
      <w:pPr>
        <w:spacing w:before="240" w:after="0" w:line="480" w:lineRule="auto"/>
        <w:jc w:val="both"/>
        <w:rPr>
          <w:szCs w:val="24"/>
          <w:lang w:val="en-GB"/>
        </w:rPr>
      </w:pPr>
      <w:r w:rsidRPr="00E1239D">
        <w:rPr>
          <w:szCs w:val="24"/>
          <w:lang w:val="en-GB"/>
        </w:rPr>
        <w:t>On the other hand, 12% of respondents rated Instagram as offering "moderately diverse" political content. This group feels that the platform does not present a broad enough range of political opinions and may experience some ideological filtering, which can limit the exposure to a variety of political ideas.</w:t>
      </w:r>
    </w:p>
    <w:p w14:paraId="45B92F17" w14:textId="77777777" w:rsidR="00A54DD3" w:rsidRPr="00E1239D" w:rsidRDefault="00A54DD3" w:rsidP="007F2AFC">
      <w:pPr>
        <w:spacing w:before="240" w:after="0" w:line="480" w:lineRule="auto"/>
        <w:jc w:val="both"/>
        <w:rPr>
          <w:szCs w:val="24"/>
          <w:lang w:val="en-GB"/>
        </w:rPr>
      </w:pPr>
      <w:r w:rsidRPr="00E1239D">
        <w:rPr>
          <w:szCs w:val="24"/>
          <w:lang w:val="en-GB"/>
        </w:rPr>
        <w:t>The perception of political content diversity on social media platforms like Instagram has been the subject of several studies. According to Flaxman et al. (2016), the algorithms that drive content recommendations on social media platforms often limit exposure to politically diverse content by showing users content that aligns with their existing beliefs. This could explain why some respondents in this study believe Instagram’s political content is not as diverse as it could be.</w:t>
      </w:r>
    </w:p>
    <w:p w14:paraId="6C50524E" w14:textId="77777777" w:rsidR="00A54DD3" w:rsidRPr="00E1239D" w:rsidRDefault="00A54DD3" w:rsidP="00AD7819">
      <w:pPr>
        <w:spacing w:before="240" w:after="0" w:line="480" w:lineRule="auto"/>
        <w:jc w:val="both"/>
        <w:rPr>
          <w:szCs w:val="24"/>
          <w:lang w:val="en-GB"/>
        </w:rPr>
      </w:pPr>
      <w:r w:rsidRPr="00E1239D">
        <w:rPr>
          <w:szCs w:val="24"/>
          <w:lang w:val="en-GB"/>
        </w:rPr>
        <w:t>Similarly, Barberá et al. (2015) found that social media platforms can reinforce political polarization by amplifying certain political ideologies and creating echo chambers. While Instagram provides a space for diverse political content, its algorithm and users’ personal interactions with content can lead to the prioritization of certain political viewpoints.</w:t>
      </w:r>
    </w:p>
    <w:p w14:paraId="60726914" w14:textId="77777777" w:rsidR="00A54DD3" w:rsidRPr="00E1239D" w:rsidRDefault="00A54DD3" w:rsidP="00AD7819">
      <w:pPr>
        <w:spacing w:before="240" w:after="0" w:line="480" w:lineRule="auto"/>
        <w:jc w:val="both"/>
        <w:rPr>
          <w:szCs w:val="24"/>
          <w:lang w:val="en-GB"/>
        </w:rPr>
      </w:pPr>
      <w:r w:rsidRPr="00E1239D">
        <w:rPr>
          <w:szCs w:val="24"/>
          <w:lang w:val="en-GB"/>
        </w:rPr>
        <w:t>In contrast, Tufekci (2015) suggests that social media platforms like Instagram can also provide significant opportunities for exposure to diverse political opinions, particularly when users actively seek out different perspectives and engage with a wide range of content. This view aligns with the 50% of respondents who feel that Instagram offers a "very diverse" or "extremely diverse" range of political opinions.</w:t>
      </w:r>
    </w:p>
    <w:p w14:paraId="20361017" w14:textId="2B0DC5E5" w:rsidR="00A54DD3" w:rsidRPr="007D29DC" w:rsidRDefault="00A634C8" w:rsidP="0045563C">
      <w:pPr>
        <w:pStyle w:val="Heading1"/>
      </w:pPr>
      <w:bookmarkStart w:id="368" w:name="_Hlk192414715"/>
      <w:bookmarkStart w:id="369" w:name="_Toc211078764"/>
      <w:bookmarkStart w:id="370" w:name="_Toc211080785"/>
      <w:r w:rsidRPr="007D29DC">
        <w:t xml:space="preserve">4.5.3 </w:t>
      </w:r>
      <w:r w:rsidR="00A54DD3" w:rsidRPr="007D29DC">
        <w:t>The Influence of Instagram in Shaping Political Opinions</w:t>
      </w:r>
      <w:bookmarkEnd w:id="368"/>
      <w:bookmarkEnd w:id="369"/>
      <w:bookmarkEnd w:id="370"/>
    </w:p>
    <w:p w14:paraId="55140471" w14:textId="7EAADA3F" w:rsidR="00A54DD3" w:rsidRPr="00E1239D" w:rsidRDefault="00E30B91" w:rsidP="00205E03">
      <w:pPr>
        <w:spacing w:after="0" w:line="480" w:lineRule="auto"/>
        <w:jc w:val="both"/>
        <w:rPr>
          <w:b/>
          <w:bCs/>
          <w:sz w:val="28"/>
          <w:szCs w:val="28"/>
          <w:lang w:val="en-GB"/>
        </w:rPr>
      </w:pPr>
      <w:r w:rsidRPr="00E1239D">
        <w:rPr>
          <w:szCs w:val="24"/>
        </w:rPr>
        <w:t>To e</w:t>
      </w:r>
      <w:r w:rsidR="00A54DD3" w:rsidRPr="00E1239D">
        <w:rPr>
          <w:szCs w:val="24"/>
        </w:rPr>
        <w:t xml:space="preserve">xamine how users perceive the influence of Instagram in shaping their political opinions are pivotal in today’s political landscape, </w:t>
      </w:r>
      <w:r w:rsidR="004335D2" w:rsidRPr="00E1239D">
        <w:rPr>
          <w:szCs w:val="24"/>
        </w:rPr>
        <w:t xml:space="preserve">This helps in </w:t>
      </w:r>
      <w:r w:rsidR="00A54DD3" w:rsidRPr="00E1239D">
        <w:rPr>
          <w:szCs w:val="24"/>
        </w:rPr>
        <w:t>providing an interactive space where users can encounter political content, engage in discussions, and follow political figures or organizations. Understanding the perceived level of influence that Instagram has on users' political views is crucial in evaluating the platform's role in shaping public opinion and political engagement.</w:t>
      </w:r>
    </w:p>
    <w:p w14:paraId="7BFB44D4" w14:textId="30938BCE" w:rsidR="00A54DD3" w:rsidRPr="00F20D7B" w:rsidRDefault="00A54DD3" w:rsidP="00F20D7B">
      <w:pPr>
        <w:spacing w:before="240" w:after="0" w:line="480" w:lineRule="auto"/>
        <w:jc w:val="both"/>
        <w:rPr>
          <w:b/>
          <w:bCs/>
          <w:iCs/>
          <w:szCs w:val="24"/>
        </w:rPr>
      </w:pPr>
      <w:bookmarkStart w:id="371" w:name="_Hlk192415312"/>
      <w:r w:rsidRPr="00F20D7B">
        <w:rPr>
          <w:b/>
          <w:bCs/>
          <w:iCs/>
          <w:szCs w:val="24"/>
        </w:rPr>
        <w:t>Table 4.16: The Influence of Instagram in Shaping Political Opinions</w:t>
      </w:r>
      <w:r w:rsidR="00440249" w:rsidRPr="00F20D7B">
        <w:rPr>
          <w:b/>
          <w:bCs/>
          <w:iCs/>
          <w:szCs w:val="24"/>
        </w:rPr>
        <w:fldChar w:fldCharType="begin"/>
      </w:r>
      <w:r w:rsidR="00440249" w:rsidRPr="00F20D7B">
        <w:instrText xml:space="preserve"> TC "</w:instrText>
      </w:r>
      <w:bookmarkStart w:id="372" w:name="_Toc206264430"/>
      <w:r w:rsidR="00440249" w:rsidRPr="00F20D7B">
        <w:rPr>
          <w:b/>
          <w:bCs/>
          <w:iCs/>
          <w:szCs w:val="24"/>
        </w:rPr>
        <w:instrText>Table 4.16: The Influence of Instagram in Shaping Political Opinions</w:instrText>
      </w:r>
      <w:bookmarkEnd w:id="372"/>
      <w:r w:rsidR="00440249" w:rsidRPr="00F20D7B">
        <w:instrText xml:space="preserve">" \f T \l "1" </w:instrText>
      </w:r>
      <w:r w:rsidR="00440249" w:rsidRPr="00F20D7B">
        <w:rPr>
          <w:b/>
          <w:bCs/>
          <w:iCs/>
          <w:szCs w:val="24"/>
        </w:rPr>
        <w:fldChar w:fldCharType="end"/>
      </w:r>
    </w:p>
    <w:tbl>
      <w:tblPr>
        <w:tblStyle w:val="TableGrid"/>
        <w:tblW w:w="0" w:type="auto"/>
        <w:tblInd w:w="5" w:type="dxa"/>
        <w:tblLook w:val="04A0" w:firstRow="1" w:lastRow="0" w:firstColumn="1" w:lastColumn="0" w:noHBand="0" w:noVBand="1"/>
      </w:tblPr>
      <w:tblGrid>
        <w:gridCol w:w="4383"/>
        <w:gridCol w:w="1745"/>
        <w:gridCol w:w="2303"/>
      </w:tblGrid>
      <w:tr w:rsidR="00A54DD3" w:rsidRPr="00E1239D" w14:paraId="1B0CCDD3" w14:textId="77777777" w:rsidTr="00AD75D8">
        <w:tc>
          <w:tcPr>
            <w:tcW w:w="4957" w:type="dxa"/>
            <w:tcBorders>
              <w:left w:val="nil"/>
              <w:bottom w:val="single" w:sz="4" w:space="0" w:color="auto"/>
            </w:tcBorders>
            <w:shd w:val="clear" w:color="auto" w:fill="E7E6E6" w:themeFill="background2"/>
          </w:tcPr>
          <w:p w14:paraId="718C7ACA" w14:textId="77777777" w:rsidR="00A54DD3" w:rsidRPr="00E1239D" w:rsidRDefault="00A54DD3" w:rsidP="00F20D7B">
            <w:pPr>
              <w:jc w:val="both"/>
              <w:rPr>
                <w:szCs w:val="24"/>
                <w:lang w:val="en-GB"/>
              </w:rPr>
            </w:pPr>
            <w:r w:rsidRPr="00E1239D">
              <w:rPr>
                <w:szCs w:val="24"/>
              </w:rPr>
              <w:t>The Influence of Instagram in Shaping Political Opinions</w:t>
            </w:r>
          </w:p>
        </w:tc>
        <w:tc>
          <w:tcPr>
            <w:tcW w:w="1842" w:type="dxa"/>
            <w:tcBorders>
              <w:bottom w:val="single" w:sz="4" w:space="0" w:color="auto"/>
            </w:tcBorders>
            <w:shd w:val="clear" w:color="auto" w:fill="E7E6E6" w:themeFill="background2"/>
          </w:tcPr>
          <w:p w14:paraId="354F884D" w14:textId="77777777" w:rsidR="00A54DD3" w:rsidRPr="00E1239D" w:rsidRDefault="00A54DD3" w:rsidP="00F20D7B">
            <w:pPr>
              <w:jc w:val="center"/>
              <w:rPr>
                <w:szCs w:val="24"/>
                <w:lang w:val="en-GB"/>
              </w:rPr>
            </w:pPr>
            <w:r w:rsidRPr="00E1239D">
              <w:rPr>
                <w:szCs w:val="24"/>
              </w:rPr>
              <w:t>Frequency</w:t>
            </w:r>
          </w:p>
        </w:tc>
        <w:tc>
          <w:tcPr>
            <w:tcW w:w="2556" w:type="dxa"/>
            <w:tcBorders>
              <w:bottom w:val="single" w:sz="4" w:space="0" w:color="auto"/>
              <w:right w:val="nil"/>
            </w:tcBorders>
            <w:shd w:val="clear" w:color="auto" w:fill="E7E6E6" w:themeFill="background2"/>
          </w:tcPr>
          <w:p w14:paraId="472CC19F" w14:textId="77777777" w:rsidR="00A54DD3" w:rsidRPr="00E1239D" w:rsidRDefault="00A54DD3" w:rsidP="00F20D7B">
            <w:pPr>
              <w:jc w:val="center"/>
              <w:rPr>
                <w:szCs w:val="24"/>
                <w:lang w:val="en-GB"/>
              </w:rPr>
            </w:pPr>
            <w:r w:rsidRPr="00E1239D">
              <w:rPr>
                <w:szCs w:val="24"/>
              </w:rPr>
              <w:t>Percent</w:t>
            </w:r>
          </w:p>
        </w:tc>
      </w:tr>
      <w:tr w:rsidR="00A54DD3" w:rsidRPr="00E1239D" w14:paraId="088DD94B" w14:textId="77777777" w:rsidTr="00AD75D8">
        <w:tc>
          <w:tcPr>
            <w:tcW w:w="4957" w:type="dxa"/>
            <w:tcBorders>
              <w:top w:val="single" w:sz="4" w:space="0" w:color="auto"/>
              <w:left w:val="nil"/>
              <w:bottom w:val="nil"/>
              <w:right w:val="single" w:sz="4" w:space="0" w:color="auto"/>
            </w:tcBorders>
            <w:hideMark/>
          </w:tcPr>
          <w:p w14:paraId="5540E20E" w14:textId="77777777" w:rsidR="00A54DD3" w:rsidRPr="00E1239D" w:rsidRDefault="00A54DD3" w:rsidP="00F20D7B">
            <w:pPr>
              <w:rPr>
                <w:rFonts w:eastAsia="Times New Roman"/>
                <w:kern w:val="0"/>
                <w:szCs w:val="24"/>
              </w:rPr>
            </w:pPr>
            <w:r w:rsidRPr="00E1239D">
              <w:t>Moderately Influential</w:t>
            </w:r>
          </w:p>
        </w:tc>
        <w:tc>
          <w:tcPr>
            <w:tcW w:w="1842" w:type="dxa"/>
            <w:tcBorders>
              <w:top w:val="single" w:sz="4" w:space="0" w:color="auto"/>
              <w:left w:val="single" w:sz="4" w:space="0" w:color="auto"/>
              <w:bottom w:val="nil"/>
              <w:right w:val="single" w:sz="4" w:space="0" w:color="auto"/>
            </w:tcBorders>
            <w:hideMark/>
          </w:tcPr>
          <w:p w14:paraId="352D1B16" w14:textId="77777777" w:rsidR="00A54DD3" w:rsidRPr="00E1239D" w:rsidRDefault="00A54DD3" w:rsidP="00F20D7B">
            <w:pPr>
              <w:jc w:val="center"/>
              <w:rPr>
                <w:rFonts w:eastAsia="Times New Roman"/>
                <w:kern w:val="0"/>
                <w:szCs w:val="24"/>
              </w:rPr>
            </w:pPr>
            <w:r w:rsidRPr="00E1239D">
              <w:t>74</w:t>
            </w:r>
          </w:p>
        </w:tc>
        <w:tc>
          <w:tcPr>
            <w:tcW w:w="2556" w:type="dxa"/>
            <w:tcBorders>
              <w:top w:val="single" w:sz="4" w:space="0" w:color="auto"/>
              <w:left w:val="single" w:sz="4" w:space="0" w:color="auto"/>
              <w:bottom w:val="nil"/>
              <w:right w:val="nil"/>
            </w:tcBorders>
            <w:hideMark/>
          </w:tcPr>
          <w:p w14:paraId="1E74F954" w14:textId="77777777" w:rsidR="00A54DD3" w:rsidRPr="00E1239D" w:rsidRDefault="00A54DD3" w:rsidP="00F20D7B">
            <w:pPr>
              <w:jc w:val="center"/>
              <w:rPr>
                <w:rFonts w:eastAsia="Times New Roman"/>
                <w:kern w:val="0"/>
                <w:szCs w:val="24"/>
              </w:rPr>
            </w:pPr>
            <w:r w:rsidRPr="00E1239D">
              <w:t>18.5</w:t>
            </w:r>
          </w:p>
        </w:tc>
      </w:tr>
      <w:tr w:rsidR="00A54DD3" w:rsidRPr="00E1239D" w14:paraId="692CB895" w14:textId="77777777" w:rsidTr="00AD75D8">
        <w:tc>
          <w:tcPr>
            <w:tcW w:w="4957" w:type="dxa"/>
            <w:tcBorders>
              <w:top w:val="nil"/>
              <w:left w:val="nil"/>
              <w:bottom w:val="nil"/>
              <w:right w:val="single" w:sz="4" w:space="0" w:color="auto"/>
            </w:tcBorders>
          </w:tcPr>
          <w:p w14:paraId="44D5DA8D" w14:textId="77777777" w:rsidR="00A54DD3" w:rsidRPr="00E1239D" w:rsidRDefault="00A54DD3" w:rsidP="00F20D7B">
            <w:pPr>
              <w:rPr>
                <w:szCs w:val="24"/>
              </w:rPr>
            </w:pPr>
            <w:r w:rsidRPr="00E1239D">
              <w:t>Very Influential</w:t>
            </w:r>
          </w:p>
        </w:tc>
        <w:tc>
          <w:tcPr>
            <w:tcW w:w="1842" w:type="dxa"/>
            <w:tcBorders>
              <w:top w:val="nil"/>
              <w:left w:val="single" w:sz="4" w:space="0" w:color="auto"/>
              <w:bottom w:val="nil"/>
              <w:right w:val="single" w:sz="4" w:space="0" w:color="auto"/>
            </w:tcBorders>
          </w:tcPr>
          <w:p w14:paraId="5B2E37ED" w14:textId="77777777" w:rsidR="00A54DD3" w:rsidRPr="00E1239D" w:rsidRDefault="00A54DD3" w:rsidP="00F20D7B">
            <w:pPr>
              <w:jc w:val="center"/>
              <w:rPr>
                <w:szCs w:val="24"/>
              </w:rPr>
            </w:pPr>
            <w:r w:rsidRPr="00E1239D">
              <w:t>180</w:t>
            </w:r>
          </w:p>
        </w:tc>
        <w:tc>
          <w:tcPr>
            <w:tcW w:w="2556" w:type="dxa"/>
            <w:tcBorders>
              <w:top w:val="nil"/>
              <w:left w:val="single" w:sz="4" w:space="0" w:color="auto"/>
              <w:bottom w:val="nil"/>
              <w:right w:val="nil"/>
            </w:tcBorders>
          </w:tcPr>
          <w:p w14:paraId="17245DBC" w14:textId="77777777" w:rsidR="00A54DD3" w:rsidRPr="00E1239D" w:rsidRDefault="00A54DD3" w:rsidP="00F20D7B">
            <w:pPr>
              <w:jc w:val="center"/>
              <w:rPr>
                <w:szCs w:val="24"/>
              </w:rPr>
            </w:pPr>
            <w:r w:rsidRPr="00E1239D">
              <w:t>45.0</w:t>
            </w:r>
          </w:p>
        </w:tc>
      </w:tr>
      <w:tr w:rsidR="00A54DD3" w:rsidRPr="00E1239D" w14:paraId="78034534" w14:textId="77777777" w:rsidTr="00AD75D8">
        <w:tc>
          <w:tcPr>
            <w:tcW w:w="4957" w:type="dxa"/>
            <w:tcBorders>
              <w:top w:val="nil"/>
              <w:left w:val="nil"/>
              <w:bottom w:val="single" w:sz="4" w:space="0" w:color="auto"/>
              <w:right w:val="single" w:sz="4" w:space="0" w:color="auto"/>
            </w:tcBorders>
          </w:tcPr>
          <w:p w14:paraId="73B20A50" w14:textId="77777777" w:rsidR="00A54DD3" w:rsidRPr="00E1239D" w:rsidRDefault="00A54DD3" w:rsidP="00F20D7B">
            <w:pPr>
              <w:rPr>
                <w:szCs w:val="24"/>
              </w:rPr>
            </w:pPr>
            <w:r w:rsidRPr="00E1239D">
              <w:t>Extremely Influential</w:t>
            </w:r>
          </w:p>
        </w:tc>
        <w:tc>
          <w:tcPr>
            <w:tcW w:w="1842" w:type="dxa"/>
            <w:tcBorders>
              <w:top w:val="nil"/>
              <w:left w:val="single" w:sz="4" w:space="0" w:color="auto"/>
              <w:bottom w:val="single" w:sz="4" w:space="0" w:color="auto"/>
              <w:right w:val="single" w:sz="4" w:space="0" w:color="auto"/>
            </w:tcBorders>
          </w:tcPr>
          <w:p w14:paraId="10428545" w14:textId="77777777" w:rsidR="00A54DD3" w:rsidRPr="00E1239D" w:rsidRDefault="00A54DD3" w:rsidP="00F20D7B">
            <w:pPr>
              <w:jc w:val="center"/>
              <w:rPr>
                <w:szCs w:val="24"/>
              </w:rPr>
            </w:pPr>
            <w:r w:rsidRPr="00E1239D">
              <w:t>146</w:t>
            </w:r>
          </w:p>
        </w:tc>
        <w:tc>
          <w:tcPr>
            <w:tcW w:w="2556" w:type="dxa"/>
            <w:tcBorders>
              <w:top w:val="nil"/>
              <w:left w:val="single" w:sz="4" w:space="0" w:color="auto"/>
              <w:bottom w:val="single" w:sz="4" w:space="0" w:color="auto"/>
              <w:right w:val="nil"/>
            </w:tcBorders>
          </w:tcPr>
          <w:p w14:paraId="62FF5240" w14:textId="77777777" w:rsidR="00A54DD3" w:rsidRPr="00E1239D" w:rsidRDefault="00A54DD3" w:rsidP="00F20D7B">
            <w:pPr>
              <w:jc w:val="center"/>
              <w:rPr>
                <w:szCs w:val="24"/>
              </w:rPr>
            </w:pPr>
            <w:r w:rsidRPr="00E1239D">
              <w:t>36.5</w:t>
            </w:r>
          </w:p>
        </w:tc>
      </w:tr>
      <w:tr w:rsidR="00A54DD3" w:rsidRPr="00E1239D" w14:paraId="6B35CA2E" w14:textId="77777777" w:rsidTr="00AD75D8">
        <w:tc>
          <w:tcPr>
            <w:tcW w:w="4957" w:type="dxa"/>
            <w:tcBorders>
              <w:top w:val="single" w:sz="4" w:space="0" w:color="auto"/>
              <w:left w:val="nil"/>
            </w:tcBorders>
            <w:shd w:val="clear" w:color="auto" w:fill="E7E6E6" w:themeFill="background2"/>
          </w:tcPr>
          <w:p w14:paraId="3082C192" w14:textId="77777777" w:rsidR="00A54DD3" w:rsidRPr="00E1239D" w:rsidRDefault="00A54DD3" w:rsidP="00F20D7B">
            <w:pPr>
              <w:jc w:val="both"/>
              <w:rPr>
                <w:szCs w:val="24"/>
                <w:lang w:val="en-GB"/>
              </w:rPr>
            </w:pPr>
            <w:r w:rsidRPr="00E1239D">
              <w:rPr>
                <w:szCs w:val="24"/>
              </w:rPr>
              <w:t>Total</w:t>
            </w:r>
          </w:p>
        </w:tc>
        <w:tc>
          <w:tcPr>
            <w:tcW w:w="1842" w:type="dxa"/>
            <w:tcBorders>
              <w:top w:val="single" w:sz="4" w:space="0" w:color="auto"/>
            </w:tcBorders>
            <w:shd w:val="clear" w:color="auto" w:fill="E7E6E6" w:themeFill="background2"/>
          </w:tcPr>
          <w:p w14:paraId="2348C440" w14:textId="77777777" w:rsidR="00A54DD3" w:rsidRPr="00E1239D" w:rsidRDefault="00A54DD3" w:rsidP="00F20D7B">
            <w:pPr>
              <w:jc w:val="center"/>
              <w:rPr>
                <w:szCs w:val="24"/>
                <w:lang w:val="en-GB"/>
              </w:rPr>
            </w:pPr>
            <w:r w:rsidRPr="00E1239D">
              <w:rPr>
                <w:szCs w:val="24"/>
              </w:rPr>
              <w:t>400</w:t>
            </w:r>
          </w:p>
        </w:tc>
        <w:tc>
          <w:tcPr>
            <w:tcW w:w="2556" w:type="dxa"/>
            <w:tcBorders>
              <w:top w:val="single" w:sz="4" w:space="0" w:color="auto"/>
              <w:right w:val="nil"/>
            </w:tcBorders>
            <w:shd w:val="clear" w:color="auto" w:fill="E7E6E6" w:themeFill="background2"/>
          </w:tcPr>
          <w:p w14:paraId="399D864B" w14:textId="77777777" w:rsidR="00A54DD3" w:rsidRPr="00E1239D" w:rsidRDefault="00A54DD3" w:rsidP="00F20D7B">
            <w:pPr>
              <w:jc w:val="center"/>
              <w:rPr>
                <w:szCs w:val="24"/>
                <w:lang w:val="en-GB"/>
              </w:rPr>
            </w:pPr>
            <w:r w:rsidRPr="00E1239D">
              <w:rPr>
                <w:szCs w:val="24"/>
              </w:rPr>
              <w:t>100.0%</w:t>
            </w:r>
          </w:p>
        </w:tc>
      </w:tr>
    </w:tbl>
    <w:p w14:paraId="099A25E0" w14:textId="77777777" w:rsidR="00A54DD3" w:rsidRPr="00E1239D" w:rsidRDefault="00A54DD3" w:rsidP="00F20D7B">
      <w:pPr>
        <w:spacing w:before="240" w:after="0" w:line="480" w:lineRule="auto"/>
        <w:jc w:val="both"/>
        <w:rPr>
          <w:szCs w:val="24"/>
          <w:lang w:val="en-GB"/>
        </w:rPr>
      </w:pPr>
      <w:r w:rsidRPr="00F20D7B">
        <w:rPr>
          <w:b/>
          <w:szCs w:val="24"/>
          <w:lang w:val="en-GB"/>
        </w:rPr>
        <w:t>Source:</w:t>
      </w:r>
      <w:r w:rsidRPr="00E1239D">
        <w:rPr>
          <w:szCs w:val="24"/>
          <w:lang w:val="en-GB"/>
        </w:rPr>
        <w:t xml:space="preserve"> Field Data (2025)</w:t>
      </w:r>
    </w:p>
    <w:bookmarkEnd w:id="371"/>
    <w:p w14:paraId="79ABA9DC" w14:textId="77777777" w:rsidR="00A54DD3" w:rsidRPr="00E1239D" w:rsidRDefault="00A54DD3" w:rsidP="00F20D7B">
      <w:pPr>
        <w:spacing w:before="240" w:after="0" w:line="480" w:lineRule="auto"/>
        <w:jc w:val="both"/>
        <w:rPr>
          <w:szCs w:val="24"/>
          <w:lang w:val="en-GB"/>
        </w:rPr>
      </w:pPr>
      <w:r w:rsidRPr="00E1239D">
        <w:rPr>
          <w:szCs w:val="24"/>
          <w:lang w:val="en-GB"/>
        </w:rPr>
        <w:t>The results reveal varying opinions on the influence of Instagram in shaping political opinions. 18.5% (74 respondents) felt Instagram is moderately influential, suggesting a moderate impact on their political views. A larger proportion, 45.0% (180 respondents), viewed Instagram as very influential, while 36.5% (146 respondents) considered it extremely influential in shaping their political opinions. These findings highlight the significant role Instagram plays in influencing political perspectives for a considerable portion of its users.</w:t>
      </w:r>
    </w:p>
    <w:p w14:paraId="49A0528F" w14:textId="77777777" w:rsidR="00A54DD3" w:rsidRPr="00E1239D" w:rsidRDefault="00A54DD3" w:rsidP="00E07862">
      <w:pPr>
        <w:spacing w:before="240" w:after="0" w:line="480" w:lineRule="auto"/>
        <w:jc w:val="both"/>
        <w:rPr>
          <w:szCs w:val="24"/>
          <w:lang w:val="en-GB"/>
        </w:rPr>
      </w:pPr>
      <w:r w:rsidRPr="00E1239D">
        <w:rPr>
          <w:szCs w:val="24"/>
          <w:lang w:val="en-GB"/>
        </w:rPr>
        <w:t>The findings show that a significant portion of respondents believes Instagram has a notable influence on their political opinions. 45% of respondents believe that Instagram is "very influential" in shaping their political views. This suggests that Instagram plays an essential role in influencing political attitudes, especially for those who actively engage with political content on the platform.</w:t>
      </w:r>
    </w:p>
    <w:p w14:paraId="268C18AF" w14:textId="77777777" w:rsidR="00A54DD3" w:rsidRPr="00E1239D" w:rsidRDefault="00A54DD3" w:rsidP="00F20D7B">
      <w:pPr>
        <w:spacing w:before="240" w:after="0" w:line="480" w:lineRule="auto"/>
        <w:jc w:val="both"/>
        <w:rPr>
          <w:szCs w:val="24"/>
          <w:lang w:val="en-GB"/>
        </w:rPr>
      </w:pPr>
      <w:r w:rsidRPr="00E1239D">
        <w:rPr>
          <w:szCs w:val="24"/>
          <w:lang w:val="en-GB"/>
        </w:rPr>
        <w:t>Furthermore, 36.5% of respondents view Instagram as "extremely influential." This group perceives the platform as having a profound impact on their political opinions, which could be due to the extensive political content they encounter, including political campaigns, discussions, and content from influential figures or organizations.</w:t>
      </w:r>
    </w:p>
    <w:p w14:paraId="679BB828" w14:textId="77777777" w:rsidR="00A54DD3" w:rsidRPr="00E1239D" w:rsidRDefault="00A54DD3" w:rsidP="00F20D7B">
      <w:pPr>
        <w:spacing w:before="240" w:after="0" w:line="480" w:lineRule="auto"/>
        <w:jc w:val="both"/>
        <w:rPr>
          <w:szCs w:val="24"/>
          <w:lang w:val="en-GB"/>
        </w:rPr>
      </w:pPr>
      <w:r w:rsidRPr="00E1239D">
        <w:rPr>
          <w:szCs w:val="24"/>
          <w:lang w:val="en-GB"/>
        </w:rPr>
        <w:t>However, 18.5% of respondents believe that Instagram is only "moderately influential" in shaping their political opinions. This group may consume political content on Instagram but feels that it has a limited effect on their overall political beliefs, possibly due to already well-formed views or limited engagement with political content.</w:t>
      </w:r>
    </w:p>
    <w:p w14:paraId="5BF4B46A" w14:textId="77777777" w:rsidR="00A54DD3" w:rsidRPr="00E1239D" w:rsidRDefault="00A54DD3" w:rsidP="00F20D7B">
      <w:pPr>
        <w:spacing w:before="240" w:after="0" w:line="480" w:lineRule="auto"/>
        <w:jc w:val="both"/>
        <w:rPr>
          <w:szCs w:val="24"/>
          <w:lang w:val="en-GB"/>
        </w:rPr>
      </w:pPr>
      <w:r w:rsidRPr="00E1239D">
        <w:rPr>
          <w:szCs w:val="24"/>
          <w:lang w:val="en-GB"/>
        </w:rPr>
        <w:t>For instance, a study by IZEA Worldwide, Inc (2024) found that 46% of social media users aged 18-60 reported changing their political opinions due to content shared by influencers on platforms like Instagram. This study highlights the pivotal role that influencers, who often share political content or engage in political discussions, have in shaping the beliefs of their followers (IZEA Worldwide, Inc., 2024). The substantial impact of influencers in this context mirrors the perceptions of respondents in this study, who see Instagram as a space where political content strongly influences their opinions.</w:t>
      </w:r>
    </w:p>
    <w:p w14:paraId="55BA3733" w14:textId="77777777" w:rsidR="00A54DD3" w:rsidRPr="00E1239D" w:rsidRDefault="00A54DD3" w:rsidP="00E07862">
      <w:pPr>
        <w:spacing w:before="240" w:after="0" w:line="480" w:lineRule="auto"/>
        <w:jc w:val="both"/>
        <w:rPr>
          <w:szCs w:val="24"/>
          <w:lang w:val="en-GB"/>
        </w:rPr>
      </w:pPr>
      <w:r w:rsidRPr="00E1239D">
        <w:rPr>
          <w:szCs w:val="24"/>
          <w:lang w:val="en-GB"/>
        </w:rPr>
        <w:t>Furthermore, a study by Larsson (2023) examined the communication strategies of political parties on Instagram and how they engage users to influence their political attitudes. The study found that political entities strategically use Instagram to reach a wide audience, particularly younger voters, through interactive and engaging content. This aligns with the findings of this study, where 45% of respondents indicated that Instagram is a key platform for shaping their political beliefs, suggesting that Instagram’s interactive nature and broad reach make it an effective tool for political influence.</w:t>
      </w:r>
    </w:p>
    <w:p w14:paraId="63E4808F" w14:textId="77777777" w:rsidR="00A54DD3" w:rsidRPr="00E1239D" w:rsidRDefault="00A54DD3" w:rsidP="000D2DF8">
      <w:pPr>
        <w:spacing w:before="240" w:after="0" w:line="480" w:lineRule="auto"/>
        <w:jc w:val="both"/>
        <w:rPr>
          <w:szCs w:val="24"/>
          <w:lang w:val="en-GB"/>
        </w:rPr>
      </w:pPr>
      <w:r w:rsidRPr="00E1239D">
        <w:rPr>
          <w:szCs w:val="24"/>
          <w:lang w:val="en-GB"/>
        </w:rPr>
        <w:t>However, despite Instagram's apparent influence, the study also revealed a variation in how strongly it shapes political opinions. Some users reported only "moderate" influence, reflecting the complex and varied impact social media has on political engagement. As noted by Bright (2021), the influence of social media platforms like Instagram is not uniform; it is influenced by factors such as the type of content consumed, the political engagement of users, and their trust in the platform.</w:t>
      </w:r>
    </w:p>
    <w:p w14:paraId="5024D068" w14:textId="2A8AD4AD" w:rsidR="00A54DD3" w:rsidRPr="007D29DC" w:rsidRDefault="00A634C8" w:rsidP="0045563C">
      <w:pPr>
        <w:pStyle w:val="Heading1"/>
      </w:pPr>
      <w:bookmarkStart w:id="373" w:name="_Hlk192415340"/>
      <w:bookmarkStart w:id="374" w:name="_Toc211078765"/>
      <w:bookmarkStart w:id="375" w:name="_Toc211080786"/>
      <w:r w:rsidRPr="007D29DC">
        <w:t xml:space="preserve">4.5.4 </w:t>
      </w:r>
      <w:r w:rsidR="00A54DD3" w:rsidRPr="007D29DC">
        <w:t>Contribution of Instagram to a More Informed Political Citizenry</w:t>
      </w:r>
      <w:bookmarkEnd w:id="373"/>
      <w:bookmarkEnd w:id="374"/>
      <w:bookmarkEnd w:id="375"/>
    </w:p>
    <w:p w14:paraId="41C0F9DD" w14:textId="1E74581C" w:rsidR="00A54DD3" w:rsidRDefault="00A54DD3" w:rsidP="00205E03">
      <w:pPr>
        <w:spacing w:after="0" w:line="480" w:lineRule="auto"/>
        <w:jc w:val="both"/>
        <w:rPr>
          <w:szCs w:val="24"/>
          <w:lang w:val="en-GB"/>
        </w:rPr>
      </w:pPr>
      <w:r w:rsidRPr="00E1239D">
        <w:rPr>
          <w:szCs w:val="24"/>
          <w:lang w:val="en-GB"/>
        </w:rPr>
        <w:t>The question of whether Instagram has contributed to a more informed political citizenry is central to understanding its role in contemporary political engagement. The data collected reveals a significant perception among respondents that Instagram plays a major role in enhancing political awareness.</w:t>
      </w:r>
    </w:p>
    <w:p w14:paraId="233E7020" w14:textId="4A8CFA01" w:rsidR="00A54DD3" w:rsidRPr="000D2DF8" w:rsidRDefault="00A54DD3" w:rsidP="00E07862">
      <w:pPr>
        <w:spacing w:before="240" w:after="0" w:line="480" w:lineRule="auto"/>
        <w:jc w:val="both"/>
        <w:rPr>
          <w:b/>
          <w:bCs/>
          <w:iCs/>
          <w:szCs w:val="24"/>
        </w:rPr>
      </w:pPr>
      <w:r w:rsidRPr="000D2DF8">
        <w:rPr>
          <w:b/>
          <w:bCs/>
          <w:iCs/>
          <w:szCs w:val="24"/>
        </w:rPr>
        <w:t>Table 4.17: Contribution of Instagram to a More Informed Political Citizenry</w:t>
      </w:r>
      <w:r w:rsidR="00440249" w:rsidRPr="000D2DF8">
        <w:rPr>
          <w:b/>
          <w:bCs/>
          <w:iCs/>
          <w:szCs w:val="24"/>
        </w:rPr>
        <w:fldChar w:fldCharType="begin"/>
      </w:r>
      <w:r w:rsidR="00440249" w:rsidRPr="000D2DF8">
        <w:instrText xml:space="preserve"> TC "</w:instrText>
      </w:r>
      <w:bookmarkStart w:id="376" w:name="_Toc206264431"/>
      <w:r w:rsidR="00440249" w:rsidRPr="000D2DF8">
        <w:rPr>
          <w:b/>
          <w:bCs/>
          <w:iCs/>
          <w:szCs w:val="24"/>
        </w:rPr>
        <w:instrText>Table 4.17: Contribution of Instagram to a More Informed Political Citizenry</w:instrText>
      </w:r>
      <w:bookmarkEnd w:id="376"/>
      <w:r w:rsidR="00440249" w:rsidRPr="000D2DF8">
        <w:instrText xml:space="preserve">" \f T \l "1" </w:instrText>
      </w:r>
      <w:r w:rsidR="00440249" w:rsidRPr="000D2DF8">
        <w:rPr>
          <w:b/>
          <w:bCs/>
          <w:iCs/>
          <w:szCs w:val="24"/>
        </w:rPr>
        <w:fldChar w:fldCharType="end"/>
      </w:r>
    </w:p>
    <w:tbl>
      <w:tblPr>
        <w:tblStyle w:val="TableGrid"/>
        <w:tblW w:w="0" w:type="auto"/>
        <w:tblInd w:w="5" w:type="dxa"/>
        <w:tblLook w:val="04A0" w:firstRow="1" w:lastRow="0" w:firstColumn="1" w:lastColumn="0" w:noHBand="0" w:noVBand="1"/>
      </w:tblPr>
      <w:tblGrid>
        <w:gridCol w:w="4390"/>
        <w:gridCol w:w="1743"/>
        <w:gridCol w:w="2298"/>
      </w:tblGrid>
      <w:tr w:rsidR="00A54DD3" w:rsidRPr="00E1239D" w14:paraId="4154EC95" w14:textId="77777777" w:rsidTr="007759AB">
        <w:tc>
          <w:tcPr>
            <w:tcW w:w="4957" w:type="dxa"/>
            <w:tcBorders>
              <w:left w:val="nil"/>
              <w:bottom w:val="single" w:sz="4" w:space="0" w:color="auto"/>
            </w:tcBorders>
            <w:shd w:val="clear" w:color="auto" w:fill="E7E6E6" w:themeFill="background2"/>
          </w:tcPr>
          <w:p w14:paraId="2D603120" w14:textId="77777777" w:rsidR="00A54DD3" w:rsidRPr="00E1239D" w:rsidRDefault="00A54DD3" w:rsidP="000D2DF8">
            <w:pPr>
              <w:jc w:val="both"/>
              <w:rPr>
                <w:szCs w:val="24"/>
                <w:lang w:val="en-GB"/>
              </w:rPr>
            </w:pPr>
            <w:r w:rsidRPr="00E1239D">
              <w:rPr>
                <w:szCs w:val="24"/>
              </w:rPr>
              <w:t>Instagram's Contribution to a More Informed Political Citizenry</w:t>
            </w:r>
          </w:p>
        </w:tc>
        <w:tc>
          <w:tcPr>
            <w:tcW w:w="1842" w:type="dxa"/>
            <w:tcBorders>
              <w:bottom w:val="single" w:sz="4" w:space="0" w:color="auto"/>
            </w:tcBorders>
            <w:shd w:val="clear" w:color="auto" w:fill="E7E6E6" w:themeFill="background2"/>
          </w:tcPr>
          <w:p w14:paraId="5E4966A0" w14:textId="77777777" w:rsidR="00A54DD3" w:rsidRPr="00E1239D" w:rsidRDefault="00A54DD3" w:rsidP="000D2DF8">
            <w:pPr>
              <w:jc w:val="center"/>
              <w:rPr>
                <w:szCs w:val="24"/>
                <w:lang w:val="en-GB"/>
              </w:rPr>
            </w:pPr>
            <w:r w:rsidRPr="00E1239D">
              <w:rPr>
                <w:szCs w:val="24"/>
              </w:rPr>
              <w:t>Frequency</w:t>
            </w:r>
          </w:p>
        </w:tc>
        <w:tc>
          <w:tcPr>
            <w:tcW w:w="2556" w:type="dxa"/>
            <w:tcBorders>
              <w:bottom w:val="single" w:sz="4" w:space="0" w:color="auto"/>
              <w:right w:val="nil"/>
            </w:tcBorders>
            <w:shd w:val="clear" w:color="auto" w:fill="E7E6E6" w:themeFill="background2"/>
          </w:tcPr>
          <w:p w14:paraId="40F2E556" w14:textId="77777777" w:rsidR="00A54DD3" w:rsidRPr="00E1239D" w:rsidRDefault="00A54DD3" w:rsidP="000D2DF8">
            <w:pPr>
              <w:jc w:val="center"/>
              <w:rPr>
                <w:szCs w:val="24"/>
                <w:lang w:val="en-GB"/>
              </w:rPr>
            </w:pPr>
            <w:r w:rsidRPr="00E1239D">
              <w:rPr>
                <w:szCs w:val="24"/>
              </w:rPr>
              <w:t>Percent</w:t>
            </w:r>
          </w:p>
        </w:tc>
      </w:tr>
      <w:tr w:rsidR="00A54DD3" w:rsidRPr="00E1239D" w14:paraId="63072D55" w14:textId="77777777" w:rsidTr="007759AB">
        <w:tc>
          <w:tcPr>
            <w:tcW w:w="4957" w:type="dxa"/>
            <w:tcBorders>
              <w:top w:val="single" w:sz="4" w:space="0" w:color="auto"/>
              <w:left w:val="nil"/>
              <w:bottom w:val="nil"/>
              <w:right w:val="single" w:sz="4" w:space="0" w:color="auto"/>
            </w:tcBorders>
            <w:hideMark/>
          </w:tcPr>
          <w:p w14:paraId="7204EFE2" w14:textId="77777777" w:rsidR="00A54DD3" w:rsidRPr="00E1239D" w:rsidRDefault="00A54DD3" w:rsidP="000D2DF8">
            <w:pPr>
              <w:rPr>
                <w:rFonts w:eastAsia="Times New Roman"/>
                <w:kern w:val="0"/>
                <w:szCs w:val="24"/>
              </w:rPr>
            </w:pPr>
            <w:r w:rsidRPr="00E1239D">
              <w:rPr>
                <w:szCs w:val="24"/>
              </w:rPr>
              <w:t>Slightly</w:t>
            </w:r>
          </w:p>
        </w:tc>
        <w:tc>
          <w:tcPr>
            <w:tcW w:w="1842" w:type="dxa"/>
            <w:tcBorders>
              <w:top w:val="single" w:sz="4" w:space="0" w:color="auto"/>
              <w:left w:val="single" w:sz="4" w:space="0" w:color="auto"/>
              <w:bottom w:val="nil"/>
              <w:right w:val="single" w:sz="4" w:space="0" w:color="auto"/>
            </w:tcBorders>
            <w:hideMark/>
          </w:tcPr>
          <w:p w14:paraId="4273B68D" w14:textId="77777777" w:rsidR="00A54DD3" w:rsidRPr="00E1239D" w:rsidRDefault="00A54DD3" w:rsidP="000D2DF8">
            <w:pPr>
              <w:jc w:val="center"/>
              <w:rPr>
                <w:rFonts w:eastAsia="Times New Roman"/>
                <w:kern w:val="0"/>
                <w:szCs w:val="24"/>
              </w:rPr>
            </w:pPr>
            <w:r w:rsidRPr="00E1239D">
              <w:rPr>
                <w:szCs w:val="24"/>
              </w:rPr>
              <w:t>52</w:t>
            </w:r>
          </w:p>
        </w:tc>
        <w:tc>
          <w:tcPr>
            <w:tcW w:w="2556" w:type="dxa"/>
            <w:tcBorders>
              <w:top w:val="single" w:sz="4" w:space="0" w:color="auto"/>
              <w:left w:val="single" w:sz="4" w:space="0" w:color="auto"/>
              <w:bottom w:val="nil"/>
              <w:right w:val="nil"/>
            </w:tcBorders>
            <w:hideMark/>
          </w:tcPr>
          <w:p w14:paraId="6C2F0607" w14:textId="77777777" w:rsidR="00A54DD3" w:rsidRPr="00E1239D" w:rsidRDefault="00A54DD3" w:rsidP="000D2DF8">
            <w:pPr>
              <w:jc w:val="center"/>
              <w:rPr>
                <w:rFonts w:eastAsia="Times New Roman"/>
                <w:kern w:val="0"/>
                <w:szCs w:val="24"/>
              </w:rPr>
            </w:pPr>
            <w:r w:rsidRPr="00E1239D">
              <w:rPr>
                <w:szCs w:val="24"/>
              </w:rPr>
              <w:t>13.0</w:t>
            </w:r>
          </w:p>
        </w:tc>
      </w:tr>
      <w:tr w:rsidR="00A54DD3" w:rsidRPr="00E1239D" w14:paraId="5EC78694" w14:textId="77777777" w:rsidTr="007759AB">
        <w:tc>
          <w:tcPr>
            <w:tcW w:w="4957" w:type="dxa"/>
            <w:tcBorders>
              <w:top w:val="nil"/>
              <w:left w:val="nil"/>
              <w:bottom w:val="nil"/>
              <w:right w:val="single" w:sz="4" w:space="0" w:color="auto"/>
            </w:tcBorders>
          </w:tcPr>
          <w:p w14:paraId="2562FA36" w14:textId="77777777" w:rsidR="00A54DD3" w:rsidRPr="00E1239D" w:rsidRDefault="00A54DD3" w:rsidP="000D2DF8">
            <w:pPr>
              <w:rPr>
                <w:szCs w:val="24"/>
              </w:rPr>
            </w:pPr>
            <w:r w:rsidRPr="00E1239D">
              <w:rPr>
                <w:szCs w:val="24"/>
              </w:rPr>
              <w:t>Moderately</w:t>
            </w:r>
          </w:p>
        </w:tc>
        <w:tc>
          <w:tcPr>
            <w:tcW w:w="1842" w:type="dxa"/>
            <w:tcBorders>
              <w:top w:val="nil"/>
              <w:left w:val="single" w:sz="4" w:space="0" w:color="auto"/>
              <w:bottom w:val="nil"/>
              <w:right w:val="single" w:sz="4" w:space="0" w:color="auto"/>
            </w:tcBorders>
          </w:tcPr>
          <w:p w14:paraId="6125A569" w14:textId="77777777" w:rsidR="00A54DD3" w:rsidRPr="00E1239D" w:rsidRDefault="00A54DD3" w:rsidP="000D2DF8">
            <w:pPr>
              <w:jc w:val="center"/>
              <w:rPr>
                <w:szCs w:val="24"/>
              </w:rPr>
            </w:pPr>
            <w:r w:rsidRPr="00E1239D">
              <w:rPr>
                <w:szCs w:val="24"/>
              </w:rPr>
              <w:t>59</w:t>
            </w:r>
          </w:p>
        </w:tc>
        <w:tc>
          <w:tcPr>
            <w:tcW w:w="2556" w:type="dxa"/>
            <w:tcBorders>
              <w:top w:val="nil"/>
              <w:left w:val="single" w:sz="4" w:space="0" w:color="auto"/>
              <w:bottom w:val="nil"/>
              <w:right w:val="nil"/>
            </w:tcBorders>
          </w:tcPr>
          <w:p w14:paraId="7C478508" w14:textId="77777777" w:rsidR="00A54DD3" w:rsidRPr="00E1239D" w:rsidRDefault="00A54DD3" w:rsidP="000D2DF8">
            <w:pPr>
              <w:jc w:val="center"/>
              <w:rPr>
                <w:szCs w:val="24"/>
              </w:rPr>
            </w:pPr>
            <w:r w:rsidRPr="00E1239D">
              <w:rPr>
                <w:szCs w:val="24"/>
              </w:rPr>
              <w:t>14.8</w:t>
            </w:r>
          </w:p>
        </w:tc>
      </w:tr>
      <w:tr w:rsidR="00A54DD3" w:rsidRPr="00E1239D" w14:paraId="539A30BC" w14:textId="77777777" w:rsidTr="007759AB">
        <w:tc>
          <w:tcPr>
            <w:tcW w:w="4957" w:type="dxa"/>
            <w:tcBorders>
              <w:top w:val="nil"/>
              <w:left w:val="nil"/>
              <w:bottom w:val="nil"/>
              <w:right w:val="single" w:sz="4" w:space="0" w:color="auto"/>
            </w:tcBorders>
          </w:tcPr>
          <w:p w14:paraId="2782D394" w14:textId="77777777" w:rsidR="00A54DD3" w:rsidRPr="00E1239D" w:rsidRDefault="00A54DD3" w:rsidP="000D2DF8">
            <w:pPr>
              <w:rPr>
                <w:szCs w:val="24"/>
              </w:rPr>
            </w:pPr>
            <w:r w:rsidRPr="00E1239D">
              <w:rPr>
                <w:szCs w:val="24"/>
              </w:rPr>
              <w:t>Very much</w:t>
            </w:r>
          </w:p>
        </w:tc>
        <w:tc>
          <w:tcPr>
            <w:tcW w:w="1842" w:type="dxa"/>
            <w:tcBorders>
              <w:top w:val="nil"/>
              <w:left w:val="single" w:sz="4" w:space="0" w:color="auto"/>
              <w:bottom w:val="nil"/>
              <w:right w:val="single" w:sz="4" w:space="0" w:color="auto"/>
            </w:tcBorders>
          </w:tcPr>
          <w:p w14:paraId="60FB9940" w14:textId="77777777" w:rsidR="00A54DD3" w:rsidRPr="00E1239D" w:rsidRDefault="00A54DD3" w:rsidP="000D2DF8">
            <w:pPr>
              <w:jc w:val="center"/>
              <w:rPr>
                <w:szCs w:val="24"/>
              </w:rPr>
            </w:pPr>
            <w:r w:rsidRPr="00E1239D">
              <w:rPr>
                <w:szCs w:val="24"/>
              </w:rPr>
              <w:t>93</w:t>
            </w:r>
          </w:p>
        </w:tc>
        <w:tc>
          <w:tcPr>
            <w:tcW w:w="2556" w:type="dxa"/>
            <w:tcBorders>
              <w:top w:val="nil"/>
              <w:left w:val="single" w:sz="4" w:space="0" w:color="auto"/>
              <w:bottom w:val="nil"/>
              <w:right w:val="nil"/>
            </w:tcBorders>
          </w:tcPr>
          <w:p w14:paraId="2F3306D7" w14:textId="77777777" w:rsidR="00A54DD3" w:rsidRPr="00E1239D" w:rsidRDefault="00A54DD3" w:rsidP="000D2DF8">
            <w:pPr>
              <w:jc w:val="center"/>
              <w:rPr>
                <w:szCs w:val="24"/>
              </w:rPr>
            </w:pPr>
            <w:r w:rsidRPr="00E1239D">
              <w:rPr>
                <w:szCs w:val="24"/>
              </w:rPr>
              <w:t>23.3</w:t>
            </w:r>
          </w:p>
        </w:tc>
      </w:tr>
      <w:tr w:rsidR="00A54DD3" w:rsidRPr="00E1239D" w14:paraId="56B2195C" w14:textId="77777777" w:rsidTr="007759AB">
        <w:tc>
          <w:tcPr>
            <w:tcW w:w="4957" w:type="dxa"/>
            <w:tcBorders>
              <w:top w:val="nil"/>
              <w:left w:val="nil"/>
              <w:bottom w:val="single" w:sz="4" w:space="0" w:color="auto"/>
              <w:right w:val="single" w:sz="4" w:space="0" w:color="auto"/>
            </w:tcBorders>
          </w:tcPr>
          <w:p w14:paraId="5D4C72D6" w14:textId="77777777" w:rsidR="00A54DD3" w:rsidRPr="00E1239D" w:rsidRDefault="00A54DD3" w:rsidP="000D2DF8">
            <w:pPr>
              <w:rPr>
                <w:szCs w:val="24"/>
              </w:rPr>
            </w:pPr>
            <w:r w:rsidRPr="00E1239D">
              <w:rPr>
                <w:szCs w:val="24"/>
              </w:rPr>
              <w:t>Extremely</w:t>
            </w:r>
          </w:p>
        </w:tc>
        <w:tc>
          <w:tcPr>
            <w:tcW w:w="1842" w:type="dxa"/>
            <w:tcBorders>
              <w:top w:val="nil"/>
              <w:left w:val="single" w:sz="4" w:space="0" w:color="auto"/>
              <w:bottom w:val="single" w:sz="4" w:space="0" w:color="auto"/>
              <w:right w:val="single" w:sz="4" w:space="0" w:color="auto"/>
            </w:tcBorders>
          </w:tcPr>
          <w:p w14:paraId="58DE7413" w14:textId="77777777" w:rsidR="00A54DD3" w:rsidRPr="00E1239D" w:rsidRDefault="00A54DD3" w:rsidP="000D2DF8">
            <w:pPr>
              <w:jc w:val="center"/>
              <w:rPr>
                <w:szCs w:val="24"/>
              </w:rPr>
            </w:pPr>
            <w:r w:rsidRPr="00E1239D">
              <w:rPr>
                <w:szCs w:val="24"/>
              </w:rPr>
              <w:t>196</w:t>
            </w:r>
          </w:p>
        </w:tc>
        <w:tc>
          <w:tcPr>
            <w:tcW w:w="2556" w:type="dxa"/>
            <w:tcBorders>
              <w:top w:val="nil"/>
              <w:left w:val="single" w:sz="4" w:space="0" w:color="auto"/>
              <w:bottom w:val="single" w:sz="4" w:space="0" w:color="auto"/>
              <w:right w:val="nil"/>
            </w:tcBorders>
          </w:tcPr>
          <w:p w14:paraId="6917F22A" w14:textId="77777777" w:rsidR="00A54DD3" w:rsidRPr="00E1239D" w:rsidRDefault="00A54DD3" w:rsidP="000D2DF8">
            <w:pPr>
              <w:jc w:val="center"/>
              <w:rPr>
                <w:szCs w:val="24"/>
              </w:rPr>
            </w:pPr>
            <w:r w:rsidRPr="00E1239D">
              <w:rPr>
                <w:szCs w:val="24"/>
              </w:rPr>
              <w:t>49.0</w:t>
            </w:r>
          </w:p>
        </w:tc>
      </w:tr>
      <w:tr w:rsidR="00A54DD3" w:rsidRPr="00E1239D" w14:paraId="5F78F2A9" w14:textId="77777777" w:rsidTr="007759AB">
        <w:tc>
          <w:tcPr>
            <w:tcW w:w="4957" w:type="dxa"/>
            <w:tcBorders>
              <w:top w:val="single" w:sz="4" w:space="0" w:color="auto"/>
              <w:left w:val="nil"/>
            </w:tcBorders>
            <w:shd w:val="clear" w:color="auto" w:fill="E7E6E6" w:themeFill="background2"/>
          </w:tcPr>
          <w:p w14:paraId="0983D20A" w14:textId="77777777" w:rsidR="00A54DD3" w:rsidRPr="00E1239D" w:rsidRDefault="00A54DD3" w:rsidP="000D2DF8">
            <w:pPr>
              <w:jc w:val="both"/>
              <w:rPr>
                <w:szCs w:val="24"/>
                <w:lang w:val="en-GB"/>
              </w:rPr>
            </w:pPr>
            <w:r w:rsidRPr="00E1239D">
              <w:rPr>
                <w:szCs w:val="24"/>
              </w:rPr>
              <w:t>Total</w:t>
            </w:r>
          </w:p>
        </w:tc>
        <w:tc>
          <w:tcPr>
            <w:tcW w:w="1842" w:type="dxa"/>
            <w:tcBorders>
              <w:top w:val="single" w:sz="4" w:space="0" w:color="auto"/>
            </w:tcBorders>
            <w:shd w:val="clear" w:color="auto" w:fill="E7E6E6" w:themeFill="background2"/>
          </w:tcPr>
          <w:p w14:paraId="211D8787" w14:textId="77777777" w:rsidR="00A54DD3" w:rsidRPr="00E1239D" w:rsidRDefault="00A54DD3" w:rsidP="000D2DF8">
            <w:pPr>
              <w:jc w:val="center"/>
              <w:rPr>
                <w:szCs w:val="24"/>
                <w:lang w:val="en-GB"/>
              </w:rPr>
            </w:pPr>
            <w:r w:rsidRPr="00E1239D">
              <w:rPr>
                <w:szCs w:val="24"/>
              </w:rPr>
              <w:t>400</w:t>
            </w:r>
          </w:p>
        </w:tc>
        <w:tc>
          <w:tcPr>
            <w:tcW w:w="2556" w:type="dxa"/>
            <w:tcBorders>
              <w:top w:val="single" w:sz="4" w:space="0" w:color="auto"/>
              <w:right w:val="nil"/>
            </w:tcBorders>
            <w:shd w:val="clear" w:color="auto" w:fill="E7E6E6" w:themeFill="background2"/>
          </w:tcPr>
          <w:p w14:paraId="04E4FADF" w14:textId="77777777" w:rsidR="00A54DD3" w:rsidRPr="00E1239D" w:rsidRDefault="00A54DD3" w:rsidP="000D2DF8">
            <w:pPr>
              <w:jc w:val="center"/>
              <w:rPr>
                <w:szCs w:val="24"/>
                <w:lang w:val="en-GB"/>
              </w:rPr>
            </w:pPr>
            <w:r w:rsidRPr="00E1239D">
              <w:rPr>
                <w:szCs w:val="24"/>
              </w:rPr>
              <w:t>100.0%</w:t>
            </w:r>
          </w:p>
        </w:tc>
      </w:tr>
    </w:tbl>
    <w:p w14:paraId="3E021955" w14:textId="77777777" w:rsidR="00A54DD3" w:rsidRPr="00E1239D" w:rsidRDefault="00A54DD3" w:rsidP="000B4863">
      <w:pPr>
        <w:spacing w:after="0" w:line="480" w:lineRule="auto"/>
        <w:jc w:val="both"/>
        <w:rPr>
          <w:szCs w:val="24"/>
          <w:lang w:val="en-GB"/>
        </w:rPr>
      </w:pPr>
      <w:r w:rsidRPr="000D2DF8">
        <w:rPr>
          <w:b/>
          <w:szCs w:val="24"/>
          <w:lang w:val="en-GB"/>
        </w:rPr>
        <w:t>Source:</w:t>
      </w:r>
      <w:r w:rsidRPr="00E1239D">
        <w:rPr>
          <w:szCs w:val="24"/>
          <w:lang w:val="en-GB"/>
        </w:rPr>
        <w:t xml:space="preserve"> Field Data (2025)</w:t>
      </w:r>
    </w:p>
    <w:p w14:paraId="7192A6D8" w14:textId="77777777" w:rsidR="00A54DD3" w:rsidRPr="00E1239D" w:rsidRDefault="00A54DD3" w:rsidP="00C244A2">
      <w:pPr>
        <w:spacing w:after="0" w:line="480" w:lineRule="auto"/>
        <w:jc w:val="both"/>
        <w:rPr>
          <w:szCs w:val="24"/>
          <w:lang w:val="en-GB"/>
        </w:rPr>
      </w:pPr>
      <w:r w:rsidRPr="00E1239D">
        <w:rPr>
          <w:szCs w:val="24"/>
          <w:lang w:val="en-GB"/>
        </w:rPr>
        <w:t>The results show varying perceptions on Instagram's contribution to creating a more informed political citizenry. 13.0% (52 respondents) believed Instagram has contributed slightly to political awareness, while 14.8% (59 respondents) thought it has done so moderately. A larger group, 23.3% (93 respondents), felt Instagram has contributed very much to informed political participation, while the largest group, 49.0% (196 respondents), believed Instagram has contributed extremely to a more informed political citizenry. These findings highlight the significant impact Instagram has had on enhancing political awareness.</w:t>
      </w:r>
    </w:p>
    <w:p w14:paraId="2217ABED" w14:textId="77777777" w:rsidR="00A54DD3" w:rsidRPr="00E1239D" w:rsidRDefault="00A54DD3" w:rsidP="000D2DF8">
      <w:pPr>
        <w:spacing w:before="240" w:after="0" w:line="480" w:lineRule="auto"/>
        <w:jc w:val="both"/>
        <w:rPr>
          <w:szCs w:val="24"/>
          <w:lang w:val="en-GB"/>
        </w:rPr>
      </w:pPr>
      <w:r w:rsidRPr="00E1239D">
        <w:rPr>
          <w:szCs w:val="24"/>
          <w:lang w:val="en-GB"/>
        </w:rPr>
        <w:t>The results suggest that Instagram plays a significant role in informing the public about political matters. Nearly half of the respondents (49%) consider Instagram’s contribution to political awareness as "extremely" important, reflecting the platform's influential role in the political sphere. This aligns with research that has found social media platforms, including Instagram, to be instrumental in shaping political knowledge and fostering democratic engagement, particularly among younger, digitally native users (Bukenya et al., 2022).</w:t>
      </w:r>
    </w:p>
    <w:p w14:paraId="012B5587" w14:textId="77777777" w:rsidR="00A54DD3" w:rsidRPr="00E1239D" w:rsidRDefault="00A54DD3" w:rsidP="000D2DF8">
      <w:pPr>
        <w:spacing w:before="240" w:after="0" w:line="480" w:lineRule="auto"/>
        <w:jc w:val="both"/>
        <w:rPr>
          <w:szCs w:val="24"/>
          <w:lang w:val="en-GB"/>
        </w:rPr>
      </w:pPr>
      <w:r w:rsidRPr="00E1239D">
        <w:rPr>
          <w:szCs w:val="24"/>
          <w:lang w:val="en-GB"/>
        </w:rPr>
        <w:t>The high percentage of respondents who rated Instagram as "very much" or "extremely" influential suggests that Instagram is not just a casual platform for political content, but a serious and credible source of information. The moderate and slightly rated responses reflect the diverse ways in which individuals consume political content and may depend on factors such as their political interests, engagement levels, and trust in the content shared on the platform.</w:t>
      </w:r>
    </w:p>
    <w:p w14:paraId="767CD8E2" w14:textId="77777777" w:rsidR="00A54DD3" w:rsidRPr="00E1239D" w:rsidRDefault="00A54DD3" w:rsidP="000D2DF8">
      <w:pPr>
        <w:spacing w:before="240" w:after="0" w:line="480" w:lineRule="auto"/>
        <w:jc w:val="both"/>
        <w:rPr>
          <w:szCs w:val="24"/>
          <w:lang w:val="en-GB"/>
        </w:rPr>
      </w:pPr>
      <w:r w:rsidRPr="00E1239D">
        <w:rPr>
          <w:szCs w:val="24"/>
          <w:lang w:val="en-GB"/>
        </w:rPr>
        <w:t>While Instagram has clear potential for contributing to a more informed political citizenry, it is important to consider that the effectiveness of the platform in educating its users depends on various factors, such as the quality and diversity of the political content available, the ability of users to critically evaluate the information they encounter, and the influence of echo chambers that may limit exposure to opposing viewpoints (Bright, 2021).</w:t>
      </w:r>
    </w:p>
    <w:p w14:paraId="2E9942D3" w14:textId="77777777" w:rsidR="00A54DD3" w:rsidRPr="00E1239D" w:rsidRDefault="00A54DD3" w:rsidP="000D2DF8">
      <w:pPr>
        <w:spacing w:before="240" w:after="0" w:line="480" w:lineRule="auto"/>
        <w:jc w:val="both"/>
        <w:rPr>
          <w:szCs w:val="24"/>
          <w:lang w:val="en-GB"/>
        </w:rPr>
      </w:pPr>
      <w:r w:rsidRPr="00E1239D">
        <w:rPr>
          <w:szCs w:val="24"/>
          <w:lang w:val="en-GB"/>
        </w:rPr>
        <w:t>Studies have highlighted Instagram's role in fostering political engagement and informing users about political issues. According to Bruns et al. (2021), Instagram's visual-centric platform allows users to engage with political content in a way that enhances their understanding, making it easier for them to absorb complex political messages. This study is consistent with the findings of this research, where a significant proportion of respondents viewed Instagram as contributing to a more informed political citizenry.</w:t>
      </w:r>
    </w:p>
    <w:p w14:paraId="48A56D3F" w14:textId="77777777" w:rsidR="00A54DD3" w:rsidRPr="00E1239D" w:rsidRDefault="00A54DD3" w:rsidP="000D2DF8">
      <w:pPr>
        <w:spacing w:before="240" w:after="0" w:line="480" w:lineRule="auto"/>
        <w:jc w:val="both"/>
        <w:rPr>
          <w:szCs w:val="24"/>
          <w:lang w:val="en-GB"/>
        </w:rPr>
      </w:pPr>
      <w:r w:rsidRPr="00E1239D">
        <w:rPr>
          <w:szCs w:val="24"/>
          <w:lang w:val="en-GB"/>
        </w:rPr>
        <w:t>Larsson (2023) also noted that political parties increasingly use Instagram to reach voters and spread political messages. This strategic use of Instagram helps parties bypass traditional media gatekeepers, enabling them to directly influence public opinion. The findings in this study reinforce the notion that Instagram serves as an essential tool for disseminating political information and contributing to political awareness.</w:t>
      </w:r>
    </w:p>
    <w:p w14:paraId="0D5CE680" w14:textId="77777777" w:rsidR="00A54DD3" w:rsidRPr="00E1239D" w:rsidRDefault="00A54DD3" w:rsidP="000D2DF8">
      <w:pPr>
        <w:spacing w:before="240" w:after="0" w:line="480" w:lineRule="auto"/>
        <w:jc w:val="both"/>
        <w:rPr>
          <w:szCs w:val="24"/>
        </w:rPr>
      </w:pPr>
      <w:bookmarkStart w:id="377" w:name="_Hlk192421353"/>
      <w:r w:rsidRPr="00E1239D">
        <w:rPr>
          <w:szCs w:val="24"/>
        </w:rPr>
        <w:t xml:space="preserve">One of the Key informative highlighted that opinion on the use of local political Instagram platforms in motivating youth toward political participation, </w:t>
      </w:r>
    </w:p>
    <w:p w14:paraId="40038375" w14:textId="77777777" w:rsidR="00A54DD3" w:rsidRPr="00E1239D" w:rsidRDefault="00A54DD3" w:rsidP="009C517F">
      <w:pPr>
        <w:spacing w:after="0" w:line="480" w:lineRule="auto"/>
        <w:ind w:left="864" w:right="864"/>
        <w:jc w:val="both"/>
        <w:rPr>
          <w:i/>
          <w:iCs/>
          <w:szCs w:val="24"/>
        </w:rPr>
      </w:pPr>
      <w:r w:rsidRPr="00E1239D">
        <w:rPr>
          <w:i/>
          <w:iCs/>
          <w:szCs w:val="24"/>
        </w:rPr>
        <w:t>"Local political Instagram platforms have the potential to mobilize youth by making political discussions more engaging and relatable. However, their effectiveness depends on the level of trust and credibility they establish with the audience. Platforms that provide factual, interactive, and youth-focused content tend to attract more engagement and participation."</w:t>
      </w:r>
    </w:p>
    <w:p w14:paraId="61D6F9DE" w14:textId="77777777" w:rsidR="00A54DD3" w:rsidRPr="00E1239D" w:rsidRDefault="00A54DD3" w:rsidP="000D2DF8">
      <w:pPr>
        <w:spacing w:before="240" w:after="0" w:line="480" w:lineRule="auto"/>
        <w:jc w:val="both"/>
        <w:rPr>
          <w:szCs w:val="24"/>
        </w:rPr>
      </w:pPr>
      <w:r w:rsidRPr="00E1239D">
        <w:rPr>
          <w:szCs w:val="24"/>
        </w:rPr>
        <w:t xml:space="preserve">And another one asked how can local political Instagram platforms be leveraged to address political issues and mobilize the community effectively and highlighted that, </w:t>
      </w:r>
    </w:p>
    <w:p w14:paraId="0F3C95BD" w14:textId="77777777" w:rsidR="00A54DD3" w:rsidRPr="00E1239D" w:rsidRDefault="00A54DD3" w:rsidP="009C517F">
      <w:pPr>
        <w:spacing w:after="0" w:line="480" w:lineRule="auto"/>
        <w:ind w:left="864" w:right="864"/>
        <w:jc w:val="both"/>
        <w:rPr>
          <w:szCs w:val="24"/>
          <w:lang w:val="en-GB"/>
        </w:rPr>
      </w:pPr>
      <w:r w:rsidRPr="00E1239D">
        <w:rPr>
          <w:i/>
          <w:iCs/>
          <w:szCs w:val="24"/>
        </w:rPr>
        <w:t>"Political Instagram platforms can be leveraged through well-structured campaigns that highlight pressing community issues, educate citizens on their rights, and encourage constructive discussions. Live sessions, interactive Q&amp;A features, and real-time updates on political developments can help bridge the gap between leaders and the community."</w:t>
      </w:r>
    </w:p>
    <w:p w14:paraId="22493034" w14:textId="4A45586D" w:rsidR="00A54DD3" w:rsidRPr="007D29DC" w:rsidRDefault="00A634C8" w:rsidP="0045563C">
      <w:pPr>
        <w:pStyle w:val="Heading1"/>
      </w:pPr>
      <w:bookmarkStart w:id="378" w:name="_Toc211078766"/>
      <w:bookmarkStart w:id="379" w:name="_Toc211080787"/>
      <w:bookmarkEnd w:id="377"/>
      <w:r w:rsidRPr="007D29DC">
        <w:t xml:space="preserve">4.6 </w:t>
      </w:r>
      <w:r w:rsidR="00A54DD3" w:rsidRPr="007D29DC">
        <w:t>Challenges and Opportunities in Using Instagram for Political Discourse</w:t>
      </w:r>
      <w:bookmarkEnd w:id="378"/>
      <w:bookmarkEnd w:id="379"/>
      <w:r w:rsidR="00A54DD3" w:rsidRPr="007D29DC">
        <w:t xml:space="preserve"> </w:t>
      </w:r>
    </w:p>
    <w:p w14:paraId="6CCB0BBC" w14:textId="2CBFF891" w:rsidR="00A54DD3" w:rsidRPr="00E1239D" w:rsidRDefault="00A54DD3" w:rsidP="00205E03">
      <w:pPr>
        <w:spacing w:after="0" w:line="480" w:lineRule="auto"/>
        <w:jc w:val="both"/>
        <w:rPr>
          <w:szCs w:val="24"/>
          <w:lang w:val="en-GB"/>
        </w:rPr>
      </w:pPr>
      <w:r w:rsidRPr="00E1239D">
        <w:rPr>
          <w:szCs w:val="24"/>
          <w:lang w:val="en-GB"/>
        </w:rPr>
        <w:t xml:space="preserve">This section aims to explore the challenges and opportunities associated with using Instagram as a platform for political discourse in the Urban West region of Zanzibar. By </w:t>
      </w:r>
      <w:r w:rsidR="00D736B0" w:rsidRPr="00E1239D">
        <w:rPr>
          <w:szCs w:val="24"/>
          <w:lang w:val="en-GB"/>
        </w:rPr>
        <w:t>analysing</w:t>
      </w:r>
      <w:r w:rsidRPr="00E1239D">
        <w:rPr>
          <w:szCs w:val="24"/>
          <w:lang w:val="en-GB"/>
        </w:rPr>
        <w:t xml:space="preserve"> user experiences, this section seeks to understand the barriers hindering political engagement and the potential benefits that Instagram offers in facilitating informed political discussions and expanding participation in political dialogue.</w:t>
      </w:r>
    </w:p>
    <w:p w14:paraId="448E2B20" w14:textId="5169288C" w:rsidR="00A54DD3" w:rsidRPr="007D29DC" w:rsidRDefault="00A634C8" w:rsidP="0045563C">
      <w:pPr>
        <w:pStyle w:val="Heading1"/>
      </w:pPr>
      <w:bookmarkStart w:id="380" w:name="_Toc211078767"/>
      <w:bookmarkStart w:id="381" w:name="_Toc211080788"/>
      <w:bookmarkStart w:id="382" w:name="_Hlk192416391"/>
      <w:r w:rsidRPr="007D29DC">
        <w:t xml:space="preserve">4.6.1  </w:t>
      </w:r>
      <w:r w:rsidR="00A54DD3" w:rsidRPr="007D29DC">
        <w:t>Spread of Misinformation on Instagram</w:t>
      </w:r>
      <w:bookmarkEnd w:id="380"/>
      <w:bookmarkEnd w:id="381"/>
    </w:p>
    <w:bookmarkEnd w:id="382"/>
    <w:p w14:paraId="1D193FF9" w14:textId="77777777" w:rsidR="00A54DD3" w:rsidRPr="00E1239D" w:rsidRDefault="00A54DD3" w:rsidP="00205E03">
      <w:pPr>
        <w:spacing w:after="0" w:line="480" w:lineRule="auto"/>
        <w:jc w:val="both"/>
        <w:rPr>
          <w:szCs w:val="24"/>
          <w:lang w:val="en-GB"/>
        </w:rPr>
      </w:pPr>
      <w:r w:rsidRPr="00E1239D">
        <w:rPr>
          <w:szCs w:val="24"/>
          <w:lang w:val="en-GB"/>
        </w:rPr>
        <w:t>The study aimed to assess the level of concern respondents have regarding the spread of misinformation on Instagram, a significant issue in the current digital landscape. The findings indicate that a majority of the respondents express notable concern about misinformation on the platform.</w:t>
      </w:r>
    </w:p>
    <w:p w14:paraId="1A35C83D" w14:textId="77777777" w:rsidR="000B4863" w:rsidRDefault="000B4863">
      <w:pPr>
        <w:rPr>
          <w:b/>
          <w:bCs/>
          <w:iCs/>
          <w:szCs w:val="24"/>
        </w:rPr>
      </w:pPr>
      <w:bookmarkStart w:id="383" w:name="_Hlk192416468"/>
      <w:r>
        <w:rPr>
          <w:b/>
          <w:bCs/>
          <w:iCs/>
          <w:szCs w:val="24"/>
        </w:rPr>
        <w:br w:type="page"/>
      </w:r>
    </w:p>
    <w:p w14:paraId="6CB7E2A9" w14:textId="05C96509" w:rsidR="00A54DD3" w:rsidRPr="000D2DF8" w:rsidRDefault="00A54DD3" w:rsidP="000D2DF8">
      <w:pPr>
        <w:spacing w:before="240" w:after="0" w:line="480" w:lineRule="auto"/>
        <w:jc w:val="both"/>
        <w:rPr>
          <w:b/>
          <w:bCs/>
          <w:iCs/>
          <w:szCs w:val="24"/>
        </w:rPr>
      </w:pPr>
      <w:r w:rsidRPr="000D2DF8">
        <w:rPr>
          <w:b/>
          <w:bCs/>
          <w:iCs/>
          <w:szCs w:val="24"/>
        </w:rPr>
        <w:t>Table 4.18: Contribution of Instagram to a More Informed Political Citizenry</w:t>
      </w:r>
      <w:r w:rsidR="004B31E9" w:rsidRPr="000D2DF8">
        <w:rPr>
          <w:b/>
          <w:bCs/>
          <w:iCs/>
          <w:szCs w:val="24"/>
        </w:rPr>
        <w:fldChar w:fldCharType="begin"/>
      </w:r>
      <w:r w:rsidR="004B31E9" w:rsidRPr="000D2DF8">
        <w:instrText xml:space="preserve"> TC "</w:instrText>
      </w:r>
      <w:bookmarkStart w:id="384" w:name="_Toc206264432"/>
      <w:r w:rsidR="004B31E9" w:rsidRPr="000D2DF8">
        <w:rPr>
          <w:b/>
          <w:bCs/>
          <w:iCs/>
          <w:szCs w:val="24"/>
        </w:rPr>
        <w:instrText>Table 4.18: Contribution of Instagram to a More Informed Political Citizenry</w:instrText>
      </w:r>
      <w:bookmarkEnd w:id="384"/>
      <w:r w:rsidR="004B31E9" w:rsidRPr="000D2DF8">
        <w:instrText xml:space="preserve">" \f T \l "1" </w:instrText>
      </w:r>
      <w:r w:rsidR="004B31E9" w:rsidRPr="000D2DF8">
        <w:rPr>
          <w:b/>
          <w:bCs/>
          <w:iCs/>
          <w:szCs w:val="24"/>
        </w:rPr>
        <w:fldChar w:fldCharType="end"/>
      </w:r>
    </w:p>
    <w:tbl>
      <w:tblPr>
        <w:tblStyle w:val="TableGrid"/>
        <w:tblW w:w="5000" w:type="pct"/>
        <w:tblLook w:val="04A0" w:firstRow="1" w:lastRow="0" w:firstColumn="1" w:lastColumn="0" w:noHBand="0" w:noVBand="1"/>
      </w:tblPr>
      <w:tblGrid>
        <w:gridCol w:w="4410"/>
        <w:gridCol w:w="1740"/>
        <w:gridCol w:w="2286"/>
      </w:tblGrid>
      <w:tr w:rsidR="00A54DD3" w:rsidRPr="00E1239D" w14:paraId="123876AE" w14:textId="77777777" w:rsidTr="00C244A2">
        <w:tc>
          <w:tcPr>
            <w:tcW w:w="2614" w:type="pct"/>
            <w:tcBorders>
              <w:left w:val="nil"/>
              <w:bottom w:val="single" w:sz="4" w:space="0" w:color="auto"/>
            </w:tcBorders>
            <w:shd w:val="clear" w:color="auto" w:fill="E7E6E6" w:themeFill="background2"/>
          </w:tcPr>
          <w:p w14:paraId="657F57DE" w14:textId="77777777" w:rsidR="00A54DD3" w:rsidRPr="00E1239D" w:rsidRDefault="00A54DD3" w:rsidP="000D2DF8">
            <w:pPr>
              <w:jc w:val="both"/>
              <w:rPr>
                <w:szCs w:val="24"/>
                <w:lang w:val="en-GB"/>
              </w:rPr>
            </w:pPr>
            <w:r w:rsidRPr="00E1239D">
              <w:rPr>
                <w:szCs w:val="24"/>
              </w:rPr>
              <w:t>Concern About Misinformation on Instagram</w:t>
            </w:r>
          </w:p>
        </w:tc>
        <w:tc>
          <w:tcPr>
            <w:tcW w:w="1031" w:type="pct"/>
            <w:tcBorders>
              <w:bottom w:val="single" w:sz="4" w:space="0" w:color="auto"/>
            </w:tcBorders>
            <w:shd w:val="clear" w:color="auto" w:fill="E7E6E6" w:themeFill="background2"/>
          </w:tcPr>
          <w:p w14:paraId="615ABDD5" w14:textId="77777777" w:rsidR="00A54DD3" w:rsidRPr="00E1239D" w:rsidRDefault="00A54DD3" w:rsidP="000D2DF8">
            <w:pPr>
              <w:jc w:val="center"/>
              <w:rPr>
                <w:szCs w:val="24"/>
                <w:lang w:val="en-GB"/>
              </w:rPr>
            </w:pPr>
            <w:r w:rsidRPr="00E1239D">
              <w:rPr>
                <w:szCs w:val="24"/>
              </w:rPr>
              <w:t>Frequency</w:t>
            </w:r>
          </w:p>
        </w:tc>
        <w:tc>
          <w:tcPr>
            <w:tcW w:w="1355" w:type="pct"/>
            <w:tcBorders>
              <w:bottom w:val="single" w:sz="4" w:space="0" w:color="auto"/>
              <w:right w:val="nil"/>
            </w:tcBorders>
            <w:shd w:val="clear" w:color="auto" w:fill="E7E6E6" w:themeFill="background2"/>
          </w:tcPr>
          <w:p w14:paraId="71317A94" w14:textId="77777777" w:rsidR="00A54DD3" w:rsidRPr="00E1239D" w:rsidRDefault="00A54DD3" w:rsidP="000D2DF8">
            <w:pPr>
              <w:jc w:val="center"/>
              <w:rPr>
                <w:szCs w:val="24"/>
                <w:lang w:val="en-GB"/>
              </w:rPr>
            </w:pPr>
            <w:r w:rsidRPr="00E1239D">
              <w:rPr>
                <w:szCs w:val="24"/>
              </w:rPr>
              <w:t>Percent</w:t>
            </w:r>
          </w:p>
        </w:tc>
      </w:tr>
      <w:tr w:rsidR="00A54DD3" w:rsidRPr="00E1239D" w14:paraId="44558E9D" w14:textId="77777777" w:rsidTr="00C244A2">
        <w:tc>
          <w:tcPr>
            <w:tcW w:w="2614" w:type="pct"/>
            <w:tcBorders>
              <w:top w:val="single" w:sz="4" w:space="0" w:color="auto"/>
              <w:left w:val="nil"/>
              <w:bottom w:val="nil"/>
              <w:right w:val="single" w:sz="4" w:space="0" w:color="auto"/>
            </w:tcBorders>
            <w:hideMark/>
          </w:tcPr>
          <w:p w14:paraId="1B2DAEE1" w14:textId="77777777" w:rsidR="00A54DD3" w:rsidRPr="00E1239D" w:rsidRDefault="00A54DD3" w:rsidP="000D2DF8">
            <w:pPr>
              <w:rPr>
                <w:rFonts w:eastAsia="Times New Roman"/>
                <w:kern w:val="0"/>
                <w:szCs w:val="24"/>
              </w:rPr>
            </w:pPr>
            <w:r w:rsidRPr="00E1239D">
              <w:rPr>
                <w:szCs w:val="24"/>
              </w:rPr>
              <w:t>Moderately Concerned</w:t>
            </w:r>
          </w:p>
        </w:tc>
        <w:tc>
          <w:tcPr>
            <w:tcW w:w="1031" w:type="pct"/>
            <w:tcBorders>
              <w:top w:val="single" w:sz="4" w:space="0" w:color="auto"/>
              <w:left w:val="single" w:sz="4" w:space="0" w:color="auto"/>
              <w:bottom w:val="nil"/>
              <w:right w:val="single" w:sz="4" w:space="0" w:color="auto"/>
            </w:tcBorders>
            <w:hideMark/>
          </w:tcPr>
          <w:p w14:paraId="429AB405" w14:textId="77777777" w:rsidR="00A54DD3" w:rsidRPr="00E1239D" w:rsidRDefault="00A54DD3" w:rsidP="000D2DF8">
            <w:pPr>
              <w:jc w:val="center"/>
              <w:rPr>
                <w:rFonts w:eastAsia="Times New Roman"/>
                <w:kern w:val="0"/>
                <w:szCs w:val="24"/>
              </w:rPr>
            </w:pPr>
            <w:r w:rsidRPr="00E1239D">
              <w:rPr>
                <w:szCs w:val="24"/>
              </w:rPr>
              <w:t>112</w:t>
            </w:r>
          </w:p>
        </w:tc>
        <w:tc>
          <w:tcPr>
            <w:tcW w:w="1355" w:type="pct"/>
            <w:tcBorders>
              <w:top w:val="single" w:sz="4" w:space="0" w:color="auto"/>
              <w:left w:val="single" w:sz="4" w:space="0" w:color="auto"/>
              <w:bottom w:val="nil"/>
              <w:right w:val="nil"/>
            </w:tcBorders>
            <w:hideMark/>
          </w:tcPr>
          <w:p w14:paraId="43F90C31" w14:textId="77777777" w:rsidR="00A54DD3" w:rsidRPr="00E1239D" w:rsidRDefault="00A54DD3" w:rsidP="000D2DF8">
            <w:pPr>
              <w:jc w:val="center"/>
              <w:rPr>
                <w:rFonts w:eastAsia="Times New Roman"/>
                <w:kern w:val="0"/>
                <w:szCs w:val="24"/>
              </w:rPr>
            </w:pPr>
            <w:r w:rsidRPr="00E1239D">
              <w:rPr>
                <w:szCs w:val="24"/>
              </w:rPr>
              <w:t>28.0</w:t>
            </w:r>
          </w:p>
        </w:tc>
      </w:tr>
      <w:tr w:rsidR="00A54DD3" w:rsidRPr="00E1239D" w14:paraId="12D4DD63" w14:textId="77777777" w:rsidTr="00C244A2">
        <w:tc>
          <w:tcPr>
            <w:tcW w:w="2614" w:type="pct"/>
            <w:tcBorders>
              <w:top w:val="nil"/>
              <w:left w:val="nil"/>
              <w:bottom w:val="nil"/>
              <w:right w:val="single" w:sz="4" w:space="0" w:color="auto"/>
            </w:tcBorders>
          </w:tcPr>
          <w:p w14:paraId="214CFC92" w14:textId="77777777" w:rsidR="00A54DD3" w:rsidRPr="00E1239D" w:rsidRDefault="00A54DD3" w:rsidP="000D2DF8">
            <w:pPr>
              <w:rPr>
                <w:szCs w:val="24"/>
              </w:rPr>
            </w:pPr>
            <w:r w:rsidRPr="00E1239D">
              <w:rPr>
                <w:szCs w:val="24"/>
              </w:rPr>
              <w:t>Very Concerned</w:t>
            </w:r>
          </w:p>
        </w:tc>
        <w:tc>
          <w:tcPr>
            <w:tcW w:w="1031" w:type="pct"/>
            <w:tcBorders>
              <w:top w:val="nil"/>
              <w:left w:val="single" w:sz="4" w:space="0" w:color="auto"/>
              <w:bottom w:val="nil"/>
              <w:right w:val="single" w:sz="4" w:space="0" w:color="auto"/>
            </w:tcBorders>
          </w:tcPr>
          <w:p w14:paraId="21823738" w14:textId="77777777" w:rsidR="00A54DD3" w:rsidRPr="00E1239D" w:rsidRDefault="00A54DD3" w:rsidP="000D2DF8">
            <w:pPr>
              <w:jc w:val="center"/>
              <w:rPr>
                <w:szCs w:val="24"/>
              </w:rPr>
            </w:pPr>
            <w:r w:rsidRPr="00E1239D">
              <w:rPr>
                <w:szCs w:val="24"/>
              </w:rPr>
              <w:t>164</w:t>
            </w:r>
          </w:p>
        </w:tc>
        <w:tc>
          <w:tcPr>
            <w:tcW w:w="1355" w:type="pct"/>
            <w:tcBorders>
              <w:top w:val="nil"/>
              <w:left w:val="single" w:sz="4" w:space="0" w:color="auto"/>
              <w:bottom w:val="nil"/>
              <w:right w:val="nil"/>
            </w:tcBorders>
          </w:tcPr>
          <w:p w14:paraId="1B8D3271" w14:textId="77777777" w:rsidR="00A54DD3" w:rsidRPr="00E1239D" w:rsidRDefault="00A54DD3" w:rsidP="000D2DF8">
            <w:pPr>
              <w:jc w:val="center"/>
              <w:rPr>
                <w:szCs w:val="24"/>
              </w:rPr>
            </w:pPr>
            <w:r w:rsidRPr="00E1239D">
              <w:rPr>
                <w:szCs w:val="24"/>
              </w:rPr>
              <w:t>41.0</w:t>
            </w:r>
          </w:p>
        </w:tc>
      </w:tr>
      <w:tr w:rsidR="00A54DD3" w:rsidRPr="00E1239D" w14:paraId="6E16E3EF" w14:textId="77777777" w:rsidTr="00C244A2">
        <w:tc>
          <w:tcPr>
            <w:tcW w:w="2614" w:type="pct"/>
            <w:tcBorders>
              <w:top w:val="nil"/>
              <w:left w:val="nil"/>
              <w:bottom w:val="single" w:sz="4" w:space="0" w:color="auto"/>
              <w:right w:val="single" w:sz="4" w:space="0" w:color="auto"/>
            </w:tcBorders>
          </w:tcPr>
          <w:p w14:paraId="0B3DEB9F" w14:textId="77777777" w:rsidR="00A54DD3" w:rsidRPr="00E1239D" w:rsidRDefault="00A54DD3" w:rsidP="000D2DF8">
            <w:pPr>
              <w:rPr>
                <w:szCs w:val="24"/>
              </w:rPr>
            </w:pPr>
            <w:r w:rsidRPr="00E1239D">
              <w:rPr>
                <w:szCs w:val="24"/>
              </w:rPr>
              <w:t>Extremely Concerned</w:t>
            </w:r>
          </w:p>
        </w:tc>
        <w:tc>
          <w:tcPr>
            <w:tcW w:w="1031" w:type="pct"/>
            <w:tcBorders>
              <w:top w:val="nil"/>
              <w:left w:val="single" w:sz="4" w:space="0" w:color="auto"/>
              <w:bottom w:val="single" w:sz="4" w:space="0" w:color="auto"/>
              <w:right w:val="single" w:sz="4" w:space="0" w:color="auto"/>
            </w:tcBorders>
          </w:tcPr>
          <w:p w14:paraId="6184DF44" w14:textId="77777777" w:rsidR="00A54DD3" w:rsidRPr="00E1239D" w:rsidRDefault="00A54DD3" w:rsidP="000D2DF8">
            <w:pPr>
              <w:jc w:val="center"/>
              <w:rPr>
                <w:szCs w:val="24"/>
              </w:rPr>
            </w:pPr>
            <w:r w:rsidRPr="00E1239D">
              <w:rPr>
                <w:szCs w:val="24"/>
              </w:rPr>
              <w:t>124</w:t>
            </w:r>
          </w:p>
        </w:tc>
        <w:tc>
          <w:tcPr>
            <w:tcW w:w="1355" w:type="pct"/>
            <w:tcBorders>
              <w:top w:val="nil"/>
              <w:left w:val="single" w:sz="4" w:space="0" w:color="auto"/>
              <w:bottom w:val="single" w:sz="4" w:space="0" w:color="auto"/>
              <w:right w:val="nil"/>
            </w:tcBorders>
          </w:tcPr>
          <w:p w14:paraId="41762FDC" w14:textId="77777777" w:rsidR="00A54DD3" w:rsidRPr="00E1239D" w:rsidRDefault="00A54DD3" w:rsidP="000D2DF8">
            <w:pPr>
              <w:jc w:val="center"/>
              <w:rPr>
                <w:szCs w:val="24"/>
              </w:rPr>
            </w:pPr>
            <w:r w:rsidRPr="00E1239D">
              <w:rPr>
                <w:szCs w:val="24"/>
              </w:rPr>
              <w:t>31.0</w:t>
            </w:r>
          </w:p>
        </w:tc>
      </w:tr>
      <w:tr w:rsidR="00A54DD3" w:rsidRPr="00E1239D" w14:paraId="1E4F8FAD" w14:textId="77777777" w:rsidTr="00C244A2">
        <w:tc>
          <w:tcPr>
            <w:tcW w:w="2614" w:type="pct"/>
            <w:tcBorders>
              <w:top w:val="single" w:sz="4" w:space="0" w:color="auto"/>
              <w:left w:val="nil"/>
            </w:tcBorders>
            <w:shd w:val="clear" w:color="auto" w:fill="E7E6E6" w:themeFill="background2"/>
          </w:tcPr>
          <w:p w14:paraId="7F333FEE" w14:textId="77777777" w:rsidR="00A54DD3" w:rsidRPr="00E1239D" w:rsidRDefault="00A54DD3" w:rsidP="000D2DF8">
            <w:pPr>
              <w:jc w:val="both"/>
              <w:rPr>
                <w:szCs w:val="24"/>
                <w:lang w:val="en-GB"/>
              </w:rPr>
            </w:pPr>
            <w:r w:rsidRPr="00E1239D">
              <w:rPr>
                <w:szCs w:val="24"/>
              </w:rPr>
              <w:t>Total</w:t>
            </w:r>
          </w:p>
        </w:tc>
        <w:tc>
          <w:tcPr>
            <w:tcW w:w="1031" w:type="pct"/>
            <w:tcBorders>
              <w:top w:val="single" w:sz="4" w:space="0" w:color="auto"/>
            </w:tcBorders>
            <w:shd w:val="clear" w:color="auto" w:fill="E7E6E6" w:themeFill="background2"/>
          </w:tcPr>
          <w:p w14:paraId="6C289441" w14:textId="77777777" w:rsidR="00A54DD3" w:rsidRPr="00E1239D" w:rsidRDefault="00A54DD3" w:rsidP="000D2DF8">
            <w:pPr>
              <w:jc w:val="center"/>
              <w:rPr>
                <w:szCs w:val="24"/>
                <w:lang w:val="en-GB"/>
              </w:rPr>
            </w:pPr>
            <w:r w:rsidRPr="00E1239D">
              <w:rPr>
                <w:szCs w:val="24"/>
              </w:rPr>
              <w:t>400</w:t>
            </w:r>
          </w:p>
        </w:tc>
        <w:tc>
          <w:tcPr>
            <w:tcW w:w="1355" w:type="pct"/>
            <w:tcBorders>
              <w:top w:val="single" w:sz="4" w:space="0" w:color="auto"/>
              <w:right w:val="nil"/>
            </w:tcBorders>
            <w:shd w:val="clear" w:color="auto" w:fill="E7E6E6" w:themeFill="background2"/>
          </w:tcPr>
          <w:p w14:paraId="6BCC791F" w14:textId="77777777" w:rsidR="00A54DD3" w:rsidRPr="00E1239D" w:rsidRDefault="00A54DD3" w:rsidP="000D2DF8">
            <w:pPr>
              <w:jc w:val="center"/>
              <w:rPr>
                <w:szCs w:val="24"/>
                <w:lang w:val="en-GB"/>
              </w:rPr>
            </w:pPr>
            <w:r w:rsidRPr="00E1239D">
              <w:rPr>
                <w:szCs w:val="24"/>
              </w:rPr>
              <w:t>100.0%</w:t>
            </w:r>
          </w:p>
        </w:tc>
      </w:tr>
    </w:tbl>
    <w:p w14:paraId="6D47AB99" w14:textId="77777777" w:rsidR="00A54DD3" w:rsidRPr="00E1239D" w:rsidRDefault="00A54DD3" w:rsidP="000D2DF8">
      <w:pPr>
        <w:spacing w:before="240" w:after="0" w:line="480" w:lineRule="auto"/>
        <w:jc w:val="both"/>
        <w:rPr>
          <w:szCs w:val="24"/>
          <w:lang w:val="en-GB"/>
        </w:rPr>
      </w:pPr>
      <w:r w:rsidRPr="000D2DF8">
        <w:rPr>
          <w:b/>
          <w:szCs w:val="24"/>
          <w:lang w:val="en-GB"/>
        </w:rPr>
        <w:t>Source</w:t>
      </w:r>
      <w:r w:rsidRPr="00E1239D">
        <w:rPr>
          <w:szCs w:val="24"/>
          <w:lang w:val="en-GB"/>
        </w:rPr>
        <w:t>: Field Data (2025)</w:t>
      </w:r>
    </w:p>
    <w:bookmarkEnd w:id="383"/>
    <w:p w14:paraId="718EFEEB" w14:textId="77777777" w:rsidR="00A54DD3" w:rsidRPr="00E1239D" w:rsidRDefault="00A54DD3" w:rsidP="000D2DF8">
      <w:pPr>
        <w:spacing w:before="240" w:after="0" w:line="480" w:lineRule="auto"/>
        <w:jc w:val="both"/>
        <w:rPr>
          <w:szCs w:val="24"/>
          <w:lang w:val="en-GB"/>
        </w:rPr>
      </w:pPr>
      <w:r w:rsidRPr="00E1239D">
        <w:rPr>
          <w:szCs w:val="24"/>
          <w:lang w:val="en-GB"/>
        </w:rPr>
        <w:t>The results indicate a high level of concern about the spread of misinformation on Instagram. 28.0% (112 respondents) reported being moderately concerned, while 41.0% (164 respondents) expressed being very concerned about misinformation. A significant portion, 31.0% (124 respondents), stated they are extremely concerned. These findings suggest that a large number of respondents are aware of the potential dangers of misinformation on Instagram and view it as a serious issue in the platform’s political discourse.</w:t>
      </w:r>
    </w:p>
    <w:p w14:paraId="15D684C5" w14:textId="77777777" w:rsidR="00A54DD3" w:rsidRPr="00E1239D" w:rsidRDefault="00A54DD3" w:rsidP="003573E4">
      <w:pPr>
        <w:spacing w:before="240" w:after="0" w:line="480" w:lineRule="auto"/>
        <w:jc w:val="both"/>
        <w:rPr>
          <w:szCs w:val="24"/>
          <w:lang w:val="en-GB"/>
        </w:rPr>
      </w:pPr>
      <w:r w:rsidRPr="00E1239D">
        <w:rPr>
          <w:szCs w:val="24"/>
          <w:lang w:val="en-GB"/>
        </w:rPr>
        <w:t>The data suggests that there is a significant level of concern about the spread of misinformation on Instagram. A combined total of 72% of respondents expressed concern about misinformation, either moderately, very, or extremely concerned. This is consistent with the broader discourse on the challenges social media platforms face regarding misinformation, where Instagram, being a highly visual platform, is often vulnerable to the spread of false or misleading content (Bruns et al., 2021).</w:t>
      </w:r>
    </w:p>
    <w:p w14:paraId="61B035BB" w14:textId="5B824153" w:rsidR="00A54DD3" w:rsidRPr="00E1239D" w:rsidRDefault="00A54DD3" w:rsidP="003573E4">
      <w:pPr>
        <w:spacing w:before="240" w:line="480" w:lineRule="auto"/>
        <w:jc w:val="both"/>
        <w:rPr>
          <w:szCs w:val="24"/>
          <w:lang w:val="en-GB"/>
        </w:rPr>
      </w:pPr>
      <w:r w:rsidRPr="00E1239D">
        <w:rPr>
          <w:szCs w:val="24"/>
          <w:lang w:val="en-GB"/>
        </w:rPr>
        <w:t xml:space="preserve">The concern about misinformation is not unwarranted. Studies show that misinformation can have a tangible impact on political beliefs and decisions. For instance, research by Allcott et al. (2022) found that misinformation on social media has been shown to influence voter </w:t>
      </w:r>
      <w:r w:rsidR="00D736B0" w:rsidRPr="00E1239D">
        <w:rPr>
          <w:szCs w:val="24"/>
          <w:lang w:val="en-GB"/>
        </w:rPr>
        <w:t>behaviour</w:t>
      </w:r>
      <w:r w:rsidRPr="00E1239D">
        <w:rPr>
          <w:szCs w:val="24"/>
          <w:lang w:val="en-GB"/>
        </w:rPr>
        <w:t>, often in subtle and significant ways. Instagram’s interactive nature, while promoting political engagement, also increases the risk of misinformation spreading rapidly, as users may share content without verifying its accuracy.</w:t>
      </w:r>
    </w:p>
    <w:p w14:paraId="400A41AB" w14:textId="77777777" w:rsidR="00A54DD3" w:rsidRPr="00E1239D" w:rsidRDefault="00A54DD3" w:rsidP="00205E03">
      <w:pPr>
        <w:spacing w:after="0" w:line="480" w:lineRule="auto"/>
        <w:jc w:val="both"/>
        <w:rPr>
          <w:szCs w:val="24"/>
          <w:lang w:val="en-GB"/>
        </w:rPr>
      </w:pPr>
      <w:r w:rsidRPr="00E1239D">
        <w:rPr>
          <w:szCs w:val="24"/>
          <w:lang w:val="en-GB"/>
        </w:rPr>
        <w:t>Given the significant concerns about misinformation, it is important to explore potential solutions. Bright (2021) suggests that platforms like Instagram need to implement more robust mechanisms for fact-checking, content moderation, and user education to combat the spread of false information. However, the effectiveness of these efforts remains a matter of debate, and ongoing research is needed to assess the best ways to address misinformation in the digital age.</w:t>
      </w:r>
    </w:p>
    <w:p w14:paraId="648604D3" w14:textId="42544B8F" w:rsidR="00A54DD3" w:rsidRPr="007D29DC" w:rsidRDefault="00A634C8" w:rsidP="000B7A48">
      <w:pPr>
        <w:pStyle w:val="Heading1"/>
        <w:ind w:left="720" w:hanging="720"/>
      </w:pPr>
      <w:bookmarkStart w:id="385" w:name="_Toc211078768"/>
      <w:bookmarkStart w:id="386" w:name="_Toc211080789"/>
      <w:bookmarkStart w:id="387" w:name="_Hlk192416772"/>
      <w:r w:rsidRPr="007D29DC">
        <w:t>4.6.2</w:t>
      </w:r>
      <w:r w:rsidRPr="007D29DC">
        <w:tab/>
      </w:r>
      <w:r w:rsidR="00A54DD3" w:rsidRPr="007D29DC">
        <w:t>Instagram’s Potential to Overcome Challenges and Contribute to Political Discourse</w:t>
      </w:r>
      <w:bookmarkEnd w:id="385"/>
      <w:bookmarkEnd w:id="386"/>
    </w:p>
    <w:bookmarkEnd w:id="387"/>
    <w:p w14:paraId="655A0D55" w14:textId="18EE8C00" w:rsidR="00A54DD3" w:rsidRDefault="00A54DD3" w:rsidP="00205E03">
      <w:pPr>
        <w:spacing w:after="0" w:line="480" w:lineRule="auto"/>
        <w:jc w:val="both"/>
        <w:rPr>
          <w:szCs w:val="24"/>
          <w:lang w:val="en-GB"/>
        </w:rPr>
      </w:pPr>
      <w:r w:rsidRPr="00E1239D">
        <w:rPr>
          <w:szCs w:val="24"/>
          <w:lang w:val="en-GB"/>
        </w:rPr>
        <w:t>The study explored respondents' level of optimism regarding Instagram’s ability to overcome its challenges, such as misinformation</w:t>
      </w:r>
      <w:r w:rsidR="00D736B0" w:rsidRPr="00E1239D">
        <w:rPr>
          <w:szCs w:val="24"/>
          <w:lang w:val="en-GB"/>
        </w:rPr>
        <w:t xml:space="preserve"> and </w:t>
      </w:r>
      <w:r w:rsidRPr="00E1239D">
        <w:rPr>
          <w:szCs w:val="24"/>
          <w:lang w:val="en-GB"/>
        </w:rPr>
        <w:t>bias</w:t>
      </w:r>
      <w:r w:rsidR="00D736B0" w:rsidRPr="00E1239D">
        <w:rPr>
          <w:szCs w:val="24"/>
          <w:lang w:val="en-GB"/>
        </w:rPr>
        <w:t xml:space="preserve"> </w:t>
      </w:r>
      <w:r w:rsidRPr="00E1239D">
        <w:rPr>
          <w:szCs w:val="24"/>
          <w:lang w:val="en-GB"/>
        </w:rPr>
        <w:t>and positively contribute to political discourse. The findings suggest that a majority of participants hold an optimistic view regarding Instagram’s future impact on political discussions.</w:t>
      </w:r>
    </w:p>
    <w:p w14:paraId="4ABE7063" w14:textId="48980E73" w:rsidR="00A54DD3" w:rsidRPr="003573E4" w:rsidRDefault="00A54DD3" w:rsidP="000B4863">
      <w:pPr>
        <w:spacing w:before="240" w:after="0" w:line="480" w:lineRule="auto"/>
        <w:jc w:val="both"/>
        <w:rPr>
          <w:b/>
          <w:bCs/>
          <w:iCs/>
          <w:szCs w:val="24"/>
        </w:rPr>
      </w:pPr>
      <w:bookmarkStart w:id="388" w:name="_Hlk192416937"/>
      <w:r w:rsidRPr="003573E4">
        <w:rPr>
          <w:b/>
          <w:bCs/>
          <w:iCs/>
          <w:szCs w:val="24"/>
        </w:rPr>
        <w:t>Table 4.19: Instagram’s Contribution to Political Discourse</w:t>
      </w:r>
      <w:r w:rsidR="004B31E9" w:rsidRPr="003573E4">
        <w:rPr>
          <w:b/>
          <w:bCs/>
          <w:iCs/>
          <w:szCs w:val="24"/>
        </w:rPr>
        <w:fldChar w:fldCharType="begin"/>
      </w:r>
      <w:r w:rsidR="004B31E9" w:rsidRPr="003573E4">
        <w:instrText xml:space="preserve"> TC "</w:instrText>
      </w:r>
      <w:bookmarkStart w:id="389" w:name="_Toc206264433"/>
      <w:r w:rsidR="004B31E9" w:rsidRPr="003573E4">
        <w:rPr>
          <w:b/>
          <w:bCs/>
          <w:iCs/>
          <w:szCs w:val="24"/>
        </w:rPr>
        <w:instrText>Table 4.19: Instagram’s Contribution to Political Discourse</w:instrText>
      </w:r>
      <w:bookmarkEnd w:id="389"/>
      <w:r w:rsidR="004B31E9" w:rsidRPr="003573E4">
        <w:instrText xml:space="preserve">" \f T \l "1" </w:instrText>
      </w:r>
      <w:r w:rsidR="004B31E9" w:rsidRPr="003573E4">
        <w:rPr>
          <w:b/>
          <w:bCs/>
          <w:iCs/>
          <w:szCs w:val="24"/>
        </w:rPr>
        <w:fldChar w:fldCharType="end"/>
      </w:r>
    </w:p>
    <w:tbl>
      <w:tblPr>
        <w:tblStyle w:val="TableGrid"/>
        <w:tblW w:w="0" w:type="auto"/>
        <w:tblInd w:w="5" w:type="dxa"/>
        <w:tblLook w:val="04A0" w:firstRow="1" w:lastRow="0" w:firstColumn="1" w:lastColumn="0" w:noHBand="0" w:noVBand="1"/>
      </w:tblPr>
      <w:tblGrid>
        <w:gridCol w:w="4390"/>
        <w:gridCol w:w="1743"/>
        <w:gridCol w:w="2298"/>
      </w:tblGrid>
      <w:tr w:rsidR="00A54DD3" w:rsidRPr="00E1239D" w14:paraId="14B538CD" w14:textId="77777777" w:rsidTr="00C244A2">
        <w:tc>
          <w:tcPr>
            <w:tcW w:w="4957" w:type="dxa"/>
            <w:tcBorders>
              <w:left w:val="nil"/>
              <w:bottom w:val="single" w:sz="4" w:space="0" w:color="auto"/>
            </w:tcBorders>
            <w:shd w:val="clear" w:color="auto" w:fill="E7E6E6" w:themeFill="background2"/>
          </w:tcPr>
          <w:p w14:paraId="06EA5F22" w14:textId="77777777" w:rsidR="00A54DD3" w:rsidRPr="00E1239D" w:rsidRDefault="00A54DD3" w:rsidP="002D3486">
            <w:pPr>
              <w:jc w:val="both"/>
              <w:rPr>
                <w:szCs w:val="24"/>
                <w:lang w:val="en-GB"/>
              </w:rPr>
            </w:pPr>
            <w:r w:rsidRPr="00E1239D">
              <w:rPr>
                <w:szCs w:val="24"/>
              </w:rPr>
              <w:t>Instagram’s Contribution to Political Discourse</w:t>
            </w:r>
          </w:p>
        </w:tc>
        <w:tc>
          <w:tcPr>
            <w:tcW w:w="1842" w:type="dxa"/>
            <w:tcBorders>
              <w:bottom w:val="single" w:sz="4" w:space="0" w:color="auto"/>
            </w:tcBorders>
            <w:shd w:val="clear" w:color="auto" w:fill="E7E6E6" w:themeFill="background2"/>
          </w:tcPr>
          <w:p w14:paraId="685054AB" w14:textId="77777777" w:rsidR="00A54DD3" w:rsidRPr="00E1239D" w:rsidRDefault="00A54DD3" w:rsidP="002D3486">
            <w:pPr>
              <w:jc w:val="center"/>
              <w:rPr>
                <w:szCs w:val="24"/>
                <w:lang w:val="en-GB"/>
              </w:rPr>
            </w:pPr>
            <w:r w:rsidRPr="00E1239D">
              <w:rPr>
                <w:szCs w:val="24"/>
              </w:rPr>
              <w:t>Frequency</w:t>
            </w:r>
          </w:p>
        </w:tc>
        <w:tc>
          <w:tcPr>
            <w:tcW w:w="2556" w:type="dxa"/>
            <w:tcBorders>
              <w:bottom w:val="single" w:sz="4" w:space="0" w:color="auto"/>
              <w:right w:val="nil"/>
            </w:tcBorders>
            <w:shd w:val="clear" w:color="auto" w:fill="E7E6E6" w:themeFill="background2"/>
          </w:tcPr>
          <w:p w14:paraId="6CCD2299" w14:textId="77777777" w:rsidR="00A54DD3" w:rsidRPr="00E1239D" w:rsidRDefault="00A54DD3" w:rsidP="002D3486">
            <w:pPr>
              <w:jc w:val="center"/>
              <w:rPr>
                <w:szCs w:val="24"/>
                <w:lang w:val="en-GB"/>
              </w:rPr>
            </w:pPr>
            <w:r w:rsidRPr="00E1239D">
              <w:rPr>
                <w:szCs w:val="24"/>
              </w:rPr>
              <w:t>Percent</w:t>
            </w:r>
          </w:p>
        </w:tc>
      </w:tr>
      <w:tr w:rsidR="00A54DD3" w:rsidRPr="00E1239D" w14:paraId="0379D734" w14:textId="77777777" w:rsidTr="00C244A2">
        <w:tc>
          <w:tcPr>
            <w:tcW w:w="4957" w:type="dxa"/>
            <w:tcBorders>
              <w:top w:val="single" w:sz="4" w:space="0" w:color="auto"/>
              <w:left w:val="nil"/>
              <w:bottom w:val="nil"/>
              <w:right w:val="single" w:sz="4" w:space="0" w:color="auto"/>
            </w:tcBorders>
            <w:hideMark/>
          </w:tcPr>
          <w:p w14:paraId="0750D5A3" w14:textId="77777777" w:rsidR="00A54DD3" w:rsidRPr="00E1239D" w:rsidRDefault="00A54DD3" w:rsidP="002D3486">
            <w:pPr>
              <w:rPr>
                <w:rFonts w:eastAsia="Times New Roman"/>
                <w:kern w:val="0"/>
                <w:szCs w:val="24"/>
              </w:rPr>
            </w:pPr>
            <w:r w:rsidRPr="00E1239D">
              <w:rPr>
                <w:szCs w:val="24"/>
              </w:rPr>
              <w:t>Moderately Optimistic</w:t>
            </w:r>
          </w:p>
        </w:tc>
        <w:tc>
          <w:tcPr>
            <w:tcW w:w="1842" w:type="dxa"/>
            <w:tcBorders>
              <w:top w:val="single" w:sz="4" w:space="0" w:color="auto"/>
              <w:left w:val="single" w:sz="4" w:space="0" w:color="auto"/>
              <w:bottom w:val="nil"/>
              <w:right w:val="single" w:sz="4" w:space="0" w:color="auto"/>
            </w:tcBorders>
            <w:hideMark/>
          </w:tcPr>
          <w:p w14:paraId="4320746E" w14:textId="77777777" w:rsidR="00A54DD3" w:rsidRPr="00E1239D" w:rsidRDefault="00A54DD3" w:rsidP="002D3486">
            <w:pPr>
              <w:jc w:val="center"/>
              <w:rPr>
                <w:rFonts w:eastAsia="Times New Roman"/>
                <w:kern w:val="0"/>
                <w:szCs w:val="24"/>
              </w:rPr>
            </w:pPr>
            <w:r w:rsidRPr="00E1239D">
              <w:rPr>
                <w:szCs w:val="24"/>
              </w:rPr>
              <w:t>76</w:t>
            </w:r>
          </w:p>
        </w:tc>
        <w:tc>
          <w:tcPr>
            <w:tcW w:w="2556" w:type="dxa"/>
            <w:tcBorders>
              <w:top w:val="single" w:sz="4" w:space="0" w:color="auto"/>
              <w:left w:val="single" w:sz="4" w:space="0" w:color="auto"/>
              <w:bottom w:val="nil"/>
              <w:right w:val="nil"/>
            </w:tcBorders>
            <w:hideMark/>
          </w:tcPr>
          <w:p w14:paraId="4F1F6BDD" w14:textId="77777777" w:rsidR="00A54DD3" w:rsidRPr="00E1239D" w:rsidRDefault="00A54DD3" w:rsidP="002D3486">
            <w:pPr>
              <w:jc w:val="center"/>
              <w:rPr>
                <w:rFonts w:eastAsia="Times New Roman"/>
                <w:kern w:val="0"/>
                <w:szCs w:val="24"/>
              </w:rPr>
            </w:pPr>
            <w:r w:rsidRPr="00E1239D">
              <w:rPr>
                <w:szCs w:val="24"/>
              </w:rPr>
              <w:t>19.0</w:t>
            </w:r>
          </w:p>
        </w:tc>
      </w:tr>
      <w:tr w:rsidR="00A54DD3" w:rsidRPr="00E1239D" w14:paraId="770166EE" w14:textId="77777777" w:rsidTr="00C244A2">
        <w:tc>
          <w:tcPr>
            <w:tcW w:w="4957" w:type="dxa"/>
            <w:tcBorders>
              <w:top w:val="nil"/>
              <w:left w:val="nil"/>
              <w:bottom w:val="nil"/>
              <w:right w:val="single" w:sz="4" w:space="0" w:color="auto"/>
            </w:tcBorders>
          </w:tcPr>
          <w:p w14:paraId="7441982A" w14:textId="77777777" w:rsidR="00A54DD3" w:rsidRPr="00E1239D" w:rsidRDefault="00A54DD3" w:rsidP="002D3486">
            <w:pPr>
              <w:rPr>
                <w:szCs w:val="24"/>
              </w:rPr>
            </w:pPr>
            <w:r w:rsidRPr="00E1239D">
              <w:rPr>
                <w:szCs w:val="24"/>
              </w:rPr>
              <w:t>Very Optimistic</w:t>
            </w:r>
          </w:p>
        </w:tc>
        <w:tc>
          <w:tcPr>
            <w:tcW w:w="1842" w:type="dxa"/>
            <w:tcBorders>
              <w:top w:val="nil"/>
              <w:left w:val="single" w:sz="4" w:space="0" w:color="auto"/>
              <w:bottom w:val="nil"/>
              <w:right w:val="single" w:sz="4" w:space="0" w:color="auto"/>
            </w:tcBorders>
          </w:tcPr>
          <w:p w14:paraId="13777EE4" w14:textId="77777777" w:rsidR="00A54DD3" w:rsidRPr="00E1239D" w:rsidRDefault="00A54DD3" w:rsidP="002D3486">
            <w:pPr>
              <w:jc w:val="center"/>
              <w:rPr>
                <w:szCs w:val="24"/>
              </w:rPr>
            </w:pPr>
            <w:r w:rsidRPr="00E1239D">
              <w:rPr>
                <w:szCs w:val="24"/>
              </w:rPr>
              <w:t>128</w:t>
            </w:r>
          </w:p>
        </w:tc>
        <w:tc>
          <w:tcPr>
            <w:tcW w:w="2556" w:type="dxa"/>
            <w:tcBorders>
              <w:top w:val="nil"/>
              <w:left w:val="single" w:sz="4" w:space="0" w:color="auto"/>
              <w:bottom w:val="nil"/>
              <w:right w:val="nil"/>
            </w:tcBorders>
          </w:tcPr>
          <w:p w14:paraId="6A4BBF93" w14:textId="77777777" w:rsidR="00A54DD3" w:rsidRPr="00E1239D" w:rsidRDefault="00A54DD3" w:rsidP="002D3486">
            <w:pPr>
              <w:jc w:val="center"/>
              <w:rPr>
                <w:szCs w:val="24"/>
              </w:rPr>
            </w:pPr>
            <w:r w:rsidRPr="00E1239D">
              <w:rPr>
                <w:szCs w:val="24"/>
              </w:rPr>
              <w:t>32.0</w:t>
            </w:r>
          </w:p>
        </w:tc>
      </w:tr>
      <w:tr w:rsidR="00A54DD3" w:rsidRPr="00E1239D" w14:paraId="2CBDE50D" w14:textId="77777777" w:rsidTr="00C244A2">
        <w:tc>
          <w:tcPr>
            <w:tcW w:w="4957" w:type="dxa"/>
            <w:tcBorders>
              <w:top w:val="nil"/>
              <w:left w:val="nil"/>
              <w:bottom w:val="single" w:sz="4" w:space="0" w:color="auto"/>
              <w:right w:val="single" w:sz="4" w:space="0" w:color="auto"/>
            </w:tcBorders>
          </w:tcPr>
          <w:p w14:paraId="0BD6B452" w14:textId="77777777" w:rsidR="00A54DD3" w:rsidRPr="00E1239D" w:rsidRDefault="00A54DD3" w:rsidP="002D3486">
            <w:pPr>
              <w:rPr>
                <w:szCs w:val="24"/>
              </w:rPr>
            </w:pPr>
            <w:r w:rsidRPr="00E1239D">
              <w:rPr>
                <w:szCs w:val="24"/>
              </w:rPr>
              <w:t>Extremely Optimistic</w:t>
            </w:r>
          </w:p>
        </w:tc>
        <w:tc>
          <w:tcPr>
            <w:tcW w:w="1842" w:type="dxa"/>
            <w:tcBorders>
              <w:top w:val="nil"/>
              <w:left w:val="single" w:sz="4" w:space="0" w:color="auto"/>
              <w:bottom w:val="single" w:sz="4" w:space="0" w:color="auto"/>
              <w:right w:val="single" w:sz="4" w:space="0" w:color="auto"/>
            </w:tcBorders>
          </w:tcPr>
          <w:p w14:paraId="46D06B01" w14:textId="77777777" w:rsidR="00A54DD3" w:rsidRPr="00E1239D" w:rsidRDefault="00A54DD3" w:rsidP="002D3486">
            <w:pPr>
              <w:jc w:val="center"/>
              <w:rPr>
                <w:szCs w:val="24"/>
              </w:rPr>
            </w:pPr>
            <w:r w:rsidRPr="00E1239D">
              <w:rPr>
                <w:szCs w:val="24"/>
              </w:rPr>
              <w:t>196</w:t>
            </w:r>
          </w:p>
        </w:tc>
        <w:tc>
          <w:tcPr>
            <w:tcW w:w="2556" w:type="dxa"/>
            <w:tcBorders>
              <w:top w:val="nil"/>
              <w:left w:val="single" w:sz="4" w:space="0" w:color="auto"/>
              <w:bottom w:val="single" w:sz="4" w:space="0" w:color="auto"/>
              <w:right w:val="nil"/>
            </w:tcBorders>
          </w:tcPr>
          <w:p w14:paraId="44A5EE90" w14:textId="77777777" w:rsidR="00A54DD3" w:rsidRPr="00E1239D" w:rsidRDefault="00A54DD3" w:rsidP="002D3486">
            <w:pPr>
              <w:jc w:val="center"/>
              <w:rPr>
                <w:szCs w:val="24"/>
              </w:rPr>
            </w:pPr>
            <w:r w:rsidRPr="00E1239D">
              <w:rPr>
                <w:szCs w:val="24"/>
              </w:rPr>
              <w:t>49.0</w:t>
            </w:r>
          </w:p>
        </w:tc>
      </w:tr>
      <w:tr w:rsidR="00A54DD3" w:rsidRPr="00E1239D" w14:paraId="1E115BF8" w14:textId="77777777" w:rsidTr="00C244A2">
        <w:tc>
          <w:tcPr>
            <w:tcW w:w="4957" w:type="dxa"/>
            <w:tcBorders>
              <w:top w:val="single" w:sz="4" w:space="0" w:color="auto"/>
              <w:left w:val="nil"/>
            </w:tcBorders>
            <w:shd w:val="clear" w:color="auto" w:fill="E7E6E6" w:themeFill="background2"/>
          </w:tcPr>
          <w:p w14:paraId="0C08FC4B" w14:textId="77777777" w:rsidR="00A54DD3" w:rsidRPr="00E1239D" w:rsidRDefault="00A54DD3" w:rsidP="002D3486">
            <w:pPr>
              <w:jc w:val="both"/>
              <w:rPr>
                <w:szCs w:val="24"/>
                <w:lang w:val="en-GB"/>
              </w:rPr>
            </w:pPr>
            <w:r w:rsidRPr="00E1239D">
              <w:rPr>
                <w:szCs w:val="24"/>
              </w:rPr>
              <w:t>Total</w:t>
            </w:r>
          </w:p>
        </w:tc>
        <w:tc>
          <w:tcPr>
            <w:tcW w:w="1842" w:type="dxa"/>
            <w:tcBorders>
              <w:top w:val="single" w:sz="4" w:space="0" w:color="auto"/>
            </w:tcBorders>
            <w:shd w:val="clear" w:color="auto" w:fill="E7E6E6" w:themeFill="background2"/>
          </w:tcPr>
          <w:p w14:paraId="4FC3712F" w14:textId="77777777" w:rsidR="00A54DD3" w:rsidRPr="00E1239D" w:rsidRDefault="00A54DD3" w:rsidP="002D3486">
            <w:pPr>
              <w:jc w:val="center"/>
              <w:rPr>
                <w:szCs w:val="24"/>
                <w:lang w:val="en-GB"/>
              </w:rPr>
            </w:pPr>
            <w:r w:rsidRPr="00E1239D">
              <w:rPr>
                <w:szCs w:val="24"/>
              </w:rPr>
              <w:t>400</w:t>
            </w:r>
          </w:p>
        </w:tc>
        <w:tc>
          <w:tcPr>
            <w:tcW w:w="2556" w:type="dxa"/>
            <w:tcBorders>
              <w:top w:val="single" w:sz="4" w:space="0" w:color="auto"/>
              <w:right w:val="nil"/>
            </w:tcBorders>
            <w:shd w:val="clear" w:color="auto" w:fill="E7E6E6" w:themeFill="background2"/>
          </w:tcPr>
          <w:p w14:paraId="17D9EACC" w14:textId="77777777" w:rsidR="00A54DD3" w:rsidRPr="00E1239D" w:rsidRDefault="00A54DD3" w:rsidP="002D3486">
            <w:pPr>
              <w:jc w:val="center"/>
              <w:rPr>
                <w:szCs w:val="24"/>
                <w:lang w:val="en-GB"/>
              </w:rPr>
            </w:pPr>
            <w:r w:rsidRPr="00E1239D">
              <w:rPr>
                <w:szCs w:val="24"/>
              </w:rPr>
              <w:t>100.0%</w:t>
            </w:r>
          </w:p>
        </w:tc>
      </w:tr>
    </w:tbl>
    <w:p w14:paraId="1B01F3FD" w14:textId="77777777" w:rsidR="00A54DD3" w:rsidRPr="00E1239D" w:rsidRDefault="00A54DD3" w:rsidP="003573E4">
      <w:pPr>
        <w:spacing w:before="240" w:line="480" w:lineRule="auto"/>
        <w:jc w:val="both"/>
        <w:rPr>
          <w:szCs w:val="24"/>
          <w:lang w:val="en-GB"/>
        </w:rPr>
      </w:pPr>
      <w:r w:rsidRPr="003573E4">
        <w:rPr>
          <w:b/>
          <w:szCs w:val="24"/>
          <w:lang w:val="en-GB"/>
        </w:rPr>
        <w:t>Source:</w:t>
      </w:r>
      <w:r w:rsidRPr="00E1239D">
        <w:rPr>
          <w:szCs w:val="24"/>
          <w:lang w:val="en-GB"/>
        </w:rPr>
        <w:t xml:space="preserve"> Field Data (2025)</w:t>
      </w:r>
    </w:p>
    <w:bookmarkEnd w:id="388"/>
    <w:p w14:paraId="34FA01E9" w14:textId="77777777" w:rsidR="00A54DD3" w:rsidRPr="00E1239D" w:rsidRDefault="00A54DD3" w:rsidP="00205E03">
      <w:pPr>
        <w:spacing w:after="0" w:line="480" w:lineRule="auto"/>
        <w:jc w:val="both"/>
        <w:rPr>
          <w:szCs w:val="24"/>
        </w:rPr>
      </w:pPr>
      <w:r w:rsidRPr="00E1239D">
        <w:rPr>
          <w:szCs w:val="24"/>
        </w:rPr>
        <w:t>The results show a generally optimistic view regarding Instagram’s potential to positively contribute to political discourse. 19.0% (76 respondents) were moderately optimistic, while 32.0% (128 respondents) were very optimistic about Instagram’s ability to overcome challenges. The largest proportion, 49.0% (196 respondents), expressed being extremely optimistic about the platform’s potential. These findings suggest that most respondents believe Instagram can play a constructive role in enhancing political discussions despite current challenge.</w:t>
      </w:r>
    </w:p>
    <w:p w14:paraId="78E1EE86" w14:textId="127DA43C" w:rsidR="00A54DD3" w:rsidRPr="00E1239D" w:rsidRDefault="00A54DD3" w:rsidP="002D3486">
      <w:pPr>
        <w:spacing w:before="240" w:line="480" w:lineRule="auto"/>
        <w:jc w:val="both"/>
        <w:rPr>
          <w:szCs w:val="24"/>
        </w:rPr>
      </w:pPr>
      <w:r w:rsidRPr="00E1239D">
        <w:rPr>
          <w:szCs w:val="24"/>
        </w:rPr>
        <w:t>This optimism could be attributed to Instagram's widespread popularity and its increasing use as a platform for political participation. The platform’s ability to connect individuals, provide diverse political viewpoints, and encourage active participation in discussions is a significant factor driving this optimism. Scholars have noted the growing role of social media, particularly Instagram, in shaping political discourse. A study by López-Meri, et al. (2020) emphasized the role of social media in fostering political participation, noting that Instagram has emerged as a key platform for engaging with political content and mobilizing individuals. Furthermore, a study by Tumasjan et al. (2021) highlight</w:t>
      </w:r>
      <w:r w:rsidR="008B52DB" w:rsidRPr="00E1239D">
        <w:rPr>
          <w:szCs w:val="24"/>
        </w:rPr>
        <w:t>s</w:t>
      </w:r>
      <w:r w:rsidRPr="00E1239D">
        <w:rPr>
          <w:szCs w:val="24"/>
        </w:rPr>
        <w:t xml:space="preserve"> </w:t>
      </w:r>
      <w:r w:rsidR="008B52DB" w:rsidRPr="00E1239D">
        <w:rPr>
          <w:szCs w:val="24"/>
        </w:rPr>
        <w:t>that social media platform</w:t>
      </w:r>
      <w:r w:rsidRPr="00E1239D">
        <w:rPr>
          <w:szCs w:val="24"/>
        </w:rPr>
        <w:t xml:space="preserve"> like Instagram have the potential to enhance political discourse by allowing for the dissemination of diverse perspectives, enabling the exchange of ideas, and facilitating political activism.</w:t>
      </w:r>
    </w:p>
    <w:p w14:paraId="0E887981" w14:textId="77777777" w:rsidR="00A54DD3" w:rsidRPr="00E1239D" w:rsidRDefault="00A54DD3" w:rsidP="002D3486">
      <w:pPr>
        <w:spacing w:before="240" w:after="0" w:line="480" w:lineRule="auto"/>
        <w:jc w:val="both"/>
        <w:rPr>
          <w:szCs w:val="24"/>
        </w:rPr>
      </w:pPr>
      <w:r w:rsidRPr="00E1239D">
        <w:rPr>
          <w:szCs w:val="24"/>
        </w:rPr>
        <w:t>Despite the challenges related to misinformation and polarization, Instagram’s capacity to provide real-time access to political information and engage users in discussions remains a key driver of optimism. Vosoughi et al. (2021) found that social media platforms, though challenged by misinformation, still play a central role in shaping political opinions, particularly by offering alternative news sources that may otherwise be inaccessible. Therefore, the respondents’ optimism is in line with the growing trend of recognizing Instagram's potential in contributing to political discourse, especially as the platform continues to evolve in terms of features and user engagement.</w:t>
      </w:r>
    </w:p>
    <w:p w14:paraId="24A9EFDB" w14:textId="77777777" w:rsidR="00A54DD3" w:rsidRPr="00E1239D" w:rsidRDefault="00A54DD3" w:rsidP="002D3486">
      <w:pPr>
        <w:spacing w:before="240" w:after="0" w:line="480" w:lineRule="auto"/>
        <w:jc w:val="both"/>
        <w:rPr>
          <w:szCs w:val="24"/>
        </w:rPr>
      </w:pPr>
      <w:r w:rsidRPr="00E1239D">
        <w:rPr>
          <w:szCs w:val="24"/>
        </w:rPr>
        <w:t>In summary, the study reveals a generally positive view towards Instagram’s role in political discourse, aligning with recent literature that highlights the platform’s potential to enhance democratic engagement and political participation. However, it remains essential to address challenges such as misinformation to fully realize Instagram’s potential for fostering constructive political discourse.</w:t>
      </w:r>
    </w:p>
    <w:p w14:paraId="26635B8F" w14:textId="5BF62BDB" w:rsidR="00A54DD3" w:rsidRPr="007D29DC" w:rsidRDefault="00A634C8" w:rsidP="0045563C">
      <w:pPr>
        <w:pStyle w:val="Heading1"/>
      </w:pPr>
      <w:bookmarkStart w:id="390" w:name="_Toc211078769"/>
      <w:bookmarkStart w:id="391" w:name="_Toc211080790"/>
      <w:r w:rsidRPr="007D29DC">
        <w:t xml:space="preserve">4.6.3 </w:t>
      </w:r>
      <w:r w:rsidR="00A54DD3" w:rsidRPr="007D29DC">
        <w:t>Instagram’s Handling of Political Content in Relation to Political Life</w:t>
      </w:r>
      <w:bookmarkEnd w:id="390"/>
      <w:bookmarkEnd w:id="391"/>
    </w:p>
    <w:p w14:paraId="4CBC3CDD" w14:textId="77777777" w:rsidR="00A54DD3" w:rsidRDefault="00A54DD3" w:rsidP="00205E03">
      <w:pPr>
        <w:spacing w:after="0" w:line="480" w:lineRule="auto"/>
        <w:rPr>
          <w:szCs w:val="24"/>
        </w:rPr>
      </w:pPr>
      <w:r w:rsidRPr="00E1239D">
        <w:rPr>
          <w:szCs w:val="24"/>
        </w:rPr>
        <w:t>The study aimed to assess how well Instagram addresses issues related to political content and its impact on political life in the country. The findings show a generally positive view, though with some variation in responses.</w:t>
      </w:r>
    </w:p>
    <w:p w14:paraId="6C77C1CD" w14:textId="6712671F" w:rsidR="00A54DD3" w:rsidRPr="00AE07A9" w:rsidRDefault="00A54DD3" w:rsidP="00E16B74">
      <w:pPr>
        <w:spacing w:before="240" w:after="0" w:line="480" w:lineRule="auto"/>
        <w:ind w:left="1260" w:hanging="1260"/>
        <w:jc w:val="both"/>
        <w:rPr>
          <w:b/>
          <w:bCs/>
          <w:iCs/>
          <w:szCs w:val="24"/>
        </w:rPr>
      </w:pPr>
      <w:r w:rsidRPr="00AE07A9">
        <w:rPr>
          <w:b/>
          <w:bCs/>
          <w:iCs/>
          <w:szCs w:val="24"/>
        </w:rPr>
        <w:t>Table 4.20: Instagram’s Handling of Political Content in Relation to Political Life</w:t>
      </w:r>
      <w:r w:rsidR="004B31E9" w:rsidRPr="00AE07A9">
        <w:rPr>
          <w:b/>
          <w:bCs/>
          <w:iCs/>
          <w:szCs w:val="24"/>
        </w:rPr>
        <w:fldChar w:fldCharType="begin"/>
      </w:r>
      <w:r w:rsidR="004B31E9" w:rsidRPr="00AE07A9">
        <w:instrText xml:space="preserve"> TC "</w:instrText>
      </w:r>
      <w:bookmarkStart w:id="392" w:name="_Toc206264434"/>
      <w:r w:rsidR="004B31E9" w:rsidRPr="00AE07A9">
        <w:rPr>
          <w:b/>
          <w:bCs/>
          <w:iCs/>
          <w:szCs w:val="24"/>
        </w:rPr>
        <w:instrText>Table 4.20: Instagram’s Handling of Political Content in Relation to Political Life</w:instrText>
      </w:r>
      <w:bookmarkEnd w:id="392"/>
      <w:r w:rsidR="004B31E9" w:rsidRPr="00AE07A9">
        <w:instrText xml:space="preserve">" \f T \l "1" </w:instrText>
      </w:r>
      <w:r w:rsidR="004B31E9" w:rsidRPr="00AE07A9">
        <w:rPr>
          <w:b/>
          <w:bCs/>
          <w:iCs/>
          <w:szCs w:val="24"/>
        </w:rPr>
        <w:fldChar w:fldCharType="end"/>
      </w:r>
    </w:p>
    <w:tbl>
      <w:tblPr>
        <w:tblStyle w:val="TableGrid"/>
        <w:tblW w:w="0" w:type="auto"/>
        <w:tblInd w:w="5" w:type="dxa"/>
        <w:tblLook w:val="04A0" w:firstRow="1" w:lastRow="0" w:firstColumn="1" w:lastColumn="0" w:noHBand="0" w:noVBand="1"/>
      </w:tblPr>
      <w:tblGrid>
        <w:gridCol w:w="4952"/>
        <w:gridCol w:w="1229"/>
        <w:gridCol w:w="2250"/>
      </w:tblGrid>
      <w:tr w:rsidR="00A54DD3" w:rsidRPr="00E1239D" w14:paraId="12D0A247" w14:textId="77777777" w:rsidTr="005D0B2C">
        <w:tc>
          <w:tcPr>
            <w:tcW w:w="5632" w:type="dxa"/>
            <w:tcBorders>
              <w:left w:val="nil"/>
              <w:bottom w:val="single" w:sz="4" w:space="0" w:color="auto"/>
            </w:tcBorders>
            <w:shd w:val="clear" w:color="auto" w:fill="E7E6E6" w:themeFill="background2"/>
          </w:tcPr>
          <w:p w14:paraId="4952B54E" w14:textId="77777777" w:rsidR="00A54DD3" w:rsidRPr="00E1239D" w:rsidRDefault="00A54DD3" w:rsidP="00AE07A9">
            <w:pPr>
              <w:jc w:val="both"/>
              <w:rPr>
                <w:szCs w:val="24"/>
                <w:lang w:val="en-GB"/>
              </w:rPr>
            </w:pPr>
            <w:r w:rsidRPr="00E1239D">
              <w:rPr>
                <w:szCs w:val="24"/>
              </w:rPr>
              <w:t>Instagram’s Political Content in Relation to Political Life</w:t>
            </w:r>
          </w:p>
        </w:tc>
        <w:tc>
          <w:tcPr>
            <w:tcW w:w="1229" w:type="dxa"/>
            <w:tcBorders>
              <w:bottom w:val="single" w:sz="4" w:space="0" w:color="auto"/>
            </w:tcBorders>
            <w:shd w:val="clear" w:color="auto" w:fill="E7E6E6" w:themeFill="background2"/>
          </w:tcPr>
          <w:p w14:paraId="05025778" w14:textId="77777777" w:rsidR="00A54DD3" w:rsidRPr="00E1239D" w:rsidRDefault="00A54DD3" w:rsidP="00AE07A9">
            <w:pPr>
              <w:jc w:val="center"/>
              <w:rPr>
                <w:szCs w:val="24"/>
                <w:lang w:val="en-GB"/>
              </w:rPr>
            </w:pPr>
            <w:r w:rsidRPr="00E1239D">
              <w:rPr>
                <w:szCs w:val="24"/>
              </w:rPr>
              <w:t>Frequency</w:t>
            </w:r>
          </w:p>
        </w:tc>
        <w:tc>
          <w:tcPr>
            <w:tcW w:w="2494" w:type="dxa"/>
            <w:tcBorders>
              <w:bottom w:val="single" w:sz="4" w:space="0" w:color="auto"/>
              <w:right w:val="nil"/>
            </w:tcBorders>
            <w:shd w:val="clear" w:color="auto" w:fill="E7E6E6" w:themeFill="background2"/>
          </w:tcPr>
          <w:p w14:paraId="45E239CF" w14:textId="77777777" w:rsidR="00A54DD3" w:rsidRPr="00E1239D" w:rsidRDefault="00A54DD3" w:rsidP="00AE07A9">
            <w:pPr>
              <w:jc w:val="center"/>
              <w:rPr>
                <w:szCs w:val="24"/>
                <w:lang w:val="en-GB"/>
              </w:rPr>
            </w:pPr>
            <w:r w:rsidRPr="00E1239D">
              <w:rPr>
                <w:szCs w:val="24"/>
              </w:rPr>
              <w:t>Percent</w:t>
            </w:r>
          </w:p>
        </w:tc>
      </w:tr>
      <w:tr w:rsidR="00A54DD3" w:rsidRPr="00E1239D" w14:paraId="49CD08F9" w14:textId="77777777" w:rsidTr="005D0B2C">
        <w:tc>
          <w:tcPr>
            <w:tcW w:w="5632" w:type="dxa"/>
            <w:tcBorders>
              <w:top w:val="single" w:sz="4" w:space="0" w:color="auto"/>
              <w:left w:val="nil"/>
              <w:bottom w:val="nil"/>
              <w:right w:val="single" w:sz="4" w:space="0" w:color="auto"/>
            </w:tcBorders>
            <w:hideMark/>
          </w:tcPr>
          <w:p w14:paraId="68EE3CBB" w14:textId="77777777" w:rsidR="00A54DD3" w:rsidRPr="00E1239D" w:rsidRDefault="00A54DD3" w:rsidP="00AE07A9">
            <w:pPr>
              <w:rPr>
                <w:rFonts w:eastAsia="Times New Roman"/>
                <w:kern w:val="0"/>
                <w:szCs w:val="24"/>
              </w:rPr>
            </w:pPr>
            <w:r w:rsidRPr="00E1239D">
              <w:rPr>
                <w:szCs w:val="24"/>
              </w:rPr>
              <w:t>Average</w:t>
            </w:r>
          </w:p>
        </w:tc>
        <w:tc>
          <w:tcPr>
            <w:tcW w:w="1229" w:type="dxa"/>
            <w:tcBorders>
              <w:top w:val="single" w:sz="4" w:space="0" w:color="auto"/>
              <w:left w:val="single" w:sz="4" w:space="0" w:color="auto"/>
              <w:bottom w:val="nil"/>
              <w:right w:val="single" w:sz="4" w:space="0" w:color="auto"/>
            </w:tcBorders>
            <w:hideMark/>
          </w:tcPr>
          <w:p w14:paraId="169CC1F4" w14:textId="77777777" w:rsidR="00A54DD3" w:rsidRPr="00E1239D" w:rsidRDefault="00A54DD3" w:rsidP="00AE07A9">
            <w:pPr>
              <w:jc w:val="center"/>
              <w:rPr>
                <w:rFonts w:eastAsia="Times New Roman"/>
                <w:kern w:val="0"/>
                <w:szCs w:val="24"/>
              </w:rPr>
            </w:pPr>
            <w:r w:rsidRPr="00E1239D">
              <w:rPr>
                <w:szCs w:val="24"/>
              </w:rPr>
              <w:t>160</w:t>
            </w:r>
          </w:p>
        </w:tc>
        <w:tc>
          <w:tcPr>
            <w:tcW w:w="2494" w:type="dxa"/>
            <w:tcBorders>
              <w:top w:val="single" w:sz="4" w:space="0" w:color="auto"/>
              <w:left w:val="single" w:sz="4" w:space="0" w:color="auto"/>
              <w:bottom w:val="nil"/>
              <w:right w:val="nil"/>
            </w:tcBorders>
            <w:hideMark/>
          </w:tcPr>
          <w:p w14:paraId="16C97653" w14:textId="77777777" w:rsidR="00A54DD3" w:rsidRPr="00E1239D" w:rsidRDefault="00A54DD3" w:rsidP="00AE07A9">
            <w:pPr>
              <w:jc w:val="center"/>
              <w:rPr>
                <w:rFonts w:eastAsia="Times New Roman"/>
                <w:kern w:val="0"/>
                <w:szCs w:val="24"/>
              </w:rPr>
            </w:pPr>
            <w:r w:rsidRPr="00E1239D">
              <w:rPr>
                <w:szCs w:val="24"/>
              </w:rPr>
              <w:t>40.0</w:t>
            </w:r>
          </w:p>
        </w:tc>
      </w:tr>
      <w:tr w:rsidR="00A54DD3" w:rsidRPr="00E1239D" w14:paraId="028CDC4E" w14:textId="77777777" w:rsidTr="005D0B2C">
        <w:tc>
          <w:tcPr>
            <w:tcW w:w="5632" w:type="dxa"/>
            <w:tcBorders>
              <w:top w:val="nil"/>
              <w:left w:val="nil"/>
              <w:bottom w:val="nil"/>
              <w:right w:val="single" w:sz="4" w:space="0" w:color="auto"/>
            </w:tcBorders>
          </w:tcPr>
          <w:p w14:paraId="59DE027C" w14:textId="77777777" w:rsidR="00A54DD3" w:rsidRPr="00E1239D" w:rsidRDefault="00A54DD3" w:rsidP="00AE07A9">
            <w:pPr>
              <w:rPr>
                <w:szCs w:val="24"/>
              </w:rPr>
            </w:pPr>
            <w:r w:rsidRPr="00E1239D">
              <w:rPr>
                <w:szCs w:val="24"/>
              </w:rPr>
              <w:t>Well</w:t>
            </w:r>
          </w:p>
        </w:tc>
        <w:tc>
          <w:tcPr>
            <w:tcW w:w="1229" w:type="dxa"/>
            <w:tcBorders>
              <w:top w:val="nil"/>
              <w:left w:val="single" w:sz="4" w:space="0" w:color="auto"/>
              <w:bottom w:val="nil"/>
              <w:right w:val="single" w:sz="4" w:space="0" w:color="auto"/>
            </w:tcBorders>
          </w:tcPr>
          <w:p w14:paraId="35123A92" w14:textId="77777777" w:rsidR="00A54DD3" w:rsidRPr="00E1239D" w:rsidRDefault="00A54DD3" w:rsidP="00AE07A9">
            <w:pPr>
              <w:jc w:val="center"/>
              <w:rPr>
                <w:szCs w:val="24"/>
              </w:rPr>
            </w:pPr>
            <w:r w:rsidRPr="00E1239D">
              <w:rPr>
                <w:szCs w:val="24"/>
              </w:rPr>
              <w:t>156</w:t>
            </w:r>
          </w:p>
        </w:tc>
        <w:tc>
          <w:tcPr>
            <w:tcW w:w="2494" w:type="dxa"/>
            <w:tcBorders>
              <w:top w:val="nil"/>
              <w:left w:val="single" w:sz="4" w:space="0" w:color="auto"/>
              <w:bottom w:val="nil"/>
              <w:right w:val="nil"/>
            </w:tcBorders>
          </w:tcPr>
          <w:p w14:paraId="175DBF9E" w14:textId="77777777" w:rsidR="00A54DD3" w:rsidRPr="00E1239D" w:rsidRDefault="00A54DD3" w:rsidP="00AE07A9">
            <w:pPr>
              <w:jc w:val="center"/>
              <w:rPr>
                <w:szCs w:val="24"/>
              </w:rPr>
            </w:pPr>
            <w:r w:rsidRPr="00E1239D">
              <w:rPr>
                <w:szCs w:val="24"/>
              </w:rPr>
              <w:t>39.0</w:t>
            </w:r>
          </w:p>
        </w:tc>
      </w:tr>
      <w:tr w:rsidR="00A54DD3" w:rsidRPr="00E1239D" w14:paraId="3854132A" w14:textId="77777777" w:rsidTr="005D0B2C">
        <w:tc>
          <w:tcPr>
            <w:tcW w:w="5632" w:type="dxa"/>
            <w:tcBorders>
              <w:top w:val="nil"/>
              <w:left w:val="nil"/>
              <w:bottom w:val="single" w:sz="4" w:space="0" w:color="auto"/>
              <w:right w:val="single" w:sz="4" w:space="0" w:color="auto"/>
            </w:tcBorders>
          </w:tcPr>
          <w:p w14:paraId="70EC4FE2" w14:textId="77777777" w:rsidR="00A54DD3" w:rsidRPr="00E1239D" w:rsidRDefault="00A54DD3" w:rsidP="00AE07A9">
            <w:pPr>
              <w:rPr>
                <w:szCs w:val="24"/>
              </w:rPr>
            </w:pPr>
            <w:r w:rsidRPr="00E1239D">
              <w:rPr>
                <w:szCs w:val="24"/>
              </w:rPr>
              <w:t>Very Well</w:t>
            </w:r>
          </w:p>
        </w:tc>
        <w:tc>
          <w:tcPr>
            <w:tcW w:w="1229" w:type="dxa"/>
            <w:tcBorders>
              <w:top w:val="nil"/>
              <w:left w:val="single" w:sz="4" w:space="0" w:color="auto"/>
              <w:bottom w:val="single" w:sz="4" w:space="0" w:color="auto"/>
              <w:right w:val="single" w:sz="4" w:space="0" w:color="auto"/>
            </w:tcBorders>
          </w:tcPr>
          <w:p w14:paraId="34C1901C" w14:textId="77777777" w:rsidR="00A54DD3" w:rsidRPr="00E1239D" w:rsidRDefault="00A54DD3" w:rsidP="00AE07A9">
            <w:pPr>
              <w:jc w:val="center"/>
              <w:rPr>
                <w:szCs w:val="24"/>
              </w:rPr>
            </w:pPr>
            <w:r w:rsidRPr="00E1239D">
              <w:rPr>
                <w:szCs w:val="24"/>
              </w:rPr>
              <w:t>84</w:t>
            </w:r>
          </w:p>
        </w:tc>
        <w:tc>
          <w:tcPr>
            <w:tcW w:w="2494" w:type="dxa"/>
            <w:tcBorders>
              <w:top w:val="nil"/>
              <w:left w:val="single" w:sz="4" w:space="0" w:color="auto"/>
              <w:bottom w:val="single" w:sz="4" w:space="0" w:color="auto"/>
              <w:right w:val="nil"/>
            </w:tcBorders>
          </w:tcPr>
          <w:p w14:paraId="00C24816" w14:textId="77777777" w:rsidR="00A54DD3" w:rsidRPr="00E1239D" w:rsidRDefault="00A54DD3" w:rsidP="00AE07A9">
            <w:pPr>
              <w:jc w:val="center"/>
              <w:rPr>
                <w:szCs w:val="24"/>
              </w:rPr>
            </w:pPr>
            <w:r w:rsidRPr="00E1239D">
              <w:rPr>
                <w:szCs w:val="24"/>
              </w:rPr>
              <w:t>21.0</w:t>
            </w:r>
          </w:p>
        </w:tc>
      </w:tr>
      <w:tr w:rsidR="00A54DD3" w:rsidRPr="00E1239D" w14:paraId="47BB1BF1" w14:textId="77777777" w:rsidTr="005D0B2C">
        <w:tc>
          <w:tcPr>
            <w:tcW w:w="5632" w:type="dxa"/>
            <w:tcBorders>
              <w:top w:val="single" w:sz="4" w:space="0" w:color="auto"/>
              <w:left w:val="nil"/>
            </w:tcBorders>
            <w:shd w:val="clear" w:color="auto" w:fill="E7E6E6" w:themeFill="background2"/>
          </w:tcPr>
          <w:p w14:paraId="0C6FFB51" w14:textId="77777777" w:rsidR="00A54DD3" w:rsidRPr="00E1239D" w:rsidRDefault="00A54DD3" w:rsidP="00AE07A9">
            <w:pPr>
              <w:jc w:val="both"/>
              <w:rPr>
                <w:szCs w:val="24"/>
                <w:lang w:val="en-GB"/>
              </w:rPr>
            </w:pPr>
            <w:r w:rsidRPr="00E1239D">
              <w:rPr>
                <w:szCs w:val="24"/>
              </w:rPr>
              <w:t>Total</w:t>
            </w:r>
          </w:p>
        </w:tc>
        <w:tc>
          <w:tcPr>
            <w:tcW w:w="1229" w:type="dxa"/>
            <w:tcBorders>
              <w:top w:val="single" w:sz="4" w:space="0" w:color="auto"/>
            </w:tcBorders>
            <w:shd w:val="clear" w:color="auto" w:fill="E7E6E6" w:themeFill="background2"/>
          </w:tcPr>
          <w:p w14:paraId="3F091530" w14:textId="77777777" w:rsidR="00A54DD3" w:rsidRPr="00E1239D" w:rsidRDefault="00A54DD3" w:rsidP="00AE07A9">
            <w:pPr>
              <w:jc w:val="center"/>
              <w:rPr>
                <w:szCs w:val="24"/>
                <w:lang w:val="en-GB"/>
              </w:rPr>
            </w:pPr>
            <w:r w:rsidRPr="00E1239D">
              <w:rPr>
                <w:szCs w:val="24"/>
              </w:rPr>
              <w:t>400</w:t>
            </w:r>
          </w:p>
        </w:tc>
        <w:tc>
          <w:tcPr>
            <w:tcW w:w="2494" w:type="dxa"/>
            <w:tcBorders>
              <w:top w:val="single" w:sz="4" w:space="0" w:color="auto"/>
              <w:right w:val="nil"/>
            </w:tcBorders>
            <w:shd w:val="clear" w:color="auto" w:fill="E7E6E6" w:themeFill="background2"/>
          </w:tcPr>
          <w:p w14:paraId="5A7EA635" w14:textId="77777777" w:rsidR="00A54DD3" w:rsidRPr="00E1239D" w:rsidRDefault="00A54DD3" w:rsidP="00AE07A9">
            <w:pPr>
              <w:jc w:val="center"/>
              <w:rPr>
                <w:szCs w:val="24"/>
                <w:lang w:val="en-GB"/>
              </w:rPr>
            </w:pPr>
            <w:r w:rsidRPr="00E1239D">
              <w:rPr>
                <w:szCs w:val="24"/>
              </w:rPr>
              <w:t>100.0%</w:t>
            </w:r>
          </w:p>
        </w:tc>
      </w:tr>
    </w:tbl>
    <w:p w14:paraId="702BBA79" w14:textId="77777777" w:rsidR="00A54DD3" w:rsidRPr="00E1239D" w:rsidRDefault="00A54DD3" w:rsidP="00AE07A9">
      <w:pPr>
        <w:spacing w:before="240" w:after="0" w:line="480" w:lineRule="auto"/>
        <w:jc w:val="both"/>
        <w:rPr>
          <w:szCs w:val="24"/>
          <w:lang w:val="en-GB"/>
        </w:rPr>
      </w:pPr>
      <w:r w:rsidRPr="00AE07A9">
        <w:rPr>
          <w:b/>
          <w:szCs w:val="24"/>
          <w:lang w:val="en-GB"/>
        </w:rPr>
        <w:t>Source</w:t>
      </w:r>
      <w:r w:rsidRPr="00E1239D">
        <w:rPr>
          <w:szCs w:val="24"/>
          <w:lang w:val="en-GB"/>
        </w:rPr>
        <w:t>: Field Data (2025)</w:t>
      </w:r>
    </w:p>
    <w:p w14:paraId="589DB090" w14:textId="77777777" w:rsidR="00A54DD3" w:rsidRPr="00E1239D" w:rsidRDefault="00A54DD3" w:rsidP="00AE07A9">
      <w:pPr>
        <w:spacing w:before="240" w:after="0" w:line="480" w:lineRule="auto"/>
        <w:jc w:val="both"/>
        <w:rPr>
          <w:szCs w:val="24"/>
        </w:rPr>
      </w:pPr>
      <w:r w:rsidRPr="00E1239D">
        <w:rPr>
          <w:szCs w:val="24"/>
        </w:rPr>
        <w:t>The results show varying opinions on how well Instagram addresses issues related to political content in relation to political life in the country. 40.0% (160 respondents) rated Instagram's effectiveness as average, suggesting a neutral view on its role in addressing political issues. 39.0% (156 respondents) rated it as well, indicating that a significant portion of respondents believe Instagram plays a positive role in political discourse. However, 21.0% (84 respondents) rated it as very well, expressing a higher level of satisfaction with how Instagram handles political content.</w:t>
      </w:r>
    </w:p>
    <w:p w14:paraId="348B60DA" w14:textId="77777777" w:rsidR="00A54DD3" w:rsidRPr="00E1239D" w:rsidRDefault="00A54DD3" w:rsidP="00AE07A9">
      <w:pPr>
        <w:spacing w:before="240" w:after="0" w:line="480" w:lineRule="auto"/>
        <w:jc w:val="both"/>
        <w:rPr>
          <w:szCs w:val="24"/>
        </w:rPr>
      </w:pPr>
      <w:r w:rsidRPr="00E1239D">
        <w:rPr>
          <w:szCs w:val="24"/>
        </w:rPr>
        <w:t>These findings reflect the mixed yet favorable perception of Instagram's role in the political landscape. As a visual-centric platform, Instagram allows for the rapid dissemination of political information, encouraging discussions and debates that are crucial in a democratic society. According to Boulianne (2020), social media platforms like Instagram provide a space for individuals to engage with political content and participate in public discourse, fostering greater political awareness.</w:t>
      </w:r>
    </w:p>
    <w:p w14:paraId="620F4B2F" w14:textId="77777777" w:rsidR="00A54DD3" w:rsidRPr="00E1239D" w:rsidRDefault="00A54DD3" w:rsidP="00AE07A9">
      <w:pPr>
        <w:spacing w:before="240" w:after="0" w:line="480" w:lineRule="auto"/>
        <w:jc w:val="both"/>
        <w:rPr>
          <w:szCs w:val="24"/>
        </w:rPr>
      </w:pPr>
      <w:r w:rsidRPr="00E1239D">
        <w:rPr>
          <w:szCs w:val="24"/>
        </w:rPr>
        <w:t>However, the findings also suggest that while many respondents believe Instagram is addressing political issues well, there is still a significant portion of users who feel that its impact is moderate, or that improvements could be made to better address political matters. Tufekci (2021) highlights that while platforms like Instagram can facilitate political engagement, challenges such as misinformation, echo chambers, and the algorithmic filtering of content often limit the full potential of these platforms to create meaningful political discourse.</w:t>
      </w:r>
    </w:p>
    <w:p w14:paraId="7FC4288E" w14:textId="77777777" w:rsidR="00A54DD3" w:rsidRPr="00E1239D" w:rsidRDefault="00A54DD3" w:rsidP="00AE07A9">
      <w:pPr>
        <w:spacing w:before="240" w:after="0" w:line="480" w:lineRule="auto"/>
        <w:jc w:val="both"/>
        <w:rPr>
          <w:szCs w:val="24"/>
        </w:rPr>
      </w:pPr>
      <w:r w:rsidRPr="00E1239D">
        <w:rPr>
          <w:szCs w:val="24"/>
        </w:rPr>
        <w:t>In conclusion, while Instagram is seen as playing a valuable role in political life, the extent of its effectiveness is perceived to vary, with a substantial portion of users calling for improvements in its handling of political content.</w:t>
      </w:r>
    </w:p>
    <w:p w14:paraId="2354D1AA" w14:textId="3C852C02" w:rsidR="00A54DD3" w:rsidRPr="007D29DC" w:rsidRDefault="00A634C8" w:rsidP="001140E0">
      <w:pPr>
        <w:pStyle w:val="Heading1"/>
        <w:ind w:left="720" w:hanging="720"/>
      </w:pPr>
      <w:bookmarkStart w:id="393" w:name="_Toc211078770"/>
      <w:bookmarkStart w:id="394" w:name="_Toc211080791"/>
      <w:r w:rsidRPr="007D29DC">
        <w:t>4.6.4</w:t>
      </w:r>
      <w:r w:rsidRPr="007D29DC">
        <w:tab/>
      </w:r>
      <w:r w:rsidR="00A54DD3" w:rsidRPr="007D29DC">
        <w:t>Room for Healthy and Constructive Political Discourse on Local Political Instagram Platforms</w:t>
      </w:r>
      <w:bookmarkEnd w:id="393"/>
      <w:bookmarkEnd w:id="394"/>
    </w:p>
    <w:p w14:paraId="07FC26D3" w14:textId="77777777" w:rsidR="00A54DD3" w:rsidRPr="00E1239D" w:rsidRDefault="00A54DD3" w:rsidP="00205E03">
      <w:pPr>
        <w:spacing w:after="0" w:line="480" w:lineRule="auto"/>
        <w:jc w:val="both"/>
        <w:rPr>
          <w:szCs w:val="24"/>
        </w:rPr>
      </w:pPr>
      <w:r w:rsidRPr="00E1239D">
        <w:rPr>
          <w:szCs w:val="24"/>
        </w:rPr>
        <w:t>The study examined whether local political Instagram platforms provide room for healthy and constructive political discourse. The findings reveal a strong positive perception of Instagram as a space for political dialogue, though with some variation in opinions.</w:t>
      </w:r>
    </w:p>
    <w:p w14:paraId="6F6A2BBD" w14:textId="046C9CAB" w:rsidR="00A54DD3" w:rsidRPr="00AE07A9" w:rsidRDefault="00A54DD3" w:rsidP="00AE07A9">
      <w:pPr>
        <w:spacing w:before="240" w:after="0" w:line="480" w:lineRule="auto"/>
        <w:jc w:val="both"/>
        <w:rPr>
          <w:b/>
          <w:bCs/>
          <w:iCs/>
          <w:szCs w:val="24"/>
        </w:rPr>
      </w:pPr>
      <w:r w:rsidRPr="00AE07A9">
        <w:rPr>
          <w:b/>
          <w:bCs/>
          <w:iCs/>
          <w:szCs w:val="24"/>
        </w:rPr>
        <w:t>Table 4.21: Instagram’s Contribution to Political Discourse</w:t>
      </w:r>
      <w:r w:rsidR="004B31E9" w:rsidRPr="00AE07A9">
        <w:rPr>
          <w:b/>
          <w:bCs/>
          <w:iCs/>
          <w:szCs w:val="24"/>
        </w:rPr>
        <w:fldChar w:fldCharType="begin"/>
      </w:r>
      <w:r w:rsidR="004B31E9" w:rsidRPr="00AE07A9">
        <w:instrText xml:space="preserve"> TC "</w:instrText>
      </w:r>
      <w:bookmarkStart w:id="395" w:name="_Toc206264435"/>
      <w:r w:rsidR="004B31E9" w:rsidRPr="00AE07A9">
        <w:rPr>
          <w:b/>
          <w:bCs/>
          <w:iCs/>
          <w:szCs w:val="24"/>
        </w:rPr>
        <w:instrText>Table 4.21: Instagram’s Contribution to Political Discourse</w:instrText>
      </w:r>
      <w:bookmarkEnd w:id="395"/>
      <w:r w:rsidR="004B31E9" w:rsidRPr="00AE07A9">
        <w:instrText xml:space="preserve">" \f T \l "1" </w:instrText>
      </w:r>
      <w:r w:rsidR="004B31E9" w:rsidRPr="00AE07A9">
        <w:rPr>
          <w:b/>
          <w:bCs/>
          <w:iCs/>
          <w:szCs w:val="24"/>
        </w:rPr>
        <w:fldChar w:fldCharType="end"/>
      </w:r>
    </w:p>
    <w:tbl>
      <w:tblPr>
        <w:tblStyle w:val="TableGrid"/>
        <w:tblW w:w="0" w:type="auto"/>
        <w:tblInd w:w="5" w:type="dxa"/>
        <w:tblLook w:val="04A0" w:firstRow="1" w:lastRow="0" w:firstColumn="1" w:lastColumn="0" w:noHBand="0" w:noVBand="1"/>
      </w:tblPr>
      <w:tblGrid>
        <w:gridCol w:w="4390"/>
        <w:gridCol w:w="1743"/>
        <w:gridCol w:w="2298"/>
      </w:tblGrid>
      <w:tr w:rsidR="00A54DD3" w:rsidRPr="00E1239D" w14:paraId="672EA0B9" w14:textId="77777777" w:rsidTr="00172C83">
        <w:tc>
          <w:tcPr>
            <w:tcW w:w="4957" w:type="dxa"/>
            <w:tcBorders>
              <w:left w:val="nil"/>
              <w:bottom w:val="single" w:sz="4" w:space="0" w:color="auto"/>
            </w:tcBorders>
            <w:shd w:val="clear" w:color="auto" w:fill="E7E6E6" w:themeFill="background2"/>
          </w:tcPr>
          <w:p w14:paraId="571CEF9D" w14:textId="77777777" w:rsidR="00A54DD3" w:rsidRPr="00E1239D" w:rsidRDefault="00A54DD3" w:rsidP="00AE07A9">
            <w:pPr>
              <w:jc w:val="both"/>
              <w:rPr>
                <w:szCs w:val="24"/>
                <w:lang w:val="en-GB"/>
              </w:rPr>
            </w:pPr>
            <w:r w:rsidRPr="00E1239D">
              <w:rPr>
                <w:szCs w:val="24"/>
              </w:rPr>
              <w:t>Instagram’s Contribution to Political Discourse</w:t>
            </w:r>
          </w:p>
        </w:tc>
        <w:tc>
          <w:tcPr>
            <w:tcW w:w="1842" w:type="dxa"/>
            <w:tcBorders>
              <w:bottom w:val="single" w:sz="4" w:space="0" w:color="auto"/>
            </w:tcBorders>
            <w:shd w:val="clear" w:color="auto" w:fill="E7E6E6" w:themeFill="background2"/>
          </w:tcPr>
          <w:p w14:paraId="0C2140EA" w14:textId="77777777" w:rsidR="00A54DD3" w:rsidRPr="00E1239D" w:rsidRDefault="00A54DD3" w:rsidP="00AE07A9">
            <w:pPr>
              <w:jc w:val="center"/>
              <w:rPr>
                <w:szCs w:val="24"/>
                <w:lang w:val="en-GB"/>
              </w:rPr>
            </w:pPr>
            <w:r w:rsidRPr="00E1239D">
              <w:rPr>
                <w:szCs w:val="24"/>
              </w:rPr>
              <w:t>Frequency</w:t>
            </w:r>
          </w:p>
        </w:tc>
        <w:tc>
          <w:tcPr>
            <w:tcW w:w="2556" w:type="dxa"/>
            <w:tcBorders>
              <w:bottom w:val="single" w:sz="4" w:space="0" w:color="auto"/>
              <w:right w:val="nil"/>
            </w:tcBorders>
            <w:shd w:val="clear" w:color="auto" w:fill="E7E6E6" w:themeFill="background2"/>
          </w:tcPr>
          <w:p w14:paraId="72C4138B" w14:textId="77777777" w:rsidR="00A54DD3" w:rsidRPr="00E1239D" w:rsidRDefault="00A54DD3" w:rsidP="00AE07A9">
            <w:pPr>
              <w:jc w:val="center"/>
              <w:rPr>
                <w:szCs w:val="24"/>
                <w:lang w:val="en-GB"/>
              </w:rPr>
            </w:pPr>
            <w:r w:rsidRPr="00E1239D">
              <w:rPr>
                <w:szCs w:val="24"/>
              </w:rPr>
              <w:t>Percent</w:t>
            </w:r>
          </w:p>
        </w:tc>
      </w:tr>
      <w:tr w:rsidR="00A54DD3" w:rsidRPr="00E1239D" w14:paraId="73FE1B33" w14:textId="77777777" w:rsidTr="00172C83">
        <w:tc>
          <w:tcPr>
            <w:tcW w:w="4957" w:type="dxa"/>
            <w:tcBorders>
              <w:top w:val="single" w:sz="4" w:space="0" w:color="auto"/>
              <w:left w:val="nil"/>
              <w:bottom w:val="nil"/>
              <w:right w:val="single" w:sz="4" w:space="0" w:color="auto"/>
            </w:tcBorders>
            <w:hideMark/>
          </w:tcPr>
          <w:p w14:paraId="02D8C256" w14:textId="77777777" w:rsidR="00A54DD3" w:rsidRPr="00E1239D" w:rsidRDefault="00A54DD3" w:rsidP="00AE07A9">
            <w:pPr>
              <w:rPr>
                <w:rFonts w:eastAsia="Times New Roman"/>
                <w:kern w:val="0"/>
                <w:szCs w:val="24"/>
              </w:rPr>
            </w:pPr>
            <w:r w:rsidRPr="00E1239D">
              <w:rPr>
                <w:szCs w:val="24"/>
              </w:rPr>
              <w:t>Moderately Optimistic</w:t>
            </w:r>
          </w:p>
        </w:tc>
        <w:tc>
          <w:tcPr>
            <w:tcW w:w="1842" w:type="dxa"/>
            <w:tcBorders>
              <w:top w:val="single" w:sz="4" w:space="0" w:color="auto"/>
              <w:left w:val="single" w:sz="4" w:space="0" w:color="auto"/>
              <w:bottom w:val="nil"/>
              <w:right w:val="single" w:sz="4" w:space="0" w:color="auto"/>
            </w:tcBorders>
            <w:hideMark/>
          </w:tcPr>
          <w:p w14:paraId="50A40AA6" w14:textId="77777777" w:rsidR="00A54DD3" w:rsidRPr="00E1239D" w:rsidRDefault="00A54DD3" w:rsidP="00AE07A9">
            <w:pPr>
              <w:jc w:val="center"/>
              <w:rPr>
                <w:rFonts w:eastAsia="Times New Roman"/>
                <w:kern w:val="0"/>
                <w:szCs w:val="24"/>
              </w:rPr>
            </w:pPr>
            <w:r w:rsidRPr="00E1239D">
              <w:rPr>
                <w:szCs w:val="24"/>
              </w:rPr>
              <w:t>76</w:t>
            </w:r>
          </w:p>
        </w:tc>
        <w:tc>
          <w:tcPr>
            <w:tcW w:w="2556" w:type="dxa"/>
            <w:tcBorders>
              <w:top w:val="single" w:sz="4" w:space="0" w:color="auto"/>
              <w:left w:val="single" w:sz="4" w:space="0" w:color="auto"/>
              <w:bottom w:val="nil"/>
              <w:right w:val="nil"/>
            </w:tcBorders>
            <w:hideMark/>
          </w:tcPr>
          <w:p w14:paraId="40395EFE" w14:textId="77777777" w:rsidR="00A54DD3" w:rsidRPr="00E1239D" w:rsidRDefault="00A54DD3" w:rsidP="00AE07A9">
            <w:pPr>
              <w:jc w:val="center"/>
              <w:rPr>
                <w:rFonts w:eastAsia="Times New Roman"/>
                <w:kern w:val="0"/>
                <w:szCs w:val="24"/>
              </w:rPr>
            </w:pPr>
            <w:r w:rsidRPr="00E1239D">
              <w:rPr>
                <w:szCs w:val="24"/>
              </w:rPr>
              <w:t>19.0</w:t>
            </w:r>
          </w:p>
        </w:tc>
      </w:tr>
      <w:tr w:rsidR="00A54DD3" w:rsidRPr="00E1239D" w14:paraId="06E757A4" w14:textId="77777777" w:rsidTr="00172C83">
        <w:tc>
          <w:tcPr>
            <w:tcW w:w="4957" w:type="dxa"/>
            <w:tcBorders>
              <w:top w:val="nil"/>
              <w:left w:val="nil"/>
              <w:bottom w:val="nil"/>
              <w:right w:val="single" w:sz="4" w:space="0" w:color="auto"/>
            </w:tcBorders>
          </w:tcPr>
          <w:p w14:paraId="76666710" w14:textId="77777777" w:rsidR="00A54DD3" w:rsidRPr="00E1239D" w:rsidRDefault="00A54DD3" w:rsidP="00AE07A9">
            <w:pPr>
              <w:rPr>
                <w:szCs w:val="24"/>
              </w:rPr>
            </w:pPr>
            <w:r w:rsidRPr="00E1239D">
              <w:rPr>
                <w:szCs w:val="24"/>
              </w:rPr>
              <w:t>Very Optimistic</w:t>
            </w:r>
          </w:p>
        </w:tc>
        <w:tc>
          <w:tcPr>
            <w:tcW w:w="1842" w:type="dxa"/>
            <w:tcBorders>
              <w:top w:val="nil"/>
              <w:left w:val="single" w:sz="4" w:space="0" w:color="auto"/>
              <w:bottom w:val="nil"/>
              <w:right w:val="single" w:sz="4" w:space="0" w:color="auto"/>
            </w:tcBorders>
          </w:tcPr>
          <w:p w14:paraId="518CD49C" w14:textId="77777777" w:rsidR="00A54DD3" w:rsidRPr="00E1239D" w:rsidRDefault="00A54DD3" w:rsidP="00AE07A9">
            <w:pPr>
              <w:jc w:val="center"/>
              <w:rPr>
                <w:szCs w:val="24"/>
              </w:rPr>
            </w:pPr>
            <w:r w:rsidRPr="00E1239D">
              <w:rPr>
                <w:szCs w:val="24"/>
              </w:rPr>
              <w:t>128</w:t>
            </w:r>
          </w:p>
        </w:tc>
        <w:tc>
          <w:tcPr>
            <w:tcW w:w="2556" w:type="dxa"/>
            <w:tcBorders>
              <w:top w:val="nil"/>
              <w:left w:val="single" w:sz="4" w:space="0" w:color="auto"/>
              <w:bottom w:val="nil"/>
              <w:right w:val="nil"/>
            </w:tcBorders>
          </w:tcPr>
          <w:p w14:paraId="22C551FF" w14:textId="77777777" w:rsidR="00A54DD3" w:rsidRPr="00E1239D" w:rsidRDefault="00A54DD3" w:rsidP="00AE07A9">
            <w:pPr>
              <w:jc w:val="center"/>
              <w:rPr>
                <w:szCs w:val="24"/>
              </w:rPr>
            </w:pPr>
            <w:r w:rsidRPr="00E1239D">
              <w:rPr>
                <w:szCs w:val="24"/>
              </w:rPr>
              <w:t>32.0</w:t>
            </w:r>
          </w:p>
        </w:tc>
      </w:tr>
      <w:tr w:rsidR="00A54DD3" w:rsidRPr="00E1239D" w14:paraId="2FC4FBF5" w14:textId="77777777" w:rsidTr="00172C83">
        <w:tc>
          <w:tcPr>
            <w:tcW w:w="4957" w:type="dxa"/>
            <w:tcBorders>
              <w:top w:val="nil"/>
              <w:left w:val="nil"/>
              <w:bottom w:val="single" w:sz="4" w:space="0" w:color="auto"/>
              <w:right w:val="single" w:sz="4" w:space="0" w:color="auto"/>
            </w:tcBorders>
          </w:tcPr>
          <w:p w14:paraId="7419E44D" w14:textId="77777777" w:rsidR="00A54DD3" w:rsidRPr="00E1239D" w:rsidRDefault="00A54DD3" w:rsidP="00AE07A9">
            <w:pPr>
              <w:rPr>
                <w:szCs w:val="24"/>
              </w:rPr>
            </w:pPr>
            <w:r w:rsidRPr="00E1239D">
              <w:rPr>
                <w:szCs w:val="24"/>
              </w:rPr>
              <w:t>Extremely Optimistic</w:t>
            </w:r>
          </w:p>
        </w:tc>
        <w:tc>
          <w:tcPr>
            <w:tcW w:w="1842" w:type="dxa"/>
            <w:tcBorders>
              <w:top w:val="nil"/>
              <w:left w:val="single" w:sz="4" w:space="0" w:color="auto"/>
              <w:bottom w:val="single" w:sz="4" w:space="0" w:color="auto"/>
              <w:right w:val="single" w:sz="4" w:space="0" w:color="auto"/>
            </w:tcBorders>
          </w:tcPr>
          <w:p w14:paraId="205840E1" w14:textId="77777777" w:rsidR="00A54DD3" w:rsidRPr="00E1239D" w:rsidRDefault="00A54DD3" w:rsidP="00AE07A9">
            <w:pPr>
              <w:jc w:val="center"/>
              <w:rPr>
                <w:szCs w:val="24"/>
              </w:rPr>
            </w:pPr>
            <w:r w:rsidRPr="00E1239D">
              <w:rPr>
                <w:szCs w:val="24"/>
              </w:rPr>
              <w:t>196</w:t>
            </w:r>
          </w:p>
        </w:tc>
        <w:tc>
          <w:tcPr>
            <w:tcW w:w="2556" w:type="dxa"/>
            <w:tcBorders>
              <w:top w:val="nil"/>
              <w:left w:val="single" w:sz="4" w:space="0" w:color="auto"/>
              <w:bottom w:val="single" w:sz="4" w:space="0" w:color="auto"/>
              <w:right w:val="nil"/>
            </w:tcBorders>
          </w:tcPr>
          <w:p w14:paraId="74BDC895" w14:textId="77777777" w:rsidR="00A54DD3" w:rsidRPr="00E1239D" w:rsidRDefault="00A54DD3" w:rsidP="00AE07A9">
            <w:pPr>
              <w:jc w:val="center"/>
              <w:rPr>
                <w:szCs w:val="24"/>
              </w:rPr>
            </w:pPr>
            <w:r w:rsidRPr="00E1239D">
              <w:rPr>
                <w:szCs w:val="24"/>
              </w:rPr>
              <w:t>49.0</w:t>
            </w:r>
          </w:p>
        </w:tc>
      </w:tr>
      <w:tr w:rsidR="00A54DD3" w:rsidRPr="00E1239D" w14:paraId="7440EEA6" w14:textId="77777777" w:rsidTr="00172C83">
        <w:tc>
          <w:tcPr>
            <w:tcW w:w="4957" w:type="dxa"/>
            <w:tcBorders>
              <w:top w:val="single" w:sz="4" w:space="0" w:color="auto"/>
              <w:left w:val="nil"/>
            </w:tcBorders>
            <w:shd w:val="clear" w:color="auto" w:fill="E7E6E6" w:themeFill="background2"/>
          </w:tcPr>
          <w:p w14:paraId="3302BB59" w14:textId="77777777" w:rsidR="00A54DD3" w:rsidRPr="00E1239D" w:rsidRDefault="00A54DD3" w:rsidP="00AE07A9">
            <w:pPr>
              <w:jc w:val="both"/>
              <w:rPr>
                <w:szCs w:val="24"/>
                <w:lang w:val="en-GB"/>
              </w:rPr>
            </w:pPr>
            <w:r w:rsidRPr="00E1239D">
              <w:rPr>
                <w:szCs w:val="24"/>
              </w:rPr>
              <w:t>Total</w:t>
            </w:r>
          </w:p>
        </w:tc>
        <w:tc>
          <w:tcPr>
            <w:tcW w:w="1842" w:type="dxa"/>
            <w:tcBorders>
              <w:top w:val="single" w:sz="4" w:space="0" w:color="auto"/>
            </w:tcBorders>
            <w:shd w:val="clear" w:color="auto" w:fill="E7E6E6" w:themeFill="background2"/>
          </w:tcPr>
          <w:p w14:paraId="0ADA1AE7" w14:textId="77777777" w:rsidR="00A54DD3" w:rsidRPr="00E1239D" w:rsidRDefault="00A54DD3" w:rsidP="00AE07A9">
            <w:pPr>
              <w:jc w:val="center"/>
              <w:rPr>
                <w:szCs w:val="24"/>
                <w:lang w:val="en-GB"/>
              </w:rPr>
            </w:pPr>
            <w:r w:rsidRPr="00E1239D">
              <w:rPr>
                <w:szCs w:val="24"/>
              </w:rPr>
              <w:t>400</w:t>
            </w:r>
          </w:p>
        </w:tc>
        <w:tc>
          <w:tcPr>
            <w:tcW w:w="2556" w:type="dxa"/>
            <w:tcBorders>
              <w:top w:val="single" w:sz="4" w:space="0" w:color="auto"/>
              <w:right w:val="nil"/>
            </w:tcBorders>
            <w:shd w:val="clear" w:color="auto" w:fill="E7E6E6" w:themeFill="background2"/>
          </w:tcPr>
          <w:p w14:paraId="6C46D407" w14:textId="77777777" w:rsidR="00A54DD3" w:rsidRPr="00E1239D" w:rsidRDefault="00A54DD3" w:rsidP="00AE07A9">
            <w:pPr>
              <w:jc w:val="center"/>
              <w:rPr>
                <w:szCs w:val="24"/>
                <w:lang w:val="en-GB"/>
              </w:rPr>
            </w:pPr>
            <w:r w:rsidRPr="00E1239D">
              <w:rPr>
                <w:szCs w:val="24"/>
              </w:rPr>
              <w:t>100.0%</w:t>
            </w:r>
          </w:p>
        </w:tc>
      </w:tr>
    </w:tbl>
    <w:p w14:paraId="7A105BE6" w14:textId="77777777" w:rsidR="00A54DD3" w:rsidRPr="00E1239D" w:rsidRDefault="00A54DD3" w:rsidP="00AE07A9">
      <w:pPr>
        <w:spacing w:before="240" w:line="480" w:lineRule="auto"/>
        <w:jc w:val="both"/>
        <w:rPr>
          <w:szCs w:val="24"/>
          <w:lang w:val="en-GB"/>
        </w:rPr>
      </w:pPr>
      <w:r w:rsidRPr="00AE07A9">
        <w:rPr>
          <w:b/>
          <w:szCs w:val="24"/>
          <w:lang w:val="en-GB"/>
        </w:rPr>
        <w:t>Source:</w:t>
      </w:r>
      <w:r w:rsidRPr="00E1239D">
        <w:rPr>
          <w:szCs w:val="24"/>
          <w:lang w:val="en-GB"/>
        </w:rPr>
        <w:t xml:space="preserve"> Field Data (2025)</w:t>
      </w:r>
    </w:p>
    <w:p w14:paraId="60A281A9" w14:textId="77777777" w:rsidR="00A54DD3" w:rsidRPr="00E1239D" w:rsidRDefault="00A54DD3" w:rsidP="00205E03">
      <w:pPr>
        <w:spacing w:after="0" w:line="480" w:lineRule="auto"/>
        <w:jc w:val="both"/>
        <w:rPr>
          <w:szCs w:val="24"/>
        </w:rPr>
      </w:pPr>
      <w:r w:rsidRPr="00E1239D">
        <w:rPr>
          <w:szCs w:val="24"/>
        </w:rPr>
        <w:t>The results indicate a generally positive perception of local political Instagram platforms in terms of fostering healthy and constructive political discourse. 62.0% (248 respondents) expressed that these platforms provide room for constructive discourse, rating it as very much. This suggests that the majority of respondents feel that Instagram enables productive conversations on political matters. Additionally, 24.0% (96 respondents) rated it as moderately, indicating a more neutral stance on its ability to encourage such discussions. Only 14.0% (56 respondents) felt that the platforms provide extremely healthy discourse.</w:t>
      </w:r>
    </w:p>
    <w:p w14:paraId="55551B04" w14:textId="77777777" w:rsidR="00A54DD3" w:rsidRPr="00E1239D" w:rsidRDefault="00A54DD3" w:rsidP="005B3773">
      <w:pPr>
        <w:spacing w:before="240" w:after="0" w:line="480" w:lineRule="auto"/>
        <w:jc w:val="both"/>
        <w:rPr>
          <w:szCs w:val="24"/>
        </w:rPr>
      </w:pPr>
      <w:r w:rsidRPr="00E1239D">
        <w:rPr>
          <w:szCs w:val="24"/>
        </w:rPr>
        <w:t>These findings suggest that, while a large portion of users acknowledge Instagram's potential for promoting constructive political discussions, there is still room for improvement. According to Nielsen et al. (2021), social media platforms like Instagram can offer a space for dialogue and debate, which is crucial in strengthening democratic participation. However, Norris (2020) highlights that the presence of divisive content, echo chambers, and trolling can sometimes undermine the quality of political discourse, preventing platforms from fully realizing their potential as spaces for healthy and constructive conversation.</w:t>
      </w:r>
    </w:p>
    <w:p w14:paraId="3CFA5480" w14:textId="77777777" w:rsidR="00A54DD3" w:rsidRPr="00E1239D" w:rsidRDefault="00A54DD3" w:rsidP="005B3773">
      <w:pPr>
        <w:spacing w:before="240" w:after="0" w:line="480" w:lineRule="auto"/>
        <w:jc w:val="both"/>
        <w:rPr>
          <w:szCs w:val="24"/>
        </w:rPr>
      </w:pPr>
      <w:r w:rsidRPr="00E1239D">
        <w:rPr>
          <w:szCs w:val="24"/>
        </w:rPr>
        <w:t>In conclusion, while most respondents believe local political Instagram platforms offer an opportunity for healthy political discourse, there is still a need for better moderation and content management to ensure that discussions remain respectful and constructive.</w:t>
      </w:r>
    </w:p>
    <w:p w14:paraId="6A88897D" w14:textId="16D7299D" w:rsidR="00A54DD3" w:rsidRPr="007D29DC" w:rsidRDefault="00A634C8" w:rsidP="0045563C">
      <w:pPr>
        <w:pStyle w:val="Heading1"/>
      </w:pPr>
      <w:bookmarkStart w:id="396" w:name="_Toc211078771"/>
      <w:bookmarkStart w:id="397" w:name="_Toc211080792"/>
      <w:bookmarkStart w:id="398" w:name="_Hlk192418224"/>
      <w:r w:rsidRPr="007D29DC">
        <w:t xml:space="preserve">4.6.5 </w:t>
      </w:r>
      <w:r w:rsidR="00A54DD3" w:rsidRPr="007D29DC">
        <w:t>Instagram in Addressing Polit</w:t>
      </w:r>
      <w:r w:rsidR="009C517F" w:rsidRPr="007D29DC">
        <w:t xml:space="preserve">ical Issues and Fostering Civic </w:t>
      </w:r>
      <w:r w:rsidR="00A54DD3" w:rsidRPr="007D29DC">
        <w:t>Engagement</w:t>
      </w:r>
      <w:bookmarkEnd w:id="396"/>
      <w:bookmarkEnd w:id="397"/>
    </w:p>
    <w:bookmarkEnd w:id="398"/>
    <w:p w14:paraId="130F7C32" w14:textId="77777777" w:rsidR="00A54DD3" w:rsidRDefault="00A54DD3" w:rsidP="00205E03">
      <w:pPr>
        <w:spacing w:after="0" w:line="480" w:lineRule="auto"/>
        <w:jc w:val="both"/>
        <w:rPr>
          <w:szCs w:val="24"/>
        </w:rPr>
      </w:pPr>
      <w:r w:rsidRPr="00E1239D">
        <w:rPr>
          <w:szCs w:val="24"/>
        </w:rPr>
        <w:t>The study sought to understand the degree to which Instagram is perceived as a valuable tool for addressing political issues and fostering civic engagement. The findings show that a substantial portion of respondents views Instagram as a highly valuable platform for political discourse and engagement.</w:t>
      </w:r>
    </w:p>
    <w:p w14:paraId="541C4056" w14:textId="6D5E3636" w:rsidR="00A54DD3" w:rsidRPr="005B3773" w:rsidRDefault="00A54DD3" w:rsidP="00E16B74">
      <w:pPr>
        <w:spacing w:before="240" w:after="0" w:line="480" w:lineRule="auto"/>
        <w:jc w:val="both"/>
        <w:rPr>
          <w:b/>
          <w:bCs/>
          <w:iCs/>
          <w:szCs w:val="24"/>
        </w:rPr>
      </w:pPr>
      <w:r w:rsidRPr="005B3773">
        <w:rPr>
          <w:b/>
          <w:bCs/>
          <w:iCs/>
          <w:szCs w:val="24"/>
        </w:rPr>
        <w:t>Table 4.22: Instagram’s Contribution to Political Discourse</w:t>
      </w:r>
      <w:r w:rsidR="009D30C9" w:rsidRPr="005B3773">
        <w:rPr>
          <w:b/>
          <w:bCs/>
          <w:iCs/>
          <w:szCs w:val="24"/>
        </w:rPr>
        <w:fldChar w:fldCharType="begin"/>
      </w:r>
      <w:r w:rsidR="009D30C9" w:rsidRPr="005B3773">
        <w:instrText xml:space="preserve"> TC "</w:instrText>
      </w:r>
      <w:bookmarkStart w:id="399" w:name="_Toc206264436"/>
      <w:r w:rsidR="009D30C9" w:rsidRPr="005B3773">
        <w:rPr>
          <w:b/>
          <w:bCs/>
          <w:iCs/>
          <w:szCs w:val="24"/>
        </w:rPr>
        <w:instrText>Table 4.22: Instagram’s Contribution to Political Discourse</w:instrText>
      </w:r>
      <w:bookmarkEnd w:id="399"/>
      <w:r w:rsidR="009D30C9" w:rsidRPr="005B3773">
        <w:instrText xml:space="preserve">" \f T \l "1" </w:instrText>
      </w:r>
      <w:r w:rsidR="009D30C9" w:rsidRPr="005B3773">
        <w:rPr>
          <w:b/>
          <w:bCs/>
          <w:iCs/>
          <w:szCs w:val="24"/>
        </w:rPr>
        <w:fldChar w:fldCharType="end"/>
      </w:r>
    </w:p>
    <w:tbl>
      <w:tblPr>
        <w:tblStyle w:val="TableGrid"/>
        <w:tblW w:w="0" w:type="auto"/>
        <w:tblInd w:w="5" w:type="dxa"/>
        <w:tblLook w:val="04A0" w:firstRow="1" w:lastRow="0" w:firstColumn="1" w:lastColumn="0" w:noHBand="0" w:noVBand="1"/>
      </w:tblPr>
      <w:tblGrid>
        <w:gridCol w:w="4390"/>
        <w:gridCol w:w="1743"/>
        <w:gridCol w:w="2298"/>
      </w:tblGrid>
      <w:tr w:rsidR="00A54DD3" w:rsidRPr="00E1239D" w14:paraId="7D4DE6DE" w14:textId="77777777" w:rsidTr="00C2379B">
        <w:tc>
          <w:tcPr>
            <w:tcW w:w="4957" w:type="dxa"/>
            <w:tcBorders>
              <w:left w:val="nil"/>
              <w:bottom w:val="single" w:sz="4" w:space="0" w:color="auto"/>
            </w:tcBorders>
            <w:shd w:val="clear" w:color="auto" w:fill="E7E6E6" w:themeFill="background2"/>
          </w:tcPr>
          <w:p w14:paraId="5ADD0998" w14:textId="77777777" w:rsidR="00A54DD3" w:rsidRPr="00E1239D" w:rsidRDefault="00A54DD3" w:rsidP="005B3773">
            <w:pPr>
              <w:jc w:val="both"/>
              <w:rPr>
                <w:szCs w:val="24"/>
                <w:lang w:val="en-GB"/>
              </w:rPr>
            </w:pPr>
            <w:r w:rsidRPr="00E1239D">
              <w:rPr>
                <w:szCs w:val="24"/>
              </w:rPr>
              <w:t>Instagram’s Contribution to Political Discourse</w:t>
            </w:r>
          </w:p>
        </w:tc>
        <w:tc>
          <w:tcPr>
            <w:tcW w:w="1842" w:type="dxa"/>
            <w:tcBorders>
              <w:bottom w:val="single" w:sz="4" w:space="0" w:color="auto"/>
            </w:tcBorders>
            <w:shd w:val="clear" w:color="auto" w:fill="E7E6E6" w:themeFill="background2"/>
          </w:tcPr>
          <w:p w14:paraId="6CC5EAB3" w14:textId="77777777" w:rsidR="00A54DD3" w:rsidRPr="00E1239D" w:rsidRDefault="00A54DD3" w:rsidP="005B3773">
            <w:pPr>
              <w:jc w:val="center"/>
              <w:rPr>
                <w:szCs w:val="24"/>
                <w:lang w:val="en-GB"/>
              </w:rPr>
            </w:pPr>
            <w:r w:rsidRPr="00E1239D">
              <w:rPr>
                <w:szCs w:val="24"/>
              </w:rPr>
              <w:t>Frequency</w:t>
            </w:r>
          </w:p>
        </w:tc>
        <w:tc>
          <w:tcPr>
            <w:tcW w:w="2556" w:type="dxa"/>
            <w:tcBorders>
              <w:bottom w:val="single" w:sz="4" w:space="0" w:color="auto"/>
              <w:right w:val="nil"/>
            </w:tcBorders>
            <w:shd w:val="clear" w:color="auto" w:fill="E7E6E6" w:themeFill="background2"/>
          </w:tcPr>
          <w:p w14:paraId="7FC9D719" w14:textId="77777777" w:rsidR="00A54DD3" w:rsidRPr="00E1239D" w:rsidRDefault="00A54DD3" w:rsidP="005B3773">
            <w:pPr>
              <w:jc w:val="center"/>
              <w:rPr>
                <w:szCs w:val="24"/>
                <w:lang w:val="en-GB"/>
              </w:rPr>
            </w:pPr>
            <w:r w:rsidRPr="00E1239D">
              <w:rPr>
                <w:szCs w:val="24"/>
              </w:rPr>
              <w:t>Percent</w:t>
            </w:r>
          </w:p>
        </w:tc>
      </w:tr>
      <w:tr w:rsidR="00A54DD3" w:rsidRPr="00E1239D" w14:paraId="5076F361" w14:textId="77777777" w:rsidTr="00C2379B">
        <w:tc>
          <w:tcPr>
            <w:tcW w:w="4957" w:type="dxa"/>
            <w:tcBorders>
              <w:top w:val="single" w:sz="4" w:space="0" w:color="auto"/>
              <w:left w:val="nil"/>
              <w:bottom w:val="nil"/>
              <w:right w:val="single" w:sz="4" w:space="0" w:color="auto"/>
            </w:tcBorders>
            <w:hideMark/>
          </w:tcPr>
          <w:p w14:paraId="309EDE8A" w14:textId="77777777" w:rsidR="00A54DD3" w:rsidRPr="00E1239D" w:rsidRDefault="00A54DD3" w:rsidP="005B3773">
            <w:pPr>
              <w:rPr>
                <w:rFonts w:eastAsia="Times New Roman"/>
                <w:kern w:val="0"/>
                <w:szCs w:val="24"/>
              </w:rPr>
            </w:pPr>
            <w:r w:rsidRPr="00E1239D">
              <w:rPr>
                <w:szCs w:val="24"/>
              </w:rPr>
              <w:t>Moderately Optimistic</w:t>
            </w:r>
          </w:p>
        </w:tc>
        <w:tc>
          <w:tcPr>
            <w:tcW w:w="1842" w:type="dxa"/>
            <w:tcBorders>
              <w:top w:val="single" w:sz="4" w:space="0" w:color="auto"/>
              <w:left w:val="single" w:sz="4" w:space="0" w:color="auto"/>
              <w:bottom w:val="nil"/>
              <w:right w:val="single" w:sz="4" w:space="0" w:color="auto"/>
            </w:tcBorders>
            <w:hideMark/>
          </w:tcPr>
          <w:p w14:paraId="59CC32C4" w14:textId="77777777" w:rsidR="00A54DD3" w:rsidRPr="00E1239D" w:rsidRDefault="00A54DD3" w:rsidP="005B3773">
            <w:pPr>
              <w:jc w:val="center"/>
              <w:rPr>
                <w:rFonts w:eastAsia="Times New Roman"/>
                <w:kern w:val="0"/>
                <w:szCs w:val="24"/>
              </w:rPr>
            </w:pPr>
            <w:r w:rsidRPr="00E1239D">
              <w:rPr>
                <w:szCs w:val="24"/>
              </w:rPr>
              <w:t>76</w:t>
            </w:r>
          </w:p>
        </w:tc>
        <w:tc>
          <w:tcPr>
            <w:tcW w:w="2556" w:type="dxa"/>
            <w:tcBorders>
              <w:top w:val="single" w:sz="4" w:space="0" w:color="auto"/>
              <w:left w:val="single" w:sz="4" w:space="0" w:color="auto"/>
              <w:bottom w:val="nil"/>
              <w:right w:val="nil"/>
            </w:tcBorders>
            <w:hideMark/>
          </w:tcPr>
          <w:p w14:paraId="09C472DB" w14:textId="77777777" w:rsidR="00A54DD3" w:rsidRPr="00E1239D" w:rsidRDefault="00A54DD3" w:rsidP="005B3773">
            <w:pPr>
              <w:jc w:val="center"/>
              <w:rPr>
                <w:rFonts w:eastAsia="Times New Roman"/>
                <w:kern w:val="0"/>
                <w:szCs w:val="24"/>
              </w:rPr>
            </w:pPr>
            <w:r w:rsidRPr="00E1239D">
              <w:rPr>
                <w:szCs w:val="24"/>
              </w:rPr>
              <w:t>19.0</w:t>
            </w:r>
          </w:p>
        </w:tc>
      </w:tr>
      <w:tr w:rsidR="00A54DD3" w:rsidRPr="00E1239D" w14:paraId="69ADBF51" w14:textId="77777777" w:rsidTr="00C2379B">
        <w:tc>
          <w:tcPr>
            <w:tcW w:w="4957" w:type="dxa"/>
            <w:tcBorders>
              <w:top w:val="nil"/>
              <w:left w:val="nil"/>
              <w:bottom w:val="nil"/>
              <w:right w:val="single" w:sz="4" w:space="0" w:color="auto"/>
            </w:tcBorders>
          </w:tcPr>
          <w:p w14:paraId="7E63B670" w14:textId="77777777" w:rsidR="00A54DD3" w:rsidRPr="00E1239D" w:rsidRDefault="00A54DD3" w:rsidP="005B3773">
            <w:pPr>
              <w:rPr>
                <w:szCs w:val="24"/>
              </w:rPr>
            </w:pPr>
            <w:r w:rsidRPr="00E1239D">
              <w:rPr>
                <w:szCs w:val="24"/>
              </w:rPr>
              <w:t>Very Optimistic</w:t>
            </w:r>
          </w:p>
        </w:tc>
        <w:tc>
          <w:tcPr>
            <w:tcW w:w="1842" w:type="dxa"/>
            <w:tcBorders>
              <w:top w:val="nil"/>
              <w:left w:val="single" w:sz="4" w:space="0" w:color="auto"/>
              <w:bottom w:val="nil"/>
              <w:right w:val="single" w:sz="4" w:space="0" w:color="auto"/>
            </w:tcBorders>
          </w:tcPr>
          <w:p w14:paraId="525ADD99" w14:textId="77777777" w:rsidR="00A54DD3" w:rsidRPr="00E1239D" w:rsidRDefault="00A54DD3" w:rsidP="005B3773">
            <w:pPr>
              <w:jc w:val="center"/>
              <w:rPr>
                <w:szCs w:val="24"/>
              </w:rPr>
            </w:pPr>
            <w:r w:rsidRPr="00E1239D">
              <w:rPr>
                <w:szCs w:val="24"/>
              </w:rPr>
              <w:t>128</w:t>
            </w:r>
          </w:p>
        </w:tc>
        <w:tc>
          <w:tcPr>
            <w:tcW w:w="2556" w:type="dxa"/>
            <w:tcBorders>
              <w:top w:val="nil"/>
              <w:left w:val="single" w:sz="4" w:space="0" w:color="auto"/>
              <w:bottom w:val="nil"/>
              <w:right w:val="nil"/>
            </w:tcBorders>
          </w:tcPr>
          <w:p w14:paraId="02F41A9E" w14:textId="77777777" w:rsidR="00A54DD3" w:rsidRPr="00E1239D" w:rsidRDefault="00A54DD3" w:rsidP="005B3773">
            <w:pPr>
              <w:jc w:val="center"/>
              <w:rPr>
                <w:szCs w:val="24"/>
              </w:rPr>
            </w:pPr>
            <w:r w:rsidRPr="00E1239D">
              <w:rPr>
                <w:szCs w:val="24"/>
              </w:rPr>
              <w:t>32.0</w:t>
            </w:r>
          </w:p>
        </w:tc>
      </w:tr>
      <w:tr w:rsidR="00A54DD3" w:rsidRPr="00E1239D" w14:paraId="1F8B00DA" w14:textId="77777777" w:rsidTr="00C2379B">
        <w:tc>
          <w:tcPr>
            <w:tcW w:w="4957" w:type="dxa"/>
            <w:tcBorders>
              <w:top w:val="nil"/>
              <w:left w:val="nil"/>
              <w:bottom w:val="single" w:sz="4" w:space="0" w:color="auto"/>
              <w:right w:val="single" w:sz="4" w:space="0" w:color="auto"/>
            </w:tcBorders>
          </w:tcPr>
          <w:p w14:paraId="49916ECE" w14:textId="77777777" w:rsidR="00A54DD3" w:rsidRPr="00E1239D" w:rsidRDefault="00A54DD3" w:rsidP="005B3773">
            <w:pPr>
              <w:rPr>
                <w:szCs w:val="24"/>
              </w:rPr>
            </w:pPr>
            <w:r w:rsidRPr="00E1239D">
              <w:rPr>
                <w:szCs w:val="24"/>
              </w:rPr>
              <w:t>Extremely Optimistic</w:t>
            </w:r>
          </w:p>
        </w:tc>
        <w:tc>
          <w:tcPr>
            <w:tcW w:w="1842" w:type="dxa"/>
            <w:tcBorders>
              <w:top w:val="nil"/>
              <w:left w:val="single" w:sz="4" w:space="0" w:color="auto"/>
              <w:bottom w:val="single" w:sz="4" w:space="0" w:color="auto"/>
              <w:right w:val="single" w:sz="4" w:space="0" w:color="auto"/>
            </w:tcBorders>
          </w:tcPr>
          <w:p w14:paraId="6B54A049" w14:textId="77777777" w:rsidR="00A54DD3" w:rsidRPr="00E1239D" w:rsidRDefault="00A54DD3" w:rsidP="005B3773">
            <w:pPr>
              <w:jc w:val="center"/>
              <w:rPr>
                <w:szCs w:val="24"/>
              </w:rPr>
            </w:pPr>
            <w:r w:rsidRPr="00E1239D">
              <w:rPr>
                <w:szCs w:val="24"/>
              </w:rPr>
              <w:t>196</w:t>
            </w:r>
          </w:p>
        </w:tc>
        <w:tc>
          <w:tcPr>
            <w:tcW w:w="2556" w:type="dxa"/>
            <w:tcBorders>
              <w:top w:val="nil"/>
              <w:left w:val="single" w:sz="4" w:space="0" w:color="auto"/>
              <w:bottom w:val="single" w:sz="4" w:space="0" w:color="auto"/>
              <w:right w:val="nil"/>
            </w:tcBorders>
          </w:tcPr>
          <w:p w14:paraId="28960D5A" w14:textId="77777777" w:rsidR="00A54DD3" w:rsidRPr="00E1239D" w:rsidRDefault="00A54DD3" w:rsidP="005B3773">
            <w:pPr>
              <w:jc w:val="center"/>
              <w:rPr>
                <w:szCs w:val="24"/>
              </w:rPr>
            </w:pPr>
            <w:r w:rsidRPr="00E1239D">
              <w:rPr>
                <w:szCs w:val="24"/>
              </w:rPr>
              <w:t>49.0</w:t>
            </w:r>
          </w:p>
        </w:tc>
      </w:tr>
      <w:tr w:rsidR="00A54DD3" w:rsidRPr="00E1239D" w14:paraId="4E973839" w14:textId="77777777" w:rsidTr="00C2379B">
        <w:tc>
          <w:tcPr>
            <w:tcW w:w="4957" w:type="dxa"/>
            <w:tcBorders>
              <w:top w:val="single" w:sz="4" w:space="0" w:color="auto"/>
              <w:left w:val="nil"/>
            </w:tcBorders>
            <w:shd w:val="clear" w:color="auto" w:fill="E7E6E6" w:themeFill="background2"/>
          </w:tcPr>
          <w:p w14:paraId="32AC65CA" w14:textId="77777777" w:rsidR="00A54DD3" w:rsidRPr="00E1239D" w:rsidRDefault="00A54DD3" w:rsidP="005B3773">
            <w:pPr>
              <w:jc w:val="both"/>
              <w:rPr>
                <w:szCs w:val="24"/>
                <w:lang w:val="en-GB"/>
              </w:rPr>
            </w:pPr>
            <w:r w:rsidRPr="00E1239D">
              <w:rPr>
                <w:szCs w:val="24"/>
              </w:rPr>
              <w:t>Total</w:t>
            </w:r>
          </w:p>
        </w:tc>
        <w:tc>
          <w:tcPr>
            <w:tcW w:w="1842" w:type="dxa"/>
            <w:tcBorders>
              <w:top w:val="single" w:sz="4" w:space="0" w:color="auto"/>
            </w:tcBorders>
            <w:shd w:val="clear" w:color="auto" w:fill="E7E6E6" w:themeFill="background2"/>
          </w:tcPr>
          <w:p w14:paraId="1AC9D1DF" w14:textId="77777777" w:rsidR="00A54DD3" w:rsidRPr="00E1239D" w:rsidRDefault="00A54DD3" w:rsidP="005B3773">
            <w:pPr>
              <w:jc w:val="center"/>
              <w:rPr>
                <w:szCs w:val="24"/>
                <w:lang w:val="en-GB"/>
              </w:rPr>
            </w:pPr>
            <w:r w:rsidRPr="00E1239D">
              <w:rPr>
                <w:szCs w:val="24"/>
              </w:rPr>
              <w:t>400</w:t>
            </w:r>
          </w:p>
        </w:tc>
        <w:tc>
          <w:tcPr>
            <w:tcW w:w="2556" w:type="dxa"/>
            <w:tcBorders>
              <w:top w:val="single" w:sz="4" w:space="0" w:color="auto"/>
              <w:right w:val="nil"/>
            </w:tcBorders>
            <w:shd w:val="clear" w:color="auto" w:fill="E7E6E6" w:themeFill="background2"/>
          </w:tcPr>
          <w:p w14:paraId="4B852989" w14:textId="77777777" w:rsidR="00A54DD3" w:rsidRPr="00E1239D" w:rsidRDefault="00A54DD3" w:rsidP="005B3773">
            <w:pPr>
              <w:jc w:val="center"/>
              <w:rPr>
                <w:szCs w:val="24"/>
                <w:lang w:val="en-GB"/>
              </w:rPr>
            </w:pPr>
            <w:r w:rsidRPr="00E1239D">
              <w:rPr>
                <w:szCs w:val="24"/>
              </w:rPr>
              <w:t>100.0%</w:t>
            </w:r>
          </w:p>
        </w:tc>
      </w:tr>
    </w:tbl>
    <w:p w14:paraId="1A54B92D" w14:textId="77777777" w:rsidR="00A54DD3" w:rsidRPr="00E1239D" w:rsidRDefault="00A54DD3" w:rsidP="005B3773">
      <w:pPr>
        <w:spacing w:before="240" w:after="0" w:line="480" w:lineRule="auto"/>
        <w:jc w:val="both"/>
        <w:rPr>
          <w:szCs w:val="24"/>
          <w:lang w:val="en-GB"/>
        </w:rPr>
      </w:pPr>
      <w:r w:rsidRPr="005B3773">
        <w:rPr>
          <w:b/>
          <w:szCs w:val="24"/>
          <w:lang w:val="en-GB"/>
        </w:rPr>
        <w:t>Source:</w:t>
      </w:r>
      <w:r w:rsidRPr="00E1239D">
        <w:rPr>
          <w:szCs w:val="24"/>
          <w:lang w:val="en-GB"/>
        </w:rPr>
        <w:t xml:space="preserve"> Field Data (2025)</w:t>
      </w:r>
    </w:p>
    <w:p w14:paraId="3F50BE5A" w14:textId="77777777" w:rsidR="00A54DD3" w:rsidRPr="00E1239D" w:rsidRDefault="00A54DD3" w:rsidP="005B3773">
      <w:pPr>
        <w:spacing w:before="240" w:after="0" w:line="480" w:lineRule="auto"/>
        <w:jc w:val="both"/>
        <w:rPr>
          <w:szCs w:val="24"/>
        </w:rPr>
      </w:pPr>
      <w:r w:rsidRPr="00E1239D">
        <w:rPr>
          <w:szCs w:val="24"/>
        </w:rPr>
        <w:t>The findings reveal a strong belief in the value of Instagram as a tool for addressing political issues and fostering civic engagement. A significant 63.0% (252 respondents) of participants rated Instagram as extremely valuable, while 29.0% (116 respondents) deemed it very valuable. Only 8.0% (32 respondents) considered Instagram to be moderately valuable. This indicates that a large majority of respondents view Instagram as a highly effective platform for promoting political awareness and encouraging participation in civic matters.</w:t>
      </w:r>
    </w:p>
    <w:p w14:paraId="17A355B8" w14:textId="77777777" w:rsidR="00A54DD3" w:rsidRPr="00E1239D" w:rsidRDefault="00A54DD3" w:rsidP="005B3773">
      <w:pPr>
        <w:spacing w:before="240" w:after="0" w:line="480" w:lineRule="auto"/>
        <w:jc w:val="both"/>
        <w:rPr>
          <w:szCs w:val="24"/>
        </w:rPr>
      </w:pPr>
      <w:r w:rsidRPr="00E1239D">
        <w:rPr>
          <w:szCs w:val="24"/>
        </w:rPr>
        <w:t>This perception aligns with broader studies on the role of social media in political engagement. Boulianne (2020) argues that social media platforms, particularly Instagram, are increasingly becoming essential tools for engaging citizens in political discussions and activism. Instagram’s visual nature, coupled with its broad reach and interactive features, enables it to present political issues in an accessible and engaging way, making it easier for individuals to participate in political processes, share opinions, and mobilize support.</w:t>
      </w:r>
    </w:p>
    <w:p w14:paraId="701C3135" w14:textId="77777777" w:rsidR="00A54DD3" w:rsidRPr="00E1239D" w:rsidRDefault="00A54DD3" w:rsidP="00F62D8D">
      <w:pPr>
        <w:spacing w:before="240" w:after="0" w:line="480" w:lineRule="auto"/>
        <w:jc w:val="both"/>
        <w:rPr>
          <w:szCs w:val="24"/>
        </w:rPr>
      </w:pPr>
      <w:r w:rsidRPr="00E1239D">
        <w:rPr>
          <w:szCs w:val="24"/>
        </w:rPr>
        <w:t>Additionally, the platform’s ability to facilitate real-time political discourse has been highlighted in recent research. Boulianne (2020) and Koltay (2021) found that platforms like Instagram can play a central role in influencing civic engagement by enabling individuals to access and disseminate political information, which enhances political knowledge and fosters active participation. Moreover, Tufekci (2021) suggests that the visual and emotional appeal of Instagram can help stimulate civic involvement, as users are more likely to engage with political content that resonates with their values and emotions.</w:t>
      </w:r>
    </w:p>
    <w:p w14:paraId="0498B565" w14:textId="77777777" w:rsidR="00A54DD3" w:rsidRPr="00E1239D" w:rsidRDefault="00A54DD3" w:rsidP="00F62D8D">
      <w:pPr>
        <w:spacing w:before="240" w:after="0" w:line="480" w:lineRule="auto"/>
        <w:jc w:val="both"/>
        <w:rPr>
          <w:szCs w:val="24"/>
        </w:rPr>
      </w:pPr>
      <w:r w:rsidRPr="00E1239D">
        <w:rPr>
          <w:szCs w:val="24"/>
        </w:rPr>
        <w:t>Thus, the results of this study are consistent with the growing recognition of Instagram as a powerful tool for addressing political issues and promoting civic engagement. Its ability to engage users visually, foster conversations, and mobilize action makes it an invaluable resource for promoting democratic participation and addressing pressing political challenges.</w:t>
      </w:r>
    </w:p>
    <w:p w14:paraId="71738FF9" w14:textId="77777777" w:rsidR="00A54DD3" w:rsidRPr="00E1239D" w:rsidRDefault="00A54DD3" w:rsidP="00F62D8D">
      <w:pPr>
        <w:spacing w:before="240" w:after="0" w:line="480" w:lineRule="auto"/>
        <w:jc w:val="both"/>
        <w:rPr>
          <w:szCs w:val="24"/>
        </w:rPr>
      </w:pPr>
      <w:bookmarkStart w:id="400" w:name="_Hlk192421147"/>
      <w:r w:rsidRPr="00E1239D">
        <w:rPr>
          <w:szCs w:val="24"/>
        </w:rPr>
        <w:t xml:space="preserve">One of the Key informative highlighted that, </w:t>
      </w:r>
    </w:p>
    <w:p w14:paraId="79672AB4" w14:textId="77777777" w:rsidR="00A54DD3" w:rsidRPr="00E1239D" w:rsidRDefault="00A54DD3" w:rsidP="009C517F">
      <w:pPr>
        <w:spacing w:after="0" w:line="480" w:lineRule="auto"/>
        <w:ind w:left="864" w:right="864"/>
        <w:jc w:val="both"/>
        <w:rPr>
          <w:szCs w:val="24"/>
        </w:rPr>
      </w:pPr>
      <w:r w:rsidRPr="00E1239D">
        <w:rPr>
          <w:i/>
          <w:iCs/>
          <w:szCs w:val="24"/>
        </w:rPr>
        <w:t>"One of the main challenges is misinformation, as fake news and propaganda can spread quickly. Additionally, political discussions on Instagram can sometimes become polarized, limiting meaningful discourse. However, the platform also presents opportunities, such as reaching a large audience, mobilizing youth participation, and providing a space for diverse political views to be shared."</w:t>
      </w:r>
    </w:p>
    <w:p w14:paraId="05DE4749" w14:textId="77777777" w:rsidR="00A54DD3" w:rsidRPr="00E1239D" w:rsidRDefault="00A54DD3" w:rsidP="00F62D8D">
      <w:pPr>
        <w:spacing w:before="240" w:after="0" w:line="480" w:lineRule="auto"/>
        <w:jc w:val="both"/>
        <w:rPr>
          <w:szCs w:val="24"/>
        </w:rPr>
      </w:pPr>
      <w:r w:rsidRPr="00E1239D">
        <w:rPr>
          <w:szCs w:val="24"/>
        </w:rPr>
        <w:t xml:space="preserve">And another one highlighted that, </w:t>
      </w:r>
    </w:p>
    <w:p w14:paraId="3B6173CB" w14:textId="77777777" w:rsidR="00A54DD3" w:rsidRDefault="00A54DD3" w:rsidP="00A67AEB">
      <w:pPr>
        <w:spacing w:after="0" w:line="480" w:lineRule="auto"/>
        <w:ind w:left="864" w:right="864"/>
        <w:jc w:val="both"/>
        <w:rPr>
          <w:i/>
          <w:iCs/>
          <w:szCs w:val="24"/>
        </w:rPr>
      </w:pPr>
      <w:r w:rsidRPr="00E1239D">
        <w:rPr>
          <w:i/>
          <w:iCs/>
          <w:szCs w:val="24"/>
        </w:rPr>
        <w:t>"One of the biggest challenges is the spread of misinformation, which can mislead the public and create unnecessary political tensions. Additionally, not all youth are politically active on Instagram, meaning engagement strategies need to be innovative and inclusive. On the positive side, Instagram offers a unique space for political advocacy, youth engagement, and grassroots mobilization, which can significantly enhance civic participation."</w:t>
      </w:r>
      <w:bookmarkEnd w:id="400"/>
    </w:p>
    <w:p w14:paraId="556A97AA" w14:textId="77777777" w:rsidR="00A67AEB" w:rsidRPr="00A67AEB" w:rsidRDefault="00A67AEB" w:rsidP="00A67AEB">
      <w:pPr>
        <w:spacing w:after="0" w:line="480" w:lineRule="auto"/>
        <w:ind w:left="864" w:right="864"/>
        <w:jc w:val="both"/>
        <w:rPr>
          <w:i/>
          <w:iCs/>
          <w:sz w:val="14"/>
          <w:szCs w:val="24"/>
        </w:rPr>
      </w:pPr>
    </w:p>
    <w:p w14:paraId="24A3F609" w14:textId="5F3BDE97" w:rsidR="00A54DD3" w:rsidRPr="007D29DC" w:rsidRDefault="00A634C8" w:rsidP="0045563C">
      <w:pPr>
        <w:pStyle w:val="Heading1"/>
      </w:pPr>
      <w:bookmarkStart w:id="401" w:name="_Toc211078772"/>
      <w:bookmarkStart w:id="402" w:name="_Toc211080793"/>
      <w:r w:rsidRPr="007D29DC">
        <w:t xml:space="preserve">4.7 </w:t>
      </w:r>
      <w:r w:rsidR="00A54DD3" w:rsidRPr="007D29DC">
        <w:t>Content analysis</w:t>
      </w:r>
      <w:bookmarkEnd w:id="401"/>
      <w:bookmarkEnd w:id="402"/>
    </w:p>
    <w:p w14:paraId="41226F17" w14:textId="3FC730A9" w:rsidR="00A54DD3" w:rsidRPr="00E1239D" w:rsidRDefault="00A54DD3" w:rsidP="00205E03">
      <w:pPr>
        <w:spacing w:after="0" w:line="480" w:lineRule="auto"/>
        <w:jc w:val="both"/>
        <w:rPr>
          <w:szCs w:val="24"/>
        </w:rPr>
      </w:pPr>
      <w:r w:rsidRPr="00E1239D">
        <w:rPr>
          <w:szCs w:val="24"/>
        </w:rPr>
        <w:t xml:space="preserve">The rapid </w:t>
      </w:r>
      <w:r w:rsidR="003C16B1" w:rsidRPr="00E1239D">
        <w:rPr>
          <w:szCs w:val="24"/>
        </w:rPr>
        <w:t>proliferation</w:t>
      </w:r>
      <w:r w:rsidR="008210BA" w:rsidRPr="00E1239D">
        <w:rPr>
          <w:szCs w:val="24"/>
        </w:rPr>
        <w:t xml:space="preserve"> </w:t>
      </w:r>
      <w:r w:rsidRPr="00E1239D">
        <w:rPr>
          <w:szCs w:val="24"/>
        </w:rPr>
        <w:t>of social media platforms has significantly transformed the landscape of political communication and engagement, particularly among the youth. Instagram, as one of the most widely used social media platforms globally, has emerged as a powerful tool for political mobilization, awareness, and engagement. In Zanzibar, where youth constitute a substantial portion of the population, understanding the role of Instagram in shaping political efficacy among young people is crucial. Political efficacy, defined as the belief in one’s ability to understand and influence political processes, is a critical factor in fostering active citizenship and democratic participation. This study seeks to assess the impact of Instagram on youth political efficacy in Zanzibar, with a specific focus on the Urban West Region.</w:t>
      </w:r>
    </w:p>
    <w:p w14:paraId="610CAB8E" w14:textId="46093D56" w:rsidR="00A54DD3" w:rsidRPr="00E1239D" w:rsidRDefault="00A54DD3" w:rsidP="00F62D8D">
      <w:pPr>
        <w:spacing w:before="240" w:after="0" w:line="480" w:lineRule="auto"/>
        <w:jc w:val="both"/>
        <w:rPr>
          <w:szCs w:val="24"/>
        </w:rPr>
      </w:pPr>
      <w:r w:rsidRPr="00E1239D">
        <w:rPr>
          <w:szCs w:val="24"/>
        </w:rPr>
        <w:t>The study examines the content disseminated by key political entities on Instagram, including UVCCM, Chama cha Mapinduzi, ACT Wazalendo, and Ngome ya Vijana ACT Wazalendo. These accounts represent a mix of established political parties and youth-focused political groups, making them ideal for analyzing how Instagram is utilized to engage young people in political processes. By conducting a content analysis of these accounts, the study aims to identify the types of content shared, the themes addressed, the issues highlighted, the sources of narration, and the frequency of posts. This analysis provide</w:t>
      </w:r>
      <w:r w:rsidR="003A2D6D" w:rsidRPr="00E1239D">
        <w:rPr>
          <w:szCs w:val="24"/>
        </w:rPr>
        <w:t xml:space="preserve">d the </w:t>
      </w:r>
      <w:r w:rsidRPr="00E1239D">
        <w:rPr>
          <w:szCs w:val="24"/>
        </w:rPr>
        <w:t>insights into how Instagram influences youth political efficacy in Zanzibar, particularly in the Urban West Region, where political engagement among young people is both a challenge and an opportunity.</w:t>
      </w:r>
    </w:p>
    <w:p w14:paraId="3E1E5D7F" w14:textId="05FCB84C" w:rsidR="00A54DD3" w:rsidRPr="00E1239D" w:rsidRDefault="00A54DD3" w:rsidP="00F62D8D">
      <w:pPr>
        <w:spacing w:before="240" w:after="0" w:line="480" w:lineRule="auto"/>
        <w:jc w:val="both"/>
        <w:rPr>
          <w:szCs w:val="24"/>
        </w:rPr>
      </w:pPr>
      <w:r w:rsidRPr="00E1239D">
        <w:rPr>
          <w:szCs w:val="24"/>
        </w:rPr>
        <w:t>The findings of this study contribute to the broader discourse on the role of social media in political engagement, particularly in developing contexts like Zanzibar. By understanding how Instagram is used to shape youth political efficacy, policymakers, political parties, and civil society organizations can develop more effective strategies to engage young people in democratic processes. This study is particularly timely, given the increasing reliance on digital platforms for political communication and the growing importance of youth participation in shaping the future of Zanzibar’s political landscape.</w:t>
      </w:r>
    </w:p>
    <w:p w14:paraId="46311908" w14:textId="7759EECE" w:rsidR="00A54DD3" w:rsidRPr="00F62D8D" w:rsidRDefault="00A54DD3" w:rsidP="00F62D8D">
      <w:pPr>
        <w:spacing w:before="240" w:after="0" w:line="480" w:lineRule="auto"/>
        <w:ind w:left="1440" w:hanging="1440"/>
        <w:jc w:val="both"/>
        <w:rPr>
          <w:b/>
          <w:bCs/>
          <w:iCs/>
          <w:szCs w:val="24"/>
        </w:rPr>
      </w:pPr>
      <w:r w:rsidRPr="00F62D8D">
        <w:rPr>
          <w:b/>
          <w:bCs/>
          <w:iCs/>
          <w:szCs w:val="24"/>
        </w:rPr>
        <w:t>Table 4.23: Content Analysis of Instagram Accounts in Relation to Youth Political Efficacy in Zanzibar (Urban West Region)</w:t>
      </w:r>
      <w:r w:rsidR="009D30C9" w:rsidRPr="00F62D8D">
        <w:rPr>
          <w:b/>
          <w:bCs/>
          <w:iCs/>
          <w:szCs w:val="24"/>
        </w:rPr>
        <w:fldChar w:fldCharType="begin"/>
      </w:r>
      <w:r w:rsidR="009D30C9" w:rsidRPr="00F62D8D">
        <w:instrText xml:space="preserve"> TC "</w:instrText>
      </w:r>
      <w:bookmarkStart w:id="403" w:name="_Toc206264437"/>
      <w:r w:rsidR="009D30C9" w:rsidRPr="00F62D8D">
        <w:rPr>
          <w:b/>
          <w:bCs/>
          <w:iCs/>
          <w:szCs w:val="24"/>
        </w:rPr>
        <w:instrText>Table 4.23: Content Analysis of Instagram Accounts in Relation to Youth Political Efficacy in Zanzibar (Urban West Region)</w:instrText>
      </w:r>
      <w:bookmarkEnd w:id="403"/>
      <w:r w:rsidR="009D30C9" w:rsidRPr="00F62D8D">
        <w:instrText xml:space="preserve">" \f T \l "1" </w:instrText>
      </w:r>
      <w:r w:rsidR="009D30C9" w:rsidRPr="00F62D8D">
        <w:rPr>
          <w:b/>
          <w:bCs/>
          <w:iCs/>
          <w:szCs w:val="24"/>
        </w:rPr>
        <w:fldChar w:fldCharType="end"/>
      </w:r>
    </w:p>
    <w:tbl>
      <w:tblPr>
        <w:tblStyle w:val="TableGrid"/>
        <w:tblW w:w="5000" w:type="pct"/>
        <w:tblLook w:val="04A0" w:firstRow="1" w:lastRow="0" w:firstColumn="1" w:lastColumn="0" w:noHBand="0" w:noVBand="1"/>
      </w:tblPr>
      <w:tblGrid>
        <w:gridCol w:w="1549"/>
        <w:gridCol w:w="1337"/>
        <w:gridCol w:w="2552"/>
        <w:gridCol w:w="1824"/>
        <w:gridCol w:w="1174"/>
      </w:tblGrid>
      <w:tr w:rsidR="00A54DD3" w:rsidRPr="00E1239D" w14:paraId="0B1E8A89" w14:textId="77777777" w:rsidTr="00BC7EA1">
        <w:tc>
          <w:tcPr>
            <w:tcW w:w="825" w:type="pct"/>
            <w:tcBorders>
              <w:top w:val="single" w:sz="4" w:space="0" w:color="auto"/>
              <w:left w:val="nil"/>
              <w:bottom w:val="single" w:sz="4" w:space="0" w:color="auto"/>
              <w:right w:val="nil"/>
            </w:tcBorders>
            <w:shd w:val="clear" w:color="auto" w:fill="E7E6E6" w:themeFill="background2"/>
            <w:hideMark/>
          </w:tcPr>
          <w:p w14:paraId="649A3467" w14:textId="77777777" w:rsidR="00A54DD3" w:rsidRPr="00F62D8D" w:rsidRDefault="00A54DD3" w:rsidP="00F62D8D">
            <w:pPr>
              <w:jc w:val="center"/>
              <w:rPr>
                <w:rFonts w:eastAsia="Times New Roman"/>
                <w:color w:val="404040"/>
                <w:kern w:val="0"/>
                <w:sz w:val="20"/>
                <w:szCs w:val="24"/>
              </w:rPr>
            </w:pPr>
            <w:r w:rsidRPr="00F62D8D">
              <w:rPr>
                <w:rFonts w:eastAsia="Times New Roman"/>
                <w:color w:val="404040"/>
                <w:kern w:val="0"/>
                <w:sz w:val="20"/>
                <w:szCs w:val="24"/>
              </w:rPr>
              <w:t>Type of Content</w:t>
            </w:r>
          </w:p>
        </w:tc>
        <w:tc>
          <w:tcPr>
            <w:tcW w:w="816" w:type="pct"/>
            <w:tcBorders>
              <w:top w:val="single" w:sz="4" w:space="0" w:color="auto"/>
              <w:left w:val="nil"/>
              <w:bottom w:val="single" w:sz="4" w:space="0" w:color="auto"/>
              <w:right w:val="nil"/>
            </w:tcBorders>
            <w:shd w:val="clear" w:color="auto" w:fill="E7E6E6" w:themeFill="background2"/>
            <w:hideMark/>
          </w:tcPr>
          <w:p w14:paraId="0AD92DDC" w14:textId="77777777" w:rsidR="00A54DD3" w:rsidRPr="00F62D8D" w:rsidRDefault="00A54DD3" w:rsidP="00F62D8D">
            <w:pPr>
              <w:jc w:val="center"/>
              <w:rPr>
                <w:rFonts w:eastAsia="Times New Roman"/>
                <w:color w:val="404040"/>
                <w:kern w:val="0"/>
                <w:sz w:val="20"/>
                <w:szCs w:val="24"/>
              </w:rPr>
            </w:pPr>
            <w:r w:rsidRPr="00F62D8D">
              <w:rPr>
                <w:rFonts w:eastAsia="Times New Roman"/>
                <w:color w:val="404040"/>
                <w:kern w:val="0"/>
                <w:sz w:val="20"/>
                <w:szCs w:val="24"/>
              </w:rPr>
              <w:t>Theme</w:t>
            </w:r>
          </w:p>
        </w:tc>
        <w:tc>
          <w:tcPr>
            <w:tcW w:w="1536" w:type="pct"/>
            <w:tcBorders>
              <w:top w:val="single" w:sz="4" w:space="0" w:color="auto"/>
              <w:left w:val="nil"/>
              <w:bottom w:val="single" w:sz="4" w:space="0" w:color="auto"/>
              <w:right w:val="nil"/>
            </w:tcBorders>
            <w:shd w:val="clear" w:color="auto" w:fill="E7E6E6" w:themeFill="background2"/>
            <w:hideMark/>
          </w:tcPr>
          <w:p w14:paraId="48C10D9D" w14:textId="77777777" w:rsidR="00A54DD3" w:rsidRPr="00F62D8D" w:rsidRDefault="00A54DD3" w:rsidP="00F62D8D">
            <w:pPr>
              <w:jc w:val="center"/>
              <w:rPr>
                <w:rFonts w:eastAsia="Times New Roman"/>
                <w:color w:val="404040"/>
                <w:kern w:val="0"/>
                <w:sz w:val="20"/>
                <w:szCs w:val="24"/>
              </w:rPr>
            </w:pPr>
            <w:r w:rsidRPr="00F62D8D">
              <w:rPr>
                <w:rFonts w:eastAsia="Times New Roman"/>
                <w:color w:val="404040"/>
                <w:kern w:val="0"/>
                <w:sz w:val="20"/>
                <w:szCs w:val="24"/>
              </w:rPr>
              <w:t>Issues</w:t>
            </w:r>
          </w:p>
        </w:tc>
        <w:tc>
          <w:tcPr>
            <w:tcW w:w="1104" w:type="pct"/>
            <w:tcBorders>
              <w:top w:val="single" w:sz="4" w:space="0" w:color="auto"/>
              <w:left w:val="nil"/>
              <w:bottom w:val="single" w:sz="4" w:space="0" w:color="auto"/>
              <w:right w:val="nil"/>
            </w:tcBorders>
            <w:shd w:val="clear" w:color="auto" w:fill="E7E6E6" w:themeFill="background2"/>
            <w:hideMark/>
          </w:tcPr>
          <w:p w14:paraId="31341ED2" w14:textId="77777777" w:rsidR="00A54DD3" w:rsidRPr="00F62D8D" w:rsidRDefault="00A54DD3" w:rsidP="00F62D8D">
            <w:pPr>
              <w:jc w:val="center"/>
              <w:rPr>
                <w:rFonts w:eastAsia="Times New Roman"/>
                <w:color w:val="404040"/>
                <w:kern w:val="0"/>
                <w:sz w:val="20"/>
                <w:szCs w:val="24"/>
              </w:rPr>
            </w:pPr>
            <w:r w:rsidRPr="00F62D8D">
              <w:rPr>
                <w:rFonts w:eastAsia="Times New Roman"/>
                <w:color w:val="404040"/>
                <w:kern w:val="0"/>
                <w:sz w:val="20"/>
                <w:szCs w:val="24"/>
              </w:rPr>
              <w:t>Source of Narration</w:t>
            </w:r>
          </w:p>
        </w:tc>
        <w:tc>
          <w:tcPr>
            <w:tcW w:w="720" w:type="pct"/>
            <w:tcBorders>
              <w:top w:val="single" w:sz="4" w:space="0" w:color="auto"/>
              <w:left w:val="nil"/>
              <w:bottom w:val="single" w:sz="4" w:space="0" w:color="auto"/>
              <w:right w:val="nil"/>
            </w:tcBorders>
            <w:shd w:val="clear" w:color="auto" w:fill="E7E6E6" w:themeFill="background2"/>
            <w:hideMark/>
          </w:tcPr>
          <w:p w14:paraId="378F2F83" w14:textId="77777777" w:rsidR="00A54DD3" w:rsidRPr="00F62D8D" w:rsidRDefault="00A54DD3" w:rsidP="00F62D8D">
            <w:pPr>
              <w:jc w:val="center"/>
              <w:rPr>
                <w:rFonts w:eastAsia="Times New Roman"/>
                <w:color w:val="404040"/>
                <w:kern w:val="0"/>
                <w:sz w:val="20"/>
                <w:szCs w:val="24"/>
              </w:rPr>
            </w:pPr>
            <w:r w:rsidRPr="00F62D8D">
              <w:rPr>
                <w:rFonts w:eastAsia="Times New Roman"/>
                <w:color w:val="404040"/>
                <w:kern w:val="0"/>
                <w:sz w:val="20"/>
                <w:szCs w:val="24"/>
              </w:rPr>
              <w:t>Frequency</w:t>
            </w:r>
          </w:p>
        </w:tc>
      </w:tr>
      <w:tr w:rsidR="00A54DD3" w:rsidRPr="00E1239D" w14:paraId="3C77491B" w14:textId="77777777" w:rsidTr="00BC7EA1">
        <w:tc>
          <w:tcPr>
            <w:tcW w:w="825" w:type="pct"/>
            <w:tcBorders>
              <w:top w:val="single" w:sz="4" w:space="0" w:color="auto"/>
              <w:left w:val="nil"/>
              <w:bottom w:val="nil"/>
              <w:right w:val="nil"/>
            </w:tcBorders>
            <w:hideMark/>
          </w:tcPr>
          <w:p w14:paraId="2DB56A5C"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Political Campaigns</w:t>
            </w:r>
          </w:p>
        </w:tc>
        <w:tc>
          <w:tcPr>
            <w:tcW w:w="816" w:type="pct"/>
            <w:tcBorders>
              <w:top w:val="single" w:sz="4" w:space="0" w:color="auto"/>
              <w:left w:val="nil"/>
              <w:bottom w:val="nil"/>
              <w:right w:val="nil"/>
            </w:tcBorders>
            <w:hideMark/>
          </w:tcPr>
          <w:p w14:paraId="23BE14EE"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Youth Engagement</w:t>
            </w:r>
          </w:p>
        </w:tc>
        <w:tc>
          <w:tcPr>
            <w:tcW w:w="1536" w:type="pct"/>
            <w:tcBorders>
              <w:top w:val="single" w:sz="4" w:space="0" w:color="auto"/>
              <w:left w:val="nil"/>
              <w:bottom w:val="nil"/>
              <w:right w:val="nil"/>
            </w:tcBorders>
            <w:hideMark/>
          </w:tcPr>
          <w:p w14:paraId="4E35A934"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Mobilization of youth for political participation</w:t>
            </w:r>
          </w:p>
        </w:tc>
        <w:tc>
          <w:tcPr>
            <w:tcW w:w="1104" w:type="pct"/>
            <w:tcBorders>
              <w:top w:val="single" w:sz="4" w:space="0" w:color="auto"/>
              <w:left w:val="nil"/>
              <w:bottom w:val="nil"/>
              <w:right w:val="nil"/>
            </w:tcBorders>
            <w:hideMark/>
          </w:tcPr>
          <w:p w14:paraId="7BA91950"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UVCCM Instagram Account</w:t>
            </w:r>
          </w:p>
        </w:tc>
        <w:tc>
          <w:tcPr>
            <w:tcW w:w="720" w:type="pct"/>
            <w:tcBorders>
              <w:top w:val="single" w:sz="4" w:space="0" w:color="auto"/>
              <w:left w:val="nil"/>
              <w:bottom w:val="nil"/>
              <w:right w:val="nil"/>
            </w:tcBorders>
            <w:hideMark/>
          </w:tcPr>
          <w:p w14:paraId="213D01B5"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High</w:t>
            </w:r>
          </w:p>
        </w:tc>
      </w:tr>
      <w:tr w:rsidR="00A54DD3" w:rsidRPr="00E1239D" w14:paraId="1C39C129" w14:textId="77777777" w:rsidTr="00BC7EA1">
        <w:tc>
          <w:tcPr>
            <w:tcW w:w="825" w:type="pct"/>
            <w:tcBorders>
              <w:top w:val="nil"/>
              <w:left w:val="nil"/>
              <w:bottom w:val="nil"/>
              <w:right w:val="nil"/>
            </w:tcBorders>
            <w:hideMark/>
          </w:tcPr>
          <w:p w14:paraId="473C6E2B"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Policy Discussions</w:t>
            </w:r>
          </w:p>
        </w:tc>
        <w:tc>
          <w:tcPr>
            <w:tcW w:w="816" w:type="pct"/>
            <w:tcBorders>
              <w:top w:val="nil"/>
              <w:left w:val="nil"/>
              <w:bottom w:val="nil"/>
              <w:right w:val="nil"/>
            </w:tcBorders>
            <w:hideMark/>
          </w:tcPr>
          <w:p w14:paraId="745B4DE5"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Governance and Development</w:t>
            </w:r>
          </w:p>
        </w:tc>
        <w:tc>
          <w:tcPr>
            <w:tcW w:w="1536" w:type="pct"/>
            <w:tcBorders>
              <w:top w:val="nil"/>
              <w:left w:val="nil"/>
              <w:bottom w:val="nil"/>
              <w:right w:val="nil"/>
            </w:tcBorders>
            <w:hideMark/>
          </w:tcPr>
          <w:p w14:paraId="6DC84812"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Discussions on policies affecting Zanzibar’s development</w:t>
            </w:r>
          </w:p>
        </w:tc>
        <w:tc>
          <w:tcPr>
            <w:tcW w:w="1104" w:type="pct"/>
            <w:tcBorders>
              <w:top w:val="nil"/>
              <w:left w:val="nil"/>
              <w:bottom w:val="nil"/>
              <w:right w:val="nil"/>
            </w:tcBorders>
            <w:hideMark/>
          </w:tcPr>
          <w:p w14:paraId="3781BA60"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Chama cha Mapinduzi Instagram</w:t>
            </w:r>
          </w:p>
        </w:tc>
        <w:tc>
          <w:tcPr>
            <w:tcW w:w="720" w:type="pct"/>
            <w:tcBorders>
              <w:top w:val="nil"/>
              <w:left w:val="nil"/>
              <w:bottom w:val="nil"/>
              <w:right w:val="nil"/>
            </w:tcBorders>
            <w:hideMark/>
          </w:tcPr>
          <w:p w14:paraId="06D7B4A5"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Moderate</w:t>
            </w:r>
          </w:p>
        </w:tc>
      </w:tr>
      <w:tr w:rsidR="00A54DD3" w:rsidRPr="00E1239D" w14:paraId="239F8A2E" w14:textId="77777777" w:rsidTr="00BC7EA1">
        <w:tc>
          <w:tcPr>
            <w:tcW w:w="825" w:type="pct"/>
            <w:tcBorders>
              <w:top w:val="nil"/>
              <w:left w:val="nil"/>
              <w:bottom w:val="nil"/>
              <w:right w:val="nil"/>
            </w:tcBorders>
            <w:hideMark/>
          </w:tcPr>
          <w:p w14:paraId="6EB4039B"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Election Updates</w:t>
            </w:r>
          </w:p>
        </w:tc>
        <w:tc>
          <w:tcPr>
            <w:tcW w:w="816" w:type="pct"/>
            <w:tcBorders>
              <w:top w:val="nil"/>
              <w:left w:val="nil"/>
              <w:bottom w:val="nil"/>
              <w:right w:val="nil"/>
            </w:tcBorders>
            <w:hideMark/>
          </w:tcPr>
          <w:p w14:paraId="0AFB369D"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Political Awareness</w:t>
            </w:r>
          </w:p>
        </w:tc>
        <w:tc>
          <w:tcPr>
            <w:tcW w:w="1536" w:type="pct"/>
            <w:tcBorders>
              <w:top w:val="nil"/>
              <w:left w:val="nil"/>
              <w:bottom w:val="nil"/>
              <w:right w:val="nil"/>
            </w:tcBorders>
            <w:hideMark/>
          </w:tcPr>
          <w:p w14:paraId="626AEEB0"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Updates on election processes and voter education</w:t>
            </w:r>
          </w:p>
        </w:tc>
        <w:tc>
          <w:tcPr>
            <w:tcW w:w="1104" w:type="pct"/>
            <w:tcBorders>
              <w:top w:val="nil"/>
              <w:left w:val="nil"/>
              <w:bottom w:val="nil"/>
              <w:right w:val="nil"/>
            </w:tcBorders>
            <w:hideMark/>
          </w:tcPr>
          <w:p w14:paraId="3B53C4FB"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ACT Wazalendo Instagram Account</w:t>
            </w:r>
          </w:p>
        </w:tc>
        <w:tc>
          <w:tcPr>
            <w:tcW w:w="720" w:type="pct"/>
            <w:tcBorders>
              <w:top w:val="nil"/>
              <w:left w:val="nil"/>
              <w:bottom w:val="nil"/>
              <w:right w:val="nil"/>
            </w:tcBorders>
            <w:hideMark/>
          </w:tcPr>
          <w:p w14:paraId="17B8B25E"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High</w:t>
            </w:r>
          </w:p>
        </w:tc>
      </w:tr>
      <w:tr w:rsidR="00A54DD3" w:rsidRPr="00E1239D" w14:paraId="7DDD416F" w14:textId="77777777" w:rsidTr="00BC7EA1">
        <w:tc>
          <w:tcPr>
            <w:tcW w:w="825" w:type="pct"/>
            <w:tcBorders>
              <w:top w:val="nil"/>
              <w:left w:val="nil"/>
              <w:bottom w:val="nil"/>
              <w:right w:val="nil"/>
            </w:tcBorders>
            <w:hideMark/>
          </w:tcPr>
          <w:p w14:paraId="3A84CBDF"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Youth Empowerment</w:t>
            </w:r>
          </w:p>
        </w:tc>
        <w:tc>
          <w:tcPr>
            <w:tcW w:w="816" w:type="pct"/>
            <w:tcBorders>
              <w:top w:val="nil"/>
              <w:left w:val="nil"/>
              <w:bottom w:val="nil"/>
              <w:right w:val="nil"/>
            </w:tcBorders>
            <w:hideMark/>
          </w:tcPr>
          <w:p w14:paraId="138DF697"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Political Efficacy</w:t>
            </w:r>
          </w:p>
        </w:tc>
        <w:tc>
          <w:tcPr>
            <w:tcW w:w="1536" w:type="pct"/>
            <w:tcBorders>
              <w:top w:val="nil"/>
              <w:left w:val="nil"/>
              <w:bottom w:val="nil"/>
              <w:right w:val="nil"/>
            </w:tcBorders>
            <w:hideMark/>
          </w:tcPr>
          <w:p w14:paraId="4839CAC2"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Encouraging youth to take active roles in politics</w:t>
            </w:r>
          </w:p>
        </w:tc>
        <w:tc>
          <w:tcPr>
            <w:tcW w:w="1104" w:type="pct"/>
            <w:tcBorders>
              <w:top w:val="nil"/>
              <w:left w:val="nil"/>
              <w:bottom w:val="nil"/>
              <w:right w:val="nil"/>
            </w:tcBorders>
            <w:hideMark/>
          </w:tcPr>
          <w:p w14:paraId="6C244E63"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Ngome ya Vijana ACT Wazalendo</w:t>
            </w:r>
          </w:p>
        </w:tc>
        <w:tc>
          <w:tcPr>
            <w:tcW w:w="720" w:type="pct"/>
            <w:tcBorders>
              <w:top w:val="nil"/>
              <w:left w:val="nil"/>
              <w:bottom w:val="nil"/>
              <w:right w:val="nil"/>
            </w:tcBorders>
            <w:hideMark/>
          </w:tcPr>
          <w:p w14:paraId="47E02AF8"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High</w:t>
            </w:r>
          </w:p>
        </w:tc>
      </w:tr>
      <w:tr w:rsidR="00A54DD3" w:rsidRPr="00E1239D" w14:paraId="3CD0B20E" w14:textId="77777777" w:rsidTr="00BC7EA1">
        <w:tc>
          <w:tcPr>
            <w:tcW w:w="825" w:type="pct"/>
            <w:tcBorders>
              <w:top w:val="nil"/>
              <w:left w:val="nil"/>
              <w:bottom w:val="nil"/>
              <w:right w:val="nil"/>
            </w:tcBorders>
            <w:hideMark/>
          </w:tcPr>
          <w:p w14:paraId="2C243B42" w14:textId="3ACFBF03"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Party Ac</w:t>
            </w:r>
            <w:r w:rsidR="003A2D6D" w:rsidRPr="00F62D8D">
              <w:rPr>
                <w:rFonts w:eastAsia="Times New Roman"/>
                <w:color w:val="404040"/>
                <w:kern w:val="0"/>
                <w:sz w:val="20"/>
                <w:szCs w:val="24"/>
              </w:rPr>
              <w:t>tivities</w:t>
            </w:r>
          </w:p>
        </w:tc>
        <w:tc>
          <w:tcPr>
            <w:tcW w:w="816" w:type="pct"/>
            <w:tcBorders>
              <w:top w:val="nil"/>
              <w:left w:val="nil"/>
              <w:bottom w:val="nil"/>
              <w:right w:val="nil"/>
            </w:tcBorders>
            <w:hideMark/>
          </w:tcPr>
          <w:p w14:paraId="0502173D"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Political Legitimacy</w:t>
            </w:r>
          </w:p>
        </w:tc>
        <w:tc>
          <w:tcPr>
            <w:tcW w:w="1536" w:type="pct"/>
            <w:tcBorders>
              <w:top w:val="nil"/>
              <w:left w:val="nil"/>
              <w:bottom w:val="nil"/>
              <w:right w:val="nil"/>
            </w:tcBorders>
            <w:hideMark/>
          </w:tcPr>
          <w:p w14:paraId="3C4244D8"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Showcasing party accomplishments and leadership</w:t>
            </w:r>
          </w:p>
        </w:tc>
        <w:tc>
          <w:tcPr>
            <w:tcW w:w="1104" w:type="pct"/>
            <w:tcBorders>
              <w:top w:val="nil"/>
              <w:left w:val="nil"/>
              <w:bottom w:val="nil"/>
              <w:right w:val="nil"/>
            </w:tcBorders>
            <w:hideMark/>
          </w:tcPr>
          <w:p w14:paraId="5557E976"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Chama cha Mapinduzi Instagram</w:t>
            </w:r>
          </w:p>
        </w:tc>
        <w:tc>
          <w:tcPr>
            <w:tcW w:w="720" w:type="pct"/>
            <w:tcBorders>
              <w:top w:val="nil"/>
              <w:left w:val="nil"/>
              <w:bottom w:val="nil"/>
              <w:right w:val="nil"/>
            </w:tcBorders>
            <w:hideMark/>
          </w:tcPr>
          <w:p w14:paraId="28A4294A"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Moderate</w:t>
            </w:r>
          </w:p>
        </w:tc>
      </w:tr>
      <w:tr w:rsidR="00A54DD3" w:rsidRPr="00E1239D" w14:paraId="6465EDCA" w14:textId="77777777" w:rsidTr="00BC7EA1">
        <w:tc>
          <w:tcPr>
            <w:tcW w:w="825" w:type="pct"/>
            <w:tcBorders>
              <w:top w:val="nil"/>
              <w:left w:val="nil"/>
              <w:bottom w:val="nil"/>
              <w:right w:val="nil"/>
            </w:tcBorders>
            <w:hideMark/>
          </w:tcPr>
          <w:p w14:paraId="2D4BA970"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Social Issues</w:t>
            </w:r>
          </w:p>
        </w:tc>
        <w:tc>
          <w:tcPr>
            <w:tcW w:w="816" w:type="pct"/>
            <w:tcBorders>
              <w:top w:val="nil"/>
              <w:left w:val="nil"/>
              <w:bottom w:val="nil"/>
              <w:right w:val="nil"/>
            </w:tcBorders>
            <w:hideMark/>
          </w:tcPr>
          <w:p w14:paraId="4AB00C2C"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Civic Engagement</w:t>
            </w:r>
          </w:p>
        </w:tc>
        <w:tc>
          <w:tcPr>
            <w:tcW w:w="1536" w:type="pct"/>
            <w:tcBorders>
              <w:top w:val="nil"/>
              <w:left w:val="nil"/>
              <w:bottom w:val="nil"/>
              <w:right w:val="nil"/>
            </w:tcBorders>
            <w:hideMark/>
          </w:tcPr>
          <w:p w14:paraId="5ECFCFB2"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Addressing social issues like employment and education</w:t>
            </w:r>
          </w:p>
        </w:tc>
        <w:tc>
          <w:tcPr>
            <w:tcW w:w="1104" w:type="pct"/>
            <w:tcBorders>
              <w:top w:val="nil"/>
              <w:left w:val="nil"/>
              <w:bottom w:val="nil"/>
              <w:right w:val="nil"/>
            </w:tcBorders>
            <w:hideMark/>
          </w:tcPr>
          <w:p w14:paraId="655FC617"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UVCCM Instagram Account</w:t>
            </w:r>
          </w:p>
        </w:tc>
        <w:tc>
          <w:tcPr>
            <w:tcW w:w="720" w:type="pct"/>
            <w:tcBorders>
              <w:top w:val="nil"/>
              <w:left w:val="nil"/>
              <w:bottom w:val="nil"/>
              <w:right w:val="nil"/>
            </w:tcBorders>
            <w:hideMark/>
          </w:tcPr>
          <w:p w14:paraId="263F45CF"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Moderate</w:t>
            </w:r>
          </w:p>
        </w:tc>
      </w:tr>
      <w:tr w:rsidR="00A54DD3" w:rsidRPr="00E1239D" w14:paraId="0D931498" w14:textId="77777777" w:rsidTr="00BC7EA1">
        <w:tc>
          <w:tcPr>
            <w:tcW w:w="825" w:type="pct"/>
            <w:tcBorders>
              <w:top w:val="nil"/>
              <w:left w:val="nil"/>
              <w:bottom w:val="single" w:sz="4" w:space="0" w:color="auto"/>
              <w:right w:val="nil"/>
            </w:tcBorders>
            <w:hideMark/>
          </w:tcPr>
          <w:p w14:paraId="3560452F"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Call to Action</w:t>
            </w:r>
          </w:p>
        </w:tc>
        <w:tc>
          <w:tcPr>
            <w:tcW w:w="816" w:type="pct"/>
            <w:tcBorders>
              <w:top w:val="nil"/>
              <w:left w:val="nil"/>
              <w:bottom w:val="single" w:sz="4" w:space="0" w:color="auto"/>
              <w:right w:val="nil"/>
            </w:tcBorders>
            <w:hideMark/>
          </w:tcPr>
          <w:p w14:paraId="494AFE01"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Political Mobilization</w:t>
            </w:r>
          </w:p>
        </w:tc>
        <w:tc>
          <w:tcPr>
            <w:tcW w:w="1536" w:type="pct"/>
            <w:tcBorders>
              <w:top w:val="nil"/>
              <w:left w:val="nil"/>
              <w:bottom w:val="single" w:sz="4" w:space="0" w:color="auto"/>
              <w:right w:val="nil"/>
            </w:tcBorders>
            <w:hideMark/>
          </w:tcPr>
          <w:p w14:paraId="5CFF55B6"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Encouraging youth to attend rallies, register to vote, and join parties</w:t>
            </w:r>
          </w:p>
        </w:tc>
        <w:tc>
          <w:tcPr>
            <w:tcW w:w="1104" w:type="pct"/>
            <w:tcBorders>
              <w:top w:val="nil"/>
              <w:left w:val="nil"/>
              <w:bottom w:val="single" w:sz="4" w:space="0" w:color="auto"/>
              <w:right w:val="nil"/>
            </w:tcBorders>
            <w:hideMark/>
          </w:tcPr>
          <w:p w14:paraId="4A880FCB"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ACT Wazalendo Instagram Account</w:t>
            </w:r>
          </w:p>
        </w:tc>
        <w:tc>
          <w:tcPr>
            <w:tcW w:w="720" w:type="pct"/>
            <w:tcBorders>
              <w:top w:val="nil"/>
              <w:left w:val="nil"/>
              <w:bottom w:val="single" w:sz="4" w:space="0" w:color="auto"/>
              <w:right w:val="nil"/>
            </w:tcBorders>
            <w:hideMark/>
          </w:tcPr>
          <w:p w14:paraId="60D2AF11"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High</w:t>
            </w:r>
          </w:p>
        </w:tc>
      </w:tr>
      <w:tr w:rsidR="00A54DD3" w:rsidRPr="00E1239D" w14:paraId="6668D279" w14:textId="77777777" w:rsidTr="00BC7EA1">
        <w:tc>
          <w:tcPr>
            <w:tcW w:w="825" w:type="pct"/>
            <w:tcBorders>
              <w:top w:val="single" w:sz="4" w:space="0" w:color="auto"/>
              <w:left w:val="nil"/>
              <w:bottom w:val="single" w:sz="4" w:space="0" w:color="auto"/>
              <w:right w:val="nil"/>
            </w:tcBorders>
            <w:hideMark/>
          </w:tcPr>
          <w:p w14:paraId="5E89B088"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Visual Content (Images/Videos)</w:t>
            </w:r>
          </w:p>
        </w:tc>
        <w:tc>
          <w:tcPr>
            <w:tcW w:w="816" w:type="pct"/>
            <w:tcBorders>
              <w:top w:val="single" w:sz="4" w:space="0" w:color="auto"/>
              <w:left w:val="nil"/>
              <w:bottom w:val="single" w:sz="4" w:space="0" w:color="auto"/>
              <w:right w:val="nil"/>
            </w:tcBorders>
            <w:hideMark/>
          </w:tcPr>
          <w:p w14:paraId="63463CC7"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Political Messaging</w:t>
            </w:r>
          </w:p>
        </w:tc>
        <w:tc>
          <w:tcPr>
            <w:tcW w:w="1536" w:type="pct"/>
            <w:tcBorders>
              <w:top w:val="single" w:sz="4" w:space="0" w:color="auto"/>
              <w:left w:val="nil"/>
              <w:bottom w:val="single" w:sz="4" w:space="0" w:color="auto"/>
              <w:right w:val="nil"/>
            </w:tcBorders>
            <w:hideMark/>
          </w:tcPr>
          <w:p w14:paraId="1896834D"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Use of visuals to convey political messages and campaigns</w:t>
            </w:r>
          </w:p>
        </w:tc>
        <w:tc>
          <w:tcPr>
            <w:tcW w:w="1104" w:type="pct"/>
            <w:tcBorders>
              <w:top w:val="single" w:sz="4" w:space="0" w:color="auto"/>
              <w:left w:val="nil"/>
              <w:bottom w:val="single" w:sz="4" w:space="0" w:color="auto"/>
              <w:right w:val="nil"/>
            </w:tcBorders>
            <w:hideMark/>
          </w:tcPr>
          <w:p w14:paraId="6137CEC1"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All Accounts</w:t>
            </w:r>
          </w:p>
        </w:tc>
        <w:tc>
          <w:tcPr>
            <w:tcW w:w="720" w:type="pct"/>
            <w:tcBorders>
              <w:top w:val="single" w:sz="4" w:space="0" w:color="auto"/>
              <w:left w:val="nil"/>
              <w:bottom w:val="single" w:sz="4" w:space="0" w:color="auto"/>
              <w:right w:val="nil"/>
            </w:tcBorders>
            <w:hideMark/>
          </w:tcPr>
          <w:p w14:paraId="35039B47" w14:textId="77777777" w:rsidR="00A54DD3" w:rsidRPr="00F62D8D" w:rsidRDefault="00A54DD3" w:rsidP="00F62D8D">
            <w:pPr>
              <w:rPr>
                <w:rFonts w:eastAsia="Times New Roman"/>
                <w:color w:val="404040"/>
                <w:kern w:val="0"/>
                <w:sz w:val="20"/>
                <w:szCs w:val="24"/>
              </w:rPr>
            </w:pPr>
            <w:r w:rsidRPr="00F62D8D">
              <w:rPr>
                <w:rFonts w:eastAsia="Times New Roman"/>
                <w:color w:val="404040"/>
                <w:kern w:val="0"/>
                <w:sz w:val="20"/>
                <w:szCs w:val="24"/>
              </w:rPr>
              <w:t>Very High</w:t>
            </w:r>
          </w:p>
        </w:tc>
      </w:tr>
    </w:tbl>
    <w:p w14:paraId="3D7330E0" w14:textId="2AD44FF1" w:rsidR="005B11D9" w:rsidRDefault="005B11D9" w:rsidP="006E017D">
      <w:pPr>
        <w:spacing w:before="240" w:after="0" w:line="480" w:lineRule="auto"/>
        <w:jc w:val="both"/>
        <w:rPr>
          <w:rFonts w:eastAsia="Times New Roman"/>
          <w:color w:val="auto"/>
          <w:kern w:val="0"/>
          <w:szCs w:val="24"/>
        </w:rPr>
      </w:pPr>
      <w:r w:rsidRPr="00E1239D">
        <w:rPr>
          <w:rFonts w:eastAsia="Times New Roman"/>
          <w:color w:val="auto"/>
          <w:kern w:val="0"/>
          <w:szCs w:val="24"/>
        </w:rPr>
        <w:t>In addition to the thematic analysis above, the study also quantified the types of content posted on the selected Instagram accounts to determine the relative emphasis placed on different forms of political communication. This quantitative content breakdown helps to illustrate not only which themes dominate the digital space but also how frequently they are used to engage youth audiences. By calculating the percentage share of each content type, the analysis offers a clearer picture of the content strategies employed by political actors to influence youth political efficacy in Zanzibar</w:t>
      </w:r>
      <w:r w:rsidR="00667938">
        <w:rPr>
          <w:rFonts w:eastAsia="Times New Roman"/>
          <w:color w:val="auto"/>
          <w:kern w:val="0"/>
          <w:szCs w:val="24"/>
        </w:rPr>
        <w:t>.</w:t>
      </w:r>
    </w:p>
    <w:p w14:paraId="280FF040" w14:textId="6CBAE8E9" w:rsidR="00541786" w:rsidRPr="00E1239D" w:rsidRDefault="005B11D9" w:rsidP="006E017D">
      <w:pPr>
        <w:spacing w:before="240" w:after="0" w:line="480" w:lineRule="auto"/>
        <w:ind w:left="1440" w:hanging="1440"/>
        <w:jc w:val="both"/>
        <w:rPr>
          <w:rFonts w:eastAsia="Times New Roman"/>
          <w:color w:val="auto"/>
          <w:kern w:val="0"/>
          <w:szCs w:val="24"/>
        </w:rPr>
      </w:pPr>
      <w:r w:rsidRPr="00E1239D">
        <w:rPr>
          <w:rFonts w:eastAsia="Times New Roman"/>
          <w:b/>
          <w:bCs/>
          <w:color w:val="auto"/>
          <w:kern w:val="0"/>
          <w:szCs w:val="24"/>
        </w:rPr>
        <w:t>Table 4.24: Distribution of</w:t>
      </w:r>
      <w:r w:rsidR="00D50788" w:rsidRPr="00E1239D">
        <w:rPr>
          <w:rFonts w:eastAsia="Times New Roman"/>
          <w:b/>
          <w:bCs/>
          <w:color w:val="auto"/>
          <w:kern w:val="0"/>
          <w:szCs w:val="24"/>
        </w:rPr>
        <w:t xml:space="preserve"> </w:t>
      </w:r>
      <w:r w:rsidR="008304BF" w:rsidRPr="00E1239D">
        <w:rPr>
          <w:rFonts w:eastAsia="Times New Roman"/>
          <w:b/>
          <w:bCs/>
          <w:color w:val="auto"/>
          <w:kern w:val="0"/>
          <w:szCs w:val="24"/>
        </w:rPr>
        <w:t>N</w:t>
      </w:r>
      <w:r w:rsidR="00D50788" w:rsidRPr="00E1239D">
        <w:rPr>
          <w:rFonts w:eastAsia="Times New Roman"/>
          <w:b/>
          <w:bCs/>
          <w:color w:val="auto"/>
          <w:kern w:val="0"/>
          <w:szCs w:val="24"/>
        </w:rPr>
        <w:t>ews Categories</w:t>
      </w:r>
      <w:r w:rsidRPr="00E1239D">
        <w:rPr>
          <w:rFonts w:eastAsia="Times New Roman"/>
          <w:b/>
          <w:bCs/>
          <w:color w:val="auto"/>
          <w:kern w:val="0"/>
          <w:szCs w:val="24"/>
        </w:rPr>
        <w:t xml:space="preserve"> Posted by Selected Instagram</w:t>
      </w:r>
      <w:r w:rsidR="009D30C9">
        <w:rPr>
          <w:rFonts w:eastAsia="Times New Roman"/>
          <w:b/>
          <w:bCs/>
          <w:color w:val="auto"/>
          <w:kern w:val="0"/>
          <w:szCs w:val="24"/>
        </w:rPr>
        <w:fldChar w:fldCharType="begin"/>
      </w:r>
      <w:r w:rsidR="009D30C9">
        <w:instrText xml:space="preserve"> TC "</w:instrText>
      </w:r>
      <w:bookmarkStart w:id="404" w:name="_Toc206264438"/>
      <w:r w:rsidR="009D30C9" w:rsidRPr="002A2830">
        <w:rPr>
          <w:rFonts w:eastAsia="Times New Roman"/>
          <w:b/>
          <w:bCs/>
          <w:color w:val="auto"/>
          <w:kern w:val="0"/>
          <w:szCs w:val="24"/>
        </w:rPr>
        <w:instrText>Table 4.24: Distribution of News Categories Posted by Selected Instagram</w:instrText>
      </w:r>
      <w:bookmarkEnd w:id="404"/>
      <w:r w:rsidR="009D30C9">
        <w:instrText xml:space="preserve">" \f T \l "1" </w:instrText>
      </w:r>
      <w:r w:rsidR="009D30C9">
        <w:rPr>
          <w:rFonts w:eastAsia="Times New Roman"/>
          <w:b/>
          <w:bCs/>
          <w:color w:val="auto"/>
          <w:kern w:val="0"/>
          <w:szCs w:val="24"/>
        </w:rPr>
        <w:fldChar w:fldCharType="end"/>
      </w:r>
      <w:r w:rsidRPr="00E1239D">
        <w:rPr>
          <w:rFonts w:eastAsia="Times New Roman"/>
          <w:b/>
          <w:bCs/>
          <w:color w:val="auto"/>
          <w:kern w:val="0"/>
          <w:szCs w:val="24"/>
        </w:rPr>
        <w:t xml:space="preserve"> Accounts</w:t>
      </w:r>
      <w:r w:rsidR="00D50788" w:rsidRPr="00E1239D">
        <w:rPr>
          <w:rFonts w:eastAsia="Times New Roman"/>
          <w:b/>
          <w:bCs/>
          <w:color w:val="auto"/>
          <w:kern w:val="0"/>
          <w:szCs w:val="24"/>
        </w:rPr>
        <w:t xml:space="preserve"> of CCM, ACT, Ngome ya Vijana ACT and UVCCM</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3393"/>
        <w:gridCol w:w="2151"/>
      </w:tblGrid>
      <w:tr w:rsidR="00766B4B" w:rsidRPr="00E1239D" w14:paraId="2B379890" w14:textId="77777777" w:rsidTr="00A71C13">
        <w:trPr>
          <w:trHeight w:val="272"/>
          <w:jc w:val="center"/>
        </w:trPr>
        <w:tc>
          <w:tcPr>
            <w:tcW w:w="1714" w:type="pct"/>
            <w:tcBorders>
              <w:top w:val="single" w:sz="4" w:space="0" w:color="auto"/>
              <w:bottom w:val="single" w:sz="4" w:space="0" w:color="auto"/>
            </w:tcBorders>
            <w:hideMark/>
          </w:tcPr>
          <w:p w14:paraId="5633E398" w14:textId="77777777" w:rsidR="00766B4B" w:rsidRPr="00E1239D" w:rsidRDefault="00766B4B" w:rsidP="006E017D">
            <w:pPr>
              <w:jc w:val="center"/>
              <w:rPr>
                <w:rFonts w:eastAsia="Times New Roman"/>
                <w:b/>
                <w:bCs/>
                <w:color w:val="auto"/>
                <w:kern w:val="0"/>
                <w:szCs w:val="24"/>
              </w:rPr>
            </w:pPr>
            <w:r w:rsidRPr="00E1239D">
              <w:rPr>
                <w:rFonts w:eastAsia="Times New Roman"/>
                <w:b/>
                <w:bCs/>
                <w:color w:val="auto"/>
                <w:kern w:val="0"/>
                <w:szCs w:val="24"/>
              </w:rPr>
              <w:t>Type of Content</w:t>
            </w:r>
          </w:p>
        </w:tc>
        <w:tc>
          <w:tcPr>
            <w:tcW w:w="2011" w:type="pct"/>
            <w:tcBorders>
              <w:top w:val="single" w:sz="4" w:space="0" w:color="auto"/>
              <w:bottom w:val="single" w:sz="4" w:space="0" w:color="auto"/>
            </w:tcBorders>
            <w:hideMark/>
          </w:tcPr>
          <w:p w14:paraId="1FAF2266" w14:textId="77777777" w:rsidR="00766B4B" w:rsidRPr="00E1239D" w:rsidRDefault="00766B4B" w:rsidP="006E017D">
            <w:pPr>
              <w:jc w:val="center"/>
              <w:rPr>
                <w:rFonts w:eastAsia="Times New Roman"/>
                <w:b/>
                <w:bCs/>
                <w:color w:val="auto"/>
                <w:kern w:val="0"/>
                <w:szCs w:val="24"/>
              </w:rPr>
            </w:pPr>
            <w:r w:rsidRPr="00E1239D">
              <w:rPr>
                <w:rFonts w:eastAsia="Times New Roman"/>
                <w:b/>
                <w:bCs/>
                <w:color w:val="auto"/>
                <w:kern w:val="0"/>
                <w:szCs w:val="24"/>
              </w:rPr>
              <w:t>Frequency</w:t>
            </w:r>
          </w:p>
        </w:tc>
        <w:tc>
          <w:tcPr>
            <w:tcW w:w="1275" w:type="pct"/>
            <w:tcBorders>
              <w:top w:val="single" w:sz="4" w:space="0" w:color="auto"/>
              <w:bottom w:val="single" w:sz="4" w:space="0" w:color="auto"/>
            </w:tcBorders>
            <w:hideMark/>
          </w:tcPr>
          <w:p w14:paraId="1CC77747" w14:textId="77777777" w:rsidR="00766B4B" w:rsidRPr="00E1239D" w:rsidRDefault="00766B4B" w:rsidP="006E017D">
            <w:pPr>
              <w:jc w:val="center"/>
              <w:rPr>
                <w:rFonts w:eastAsia="Times New Roman"/>
                <w:b/>
                <w:bCs/>
                <w:color w:val="auto"/>
                <w:kern w:val="0"/>
                <w:szCs w:val="24"/>
              </w:rPr>
            </w:pPr>
            <w:r w:rsidRPr="00E1239D">
              <w:rPr>
                <w:rFonts w:eastAsia="Times New Roman"/>
                <w:b/>
                <w:bCs/>
                <w:color w:val="auto"/>
                <w:kern w:val="0"/>
                <w:szCs w:val="24"/>
              </w:rPr>
              <w:t>Percentage (%)</w:t>
            </w:r>
          </w:p>
        </w:tc>
      </w:tr>
      <w:tr w:rsidR="00766B4B" w:rsidRPr="00E1239D" w14:paraId="54732706" w14:textId="77777777" w:rsidTr="00A71C13">
        <w:trPr>
          <w:trHeight w:val="272"/>
          <w:jc w:val="center"/>
        </w:trPr>
        <w:tc>
          <w:tcPr>
            <w:tcW w:w="1714" w:type="pct"/>
            <w:tcBorders>
              <w:top w:val="single" w:sz="4" w:space="0" w:color="auto"/>
            </w:tcBorders>
            <w:hideMark/>
          </w:tcPr>
          <w:p w14:paraId="0EE4A7E1" w14:textId="77777777" w:rsidR="00766B4B" w:rsidRPr="00E1239D" w:rsidRDefault="00766B4B" w:rsidP="006E017D">
            <w:pPr>
              <w:rPr>
                <w:rFonts w:eastAsia="Times New Roman"/>
                <w:color w:val="auto"/>
                <w:kern w:val="0"/>
                <w:szCs w:val="24"/>
              </w:rPr>
            </w:pPr>
            <w:r w:rsidRPr="00E1239D">
              <w:rPr>
                <w:rFonts w:eastAsia="Times New Roman"/>
                <w:color w:val="auto"/>
                <w:kern w:val="0"/>
                <w:szCs w:val="24"/>
              </w:rPr>
              <w:t>Political Campaigns</w:t>
            </w:r>
          </w:p>
        </w:tc>
        <w:tc>
          <w:tcPr>
            <w:tcW w:w="2011" w:type="pct"/>
            <w:tcBorders>
              <w:top w:val="single" w:sz="4" w:space="0" w:color="auto"/>
            </w:tcBorders>
            <w:hideMark/>
          </w:tcPr>
          <w:p w14:paraId="750914DD"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55</w:t>
            </w:r>
          </w:p>
        </w:tc>
        <w:tc>
          <w:tcPr>
            <w:tcW w:w="1275" w:type="pct"/>
            <w:tcBorders>
              <w:top w:val="single" w:sz="4" w:space="0" w:color="auto"/>
            </w:tcBorders>
            <w:hideMark/>
          </w:tcPr>
          <w:p w14:paraId="78724FFA"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21.5%</w:t>
            </w:r>
          </w:p>
        </w:tc>
      </w:tr>
      <w:tr w:rsidR="00766B4B" w:rsidRPr="00E1239D" w14:paraId="362CB10A" w14:textId="77777777" w:rsidTr="00A71C13">
        <w:trPr>
          <w:trHeight w:val="272"/>
          <w:jc w:val="center"/>
        </w:trPr>
        <w:tc>
          <w:tcPr>
            <w:tcW w:w="1714" w:type="pct"/>
            <w:hideMark/>
          </w:tcPr>
          <w:p w14:paraId="60ACFF19" w14:textId="526533B1" w:rsidR="00766B4B" w:rsidRPr="00E1239D" w:rsidRDefault="00766B4B" w:rsidP="006E017D">
            <w:pPr>
              <w:rPr>
                <w:rFonts w:eastAsia="Times New Roman"/>
                <w:color w:val="auto"/>
                <w:kern w:val="0"/>
                <w:szCs w:val="24"/>
              </w:rPr>
            </w:pPr>
            <w:r w:rsidRPr="00E1239D">
              <w:rPr>
                <w:rFonts w:eastAsia="Times New Roman"/>
                <w:color w:val="auto"/>
                <w:kern w:val="0"/>
                <w:szCs w:val="24"/>
              </w:rPr>
              <w:t>Poli</w:t>
            </w:r>
            <w:r w:rsidR="00B8394E" w:rsidRPr="00E1239D">
              <w:rPr>
                <w:rFonts w:eastAsia="Times New Roman"/>
                <w:color w:val="auto"/>
                <w:kern w:val="0"/>
                <w:szCs w:val="24"/>
              </w:rPr>
              <w:t>tical</w:t>
            </w:r>
            <w:r w:rsidRPr="00E1239D">
              <w:rPr>
                <w:rFonts w:eastAsia="Times New Roman"/>
                <w:color w:val="auto"/>
                <w:kern w:val="0"/>
                <w:szCs w:val="24"/>
              </w:rPr>
              <w:t xml:space="preserve"> Discussions</w:t>
            </w:r>
          </w:p>
        </w:tc>
        <w:tc>
          <w:tcPr>
            <w:tcW w:w="2011" w:type="pct"/>
            <w:hideMark/>
          </w:tcPr>
          <w:p w14:paraId="67C34DD4"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28</w:t>
            </w:r>
          </w:p>
        </w:tc>
        <w:tc>
          <w:tcPr>
            <w:tcW w:w="1275" w:type="pct"/>
            <w:hideMark/>
          </w:tcPr>
          <w:p w14:paraId="4A8D9F7F"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11%</w:t>
            </w:r>
          </w:p>
        </w:tc>
      </w:tr>
      <w:tr w:rsidR="00766B4B" w:rsidRPr="00E1239D" w14:paraId="0894C6F4" w14:textId="77777777" w:rsidTr="00A71C13">
        <w:trPr>
          <w:trHeight w:val="272"/>
          <w:jc w:val="center"/>
        </w:trPr>
        <w:tc>
          <w:tcPr>
            <w:tcW w:w="1714" w:type="pct"/>
            <w:hideMark/>
          </w:tcPr>
          <w:p w14:paraId="6B90A7AB" w14:textId="77777777" w:rsidR="00766B4B" w:rsidRPr="00E1239D" w:rsidRDefault="00766B4B" w:rsidP="006E017D">
            <w:pPr>
              <w:rPr>
                <w:rFonts w:eastAsia="Times New Roman"/>
                <w:color w:val="auto"/>
                <w:kern w:val="0"/>
                <w:szCs w:val="24"/>
              </w:rPr>
            </w:pPr>
            <w:r w:rsidRPr="00E1239D">
              <w:rPr>
                <w:rFonts w:eastAsia="Times New Roman"/>
                <w:color w:val="auto"/>
                <w:kern w:val="0"/>
                <w:szCs w:val="24"/>
              </w:rPr>
              <w:t>Election Updates</w:t>
            </w:r>
          </w:p>
        </w:tc>
        <w:tc>
          <w:tcPr>
            <w:tcW w:w="2011" w:type="pct"/>
            <w:hideMark/>
          </w:tcPr>
          <w:p w14:paraId="277D3F90"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45</w:t>
            </w:r>
          </w:p>
        </w:tc>
        <w:tc>
          <w:tcPr>
            <w:tcW w:w="1275" w:type="pct"/>
            <w:hideMark/>
          </w:tcPr>
          <w:p w14:paraId="0AFC3548"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17.5%</w:t>
            </w:r>
          </w:p>
        </w:tc>
      </w:tr>
      <w:tr w:rsidR="00766B4B" w:rsidRPr="00E1239D" w14:paraId="2F7480EA" w14:textId="77777777" w:rsidTr="00A71C13">
        <w:trPr>
          <w:trHeight w:val="272"/>
          <w:jc w:val="center"/>
        </w:trPr>
        <w:tc>
          <w:tcPr>
            <w:tcW w:w="1714" w:type="pct"/>
            <w:hideMark/>
          </w:tcPr>
          <w:p w14:paraId="4EA1302B" w14:textId="77777777" w:rsidR="00766B4B" w:rsidRPr="00E1239D" w:rsidRDefault="00766B4B" w:rsidP="006E017D">
            <w:pPr>
              <w:rPr>
                <w:rFonts w:eastAsia="Times New Roman"/>
                <w:color w:val="auto"/>
                <w:kern w:val="0"/>
                <w:szCs w:val="24"/>
              </w:rPr>
            </w:pPr>
            <w:r w:rsidRPr="00E1239D">
              <w:rPr>
                <w:rFonts w:eastAsia="Times New Roman"/>
                <w:color w:val="auto"/>
                <w:kern w:val="0"/>
                <w:szCs w:val="24"/>
              </w:rPr>
              <w:t>Youth Empowerment</w:t>
            </w:r>
          </w:p>
        </w:tc>
        <w:tc>
          <w:tcPr>
            <w:tcW w:w="2011" w:type="pct"/>
            <w:hideMark/>
          </w:tcPr>
          <w:p w14:paraId="18C1BDEF"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40</w:t>
            </w:r>
          </w:p>
        </w:tc>
        <w:tc>
          <w:tcPr>
            <w:tcW w:w="1275" w:type="pct"/>
            <w:hideMark/>
          </w:tcPr>
          <w:p w14:paraId="5BA04B45"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16%</w:t>
            </w:r>
          </w:p>
        </w:tc>
      </w:tr>
      <w:tr w:rsidR="00766B4B" w:rsidRPr="00E1239D" w14:paraId="4908FBDE" w14:textId="77777777" w:rsidTr="00A71C13">
        <w:trPr>
          <w:trHeight w:val="272"/>
          <w:jc w:val="center"/>
        </w:trPr>
        <w:tc>
          <w:tcPr>
            <w:tcW w:w="1714" w:type="pct"/>
            <w:hideMark/>
          </w:tcPr>
          <w:p w14:paraId="23826B99" w14:textId="5E81E837" w:rsidR="00766B4B" w:rsidRPr="00E1239D" w:rsidRDefault="00766B4B" w:rsidP="006E017D">
            <w:pPr>
              <w:rPr>
                <w:rFonts w:eastAsia="Times New Roman"/>
                <w:color w:val="auto"/>
                <w:kern w:val="0"/>
                <w:szCs w:val="24"/>
              </w:rPr>
            </w:pPr>
            <w:r w:rsidRPr="00E1239D">
              <w:rPr>
                <w:rFonts w:eastAsia="Times New Roman"/>
                <w:color w:val="auto"/>
                <w:kern w:val="0"/>
                <w:szCs w:val="24"/>
              </w:rPr>
              <w:t xml:space="preserve">Party </w:t>
            </w:r>
            <w:r w:rsidR="0050457A" w:rsidRPr="00E1239D">
              <w:rPr>
                <w:rFonts w:eastAsia="Times New Roman"/>
                <w:color w:val="auto"/>
                <w:kern w:val="0"/>
                <w:szCs w:val="24"/>
              </w:rPr>
              <w:t>Activities</w:t>
            </w:r>
          </w:p>
        </w:tc>
        <w:tc>
          <w:tcPr>
            <w:tcW w:w="2011" w:type="pct"/>
            <w:hideMark/>
          </w:tcPr>
          <w:p w14:paraId="5D669736"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25</w:t>
            </w:r>
          </w:p>
        </w:tc>
        <w:tc>
          <w:tcPr>
            <w:tcW w:w="1275" w:type="pct"/>
            <w:hideMark/>
          </w:tcPr>
          <w:p w14:paraId="43C3C929"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10%</w:t>
            </w:r>
          </w:p>
        </w:tc>
      </w:tr>
      <w:tr w:rsidR="00766B4B" w:rsidRPr="00E1239D" w14:paraId="1EB8A971" w14:textId="77777777" w:rsidTr="00A71C13">
        <w:trPr>
          <w:trHeight w:val="272"/>
          <w:jc w:val="center"/>
        </w:trPr>
        <w:tc>
          <w:tcPr>
            <w:tcW w:w="1714" w:type="pct"/>
            <w:hideMark/>
          </w:tcPr>
          <w:p w14:paraId="78B3428B" w14:textId="77777777" w:rsidR="00766B4B" w:rsidRPr="00E1239D" w:rsidRDefault="00766B4B" w:rsidP="006E017D">
            <w:pPr>
              <w:rPr>
                <w:rFonts w:eastAsia="Times New Roman"/>
                <w:color w:val="auto"/>
                <w:kern w:val="0"/>
                <w:szCs w:val="24"/>
              </w:rPr>
            </w:pPr>
            <w:r w:rsidRPr="00E1239D">
              <w:rPr>
                <w:rFonts w:eastAsia="Times New Roman"/>
                <w:color w:val="auto"/>
                <w:kern w:val="0"/>
                <w:szCs w:val="24"/>
              </w:rPr>
              <w:t>Social Issues</w:t>
            </w:r>
          </w:p>
        </w:tc>
        <w:tc>
          <w:tcPr>
            <w:tcW w:w="2011" w:type="pct"/>
            <w:hideMark/>
          </w:tcPr>
          <w:p w14:paraId="100CD8F8"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22</w:t>
            </w:r>
          </w:p>
        </w:tc>
        <w:tc>
          <w:tcPr>
            <w:tcW w:w="1275" w:type="pct"/>
            <w:hideMark/>
          </w:tcPr>
          <w:p w14:paraId="57EC48FB"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9%</w:t>
            </w:r>
          </w:p>
        </w:tc>
      </w:tr>
      <w:tr w:rsidR="00766B4B" w:rsidRPr="00E1239D" w14:paraId="0A1E7CE4" w14:textId="77777777" w:rsidTr="00A71C13">
        <w:trPr>
          <w:trHeight w:val="272"/>
          <w:jc w:val="center"/>
        </w:trPr>
        <w:tc>
          <w:tcPr>
            <w:tcW w:w="1714" w:type="pct"/>
            <w:tcBorders>
              <w:bottom w:val="single" w:sz="4" w:space="0" w:color="auto"/>
            </w:tcBorders>
            <w:hideMark/>
          </w:tcPr>
          <w:p w14:paraId="2D4908E0" w14:textId="77777777" w:rsidR="00766B4B" w:rsidRPr="00E1239D" w:rsidRDefault="00766B4B" w:rsidP="006E017D">
            <w:pPr>
              <w:rPr>
                <w:rFonts w:eastAsia="Times New Roman"/>
                <w:color w:val="auto"/>
                <w:kern w:val="0"/>
                <w:szCs w:val="24"/>
              </w:rPr>
            </w:pPr>
            <w:r w:rsidRPr="00E1239D">
              <w:rPr>
                <w:rFonts w:eastAsia="Times New Roman"/>
                <w:color w:val="auto"/>
                <w:kern w:val="0"/>
                <w:szCs w:val="24"/>
              </w:rPr>
              <w:t>Call to Action</w:t>
            </w:r>
          </w:p>
        </w:tc>
        <w:tc>
          <w:tcPr>
            <w:tcW w:w="2011" w:type="pct"/>
            <w:tcBorders>
              <w:bottom w:val="single" w:sz="4" w:space="0" w:color="auto"/>
            </w:tcBorders>
            <w:hideMark/>
          </w:tcPr>
          <w:p w14:paraId="65E65563"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38</w:t>
            </w:r>
          </w:p>
        </w:tc>
        <w:tc>
          <w:tcPr>
            <w:tcW w:w="1275" w:type="pct"/>
            <w:tcBorders>
              <w:bottom w:val="single" w:sz="4" w:space="0" w:color="auto"/>
            </w:tcBorders>
            <w:hideMark/>
          </w:tcPr>
          <w:p w14:paraId="506692E7" w14:textId="77777777" w:rsidR="00766B4B" w:rsidRPr="00E1239D" w:rsidRDefault="00766B4B" w:rsidP="006E017D">
            <w:pPr>
              <w:jc w:val="center"/>
              <w:rPr>
                <w:rFonts w:eastAsia="Times New Roman"/>
                <w:color w:val="auto"/>
                <w:kern w:val="0"/>
                <w:szCs w:val="24"/>
              </w:rPr>
            </w:pPr>
            <w:r w:rsidRPr="00E1239D">
              <w:rPr>
                <w:rFonts w:eastAsia="Times New Roman"/>
                <w:color w:val="auto"/>
                <w:kern w:val="0"/>
                <w:szCs w:val="24"/>
              </w:rPr>
              <w:t>15%</w:t>
            </w:r>
          </w:p>
        </w:tc>
      </w:tr>
      <w:tr w:rsidR="00766B4B" w:rsidRPr="00E1239D" w14:paraId="43DA9D19" w14:textId="77777777" w:rsidTr="00A71C13">
        <w:trPr>
          <w:trHeight w:val="257"/>
          <w:jc w:val="center"/>
        </w:trPr>
        <w:tc>
          <w:tcPr>
            <w:tcW w:w="1714" w:type="pct"/>
            <w:tcBorders>
              <w:top w:val="single" w:sz="4" w:space="0" w:color="auto"/>
              <w:bottom w:val="single" w:sz="4" w:space="0" w:color="auto"/>
            </w:tcBorders>
            <w:hideMark/>
          </w:tcPr>
          <w:p w14:paraId="4EA9E98E" w14:textId="77777777" w:rsidR="00766B4B" w:rsidRPr="00E1239D" w:rsidRDefault="00766B4B" w:rsidP="006E017D">
            <w:pPr>
              <w:rPr>
                <w:rFonts w:eastAsia="Times New Roman"/>
                <w:color w:val="auto"/>
                <w:kern w:val="0"/>
                <w:szCs w:val="24"/>
              </w:rPr>
            </w:pPr>
            <w:r w:rsidRPr="00E1239D">
              <w:rPr>
                <w:rFonts w:eastAsia="Times New Roman"/>
                <w:b/>
                <w:bCs/>
                <w:color w:val="auto"/>
                <w:kern w:val="0"/>
                <w:szCs w:val="24"/>
              </w:rPr>
              <w:t>Total</w:t>
            </w:r>
          </w:p>
        </w:tc>
        <w:tc>
          <w:tcPr>
            <w:tcW w:w="2011" w:type="pct"/>
            <w:tcBorders>
              <w:top w:val="single" w:sz="4" w:space="0" w:color="auto"/>
              <w:bottom w:val="single" w:sz="4" w:space="0" w:color="auto"/>
            </w:tcBorders>
            <w:hideMark/>
          </w:tcPr>
          <w:p w14:paraId="6771C54D" w14:textId="77777777" w:rsidR="00766B4B" w:rsidRPr="00E1239D" w:rsidRDefault="00766B4B" w:rsidP="006E017D">
            <w:pPr>
              <w:jc w:val="center"/>
              <w:rPr>
                <w:rFonts w:eastAsia="Times New Roman"/>
                <w:color w:val="auto"/>
                <w:kern w:val="0"/>
                <w:szCs w:val="24"/>
              </w:rPr>
            </w:pPr>
            <w:r w:rsidRPr="00E1239D">
              <w:rPr>
                <w:rFonts w:eastAsia="Times New Roman"/>
                <w:b/>
                <w:bCs/>
                <w:color w:val="auto"/>
                <w:kern w:val="0"/>
                <w:szCs w:val="24"/>
              </w:rPr>
              <w:t>253</w:t>
            </w:r>
          </w:p>
        </w:tc>
        <w:tc>
          <w:tcPr>
            <w:tcW w:w="1275" w:type="pct"/>
            <w:tcBorders>
              <w:top w:val="single" w:sz="4" w:space="0" w:color="auto"/>
              <w:bottom w:val="single" w:sz="4" w:space="0" w:color="auto"/>
            </w:tcBorders>
            <w:hideMark/>
          </w:tcPr>
          <w:p w14:paraId="12AAF736" w14:textId="77777777" w:rsidR="00766B4B" w:rsidRPr="00E1239D" w:rsidRDefault="00766B4B" w:rsidP="006E017D">
            <w:pPr>
              <w:jc w:val="center"/>
              <w:rPr>
                <w:rFonts w:eastAsia="Times New Roman"/>
                <w:color w:val="auto"/>
                <w:kern w:val="0"/>
                <w:szCs w:val="24"/>
              </w:rPr>
            </w:pPr>
            <w:r w:rsidRPr="00E1239D">
              <w:rPr>
                <w:rFonts w:eastAsia="Times New Roman"/>
                <w:b/>
                <w:bCs/>
                <w:color w:val="auto"/>
                <w:kern w:val="0"/>
                <w:szCs w:val="24"/>
              </w:rPr>
              <w:t>100%</w:t>
            </w:r>
          </w:p>
        </w:tc>
      </w:tr>
    </w:tbl>
    <w:p w14:paraId="29C3A87C" w14:textId="017607A5" w:rsidR="004307AD" w:rsidRPr="00E1239D" w:rsidRDefault="004307AD" w:rsidP="00205E03">
      <w:pPr>
        <w:spacing w:after="0" w:line="480" w:lineRule="auto"/>
        <w:jc w:val="both"/>
        <w:rPr>
          <w:rFonts w:eastAsia="Times New Roman"/>
          <w:color w:val="auto"/>
          <w:kern w:val="0"/>
          <w:szCs w:val="24"/>
        </w:rPr>
        <w:sectPr w:rsidR="004307AD" w:rsidRPr="00E1239D" w:rsidSect="00544696">
          <w:type w:val="continuous"/>
          <w:pgSz w:w="11906" w:h="16838" w:code="9"/>
          <w:pgMar w:top="2268" w:right="1418" w:bottom="1418" w:left="2268" w:header="708" w:footer="708" w:gutter="0"/>
          <w:cols w:space="708"/>
          <w:docGrid w:linePitch="360"/>
        </w:sectPr>
      </w:pPr>
    </w:p>
    <w:p w14:paraId="4AF0A5A5" w14:textId="77777777" w:rsidR="0050457A" w:rsidRDefault="005B11D9" w:rsidP="006E017D">
      <w:pPr>
        <w:spacing w:before="240" w:after="0" w:line="480" w:lineRule="auto"/>
        <w:ind w:right="-419"/>
        <w:jc w:val="both"/>
        <w:rPr>
          <w:rFonts w:eastAsia="Times New Roman"/>
          <w:color w:val="auto"/>
          <w:kern w:val="0"/>
          <w:szCs w:val="24"/>
        </w:rPr>
      </w:pPr>
      <w:r w:rsidRPr="00E1239D">
        <w:rPr>
          <w:rFonts w:eastAsia="Times New Roman"/>
          <w:color w:val="auto"/>
          <w:kern w:val="0"/>
          <w:szCs w:val="24"/>
        </w:rPr>
        <w:t xml:space="preserve">This distribution indicates that visual and direct </w:t>
      </w:r>
      <w:r w:rsidR="003A2D6D" w:rsidRPr="00E1239D">
        <w:rPr>
          <w:rFonts w:eastAsia="Times New Roman"/>
          <w:color w:val="auto"/>
          <w:kern w:val="0"/>
          <w:szCs w:val="24"/>
        </w:rPr>
        <w:t>mobilization</w:t>
      </w:r>
      <w:r w:rsidRPr="00E1239D">
        <w:rPr>
          <w:rFonts w:eastAsia="Times New Roman"/>
          <w:color w:val="auto"/>
          <w:kern w:val="0"/>
          <w:szCs w:val="24"/>
        </w:rPr>
        <w:t xml:space="preserve"> strategies (such as political campaigns, youth empowerment messages, and calls to action) collectively account for nearly half of all content, underscoring the emphasis on dynamic and participatory forms of engagement. Policy </w:t>
      </w:r>
      <w:r w:rsidR="009713AF" w:rsidRPr="00E1239D">
        <w:rPr>
          <w:rFonts w:eastAsia="Times New Roman"/>
          <w:color w:val="auto"/>
          <w:kern w:val="0"/>
          <w:szCs w:val="24"/>
        </w:rPr>
        <w:t xml:space="preserve">campaigns </w:t>
      </w:r>
      <w:r w:rsidRPr="00E1239D">
        <w:rPr>
          <w:rFonts w:eastAsia="Times New Roman"/>
          <w:color w:val="auto"/>
          <w:kern w:val="0"/>
          <w:szCs w:val="24"/>
        </w:rPr>
        <w:t xml:space="preserve">and election updates also represent a significant portion, suggesting that political actors </w:t>
      </w:r>
      <w:r w:rsidR="003A2D6D" w:rsidRPr="00E1239D">
        <w:rPr>
          <w:rFonts w:eastAsia="Times New Roman"/>
          <w:color w:val="auto"/>
          <w:kern w:val="0"/>
          <w:szCs w:val="24"/>
        </w:rPr>
        <w:t>recognize</w:t>
      </w:r>
      <w:r w:rsidR="00D218F1" w:rsidRPr="00E1239D">
        <w:rPr>
          <w:rFonts w:eastAsia="Times New Roman"/>
          <w:color w:val="auto"/>
          <w:kern w:val="0"/>
          <w:szCs w:val="24"/>
        </w:rPr>
        <w:t xml:space="preserve"> the value of informing and educating youth, as well as </w:t>
      </w:r>
      <w:r w:rsidR="003A2D6D" w:rsidRPr="00E1239D">
        <w:rPr>
          <w:rFonts w:eastAsia="Times New Roman"/>
          <w:color w:val="auto"/>
          <w:kern w:val="0"/>
          <w:szCs w:val="24"/>
        </w:rPr>
        <w:t>mobilizing</w:t>
      </w:r>
      <w:r w:rsidRPr="00E1239D">
        <w:rPr>
          <w:rFonts w:eastAsia="Times New Roman"/>
          <w:color w:val="auto"/>
          <w:kern w:val="0"/>
          <w:szCs w:val="24"/>
        </w:rPr>
        <w:t xml:space="preserve"> them.</w:t>
      </w:r>
    </w:p>
    <w:p w14:paraId="0D83158B" w14:textId="0D0F9186" w:rsidR="00A54DD3" w:rsidRPr="0050457A" w:rsidRDefault="00A54DD3" w:rsidP="006E017D">
      <w:pPr>
        <w:spacing w:before="240" w:after="0" w:line="480" w:lineRule="auto"/>
        <w:ind w:right="-419"/>
        <w:jc w:val="both"/>
        <w:rPr>
          <w:rFonts w:eastAsia="Times New Roman"/>
          <w:color w:val="auto"/>
          <w:kern w:val="0"/>
          <w:szCs w:val="24"/>
        </w:rPr>
      </w:pPr>
      <w:r w:rsidRPr="00E1239D">
        <w:rPr>
          <w:rFonts w:eastAsia="Times New Roman"/>
          <w:kern w:val="0"/>
          <w:lang w:val="en-GB"/>
        </w:rPr>
        <w:t>The content analysis of Instagram accounts, including UVCCM, Chama cha Mapinduzi, ACT Wazalendo, and Ngome ya Vijana ACT Wazalendo, reveals several key patterns and trends relevant to youth political efficacy in Zanzibar’s Urban West Region. Type of Content: The accounts predominantly focus on political campaigns, election updates, and youth empowerment. A significant emphasis is placed on visual content, such as images and videos, which are widely used to convey political messages and engage the youth. This aligns with the visual-centric nature of Instagram as a platform, making it an effective tool for capturing the attention of young audiences.</w:t>
      </w:r>
    </w:p>
    <w:p w14:paraId="78DE3A94" w14:textId="130234DE" w:rsidR="00A54DD3" w:rsidRPr="00E1239D" w:rsidRDefault="00A54DD3" w:rsidP="006E017D">
      <w:pPr>
        <w:spacing w:before="240" w:after="0" w:line="480" w:lineRule="auto"/>
        <w:ind w:right="-419"/>
        <w:jc w:val="both"/>
        <w:rPr>
          <w:rFonts w:eastAsia="Times New Roman"/>
          <w:kern w:val="0"/>
          <w:lang w:val="en-GB"/>
        </w:rPr>
      </w:pPr>
      <w:r w:rsidRPr="00E1239D">
        <w:rPr>
          <w:rFonts w:eastAsia="Times New Roman"/>
          <w:b/>
          <w:bCs/>
          <w:kern w:val="0"/>
          <w:lang w:val="en-GB"/>
        </w:rPr>
        <w:t>Theme:</w:t>
      </w:r>
      <w:r w:rsidRPr="00E1239D">
        <w:rPr>
          <w:rFonts w:eastAsia="Times New Roman"/>
          <w:kern w:val="0"/>
          <w:lang w:val="en-GB"/>
        </w:rPr>
        <w:t xml:space="preserve"> The overarching theme across the </w:t>
      </w:r>
      <w:r w:rsidR="003A2D6D" w:rsidRPr="00E1239D">
        <w:rPr>
          <w:rFonts w:eastAsia="Times New Roman"/>
          <w:kern w:val="0"/>
          <w:lang w:val="en-GB"/>
        </w:rPr>
        <w:t>analysed</w:t>
      </w:r>
      <w:r w:rsidRPr="00E1239D">
        <w:rPr>
          <w:rFonts w:eastAsia="Times New Roman"/>
          <w:kern w:val="0"/>
          <w:lang w:val="en-GB"/>
        </w:rPr>
        <w:t xml:space="preserve"> accounts is youth political efficacy, which is further broken down into sub-themes such as political awareness, mobilization, and civic engagement. These themes are consistently highlighted to encourage young people to participate in political processes and believe in their ability to influence political outcomes. By addressing these themes, the accounts aim to foster a sense of agency and responsibility among the youth.</w:t>
      </w:r>
    </w:p>
    <w:p w14:paraId="007A2BBE" w14:textId="77777777" w:rsidR="00A54DD3" w:rsidRPr="00E1239D" w:rsidRDefault="00A54DD3" w:rsidP="006E017D">
      <w:pPr>
        <w:spacing w:before="240" w:after="0" w:line="480" w:lineRule="auto"/>
        <w:ind w:right="-419"/>
        <w:jc w:val="both"/>
        <w:rPr>
          <w:rFonts w:eastAsia="Times New Roman"/>
          <w:kern w:val="0"/>
          <w:lang w:val="en-GB"/>
        </w:rPr>
      </w:pPr>
      <w:r w:rsidRPr="00E1239D">
        <w:rPr>
          <w:rFonts w:eastAsia="Times New Roman"/>
          <w:b/>
          <w:bCs/>
          <w:kern w:val="0"/>
          <w:lang w:val="en-GB"/>
        </w:rPr>
        <w:t>Issues:</w:t>
      </w:r>
      <w:r w:rsidRPr="00E1239D">
        <w:rPr>
          <w:rFonts w:eastAsia="Times New Roman"/>
          <w:kern w:val="0"/>
          <w:lang w:val="en-GB"/>
        </w:rPr>
        <w:t xml:space="preserve"> Key issues addressed in the content include youth participation in politics, voter education, and the tackling of social challenges such as unemployment. These issues resonate strongly with the youth demographic, as they directly impact their lives and future prospects. By focusing on these topics, the accounts seek to connect with young people on a practical level, encouraging them to engage with political processes as a means of addressing these challenges.</w:t>
      </w:r>
    </w:p>
    <w:p w14:paraId="69ECC1C2" w14:textId="77777777" w:rsidR="00A54DD3" w:rsidRPr="00E1239D" w:rsidRDefault="00A54DD3" w:rsidP="006E017D">
      <w:pPr>
        <w:spacing w:before="240" w:after="0" w:line="480" w:lineRule="auto"/>
        <w:ind w:right="-419"/>
        <w:jc w:val="both"/>
        <w:rPr>
          <w:rFonts w:eastAsia="Times New Roman"/>
          <w:kern w:val="0"/>
          <w:lang w:val="en-GB"/>
        </w:rPr>
      </w:pPr>
      <w:r w:rsidRPr="00E1239D">
        <w:rPr>
          <w:rFonts w:eastAsia="Times New Roman"/>
          <w:b/>
          <w:bCs/>
          <w:kern w:val="0"/>
          <w:lang w:val="en-GB"/>
        </w:rPr>
        <w:t>Source of Narration:</w:t>
      </w:r>
      <w:r w:rsidRPr="00E1239D">
        <w:rPr>
          <w:rFonts w:eastAsia="Times New Roman"/>
          <w:kern w:val="0"/>
          <w:lang w:val="en-GB"/>
        </w:rPr>
        <w:t xml:space="preserve"> The narration in the content comes directly from the political parties and their affiliated youth wings. This direct communication strategy is designed to build trust and credibility among young audiences. By presenting their messages through official channels, these entities aim to position themselves as reliable sources of information and guidance for youth political engagement.</w:t>
      </w:r>
    </w:p>
    <w:p w14:paraId="3AD20FFC" w14:textId="77777777" w:rsidR="00A54DD3" w:rsidRPr="00E1239D" w:rsidRDefault="00A54DD3" w:rsidP="006E017D">
      <w:pPr>
        <w:spacing w:after="0" w:line="480" w:lineRule="auto"/>
        <w:ind w:right="-419"/>
        <w:jc w:val="both"/>
        <w:rPr>
          <w:rFonts w:eastAsia="Times New Roman"/>
          <w:kern w:val="0"/>
          <w:lang w:val="en-GB"/>
        </w:rPr>
      </w:pPr>
      <w:r w:rsidRPr="00E1239D">
        <w:rPr>
          <w:rFonts w:eastAsia="Times New Roman"/>
          <w:b/>
          <w:bCs/>
          <w:kern w:val="0"/>
          <w:lang w:val="en-GB"/>
        </w:rPr>
        <w:t>Frequency:</w:t>
      </w:r>
      <w:r w:rsidRPr="00E1239D">
        <w:rPr>
          <w:rFonts w:eastAsia="Times New Roman"/>
          <w:kern w:val="0"/>
          <w:lang w:val="en-GB"/>
        </w:rPr>
        <w:t xml:space="preserve"> The analysis reveals that high-frequency posts are concentrated in areas such as political campaigns, election updates, and youth empowerment. These topics are prioritized to maintain consistent engagement with the youth audience. In contrast, posts related to historical context and policy discussions appear less frequently, suggesting that these topics are not the primary focus of the accounts.</w:t>
      </w:r>
    </w:p>
    <w:p w14:paraId="27BC1A0E" w14:textId="77777777" w:rsidR="00A54DD3" w:rsidRPr="00E1239D" w:rsidRDefault="00A54DD3" w:rsidP="00FE3C0C">
      <w:pPr>
        <w:spacing w:before="240" w:after="0" w:line="480" w:lineRule="auto"/>
        <w:ind w:right="-419"/>
        <w:jc w:val="both"/>
        <w:rPr>
          <w:rFonts w:eastAsia="Times New Roman"/>
          <w:kern w:val="0"/>
          <w:lang w:val="en-GB"/>
        </w:rPr>
      </w:pPr>
      <w:r w:rsidRPr="00E1239D">
        <w:rPr>
          <w:rFonts w:eastAsia="Times New Roman"/>
          <w:kern w:val="0"/>
          <w:lang w:val="en-GB"/>
        </w:rPr>
        <w:t>This analysis provides valuable insights into how Instagram is utilized by political entities in Zanzibar to influence youth political efficacy, particularly in the Urban West Region. By understanding the types of content, themes, issues, sources, and posting frequencies, stakeholders can better assess the effectiveness of these strategies in engaging young people and fostering their participation in political processes. The findings highlight the potential of Instagram as a platform for enhancing youth political efficacy, while also underscoring areas for improvement, such as increasing the frequency of policy-related discussions to provide a more balanced and comprehensive approach to political engagement.</w:t>
      </w:r>
      <w:r w:rsidRPr="00E1239D">
        <w:rPr>
          <w:rFonts w:eastAsia="Times New Roman"/>
          <w:kern w:val="0"/>
          <w:lang w:val="en-GB"/>
        </w:rPr>
        <w:br w:type="page"/>
      </w:r>
    </w:p>
    <w:p w14:paraId="764046F3" w14:textId="33C8988F" w:rsidR="00A54DD3" w:rsidRPr="007D29DC" w:rsidRDefault="001140E0" w:rsidP="001140E0">
      <w:pPr>
        <w:pStyle w:val="Heading1"/>
        <w:spacing w:before="0"/>
      </w:pPr>
      <w:bookmarkStart w:id="405" w:name="_Toc211078773"/>
      <w:bookmarkStart w:id="406" w:name="_Toc211080794"/>
      <w:r>
        <w:tab/>
      </w:r>
      <w:r>
        <w:tab/>
      </w:r>
      <w:r>
        <w:tab/>
      </w:r>
      <w:r>
        <w:tab/>
        <w:t xml:space="preserve">     </w:t>
      </w:r>
      <w:r w:rsidR="00E06D44" w:rsidRPr="007D29DC">
        <w:t>CHAPTER FIVE</w:t>
      </w:r>
      <w:bookmarkEnd w:id="405"/>
      <w:bookmarkEnd w:id="406"/>
    </w:p>
    <w:p w14:paraId="1AEEDD81" w14:textId="787101C0" w:rsidR="00A54DD3" w:rsidRPr="007D29DC" w:rsidRDefault="001140E0" w:rsidP="001140E0">
      <w:pPr>
        <w:pStyle w:val="Heading1"/>
        <w:spacing w:before="0" w:after="240"/>
      </w:pPr>
      <w:bookmarkStart w:id="407" w:name="_Toc211078774"/>
      <w:bookmarkStart w:id="408" w:name="_Toc211080795"/>
      <w:r>
        <w:tab/>
      </w:r>
      <w:r>
        <w:tab/>
      </w:r>
      <w:r>
        <w:tab/>
      </w:r>
      <w:r w:rsidR="00E06D44" w:rsidRPr="007D29DC">
        <w:t>CONCLUSION AND RECOMMENDATION</w:t>
      </w:r>
      <w:bookmarkEnd w:id="407"/>
      <w:bookmarkEnd w:id="408"/>
    </w:p>
    <w:p w14:paraId="58B44FD7" w14:textId="1633E098" w:rsidR="00A54DD3" w:rsidRPr="007D29DC" w:rsidRDefault="00A634C8" w:rsidP="0045563C">
      <w:pPr>
        <w:pStyle w:val="Heading1"/>
      </w:pPr>
      <w:bookmarkStart w:id="409" w:name="_Toc86398666"/>
      <w:bookmarkStart w:id="410" w:name="_Toc211078775"/>
      <w:bookmarkStart w:id="411" w:name="_Toc211080796"/>
      <w:r w:rsidRPr="007D29DC">
        <w:t xml:space="preserve">5.1 </w:t>
      </w:r>
      <w:r w:rsidR="00A54DD3" w:rsidRPr="007D29DC">
        <w:t>Chapter Overview</w:t>
      </w:r>
      <w:bookmarkEnd w:id="409"/>
      <w:bookmarkEnd w:id="410"/>
      <w:bookmarkEnd w:id="411"/>
    </w:p>
    <w:p w14:paraId="1867CADE" w14:textId="77777777" w:rsidR="00A54DD3" w:rsidRDefault="00A54DD3" w:rsidP="00E06D44">
      <w:pPr>
        <w:spacing w:after="0" w:line="480" w:lineRule="auto"/>
        <w:jc w:val="both"/>
        <w:rPr>
          <w:szCs w:val="24"/>
          <w:lang w:val="en-GB"/>
        </w:rPr>
      </w:pPr>
      <w:r w:rsidRPr="00E1239D">
        <w:rPr>
          <w:szCs w:val="24"/>
          <w:lang w:val="en-GB"/>
        </w:rPr>
        <w:t xml:space="preserve">This chapter presents the conclusion and recommendations derived from the study's findings on the influence of Instagram on political awareness and engagement in Urban West, Zanzibar. The chapter summarizes key insights from the research, highlighting Instagram’s role in political participation, the dissemination of political information, and user perceptions regarding the platform’s credibility. Additionally, it provides recommendations for policymakers, political parties, and Instagram users to maximize the platform’s potential for constructive political discourse. The chapter concludes with suggestions for future research to address gaps identified in the study. </w:t>
      </w:r>
    </w:p>
    <w:p w14:paraId="60DE5F5E" w14:textId="220A3FD7" w:rsidR="00A54DD3" w:rsidRPr="007D29DC" w:rsidRDefault="00A634C8" w:rsidP="0045563C">
      <w:pPr>
        <w:pStyle w:val="Heading1"/>
      </w:pPr>
      <w:bookmarkStart w:id="412" w:name="_Toc211078776"/>
      <w:bookmarkStart w:id="413" w:name="_Toc211080797"/>
      <w:r w:rsidRPr="007D29DC">
        <w:t xml:space="preserve">5.2 </w:t>
      </w:r>
      <w:r w:rsidR="00A54DD3" w:rsidRPr="007D29DC">
        <w:t>Conclusion</w:t>
      </w:r>
      <w:bookmarkEnd w:id="412"/>
      <w:bookmarkEnd w:id="413"/>
    </w:p>
    <w:p w14:paraId="4DFD863E" w14:textId="77777777" w:rsidR="00A54DD3" w:rsidRPr="00E1239D" w:rsidRDefault="00A54DD3" w:rsidP="00E06D44">
      <w:pPr>
        <w:spacing w:after="0" w:line="480" w:lineRule="auto"/>
        <w:jc w:val="both"/>
        <w:rPr>
          <w:szCs w:val="24"/>
        </w:rPr>
      </w:pPr>
      <w:r w:rsidRPr="00E1239D">
        <w:rPr>
          <w:szCs w:val="24"/>
        </w:rPr>
        <w:t xml:space="preserve">Regarding the objectives and findings of the study the following conclusions were made on an Assessment of the Impact of Instagram on Youth Political Efficacy in Zanzibar (Case Study on Urban West Region). </w:t>
      </w:r>
    </w:p>
    <w:p w14:paraId="1213E459" w14:textId="43483275" w:rsidR="00A54DD3" w:rsidRPr="007D29DC" w:rsidRDefault="00A634C8" w:rsidP="001140E0">
      <w:pPr>
        <w:pStyle w:val="Heading1"/>
        <w:ind w:left="720" w:hanging="720"/>
      </w:pPr>
      <w:bookmarkStart w:id="414" w:name="_Toc211078777"/>
      <w:bookmarkStart w:id="415" w:name="_Toc211080798"/>
      <w:r w:rsidRPr="007D29DC">
        <w:t>5.2.1</w:t>
      </w:r>
      <w:r w:rsidRPr="007D29DC">
        <w:tab/>
      </w:r>
      <w:r w:rsidR="00A54DD3" w:rsidRPr="007D29DC">
        <w:t>Impact of Instagram on Political Awareness and Engagement in Urban West, Zanzibar.</w:t>
      </w:r>
      <w:bookmarkEnd w:id="414"/>
      <w:bookmarkEnd w:id="415"/>
    </w:p>
    <w:p w14:paraId="202BEC6C" w14:textId="77777777" w:rsidR="00A54DD3" w:rsidRPr="00E1239D" w:rsidRDefault="00A54DD3" w:rsidP="008F404A">
      <w:pPr>
        <w:spacing w:line="480" w:lineRule="auto"/>
        <w:jc w:val="both"/>
        <w:rPr>
          <w:rFonts w:eastAsia="Times New Roman"/>
          <w:kern w:val="0"/>
          <w:szCs w:val="24"/>
        </w:rPr>
      </w:pPr>
      <w:r w:rsidRPr="00E1239D">
        <w:rPr>
          <w:rFonts w:eastAsia="Times New Roman"/>
          <w:kern w:val="0"/>
          <w:szCs w:val="24"/>
        </w:rPr>
        <w:t>This study has highlighted the growing role of Instagram as a platform for political awareness and engagement in Urban West, Zanzibar. The findings demonstrate that Instagram is increasingly being used as a tool for political discourse, particularly among younger users, with political parties and their youth wings leveraging the platform to engage with the electorate. However, varying levels of trust in different political Instagram accounts suggest that effective engagement strategies are needed to enhance credibility and participation.</w:t>
      </w:r>
    </w:p>
    <w:p w14:paraId="5019A6A7" w14:textId="77777777" w:rsidR="00A54DD3" w:rsidRPr="00E1239D" w:rsidRDefault="00A54DD3" w:rsidP="008F404A">
      <w:pPr>
        <w:spacing w:line="480" w:lineRule="auto"/>
        <w:jc w:val="both"/>
        <w:rPr>
          <w:rFonts w:eastAsia="Times New Roman"/>
          <w:kern w:val="0"/>
          <w:szCs w:val="24"/>
        </w:rPr>
      </w:pPr>
      <w:r w:rsidRPr="00E1239D">
        <w:rPr>
          <w:rFonts w:eastAsia="Times New Roman"/>
          <w:kern w:val="0"/>
          <w:szCs w:val="24"/>
        </w:rPr>
        <w:t>The study also underscores Instagram’s potential in encouraging political participation through interactive features such as posts, stories, and live discussions. While many respondents view Instagram as a mobilization tool, others remain skeptical about its ability to drive real political engagement. This suggests that while social media can enhance political awareness, its influence is not universal and is shaped by factors such as trust, skepticism, and individual preferences.</w:t>
      </w:r>
    </w:p>
    <w:p w14:paraId="031B3016" w14:textId="77777777" w:rsidR="00A54DD3" w:rsidRPr="00E1239D" w:rsidRDefault="00A54DD3" w:rsidP="008F404A">
      <w:pPr>
        <w:spacing w:line="480" w:lineRule="auto"/>
        <w:jc w:val="both"/>
        <w:rPr>
          <w:rFonts w:eastAsia="Times New Roman"/>
          <w:kern w:val="0"/>
          <w:szCs w:val="24"/>
        </w:rPr>
      </w:pPr>
      <w:r w:rsidRPr="00E1239D">
        <w:rPr>
          <w:rFonts w:eastAsia="Times New Roman"/>
          <w:kern w:val="0"/>
          <w:szCs w:val="24"/>
        </w:rPr>
        <w:t>Furthermore, Instagram has proven to be a platform for the dissemination of diverse political viewpoints. However, concerns about algorithm-driven content curation and filter bubbles highlight the need for users to actively seek varied sources of information to ensure a well-rounded political understanding. Additionally, while Instagram provides access to political content, user satisfaction with the quality, credibility, and diversity of this information remains mixed.</w:t>
      </w:r>
    </w:p>
    <w:p w14:paraId="4510602F" w14:textId="77777777" w:rsidR="00A54DD3" w:rsidRPr="00E1239D" w:rsidRDefault="00A54DD3" w:rsidP="008F404A">
      <w:pPr>
        <w:spacing w:line="480" w:lineRule="auto"/>
        <w:jc w:val="both"/>
      </w:pPr>
      <w:r w:rsidRPr="00E1239D">
        <w:rPr>
          <w:rFonts w:eastAsia="Times New Roman"/>
          <w:kern w:val="0"/>
          <w:szCs w:val="24"/>
        </w:rPr>
        <w:t>Overall, the study reinforces the importance of Instagram as a political communication tool in Zanzibar. As digital engagement continues to evolve, political parties, policymakers, and social media platforms must work together to promote informed and constructive political participation. Future research should explore the long-term implications of social media on political behavior and its broader impact on democratic governance.</w:t>
      </w:r>
    </w:p>
    <w:p w14:paraId="2046BAA7" w14:textId="6E4D183D" w:rsidR="00A54DD3" w:rsidRPr="007D29DC" w:rsidRDefault="00A634C8" w:rsidP="0045563C">
      <w:pPr>
        <w:pStyle w:val="Heading1"/>
      </w:pPr>
      <w:bookmarkStart w:id="416" w:name="_Toc211078778"/>
      <w:bookmarkStart w:id="417" w:name="_Toc211080799"/>
      <w:r w:rsidRPr="007D29DC">
        <w:t xml:space="preserve">5.2.2 </w:t>
      </w:r>
      <w:r w:rsidR="00A54DD3" w:rsidRPr="007D29DC">
        <w:t>Evolution of Instagram's Role in Shaping Political Opinions</w:t>
      </w:r>
      <w:bookmarkEnd w:id="416"/>
      <w:bookmarkEnd w:id="417"/>
    </w:p>
    <w:p w14:paraId="54735F66" w14:textId="77777777" w:rsidR="00A54DD3" w:rsidRPr="00E1239D" w:rsidRDefault="00A54DD3" w:rsidP="008F404A">
      <w:pPr>
        <w:pStyle w:val="NormalWeb"/>
        <w:spacing w:before="0" w:beforeAutospacing="0" w:line="480" w:lineRule="auto"/>
        <w:jc w:val="both"/>
      </w:pPr>
      <w:r w:rsidRPr="00E1239D">
        <w:t>The findings of this study underscore Instagram’s growing influence as a platform for shaping political opinions, fostering political awareness, and influencing users' perceptions in Zanzibar. As a visual and interactive social media platform, Instagram has become a key space for political discourse, enabling individuals to engage with political content through posts, stories, reels, and live discussions. The platform provides exposure to diverse political viewpoints, allowing users to access information from politicians, activists, media outlets, and grassroots movements. This accessibility has contributed to increased political awareness and engagement, particularly among young people who actively consume and interact with political content on Instagram.</w:t>
      </w:r>
    </w:p>
    <w:p w14:paraId="691FB7E0" w14:textId="77777777" w:rsidR="00A54DD3" w:rsidRPr="00E1239D" w:rsidRDefault="00A54DD3" w:rsidP="008F404A">
      <w:pPr>
        <w:pStyle w:val="NormalWeb"/>
        <w:spacing w:line="480" w:lineRule="auto"/>
        <w:jc w:val="both"/>
      </w:pPr>
      <w:r w:rsidRPr="00E1239D">
        <w:t>Moreover, the study highlights the role of Instagram in shaping political opinions by reinforcing beliefs through repeated exposure to specific narratives, influencers, and ideological perspectives. The algorithm-driven nature of Instagram curates content based on users' preferences, which can create echo chambers where individuals are primarily exposed to viewpoints that align with their existing beliefs. While this can strengthen political convictions and mobilize support for various causes, it also raises concerns about ideological filtering, misinformation, and the potential for limited exposure to alternative perspectives.</w:t>
      </w:r>
    </w:p>
    <w:p w14:paraId="00DDF4D4" w14:textId="23889003" w:rsidR="00A54DD3" w:rsidRPr="00E1239D" w:rsidRDefault="00A54DD3" w:rsidP="008F404A">
      <w:pPr>
        <w:pStyle w:val="NormalWeb"/>
        <w:spacing w:line="480" w:lineRule="auto"/>
        <w:jc w:val="both"/>
      </w:pPr>
      <w:r w:rsidRPr="00E1239D">
        <w:t xml:space="preserve">Additionally, Instagram has proven to be a powerful tool for political engagement, enabling users to participate in discussions, share opinions, and mobilize support for political movements. The interactive nature of the platform encourages users to comment, share, and react to political content, fostering a sense of involvement in political processes. However, the study also reveals that the extent of Instagram’s influence varies based on individual engagement patterns, the credibility of sources, and the ability to critically </w:t>
      </w:r>
      <w:r w:rsidR="00590E5D" w:rsidRPr="00E1239D">
        <w:t>analyze</w:t>
      </w:r>
      <w:r w:rsidRPr="00E1239D">
        <w:t xml:space="preserve"> content.</w:t>
      </w:r>
    </w:p>
    <w:p w14:paraId="5E06246F" w14:textId="77777777" w:rsidR="00A54DD3" w:rsidRPr="00E1239D" w:rsidRDefault="00A54DD3" w:rsidP="008F404A">
      <w:pPr>
        <w:pStyle w:val="NormalWeb"/>
        <w:spacing w:line="480" w:lineRule="auto"/>
        <w:jc w:val="both"/>
      </w:pPr>
      <w:r w:rsidRPr="00E1239D">
        <w:t>Overall, Instagram serves as an influential digital space for political communication, contributing to the formation of political opinions and increasing awareness among its users. While it offers opportunities for political engagement and activism, its impact is shaped by both user behavior and algorithmic content distribution. As such, there is a need for digital literacy initiatives to equip users with the skills to critically assess political content and navigate the complexities of social media-driven political discourse.</w:t>
      </w:r>
    </w:p>
    <w:p w14:paraId="2CB091BD" w14:textId="074B4971" w:rsidR="00A54DD3" w:rsidRPr="007D29DC" w:rsidRDefault="00A634C8" w:rsidP="0045563C">
      <w:pPr>
        <w:pStyle w:val="Heading1"/>
      </w:pPr>
      <w:bookmarkStart w:id="418" w:name="_Toc211078779"/>
      <w:bookmarkStart w:id="419" w:name="_Toc211080800"/>
      <w:r w:rsidRPr="007D29DC">
        <w:t xml:space="preserve">5.2.3  </w:t>
      </w:r>
      <w:r w:rsidR="00A54DD3" w:rsidRPr="007D29DC">
        <w:t>Challenges and Opportunities in Using Instagram for Political Discourse</w:t>
      </w:r>
      <w:bookmarkEnd w:id="418"/>
      <w:bookmarkEnd w:id="419"/>
      <w:r w:rsidR="00A54DD3" w:rsidRPr="007D29DC">
        <w:t xml:space="preserve"> </w:t>
      </w:r>
    </w:p>
    <w:p w14:paraId="0CD3D5AE" w14:textId="77777777" w:rsidR="00A54DD3" w:rsidRPr="00E1239D" w:rsidRDefault="00A54DD3" w:rsidP="008F404A">
      <w:pPr>
        <w:spacing w:line="480" w:lineRule="auto"/>
        <w:jc w:val="both"/>
        <w:rPr>
          <w:szCs w:val="24"/>
        </w:rPr>
      </w:pPr>
      <w:r w:rsidRPr="00E1239D">
        <w:rPr>
          <w:szCs w:val="24"/>
        </w:rPr>
        <w:t>The use of Instagram for political discourse presents both challenges and opportunities. On the one hand, Instagram provides a dynamic platform for political engagement, fostering civic participation, mobilization, and information sharing among users. Its visual appeal, interactive features, and wide reach make it an effective tool for political communication, particularly among younger demographics. Political actors, activists, and citizens leverage Instagram to shape narratives, engage with diverse audiences, and advocate for various causes.</w:t>
      </w:r>
    </w:p>
    <w:p w14:paraId="35B93BC5" w14:textId="77777777" w:rsidR="00A54DD3" w:rsidRPr="00E1239D" w:rsidRDefault="00A54DD3" w:rsidP="00E16B74">
      <w:pPr>
        <w:spacing w:before="240" w:line="480" w:lineRule="auto"/>
        <w:jc w:val="both"/>
        <w:rPr>
          <w:szCs w:val="24"/>
        </w:rPr>
      </w:pPr>
      <w:r w:rsidRPr="00E1239D">
        <w:rPr>
          <w:szCs w:val="24"/>
        </w:rPr>
        <w:t>On the other hand, challenges such as misinformation, algorithm-driven echo chambers, and the risk of online harassment can hinder constructive political discussions. The platform's emphasis on visual content may also oversimplify complex political issues, leading to superficial engagement rather than in-depth discourse. Additionally, regulatory concerns, data privacy issues, and the potential for manipulation by political actors pose significant hurdles.</w:t>
      </w:r>
    </w:p>
    <w:p w14:paraId="1E36B9F4" w14:textId="77777777" w:rsidR="00A54DD3" w:rsidRPr="00E1239D" w:rsidRDefault="00A54DD3" w:rsidP="008F404A">
      <w:pPr>
        <w:spacing w:line="480" w:lineRule="auto"/>
        <w:jc w:val="both"/>
        <w:rPr>
          <w:szCs w:val="24"/>
        </w:rPr>
      </w:pPr>
      <w:r w:rsidRPr="00E1239D">
        <w:rPr>
          <w:szCs w:val="24"/>
        </w:rPr>
        <w:t>Despite these challenges, Instagram remains a powerful tool for political discourse, particularly when users critically engage with content and employ fact-checking mechanisms. By addressing these limitations and promoting media literacy, Instagram can serve as an inclusive and influential space for political conversations, ultimately contributing to a more informed and engaged society.</w:t>
      </w:r>
    </w:p>
    <w:p w14:paraId="348880C3" w14:textId="032327A5" w:rsidR="00A54DD3" w:rsidRPr="007D29DC" w:rsidRDefault="00A634C8" w:rsidP="0045563C">
      <w:pPr>
        <w:pStyle w:val="Heading1"/>
      </w:pPr>
      <w:bookmarkStart w:id="420" w:name="_Toc211078780"/>
      <w:bookmarkStart w:id="421" w:name="_Toc211080801"/>
      <w:r w:rsidRPr="007D29DC">
        <w:t xml:space="preserve">5.3 </w:t>
      </w:r>
      <w:r w:rsidR="00A54DD3" w:rsidRPr="007D29DC">
        <w:t>Recommendations</w:t>
      </w:r>
      <w:bookmarkEnd w:id="420"/>
      <w:bookmarkEnd w:id="421"/>
    </w:p>
    <w:p w14:paraId="73C07860" w14:textId="77777777" w:rsidR="00A54DD3" w:rsidRPr="00E1239D" w:rsidRDefault="00A54DD3" w:rsidP="008F404A">
      <w:pPr>
        <w:spacing w:line="480" w:lineRule="auto"/>
        <w:jc w:val="both"/>
        <w:rPr>
          <w:szCs w:val="24"/>
          <w:lang w:val="en-GB"/>
        </w:rPr>
      </w:pPr>
      <w:r w:rsidRPr="00E1239D">
        <w:rPr>
          <w:szCs w:val="24"/>
          <w:lang w:val="en-GB"/>
        </w:rPr>
        <w:t>Based on the findings of this study, the following recommendations are provided in line with the three specific objectives:</w:t>
      </w:r>
    </w:p>
    <w:p w14:paraId="39D6FC47" w14:textId="45C25CC6" w:rsidR="00A54DD3" w:rsidRPr="00E1239D" w:rsidRDefault="00A54DD3" w:rsidP="008F404A">
      <w:pPr>
        <w:spacing w:line="480" w:lineRule="auto"/>
        <w:jc w:val="both"/>
        <w:rPr>
          <w:szCs w:val="24"/>
          <w:lang w:val="en-GB"/>
        </w:rPr>
      </w:pPr>
      <w:r w:rsidRPr="00E1239D">
        <w:rPr>
          <w:szCs w:val="24"/>
          <w:lang w:val="en-GB"/>
        </w:rPr>
        <w:t xml:space="preserve">Firstly, to enhance the role of Instagram in increasing youth political awareness, political stakeholders, including parties, civil society organizations, and media institutions, should prioritize the dissemination of accurate, diverse, and engaging political content. This includes providing fact-based information, utilizing interactive features such as live discussions, and ensuring that youth are exposed to a wide range of political viewpoints. Additionally, digital literacy programs should be introduced to help young people critically </w:t>
      </w:r>
      <w:r w:rsidR="002963FB" w:rsidRPr="00E1239D">
        <w:rPr>
          <w:szCs w:val="24"/>
          <w:lang w:val="en-GB"/>
        </w:rPr>
        <w:t>analyse</w:t>
      </w:r>
      <w:r w:rsidRPr="00E1239D">
        <w:rPr>
          <w:szCs w:val="24"/>
          <w:lang w:val="en-GB"/>
        </w:rPr>
        <w:t xml:space="preserve"> political content and identify misinformation.</w:t>
      </w:r>
    </w:p>
    <w:p w14:paraId="0798FDF2" w14:textId="4F9042FC" w:rsidR="00A54DD3" w:rsidRPr="00E1239D" w:rsidRDefault="00A54DD3" w:rsidP="008F404A">
      <w:pPr>
        <w:spacing w:line="480" w:lineRule="auto"/>
        <w:jc w:val="both"/>
        <w:rPr>
          <w:szCs w:val="24"/>
          <w:lang w:val="en-GB"/>
        </w:rPr>
      </w:pPr>
      <w:r w:rsidRPr="00E1239D">
        <w:rPr>
          <w:szCs w:val="24"/>
          <w:lang w:val="en-GB"/>
        </w:rPr>
        <w:t>Secondly, to improve youth political engagement through Instagram, political organizations and policymakers should adopt more youth-</w:t>
      </w:r>
      <w:r w:rsidR="002963FB" w:rsidRPr="00E1239D">
        <w:rPr>
          <w:szCs w:val="24"/>
          <w:lang w:val="en-GB"/>
        </w:rPr>
        <w:t>centred</w:t>
      </w:r>
      <w:r w:rsidRPr="00E1239D">
        <w:rPr>
          <w:szCs w:val="24"/>
          <w:lang w:val="en-GB"/>
        </w:rPr>
        <w:t xml:space="preserve"> strategies that encourage active participation. This includes creating more interactive content, such as Q&amp;A sessions, polls, and discussion forums, to involve young people in political debates. Furthermore, political leaders and institutions should foster a culture of inclusivity and responsiveness by addressing concerns raised by youth on Instagram, ensuring that their voices are acknowledged and valued in the political process.</w:t>
      </w:r>
    </w:p>
    <w:p w14:paraId="1352F1B4" w14:textId="77777777" w:rsidR="00A54DD3" w:rsidRPr="00E1239D" w:rsidRDefault="00A54DD3" w:rsidP="008F404A">
      <w:pPr>
        <w:spacing w:line="480" w:lineRule="auto"/>
        <w:jc w:val="both"/>
        <w:rPr>
          <w:szCs w:val="24"/>
          <w:lang w:val="en-GB"/>
        </w:rPr>
      </w:pPr>
      <w:r w:rsidRPr="00E1239D">
        <w:rPr>
          <w:szCs w:val="24"/>
          <w:lang w:val="en-GB"/>
        </w:rPr>
        <w:t>Lastly, to strengthen the credibility and trustworthiness of political information on Instagram, regulatory bodies and social media platforms should implement stricter content moderation policies and fact-checking mechanisms. Political actors should be encouraged to promote transparency in their messaging, while Instagram itself can enhance its algorithms to reduce the spread of misinformation. Additionally, collaborations between government agencies, civil society, and tech companies can help develop educational campaigns to raise awareness about the risks of misinformation and the importance of verifying political content before sharing.</w:t>
      </w:r>
    </w:p>
    <w:p w14:paraId="700F3020" w14:textId="77777777" w:rsidR="00A54DD3" w:rsidRPr="00E1239D" w:rsidRDefault="00A54DD3" w:rsidP="00FE3C0C">
      <w:pPr>
        <w:spacing w:before="240" w:line="480" w:lineRule="auto"/>
        <w:jc w:val="both"/>
        <w:rPr>
          <w:szCs w:val="24"/>
          <w:lang w:val="en-GB"/>
        </w:rPr>
      </w:pPr>
      <w:r w:rsidRPr="00E1239D">
        <w:rPr>
          <w:szCs w:val="24"/>
          <w:lang w:val="en-GB"/>
        </w:rPr>
        <w:t>By implementing these recommendations, Instagram can become a more effective platform for fostering political awareness, engagement, and trust among young people in Zanzibar, ultimately contributing to a more informed and active political citizenry.</w:t>
      </w:r>
    </w:p>
    <w:p w14:paraId="11B61C23" w14:textId="70B3B15F" w:rsidR="00A54DD3" w:rsidRPr="007D29DC" w:rsidRDefault="00A634C8" w:rsidP="0045563C">
      <w:pPr>
        <w:pStyle w:val="Heading1"/>
      </w:pPr>
      <w:bookmarkStart w:id="422" w:name="_Toc211080802"/>
      <w:r w:rsidRPr="007D29DC">
        <w:t xml:space="preserve">5.4 </w:t>
      </w:r>
      <w:r w:rsidR="00A54DD3" w:rsidRPr="007D29DC">
        <w:t xml:space="preserve"> </w:t>
      </w:r>
      <w:bookmarkStart w:id="423" w:name="_Toc211078781"/>
      <w:r w:rsidR="00A54DD3" w:rsidRPr="007D29DC">
        <w:t>Area for further studies</w:t>
      </w:r>
      <w:bookmarkEnd w:id="422"/>
      <w:bookmarkEnd w:id="423"/>
    </w:p>
    <w:p w14:paraId="12621C65" w14:textId="77777777" w:rsidR="00A54DD3" w:rsidRPr="00E1239D" w:rsidRDefault="00A54DD3" w:rsidP="008F404A">
      <w:pPr>
        <w:spacing w:line="480" w:lineRule="auto"/>
        <w:jc w:val="both"/>
        <w:rPr>
          <w:szCs w:val="24"/>
        </w:rPr>
      </w:pPr>
      <w:r w:rsidRPr="00E1239D">
        <w:rPr>
          <w:szCs w:val="24"/>
        </w:rPr>
        <w:t>While this study has provided valuable insights into the impact of Instagram on youth political efficacy in Urban West, Zanzibar, several areas warrant further research to deepen understanding social media influence in political aspect.</w:t>
      </w:r>
    </w:p>
    <w:p w14:paraId="58E81293" w14:textId="77777777" w:rsidR="00A54DD3" w:rsidRPr="00E1239D" w:rsidRDefault="00A54DD3" w:rsidP="008F404A">
      <w:pPr>
        <w:pStyle w:val="ListParagraph"/>
        <w:numPr>
          <w:ilvl w:val="0"/>
          <w:numId w:val="23"/>
        </w:numPr>
        <w:spacing w:after="160" w:line="480" w:lineRule="auto"/>
        <w:jc w:val="both"/>
        <w:rPr>
          <w:rFonts w:ascii="Times New Roman" w:hAnsi="Times New Roman"/>
          <w:szCs w:val="24"/>
        </w:rPr>
      </w:pPr>
      <w:r w:rsidRPr="00E1239D">
        <w:rPr>
          <w:rFonts w:ascii="Times New Roman" w:hAnsi="Times New Roman"/>
          <w:szCs w:val="24"/>
        </w:rPr>
        <w:t xml:space="preserve">Conduct longitudinal studies to assess how Instagram influences </w:t>
      </w:r>
      <w:bookmarkStart w:id="424" w:name="_Hlk192420552"/>
      <w:r w:rsidRPr="00E1239D">
        <w:rPr>
          <w:rFonts w:ascii="Times New Roman" w:hAnsi="Times New Roman"/>
          <w:szCs w:val="24"/>
        </w:rPr>
        <w:t xml:space="preserve">political </w:t>
      </w:r>
      <w:bookmarkEnd w:id="424"/>
      <w:r w:rsidRPr="00E1239D">
        <w:rPr>
          <w:rFonts w:ascii="Times New Roman" w:hAnsi="Times New Roman"/>
          <w:szCs w:val="24"/>
        </w:rPr>
        <w:t>attitudes over time.</w:t>
      </w:r>
    </w:p>
    <w:p w14:paraId="5A1D80F8" w14:textId="77777777" w:rsidR="00A54DD3" w:rsidRPr="00E1239D" w:rsidRDefault="00A54DD3" w:rsidP="008F404A">
      <w:pPr>
        <w:pStyle w:val="ListParagraph"/>
        <w:numPr>
          <w:ilvl w:val="0"/>
          <w:numId w:val="23"/>
        </w:numPr>
        <w:spacing w:after="160" w:line="480" w:lineRule="auto"/>
        <w:jc w:val="both"/>
        <w:rPr>
          <w:rFonts w:ascii="Times New Roman" w:hAnsi="Times New Roman"/>
          <w:szCs w:val="24"/>
        </w:rPr>
      </w:pPr>
      <w:r w:rsidRPr="00E1239D">
        <w:rPr>
          <w:rFonts w:ascii="Times New Roman" w:hAnsi="Times New Roman"/>
          <w:szCs w:val="24"/>
        </w:rPr>
        <w:t>Explore the impact of digital literacy campaigns in helping youth critically evaluate political content.</w:t>
      </w:r>
    </w:p>
    <w:p w14:paraId="38E995B1" w14:textId="3623CA23" w:rsidR="00A54DD3" w:rsidRPr="00E1239D" w:rsidRDefault="002963FB" w:rsidP="008F404A">
      <w:pPr>
        <w:pStyle w:val="ListParagraph"/>
        <w:numPr>
          <w:ilvl w:val="0"/>
          <w:numId w:val="23"/>
        </w:numPr>
        <w:spacing w:after="160" w:line="480" w:lineRule="auto"/>
        <w:jc w:val="both"/>
        <w:rPr>
          <w:rFonts w:ascii="Times New Roman" w:hAnsi="Times New Roman"/>
          <w:szCs w:val="24"/>
        </w:rPr>
      </w:pPr>
      <w:r w:rsidRPr="00E1239D">
        <w:rPr>
          <w:rFonts w:ascii="Times New Roman" w:hAnsi="Times New Roman"/>
          <w:szCs w:val="24"/>
        </w:rPr>
        <w:t>Analyse</w:t>
      </w:r>
      <w:r w:rsidR="00A54DD3" w:rsidRPr="00E1239D">
        <w:rPr>
          <w:rFonts w:ascii="Times New Roman" w:hAnsi="Times New Roman"/>
          <w:szCs w:val="24"/>
        </w:rPr>
        <w:t xml:space="preserve"> how well current fact-checking initiatives and content moderation policies combat political misinformation.</w:t>
      </w:r>
    </w:p>
    <w:p w14:paraId="5E8E8D4E" w14:textId="77777777" w:rsidR="0071373C" w:rsidRDefault="00A54DD3" w:rsidP="008F404A">
      <w:pPr>
        <w:spacing w:line="480" w:lineRule="auto"/>
        <w:jc w:val="both"/>
        <w:rPr>
          <w:szCs w:val="24"/>
        </w:rPr>
      </w:pPr>
      <w:r w:rsidRPr="00E1239D">
        <w:rPr>
          <w:szCs w:val="24"/>
        </w:rPr>
        <w:t xml:space="preserve">Addressing these areas </w:t>
      </w:r>
      <w:r w:rsidR="00E94E9E" w:rsidRPr="00E1239D">
        <w:rPr>
          <w:szCs w:val="24"/>
        </w:rPr>
        <w:t>was</w:t>
      </w:r>
      <w:r w:rsidRPr="00E1239D">
        <w:rPr>
          <w:szCs w:val="24"/>
        </w:rPr>
        <w:t xml:space="preserve"> provide a more in-depth understanding of Instagram’s influence on youth political efficacy and its implications for democratic participation in Zanzibar and beyond. </w:t>
      </w:r>
    </w:p>
    <w:p w14:paraId="1D159E9E" w14:textId="1DCFD935" w:rsidR="00A54DD3" w:rsidRPr="00E1239D" w:rsidRDefault="00A54DD3" w:rsidP="008F404A">
      <w:pPr>
        <w:spacing w:line="480" w:lineRule="auto"/>
        <w:jc w:val="both"/>
        <w:rPr>
          <w:vanish/>
          <w:szCs w:val="24"/>
        </w:rPr>
      </w:pPr>
      <w:r w:rsidRPr="00E1239D">
        <w:rPr>
          <w:vanish/>
          <w:szCs w:val="24"/>
        </w:rPr>
        <w:t>Top of Form</w:t>
      </w:r>
    </w:p>
    <w:p w14:paraId="6172C779" w14:textId="77777777" w:rsidR="00A54DD3" w:rsidRPr="00E1239D" w:rsidRDefault="00A54DD3" w:rsidP="008F404A">
      <w:pPr>
        <w:spacing w:line="480" w:lineRule="auto"/>
        <w:jc w:val="both"/>
        <w:rPr>
          <w:vanish/>
          <w:szCs w:val="24"/>
        </w:rPr>
      </w:pPr>
    </w:p>
    <w:p w14:paraId="0B5B5004" w14:textId="77777777" w:rsidR="00A54DD3" w:rsidRPr="00E1239D" w:rsidRDefault="00A54DD3" w:rsidP="008F404A">
      <w:pPr>
        <w:spacing w:line="480" w:lineRule="auto"/>
        <w:jc w:val="both"/>
        <w:rPr>
          <w:vanish/>
          <w:szCs w:val="24"/>
        </w:rPr>
      </w:pPr>
    </w:p>
    <w:p w14:paraId="491961E0" w14:textId="77777777" w:rsidR="00A54DD3" w:rsidRPr="00E1239D" w:rsidRDefault="00A54DD3" w:rsidP="008F404A">
      <w:pPr>
        <w:spacing w:line="480" w:lineRule="auto"/>
        <w:jc w:val="both"/>
        <w:rPr>
          <w:vanish/>
          <w:szCs w:val="24"/>
        </w:rPr>
      </w:pPr>
    </w:p>
    <w:p w14:paraId="6DCC9F98" w14:textId="77777777" w:rsidR="00A54DD3" w:rsidRPr="00E1239D" w:rsidRDefault="00A54DD3" w:rsidP="008F404A">
      <w:pPr>
        <w:spacing w:line="480" w:lineRule="auto"/>
        <w:jc w:val="both"/>
        <w:rPr>
          <w:vanish/>
          <w:szCs w:val="24"/>
        </w:rPr>
      </w:pPr>
    </w:p>
    <w:p w14:paraId="1E90D89B" w14:textId="77777777" w:rsidR="00A54DD3" w:rsidRPr="00E1239D" w:rsidRDefault="00A54DD3" w:rsidP="008F404A">
      <w:pPr>
        <w:tabs>
          <w:tab w:val="left" w:pos="709"/>
          <w:tab w:val="left" w:pos="1843"/>
        </w:tabs>
        <w:spacing w:line="480" w:lineRule="auto"/>
        <w:jc w:val="both"/>
        <w:sectPr w:rsidR="00A54DD3" w:rsidRPr="00E1239D" w:rsidSect="00544696">
          <w:type w:val="continuous"/>
          <w:pgSz w:w="11906" w:h="16838" w:code="9"/>
          <w:pgMar w:top="2268" w:right="1418" w:bottom="1418" w:left="2268" w:header="708" w:footer="708" w:gutter="0"/>
          <w:cols w:space="708"/>
          <w:docGrid w:linePitch="360"/>
        </w:sectPr>
      </w:pPr>
    </w:p>
    <w:p w14:paraId="26FF957C" w14:textId="4423757C" w:rsidR="006C225F" w:rsidRPr="007D29DC" w:rsidRDefault="001140E0" w:rsidP="001140E0">
      <w:pPr>
        <w:pStyle w:val="Heading1"/>
        <w:spacing w:before="0"/>
      </w:pPr>
      <w:bookmarkStart w:id="425" w:name="_Toc161124393"/>
      <w:bookmarkStart w:id="426" w:name="_Toc211078782"/>
      <w:bookmarkStart w:id="427" w:name="_Toc211080803"/>
      <w:r>
        <w:tab/>
      </w:r>
      <w:r>
        <w:tab/>
      </w:r>
      <w:r>
        <w:tab/>
      </w:r>
      <w:r>
        <w:tab/>
        <w:t xml:space="preserve">    </w:t>
      </w:r>
      <w:r w:rsidR="00615B24" w:rsidRPr="007D29DC">
        <w:t>REFERENCE</w:t>
      </w:r>
      <w:bookmarkEnd w:id="425"/>
      <w:bookmarkEnd w:id="426"/>
      <w:bookmarkEnd w:id="427"/>
    </w:p>
    <w:p w14:paraId="3C40B792"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Adeola, R., &amp; Ibrahim, Y. (2021). Handbook of research on politics in the social media era. IGI Global.</w:t>
      </w:r>
    </w:p>
    <w:p w14:paraId="19CF2206"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Ali, A., &amp; Hassan, H. (2018). New media platforms and political expression in Zanzibar. Journal of Political Communication, 22(3), 145-162.</w:t>
      </w:r>
    </w:p>
    <w:p w14:paraId="3A590CAF"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Ali, N., &amp; Hassan, A. (2018). Media and political transition in Zanzibar: The role of media in electoral processes and nation-building. Universal-Publishers.</w:t>
      </w:r>
    </w:p>
    <w:p w14:paraId="05485A83"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Babbie, E. R. (2016). The basics of social research. Cengage Learning.</w:t>
      </w:r>
    </w:p>
    <w:p w14:paraId="43C50B43"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Bakari, S., &amp; Seif, M. (2019). Cybersecurity threats in the age of new media. International Journal of Digital Security, 8(1), 34-50.</w:t>
      </w:r>
    </w:p>
    <w:p w14:paraId="794DE19A"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Braun, V., &amp; Clarke, V. (2006). Using thematic analysis in psychology. Qualitative Research in Psychology, 3(2), 77-101.</w:t>
      </w:r>
    </w:p>
    <w:p w14:paraId="3BD4D019"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Caplan, R., &amp; Madden, M. (2018). Pew Research Center. Understanding social media use in the context of political engagement. Retrieved from https://www.pewresearch.org/internet/2018/03/01/social-media-use-in-the-context-of-political-engagement/.</w:t>
      </w:r>
    </w:p>
    <w:p w14:paraId="6E40325C"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Castells, M. (2018). Networks of outrage and hope: Social movements in the Internet age. John Wiley &amp; Sons.</w:t>
      </w:r>
    </w:p>
    <w:p w14:paraId="2FD8E71D"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Chuma, I., &amp; Nwosu, I. (2019). Social media and civic engagement in Africa: A case study of Nigeria. Routledge.</w:t>
      </w:r>
    </w:p>
    <w:p w14:paraId="2F270865" w14:textId="19E48663" w:rsidR="0071373C" w:rsidRPr="0071373C" w:rsidRDefault="0071373C" w:rsidP="00E06D44">
      <w:pPr>
        <w:tabs>
          <w:tab w:val="left" w:pos="1418"/>
          <w:tab w:val="left" w:pos="1843"/>
        </w:tabs>
        <w:spacing w:after="0" w:line="480" w:lineRule="auto"/>
        <w:ind w:left="810" w:hanging="810"/>
        <w:rPr>
          <w:szCs w:val="24"/>
        </w:rPr>
      </w:pPr>
      <w:r w:rsidRPr="0071373C">
        <w:rPr>
          <w:szCs w:val="24"/>
        </w:rPr>
        <w:t>Cook, D. A., &amp; Beckman, T. J. (2006). Current concepts in validity and reliability for psychometric instruments: Theory and application. The American Journal of Me</w:t>
      </w:r>
      <w:r w:rsidR="00E06D44">
        <w:rPr>
          <w:szCs w:val="24"/>
        </w:rPr>
        <w:t>dicine,119(2),166.e7166.e16.</w:t>
      </w:r>
      <w:r w:rsidRPr="0071373C">
        <w:rPr>
          <w:szCs w:val="24"/>
        </w:rPr>
        <w:t>https://doi.org/10.1016/j.amjmed.2005.10.036</w:t>
      </w:r>
    </w:p>
    <w:p w14:paraId="0779E1C3"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DeVellis, R. F. (2016). Scale development: Theory and applications (4th ed.). SAGE Publications.</w:t>
      </w:r>
    </w:p>
    <w:p w14:paraId="69D6ABDC"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Dillman, D. A., Smyth, J. D., &amp; Christian, L. M. (2014). Internet, phone, mail, and mixed-mode surveys: The tailored design method. John Wiley &amp; Sons.</w:t>
      </w:r>
    </w:p>
    <w:p w14:paraId="6B8C15B3"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lang w:val="fr-CD"/>
        </w:rPr>
        <w:t xml:space="preserve">Garcia, D., Mavrodiev, P., &amp; Casati, D. (2014). </w:t>
      </w:r>
      <w:r w:rsidRPr="0071373C">
        <w:rPr>
          <w:szCs w:val="24"/>
        </w:rPr>
        <w:t>Understanding popularity, reputation, and social influence in the Twitter society. ACM Transactions on the Web (TWEB).</w:t>
      </w:r>
    </w:p>
    <w:p w14:paraId="78295AC0"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Hassan, A., et al. (2021). Political affiliation on Instagram: A case study of Urban West, Zanzibar. Journal of Social Media Studies.</w:t>
      </w:r>
    </w:p>
    <w:p w14:paraId="658B7926"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Hassan, H., &amp; Khatib, A. (2020). Digital divides and political engagement in Zanzibar. Journal of Information Society, 15(4), 245-260.</w:t>
      </w:r>
    </w:p>
    <w:p w14:paraId="32B39B52"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Howard, P. N., &amp; Hussain, M. M. (2018). Democracy's fourth wave? Digital media and the Arab Spring. Oxford University Press.</w:t>
      </w:r>
    </w:p>
    <w:p w14:paraId="2F5A5D93"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Jenkins, H. (2006). Convergence culture: Where old and new media collide. NYU Press.</w:t>
      </w:r>
    </w:p>
    <w:p w14:paraId="38C4A080"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Jenkins, H., Clinton, K., Purushotma, R., Robison, A. J., &amp; Weigel, M. (2006). Confronting the challenges of participatory culture: Media education for the 21st century. The MIT Press.</w:t>
      </w:r>
    </w:p>
    <w:p w14:paraId="6A4E2F01"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Jenkins, H., Ito, M., &amp; boyd, d. (2016). Participatory culture in a networked era: A conversation on youth, learning, commerce, and politics. John D. and Catherine T. MacArthur Foundation.</w:t>
      </w:r>
    </w:p>
    <w:p w14:paraId="546E37C4"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Juma, I., &amp; Mbarak, A. (2020). Social media and political communication in Zanzibar: Challenges and opportunities. Journal of Media and Communication Studies.</w:t>
      </w:r>
    </w:p>
    <w:p w14:paraId="235E4474"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 xml:space="preserve">Juma, I., &amp; Mbaraka, A. (2020). Social media challenges in Zanzibar: Exploring the Intersection with Political Discourse on Instagram in Urban West. </w:t>
      </w:r>
    </w:p>
    <w:p w14:paraId="7274DF58"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Juma, I., &amp; Mushi, A. (2021). Social media and political participation in Tanzania: A comparative perspective. Springer.</w:t>
      </w:r>
    </w:p>
    <w:p w14:paraId="08A91E92"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Katz, E., &amp; Lazarsfeld, P. F. (1955). Personal influence: The part played by people in the flow of mass communications. Transaction Publishers.</w:t>
      </w:r>
    </w:p>
    <w:p w14:paraId="5B067438"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Khamis, S., &amp; Said, A. (2019). The role of Instagram in enhancing political engagement in Zanzibar. Media Studies Quarterly, 14(2), 76-90.</w:t>
      </w:r>
    </w:p>
    <w:p w14:paraId="21A5767E"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Kim, H., &amp; Yang, S. (2017). Instagram storytelling: Creating narratives through visuals. Journal of Communication.</w:t>
      </w:r>
    </w:p>
    <w:p w14:paraId="63BF73B2"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Kofi, D., &amp; Ouedraogo, I. (2022). Political communication in the age of social media: Concepts, practices, and challenges. Palgrave Macmillan.</w:t>
      </w:r>
    </w:p>
    <w:p w14:paraId="42C66F25"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Krueger, R. A., &amp; Casey, M. A. (2015). Focus groups: A practical guide for applied research. Sage Publications.</w:t>
      </w:r>
    </w:p>
    <w:p w14:paraId="51A2C578"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lang w:val="fr-CD"/>
        </w:rPr>
        <w:t xml:space="preserve">Maganga, F. P., &amp; Mhando, M. (2020). </w:t>
      </w:r>
      <w:r w:rsidRPr="0071373C">
        <w:rPr>
          <w:szCs w:val="24"/>
        </w:rPr>
        <w:t>Media and elections in Tanzania. African Books Collective.</w:t>
      </w:r>
    </w:p>
    <w:p w14:paraId="6C7E5D10"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Makame, F., &amp; Mbarak, K. (2022). Social media and political movements: The case of Zanzibar. Journal of Social Change, 18(1), 50-65.</w:t>
      </w:r>
    </w:p>
    <w:p w14:paraId="46C53229"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Marwick, A., &amp; Lewis, R. (2017). Media manipulation and disinformation online. Data Society Research Institute.</w:t>
      </w:r>
    </w:p>
    <w:p w14:paraId="162238C5"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Mbeki, T., &amp; Mensah, R. (2019). New media and political communication in Africa. Springer.</w:t>
      </w:r>
    </w:p>
    <w:p w14:paraId="39E8AA4B"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Mtumwa, A., &amp; Said, Z. (2020). Political communication in Zanzibar: Features, challenges, and opportunities. Lexington Books.</w:t>
      </w:r>
    </w:p>
    <w:p w14:paraId="2DD9D916"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Mtumwa, R., &amp; Said, A. (2020). The impact of misinformation on political discourse. Journal of Political Media Studies, 12(3), 301-315.</w:t>
      </w:r>
    </w:p>
    <w:p w14:paraId="1969F2AB"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Mtumwa, R., &amp; Said, A. (2021). Regulatory frameworks for online content: Balancing freedom and safety. Journal of Media Regulation, 9(2), 75-89.</w:t>
      </w:r>
    </w:p>
    <w:p w14:paraId="108F3D27"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Mwesiga, A. M. (2020). Media and politics in Tanzania: Freedom of expression and democratic governance. Lexington Books.</w:t>
      </w:r>
    </w:p>
    <w:p w14:paraId="6229A907"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Mwesiga, A., &amp; Hassan, A. (2021). Instagram as a tool for political mobilization in Urban West, Zanzibar. International Journal of social media and Interactive Learning Environments.</w:t>
      </w:r>
    </w:p>
    <w:p w14:paraId="734663A8"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Mzee, H., &amp; Amani, Y. (2019). Cultural influences on new media use in Zanzibar. Journal of Cultural Studies, 11(4), 99-115.</w:t>
      </w:r>
    </w:p>
    <w:p w14:paraId="6E6A165F"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Nasser, M., &amp; Ali, S. (2019). Instagram and political dialogue: Instant communication between leaders and citizens. Journal of Political Interaction, 7(3), 189-203.</w:t>
      </w:r>
    </w:p>
    <w:p w14:paraId="76E91B8A"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Ngowi, A. B., &amp; Shoo, R. (2022). Social media and politics in Tanzania: Challenges and opportunities. Routledge.</w:t>
      </w:r>
    </w:p>
    <w:p w14:paraId="67D28606"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lang w:val="fr-CD"/>
        </w:rPr>
        <w:t xml:space="preserve">Njenga, W. K., et al. </w:t>
      </w:r>
      <w:r w:rsidRPr="0071373C">
        <w:rPr>
          <w:szCs w:val="24"/>
        </w:rPr>
        <w:t>(2018). The use of social media for political communication in Kenya. Journal of Media and Communication Studies.</w:t>
      </w:r>
    </w:p>
    <w:p w14:paraId="126C8EFE"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Norris, P. (1999). Critical citizens: Global support for democratic governance. Oxford University Press.</w:t>
      </w:r>
    </w:p>
    <w:p w14:paraId="69B64E95"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Norris, P. (2012). Democratic deficits: Addressing the challenges to sustainability and legitimacy. Oxford University Press.</w:t>
      </w:r>
    </w:p>
    <w:p w14:paraId="11F19FB2"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Nwankwo, I., &amp; Osei-Tutu, E. (2020). The impact of social media on contemporary democracy and politics: A critical analysis. IGI Global.</w:t>
      </w:r>
    </w:p>
    <w:p w14:paraId="7D8822E9"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Omar, S., &amp; Juma, A. (2021). Historical political engagement and new media use in Zanzibar. Journal of African Political History, 16(2), 200-215.</w:t>
      </w:r>
    </w:p>
    <w:p w14:paraId="6AB04E23"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Omar, S., &amp; Juma, R. (2021). Media and political change in Zanzibar. Springer.</w:t>
      </w:r>
    </w:p>
    <w:p w14:paraId="08B27A8C"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Rashid, T., &amp; Salum, P. (2020). Linguistic diversity and information dissemination in Zanzibar. Journal of Communication Studies, 10(3), 145-160.</w:t>
      </w:r>
    </w:p>
    <w:p w14:paraId="4213FA91"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Rashid, T., &amp; Salum, P. (2021). Community leaders and new media engagement in Zanzibar. Journal of Community Communication, 8(2), 133-147.</w:t>
      </w:r>
    </w:p>
    <w:p w14:paraId="13805EE0"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Rubin, H. J., &amp; Rubin, I. S. (2012). Qualitative interviewing: The art of hearing data. Sage.</w:t>
      </w:r>
    </w:p>
    <w:p w14:paraId="3EC474D1"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Seif, M., &amp; Ali, A. (2021). Grassroots movements and social media in Zanzibar. Journal of Social Activism, 9(1), 77-90.</w:t>
      </w:r>
    </w:p>
    <w:p w14:paraId="11C24DAC"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Shadish, W. R., Cook, T. D., &amp; Campbell, D. T. (2002). Experimental and quasi-experimental designs for generalized causal inference. Houghton Mifflin.</w:t>
      </w:r>
    </w:p>
    <w:p w14:paraId="662A677E"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Suleiman, A., &amp; Kombo, H. (2020). Regulating online content: Challenges and solutions. Journal of Media Law, 5(2), 99-114.</w:t>
      </w:r>
    </w:p>
    <w:p w14:paraId="03D14CD4"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Sunstein, C. R. (2017). #Republic: Divided democracy in the age of social media. Princeton University Press.</w:t>
      </w:r>
    </w:p>
    <w:p w14:paraId="0F7D24C1"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Tandoc, E. C., &amp; Lee, E. W. Y. (2019). Defining fake news: A typology of scholarly definitions. Digital Journalism.</w:t>
      </w:r>
    </w:p>
    <w:p w14:paraId="4EF7BB62"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Tanzania National Bureau of Statistics. (2022). 2022 Population and Housing Census Administrative Units Population Distribution Report for Tanzania Zanzibar. Retrieved from sources.</w:t>
      </w:r>
    </w:p>
    <w:p w14:paraId="10DC6C15"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Trochim, W. M. K., &amp; Donnelly, J. P. (2008). The research methods knowledge base (3rd ed.). Atomic Dog Publishing.</w:t>
      </w:r>
    </w:p>
    <w:p w14:paraId="732B0E0F"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Tuchman, G., &amp; Earl, J. (2020). Making news at the New York Times. Free Press.</w:t>
      </w:r>
    </w:p>
    <w:p w14:paraId="55C74AA3" w14:textId="77777777" w:rsidR="0071373C" w:rsidRPr="0071373C" w:rsidRDefault="0071373C" w:rsidP="0071373C">
      <w:pPr>
        <w:tabs>
          <w:tab w:val="left" w:pos="1418"/>
          <w:tab w:val="left" w:pos="1843"/>
        </w:tabs>
        <w:spacing w:after="0" w:line="480" w:lineRule="auto"/>
        <w:ind w:left="810" w:hanging="810"/>
        <w:jc w:val="both"/>
        <w:rPr>
          <w:szCs w:val="24"/>
        </w:rPr>
      </w:pPr>
      <w:r w:rsidRPr="0071373C">
        <w:rPr>
          <w:szCs w:val="24"/>
        </w:rPr>
        <w:t>Tufekci, Z. (2018). Twitter and tear gas: The power and fragility of networked protest. Yale University Press.</w:t>
      </w:r>
    </w:p>
    <w:p w14:paraId="465B2ED6" w14:textId="77777777" w:rsidR="00297EE7" w:rsidRPr="00E1239D" w:rsidRDefault="00297EE7" w:rsidP="0071373C">
      <w:pPr>
        <w:tabs>
          <w:tab w:val="left" w:pos="709"/>
          <w:tab w:val="left" w:pos="1843"/>
        </w:tabs>
        <w:spacing w:after="0" w:line="480" w:lineRule="auto"/>
        <w:jc w:val="both"/>
        <w:sectPr w:rsidR="00297EE7" w:rsidRPr="00E1239D" w:rsidSect="00544696">
          <w:pgSz w:w="11906" w:h="16838" w:code="9"/>
          <w:pgMar w:top="2268" w:right="1418" w:bottom="1418" w:left="2268" w:header="708" w:footer="708" w:gutter="0"/>
          <w:cols w:space="708"/>
          <w:docGrid w:linePitch="360"/>
        </w:sectPr>
      </w:pPr>
    </w:p>
    <w:p w14:paraId="38AA364C" w14:textId="205953BA" w:rsidR="00A634C8" w:rsidRPr="007D29DC" w:rsidRDefault="001140E0" w:rsidP="0045563C">
      <w:pPr>
        <w:pStyle w:val="Heading1"/>
      </w:pPr>
      <w:bookmarkStart w:id="428" w:name="_Toc211080804"/>
      <w:bookmarkStart w:id="429" w:name="_Toc211078783"/>
      <w:r>
        <w:tab/>
      </w:r>
      <w:r>
        <w:tab/>
      </w:r>
      <w:r>
        <w:tab/>
      </w:r>
      <w:r>
        <w:tab/>
        <w:t xml:space="preserve">      </w:t>
      </w:r>
      <w:r w:rsidR="00A634C8" w:rsidRPr="007D29DC">
        <w:t>APPENDICES</w:t>
      </w:r>
      <w:bookmarkEnd w:id="428"/>
    </w:p>
    <w:p w14:paraId="478E6317" w14:textId="6FCA5F0D" w:rsidR="006C225F" w:rsidRPr="007D29DC" w:rsidRDefault="006C225F" w:rsidP="001140E0">
      <w:pPr>
        <w:pStyle w:val="Heading1"/>
        <w:spacing w:before="0"/>
        <w:ind w:left="2160" w:hanging="2160"/>
        <w:rPr>
          <w:bCs/>
        </w:rPr>
      </w:pPr>
      <w:bookmarkStart w:id="430" w:name="_Toc211080805"/>
      <w:r w:rsidRPr="007D29DC">
        <w:t>APPENDIX I</w:t>
      </w:r>
      <w:bookmarkEnd w:id="429"/>
      <w:r w:rsidR="00A634C8" w:rsidRPr="007D29DC">
        <w:t xml:space="preserve">: </w:t>
      </w:r>
      <w:r w:rsidR="00A634C8" w:rsidRPr="007D29DC">
        <w:tab/>
      </w:r>
      <w:r w:rsidRPr="007D29DC">
        <w:t xml:space="preserve">RESEARCH QUESTIONNAIRES TO </w:t>
      </w:r>
      <w:r w:rsidR="00443C52" w:rsidRPr="007D29DC">
        <w:t>INSTAGRAM</w:t>
      </w:r>
      <w:r w:rsidRPr="007D29DC">
        <w:t xml:space="preserve"> USER AT </w:t>
      </w:r>
      <w:r w:rsidR="00443C52" w:rsidRPr="007D29DC">
        <w:t xml:space="preserve">URBAN </w:t>
      </w:r>
      <w:r w:rsidRPr="007D29DC">
        <w:t>WEST – ZANZIBAR</w:t>
      </w:r>
      <w:bookmarkEnd w:id="430"/>
    </w:p>
    <w:p w14:paraId="3C7C552E" w14:textId="77777777" w:rsidR="006C225F" w:rsidRPr="00E1239D" w:rsidRDefault="006C225F" w:rsidP="00B321BE">
      <w:pPr>
        <w:autoSpaceDE w:val="0"/>
        <w:autoSpaceDN w:val="0"/>
        <w:adjustRightInd w:val="0"/>
        <w:spacing w:after="0" w:line="480" w:lineRule="auto"/>
        <w:jc w:val="both"/>
        <w:rPr>
          <w:b/>
          <w:bCs/>
          <w:i/>
          <w:iCs/>
          <w:szCs w:val="24"/>
        </w:rPr>
      </w:pPr>
      <w:r w:rsidRPr="00E1239D">
        <w:rPr>
          <w:b/>
          <w:bCs/>
          <w:i/>
          <w:iCs/>
          <w:szCs w:val="24"/>
        </w:rPr>
        <w:t>Dear respondent,</w:t>
      </w:r>
    </w:p>
    <w:p w14:paraId="08DC87CD" w14:textId="43756AFD" w:rsidR="006C225F" w:rsidRPr="00E1239D" w:rsidRDefault="006C225F" w:rsidP="00B321BE">
      <w:pPr>
        <w:spacing w:line="480" w:lineRule="auto"/>
        <w:jc w:val="both"/>
        <w:rPr>
          <w:szCs w:val="24"/>
        </w:rPr>
      </w:pPr>
      <w:r w:rsidRPr="00E1239D">
        <w:rPr>
          <w:szCs w:val="24"/>
        </w:rPr>
        <w:t xml:space="preserve">I am a student at the Open University of Tanzania. I am currently undertaking a research study to </w:t>
      </w:r>
      <w:r w:rsidR="00B321BE" w:rsidRPr="00E1239D">
        <w:rPr>
          <w:szCs w:val="24"/>
        </w:rPr>
        <w:t>fulfill</w:t>
      </w:r>
      <w:r w:rsidRPr="00E1239D">
        <w:rPr>
          <w:szCs w:val="24"/>
        </w:rPr>
        <w:t xml:space="preserve"> the requirements for the award of Master of Arts in Mass Communication on “An Assessment of Prolification of New Media and its Impact to Youth in Political </w:t>
      </w:r>
      <w:r w:rsidR="008A4F90" w:rsidRPr="00E1239D">
        <w:rPr>
          <w:szCs w:val="24"/>
        </w:rPr>
        <w:t>Efficacy</w:t>
      </w:r>
      <w:r w:rsidRPr="00E1239D">
        <w:rPr>
          <w:szCs w:val="24"/>
        </w:rPr>
        <w:t xml:space="preserve"> in Zanzibar. (Case Study on Instagram - </w:t>
      </w:r>
      <w:bookmarkStart w:id="431" w:name="_Hlk161054881"/>
      <w:r w:rsidRPr="00E1239D">
        <w:rPr>
          <w:szCs w:val="24"/>
        </w:rPr>
        <w:t>Urban West – Zanzibar</w:t>
      </w:r>
      <w:bookmarkEnd w:id="431"/>
      <w:r w:rsidRPr="00E1239D">
        <w:rPr>
          <w:szCs w:val="24"/>
        </w:rPr>
        <w:t>)</w:t>
      </w:r>
      <w:r w:rsidRPr="00E1239D">
        <w:rPr>
          <w:b/>
          <w:szCs w:val="24"/>
        </w:rPr>
        <w:t>”</w:t>
      </w:r>
      <w:r w:rsidRPr="00E1239D">
        <w:rPr>
          <w:szCs w:val="24"/>
        </w:rPr>
        <w:t xml:space="preserve"> </w:t>
      </w:r>
    </w:p>
    <w:p w14:paraId="0F527EE5" w14:textId="548CBC93" w:rsidR="006C225F" w:rsidRPr="00E1239D" w:rsidRDefault="006C225F" w:rsidP="00B321BE">
      <w:pPr>
        <w:pStyle w:val="Default"/>
        <w:spacing w:line="480" w:lineRule="auto"/>
        <w:jc w:val="both"/>
      </w:pPr>
      <w:r w:rsidRPr="00E1239D">
        <w:t xml:space="preserve">I humbly requesting you that, to fill the attached questionnaire. Kindly answer all questions as completely, correctly and honestly as possible. Your response </w:t>
      </w:r>
      <w:r w:rsidR="008A4F90" w:rsidRPr="00E1239D">
        <w:t>was treated</w:t>
      </w:r>
      <w:r w:rsidRPr="00E1239D">
        <w:t xml:space="preserve"> with utmost confidentiality and </w:t>
      </w:r>
      <w:r w:rsidR="00E94E9E" w:rsidRPr="00E1239D">
        <w:t>was</w:t>
      </w:r>
      <w:r w:rsidRPr="00E1239D">
        <w:t xml:space="preserve"> only be used for academic purposes. </w:t>
      </w:r>
    </w:p>
    <w:p w14:paraId="75A8FB27" w14:textId="43043CA7" w:rsidR="00443C52" w:rsidRPr="00E1239D" w:rsidRDefault="006C225F" w:rsidP="00B321BE">
      <w:pPr>
        <w:autoSpaceDE w:val="0"/>
        <w:autoSpaceDN w:val="0"/>
        <w:adjustRightInd w:val="0"/>
        <w:spacing w:after="0" w:line="480" w:lineRule="auto"/>
        <w:jc w:val="both"/>
        <w:rPr>
          <w:szCs w:val="24"/>
        </w:rPr>
      </w:pPr>
      <w:r w:rsidRPr="00E1239D">
        <w:rPr>
          <w:szCs w:val="24"/>
        </w:rPr>
        <w:t>Thank you in</w:t>
      </w:r>
      <w:r w:rsidR="00B321BE">
        <w:rPr>
          <w:szCs w:val="24"/>
        </w:rPr>
        <w:t xml:space="preserve"> advance for your co-operation.</w:t>
      </w:r>
    </w:p>
    <w:p w14:paraId="66DA3113" w14:textId="77777777" w:rsidR="006C225F" w:rsidRPr="00E1239D" w:rsidRDefault="006C225F" w:rsidP="00FE3C0C">
      <w:pPr>
        <w:autoSpaceDE w:val="0"/>
        <w:autoSpaceDN w:val="0"/>
        <w:adjustRightInd w:val="0"/>
        <w:spacing w:before="240" w:after="0" w:line="480" w:lineRule="auto"/>
        <w:jc w:val="both"/>
        <w:rPr>
          <w:b/>
          <w:bCs/>
          <w:szCs w:val="24"/>
        </w:rPr>
      </w:pPr>
      <w:r w:rsidRPr="00E1239D">
        <w:rPr>
          <w:b/>
          <w:bCs/>
          <w:szCs w:val="24"/>
        </w:rPr>
        <w:t>Please ticks (</w:t>
      </w:r>
      <w:r w:rsidRPr="00E1239D">
        <w:rPr>
          <w:rFonts w:eastAsia="TimesNewRoman,Bold"/>
          <w:b/>
          <w:bCs/>
          <w:szCs w:val="24"/>
        </w:rPr>
        <w:t xml:space="preserve">√) to the correct answer </w:t>
      </w:r>
      <w:r w:rsidRPr="00E1239D">
        <w:rPr>
          <w:b/>
          <w:bCs/>
          <w:szCs w:val="24"/>
        </w:rPr>
        <w:t>in the following questions</w:t>
      </w:r>
    </w:p>
    <w:p w14:paraId="5B999BEA" w14:textId="77777777" w:rsidR="006C225F" w:rsidRPr="00E1239D" w:rsidRDefault="006C225F" w:rsidP="00B321BE">
      <w:pPr>
        <w:autoSpaceDE w:val="0"/>
        <w:autoSpaceDN w:val="0"/>
        <w:adjustRightInd w:val="0"/>
        <w:spacing w:after="0" w:line="480" w:lineRule="auto"/>
        <w:jc w:val="both"/>
        <w:rPr>
          <w:b/>
          <w:bCs/>
          <w:szCs w:val="24"/>
        </w:rPr>
      </w:pPr>
      <w:r w:rsidRPr="00E1239D">
        <w:rPr>
          <w:b/>
          <w:bCs/>
          <w:szCs w:val="24"/>
        </w:rPr>
        <w:t>SECTION A: GENERAL INFORMATION</w:t>
      </w:r>
      <w:bookmarkStart w:id="432" w:name="_Hlk16057429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36"/>
      </w:tblGrid>
      <w:tr w:rsidR="006C225F" w:rsidRPr="00E1239D" w14:paraId="15A8F68E" w14:textId="77777777" w:rsidTr="00FE3C0C">
        <w:trPr>
          <w:trHeight w:val="238"/>
        </w:trPr>
        <w:tc>
          <w:tcPr>
            <w:tcW w:w="5000" w:type="pct"/>
            <w:tcBorders>
              <w:top w:val="single" w:sz="4" w:space="0" w:color="auto"/>
              <w:left w:val="single" w:sz="4" w:space="0" w:color="auto"/>
              <w:bottom w:val="single" w:sz="4" w:space="0" w:color="000000"/>
              <w:right w:val="single" w:sz="4" w:space="0" w:color="auto"/>
            </w:tcBorders>
            <w:noWrap/>
          </w:tcPr>
          <w:p w14:paraId="2EFF3D12" w14:textId="77777777" w:rsidR="006C225F" w:rsidRPr="00E1239D" w:rsidRDefault="006C225F" w:rsidP="001A4017">
            <w:pPr>
              <w:widowControl w:val="0"/>
              <w:tabs>
                <w:tab w:val="left" w:pos="630"/>
              </w:tabs>
              <w:spacing w:after="0" w:line="276" w:lineRule="auto"/>
              <w:jc w:val="both"/>
              <w:rPr>
                <w:szCs w:val="24"/>
                <w:lang w:val="en-GB"/>
              </w:rPr>
            </w:pPr>
            <w:r w:rsidRPr="00E1239D">
              <w:rPr>
                <w:szCs w:val="24"/>
                <w:lang w:val="en-GB"/>
              </w:rPr>
              <w:t xml:space="preserve">1) Which is your sex   </w:t>
            </w:r>
          </w:p>
          <w:p w14:paraId="10D6A5F2" w14:textId="77777777" w:rsidR="006C225F" w:rsidRPr="00E1239D" w:rsidRDefault="006C225F" w:rsidP="001A4017">
            <w:pPr>
              <w:widowControl w:val="0"/>
              <w:tabs>
                <w:tab w:val="left" w:pos="630"/>
              </w:tabs>
              <w:spacing w:after="0" w:line="276" w:lineRule="auto"/>
              <w:jc w:val="both"/>
              <w:rPr>
                <w:szCs w:val="24"/>
                <w:lang w:val="en-GB"/>
              </w:rPr>
            </w:pPr>
            <w:r w:rsidRPr="00E1239D">
              <w:rPr>
                <w:szCs w:val="24"/>
                <w:lang w:val="en-GB"/>
              </w:rPr>
              <w:sym w:font="Wingdings" w:char="006F"/>
            </w:r>
            <w:r w:rsidRPr="00E1239D">
              <w:rPr>
                <w:szCs w:val="24"/>
                <w:lang w:val="en-GB"/>
              </w:rPr>
              <w:t xml:space="preserve"> Male                             </w:t>
            </w:r>
            <w:r w:rsidRPr="00E1239D">
              <w:rPr>
                <w:szCs w:val="24"/>
                <w:lang w:val="en-GB"/>
              </w:rPr>
              <w:sym w:font="Wingdings" w:char="006F"/>
            </w:r>
            <w:r w:rsidRPr="00E1239D">
              <w:rPr>
                <w:szCs w:val="24"/>
                <w:lang w:val="en-GB"/>
              </w:rPr>
              <w:t xml:space="preserve"> Female</w:t>
            </w:r>
          </w:p>
        </w:tc>
      </w:tr>
      <w:tr w:rsidR="006C225F" w:rsidRPr="00E1239D" w14:paraId="61CB1BE0" w14:textId="77777777" w:rsidTr="00FE3C0C">
        <w:trPr>
          <w:trHeight w:val="300"/>
        </w:trPr>
        <w:tc>
          <w:tcPr>
            <w:tcW w:w="5000" w:type="pct"/>
            <w:tcBorders>
              <w:top w:val="single" w:sz="4" w:space="0" w:color="auto"/>
              <w:left w:val="single" w:sz="4" w:space="0" w:color="000000"/>
              <w:bottom w:val="single" w:sz="4" w:space="0" w:color="000000"/>
              <w:right w:val="single" w:sz="4" w:space="0" w:color="000000"/>
            </w:tcBorders>
            <w:noWrap/>
          </w:tcPr>
          <w:p w14:paraId="0E075D90" w14:textId="77777777" w:rsidR="006C225F" w:rsidRPr="00E1239D" w:rsidRDefault="006C225F" w:rsidP="001A4017">
            <w:pPr>
              <w:widowControl w:val="0"/>
              <w:tabs>
                <w:tab w:val="left" w:pos="630"/>
              </w:tabs>
              <w:spacing w:after="0" w:line="276" w:lineRule="auto"/>
              <w:jc w:val="both"/>
              <w:rPr>
                <w:szCs w:val="24"/>
                <w:lang w:val="en-GB"/>
              </w:rPr>
            </w:pPr>
            <w:r w:rsidRPr="00E1239D">
              <w:rPr>
                <w:szCs w:val="24"/>
                <w:lang w:val="en-GB"/>
              </w:rPr>
              <w:t xml:space="preserve">2) Which of the following categories describes your age in years?    </w:t>
            </w:r>
          </w:p>
          <w:p w14:paraId="4B9D04B9" w14:textId="18B6B3FD" w:rsidR="006C225F" w:rsidRPr="00E1239D" w:rsidRDefault="006C225F" w:rsidP="001A4017">
            <w:pPr>
              <w:widowControl w:val="0"/>
              <w:tabs>
                <w:tab w:val="left" w:pos="630"/>
              </w:tabs>
              <w:spacing w:after="0" w:line="276" w:lineRule="auto"/>
              <w:jc w:val="both"/>
              <w:rPr>
                <w:color w:val="FF0000"/>
                <w:szCs w:val="24"/>
                <w:lang w:val="en-GB"/>
              </w:rPr>
            </w:pPr>
            <w:r w:rsidRPr="00E1239D">
              <w:rPr>
                <w:szCs w:val="24"/>
                <w:lang w:val="en-GB"/>
              </w:rPr>
              <w:sym w:font="Wingdings" w:char="006F"/>
            </w:r>
            <w:r w:rsidRPr="00E1239D">
              <w:rPr>
                <w:szCs w:val="24"/>
                <w:lang w:val="en-GB"/>
              </w:rPr>
              <w:t xml:space="preserve">25 – 29     </w:t>
            </w:r>
            <w:r w:rsidRPr="00E1239D">
              <w:rPr>
                <w:szCs w:val="24"/>
                <w:lang w:val="en-GB"/>
              </w:rPr>
              <w:sym w:font="Wingdings" w:char="006F"/>
            </w:r>
            <w:r w:rsidRPr="00E1239D">
              <w:rPr>
                <w:szCs w:val="24"/>
                <w:lang w:val="en-GB"/>
              </w:rPr>
              <w:t xml:space="preserve">30 – 34       </w:t>
            </w:r>
            <w:r w:rsidRPr="00E1239D">
              <w:rPr>
                <w:szCs w:val="24"/>
                <w:lang w:val="en-GB"/>
              </w:rPr>
              <w:sym w:font="Wingdings" w:char="006F"/>
            </w:r>
            <w:r w:rsidRPr="00E1239D">
              <w:rPr>
                <w:szCs w:val="24"/>
                <w:lang w:val="en-GB"/>
              </w:rPr>
              <w:t xml:space="preserve">35 – 39       </w:t>
            </w:r>
            <w:r w:rsidRPr="00E1239D">
              <w:rPr>
                <w:szCs w:val="24"/>
                <w:lang w:val="en-GB"/>
              </w:rPr>
              <w:sym w:font="Wingdings" w:char="006F"/>
            </w:r>
            <w:r w:rsidRPr="00E1239D">
              <w:rPr>
                <w:szCs w:val="24"/>
                <w:lang w:val="en-GB"/>
              </w:rPr>
              <w:t xml:space="preserve">40 – 44      </w:t>
            </w:r>
            <w:r w:rsidRPr="00E1239D">
              <w:rPr>
                <w:szCs w:val="24"/>
                <w:lang w:val="en-GB"/>
              </w:rPr>
              <w:sym w:font="Wingdings" w:char="006F"/>
            </w:r>
            <w:r w:rsidRPr="00E1239D">
              <w:rPr>
                <w:szCs w:val="24"/>
                <w:lang w:val="en-GB"/>
              </w:rPr>
              <w:t xml:space="preserve">45 – 49       </w:t>
            </w:r>
            <w:r w:rsidRPr="00E1239D">
              <w:rPr>
                <w:szCs w:val="24"/>
                <w:lang w:val="en-GB"/>
              </w:rPr>
              <w:sym w:font="Wingdings" w:char="006F"/>
            </w:r>
            <w:r w:rsidRPr="00E1239D">
              <w:rPr>
                <w:szCs w:val="24"/>
                <w:lang w:val="en-GB"/>
              </w:rPr>
              <w:t>50 +</w:t>
            </w:r>
          </w:p>
        </w:tc>
      </w:tr>
      <w:tr w:rsidR="006C225F" w:rsidRPr="00E1239D" w14:paraId="5068D734" w14:textId="77777777" w:rsidTr="00FE3C0C">
        <w:trPr>
          <w:trHeight w:val="225"/>
        </w:trPr>
        <w:tc>
          <w:tcPr>
            <w:tcW w:w="5000" w:type="pct"/>
            <w:tcBorders>
              <w:top w:val="single" w:sz="4" w:space="0" w:color="000000"/>
              <w:left w:val="single" w:sz="4" w:space="0" w:color="000000"/>
              <w:bottom w:val="single" w:sz="4" w:space="0" w:color="000000"/>
              <w:right w:val="single" w:sz="4" w:space="0" w:color="000000"/>
            </w:tcBorders>
            <w:noWrap/>
          </w:tcPr>
          <w:p w14:paraId="47F94514" w14:textId="77777777" w:rsidR="006C225F" w:rsidRPr="00E1239D" w:rsidRDefault="006C225F" w:rsidP="001A4017">
            <w:pPr>
              <w:widowControl w:val="0"/>
              <w:tabs>
                <w:tab w:val="left" w:pos="630"/>
              </w:tabs>
              <w:spacing w:after="0" w:line="276" w:lineRule="auto"/>
              <w:rPr>
                <w:szCs w:val="24"/>
                <w:lang w:val="en-GB"/>
              </w:rPr>
            </w:pPr>
            <w:r w:rsidRPr="00E1239D">
              <w:rPr>
                <w:szCs w:val="24"/>
                <w:lang w:val="en-GB"/>
              </w:rPr>
              <w:t xml:space="preserve">3) What is your marital status? </w:t>
            </w:r>
          </w:p>
          <w:p w14:paraId="40DBEEE6" w14:textId="77777777" w:rsidR="006C225F" w:rsidRPr="00E1239D" w:rsidRDefault="006C225F" w:rsidP="001A4017">
            <w:pPr>
              <w:widowControl w:val="0"/>
              <w:tabs>
                <w:tab w:val="left" w:pos="630"/>
              </w:tabs>
              <w:spacing w:after="0" w:line="276" w:lineRule="auto"/>
              <w:rPr>
                <w:szCs w:val="24"/>
                <w:lang w:val="en-GB"/>
              </w:rPr>
            </w:pPr>
            <w:r w:rsidRPr="00E1239D">
              <w:rPr>
                <w:szCs w:val="24"/>
                <w:lang w:val="en-GB"/>
              </w:rPr>
              <w:sym w:font="Wingdings" w:char="006F"/>
            </w:r>
            <w:r w:rsidRPr="00E1239D">
              <w:rPr>
                <w:szCs w:val="24"/>
                <w:lang w:val="en-GB"/>
              </w:rPr>
              <w:t xml:space="preserve"> Single     </w:t>
            </w:r>
            <w:r w:rsidRPr="00E1239D">
              <w:rPr>
                <w:szCs w:val="24"/>
                <w:lang w:val="en-GB"/>
              </w:rPr>
              <w:sym w:font="Wingdings" w:char="006F"/>
            </w:r>
            <w:r w:rsidRPr="00E1239D">
              <w:rPr>
                <w:szCs w:val="24"/>
                <w:lang w:val="en-GB"/>
              </w:rPr>
              <w:t xml:space="preserve">Married      </w:t>
            </w:r>
            <w:r w:rsidRPr="00E1239D">
              <w:rPr>
                <w:szCs w:val="24"/>
                <w:lang w:val="en-GB"/>
              </w:rPr>
              <w:sym w:font="Wingdings" w:char="006F"/>
            </w:r>
            <w:r w:rsidRPr="00E1239D">
              <w:rPr>
                <w:szCs w:val="24"/>
                <w:lang w:val="en-GB"/>
              </w:rPr>
              <w:t xml:space="preserve">Divorce </w:t>
            </w:r>
            <w:r w:rsidRPr="00E1239D">
              <w:rPr>
                <w:szCs w:val="24"/>
                <w:lang w:val="en-GB"/>
              </w:rPr>
              <w:sym w:font="Wingdings" w:char="006F"/>
            </w:r>
            <w:r w:rsidRPr="00E1239D">
              <w:rPr>
                <w:szCs w:val="24"/>
                <w:lang w:val="en-GB"/>
              </w:rPr>
              <w:t>Separated</w:t>
            </w:r>
          </w:p>
        </w:tc>
      </w:tr>
      <w:tr w:rsidR="006C225F" w:rsidRPr="00E1239D" w14:paraId="74B2F31A" w14:textId="77777777" w:rsidTr="00FE3C0C">
        <w:trPr>
          <w:trHeight w:val="316"/>
        </w:trPr>
        <w:tc>
          <w:tcPr>
            <w:tcW w:w="5000" w:type="pct"/>
            <w:tcBorders>
              <w:top w:val="single" w:sz="4" w:space="0" w:color="000000"/>
              <w:left w:val="single" w:sz="4" w:space="0" w:color="000000"/>
              <w:bottom w:val="single" w:sz="4" w:space="0" w:color="000000"/>
              <w:right w:val="single" w:sz="4" w:space="0" w:color="000000"/>
            </w:tcBorders>
            <w:noWrap/>
          </w:tcPr>
          <w:p w14:paraId="6114C413" w14:textId="77777777" w:rsidR="006C225F" w:rsidRPr="00E1239D" w:rsidRDefault="006C225F" w:rsidP="001A4017">
            <w:pPr>
              <w:widowControl w:val="0"/>
              <w:tabs>
                <w:tab w:val="left" w:pos="630"/>
              </w:tabs>
              <w:spacing w:after="0" w:line="276" w:lineRule="auto"/>
              <w:rPr>
                <w:szCs w:val="24"/>
                <w:lang w:val="en-GB"/>
              </w:rPr>
            </w:pPr>
            <w:r w:rsidRPr="00E1239D">
              <w:rPr>
                <w:szCs w:val="24"/>
                <w:lang w:val="en-GB"/>
              </w:rPr>
              <w:t xml:space="preserve">4) What is your Academic Level? </w:t>
            </w:r>
            <w:r w:rsidRPr="00E1239D">
              <w:rPr>
                <w:szCs w:val="24"/>
                <w:lang w:val="en-GB"/>
              </w:rPr>
              <w:sym w:font="Wingdings" w:char="006F"/>
            </w:r>
            <w:r w:rsidRPr="00E1239D">
              <w:rPr>
                <w:szCs w:val="24"/>
                <w:lang w:val="en-GB"/>
              </w:rPr>
              <w:t xml:space="preserve">Certificate </w:t>
            </w:r>
            <w:r w:rsidRPr="00E1239D">
              <w:rPr>
                <w:szCs w:val="24"/>
                <w:lang w:val="en-GB"/>
              </w:rPr>
              <w:sym w:font="Wingdings" w:char="006F"/>
            </w:r>
            <w:r w:rsidRPr="00E1239D">
              <w:rPr>
                <w:szCs w:val="24"/>
                <w:lang w:val="en-GB"/>
              </w:rPr>
              <w:t xml:space="preserve">Diploma     </w:t>
            </w:r>
            <w:r w:rsidRPr="00E1239D">
              <w:rPr>
                <w:szCs w:val="24"/>
                <w:lang w:val="en-GB"/>
              </w:rPr>
              <w:sym w:font="Wingdings" w:char="006F"/>
            </w:r>
            <w:r w:rsidRPr="00E1239D">
              <w:rPr>
                <w:szCs w:val="24"/>
                <w:lang w:val="en-GB"/>
              </w:rPr>
              <w:t xml:space="preserve">Degree  </w:t>
            </w:r>
            <w:r w:rsidRPr="00E1239D">
              <w:rPr>
                <w:szCs w:val="24"/>
                <w:lang w:val="en-GB"/>
              </w:rPr>
              <w:sym w:font="Wingdings" w:char="006F"/>
            </w:r>
            <w:r w:rsidRPr="00E1239D">
              <w:rPr>
                <w:szCs w:val="24"/>
                <w:lang w:val="en-GB"/>
              </w:rPr>
              <w:t xml:space="preserve">Masters    </w:t>
            </w:r>
            <w:r w:rsidRPr="00E1239D">
              <w:rPr>
                <w:szCs w:val="24"/>
                <w:lang w:val="en-GB"/>
              </w:rPr>
              <w:sym w:font="Wingdings" w:char="006F"/>
            </w:r>
            <w:r w:rsidRPr="00E1239D">
              <w:rPr>
                <w:szCs w:val="24"/>
                <w:lang w:val="en-GB"/>
              </w:rPr>
              <w:t xml:space="preserve"> PhD</w:t>
            </w:r>
          </w:p>
        </w:tc>
      </w:tr>
      <w:tr w:rsidR="006C225F" w:rsidRPr="00E1239D" w14:paraId="18BCBEA4" w14:textId="77777777" w:rsidTr="00FE3C0C">
        <w:trPr>
          <w:trHeight w:val="154"/>
        </w:trPr>
        <w:tc>
          <w:tcPr>
            <w:tcW w:w="5000" w:type="pct"/>
            <w:tcBorders>
              <w:top w:val="single" w:sz="4" w:space="0" w:color="000000"/>
              <w:left w:val="single" w:sz="4" w:space="0" w:color="000000"/>
              <w:bottom w:val="single" w:sz="4" w:space="0" w:color="000000"/>
              <w:right w:val="single" w:sz="4" w:space="0" w:color="000000"/>
            </w:tcBorders>
            <w:noWrap/>
          </w:tcPr>
          <w:p w14:paraId="1025235C" w14:textId="77777777" w:rsidR="006C225F" w:rsidRPr="00E1239D" w:rsidRDefault="006C225F" w:rsidP="001A4017">
            <w:pPr>
              <w:widowControl w:val="0"/>
              <w:spacing w:after="0" w:line="276" w:lineRule="auto"/>
              <w:rPr>
                <w:szCs w:val="24"/>
                <w:lang w:val="en-GB"/>
              </w:rPr>
            </w:pPr>
            <w:r w:rsidRPr="00E1239D">
              <w:rPr>
                <w:szCs w:val="24"/>
                <w:lang w:val="en-GB"/>
              </w:rPr>
              <w:t xml:space="preserve">5) For how long have you using Instagram in </w:t>
            </w:r>
            <w:r w:rsidRPr="00E1239D">
              <w:t>Urban</w:t>
            </w:r>
            <w:r w:rsidRPr="00E1239D">
              <w:rPr>
                <w:szCs w:val="24"/>
                <w:lang w:val="en-GB"/>
              </w:rPr>
              <w:t xml:space="preserve"> West – Zanzibar</w:t>
            </w:r>
          </w:p>
          <w:p w14:paraId="7BCA3E16" w14:textId="77777777" w:rsidR="006C225F" w:rsidRPr="00E1239D" w:rsidRDefault="006C225F" w:rsidP="001A4017">
            <w:pPr>
              <w:widowControl w:val="0"/>
              <w:tabs>
                <w:tab w:val="left" w:pos="630"/>
              </w:tabs>
              <w:spacing w:after="0" w:line="276" w:lineRule="auto"/>
              <w:rPr>
                <w:szCs w:val="24"/>
                <w:lang w:val="en-GB"/>
              </w:rPr>
            </w:pPr>
            <w:r w:rsidRPr="00E1239D">
              <w:rPr>
                <w:szCs w:val="24"/>
                <w:lang w:val="en-GB"/>
              </w:rPr>
              <w:sym w:font="Wingdings" w:char="006F"/>
            </w:r>
            <w:r w:rsidRPr="00E1239D">
              <w:rPr>
                <w:szCs w:val="24"/>
                <w:lang w:val="en-GB"/>
              </w:rPr>
              <w:t xml:space="preserve">0-5 </w:t>
            </w:r>
            <w:r w:rsidRPr="00E1239D">
              <w:rPr>
                <w:szCs w:val="24"/>
                <w:lang w:val="en-GB"/>
              </w:rPr>
              <w:sym w:font="Wingdings" w:char="006F"/>
            </w:r>
            <w:r w:rsidRPr="00E1239D">
              <w:rPr>
                <w:szCs w:val="24"/>
                <w:lang w:val="en-GB"/>
              </w:rPr>
              <w:t xml:space="preserve">6-10 </w:t>
            </w:r>
            <w:r w:rsidRPr="00E1239D">
              <w:rPr>
                <w:szCs w:val="24"/>
                <w:lang w:val="en-GB"/>
              </w:rPr>
              <w:sym w:font="Wingdings" w:char="006F"/>
            </w:r>
            <w:r w:rsidRPr="00E1239D">
              <w:rPr>
                <w:szCs w:val="24"/>
                <w:lang w:val="en-GB"/>
              </w:rPr>
              <w:t>11-15</w:t>
            </w:r>
            <w:r w:rsidRPr="00E1239D">
              <w:rPr>
                <w:szCs w:val="24"/>
                <w:lang w:val="en-GB"/>
              </w:rPr>
              <w:sym w:font="Wingdings" w:char="006F"/>
            </w:r>
            <w:r w:rsidRPr="00E1239D">
              <w:rPr>
                <w:szCs w:val="24"/>
                <w:lang w:val="en-GB"/>
              </w:rPr>
              <w:t>Above 15 years</w:t>
            </w:r>
          </w:p>
        </w:tc>
      </w:tr>
    </w:tbl>
    <w:p w14:paraId="640FD2EC" w14:textId="77777777" w:rsidR="001140E0" w:rsidRDefault="001140E0" w:rsidP="00B321BE">
      <w:pPr>
        <w:autoSpaceDE w:val="0"/>
        <w:autoSpaceDN w:val="0"/>
        <w:adjustRightInd w:val="0"/>
        <w:spacing w:after="0" w:line="480" w:lineRule="auto"/>
        <w:jc w:val="both"/>
        <w:rPr>
          <w:b/>
          <w:bCs/>
          <w:szCs w:val="24"/>
        </w:rPr>
      </w:pPr>
    </w:p>
    <w:p w14:paraId="10C53063" w14:textId="77777777" w:rsidR="001140E0" w:rsidRDefault="001140E0">
      <w:pPr>
        <w:rPr>
          <w:b/>
          <w:bCs/>
          <w:szCs w:val="24"/>
        </w:rPr>
      </w:pPr>
      <w:r>
        <w:rPr>
          <w:b/>
          <w:bCs/>
          <w:szCs w:val="24"/>
        </w:rPr>
        <w:br w:type="page"/>
      </w:r>
    </w:p>
    <w:p w14:paraId="6D09756F" w14:textId="4E1B84DF" w:rsidR="006C225F" w:rsidRPr="00E1239D" w:rsidRDefault="006C225F" w:rsidP="00B321BE">
      <w:pPr>
        <w:autoSpaceDE w:val="0"/>
        <w:autoSpaceDN w:val="0"/>
        <w:adjustRightInd w:val="0"/>
        <w:spacing w:after="0" w:line="480" w:lineRule="auto"/>
        <w:jc w:val="both"/>
        <w:rPr>
          <w:b/>
          <w:bCs/>
          <w:szCs w:val="24"/>
        </w:rPr>
      </w:pPr>
      <w:r w:rsidRPr="00E1239D">
        <w:rPr>
          <w:b/>
          <w:bCs/>
          <w:szCs w:val="24"/>
        </w:rPr>
        <w:t xml:space="preserve">SECTION B: IMPACT OF INSTAGRAM ON POLITICAL AWARENESS AND ENGAGEMENT IN URBAN WEST ZANZIBAR. </w:t>
      </w:r>
    </w:p>
    <w:p w14:paraId="1EEB149E" w14:textId="77777777" w:rsidR="006C225F" w:rsidRPr="00E1239D" w:rsidRDefault="006C225F" w:rsidP="00B321BE">
      <w:pPr>
        <w:pStyle w:val="Default"/>
        <w:spacing w:line="480" w:lineRule="auto"/>
        <w:jc w:val="both"/>
        <w:rPr>
          <w:b/>
          <w:bCs/>
        </w:rPr>
      </w:pPr>
      <w:r w:rsidRPr="00E1239D">
        <w:rPr>
          <w:b/>
          <w:bCs/>
        </w:rPr>
        <w:t xml:space="preserve">Instruction: </w:t>
      </w:r>
      <w:r w:rsidRPr="00E1239D">
        <w:t xml:space="preserve">For the following statements, please indicate your level of agreement or disagreement on the following statements indicated below base on the following scale; Tick the box of the number that best represents your level of agreement with the statement.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1510"/>
        <w:gridCol w:w="1084"/>
        <w:gridCol w:w="1084"/>
        <w:gridCol w:w="1484"/>
        <w:gridCol w:w="1316"/>
        <w:gridCol w:w="1251"/>
      </w:tblGrid>
      <w:tr w:rsidR="006C225F" w:rsidRPr="00E1239D" w14:paraId="089E6290" w14:textId="77777777" w:rsidTr="00FE3C0C">
        <w:trPr>
          <w:trHeight w:val="368"/>
        </w:trPr>
        <w:tc>
          <w:tcPr>
            <w:tcW w:w="420" w:type="pct"/>
            <w:shd w:val="clear" w:color="auto" w:fill="FFC000"/>
          </w:tcPr>
          <w:bookmarkEnd w:id="432"/>
          <w:p w14:paraId="3B82BD74" w14:textId="77777777" w:rsidR="006C225F" w:rsidRPr="00E1239D" w:rsidRDefault="006C225F" w:rsidP="00FE3C0C">
            <w:pPr>
              <w:pStyle w:val="Default"/>
              <w:spacing w:line="360" w:lineRule="auto"/>
              <w:jc w:val="center"/>
              <w:rPr>
                <w:b/>
              </w:rPr>
            </w:pPr>
            <w:r w:rsidRPr="00E1239D">
              <w:rPr>
                <w:b/>
              </w:rPr>
              <w:t>SN</w:t>
            </w:r>
          </w:p>
        </w:tc>
        <w:tc>
          <w:tcPr>
            <w:tcW w:w="975" w:type="pct"/>
            <w:shd w:val="clear" w:color="auto" w:fill="FFC000"/>
          </w:tcPr>
          <w:p w14:paraId="21AACCA1" w14:textId="77777777" w:rsidR="006C225F" w:rsidRPr="00E1239D" w:rsidRDefault="006C225F" w:rsidP="00FE3C0C">
            <w:pPr>
              <w:pStyle w:val="Default"/>
              <w:spacing w:line="360" w:lineRule="auto"/>
              <w:jc w:val="center"/>
              <w:rPr>
                <w:b/>
              </w:rPr>
            </w:pPr>
            <w:bookmarkStart w:id="433" w:name="_Hlk160574386"/>
            <w:r w:rsidRPr="00E1239D">
              <w:rPr>
                <w:b/>
              </w:rPr>
              <w:t>Levels</w:t>
            </w:r>
          </w:p>
        </w:tc>
        <w:tc>
          <w:tcPr>
            <w:tcW w:w="632" w:type="pct"/>
            <w:shd w:val="clear" w:color="auto" w:fill="FFC000"/>
          </w:tcPr>
          <w:p w14:paraId="30790CE3" w14:textId="77777777" w:rsidR="006C225F" w:rsidRPr="00E1239D" w:rsidRDefault="006C225F" w:rsidP="00FE3C0C">
            <w:pPr>
              <w:pStyle w:val="Default"/>
              <w:spacing w:line="360" w:lineRule="auto"/>
              <w:jc w:val="center"/>
              <w:rPr>
                <w:b/>
              </w:rPr>
            </w:pPr>
            <w:r w:rsidRPr="00E1239D">
              <w:rPr>
                <w:b/>
              </w:rPr>
              <w:t>1</w:t>
            </w:r>
          </w:p>
        </w:tc>
        <w:tc>
          <w:tcPr>
            <w:tcW w:w="645" w:type="pct"/>
            <w:shd w:val="clear" w:color="auto" w:fill="FFC000"/>
          </w:tcPr>
          <w:p w14:paraId="2EF0367C" w14:textId="77777777" w:rsidR="006C225F" w:rsidRPr="00E1239D" w:rsidRDefault="006C225F" w:rsidP="00FE3C0C">
            <w:pPr>
              <w:pStyle w:val="Default"/>
              <w:spacing w:line="360" w:lineRule="auto"/>
              <w:jc w:val="center"/>
              <w:rPr>
                <w:b/>
              </w:rPr>
            </w:pPr>
            <w:r w:rsidRPr="00E1239D">
              <w:rPr>
                <w:b/>
              </w:rPr>
              <w:t>2</w:t>
            </w:r>
          </w:p>
        </w:tc>
        <w:tc>
          <w:tcPr>
            <w:tcW w:w="853" w:type="pct"/>
            <w:shd w:val="clear" w:color="auto" w:fill="FFC000"/>
          </w:tcPr>
          <w:p w14:paraId="5066FA9A" w14:textId="77777777" w:rsidR="006C225F" w:rsidRPr="00E1239D" w:rsidRDefault="006C225F" w:rsidP="00FE3C0C">
            <w:pPr>
              <w:pStyle w:val="Default"/>
              <w:spacing w:line="360" w:lineRule="auto"/>
              <w:jc w:val="center"/>
              <w:rPr>
                <w:b/>
              </w:rPr>
            </w:pPr>
            <w:r w:rsidRPr="00E1239D">
              <w:rPr>
                <w:b/>
              </w:rPr>
              <w:t>3</w:t>
            </w:r>
          </w:p>
        </w:tc>
        <w:tc>
          <w:tcPr>
            <w:tcW w:w="757" w:type="pct"/>
            <w:shd w:val="clear" w:color="auto" w:fill="FFC000"/>
          </w:tcPr>
          <w:p w14:paraId="19A8D1B2" w14:textId="77777777" w:rsidR="006C225F" w:rsidRPr="00E1239D" w:rsidRDefault="006C225F" w:rsidP="00FE3C0C">
            <w:pPr>
              <w:pStyle w:val="Default"/>
              <w:spacing w:line="360" w:lineRule="auto"/>
              <w:jc w:val="center"/>
              <w:rPr>
                <w:b/>
              </w:rPr>
            </w:pPr>
            <w:r w:rsidRPr="00E1239D">
              <w:rPr>
                <w:b/>
              </w:rPr>
              <w:t>4</w:t>
            </w:r>
          </w:p>
        </w:tc>
        <w:tc>
          <w:tcPr>
            <w:tcW w:w="718" w:type="pct"/>
            <w:shd w:val="clear" w:color="auto" w:fill="FFC000"/>
          </w:tcPr>
          <w:p w14:paraId="7C8154C7" w14:textId="77777777" w:rsidR="006C225F" w:rsidRPr="00E1239D" w:rsidRDefault="006C225F" w:rsidP="00B321BE">
            <w:pPr>
              <w:pStyle w:val="Default"/>
              <w:spacing w:line="360" w:lineRule="auto"/>
              <w:jc w:val="center"/>
              <w:rPr>
                <w:b/>
              </w:rPr>
            </w:pPr>
            <w:r w:rsidRPr="00E1239D">
              <w:rPr>
                <w:b/>
              </w:rPr>
              <w:t>5</w:t>
            </w:r>
          </w:p>
        </w:tc>
      </w:tr>
      <w:tr w:rsidR="006C225F" w:rsidRPr="00E1239D" w14:paraId="39E713EF" w14:textId="77777777" w:rsidTr="00FE3C0C">
        <w:trPr>
          <w:trHeight w:val="422"/>
        </w:trPr>
        <w:tc>
          <w:tcPr>
            <w:tcW w:w="420" w:type="pct"/>
            <w:vMerge w:val="restart"/>
          </w:tcPr>
          <w:p w14:paraId="3F37E2FD" w14:textId="77777777" w:rsidR="006C225F" w:rsidRPr="00E1239D" w:rsidRDefault="006C225F" w:rsidP="00FE3C0C">
            <w:pPr>
              <w:pStyle w:val="Default"/>
              <w:spacing w:line="360" w:lineRule="auto"/>
            </w:pPr>
            <w:r w:rsidRPr="00E1239D">
              <w:t>IPA1</w:t>
            </w:r>
          </w:p>
        </w:tc>
        <w:tc>
          <w:tcPr>
            <w:tcW w:w="975" w:type="pct"/>
            <w:vMerge w:val="restart"/>
          </w:tcPr>
          <w:p w14:paraId="5E0BD1FC" w14:textId="77777777" w:rsidR="006C225F" w:rsidRPr="00E1239D" w:rsidRDefault="006C225F" w:rsidP="00FE3C0C">
            <w:pPr>
              <w:pStyle w:val="Default"/>
              <w:spacing w:line="360" w:lineRule="auto"/>
            </w:pPr>
            <w:r w:rsidRPr="00E1239D">
              <w:t>How frequently do you use Instagram as a source of political information in Urban West?</w:t>
            </w:r>
          </w:p>
        </w:tc>
        <w:tc>
          <w:tcPr>
            <w:tcW w:w="632" w:type="pct"/>
            <w:shd w:val="clear" w:color="auto" w:fill="8496B0"/>
          </w:tcPr>
          <w:p w14:paraId="068394BB" w14:textId="77777777" w:rsidR="006C225F" w:rsidRPr="00E1239D" w:rsidRDefault="006C225F" w:rsidP="00FE3C0C">
            <w:pPr>
              <w:pStyle w:val="Default"/>
              <w:spacing w:line="360" w:lineRule="auto"/>
              <w:jc w:val="center"/>
              <w:rPr>
                <w:b/>
              </w:rPr>
            </w:pPr>
            <w:r w:rsidRPr="00E1239D">
              <w:rPr>
                <w:b/>
              </w:rPr>
              <w:t>Never</w:t>
            </w:r>
          </w:p>
        </w:tc>
        <w:tc>
          <w:tcPr>
            <w:tcW w:w="645" w:type="pct"/>
            <w:shd w:val="clear" w:color="auto" w:fill="8496B0"/>
          </w:tcPr>
          <w:p w14:paraId="00ED77CB" w14:textId="77777777" w:rsidR="006C225F" w:rsidRPr="00E1239D" w:rsidRDefault="006C225F" w:rsidP="00FE3C0C">
            <w:pPr>
              <w:pStyle w:val="Default"/>
              <w:spacing w:line="360" w:lineRule="auto"/>
              <w:jc w:val="center"/>
              <w:rPr>
                <w:b/>
              </w:rPr>
            </w:pPr>
            <w:r w:rsidRPr="00E1239D">
              <w:rPr>
                <w:b/>
              </w:rPr>
              <w:t>Rarely</w:t>
            </w:r>
          </w:p>
        </w:tc>
        <w:tc>
          <w:tcPr>
            <w:tcW w:w="853" w:type="pct"/>
            <w:shd w:val="clear" w:color="auto" w:fill="8496B0"/>
          </w:tcPr>
          <w:p w14:paraId="31196084" w14:textId="77777777" w:rsidR="006C225F" w:rsidRPr="00E1239D" w:rsidRDefault="006C225F" w:rsidP="00FE3C0C">
            <w:pPr>
              <w:pStyle w:val="Default"/>
              <w:spacing w:line="360" w:lineRule="auto"/>
              <w:jc w:val="center"/>
              <w:rPr>
                <w:b/>
              </w:rPr>
            </w:pPr>
            <w:r w:rsidRPr="00E1239D">
              <w:rPr>
                <w:b/>
              </w:rPr>
              <w:t>Occasionally</w:t>
            </w:r>
          </w:p>
        </w:tc>
        <w:tc>
          <w:tcPr>
            <w:tcW w:w="757" w:type="pct"/>
            <w:shd w:val="clear" w:color="auto" w:fill="8496B0"/>
          </w:tcPr>
          <w:p w14:paraId="35988385" w14:textId="77777777" w:rsidR="006C225F" w:rsidRPr="00E1239D" w:rsidRDefault="006C225F" w:rsidP="00FE3C0C">
            <w:pPr>
              <w:pStyle w:val="Default"/>
              <w:spacing w:line="360" w:lineRule="auto"/>
              <w:jc w:val="center"/>
              <w:rPr>
                <w:b/>
              </w:rPr>
            </w:pPr>
            <w:r w:rsidRPr="00E1239D">
              <w:rPr>
                <w:b/>
              </w:rPr>
              <w:t>Frequently</w:t>
            </w:r>
          </w:p>
        </w:tc>
        <w:tc>
          <w:tcPr>
            <w:tcW w:w="718" w:type="pct"/>
            <w:shd w:val="clear" w:color="auto" w:fill="8496B0"/>
          </w:tcPr>
          <w:p w14:paraId="36FA42F2" w14:textId="77777777" w:rsidR="006C225F" w:rsidRPr="00E1239D" w:rsidRDefault="006C225F" w:rsidP="00B321BE">
            <w:pPr>
              <w:pStyle w:val="Default"/>
              <w:spacing w:line="360" w:lineRule="auto"/>
              <w:jc w:val="center"/>
              <w:rPr>
                <w:b/>
              </w:rPr>
            </w:pPr>
            <w:r w:rsidRPr="00E1239D">
              <w:rPr>
                <w:b/>
              </w:rPr>
              <w:t>Very frequently</w:t>
            </w:r>
          </w:p>
        </w:tc>
      </w:tr>
      <w:tr w:rsidR="006C225F" w:rsidRPr="00E1239D" w14:paraId="2402DC64" w14:textId="77777777" w:rsidTr="00FE3C0C">
        <w:tc>
          <w:tcPr>
            <w:tcW w:w="420" w:type="pct"/>
            <w:vMerge/>
          </w:tcPr>
          <w:p w14:paraId="70F47F61" w14:textId="77777777" w:rsidR="006C225F" w:rsidRPr="00E1239D" w:rsidRDefault="006C225F" w:rsidP="00FE3C0C">
            <w:pPr>
              <w:pStyle w:val="Default"/>
              <w:spacing w:line="360" w:lineRule="auto"/>
            </w:pPr>
          </w:p>
        </w:tc>
        <w:tc>
          <w:tcPr>
            <w:tcW w:w="975" w:type="pct"/>
            <w:vMerge/>
          </w:tcPr>
          <w:p w14:paraId="6EC797FC" w14:textId="77777777" w:rsidR="006C225F" w:rsidRPr="00E1239D" w:rsidRDefault="006C225F" w:rsidP="00FE3C0C">
            <w:pPr>
              <w:pStyle w:val="Default"/>
              <w:spacing w:line="360" w:lineRule="auto"/>
            </w:pPr>
          </w:p>
        </w:tc>
        <w:tc>
          <w:tcPr>
            <w:tcW w:w="632" w:type="pct"/>
          </w:tcPr>
          <w:p w14:paraId="7A1E802D" w14:textId="77777777" w:rsidR="006C225F" w:rsidRPr="00E1239D" w:rsidRDefault="006C225F" w:rsidP="00FE3C0C">
            <w:pPr>
              <w:pStyle w:val="Default"/>
              <w:spacing w:line="360" w:lineRule="auto"/>
              <w:jc w:val="center"/>
              <w:rPr>
                <w:sz w:val="23"/>
                <w:szCs w:val="23"/>
              </w:rPr>
            </w:pPr>
          </w:p>
        </w:tc>
        <w:tc>
          <w:tcPr>
            <w:tcW w:w="645" w:type="pct"/>
          </w:tcPr>
          <w:p w14:paraId="7F283242" w14:textId="77777777" w:rsidR="006C225F" w:rsidRPr="00E1239D" w:rsidRDefault="006C225F" w:rsidP="00FE3C0C">
            <w:pPr>
              <w:pStyle w:val="Default"/>
              <w:spacing w:line="360" w:lineRule="auto"/>
              <w:jc w:val="center"/>
              <w:rPr>
                <w:sz w:val="23"/>
                <w:szCs w:val="23"/>
              </w:rPr>
            </w:pPr>
          </w:p>
        </w:tc>
        <w:tc>
          <w:tcPr>
            <w:tcW w:w="853" w:type="pct"/>
          </w:tcPr>
          <w:p w14:paraId="441D0E2E" w14:textId="77777777" w:rsidR="006C225F" w:rsidRPr="00E1239D" w:rsidRDefault="006C225F" w:rsidP="00FE3C0C">
            <w:pPr>
              <w:pStyle w:val="Default"/>
              <w:spacing w:line="360" w:lineRule="auto"/>
              <w:jc w:val="center"/>
              <w:rPr>
                <w:sz w:val="23"/>
                <w:szCs w:val="23"/>
              </w:rPr>
            </w:pPr>
          </w:p>
        </w:tc>
        <w:tc>
          <w:tcPr>
            <w:tcW w:w="757" w:type="pct"/>
          </w:tcPr>
          <w:p w14:paraId="29B5CC76" w14:textId="77777777" w:rsidR="006C225F" w:rsidRPr="00E1239D" w:rsidRDefault="006C225F" w:rsidP="00FE3C0C">
            <w:pPr>
              <w:pStyle w:val="Default"/>
              <w:spacing w:line="360" w:lineRule="auto"/>
              <w:jc w:val="center"/>
              <w:rPr>
                <w:sz w:val="23"/>
                <w:szCs w:val="23"/>
              </w:rPr>
            </w:pPr>
          </w:p>
        </w:tc>
        <w:tc>
          <w:tcPr>
            <w:tcW w:w="718" w:type="pct"/>
          </w:tcPr>
          <w:p w14:paraId="3E7184DD" w14:textId="77777777" w:rsidR="006C225F" w:rsidRPr="00E1239D" w:rsidRDefault="006C225F" w:rsidP="00B321BE">
            <w:pPr>
              <w:pStyle w:val="Default"/>
              <w:spacing w:line="360" w:lineRule="auto"/>
              <w:jc w:val="center"/>
              <w:rPr>
                <w:sz w:val="23"/>
                <w:szCs w:val="23"/>
              </w:rPr>
            </w:pPr>
          </w:p>
        </w:tc>
      </w:tr>
      <w:tr w:rsidR="006C225F" w:rsidRPr="00E1239D" w14:paraId="0607C302" w14:textId="77777777" w:rsidTr="00FE3C0C">
        <w:trPr>
          <w:trHeight w:val="552"/>
        </w:trPr>
        <w:tc>
          <w:tcPr>
            <w:tcW w:w="420" w:type="pct"/>
            <w:vMerge w:val="restart"/>
          </w:tcPr>
          <w:p w14:paraId="1CCDB475" w14:textId="77777777" w:rsidR="006C225F" w:rsidRPr="00E1239D" w:rsidRDefault="006C225F" w:rsidP="00FE3C0C">
            <w:pPr>
              <w:pStyle w:val="Default"/>
              <w:spacing w:line="360" w:lineRule="auto"/>
            </w:pPr>
            <w:r w:rsidRPr="00E1239D">
              <w:t>IPA2</w:t>
            </w:r>
          </w:p>
        </w:tc>
        <w:tc>
          <w:tcPr>
            <w:tcW w:w="975" w:type="pct"/>
            <w:vMerge w:val="restart"/>
          </w:tcPr>
          <w:p w14:paraId="1A90B4F6" w14:textId="77777777" w:rsidR="006C225F" w:rsidRPr="00E1239D" w:rsidRDefault="006C225F" w:rsidP="00FE3C0C">
            <w:pPr>
              <w:pStyle w:val="Default"/>
              <w:spacing w:line="360" w:lineRule="auto"/>
            </w:pPr>
            <w:r w:rsidRPr="00E1239D">
              <w:t>To what extent has Instagram influenced your level of political awareness in Urban West?</w:t>
            </w:r>
          </w:p>
        </w:tc>
        <w:tc>
          <w:tcPr>
            <w:tcW w:w="632" w:type="pct"/>
            <w:shd w:val="clear" w:color="auto" w:fill="8496B0"/>
          </w:tcPr>
          <w:p w14:paraId="3C7B0DA5" w14:textId="77777777" w:rsidR="006C225F" w:rsidRPr="00E1239D" w:rsidRDefault="006C225F" w:rsidP="00FE3C0C">
            <w:pPr>
              <w:pStyle w:val="Default"/>
              <w:spacing w:line="360" w:lineRule="auto"/>
              <w:jc w:val="center"/>
              <w:rPr>
                <w:sz w:val="23"/>
                <w:szCs w:val="23"/>
              </w:rPr>
            </w:pPr>
            <w:r w:rsidRPr="00E1239D">
              <w:rPr>
                <w:sz w:val="23"/>
                <w:szCs w:val="23"/>
              </w:rPr>
              <w:t>Not important at all</w:t>
            </w:r>
          </w:p>
        </w:tc>
        <w:tc>
          <w:tcPr>
            <w:tcW w:w="645" w:type="pct"/>
            <w:shd w:val="clear" w:color="auto" w:fill="8496B0"/>
          </w:tcPr>
          <w:p w14:paraId="57C74955" w14:textId="77777777" w:rsidR="006C225F" w:rsidRPr="00E1239D" w:rsidRDefault="006C225F" w:rsidP="00FE3C0C">
            <w:pPr>
              <w:pStyle w:val="Default"/>
              <w:spacing w:line="360" w:lineRule="auto"/>
              <w:jc w:val="center"/>
              <w:rPr>
                <w:sz w:val="23"/>
                <w:szCs w:val="23"/>
              </w:rPr>
            </w:pPr>
            <w:r w:rsidRPr="00E1239D">
              <w:rPr>
                <w:sz w:val="23"/>
                <w:szCs w:val="23"/>
              </w:rPr>
              <w:t>Slightly important</w:t>
            </w:r>
          </w:p>
        </w:tc>
        <w:tc>
          <w:tcPr>
            <w:tcW w:w="853" w:type="pct"/>
            <w:shd w:val="clear" w:color="auto" w:fill="8496B0"/>
          </w:tcPr>
          <w:p w14:paraId="13552C48" w14:textId="77777777" w:rsidR="006C225F" w:rsidRPr="00E1239D" w:rsidRDefault="006C225F" w:rsidP="00FE3C0C">
            <w:pPr>
              <w:pStyle w:val="Default"/>
              <w:spacing w:line="360" w:lineRule="auto"/>
              <w:jc w:val="center"/>
              <w:rPr>
                <w:sz w:val="23"/>
                <w:szCs w:val="23"/>
              </w:rPr>
            </w:pPr>
            <w:r w:rsidRPr="00E1239D">
              <w:rPr>
                <w:sz w:val="23"/>
                <w:szCs w:val="23"/>
              </w:rPr>
              <w:t>Moderately important</w:t>
            </w:r>
          </w:p>
        </w:tc>
        <w:tc>
          <w:tcPr>
            <w:tcW w:w="757" w:type="pct"/>
            <w:shd w:val="clear" w:color="auto" w:fill="8496B0"/>
          </w:tcPr>
          <w:p w14:paraId="459076EF" w14:textId="77777777" w:rsidR="006C225F" w:rsidRPr="00E1239D" w:rsidRDefault="006C225F" w:rsidP="00FE3C0C">
            <w:pPr>
              <w:pStyle w:val="Default"/>
              <w:spacing w:line="360" w:lineRule="auto"/>
              <w:jc w:val="center"/>
              <w:rPr>
                <w:sz w:val="23"/>
                <w:szCs w:val="23"/>
              </w:rPr>
            </w:pPr>
            <w:r w:rsidRPr="00E1239D">
              <w:rPr>
                <w:sz w:val="23"/>
                <w:szCs w:val="23"/>
              </w:rPr>
              <w:t>Important</w:t>
            </w:r>
          </w:p>
        </w:tc>
        <w:tc>
          <w:tcPr>
            <w:tcW w:w="718" w:type="pct"/>
            <w:shd w:val="clear" w:color="auto" w:fill="8496B0"/>
          </w:tcPr>
          <w:p w14:paraId="522F922E" w14:textId="77777777" w:rsidR="006C225F" w:rsidRPr="00E1239D" w:rsidRDefault="006C225F" w:rsidP="00B321BE">
            <w:pPr>
              <w:pStyle w:val="Default"/>
              <w:spacing w:line="360" w:lineRule="auto"/>
              <w:jc w:val="center"/>
              <w:rPr>
                <w:sz w:val="23"/>
                <w:szCs w:val="23"/>
              </w:rPr>
            </w:pPr>
            <w:r w:rsidRPr="00E1239D">
              <w:rPr>
                <w:sz w:val="23"/>
                <w:szCs w:val="23"/>
              </w:rPr>
              <w:t>Extremely important</w:t>
            </w:r>
          </w:p>
        </w:tc>
      </w:tr>
      <w:tr w:rsidR="006C225F" w:rsidRPr="00E1239D" w14:paraId="5A50535F" w14:textId="77777777" w:rsidTr="00FE3C0C">
        <w:trPr>
          <w:trHeight w:val="332"/>
        </w:trPr>
        <w:tc>
          <w:tcPr>
            <w:tcW w:w="420" w:type="pct"/>
            <w:vMerge/>
          </w:tcPr>
          <w:p w14:paraId="72D0E476" w14:textId="77777777" w:rsidR="006C225F" w:rsidRPr="00E1239D" w:rsidRDefault="006C225F" w:rsidP="00FE3C0C">
            <w:pPr>
              <w:pStyle w:val="Default"/>
              <w:spacing w:line="360" w:lineRule="auto"/>
            </w:pPr>
          </w:p>
        </w:tc>
        <w:tc>
          <w:tcPr>
            <w:tcW w:w="975" w:type="pct"/>
            <w:vMerge/>
          </w:tcPr>
          <w:p w14:paraId="52D980AC" w14:textId="77777777" w:rsidR="006C225F" w:rsidRPr="00E1239D" w:rsidRDefault="006C225F" w:rsidP="00FE3C0C">
            <w:pPr>
              <w:pStyle w:val="Default"/>
              <w:spacing w:line="360" w:lineRule="auto"/>
            </w:pPr>
          </w:p>
        </w:tc>
        <w:tc>
          <w:tcPr>
            <w:tcW w:w="632" w:type="pct"/>
          </w:tcPr>
          <w:p w14:paraId="7D2A1F6C" w14:textId="77777777" w:rsidR="006C225F" w:rsidRPr="00E1239D" w:rsidRDefault="006C225F" w:rsidP="00FE3C0C">
            <w:pPr>
              <w:pStyle w:val="Default"/>
              <w:spacing w:line="360" w:lineRule="auto"/>
              <w:jc w:val="center"/>
              <w:rPr>
                <w:sz w:val="23"/>
                <w:szCs w:val="23"/>
              </w:rPr>
            </w:pPr>
          </w:p>
        </w:tc>
        <w:tc>
          <w:tcPr>
            <w:tcW w:w="645" w:type="pct"/>
          </w:tcPr>
          <w:p w14:paraId="54046360" w14:textId="77777777" w:rsidR="006C225F" w:rsidRPr="00E1239D" w:rsidRDefault="006C225F" w:rsidP="00FE3C0C">
            <w:pPr>
              <w:pStyle w:val="Default"/>
              <w:spacing w:line="360" w:lineRule="auto"/>
              <w:jc w:val="center"/>
              <w:rPr>
                <w:sz w:val="23"/>
                <w:szCs w:val="23"/>
              </w:rPr>
            </w:pPr>
          </w:p>
        </w:tc>
        <w:tc>
          <w:tcPr>
            <w:tcW w:w="853" w:type="pct"/>
          </w:tcPr>
          <w:p w14:paraId="47653E81" w14:textId="77777777" w:rsidR="006C225F" w:rsidRPr="00E1239D" w:rsidRDefault="006C225F" w:rsidP="00FE3C0C">
            <w:pPr>
              <w:pStyle w:val="Default"/>
              <w:spacing w:line="360" w:lineRule="auto"/>
              <w:jc w:val="center"/>
              <w:rPr>
                <w:sz w:val="23"/>
                <w:szCs w:val="23"/>
              </w:rPr>
            </w:pPr>
          </w:p>
        </w:tc>
        <w:tc>
          <w:tcPr>
            <w:tcW w:w="757" w:type="pct"/>
          </w:tcPr>
          <w:p w14:paraId="121BB288" w14:textId="77777777" w:rsidR="006C225F" w:rsidRPr="00E1239D" w:rsidRDefault="006C225F" w:rsidP="00FE3C0C">
            <w:pPr>
              <w:pStyle w:val="Default"/>
              <w:spacing w:line="360" w:lineRule="auto"/>
              <w:jc w:val="center"/>
              <w:rPr>
                <w:sz w:val="23"/>
                <w:szCs w:val="23"/>
              </w:rPr>
            </w:pPr>
          </w:p>
        </w:tc>
        <w:tc>
          <w:tcPr>
            <w:tcW w:w="718" w:type="pct"/>
          </w:tcPr>
          <w:p w14:paraId="4B9CD2D0" w14:textId="77777777" w:rsidR="006C225F" w:rsidRPr="00E1239D" w:rsidRDefault="006C225F" w:rsidP="00B321BE">
            <w:pPr>
              <w:pStyle w:val="Default"/>
              <w:spacing w:line="360" w:lineRule="auto"/>
              <w:jc w:val="center"/>
              <w:rPr>
                <w:sz w:val="23"/>
                <w:szCs w:val="23"/>
              </w:rPr>
            </w:pPr>
          </w:p>
        </w:tc>
      </w:tr>
      <w:tr w:rsidR="006C225F" w:rsidRPr="00E1239D" w14:paraId="1C962F7D" w14:textId="77777777" w:rsidTr="00FE3C0C">
        <w:tc>
          <w:tcPr>
            <w:tcW w:w="420" w:type="pct"/>
            <w:vMerge w:val="restart"/>
          </w:tcPr>
          <w:p w14:paraId="569B4D3C" w14:textId="77777777" w:rsidR="006C225F" w:rsidRPr="00E1239D" w:rsidRDefault="006C225F" w:rsidP="00FE3C0C">
            <w:pPr>
              <w:pStyle w:val="Default"/>
              <w:spacing w:line="360" w:lineRule="auto"/>
            </w:pPr>
            <w:r w:rsidRPr="00E1239D">
              <w:t>IPA3</w:t>
            </w:r>
          </w:p>
        </w:tc>
        <w:tc>
          <w:tcPr>
            <w:tcW w:w="975" w:type="pct"/>
            <w:vMerge w:val="restart"/>
          </w:tcPr>
          <w:p w14:paraId="1EEEDBF4" w14:textId="77777777" w:rsidR="006C225F" w:rsidRPr="00E1239D" w:rsidRDefault="006C225F" w:rsidP="00FE3C0C">
            <w:pPr>
              <w:pStyle w:val="Default"/>
              <w:spacing w:line="360" w:lineRule="auto"/>
            </w:pPr>
            <w:r w:rsidRPr="00E1239D">
              <w:t>In your opinion, does Instagram contribute to your active participation in political discussions and activities in Urban West?</w:t>
            </w:r>
          </w:p>
        </w:tc>
        <w:tc>
          <w:tcPr>
            <w:tcW w:w="632" w:type="pct"/>
            <w:shd w:val="clear" w:color="auto" w:fill="8496B0"/>
          </w:tcPr>
          <w:p w14:paraId="4C78DB5C" w14:textId="77777777" w:rsidR="006C225F" w:rsidRPr="00E1239D" w:rsidRDefault="006C225F" w:rsidP="00FE3C0C">
            <w:pPr>
              <w:pStyle w:val="Default"/>
              <w:spacing w:line="360" w:lineRule="auto"/>
              <w:jc w:val="center"/>
              <w:rPr>
                <w:sz w:val="23"/>
                <w:szCs w:val="23"/>
              </w:rPr>
            </w:pPr>
            <w:r w:rsidRPr="00E1239D">
              <w:rPr>
                <w:sz w:val="23"/>
                <w:szCs w:val="23"/>
              </w:rPr>
              <w:t>Strongly Disagree</w:t>
            </w:r>
          </w:p>
        </w:tc>
        <w:tc>
          <w:tcPr>
            <w:tcW w:w="645" w:type="pct"/>
            <w:shd w:val="clear" w:color="auto" w:fill="8496B0"/>
          </w:tcPr>
          <w:p w14:paraId="53842958" w14:textId="77777777" w:rsidR="006C225F" w:rsidRPr="00E1239D" w:rsidRDefault="006C225F" w:rsidP="00FE3C0C">
            <w:pPr>
              <w:pStyle w:val="Default"/>
              <w:spacing w:line="360" w:lineRule="auto"/>
              <w:jc w:val="center"/>
              <w:rPr>
                <w:sz w:val="23"/>
                <w:szCs w:val="23"/>
              </w:rPr>
            </w:pPr>
            <w:r w:rsidRPr="00E1239D">
              <w:rPr>
                <w:sz w:val="23"/>
                <w:szCs w:val="23"/>
              </w:rPr>
              <w:t>Disagree</w:t>
            </w:r>
          </w:p>
        </w:tc>
        <w:tc>
          <w:tcPr>
            <w:tcW w:w="853" w:type="pct"/>
            <w:shd w:val="clear" w:color="auto" w:fill="8496B0"/>
          </w:tcPr>
          <w:p w14:paraId="1032F568" w14:textId="77777777" w:rsidR="006C225F" w:rsidRPr="00E1239D" w:rsidRDefault="006C225F" w:rsidP="00FE3C0C">
            <w:pPr>
              <w:pStyle w:val="Default"/>
              <w:spacing w:line="360" w:lineRule="auto"/>
              <w:jc w:val="center"/>
              <w:rPr>
                <w:sz w:val="23"/>
                <w:szCs w:val="23"/>
              </w:rPr>
            </w:pPr>
            <w:r w:rsidRPr="00E1239D">
              <w:rPr>
                <w:sz w:val="23"/>
                <w:szCs w:val="23"/>
              </w:rPr>
              <w:t>Neutral</w:t>
            </w:r>
          </w:p>
        </w:tc>
        <w:tc>
          <w:tcPr>
            <w:tcW w:w="757" w:type="pct"/>
            <w:shd w:val="clear" w:color="auto" w:fill="8496B0"/>
          </w:tcPr>
          <w:p w14:paraId="0DFD417E" w14:textId="77777777" w:rsidR="006C225F" w:rsidRPr="00E1239D" w:rsidRDefault="006C225F" w:rsidP="00FE3C0C">
            <w:pPr>
              <w:pStyle w:val="Default"/>
              <w:spacing w:line="360" w:lineRule="auto"/>
              <w:jc w:val="center"/>
              <w:rPr>
                <w:sz w:val="23"/>
                <w:szCs w:val="23"/>
              </w:rPr>
            </w:pPr>
            <w:r w:rsidRPr="00E1239D">
              <w:rPr>
                <w:sz w:val="23"/>
                <w:szCs w:val="23"/>
              </w:rPr>
              <w:t>Agree</w:t>
            </w:r>
          </w:p>
        </w:tc>
        <w:tc>
          <w:tcPr>
            <w:tcW w:w="718" w:type="pct"/>
            <w:shd w:val="clear" w:color="auto" w:fill="8496B0"/>
          </w:tcPr>
          <w:p w14:paraId="47C646C8" w14:textId="77777777" w:rsidR="006C225F" w:rsidRPr="00E1239D" w:rsidRDefault="006C225F" w:rsidP="00B321BE">
            <w:pPr>
              <w:pStyle w:val="Default"/>
              <w:spacing w:line="360" w:lineRule="auto"/>
              <w:jc w:val="center"/>
              <w:rPr>
                <w:sz w:val="23"/>
                <w:szCs w:val="23"/>
              </w:rPr>
            </w:pPr>
            <w:r w:rsidRPr="00E1239D">
              <w:rPr>
                <w:sz w:val="23"/>
                <w:szCs w:val="23"/>
              </w:rPr>
              <w:t>Strongly Agree</w:t>
            </w:r>
          </w:p>
        </w:tc>
      </w:tr>
      <w:tr w:rsidR="006C225F" w:rsidRPr="00E1239D" w14:paraId="61BBB830" w14:textId="77777777" w:rsidTr="00FE3C0C">
        <w:tc>
          <w:tcPr>
            <w:tcW w:w="420" w:type="pct"/>
            <w:vMerge/>
          </w:tcPr>
          <w:p w14:paraId="48A8972A" w14:textId="77777777" w:rsidR="006C225F" w:rsidRPr="00E1239D" w:rsidRDefault="006C225F" w:rsidP="00FE3C0C">
            <w:pPr>
              <w:pStyle w:val="Default"/>
              <w:spacing w:line="360" w:lineRule="auto"/>
            </w:pPr>
          </w:p>
        </w:tc>
        <w:tc>
          <w:tcPr>
            <w:tcW w:w="975" w:type="pct"/>
            <w:vMerge/>
          </w:tcPr>
          <w:p w14:paraId="06BC0E69" w14:textId="77777777" w:rsidR="006C225F" w:rsidRPr="00E1239D" w:rsidRDefault="006C225F" w:rsidP="00FE3C0C">
            <w:pPr>
              <w:pStyle w:val="Default"/>
              <w:spacing w:line="360" w:lineRule="auto"/>
            </w:pPr>
          </w:p>
        </w:tc>
        <w:tc>
          <w:tcPr>
            <w:tcW w:w="632" w:type="pct"/>
          </w:tcPr>
          <w:p w14:paraId="7781980D" w14:textId="77777777" w:rsidR="006C225F" w:rsidRPr="00E1239D" w:rsidRDefault="006C225F" w:rsidP="00FE3C0C">
            <w:pPr>
              <w:pStyle w:val="Default"/>
              <w:spacing w:line="360" w:lineRule="auto"/>
              <w:jc w:val="center"/>
              <w:rPr>
                <w:sz w:val="23"/>
                <w:szCs w:val="23"/>
              </w:rPr>
            </w:pPr>
          </w:p>
        </w:tc>
        <w:tc>
          <w:tcPr>
            <w:tcW w:w="645" w:type="pct"/>
          </w:tcPr>
          <w:p w14:paraId="41B3169F" w14:textId="77777777" w:rsidR="006C225F" w:rsidRPr="00E1239D" w:rsidRDefault="006C225F" w:rsidP="00FE3C0C">
            <w:pPr>
              <w:pStyle w:val="Default"/>
              <w:spacing w:line="360" w:lineRule="auto"/>
              <w:jc w:val="center"/>
              <w:rPr>
                <w:sz w:val="23"/>
                <w:szCs w:val="23"/>
              </w:rPr>
            </w:pPr>
          </w:p>
        </w:tc>
        <w:tc>
          <w:tcPr>
            <w:tcW w:w="853" w:type="pct"/>
          </w:tcPr>
          <w:p w14:paraId="0E779AD2" w14:textId="77777777" w:rsidR="006C225F" w:rsidRPr="00E1239D" w:rsidRDefault="006C225F" w:rsidP="00FE3C0C">
            <w:pPr>
              <w:pStyle w:val="Default"/>
              <w:spacing w:line="360" w:lineRule="auto"/>
              <w:jc w:val="center"/>
              <w:rPr>
                <w:sz w:val="23"/>
                <w:szCs w:val="23"/>
              </w:rPr>
            </w:pPr>
          </w:p>
        </w:tc>
        <w:tc>
          <w:tcPr>
            <w:tcW w:w="757" w:type="pct"/>
          </w:tcPr>
          <w:p w14:paraId="1D7B2197" w14:textId="77777777" w:rsidR="006C225F" w:rsidRPr="00E1239D" w:rsidRDefault="006C225F" w:rsidP="00FE3C0C">
            <w:pPr>
              <w:pStyle w:val="Default"/>
              <w:spacing w:line="360" w:lineRule="auto"/>
              <w:jc w:val="center"/>
              <w:rPr>
                <w:sz w:val="23"/>
                <w:szCs w:val="23"/>
              </w:rPr>
            </w:pPr>
          </w:p>
        </w:tc>
        <w:tc>
          <w:tcPr>
            <w:tcW w:w="718" w:type="pct"/>
          </w:tcPr>
          <w:p w14:paraId="17C45348" w14:textId="77777777" w:rsidR="006C225F" w:rsidRPr="00E1239D" w:rsidRDefault="006C225F" w:rsidP="00B321BE">
            <w:pPr>
              <w:pStyle w:val="Default"/>
              <w:spacing w:line="360" w:lineRule="auto"/>
              <w:jc w:val="center"/>
              <w:rPr>
                <w:sz w:val="23"/>
                <w:szCs w:val="23"/>
              </w:rPr>
            </w:pPr>
          </w:p>
        </w:tc>
      </w:tr>
      <w:tr w:rsidR="006C225F" w:rsidRPr="00E1239D" w14:paraId="00636DC3" w14:textId="77777777" w:rsidTr="00FE3C0C">
        <w:tc>
          <w:tcPr>
            <w:tcW w:w="420" w:type="pct"/>
            <w:vMerge w:val="restart"/>
          </w:tcPr>
          <w:p w14:paraId="7995EAC4" w14:textId="77777777" w:rsidR="006C225F" w:rsidRPr="00E1239D" w:rsidRDefault="006C225F" w:rsidP="00FE3C0C">
            <w:pPr>
              <w:pStyle w:val="Default"/>
              <w:spacing w:line="360" w:lineRule="auto"/>
            </w:pPr>
            <w:r w:rsidRPr="00E1239D">
              <w:t>IPA4</w:t>
            </w:r>
          </w:p>
        </w:tc>
        <w:tc>
          <w:tcPr>
            <w:tcW w:w="975" w:type="pct"/>
            <w:vMerge w:val="restart"/>
          </w:tcPr>
          <w:p w14:paraId="075C5F89" w14:textId="77777777" w:rsidR="006C225F" w:rsidRPr="00E1239D" w:rsidRDefault="006C225F" w:rsidP="00FE3C0C">
            <w:pPr>
              <w:pStyle w:val="Default"/>
              <w:spacing w:line="360" w:lineRule="auto"/>
            </w:pPr>
            <w:r w:rsidRPr="00E1239D">
              <w:t>How well do you think Instagram facilitates the dissemination of diverse political viewpoints in Urban West?</w:t>
            </w:r>
          </w:p>
        </w:tc>
        <w:tc>
          <w:tcPr>
            <w:tcW w:w="632" w:type="pct"/>
            <w:shd w:val="clear" w:color="auto" w:fill="8496B0"/>
          </w:tcPr>
          <w:p w14:paraId="7DC9C7D5" w14:textId="77777777" w:rsidR="006C225F" w:rsidRPr="00E1239D" w:rsidRDefault="006C225F" w:rsidP="00FE3C0C">
            <w:pPr>
              <w:pStyle w:val="Default"/>
              <w:spacing w:line="360" w:lineRule="auto"/>
              <w:jc w:val="center"/>
              <w:rPr>
                <w:sz w:val="23"/>
                <w:szCs w:val="23"/>
              </w:rPr>
            </w:pPr>
            <w:r w:rsidRPr="00E1239D">
              <w:rPr>
                <w:sz w:val="23"/>
                <w:szCs w:val="23"/>
              </w:rPr>
              <w:t>Very Poorly</w:t>
            </w:r>
          </w:p>
        </w:tc>
        <w:tc>
          <w:tcPr>
            <w:tcW w:w="645" w:type="pct"/>
            <w:shd w:val="clear" w:color="auto" w:fill="8496B0"/>
          </w:tcPr>
          <w:p w14:paraId="41043801" w14:textId="77777777" w:rsidR="006C225F" w:rsidRPr="00E1239D" w:rsidRDefault="006C225F" w:rsidP="00FE3C0C">
            <w:pPr>
              <w:pStyle w:val="Default"/>
              <w:spacing w:line="360" w:lineRule="auto"/>
              <w:jc w:val="center"/>
              <w:rPr>
                <w:sz w:val="23"/>
                <w:szCs w:val="23"/>
              </w:rPr>
            </w:pPr>
            <w:r w:rsidRPr="00E1239D">
              <w:rPr>
                <w:sz w:val="23"/>
                <w:szCs w:val="23"/>
              </w:rPr>
              <w:t>Poorly</w:t>
            </w:r>
          </w:p>
        </w:tc>
        <w:tc>
          <w:tcPr>
            <w:tcW w:w="853" w:type="pct"/>
            <w:shd w:val="clear" w:color="auto" w:fill="8496B0"/>
          </w:tcPr>
          <w:p w14:paraId="59E5617E" w14:textId="77777777" w:rsidR="006C225F" w:rsidRPr="00E1239D" w:rsidRDefault="006C225F" w:rsidP="00FE3C0C">
            <w:pPr>
              <w:pStyle w:val="Default"/>
              <w:spacing w:line="360" w:lineRule="auto"/>
              <w:jc w:val="center"/>
              <w:rPr>
                <w:sz w:val="23"/>
                <w:szCs w:val="23"/>
              </w:rPr>
            </w:pPr>
            <w:r w:rsidRPr="00E1239D">
              <w:rPr>
                <w:sz w:val="23"/>
                <w:szCs w:val="23"/>
              </w:rPr>
              <w:t>Average</w:t>
            </w:r>
          </w:p>
        </w:tc>
        <w:tc>
          <w:tcPr>
            <w:tcW w:w="757" w:type="pct"/>
            <w:shd w:val="clear" w:color="auto" w:fill="8496B0"/>
          </w:tcPr>
          <w:p w14:paraId="4FDA0487" w14:textId="77777777" w:rsidR="006C225F" w:rsidRPr="00E1239D" w:rsidRDefault="006C225F" w:rsidP="00FE3C0C">
            <w:pPr>
              <w:pStyle w:val="Default"/>
              <w:spacing w:line="360" w:lineRule="auto"/>
              <w:jc w:val="center"/>
              <w:rPr>
                <w:sz w:val="23"/>
                <w:szCs w:val="23"/>
              </w:rPr>
            </w:pPr>
            <w:r w:rsidRPr="00E1239D">
              <w:rPr>
                <w:sz w:val="23"/>
                <w:szCs w:val="23"/>
              </w:rPr>
              <w:t>Well</w:t>
            </w:r>
          </w:p>
        </w:tc>
        <w:tc>
          <w:tcPr>
            <w:tcW w:w="718" w:type="pct"/>
            <w:shd w:val="clear" w:color="auto" w:fill="8496B0"/>
          </w:tcPr>
          <w:p w14:paraId="79EC7C24" w14:textId="77777777" w:rsidR="006C225F" w:rsidRPr="00E1239D" w:rsidRDefault="006C225F" w:rsidP="00B321BE">
            <w:pPr>
              <w:pStyle w:val="Default"/>
              <w:spacing w:line="360" w:lineRule="auto"/>
              <w:jc w:val="center"/>
              <w:rPr>
                <w:sz w:val="23"/>
                <w:szCs w:val="23"/>
              </w:rPr>
            </w:pPr>
            <w:r w:rsidRPr="00E1239D">
              <w:rPr>
                <w:sz w:val="23"/>
                <w:szCs w:val="23"/>
              </w:rPr>
              <w:t>Very Well</w:t>
            </w:r>
          </w:p>
        </w:tc>
      </w:tr>
      <w:tr w:rsidR="006C225F" w:rsidRPr="00E1239D" w14:paraId="4D49A974" w14:textId="77777777" w:rsidTr="00FE3C0C">
        <w:tc>
          <w:tcPr>
            <w:tcW w:w="420" w:type="pct"/>
            <w:vMerge/>
          </w:tcPr>
          <w:p w14:paraId="01768EE9" w14:textId="77777777" w:rsidR="006C225F" w:rsidRPr="00E1239D" w:rsidRDefault="006C225F" w:rsidP="00FE3C0C">
            <w:pPr>
              <w:pStyle w:val="Default"/>
              <w:spacing w:line="360" w:lineRule="auto"/>
            </w:pPr>
          </w:p>
        </w:tc>
        <w:tc>
          <w:tcPr>
            <w:tcW w:w="975" w:type="pct"/>
            <w:vMerge/>
          </w:tcPr>
          <w:p w14:paraId="3C55358C" w14:textId="77777777" w:rsidR="006C225F" w:rsidRPr="00E1239D" w:rsidRDefault="006C225F" w:rsidP="00FE3C0C">
            <w:pPr>
              <w:pStyle w:val="Default"/>
              <w:spacing w:line="360" w:lineRule="auto"/>
            </w:pPr>
          </w:p>
        </w:tc>
        <w:tc>
          <w:tcPr>
            <w:tcW w:w="632" w:type="pct"/>
          </w:tcPr>
          <w:p w14:paraId="2BF406DA" w14:textId="77777777" w:rsidR="006C225F" w:rsidRPr="00E1239D" w:rsidRDefault="006C225F" w:rsidP="00FE3C0C">
            <w:pPr>
              <w:pStyle w:val="Default"/>
              <w:spacing w:line="360" w:lineRule="auto"/>
              <w:jc w:val="center"/>
              <w:rPr>
                <w:sz w:val="23"/>
                <w:szCs w:val="23"/>
              </w:rPr>
            </w:pPr>
          </w:p>
        </w:tc>
        <w:tc>
          <w:tcPr>
            <w:tcW w:w="645" w:type="pct"/>
          </w:tcPr>
          <w:p w14:paraId="4BB7A0D4" w14:textId="77777777" w:rsidR="006C225F" w:rsidRPr="00E1239D" w:rsidRDefault="006C225F" w:rsidP="00FE3C0C">
            <w:pPr>
              <w:pStyle w:val="Default"/>
              <w:spacing w:line="360" w:lineRule="auto"/>
              <w:jc w:val="center"/>
              <w:rPr>
                <w:sz w:val="23"/>
                <w:szCs w:val="23"/>
              </w:rPr>
            </w:pPr>
          </w:p>
        </w:tc>
        <w:tc>
          <w:tcPr>
            <w:tcW w:w="853" w:type="pct"/>
          </w:tcPr>
          <w:p w14:paraId="5EA1B15E" w14:textId="77777777" w:rsidR="006C225F" w:rsidRPr="00E1239D" w:rsidRDefault="006C225F" w:rsidP="00FE3C0C">
            <w:pPr>
              <w:pStyle w:val="Default"/>
              <w:spacing w:line="360" w:lineRule="auto"/>
              <w:jc w:val="center"/>
              <w:rPr>
                <w:sz w:val="23"/>
                <w:szCs w:val="23"/>
              </w:rPr>
            </w:pPr>
          </w:p>
        </w:tc>
        <w:tc>
          <w:tcPr>
            <w:tcW w:w="757" w:type="pct"/>
          </w:tcPr>
          <w:p w14:paraId="7C1E4081" w14:textId="77777777" w:rsidR="006C225F" w:rsidRPr="00E1239D" w:rsidRDefault="006C225F" w:rsidP="00FE3C0C">
            <w:pPr>
              <w:pStyle w:val="Default"/>
              <w:spacing w:line="360" w:lineRule="auto"/>
              <w:jc w:val="center"/>
              <w:rPr>
                <w:sz w:val="23"/>
                <w:szCs w:val="23"/>
              </w:rPr>
            </w:pPr>
          </w:p>
        </w:tc>
        <w:tc>
          <w:tcPr>
            <w:tcW w:w="718" w:type="pct"/>
          </w:tcPr>
          <w:p w14:paraId="2F9DA181" w14:textId="77777777" w:rsidR="006C225F" w:rsidRPr="00E1239D" w:rsidRDefault="006C225F" w:rsidP="00B321BE">
            <w:pPr>
              <w:pStyle w:val="Default"/>
              <w:spacing w:line="360" w:lineRule="auto"/>
              <w:jc w:val="center"/>
              <w:rPr>
                <w:sz w:val="23"/>
                <w:szCs w:val="23"/>
              </w:rPr>
            </w:pPr>
          </w:p>
        </w:tc>
      </w:tr>
      <w:tr w:rsidR="006C225F" w:rsidRPr="00E1239D" w14:paraId="583D02E5" w14:textId="77777777" w:rsidTr="00FE3C0C">
        <w:tc>
          <w:tcPr>
            <w:tcW w:w="420" w:type="pct"/>
            <w:vMerge w:val="restart"/>
          </w:tcPr>
          <w:p w14:paraId="1DF6ADF2" w14:textId="77777777" w:rsidR="006C225F" w:rsidRPr="00E1239D" w:rsidRDefault="006C225F" w:rsidP="00FE3C0C">
            <w:pPr>
              <w:pStyle w:val="Default"/>
              <w:spacing w:line="360" w:lineRule="auto"/>
            </w:pPr>
            <w:r w:rsidRPr="00E1239D">
              <w:t>IPA5</w:t>
            </w:r>
          </w:p>
        </w:tc>
        <w:tc>
          <w:tcPr>
            <w:tcW w:w="975" w:type="pct"/>
            <w:vMerge w:val="restart"/>
          </w:tcPr>
          <w:p w14:paraId="1B7BD87C" w14:textId="77777777" w:rsidR="006C225F" w:rsidRPr="00E1239D" w:rsidRDefault="006C225F" w:rsidP="00FE3C0C">
            <w:pPr>
              <w:pStyle w:val="Default"/>
              <w:spacing w:line="360" w:lineRule="auto"/>
            </w:pPr>
            <w:r w:rsidRPr="00E1239D">
              <w:t>To what extent do you believe Instagram has increased your overall political engagement in Urban West?</w:t>
            </w:r>
          </w:p>
        </w:tc>
        <w:tc>
          <w:tcPr>
            <w:tcW w:w="632" w:type="pct"/>
            <w:shd w:val="clear" w:color="auto" w:fill="8496B0"/>
          </w:tcPr>
          <w:p w14:paraId="792CD008" w14:textId="77777777" w:rsidR="006C225F" w:rsidRPr="00E1239D" w:rsidRDefault="006C225F" w:rsidP="00FE3C0C">
            <w:pPr>
              <w:pStyle w:val="Default"/>
              <w:spacing w:line="360" w:lineRule="auto"/>
              <w:jc w:val="center"/>
              <w:rPr>
                <w:sz w:val="23"/>
                <w:szCs w:val="23"/>
              </w:rPr>
            </w:pPr>
            <w:r w:rsidRPr="00E1239D">
              <w:t>Not t at all</w:t>
            </w:r>
          </w:p>
        </w:tc>
        <w:tc>
          <w:tcPr>
            <w:tcW w:w="645" w:type="pct"/>
            <w:shd w:val="clear" w:color="auto" w:fill="8496B0"/>
          </w:tcPr>
          <w:p w14:paraId="4735AB95" w14:textId="77777777" w:rsidR="006C225F" w:rsidRPr="00E1239D" w:rsidRDefault="006C225F" w:rsidP="00FE3C0C">
            <w:pPr>
              <w:pStyle w:val="Default"/>
              <w:spacing w:line="360" w:lineRule="auto"/>
              <w:jc w:val="center"/>
              <w:rPr>
                <w:sz w:val="23"/>
                <w:szCs w:val="23"/>
              </w:rPr>
            </w:pPr>
            <w:r w:rsidRPr="00E1239D">
              <w:t xml:space="preserve">Slightly </w:t>
            </w:r>
          </w:p>
        </w:tc>
        <w:tc>
          <w:tcPr>
            <w:tcW w:w="853" w:type="pct"/>
            <w:shd w:val="clear" w:color="auto" w:fill="8496B0"/>
          </w:tcPr>
          <w:p w14:paraId="71044386" w14:textId="77777777" w:rsidR="006C225F" w:rsidRPr="00E1239D" w:rsidRDefault="006C225F" w:rsidP="00FE3C0C">
            <w:pPr>
              <w:pStyle w:val="Default"/>
              <w:spacing w:line="360" w:lineRule="auto"/>
              <w:jc w:val="center"/>
              <w:rPr>
                <w:sz w:val="23"/>
                <w:szCs w:val="23"/>
              </w:rPr>
            </w:pPr>
            <w:r w:rsidRPr="00E1239D">
              <w:t xml:space="preserve">Moderately </w:t>
            </w:r>
          </w:p>
        </w:tc>
        <w:tc>
          <w:tcPr>
            <w:tcW w:w="757" w:type="pct"/>
            <w:shd w:val="clear" w:color="auto" w:fill="8496B0"/>
          </w:tcPr>
          <w:p w14:paraId="4B9F680F" w14:textId="77777777" w:rsidR="006C225F" w:rsidRPr="00E1239D" w:rsidRDefault="006C225F" w:rsidP="00FE3C0C">
            <w:pPr>
              <w:pStyle w:val="Default"/>
              <w:spacing w:line="360" w:lineRule="auto"/>
              <w:jc w:val="center"/>
              <w:rPr>
                <w:sz w:val="23"/>
                <w:szCs w:val="23"/>
              </w:rPr>
            </w:pPr>
            <w:r w:rsidRPr="00E1239D">
              <w:t>Very much</w:t>
            </w:r>
          </w:p>
        </w:tc>
        <w:tc>
          <w:tcPr>
            <w:tcW w:w="718" w:type="pct"/>
            <w:shd w:val="clear" w:color="auto" w:fill="8496B0"/>
          </w:tcPr>
          <w:p w14:paraId="3D67F55F" w14:textId="77777777" w:rsidR="006C225F" w:rsidRPr="00E1239D" w:rsidRDefault="006C225F" w:rsidP="00B321BE">
            <w:pPr>
              <w:pStyle w:val="Default"/>
              <w:spacing w:line="360" w:lineRule="auto"/>
              <w:jc w:val="center"/>
              <w:rPr>
                <w:sz w:val="23"/>
                <w:szCs w:val="23"/>
              </w:rPr>
            </w:pPr>
            <w:r w:rsidRPr="00E1239D">
              <w:t xml:space="preserve">Extremely </w:t>
            </w:r>
          </w:p>
        </w:tc>
      </w:tr>
      <w:tr w:rsidR="006C225F" w:rsidRPr="00E1239D" w14:paraId="01635539" w14:textId="77777777" w:rsidTr="00FE3C0C">
        <w:tc>
          <w:tcPr>
            <w:tcW w:w="420" w:type="pct"/>
            <w:vMerge/>
          </w:tcPr>
          <w:p w14:paraId="37A4ECAD" w14:textId="77777777" w:rsidR="006C225F" w:rsidRPr="00E1239D" w:rsidRDefault="006C225F" w:rsidP="00FE3C0C">
            <w:pPr>
              <w:pStyle w:val="Default"/>
              <w:spacing w:line="360" w:lineRule="auto"/>
            </w:pPr>
          </w:p>
        </w:tc>
        <w:tc>
          <w:tcPr>
            <w:tcW w:w="975" w:type="pct"/>
            <w:vMerge/>
          </w:tcPr>
          <w:p w14:paraId="4D186863" w14:textId="77777777" w:rsidR="006C225F" w:rsidRPr="00E1239D" w:rsidRDefault="006C225F" w:rsidP="00FE3C0C">
            <w:pPr>
              <w:pStyle w:val="Default"/>
              <w:spacing w:line="360" w:lineRule="auto"/>
            </w:pPr>
          </w:p>
        </w:tc>
        <w:tc>
          <w:tcPr>
            <w:tcW w:w="632" w:type="pct"/>
          </w:tcPr>
          <w:p w14:paraId="3C697901" w14:textId="77777777" w:rsidR="006C225F" w:rsidRPr="00E1239D" w:rsidRDefault="006C225F" w:rsidP="00FE3C0C">
            <w:pPr>
              <w:pStyle w:val="Default"/>
              <w:spacing w:line="360" w:lineRule="auto"/>
              <w:rPr>
                <w:sz w:val="23"/>
                <w:szCs w:val="23"/>
              </w:rPr>
            </w:pPr>
          </w:p>
        </w:tc>
        <w:tc>
          <w:tcPr>
            <w:tcW w:w="645" w:type="pct"/>
          </w:tcPr>
          <w:p w14:paraId="3553E971" w14:textId="77777777" w:rsidR="006C225F" w:rsidRPr="00E1239D" w:rsidRDefault="006C225F" w:rsidP="00FE3C0C">
            <w:pPr>
              <w:pStyle w:val="Default"/>
              <w:spacing w:line="360" w:lineRule="auto"/>
              <w:rPr>
                <w:sz w:val="23"/>
                <w:szCs w:val="23"/>
              </w:rPr>
            </w:pPr>
          </w:p>
        </w:tc>
        <w:tc>
          <w:tcPr>
            <w:tcW w:w="853" w:type="pct"/>
          </w:tcPr>
          <w:p w14:paraId="6F2F51DD" w14:textId="77777777" w:rsidR="006C225F" w:rsidRPr="00E1239D" w:rsidRDefault="006C225F" w:rsidP="00FE3C0C">
            <w:pPr>
              <w:pStyle w:val="Default"/>
              <w:spacing w:line="360" w:lineRule="auto"/>
              <w:rPr>
                <w:sz w:val="23"/>
                <w:szCs w:val="23"/>
              </w:rPr>
            </w:pPr>
          </w:p>
        </w:tc>
        <w:tc>
          <w:tcPr>
            <w:tcW w:w="757" w:type="pct"/>
          </w:tcPr>
          <w:p w14:paraId="056485DF" w14:textId="77777777" w:rsidR="006C225F" w:rsidRPr="00E1239D" w:rsidRDefault="006C225F" w:rsidP="00FE3C0C">
            <w:pPr>
              <w:pStyle w:val="Default"/>
              <w:spacing w:line="360" w:lineRule="auto"/>
              <w:rPr>
                <w:sz w:val="23"/>
                <w:szCs w:val="23"/>
              </w:rPr>
            </w:pPr>
          </w:p>
        </w:tc>
        <w:tc>
          <w:tcPr>
            <w:tcW w:w="718" w:type="pct"/>
          </w:tcPr>
          <w:p w14:paraId="7C7075C7" w14:textId="77777777" w:rsidR="006C225F" w:rsidRPr="00E1239D" w:rsidRDefault="006C225F" w:rsidP="00B321BE">
            <w:pPr>
              <w:pStyle w:val="Default"/>
              <w:spacing w:line="360" w:lineRule="auto"/>
              <w:rPr>
                <w:sz w:val="23"/>
                <w:szCs w:val="23"/>
              </w:rPr>
            </w:pPr>
          </w:p>
        </w:tc>
      </w:tr>
      <w:bookmarkEnd w:id="433"/>
    </w:tbl>
    <w:p w14:paraId="0D80402E" w14:textId="77777777" w:rsidR="006C225F" w:rsidRPr="00E1239D" w:rsidRDefault="006C225F" w:rsidP="008F404A">
      <w:pPr>
        <w:spacing w:after="0" w:line="480" w:lineRule="auto"/>
        <w:rPr>
          <w:b/>
          <w:bCs/>
          <w:szCs w:val="24"/>
        </w:rPr>
      </w:pPr>
    </w:p>
    <w:p w14:paraId="0C2AEBF9" w14:textId="77777777" w:rsidR="006C225F" w:rsidRDefault="006C225F" w:rsidP="008F404A">
      <w:pPr>
        <w:spacing w:after="0" w:line="480" w:lineRule="auto"/>
        <w:rPr>
          <w:b/>
          <w:bCs/>
          <w:szCs w:val="24"/>
        </w:rPr>
      </w:pPr>
    </w:p>
    <w:p w14:paraId="590DEFC7" w14:textId="77777777" w:rsidR="006C73E1" w:rsidRDefault="006C73E1" w:rsidP="008F404A">
      <w:pPr>
        <w:spacing w:after="0" w:line="480" w:lineRule="auto"/>
        <w:rPr>
          <w:b/>
          <w:bCs/>
          <w:szCs w:val="24"/>
        </w:rPr>
      </w:pPr>
    </w:p>
    <w:p w14:paraId="06B480A2" w14:textId="77777777" w:rsidR="006C73E1" w:rsidRDefault="006C73E1" w:rsidP="008F404A">
      <w:pPr>
        <w:spacing w:after="0" w:line="480" w:lineRule="auto"/>
        <w:rPr>
          <w:b/>
          <w:bCs/>
          <w:szCs w:val="24"/>
        </w:rPr>
      </w:pPr>
    </w:p>
    <w:p w14:paraId="65AB58F7" w14:textId="77777777" w:rsidR="006C225F" w:rsidRPr="00E1239D" w:rsidRDefault="006C225F" w:rsidP="006C73E1">
      <w:pPr>
        <w:spacing w:after="0" w:line="480" w:lineRule="auto"/>
        <w:jc w:val="both"/>
        <w:rPr>
          <w:b/>
          <w:bCs/>
          <w:szCs w:val="24"/>
        </w:rPr>
      </w:pPr>
      <w:r w:rsidRPr="00E1239D">
        <w:rPr>
          <w:b/>
          <w:bCs/>
          <w:szCs w:val="24"/>
        </w:rPr>
        <w:t>SECTION C: TO UNDERSTAND THE EVOLUTION OF INSTAGRAM'S ROLE IN SHAPING POLITICAL OPINIONS AND AFFILIATIONS IN THE REGION.</w:t>
      </w:r>
    </w:p>
    <w:p w14:paraId="622BAA11" w14:textId="3D0815A8" w:rsidR="006C225F" w:rsidRPr="00E1239D" w:rsidRDefault="006C225F" w:rsidP="008F404A">
      <w:pPr>
        <w:pStyle w:val="Default"/>
        <w:spacing w:line="480" w:lineRule="auto"/>
        <w:jc w:val="both"/>
      </w:pPr>
      <w:r w:rsidRPr="00E1239D">
        <w:rPr>
          <w:b/>
          <w:bCs/>
        </w:rPr>
        <w:t xml:space="preserve">Instruction: </w:t>
      </w:r>
      <w:r w:rsidRPr="00E1239D">
        <w:t>For the following statements, please indicate your level of agreement or disagreement on the following statements indicated below base on the following scale; Tick the box of the number that best represents your level o</w:t>
      </w:r>
      <w:r w:rsidR="006C73E1">
        <w:t>f agreement with the statement.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1405"/>
        <w:gridCol w:w="1216"/>
        <w:gridCol w:w="1216"/>
        <w:gridCol w:w="1323"/>
        <w:gridCol w:w="1270"/>
        <w:gridCol w:w="1283"/>
      </w:tblGrid>
      <w:tr w:rsidR="006C225F" w:rsidRPr="00E1239D" w14:paraId="78127E0B" w14:textId="77777777" w:rsidTr="00681940">
        <w:trPr>
          <w:trHeight w:val="278"/>
        </w:trPr>
        <w:tc>
          <w:tcPr>
            <w:tcW w:w="393" w:type="pct"/>
            <w:shd w:val="clear" w:color="auto" w:fill="FFC000"/>
          </w:tcPr>
          <w:p w14:paraId="4028374D" w14:textId="77777777" w:rsidR="006C225F" w:rsidRPr="00E1239D" w:rsidRDefault="006C225F" w:rsidP="008F404A">
            <w:pPr>
              <w:pStyle w:val="Default"/>
              <w:spacing w:line="480" w:lineRule="auto"/>
              <w:jc w:val="center"/>
              <w:rPr>
                <w:b/>
              </w:rPr>
            </w:pPr>
            <w:r w:rsidRPr="00E1239D">
              <w:rPr>
                <w:b/>
              </w:rPr>
              <w:t>SN</w:t>
            </w:r>
          </w:p>
        </w:tc>
        <w:tc>
          <w:tcPr>
            <w:tcW w:w="1102" w:type="pct"/>
            <w:shd w:val="clear" w:color="auto" w:fill="FFC000"/>
          </w:tcPr>
          <w:p w14:paraId="61DE58BE" w14:textId="77777777" w:rsidR="006C225F" w:rsidRPr="00E1239D" w:rsidRDefault="006C225F" w:rsidP="008F404A">
            <w:pPr>
              <w:pStyle w:val="Default"/>
              <w:spacing w:line="480" w:lineRule="auto"/>
              <w:jc w:val="center"/>
              <w:rPr>
                <w:b/>
              </w:rPr>
            </w:pPr>
            <w:r w:rsidRPr="00E1239D">
              <w:rPr>
                <w:b/>
              </w:rPr>
              <w:t>Levels</w:t>
            </w:r>
          </w:p>
        </w:tc>
        <w:tc>
          <w:tcPr>
            <w:tcW w:w="660" w:type="pct"/>
            <w:shd w:val="clear" w:color="auto" w:fill="FFC000"/>
          </w:tcPr>
          <w:p w14:paraId="29FF4DB6" w14:textId="77777777" w:rsidR="006C225F" w:rsidRPr="00E1239D" w:rsidRDefault="006C225F" w:rsidP="008F404A">
            <w:pPr>
              <w:pStyle w:val="Default"/>
              <w:spacing w:line="480" w:lineRule="auto"/>
              <w:jc w:val="center"/>
              <w:rPr>
                <w:b/>
              </w:rPr>
            </w:pPr>
            <w:r w:rsidRPr="00E1239D">
              <w:rPr>
                <w:b/>
              </w:rPr>
              <w:t>1</w:t>
            </w:r>
          </w:p>
        </w:tc>
        <w:tc>
          <w:tcPr>
            <w:tcW w:w="671" w:type="pct"/>
            <w:shd w:val="clear" w:color="auto" w:fill="FFC000"/>
          </w:tcPr>
          <w:p w14:paraId="42550D0B" w14:textId="77777777" w:rsidR="006C225F" w:rsidRPr="00E1239D" w:rsidRDefault="006C225F" w:rsidP="008F404A">
            <w:pPr>
              <w:pStyle w:val="Default"/>
              <w:spacing w:line="480" w:lineRule="auto"/>
              <w:jc w:val="center"/>
              <w:rPr>
                <w:b/>
              </w:rPr>
            </w:pPr>
            <w:r w:rsidRPr="00E1239D">
              <w:rPr>
                <w:b/>
              </w:rPr>
              <w:t>2</w:t>
            </w:r>
          </w:p>
        </w:tc>
        <w:tc>
          <w:tcPr>
            <w:tcW w:w="724" w:type="pct"/>
            <w:shd w:val="clear" w:color="auto" w:fill="FFC000"/>
          </w:tcPr>
          <w:p w14:paraId="53E2353D" w14:textId="77777777" w:rsidR="006C225F" w:rsidRPr="00E1239D" w:rsidRDefault="006C225F" w:rsidP="008F404A">
            <w:pPr>
              <w:pStyle w:val="Default"/>
              <w:spacing w:line="480" w:lineRule="auto"/>
              <w:jc w:val="center"/>
              <w:rPr>
                <w:b/>
              </w:rPr>
            </w:pPr>
            <w:r w:rsidRPr="00E1239D">
              <w:rPr>
                <w:b/>
              </w:rPr>
              <w:t>3</w:t>
            </w:r>
          </w:p>
        </w:tc>
        <w:tc>
          <w:tcPr>
            <w:tcW w:w="694" w:type="pct"/>
            <w:shd w:val="clear" w:color="auto" w:fill="FFC000"/>
          </w:tcPr>
          <w:p w14:paraId="282141A0" w14:textId="77777777" w:rsidR="006C225F" w:rsidRPr="00E1239D" w:rsidRDefault="006C225F" w:rsidP="008F404A">
            <w:pPr>
              <w:pStyle w:val="Default"/>
              <w:spacing w:line="480" w:lineRule="auto"/>
              <w:jc w:val="center"/>
              <w:rPr>
                <w:b/>
              </w:rPr>
            </w:pPr>
            <w:r w:rsidRPr="00E1239D">
              <w:rPr>
                <w:b/>
              </w:rPr>
              <w:t>4</w:t>
            </w:r>
          </w:p>
        </w:tc>
        <w:tc>
          <w:tcPr>
            <w:tcW w:w="755" w:type="pct"/>
            <w:shd w:val="clear" w:color="auto" w:fill="FFC000"/>
          </w:tcPr>
          <w:p w14:paraId="1EDF5026" w14:textId="77777777" w:rsidR="006C225F" w:rsidRPr="00E1239D" w:rsidRDefault="006C225F" w:rsidP="008F404A">
            <w:pPr>
              <w:pStyle w:val="Default"/>
              <w:spacing w:line="480" w:lineRule="auto"/>
              <w:jc w:val="center"/>
              <w:rPr>
                <w:b/>
              </w:rPr>
            </w:pPr>
            <w:r w:rsidRPr="00E1239D">
              <w:rPr>
                <w:b/>
              </w:rPr>
              <w:t>5</w:t>
            </w:r>
          </w:p>
        </w:tc>
      </w:tr>
      <w:tr w:rsidR="006C225F" w:rsidRPr="00E1239D" w14:paraId="6893502F" w14:textId="77777777" w:rsidTr="00681940">
        <w:trPr>
          <w:trHeight w:val="944"/>
        </w:trPr>
        <w:tc>
          <w:tcPr>
            <w:tcW w:w="393" w:type="pct"/>
            <w:vMerge w:val="restart"/>
          </w:tcPr>
          <w:p w14:paraId="787A6DB2" w14:textId="77777777" w:rsidR="006C225F" w:rsidRPr="00E1239D" w:rsidRDefault="006C225F" w:rsidP="008F404A">
            <w:pPr>
              <w:pStyle w:val="Default"/>
              <w:spacing w:line="480" w:lineRule="auto"/>
            </w:pPr>
            <w:r w:rsidRPr="00E1239D">
              <w:t>EIR1</w:t>
            </w:r>
          </w:p>
        </w:tc>
        <w:tc>
          <w:tcPr>
            <w:tcW w:w="1102" w:type="pct"/>
            <w:vMerge w:val="restart"/>
          </w:tcPr>
          <w:p w14:paraId="0BCF2FB1" w14:textId="77777777" w:rsidR="006C225F" w:rsidRPr="00E1239D" w:rsidRDefault="006C225F" w:rsidP="008F404A">
            <w:pPr>
              <w:pStyle w:val="Default"/>
              <w:spacing w:line="480" w:lineRule="auto"/>
            </w:pPr>
            <w:r w:rsidRPr="00E1239D">
              <w:t>In your experience, how has the content on Instagram evolved in terms of political information over time in Urban West?</w:t>
            </w:r>
          </w:p>
        </w:tc>
        <w:tc>
          <w:tcPr>
            <w:tcW w:w="660" w:type="pct"/>
            <w:shd w:val="clear" w:color="auto" w:fill="ACB9CA"/>
          </w:tcPr>
          <w:p w14:paraId="26654DAD" w14:textId="77777777" w:rsidR="006C225F" w:rsidRPr="00E1239D" w:rsidRDefault="006C225F" w:rsidP="008F404A">
            <w:pPr>
              <w:pStyle w:val="Default"/>
              <w:spacing w:line="480" w:lineRule="auto"/>
              <w:jc w:val="center"/>
              <w:rPr>
                <w:bCs/>
                <w:color w:val="FFFFFF"/>
              </w:rPr>
            </w:pPr>
            <w:r w:rsidRPr="00E1239D">
              <w:rPr>
                <w:bCs/>
                <w:color w:val="auto"/>
              </w:rPr>
              <w:t>No Evolution</w:t>
            </w:r>
          </w:p>
        </w:tc>
        <w:tc>
          <w:tcPr>
            <w:tcW w:w="671" w:type="pct"/>
            <w:shd w:val="clear" w:color="auto" w:fill="ACB9CA"/>
          </w:tcPr>
          <w:p w14:paraId="1761BE6A" w14:textId="77777777" w:rsidR="006C225F" w:rsidRPr="00E1239D" w:rsidRDefault="006C225F" w:rsidP="008F404A">
            <w:pPr>
              <w:pStyle w:val="Default"/>
              <w:spacing w:line="480" w:lineRule="auto"/>
              <w:jc w:val="center"/>
              <w:rPr>
                <w:bCs/>
              </w:rPr>
            </w:pPr>
            <w:r w:rsidRPr="00E1239D">
              <w:rPr>
                <w:bCs/>
              </w:rPr>
              <w:t>Minimal Evolution</w:t>
            </w:r>
          </w:p>
        </w:tc>
        <w:tc>
          <w:tcPr>
            <w:tcW w:w="724" w:type="pct"/>
            <w:shd w:val="clear" w:color="auto" w:fill="ACB9CA"/>
          </w:tcPr>
          <w:p w14:paraId="1BD2B6CF" w14:textId="77777777" w:rsidR="006C225F" w:rsidRPr="00E1239D" w:rsidRDefault="006C225F" w:rsidP="008F404A">
            <w:pPr>
              <w:pStyle w:val="Default"/>
              <w:spacing w:line="480" w:lineRule="auto"/>
              <w:jc w:val="center"/>
              <w:rPr>
                <w:bCs/>
              </w:rPr>
            </w:pPr>
            <w:r w:rsidRPr="00E1239D">
              <w:rPr>
                <w:bCs/>
              </w:rPr>
              <w:t>Moderate Evolution</w:t>
            </w:r>
          </w:p>
        </w:tc>
        <w:tc>
          <w:tcPr>
            <w:tcW w:w="694" w:type="pct"/>
            <w:shd w:val="clear" w:color="auto" w:fill="ACB9CA"/>
          </w:tcPr>
          <w:p w14:paraId="7DBBF5EB" w14:textId="77777777" w:rsidR="006C225F" w:rsidRPr="00E1239D" w:rsidRDefault="006C225F" w:rsidP="008F404A">
            <w:pPr>
              <w:pStyle w:val="Default"/>
              <w:spacing w:line="480" w:lineRule="auto"/>
              <w:jc w:val="center"/>
              <w:rPr>
                <w:bCs/>
              </w:rPr>
            </w:pPr>
            <w:r w:rsidRPr="00E1239D">
              <w:rPr>
                <w:bCs/>
              </w:rPr>
              <w:t>Significant Evolution</w:t>
            </w:r>
          </w:p>
        </w:tc>
        <w:tc>
          <w:tcPr>
            <w:tcW w:w="755" w:type="pct"/>
            <w:shd w:val="clear" w:color="auto" w:fill="ACB9CA"/>
          </w:tcPr>
          <w:p w14:paraId="2ED62698" w14:textId="77777777" w:rsidR="006C225F" w:rsidRPr="00E1239D" w:rsidRDefault="006C225F" w:rsidP="008F404A">
            <w:pPr>
              <w:pStyle w:val="Default"/>
              <w:spacing w:line="480" w:lineRule="auto"/>
              <w:jc w:val="center"/>
              <w:rPr>
                <w:bCs/>
              </w:rPr>
            </w:pPr>
            <w:r w:rsidRPr="00E1239D">
              <w:rPr>
                <w:bCs/>
              </w:rPr>
              <w:t>Substantial Evolution</w:t>
            </w:r>
          </w:p>
        </w:tc>
      </w:tr>
      <w:tr w:rsidR="006C225F" w:rsidRPr="00E1239D" w14:paraId="10C74486" w14:textId="77777777" w:rsidTr="00681940">
        <w:trPr>
          <w:trHeight w:val="314"/>
        </w:trPr>
        <w:tc>
          <w:tcPr>
            <w:tcW w:w="393" w:type="pct"/>
            <w:vMerge/>
          </w:tcPr>
          <w:p w14:paraId="76781966" w14:textId="77777777" w:rsidR="006C225F" w:rsidRPr="00E1239D" w:rsidRDefault="006C225F" w:rsidP="008F404A">
            <w:pPr>
              <w:pStyle w:val="Default"/>
              <w:spacing w:line="480" w:lineRule="auto"/>
            </w:pPr>
          </w:p>
        </w:tc>
        <w:tc>
          <w:tcPr>
            <w:tcW w:w="1102" w:type="pct"/>
            <w:vMerge/>
          </w:tcPr>
          <w:p w14:paraId="787367B2" w14:textId="77777777" w:rsidR="006C225F" w:rsidRPr="00E1239D" w:rsidRDefault="006C225F" w:rsidP="008F404A">
            <w:pPr>
              <w:pStyle w:val="Default"/>
              <w:spacing w:line="480" w:lineRule="auto"/>
            </w:pPr>
          </w:p>
        </w:tc>
        <w:tc>
          <w:tcPr>
            <w:tcW w:w="660" w:type="pct"/>
          </w:tcPr>
          <w:p w14:paraId="7E5E0B6D" w14:textId="77777777" w:rsidR="006C225F" w:rsidRPr="00E1239D" w:rsidRDefault="006C225F" w:rsidP="008F404A">
            <w:pPr>
              <w:pStyle w:val="Default"/>
              <w:spacing w:line="480" w:lineRule="auto"/>
              <w:jc w:val="center"/>
              <w:rPr>
                <w:bCs/>
              </w:rPr>
            </w:pPr>
          </w:p>
        </w:tc>
        <w:tc>
          <w:tcPr>
            <w:tcW w:w="671" w:type="pct"/>
          </w:tcPr>
          <w:p w14:paraId="78E946DC" w14:textId="77777777" w:rsidR="006C225F" w:rsidRPr="00E1239D" w:rsidRDefault="006C225F" w:rsidP="008F404A">
            <w:pPr>
              <w:pStyle w:val="Default"/>
              <w:spacing w:line="480" w:lineRule="auto"/>
              <w:jc w:val="center"/>
              <w:rPr>
                <w:bCs/>
              </w:rPr>
            </w:pPr>
          </w:p>
        </w:tc>
        <w:tc>
          <w:tcPr>
            <w:tcW w:w="724" w:type="pct"/>
          </w:tcPr>
          <w:p w14:paraId="28506647" w14:textId="77777777" w:rsidR="006C225F" w:rsidRPr="00E1239D" w:rsidRDefault="006C225F" w:rsidP="008F404A">
            <w:pPr>
              <w:pStyle w:val="Default"/>
              <w:spacing w:line="480" w:lineRule="auto"/>
              <w:jc w:val="center"/>
              <w:rPr>
                <w:bCs/>
              </w:rPr>
            </w:pPr>
          </w:p>
        </w:tc>
        <w:tc>
          <w:tcPr>
            <w:tcW w:w="694" w:type="pct"/>
          </w:tcPr>
          <w:p w14:paraId="2F706B1D" w14:textId="77777777" w:rsidR="006C225F" w:rsidRPr="00E1239D" w:rsidRDefault="006C225F" w:rsidP="008F404A">
            <w:pPr>
              <w:pStyle w:val="Default"/>
              <w:spacing w:line="480" w:lineRule="auto"/>
              <w:jc w:val="center"/>
              <w:rPr>
                <w:bCs/>
              </w:rPr>
            </w:pPr>
          </w:p>
        </w:tc>
        <w:tc>
          <w:tcPr>
            <w:tcW w:w="755" w:type="pct"/>
          </w:tcPr>
          <w:p w14:paraId="06CA0FA8" w14:textId="77777777" w:rsidR="006C225F" w:rsidRPr="00E1239D" w:rsidRDefault="006C225F" w:rsidP="008F404A">
            <w:pPr>
              <w:pStyle w:val="Default"/>
              <w:spacing w:line="480" w:lineRule="auto"/>
              <w:jc w:val="center"/>
              <w:rPr>
                <w:bCs/>
              </w:rPr>
            </w:pPr>
          </w:p>
        </w:tc>
      </w:tr>
      <w:tr w:rsidR="006C225F" w:rsidRPr="00E1239D" w14:paraId="677D517C" w14:textId="77777777" w:rsidTr="00681940">
        <w:trPr>
          <w:trHeight w:val="552"/>
        </w:trPr>
        <w:tc>
          <w:tcPr>
            <w:tcW w:w="393" w:type="pct"/>
            <w:vMerge w:val="restart"/>
          </w:tcPr>
          <w:p w14:paraId="479C8DC3" w14:textId="77777777" w:rsidR="006C225F" w:rsidRPr="00E1239D" w:rsidRDefault="006C225F" w:rsidP="008F404A">
            <w:pPr>
              <w:pStyle w:val="Default"/>
              <w:spacing w:line="480" w:lineRule="auto"/>
            </w:pPr>
            <w:r w:rsidRPr="00E1239D">
              <w:t>EIR2</w:t>
            </w:r>
          </w:p>
        </w:tc>
        <w:tc>
          <w:tcPr>
            <w:tcW w:w="1102" w:type="pct"/>
            <w:vMerge w:val="restart"/>
          </w:tcPr>
          <w:p w14:paraId="5BF75DCF" w14:textId="77777777" w:rsidR="006C225F" w:rsidRPr="00E1239D" w:rsidRDefault="006C225F" w:rsidP="008F404A">
            <w:pPr>
              <w:pStyle w:val="Default"/>
              <w:spacing w:line="480" w:lineRule="auto"/>
            </w:pPr>
            <w:r w:rsidRPr="00E1239D">
              <w:t>To what extent has Instagram influenced your personal political opinions in Urban West?</w:t>
            </w:r>
          </w:p>
        </w:tc>
        <w:tc>
          <w:tcPr>
            <w:tcW w:w="660" w:type="pct"/>
            <w:shd w:val="clear" w:color="auto" w:fill="ACB9CA"/>
          </w:tcPr>
          <w:p w14:paraId="3BD6C496" w14:textId="77777777" w:rsidR="006C225F" w:rsidRPr="00E1239D" w:rsidRDefault="006C225F" w:rsidP="008F404A">
            <w:pPr>
              <w:pStyle w:val="Default"/>
              <w:spacing w:line="480" w:lineRule="auto"/>
              <w:jc w:val="center"/>
              <w:rPr>
                <w:sz w:val="23"/>
                <w:szCs w:val="23"/>
              </w:rPr>
            </w:pPr>
            <w:r w:rsidRPr="00E1239D">
              <w:t>Not at all</w:t>
            </w:r>
          </w:p>
        </w:tc>
        <w:tc>
          <w:tcPr>
            <w:tcW w:w="671" w:type="pct"/>
            <w:shd w:val="clear" w:color="auto" w:fill="ACB9CA"/>
          </w:tcPr>
          <w:p w14:paraId="39408808" w14:textId="77777777" w:rsidR="006C225F" w:rsidRPr="00E1239D" w:rsidRDefault="006C225F" w:rsidP="008F404A">
            <w:pPr>
              <w:pStyle w:val="Default"/>
              <w:spacing w:line="480" w:lineRule="auto"/>
              <w:jc w:val="center"/>
              <w:rPr>
                <w:sz w:val="23"/>
                <w:szCs w:val="23"/>
              </w:rPr>
            </w:pPr>
            <w:r w:rsidRPr="00E1239D">
              <w:t xml:space="preserve">Slightly </w:t>
            </w:r>
          </w:p>
        </w:tc>
        <w:tc>
          <w:tcPr>
            <w:tcW w:w="724" w:type="pct"/>
            <w:shd w:val="clear" w:color="auto" w:fill="ACB9CA"/>
          </w:tcPr>
          <w:p w14:paraId="7BAF7711" w14:textId="77777777" w:rsidR="006C225F" w:rsidRPr="00E1239D" w:rsidRDefault="006C225F" w:rsidP="008F404A">
            <w:pPr>
              <w:pStyle w:val="Default"/>
              <w:spacing w:line="480" w:lineRule="auto"/>
              <w:jc w:val="center"/>
              <w:rPr>
                <w:sz w:val="23"/>
                <w:szCs w:val="23"/>
              </w:rPr>
            </w:pPr>
            <w:r w:rsidRPr="00E1239D">
              <w:t xml:space="preserve">Moderately </w:t>
            </w:r>
          </w:p>
        </w:tc>
        <w:tc>
          <w:tcPr>
            <w:tcW w:w="694" w:type="pct"/>
            <w:shd w:val="clear" w:color="auto" w:fill="ACB9CA"/>
          </w:tcPr>
          <w:p w14:paraId="1577B10D" w14:textId="77777777" w:rsidR="006C225F" w:rsidRPr="00E1239D" w:rsidRDefault="006C225F" w:rsidP="008F404A">
            <w:pPr>
              <w:pStyle w:val="Default"/>
              <w:spacing w:line="480" w:lineRule="auto"/>
              <w:jc w:val="center"/>
              <w:rPr>
                <w:sz w:val="23"/>
                <w:szCs w:val="23"/>
              </w:rPr>
            </w:pPr>
            <w:r w:rsidRPr="00E1239D">
              <w:t>Very much</w:t>
            </w:r>
          </w:p>
        </w:tc>
        <w:tc>
          <w:tcPr>
            <w:tcW w:w="755" w:type="pct"/>
            <w:shd w:val="clear" w:color="auto" w:fill="ACB9CA"/>
          </w:tcPr>
          <w:p w14:paraId="2BD00C87" w14:textId="77777777" w:rsidR="006C225F" w:rsidRPr="00E1239D" w:rsidRDefault="006C225F" w:rsidP="008F404A">
            <w:pPr>
              <w:pStyle w:val="Default"/>
              <w:spacing w:line="480" w:lineRule="auto"/>
              <w:jc w:val="center"/>
              <w:rPr>
                <w:sz w:val="23"/>
                <w:szCs w:val="23"/>
              </w:rPr>
            </w:pPr>
            <w:r w:rsidRPr="00E1239D">
              <w:t xml:space="preserve">Extremely </w:t>
            </w:r>
          </w:p>
        </w:tc>
      </w:tr>
      <w:tr w:rsidR="006C225F" w:rsidRPr="00E1239D" w14:paraId="05F9BF50" w14:textId="77777777" w:rsidTr="00681940">
        <w:trPr>
          <w:trHeight w:val="332"/>
        </w:trPr>
        <w:tc>
          <w:tcPr>
            <w:tcW w:w="393" w:type="pct"/>
            <w:vMerge/>
          </w:tcPr>
          <w:p w14:paraId="4DABF5F6" w14:textId="77777777" w:rsidR="006C225F" w:rsidRPr="00E1239D" w:rsidRDefault="006C225F" w:rsidP="008F404A">
            <w:pPr>
              <w:pStyle w:val="Default"/>
              <w:spacing w:line="480" w:lineRule="auto"/>
            </w:pPr>
          </w:p>
        </w:tc>
        <w:tc>
          <w:tcPr>
            <w:tcW w:w="1102" w:type="pct"/>
            <w:vMerge/>
          </w:tcPr>
          <w:p w14:paraId="5907B821" w14:textId="77777777" w:rsidR="006C225F" w:rsidRPr="00E1239D" w:rsidRDefault="006C225F" w:rsidP="008F404A">
            <w:pPr>
              <w:pStyle w:val="Default"/>
              <w:spacing w:line="480" w:lineRule="auto"/>
            </w:pPr>
          </w:p>
        </w:tc>
        <w:tc>
          <w:tcPr>
            <w:tcW w:w="660" w:type="pct"/>
          </w:tcPr>
          <w:p w14:paraId="182FBB0F" w14:textId="77777777" w:rsidR="006C225F" w:rsidRPr="00E1239D" w:rsidRDefault="006C225F" w:rsidP="008F404A">
            <w:pPr>
              <w:pStyle w:val="Default"/>
              <w:spacing w:line="480" w:lineRule="auto"/>
              <w:jc w:val="center"/>
              <w:rPr>
                <w:sz w:val="23"/>
                <w:szCs w:val="23"/>
              </w:rPr>
            </w:pPr>
          </w:p>
        </w:tc>
        <w:tc>
          <w:tcPr>
            <w:tcW w:w="671" w:type="pct"/>
          </w:tcPr>
          <w:p w14:paraId="7A27E598" w14:textId="77777777" w:rsidR="006C225F" w:rsidRPr="00E1239D" w:rsidRDefault="006C225F" w:rsidP="008F404A">
            <w:pPr>
              <w:pStyle w:val="Default"/>
              <w:spacing w:line="480" w:lineRule="auto"/>
              <w:jc w:val="center"/>
              <w:rPr>
                <w:sz w:val="23"/>
                <w:szCs w:val="23"/>
              </w:rPr>
            </w:pPr>
          </w:p>
        </w:tc>
        <w:tc>
          <w:tcPr>
            <w:tcW w:w="724" w:type="pct"/>
          </w:tcPr>
          <w:p w14:paraId="679FEC6E" w14:textId="77777777" w:rsidR="006C225F" w:rsidRPr="00E1239D" w:rsidRDefault="006C225F" w:rsidP="008F404A">
            <w:pPr>
              <w:pStyle w:val="Default"/>
              <w:spacing w:line="480" w:lineRule="auto"/>
              <w:jc w:val="center"/>
              <w:rPr>
                <w:sz w:val="23"/>
                <w:szCs w:val="23"/>
              </w:rPr>
            </w:pPr>
          </w:p>
        </w:tc>
        <w:tc>
          <w:tcPr>
            <w:tcW w:w="694" w:type="pct"/>
          </w:tcPr>
          <w:p w14:paraId="7D3E2DAB" w14:textId="77777777" w:rsidR="006C225F" w:rsidRPr="00E1239D" w:rsidRDefault="006C225F" w:rsidP="008F404A">
            <w:pPr>
              <w:pStyle w:val="Default"/>
              <w:spacing w:line="480" w:lineRule="auto"/>
              <w:jc w:val="center"/>
              <w:rPr>
                <w:sz w:val="23"/>
                <w:szCs w:val="23"/>
              </w:rPr>
            </w:pPr>
          </w:p>
        </w:tc>
        <w:tc>
          <w:tcPr>
            <w:tcW w:w="755" w:type="pct"/>
          </w:tcPr>
          <w:p w14:paraId="556B0709" w14:textId="77777777" w:rsidR="006C225F" w:rsidRPr="00E1239D" w:rsidRDefault="006C225F" w:rsidP="008F404A">
            <w:pPr>
              <w:pStyle w:val="Default"/>
              <w:spacing w:line="480" w:lineRule="auto"/>
              <w:jc w:val="center"/>
              <w:rPr>
                <w:sz w:val="23"/>
                <w:szCs w:val="23"/>
              </w:rPr>
            </w:pPr>
          </w:p>
        </w:tc>
      </w:tr>
      <w:tr w:rsidR="006C225F" w:rsidRPr="00E1239D" w14:paraId="6A0D50CC" w14:textId="77777777" w:rsidTr="00681940">
        <w:tc>
          <w:tcPr>
            <w:tcW w:w="393" w:type="pct"/>
            <w:vMerge w:val="restart"/>
          </w:tcPr>
          <w:p w14:paraId="592D07C6" w14:textId="77777777" w:rsidR="006C225F" w:rsidRPr="00E1239D" w:rsidRDefault="006C225F" w:rsidP="008F404A">
            <w:pPr>
              <w:pStyle w:val="Default"/>
              <w:spacing w:line="480" w:lineRule="auto"/>
            </w:pPr>
            <w:r w:rsidRPr="00E1239D">
              <w:t>EIR3</w:t>
            </w:r>
          </w:p>
        </w:tc>
        <w:tc>
          <w:tcPr>
            <w:tcW w:w="1102" w:type="pct"/>
            <w:vMerge w:val="restart"/>
          </w:tcPr>
          <w:p w14:paraId="2F901B1C" w14:textId="77777777" w:rsidR="006C225F" w:rsidRPr="00E1239D" w:rsidRDefault="006C225F" w:rsidP="008F404A">
            <w:pPr>
              <w:pStyle w:val="Default"/>
              <w:spacing w:line="480" w:lineRule="auto"/>
            </w:pPr>
            <w:r w:rsidRPr="00E1239D">
              <w:t>How diverse do you perceive the range of political opinions and affiliations presented on Instagram in Urban West?</w:t>
            </w:r>
          </w:p>
        </w:tc>
        <w:tc>
          <w:tcPr>
            <w:tcW w:w="660" w:type="pct"/>
            <w:shd w:val="clear" w:color="auto" w:fill="ACB9CA"/>
          </w:tcPr>
          <w:p w14:paraId="466CD564" w14:textId="77777777" w:rsidR="006C225F" w:rsidRPr="00E1239D" w:rsidRDefault="006C225F" w:rsidP="008F404A">
            <w:pPr>
              <w:pStyle w:val="Default"/>
              <w:spacing w:line="480" w:lineRule="auto"/>
              <w:jc w:val="center"/>
              <w:rPr>
                <w:sz w:val="23"/>
                <w:szCs w:val="23"/>
              </w:rPr>
            </w:pPr>
            <w:r w:rsidRPr="00E1239D">
              <w:t>Not Diverse at all</w:t>
            </w:r>
          </w:p>
        </w:tc>
        <w:tc>
          <w:tcPr>
            <w:tcW w:w="671" w:type="pct"/>
            <w:shd w:val="clear" w:color="auto" w:fill="ACB9CA"/>
          </w:tcPr>
          <w:p w14:paraId="58433D76" w14:textId="77777777" w:rsidR="006C225F" w:rsidRPr="00E1239D" w:rsidRDefault="006C225F" w:rsidP="008F404A">
            <w:pPr>
              <w:pStyle w:val="Default"/>
              <w:spacing w:line="480" w:lineRule="auto"/>
              <w:jc w:val="center"/>
              <w:rPr>
                <w:sz w:val="23"/>
                <w:szCs w:val="23"/>
              </w:rPr>
            </w:pPr>
            <w:r w:rsidRPr="00E1239D">
              <w:t xml:space="preserve">Slightly Diverse  </w:t>
            </w:r>
          </w:p>
        </w:tc>
        <w:tc>
          <w:tcPr>
            <w:tcW w:w="724" w:type="pct"/>
            <w:shd w:val="clear" w:color="auto" w:fill="ACB9CA"/>
          </w:tcPr>
          <w:p w14:paraId="2699B36E" w14:textId="77777777" w:rsidR="006C225F" w:rsidRPr="00E1239D" w:rsidRDefault="006C225F" w:rsidP="008F404A">
            <w:pPr>
              <w:pStyle w:val="Default"/>
              <w:spacing w:line="480" w:lineRule="auto"/>
              <w:jc w:val="center"/>
              <w:rPr>
                <w:sz w:val="23"/>
                <w:szCs w:val="23"/>
              </w:rPr>
            </w:pPr>
            <w:r w:rsidRPr="00E1239D">
              <w:t>Moderately Diverse</w:t>
            </w:r>
          </w:p>
        </w:tc>
        <w:tc>
          <w:tcPr>
            <w:tcW w:w="694" w:type="pct"/>
            <w:shd w:val="clear" w:color="auto" w:fill="ACB9CA"/>
          </w:tcPr>
          <w:p w14:paraId="71855B73" w14:textId="77777777" w:rsidR="006C225F" w:rsidRPr="00E1239D" w:rsidRDefault="006C225F" w:rsidP="008F404A">
            <w:pPr>
              <w:pStyle w:val="Default"/>
              <w:spacing w:line="480" w:lineRule="auto"/>
              <w:jc w:val="center"/>
              <w:rPr>
                <w:sz w:val="23"/>
                <w:szCs w:val="23"/>
              </w:rPr>
            </w:pPr>
            <w:r w:rsidRPr="00E1239D">
              <w:t>Very Diverse</w:t>
            </w:r>
          </w:p>
        </w:tc>
        <w:tc>
          <w:tcPr>
            <w:tcW w:w="755" w:type="pct"/>
            <w:shd w:val="clear" w:color="auto" w:fill="ACB9CA"/>
          </w:tcPr>
          <w:p w14:paraId="24123879" w14:textId="77777777" w:rsidR="006C225F" w:rsidRPr="00E1239D" w:rsidRDefault="006C225F" w:rsidP="008F404A">
            <w:pPr>
              <w:pStyle w:val="Default"/>
              <w:spacing w:line="480" w:lineRule="auto"/>
              <w:jc w:val="center"/>
              <w:rPr>
                <w:sz w:val="23"/>
                <w:szCs w:val="23"/>
              </w:rPr>
            </w:pPr>
            <w:r w:rsidRPr="00E1239D">
              <w:t xml:space="preserve">Extremely Diverse  </w:t>
            </w:r>
          </w:p>
        </w:tc>
      </w:tr>
      <w:tr w:rsidR="006C225F" w:rsidRPr="00E1239D" w14:paraId="69D50002" w14:textId="77777777" w:rsidTr="00681940">
        <w:tc>
          <w:tcPr>
            <w:tcW w:w="393" w:type="pct"/>
            <w:vMerge/>
          </w:tcPr>
          <w:p w14:paraId="1BE18FF5" w14:textId="77777777" w:rsidR="006C225F" w:rsidRPr="00E1239D" w:rsidRDefault="006C225F" w:rsidP="008F404A">
            <w:pPr>
              <w:pStyle w:val="Default"/>
              <w:spacing w:line="480" w:lineRule="auto"/>
            </w:pPr>
          </w:p>
        </w:tc>
        <w:tc>
          <w:tcPr>
            <w:tcW w:w="1102" w:type="pct"/>
            <w:vMerge/>
          </w:tcPr>
          <w:p w14:paraId="375C686C" w14:textId="77777777" w:rsidR="006C225F" w:rsidRPr="00E1239D" w:rsidRDefault="006C225F" w:rsidP="008F404A">
            <w:pPr>
              <w:pStyle w:val="Default"/>
              <w:spacing w:line="480" w:lineRule="auto"/>
            </w:pPr>
          </w:p>
        </w:tc>
        <w:tc>
          <w:tcPr>
            <w:tcW w:w="660" w:type="pct"/>
          </w:tcPr>
          <w:p w14:paraId="6F1EB679" w14:textId="77777777" w:rsidR="006C225F" w:rsidRPr="00E1239D" w:rsidRDefault="006C225F" w:rsidP="008F404A">
            <w:pPr>
              <w:pStyle w:val="Default"/>
              <w:spacing w:line="480" w:lineRule="auto"/>
              <w:jc w:val="center"/>
              <w:rPr>
                <w:sz w:val="23"/>
                <w:szCs w:val="23"/>
              </w:rPr>
            </w:pPr>
          </w:p>
        </w:tc>
        <w:tc>
          <w:tcPr>
            <w:tcW w:w="671" w:type="pct"/>
          </w:tcPr>
          <w:p w14:paraId="084B257D" w14:textId="77777777" w:rsidR="006C225F" w:rsidRPr="00E1239D" w:rsidRDefault="006C225F" w:rsidP="008F404A">
            <w:pPr>
              <w:pStyle w:val="Default"/>
              <w:spacing w:line="480" w:lineRule="auto"/>
              <w:jc w:val="center"/>
              <w:rPr>
                <w:sz w:val="23"/>
                <w:szCs w:val="23"/>
              </w:rPr>
            </w:pPr>
          </w:p>
        </w:tc>
        <w:tc>
          <w:tcPr>
            <w:tcW w:w="724" w:type="pct"/>
          </w:tcPr>
          <w:p w14:paraId="45E9E4AE" w14:textId="77777777" w:rsidR="006C225F" w:rsidRPr="00E1239D" w:rsidRDefault="006C225F" w:rsidP="008F404A">
            <w:pPr>
              <w:pStyle w:val="Default"/>
              <w:spacing w:line="480" w:lineRule="auto"/>
              <w:jc w:val="center"/>
              <w:rPr>
                <w:sz w:val="23"/>
                <w:szCs w:val="23"/>
              </w:rPr>
            </w:pPr>
          </w:p>
        </w:tc>
        <w:tc>
          <w:tcPr>
            <w:tcW w:w="694" w:type="pct"/>
          </w:tcPr>
          <w:p w14:paraId="38F6D0DC" w14:textId="77777777" w:rsidR="006C225F" w:rsidRPr="00E1239D" w:rsidRDefault="006C225F" w:rsidP="008F404A">
            <w:pPr>
              <w:pStyle w:val="Default"/>
              <w:spacing w:line="480" w:lineRule="auto"/>
              <w:jc w:val="center"/>
              <w:rPr>
                <w:sz w:val="23"/>
                <w:szCs w:val="23"/>
              </w:rPr>
            </w:pPr>
          </w:p>
        </w:tc>
        <w:tc>
          <w:tcPr>
            <w:tcW w:w="755" w:type="pct"/>
          </w:tcPr>
          <w:p w14:paraId="6FB7661B" w14:textId="77777777" w:rsidR="006C225F" w:rsidRPr="00E1239D" w:rsidRDefault="006C225F" w:rsidP="008F404A">
            <w:pPr>
              <w:pStyle w:val="Default"/>
              <w:spacing w:line="480" w:lineRule="auto"/>
              <w:jc w:val="center"/>
              <w:rPr>
                <w:sz w:val="23"/>
                <w:szCs w:val="23"/>
              </w:rPr>
            </w:pPr>
          </w:p>
        </w:tc>
      </w:tr>
      <w:tr w:rsidR="006C225F" w:rsidRPr="00E1239D" w14:paraId="2D222C77" w14:textId="77777777" w:rsidTr="00681940">
        <w:tc>
          <w:tcPr>
            <w:tcW w:w="393" w:type="pct"/>
            <w:vMerge w:val="restart"/>
          </w:tcPr>
          <w:p w14:paraId="2B6E43A4" w14:textId="77777777" w:rsidR="006C225F" w:rsidRPr="00E1239D" w:rsidRDefault="006C225F" w:rsidP="008F404A">
            <w:pPr>
              <w:pStyle w:val="Default"/>
              <w:spacing w:line="480" w:lineRule="auto"/>
            </w:pPr>
            <w:r w:rsidRPr="00E1239D">
              <w:t>EIR4</w:t>
            </w:r>
          </w:p>
        </w:tc>
        <w:tc>
          <w:tcPr>
            <w:tcW w:w="1102" w:type="pct"/>
            <w:vMerge w:val="restart"/>
          </w:tcPr>
          <w:p w14:paraId="4025A82B" w14:textId="77777777" w:rsidR="006C225F" w:rsidRPr="00E1239D" w:rsidRDefault="006C225F" w:rsidP="008F404A">
            <w:pPr>
              <w:pStyle w:val="Default"/>
              <w:spacing w:line="480" w:lineRule="auto"/>
            </w:pPr>
            <w:r w:rsidRPr="00E1239D">
              <w:t>How influential do you think Instagram is in shaping the political opinions of its users in Urban West?</w:t>
            </w:r>
          </w:p>
        </w:tc>
        <w:tc>
          <w:tcPr>
            <w:tcW w:w="660" w:type="pct"/>
            <w:shd w:val="clear" w:color="auto" w:fill="ACB9CA"/>
          </w:tcPr>
          <w:p w14:paraId="7FB15F4C" w14:textId="77777777" w:rsidR="006C225F" w:rsidRPr="00E1239D" w:rsidRDefault="006C225F" w:rsidP="008F404A">
            <w:pPr>
              <w:pStyle w:val="Default"/>
              <w:spacing w:line="480" w:lineRule="auto"/>
              <w:jc w:val="center"/>
              <w:rPr>
                <w:sz w:val="23"/>
                <w:szCs w:val="23"/>
              </w:rPr>
            </w:pPr>
            <w:r w:rsidRPr="00E1239D">
              <w:t>Not Influential at all</w:t>
            </w:r>
          </w:p>
        </w:tc>
        <w:tc>
          <w:tcPr>
            <w:tcW w:w="671" w:type="pct"/>
            <w:shd w:val="clear" w:color="auto" w:fill="ACB9CA"/>
          </w:tcPr>
          <w:p w14:paraId="52A1D31B" w14:textId="77777777" w:rsidR="006C225F" w:rsidRPr="00E1239D" w:rsidRDefault="006C225F" w:rsidP="008F404A">
            <w:pPr>
              <w:pStyle w:val="Default"/>
              <w:spacing w:line="480" w:lineRule="auto"/>
              <w:jc w:val="center"/>
              <w:rPr>
                <w:sz w:val="23"/>
                <w:szCs w:val="23"/>
              </w:rPr>
            </w:pPr>
            <w:r w:rsidRPr="00E1239D">
              <w:t>Slightly Influential</w:t>
            </w:r>
          </w:p>
        </w:tc>
        <w:tc>
          <w:tcPr>
            <w:tcW w:w="724" w:type="pct"/>
            <w:shd w:val="clear" w:color="auto" w:fill="ACB9CA"/>
          </w:tcPr>
          <w:p w14:paraId="252C8D40" w14:textId="77777777" w:rsidR="006C225F" w:rsidRPr="00E1239D" w:rsidRDefault="006C225F" w:rsidP="008F404A">
            <w:pPr>
              <w:pStyle w:val="Default"/>
              <w:spacing w:line="480" w:lineRule="auto"/>
              <w:jc w:val="center"/>
              <w:rPr>
                <w:sz w:val="23"/>
                <w:szCs w:val="23"/>
              </w:rPr>
            </w:pPr>
            <w:r w:rsidRPr="00E1239D">
              <w:t>Moderately Influential</w:t>
            </w:r>
          </w:p>
        </w:tc>
        <w:tc>
          <w:tcPr>
            <w:tcW w:w="694" w:type="pct"/>
            <w:shd w:val="clear" w:color="auto" w:fill="ACB9CA"/>
          </w:tcPr>
          <w:p w14:paraId="39338CF1" w14:textId="77777777" w:rsidR="006C225F" w:rsidRPr="00E1239D" w:rsidRDefault="006C225F" w:rsidP="008F404A">
            <w:pPr>
              <w:pStyle w:val="Default"/>
              <w:spacing w:line="480" w:lineRule="auto"/>
              <w:jc w:val="center"/>
              <w:rPr>
                <w:sz w:val="23"/>
                <w:szCs w:val="23"/>
              </w:rPr>
            </w:pPr>
            <w:r w:rsidRPr="00E1239D">
              <w:t>Very Influential</w:t>
            </w:r>
          </w:p>
        </w:tc>
        <w:tc>
          <w:tcPr>
            <w:tcW w:w="755" w:type="pct"/>
            <w:shd w:val="clear" w:color="auto" w:fill="ACB9CA"/>
          </w:tcPr>
          <w:p w14:paraId="09B2D857" w14:textId="77777777" w:rsidR="006C225F" w:rsidRPr="00E1239D" w:rsidRDefault="006C225F" w:rsidP="008F404A">
            <w:pPr>
              <w:pStyle w:val="Default"/>
              <w:spacing w:line="480" w:lineRule="auto"/>
              <w:jc w:val="center"/>
              <w:rPr>
                <w:sz w:val="23"/>
                <w:szCs w:val="23"/>
              </w:rPr>
            </w:pPr>
            <w:r w:rsidRPr="00E1239D">
              <w:t>Extremely Influential</w:t>
            </w:r>
          </w:p>
        </w:tc>
      </w:tr>
      <w:tr w:rsidR="006C225F" w:rsidRPr="00E1239D" w14:paraId="2C4EEFF4" w14:textId="77777777" w:rsidTr="00681940">
        <w:tc>
          <w:tcPr>
            <w:tcW w:w="393" w:type="pct"/>
            <w:vMerge/>
          </w:tcPr>
          <w:p w14:paraId="1310A72D" w14:textId="77777777" w:rsidR="006C225F" w:rsidRPr="00E1239D" w:rsidRDefault="006C225F" w:rsidP="008F404A">
            <w:pPr>
              <w:pStyle w:val="Default"/>
              <w:spacing w:line="480" w:lineRule="auto"/>
            </w:pPr>
          </w:p>
        </w:tc>
        <w:tc>
          <w:tcPr>
            <w:tcW w:w="1102" w:type="pct"/>
            <w:vMerge/>
          </w:tcPr>
          <w:p w14:paraId="00EA29F1" w14:textId="77777777" w:rsidR="006C225F" w:rsidRPr="00E1239D" w:rsidRDefault="006C225F" w:rsidP="008F404A">
            <w:pPr>
              <w:pStyle w:val="Default"/>
              <w:spacing w:line="480" w:lineRule="auto"/>
            </w:pPr>
          </w:p>
        </w:tc>
        <w:tc>
          <w:tcPr>
            <w:tcW w:w="660" w:type="pct"/>
          </w:tcPr>
          <w:p w14:paraId="3257A5B1" w14:textId="77777777" w:rsidR="006C225F" w:rsidRPr="00E1239D" w:rsidRDefault="006C225F" w:rsidP="008F404A">
            <w:pPr>
              <w:pStyle w:val="Default"/>
              <w:spacing w:line="480" w:lineRule="auto"/>
              <w:jc w:val="center"/>
              <w:rPr>
                <w:sz w:val="23"/>
                <w:szCs w:val="23"/>
              </w:rPr>
            </w:pPr>
          </w:p>
        </w:tc>
        <w:tc>
          <w:tcPr>
            <w:tcW w:w="671" w:type="pct"/>
          </w:tcPr>
          <w:p w14:paraId="677C5868" w14:textId="77777777" w:rsidR="006C225F" w:rsidRPr="00E1239D" w:rsidRDefault="006C225F" w:rsidP="008F404A">
            <w:pPr>
              <w:pStyle w:val="Default"/>
              <w:spacing w:line="480" w:lineRule="auto"/>
              <w:jc w:val="center"/>
              <w:rPr>
                <w:sz w:val="23"/>
                <w:szCs w:val="23"/>
              </w:rPr>
            </w:pPr>
          </w:p>
        </w:tc>
        <w:tc>
          <w:tcPr>
            <w:tcW w:w="724" w:type="pct"/>
          </w:tcPr>
          <w:p w14:paraId="285882B5" w14:textId="77777777" w:rsidR="006C225F" w:rsidRPr="00E1239D" w:rsidRDefault="006C225F" w:rsidP="008F404A">
            <w:pPr>
              <w:pStyle w:val="Default"/>
              <w:spacing w:line="480" w:lineRule="auto"/>
              <w:jc w:val="center"/>
              <w:rPr>
                <w:sz w:val="23"/>
                <w:szCs w:val="23"/>
              </w:rPr>
            </w:pPr>
          </w:p>
        </w:tc>
        <w:tc>
          <w:tcPr>
            <w:tcW w:w="694" w:type="pct"/>
          </w:tcPr>
          <w:p w14:paraId="669B31B8" w14:textId="77777777" w:rsidR="006C225F" w:rsidRPr="00E1239D" w:rsidRDefault="006C225F" w:rsidP="008F404A">
            <w:pPr>
              <w:pStyle w:val="Default"/>
              <w:spacing w:line="480" w:lineRule="auto"/>
              <w:jc w:val="center"/>
              <w:rPr>
                <w:sz w:val="23"/>
                <w:szCs w:val="23"/>
              </w:rPr>
            </w:pPr>
          </w:p>
        </w:tc>
        <w:tc>
          <w:tcPr>
            <w:tcW w:w="755" w:type="pct"/>
          </w:tcPr>
          <w:p w14:paraId="6ACF431F" w14:textId="77777777" w:rsidR="006C225F" w:rsidRPr="00E1239D" w:rsidRDefault="006C225F" w:rsidP="008F404A">
            <w:pPr>
              <w:pStyle w:val="Default"/>
              <w:spacing w:line="480" w:lineRule="auto"/>
              <w:jc w:val="center"/>
              <w:rPr>
                <w:sz w:val="23"/>
                <w:szCs w:val="23"/>
              </w:rPr>
            </w:pPr>
          </w:p>
        </w:tc>
      </w:tr>
      <w:tr w:rsidR="006C225F" w:rsidRPr="00E1239D" w14:paraId="51E6313F" w14:textId="77777777" w:rsidTr="00681940">
        <w:trPr>
          <w:trHeight w:val="408"/>
        </w:trPr>
        <w:tc>
          <w:tcPr>
            <w:tcW w:w="393" w:type="pct"/>
            <w:vMerge w:val="restart"/>
          </w:tcPr>
          <w:p w14:paraId="6B58287F" w14:textId="77777777" w:rsidR="006C225F" w:rsidRPr="00E1239D" w:rsidRDefault="006C225F" w:rsidP="008F404A">
            <w:pPr>
              <w:pStyle w:val="Default"/>
              <w:spacing w:line="480" w:lineRule="auto"/>
            </w:pPr>
            <w:r w:rsidRPr="00E1239D">
              <w:t>EIR5</w:t>
            </w:r>
          </w:p>
        </w:tc>
        <w:tc>
          <w:tcPr>
            <w:tcW w:w="1102" w:type="pct"/>
            <w:vMerge w:val="restart"/>
          </w:tcPr>
          <w:p w14:paraId="30168D91" w14:textId="77777777" w:rsidR="006C225F" w:rsidRPr="00E1239D" w:rsidRDefault="006C225F" w:rsidP="008F404A">
            <w:pPr>
              <w:pStyle w:val="Default"/>
              <w:spacing w:line="480" w:lineRule="auto"/>
            </w:pPr>
            <w:r w:rsidRPr="00E1239D">
              <w:t>To what extent do you believe Instagram has contributed to a more informed political citizenry in Urban West?</w:t>
            </w:r>
          </w:p>
        </w:tc>
        <w:tc>
          <w:tcPr>
            <w:tcW w:w="660" w:type="pct"/>
            <w:shd w:val="clear" w:color="auto" w:fill="ACB9CA"/>
          </w:tcPr>
          <w:p w14:paraId="6C41D036" w14:textId="77777777" w:rsidR="006C225F" w:rsidRPr="00E1239D" w:rsidRDefault="006C225F" w:rsidP="008F404A">
            <w:pPr>
              <w:pStyle w:val="Default"/>
              <w:spacing w:line="480" w:lineRule="auto"/>
              <w:jc w:val="center"/>
              <w:rPr>
                <w:sz w:val="23"/>
                <w:szCs w:val="23"/>
              </w:rPr>
            </w:pPr>
            <w:r w:rsidRPr="00E1239D">
              <w:t>Not at all</w:t>
            </w:r>
          </w:p>
        </w:tc>
        <w:tc>
          <w:tcPr>
            <w:tcW w:w="671" w:type="pct"/>
            <w:shd w:val="clear" w:color="auto" w:fill="ACB9CA"/>
          </w:tcPr>
          <w:p w14:paraId="33DD8DF8" w14:textId="77777777" w:rsidR="006C225F" w:rsidRPr="00E1239D" w:rsidRDefault="006C225F" w:rsidP="008F404A">
            <w:pPr>
              <w:pStyle w:val="Default"/>
              <w:spacing w:line="480" w:lineRule="auto"/>
              <w:jc w:val="center"/>
              <w:rPr>
                <w:sz w:val="23"/>
                <w:szCs w:val="23"/>
              </w:rPr>
            </w:pPr>
            <w:r w:rsidRPr="00E1239D">
              <w:t xml:space="preserve">Slightly </w:t>
            </w:r>
          </w:p>
        </w:tc>
        <w:tc>
          <w:tcPr>
            <w:tcW w:w="724" w:type="pct"/>
            <w:shd w:val="clear" w:color="auto" w:fill="ACB9CA"/>
          </w:tcPr>
          <w:p w14:paraId="559C41BA" w14:textId="77777777" w:rsidR="006C225F" w:rsidRPr="00E1239D" w:rsidRDefault="006C225F" w:rsidP="008F404A">
            <w:pPr>
              <w:pStyle w:val="Default"/>
              <w:spacing w:line="480" w:lineRule="auto"/>
              <w:jc w:val="center"/>
              <w:rPr>
                <w:sz w:val="23"/>
                <w:szCs w:val="23"/>
              </w:rPr>
            </w:pPr>
            <w:r w:rsidRPr="00E1239D">
              <w:t xml:space="preserve">Moderately </w:t>
            </w:r>
          </w:p>
        </w:tc>
        <w:tc>
          <w:tcPr>
            <w:tcW w:w="694" w:type="pct"/>
            <w:shd w:val="clear" w:color="auto" w:fill="ACB9CA"/>
          </w:tcPr>
          <w:p w14:paraId="66926638" w14:textId="77777777" w:rsidR="006C225F" w:rsidRPr="00E1239D" w:rsidRDefault="006C225F" w:rsidP="008F404A">
            <w:pPr>
              <w:pStyle w:val="Default"/>
              <w:spacing w:line="480" w:lineRule="auto"/>
              <w:jc w:val="center"/>
              <w:rPr>
                <w:sz w:val="23"/>
                <w:szCs w:val="23"/>
              </w:rPr>
            </w:pPr>
            <w:r w:rsidRPr="00E1239D">
              <w:t>Very much</w:t>
            </w:r>
          </w:p>
        </w:tc>
        <w:tc>
          <w:tcPr>
            <w:tcW w:w="755" w:type="pct"/>
            <w:shd w:val="clear" w:color="auto" w:fill="ACB9CA"/>
          </w:tcPr>
          <w:p w14:paraId="19685088" w14:textId="77777777" w:rsidR="006C225F" w:rsidRPr="00E1239D" w:rsidRDefault="006C225F" w:rsidP="008F404A">
            <w:pPr>
              <w:pStyle w:val="Default"/>
              <w:spacing w:line="480" w:lineRule="auto"/>
              <w:jc w:val="center"/>
              <w:rPr>
                <w:sz w:val="23"/>
                <w:szCs w:val="23"/>
              </w:rPr>
            </w:pPr>
            <w:r w:rsidRPr="00E1239D">
              <w:t xml:space="preserve">Extremely </w:t>
            </w:r>
          </w:p>
        </w:tc>
      </w:tr>
      <w:tr w:rsidR="006C225F" w:rsidRPr="00E1239D" w14:paraId="0358C334" w14:textId="77777777" w:rsidTr="00681940">
        <w:tc>
          <w:tcPr>
            <w:tcW w:w="393" w:type="pct"/>
            <w:vMerge/>
          </w:tcPr>
          <w:p w14:paraId="06FC0E70" w14:textId="77777777" w:rsidR="006C225F" w:rsidRPr="00E1239D" w:rsidRDefault="006C225F" w:rsidP="008F404A">
            <w:pPr>
              <w:pStyle w:val="Default"/>
              <w:spacing w:line="480" w:lineRule="auto"/>
            </w:pPr>
          </w:p>
        </w:tc>
        <w:tc>
          <w:tcPr>
            <w:tcW w:w="1102" w:type="pct"/>
            <w:vMerge/>
          </w:tcPr>
          <w:p w14:paraId="0EC29C48" w14:textId="77777777" w:rsidR="006C225F" w:rsidRPr="00E1239D" w:rsidRDefault="006C225F" w:rsidP="008F404A">
            <w:pPr>
              <w:pStyle w:val="Default"/>
              <w:spacing w:line="480" w:lineRule="auto"/>
            </w:pPr>
          </w:p>
        </w:tc>
        <w:tc>
          <w:tcPr>
            <w:tcW w:w="660" w:type="pct"/>
          </w:tcPr>
          <w:p w14:paraId="5AF23578" w14:textId="77777777" w:rsidR="006C225F" w:rsidRPr="00E1239D" w:rsidRDefault="006C225F" w:rsidP="008F404A">
            <w:pPr>
              <w:pStyle w:val="Default"/>
              <w:spacing w:line="480" w:lineRule="auto"/>
              <w:rPr>
                <w:sz w:val="23"/>
                <w:szCs w:val="23"/>
              </w:rPr>
            </w:pPr>
          </w:p>
        </w:tc>
        <w:tc>
          <w:tcPr>
            <w:tcW w:w="671" w:type="pct"/>
          </w:tcPr>
          <w:p w14:paraId="18FA2918" w14:textId="77777777" w:rsidR="006C225F" w:rsidRPr="00E1239D" w:rsidRDefault="006C225F" w:rsidP="008F404A">
            <w:pPr>
              <w:pStyle w:val="Default"/>
              <w:spacing w:line="480" w:lineRule="auto"/>
              <w:rPr>
                <w:sz w:val="23"/>
                <w:szCs w:val="23"/>
              </w:rPr>
            </w:pPr>
          </w:p>
        </w:tc>
        <w:tc>
          <w:tcPr>
            <w:tcW w:w="724" w:type="pct"/>
          </w:tcPr>
          <w:p w14:paraId="500731CB" w14:textId="77777777" w:rsidR="006C225F" w:rsidRPr="00E1239D" w:rsidRDefault="006C225F" w:rsidP="008F404A">
            <w:pPr>
              <w:pStyle w:val="Default"/>
              <w:spacing w:line="480" w:lineRule="auto"/>
              <w:rPr>
                <w:sz w:val="23"/>
                <w:szCs w:val="23"/>
              </w:rPr>
            </w:pPr>
          </w:p>
        </w:tc>
        <w:tc>
          <w:tcPr>
            <w:tcW w:w="694" w:type="pct"/>
          </w:tcPr>
          <w:p w14:paraId="3F0E1BCD" w14:textId="77777777" w:rsidR="006C225F" w:rsidRPr="00E1239D" w:rsidRDefault="006C225F" w:rsidP="008F404A">
            <w:pPr>
              <w:pStyle w:val="Default"/>
              <w:spacing w:line="480" w:lineRule="auto"/>
              <w:rPr>
                <w:sz w:val="23"/>
                <w:szCs w:val="23"/>
              </w:rPr>
            </w:pPr>
          </w:p>
        </w:tc>
        <w:tc>
          <w:tcPr>
            <w:tcW w:w="755" w:type="pct"/>
          </w:tcPr>
          <w:p w14:paraId="1B4D6642" w14:textId="77777777" w:rsidR="006C225F" w:rsidRPr="00E1239D" w:rsidRDefault="006C225F" w:rsidP="008F404A">
            <w:pPr>
              <w:pStyle w:val="Default"/>
              <w:spacing w:line="480" w:lineRule="auto"/>
              <w:rPr>
                <w:sz w:val="23"/>
                <w:szCs w:val="23"/>
              </w:rPr>
            </w:pPr>
          </w:p>
        </w:tc>
      </w:tr>
    </w:tbl>
    <w:p w14:paraId="7F455177" w14:textId="77777777" w:rsidR="006C225F" w:rsidRPr="00E1239D" w:rsidRDefault="006C225F" w:rsidP="008F404A">
      <w:pPr>
        <w:spacing w:line="480" w:lineRule="auto"/>
        <w:rPr>
          <w:b/>
          <w:bCs/>
          <w:szCs w:val="24"/>
        </w:rPr>
      </w:pPr>
    </w:p>
    <w:p w14:paraId="21534F8C" w14:textId="77777777" w:rsidR="006C225F" w:rsidRPr="00E1239D" w:rsidRDefault="006C225F" w:rsidP="006C73E1">
      <w:pPr>
        <w:spacing w:after="0" w:line="480" w:lineRule="auto"/>
        <w:jc w:val="both"/>
        <w:rPr>
          <w:b/>
          <w:bCs/>
          <w:szCs w:val="24"/>
        </w:rPr>
      </w:pPr>
      <w:r w:rsidRPr="00E1239D">
        <w:rPr>
          <w:b/>
          <w:bCs/>
          <w:szCs w:val="24"/>
        </w:rPr>
        <w:t xml:space="preserve">SECTION D: TO IDENTIFY CHALLENGES AND OPPORTUNITIES ASSOCIATED WITH THE USE OF INSTAGRAM FOR POLITICAL DISCOURSE IN URBAN WEST. </w:t>
      </w:r>
    </w:p>
    <w:p w14:paraId="1638CBA3" w14:textId="28E75CC4" w:rsidR="006C225F" w:rsidRPr="006C73E1" w:rsidRDefault="006C225F" w:rsidP="006C73E1">
      <w:pPr>
        <w:pStyle w:val="Default"/>
        <w:spacing w:line="480" w:lineRule="auto"/>
        <w:jc w:val="both"/>
      </w:pPr>
      <w:r w:rsidRPr="00E1239D">
        <w:rPr>
          <w:b/>
          <w:bCs/>
        </w:rPr>
        <w:t xml:space="preserve">Instruction: </w:t>
      </w:r>
      <w:r w:rsidRPr="00E1239D">
        <w:t>For the following statements, please indicate your level of agreement or disagreement on the following statements indicated below base on the following scale; Tick the box of the number that best represents your level o</w:t>
      </w:r>
      <w:r w:rsidR="006C73E1">
        <w:t>f agreement with the statement.</w:t>
      </w:r>
    </w:p>
    <w:tbl>
      <w:tblPr>
        <w:tblW w:w="8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2080"/>
        <w:gridCol w:w="1134"/>
        <w:gridCol w:w="1106"/>
        <w:gridCol w:w="1337"/>
        <w:gridCol w:w="1266"/>
        <w:gridCol w:w="1256"/>
      </w:tblGrid>
      <w:tr w:rsidR="006C225F" w:rsidRPr="00E1239D" w14:paraId="6E925863" w14:textId="77777777" w:rsidTr="006C73E1">
        <w:trPr>
          <w:trHeight w:val="359"/>
        </w:trPr>
        <w:tc>
          <w:tcPr>
            <w:tcW w:w="755" w:type="dxa"/>
            <w:shd w:val="clear" w:color="auto" w:fill="FFC000"/>
          </w:tcPr>
          <w:p w14:paraId="1BE8E709" w14:textId="77777777" w:rsidR="006C225F" w:rsidRPr="00E1239D" w:rsidRDefault="006C225F" w:rsidP="006C73E1">
            <w:pPr>
              <w:pStyle w:val="Default"/>
              <w:spacing w:line="360" w:lineRule="auto"/>
              <w:ind w:left="-15"/>
              <w:jc w:val="center"/>
              <w:rPr>
                <w:b/>
              </w:rPr>
            </w:pPr>
            <w:r w:rsidRPr="00E1239D">
              <w:rPr>
                <w:b/>
              </w:rPr>
              <w:t>SN</w:t>
            </w:r>
          </w:p>
        </w:tc>
        <w:tc>
          <w:tcPr>
            <w:tcW w:w="2080" w:type="dxa"/>
            <w:shd w:val="clear" w:color="auto" w:fill="FFC000"/>
          </w:tcPr>
          <w:p w14:paraId="50F40E4C" w14:textId="77777777" w:rsidR="006C225F" w:rsidRPr="00E1239D" w:rsidRDefault="006C225F" w:rsidP="006C73E1">
            <w:pPr>
              <w:pStyle w:val="Default"/>
              <w:spacing w:line="360" w:lineRule="auto"/>
              <w:jc w:val="center"/>
              <w:rPr>
                <w:b/>
              </w:rPr>
            </w:pPr>
            <w:r w:rsidRPr="00E1239D">
              <w:rPr>
                <w:b/>
              </w:rPr>
              <w:t>Levels</w:t>
            </w:r>
          </w:p>
        </w:tc>
        <w:tc>
          <w:tcPr>
            <w:tcW w:w="1134" w:type="dxa"/>
            <w:shd w:val="clear" w:color="auto" w:fill="FFC000"/>
          </w:tcPr>
          <w:p w14:paraId="3DD56522" w14:textId="77777777" w:rsidR="006C225F" w:rsidRPr="00E1239D" w:rsidRDefault="006C225F" w:rsidP="006C73E1">
            <w:pPr>
              <w:pStyle w:val="Default"/>
              <w:spacing w:line="360" w:lineRule="auto"/>
              <w:jc w:val="center"/>
              <w:rPr>
                <w:b/>
              </w:rPr>
            </w:pPr>
            <w:r w:rsidRPr="00E1239D">
              <w:rPr>
                <w:b/>
              </w:rPr>
              <w:t>1</w:t>
            </w:r>
          </w:p>
        </w:tc>
        <w:tc>
          <w:tcPr>
            <w:tcW w:w="1106" w:type="dxa"/>
            <w:shd w:val="clear" w:color="auto" w:fill="FFC000"/>
          </w:tcPr>
          <w:p w14:paraId="3E9595EE" w14:textId="77777777" w:rsidR="006C225F" w:rsidRPr="00E1239D" w:rsidRDefault="006C225F" w:rsidP="006C73E1">
            <w:pPr>
              <w:pStyle w:val="Default"/>
              <w:spacing w:line="360" w:lineRule="auto"/>
              <w:jc w:val="center"/>
              <w:rPr>
                <w:b/>
              </w:rPr>
            </w:pPr>
            <w:r w:rsidRPr="00E1239D">
              <w:rPr>
                <w:b/>
              </w:rPr>
              <w:t>2</w:t>
            </w:r>
          </w:p>
        </w:tc>
        <w:tc>
          <w:tcPr>
            <w:tcW w:w="1337" w:type="dxa"/>
            <w:shd w:val="clear" w:color="auto" w:fill="FFC000"/>
          </w:tcPr>
          <w:p w14:paraId="0BA5975E" w14:textId="77777777" w:rsidR="006C225F" w:rsidRPr="00E1239D" w:rsidRDefault="006C225F" w:rsidP="006C73E1">
            <w:pPr>
              <w:pStyle w:val="Default"/>
              <w:spacing w:line="360" w:lineRule="auto"/>
              <w:jc w:val="center"/>
              <w:rPr>
                <w:b/>
              </w:rPr>
            </w:pPr>
            <w:r w:rsidRPr="00E1239D">
              <w:rPr>
                <w:b/>
              </w:rPr>
              <w:t>3</w:t>
            </w:r>
          </w:p>
        </w:tc>
        <w:tc>
          <w:tcPr>
            <w:tcW w:w="1266" w:type="dxa"/>
            <w:shd w:val="clear" w:color="auto" w:fill="FFC000"/>
          </w:tcPr>
          <w:p w14:paraId="6AACA4B2" w14:textId="77777777" w:rsidR="006C225F" w:rsidRPr="00E1239D" w:rsidRDefault="006C225F" w:rsidP="006C73E1">
            <w:pPr>
              <w:pStyle w:val="Default"/>
              <w:spacing w:line="360" w:lineRule="auto"/>
              <w:jc w:val="center"/>
              <w:rPr>
                <w:b/>
              </w:rPr>
            </w:pPr>
            <w:r w:rsidRPr="00E1239D">
              <w:rPr>
                <w:b/>
              </w:rPr>
              <w:t>4</w:t>
            </w:r>
          </w:p>
        </w:tc>
        <w:tc>
          <w:tcPr>
            <w:tcW w:w="1256" w:type="dxa"/>
            <w:shd w:val="clear" w:color="auto" w:fill="FFC000"/>
          </w:tcPr>
          <w:p w14:paraId="7C373FAA" w14:textId="77777777" w:rsidR="006C225F" w:rsidRPr="00E1239D" w:rsidRDefault="006C225F" w:rsidP="006C73E1">
            <w:pPr>
              <w:pStyle w:val="Default"/>
              <w:spacing w:line="360" w:lineRule="auto"/>
              <w:jc w:val="center"/>
              <w:rPr>
                <w:b/>
              </w:rPr>
            </w:pPr>
            <w:r w:rsidRPr="00E1239D">
              <w:rPr>
                <w:b/>
              </w:rPr>
              <w:t>5</w:t>
            </w:r>
          </w:p>
        </w:tc>
      </w:tr>
      <w:tr w:rsidR="006C225F" w:rsidRPr="00E1239D" w14:paraId="1D846674" w14:textId="77777777" w:rsidTr="006C73E1">
        <w:trPr>
          <w:trHeight w:val="673"/>
        </w:trPr>
        <w:tc>
          <w:tcPr>
            <w:tcW w:w="755" w:type="dxa"/>
            <w:vMerge w:val="restart"/>
          </w:tcPr>
          <w:p w14:paraId="7F55C313" w14:textId="77777777" w:rsidR="006C225F" w:rsidRPr="00E1239D" w:rsidRDefault="006C225F" w:rsidP="006C73E1">
            <w:pPr>
              <w:pStyle w:val="Default"/>
              <w:spacing w:line="360" w:lineRule="auto"/>
              <w:ind w:left="-15"/>
            </w:pPr>
            <w:r w:rsidRPr="00E1239D">
              <w:t>COI1</w:t>
            </w:r>
          </w:p>
        </w:tc>
        <w:tc>
          <w:tcPr>
            <w:tcW w:w="2080" w:type="dxa"/>
            <w:vMerge w:val="restart"/>
          </w:tcPr>
          <w:p w14:paraId="1829AC83" w14:textId="77777777" w:rsidR="006C225F" w:rsidRPr="00E1239D" w:rsidRDefault="006C225F" w:rsidP="006C73E1">
            <w:pPr>
              <w:pStyle w:val="Default"/>
              <w:spacing w:line="360" w:lineRule="auto"/>
            </w:pPr>
            <w:r w:rsidRPr="00E1239D">
              <w:t>How concerned are you about the spread of misinformation on Instagram in Urban West?</w:t>
            </w:r>
          </w:p>
        </w:tc>
        <w:tc>
          <w:tcPr>
            <w:tcW w:w="1134" w:type="dxa"/>
            <w:shd w:val="clear" w:color="auto" w:fill="8496B0"/>
          </w:tcPr>
          <w:p w14:paraId="11CBD3C4" w14:textId="77777777" w:rsidR="006C225F" w:rsidRPr="00E1239D" w:rsidRDefault="006C225F" w:rsidP="006C73E1">
            <w:pPr>
              <w:pStyle w:val="Default"/>
              <w:spacing w:line="360" w:lineRule="auto"/>
              <w:jc w:val="center"/>
              <w:rPr>
                <w:bCs/>
              </w:rPr>
            </w:pPr>
            <w:r w:rsidRPr="00E1239D">
              <w:rPr>
                <w:bCs/>
              </w:rPr>
              <w:t>Not Concerned at all</w:t>
            </w:r>
          </w:p>
        </w:tc>
        <w:tc>
          <w:tcPr>
            <w:tcW w:w="1106" w:type="dxa"/>
            <w:shd w:val="clear" w:color="auto" w:fill="8496B0"/>
          </w:tcPr>
          <w:p w14:paraId="5387C631" w14:textId="77777777" w:rsidR="006C225F" w:rsidRPr="00E1239D" w:rsidRDefault="006C225F" w:rsidP="006C73E1">
            <w:pPr>
              <w:pStyle w:val="Default"/>
              <w:spacing w:line="360" w:lineRule="auto"/>
              <w:jc w:val="center"/>
              <w:rPr>
                <w:bCs/>
              </w:rPr>
            </w:pPr>
            <w:r w:rsidRPr="00E1239D">
              <w:rPr>
                <w:bCs/>
              </w:rPr>
              <w:t>Slightly Concerned</w:t>
            </w:r>
          </w:p>
        </w:tc>
        <w:tc>
          <w:tcPr>
            <w:tcW w:w="1337" w:type="dxa"/>
            <w:shd w:val="clear" w:color="auto" w:fill="8496B0"/>
          </w:tcPr>
          <w:p w14:paraId="1ACB244A" w14:textId="77777777" w:rsidR="006C225F" w:rsidRPr="00E1239D" w:rsidRDefault="006C225F" w:rsidP="006C73E1">
            <w:pPr>
              <w:pStyle w:val="Default"/>
              <w:spacing w:line="360" w:lineRule="auto"/>
              <w:jc w:val="center"/>
              <w:rPr>
                <w:bCs/>
              </w:rPr>
            </w:pPr>
            <w:r w:rsidRPr="00E1239D">
              <w:rPr>
                <w:bCs/>
              </w:rPr>
              <w:t>Moderately Concerned</w:t>
            </w:r>
          </w:p>
        </w:tc>
        <w:tc>
          <w:tcPr>
            <w:tcW w:w="1266" w:type="dxa"/>
            <w:shd w:val="clear" w:color="auto" w:fill="8496B0"/>
          </w:tcPr>
          <w:p w14:paraId="7E3BE03A" w14:textId="77777777" w:rsidR="006C225F" w:rsidRPr="00E1239D" w:rsidRDefault="006C225F" w:rsidP="006C73E1">
            <w:pPr>
              <w:pStyle w:val="Default"/>
              <w:spacing w:line="360" w:lineRule="auto"/>
              <w:jc w:val="center"/>
              <w:rPr>
                <w:bCs/>
              </w:rPr>
            </w:pPr>
            <w:r w:rsidRPr="00E1239D">
              <w:rPr>
                <w:bCs/>
              </w:rPr>
              <w:t>Very Concerned</w:t>
            </w:r>
          </w:p>
        </w:tc>
        <w:tc>
          <w:tcPr>
            <w:tcW w:w="1256" w:type="dxa"/>
            <w:shd w:val="clear" w:color="auto" w:fill="8496B0"/>
          </w:tcPr>
          <w:p w14:paraId="5A161DDC" w14:textId="77777777" w:rsidR="006C225F" w:rsidRPr="00E1239D" w:rsidRDefault="006C225F" w:rsidP="006C73E1">
            <w:pPr>
              <w:pStyle w:val="Default"/>
              <w:spacing w:line="360" w:lineRule="auto"/>
              <w:jc w:val="center"/>
              <w:rPr>
                <w:bCs/>
              </w:rPr>
            </w:pPr>
            <w:r w:rsidRPr="00E1239D">
              <w:rPr>
                <w:bCs/>
              </w:rPr>
              <w:t>Extremely Concerned</w:t>
            </w:r>
          </w:p>
        </w:tc>
      </w:tr>
      <w:tr w:rsidR="006C225F" w:rsidRPr="00E1239D" w14:paraId="7D4A83CB" w14:textId="77777777" w:rsidTr="006C73E1">
        <w:trPr>
          <w:trHeight w:val="699"/>
        </w:trPr>
        <w:tc>
          <w:tcPr>
            <w:tcW w:w="755" w:type="dxa"/>
            <w:vMerge/>
          </w:tcPr>
          <w:p w14:paraId="7B5B2855" w14:textId="77777777" w:rsidR="006C225F" w:rsidRPr="00E1239D" w:rsidRDefault="006C225F" w:rsidP="006C73E1">
            <w:pPr>
              <w:pStyle w:val="Default"/>
              <w:spacing w:line="360" w:lineRule="auto"/>
              <w:ind w:left="-15"/>
            </w:pPr>
          </w:p>
        </w:tc>
        <w:tc>
          <w:tcPr>
            <w:tcW w:w="2080" w:type="dxa"/>
            <w:vMerge/>
          </w:tcPr>
          <w:p w14:paraId="73274DEC" w14:textId="77777777" w:rsidR="006C225F" w:rsidRPr="00E1239D" w:rsidRDefault="006C225F" w:rsidP="006C73E1">
            <w:pPr>
              <w:pStyle w:val="Default"/>
              <w:spacing w:line="360" w:lineRule="auto"/>
            </w:pPr>
          </w:p>
        </w:tc>
        <w:tc>
          <w:tcPr>
            <w:tcW w:w="1134" w:type="dxa"/>
          </w:tcPr>
          <w:p w14:paraId="45E5391D" w14:textId="77777777" w:rsidR="006C225F" w:rsidRPr="00E1239D" w:rsidRDefault="006C225F" w:rsidP="006C73E1">
            <w:pPr>
              <w:pStyle w:val="Default"/>
              <w:spacing w:line="360" w:lineRule="auto"/>
              <w:jc w:val="center"/>
              <w:rPr>
                <w:bCs/>
              </w:rPr>
            </w:pPr>
          </w:p>
        </w:tc>
        <w:tc>
          <w:tcPr>
            <w:tcW w:w="1106" w:type="dxa"/>
          </w:tcPr>
          <w:p w14:paraId="05CCFA69" w14:textId="77777777" w:rsidR="006C225F" w:rsidRPr="00E1239D" w:rsidRDefault="006C225F" w:rsidP="006C73E1">
            <w:pPr>
              <w:pStyle w:val="Default"/>
              <w:spacing w:line="360" w:lineRule="auto"/>
              <w:jc w:val="center"/>
              <w:rPr>
                <w:bCs/>
              </w:rPr>
            </w:pPr>
          </w:p>
        </w:tc>
        <w:tc>
          <w:tcPr>
            <w:tcW w:w="1337" w:type="dxa"/>
          </w:tcPr>
          <w:p w14:paraId="23AF3EB3" w14:textId="77777777" w:rsidR="006C225F" w:rsidRPr="00E1239D" w:rsidRDefault="006C225F" w:rsidP="006C73E1">
            <w:pPr>
              <w:pStyle w:val="Default"/>
              <w:spacing w:line="360" w:lineRule="auto"/>
              <w:jc w:val="center"/>
              <w:rPr>
                <w:bCs/>
              </w:rPr>
            </w:pPr>
          </w:p>
        </w:tc>
        <w:tc>
          <w:tcPr>
            <w:tcW w:w="1266" w:type="dxa"/>
          </w:tcPr>
          <w:p w14:paraId="1505277B" w14:textId="77777777" w:rsidR="006C225F" w:rsidRPr="00E1239D" w:rsidRDefault="006C225F" w:rsidP="006C73E1">
            <w:pPr>
              <w:pStyle w:val="Default"/>
              <w:spacing w:line="360" w:lineRule="auto"/>
              <w:jc w:val="center"/>
              <w:rPr>
                <w:bCs/>
              </w:rPr>
            </w:pPr>
          </w:p>
        </w:tc>
        <w:tc>
          <w:tcPr>
            <w:tcW w:w="1256" w:type="dxa"/>
          </w:tcPr>
          <w:p w14:paraId="01C853FB" w14:textId="77777777" w:rsidR="006C225F" w:rsidRPr="00E1239D" w:rsidRDefault="006C225F" w:rsidP="006C73E1">
            <w:pPr>
              <w:pStyle w:val="Default"/>
              <w:spacing w:line="360" w:lineRule="auto"/>
              <w:jc w:val="center"/>
              <w:rPr>
                <w:bCs/>
              </w:rPr>
            </w:pPr>
          </w:p>
        </w:tc>
      </w:tr>
      <w:tr w:rsidR="006C225F" w:rsidRPr="00E1239D" w14:paraId="1F583888" w14:textId="77777777" w:rsidTr="006C73E1">
        <w:trPr>
          <w:trHeight w:val="552"/>
        </w:trPr>
        <w:tc>
          <w:tcPr>
            <w:tcW w:w="755" w:type="dxa"/>
            <w:vMerge w:val="restart"/>
          </w:tcPr>
          <w:p w14:paraId="2EAF0B1F" w14:textId="77777777" w:rsidR="006C225F" w:rsidRPr="00E1239D" w:rsidRDefault="006C225F" w:rsidP="006C73E1">
            <w:pPr>
              <w:pStyle w:val="Default"/>
              <w:spacing w:line="360" w:lineRule="auto"/>
              <w:ind w:left="-15"/>
            </w:pPr>
            <w:r w:rsidRPr="00E1239D">
              <w:t>COI2</w:t>
            </w:r>
          </w:p>
        </w:tc>
        <w:tc>
          <w:tcPr>
            <w:tcW w:w="2080" w:type="dxa"/>
            <w:vMerge w:val="restart"/>
          </w:tcPr>
          <w:p w14:paraId="0C4A5EEF" w14:textId="77777777" w:rsidR="006C225F" w:rsidRPr="00E1239D" w:rsidRDefault="006C225F" w:rsidP="006C73E1">
            <w:pPr>
              <w:pStyle w:val="Default"/>
              <w:spacing w:line="360" w:lineRule="auto"/>
            </w:pPr>
            <w:r w:rsidRPr="00E1239D">
              <w:t>In your opinion, how well does Instagram address issues related to political content moderation in Urban West?</w:t>
            </w:r>
          </w:p>
        </w:tc>
        <w:tc>
          <w:tcPr>
            <w:tcW w:w="1134" w:type="dxa"/>
            <w:shd w:val="clear" w:color="auto" w:fill="8496B0"/>
          </w:tcPr>
          <w:p w14:paraId="1C28B2EB" w14:textId="77777777" w:rsidR="006C225F" w:rsidRPr="00E1239D" w:rsidRDefault="006C225F" w:rsidP="006C73E1">
            <w:pPr>
              <w:pStyle w:val="Default"/>
              <w:spacing w:line="360" w:lineRule="auto"/>
              <w:jc w:val="center"/>
              <w:rPr>
                <w:sz w:val="23"/>
                <w:szCs w:val="23"/>
              </w:rPr>
            </w:pPr>
            <w:r w:rsidRPr="00E1239D">
              <w:t>Very Poorly</w:t>
            </w:r>
          </w:p>
        </w:tc>
        <w:tc>
          <w:tcPr>
            <w:tcW w:w="1106" w:type="dxa"/>
            <w:shd w:val="clear" w:color="auto" w:fill="8496B0"/>
          </w:tcPr>
          <w:p w14:paraId="6064AEC5" w14:textId="77777777" w:rsidR="006C225F" w:rsidRPr="00E1239D" w:rsidRDefault="006C225F" w:rsidP="006C73E1">
            <w:pPr>
              <w:pStyle w:val="Default"/>
              <w:spacing w:line="360" w:lineRule="auto"/>
              <w:jc w:val="center"/>
              <w:rPr>
                <w:sz w:val="23"/>
                <w:szCs w:val="23"/>
              </w:rPr>
            </w:pPr>
            <w:r w:rsidRPr="00E1239D">
              <w:t>Poorly</w:t>
            </w:r>
          </w:p>
        </w:tc>
        <w:tc>
          <w:tcPr>
            <w:tcW w:w="1337" w:type="dxa"/>
            <w:shd w:val="clear" w:color="auto" w:fill="8496B0"/>
          </w:tcPr>
          <w:p w14:paraId="1191ADC3" w14:textId="77777777" w:rsidR="006C225F" w:rsidRPr="00E1239D" w:rsidRDefault="006C225F" w:rsidP="006C73E1">
            <w:pPr>
              <w:pStyle w:val="Default"/>
              <w:spacing w:line="360" w:lineRule="auto"/>
              <w:jc w:val="center"/>
              <w:rPr>
                <w:sz w:val="23"/>
                <w:szCs w:val="23"/>
              </w:rPr>
            </w:pPr>
            <w:r w:rsidRPr="00E1239D">
              <w:t>Average</w:t>
            </w:r>
          </w:p>
        </w:tc>
        <w:tc>
          <w:tcPr>
            <w:tcW w:w="1266" w:type="dxa"/>
            <w:shd w:val="clear" w:color="auto" w:fill="8496B0"/>
          </w:tcPr>
          <w:p w14:paraId="1CC3BE6D" w14:textId="77777777" w:rsidR="006C225F" w:rsidRPr="00E1239D" w:rsidRDefault="006C225F" w:rsidP="006C73E1">
            <w:pPr>
              <w:pStyle w:val="Default"/>
              <w:spacing w:line="360" w:lineRule="auto"/>
              <w:jc w:val="center"/>
              <w:rPr>
                <w:sz w:val="23"/>
                <w:szCs w:val="23"/>
              </w:rPr>
            </w:pPr>
            <w:r w:rsidRPr="00E1239D">
              <w:t>Well</w:t>
            </w:r>
          </w:p>
        </w:tc>
        <w:tc>
          <w:tcPr>
            <w:tcW w:w="1256" w:type="dxa"/>
            <w:shd w:val="clear" w:color="auto" w:fill="8496B0"/>
          </w:tcPr>
          <w:p w14:paraId="1C6D1200" w14:textId="77777777" w:rsidR="006C225F" w:rsidRPr="00E1239D" w:rsidRDefault="006C225F" w:rsidP="006C73E1">
            <w:pPr>
              <w:pStyle w:val="Default"/>
              <w:spacing w:line="360" w:lineRule="auto"/>
              <w:jc w:val="center"/>
              <w:rPr>
                <w:sz w:val="23"/>
                <w:szCs w:val="23"/>
              </w:rPr>
            </w:pPr>
            <w:r w:rsidRPr="00E1239D">
              <w:t>Very Well</w:t>
            </w:r>
          </w:p>
        </w:tc>
      </w:tr>
      <w:tr w:rsidR="006C225F" w:rsidRPr="00E1239D" w14:paraId="792B6FB2" w14:textId="77777777" w:rsidTr="006C73E1">
        <w:trPr>
          <w:trHeight w:val="332"/>
        </w:trPr>
        <w:tc>
          <w:tcPr>
            <w:tcW w:w="755" w:type="dxa"/>
            <w:vMerge/>
          </w:tcPr>
          <w:p w14:paraId="167D8B88" w14:textId="77777777" w:rsidR="006C225F" w:rsidRPr="00E1239D" w:rsidRDefault="006C225F" w:rsidP="006C73E1">
            <w:pPr>
              <w:pStyle w:val="Default"/>
              <w:spacing w:line="360" w:lineRule="auto"/>
              <w:ind w:left="-15"/>
            </w:pPr>
          </w:p>
        </w:tc>
        <w:tc>
          <w:tcPr>
            <w:tcW w:w="2080" w:type="dxa"/>
            <w:vMerge/>
          </w:tcPr>
          <w:p w14:paraId="695E96E0" w14:textId="77777777" w:rsidR="006C225F" w:rsidRPr="00E1239D" w:rsidRDefault="006C225F" w:rsidP="006C73E1">
            <w:pPr>
              <w:pStyle w:val="Default"/>
              <w:spacing w:line="360" w:lineRule="auto"/>
            </w:pPr>
          </w:p>
        </w:tc>
        <w:tc>
          <w:tcPr>
            <w:tcW w:w="1134" w:type="dxa"/>
          </w:tcPr>
          <w:p w14:paraId="6CCF1199" w14:textId="77777777" w:rsidR="006C225F" w:rsidRPr="00E1239D" w:rsidRDefault="006C225F" w:rsidP="006C73E1">
            <w:pPr>
              <w:pStyle w:val="Default"/>
              <w:spacing w:line="360" w:lineRule="auto"/>
              <w:jc w:val="center"/>
              <w:rPr>
                <w:sz w:val="23"/>
                <w:szCs w:val="23"/>
              </w:rPr>
            </w:pPr>
          </w:p>
        </w:tc>
        <w:tc>
          <w:tcPr>
            <w:tcW w:w="1106" w:type="dxa"/>
          </w:tcPr>
          <w:p w14:paraId="5EE30EF2" w14:textId="77777777" w:rsidR="006C225F" w:rsidRPr="00E1239D" w:rsidRDefault="006C225F" w:rsidP="006C73E1">
            <w:pPr>
              <w:pStyle w:val="Default"/>
              <w:spacing w:line="360" w:lineRule="auto"/>
              <w:jc w:val="center"/>
              <w:rPr>
                <w:sz w:val="23"/>
                <w:szCs w:val="23"/>
              </w:rPr>
            </w:pPr>
          </w:p>
        </w:tc>
        <w:tc>
          <w:tcPr>
            <w:tcW w:w="1337" w:type="dxa"/>
          </w:tcPr>
          <w:p w14:paraId="47C13733" w14:textId="77777777" w:rsidR="006C225F" w:rsidRPr="00E1239D" w:rsidRDefault="006C225F" w:rsidP="006C73E1">
            <w:pPr>
              <w:pStyle w:val="Default"/>
              <w:spacing w:line="360" w:lineRule="auto"/>
              <w:jc w:val="center"/>
              <w:rPr>
                <w:sz w:val="23"/>
                <w:szCs w:val="23"/>
              </w:rPr>
            </w:pPr>
          </w:p>
        </w:tc>
        <w:tc>
          <w:tcPr>
            <w:tcW w:w="1266" w:type="dxa"/>
          </w:tcPr>
          <w:p w14:paraId="5A6F7ED6" w14:textId="77777777" w:rsidR="006C225F" w:rsidRPr="00E1239D" w:rsidRDefault="006C225F" w:rsidP="006C73E1">
            <w:pPr>
              <w:pStyle w:val="Default"/>
              <w:spacing w:line="360" w:lineRule="auto"/>
              <w:jc w:val="center"/>
              <w:rPr>
                <w:sz w:val="23"/>
                <w:szCs w:val="23"/>
              </w:rPr>
            </w:pPr>
          </w:p>
        </w:tc>
        <w:tc>
          <w:tcPr>
            <w:tcW w:w="1256" w:type="dxa"/>
          </w:tcPr>
          <w:p w14:paraId="0261B362" w14:textId="77777777" w:rsidR="006C225F" w:rsidRPr="00E1239D" w:rsidRDefault="006C225F" w:rsidP="006C73E1">
            <w:pPr>
              <w:pStyle w:val="Default"/>
              <w:spacing w:line="360" w:lineRule="auto"/>
              <w:jc w:val="center"/>
              <w:rPr>
                <w:sz w:val="23"/>
                <w:szCs w:val="23"/>
              </w:rPr>
            </w:pPr>
          </w:p>
        </w:tc>
      </w:tr>
      <w:tr w:rsidR="006C225F" w:rsidRPr="00E1239D" w14:paraId="51336D76" w14:textId="77777777" w:rsidTr="006C73E1">
        <w:tc>
          <w:tcPr>
            <w:tcW w:w="755" w:type="dxa"/>
            <w:vMerge w:val="restart"/>
          </w:tcPr>
          <w:p w14:paraId="1268E93E" w14:textId="77777777" w:rsidR="006C225F" w:rsidRPr="00E1239D" w:rsidRDefault="006C225F" w:rsidP="006C73E1">
            <w:pPr>
              <w:pStyle w:val="Default"/>
              <w:spacing w:line="360" w:lineRule="auto"/>
              <w:ind w:left="-15"/>
            </w:pPr>
            <w:r w:rsidRPr="00E1239D">
              <w:t>COI3</w:t>
            </w:r>
          </w:p>
        </w:tc>
        <w:tc>
          <w:tcPr>
            <w:tcW w:w="2080" w:type="dxa"/>
            <w:vMerge w:val="restart"/>
          </w:tcPr>
          <w:p w14:paraId="5DC8B761" w14:textId="77777777" w:rsidR="006C225F" w:rsidRPr="00E1239D" w:rsidRDefault="006C225F" w:rsidP="006C73E1">
            <w:pPr>
              <w:pStyle w:val="Default"/>
              <w:spacing w:line="360" w:lineRule="auto"/>
            </w:pPr>
            <w:r w:rsidRPr="00E1239D">
              <w:t>To what extent do you believe Instagram provides a platform for healthy and constructive political discourse in Urban West?</w:t>
            </w:r>
          </w:p>
        </w:tc>
        <w:tc>
          <w:tcPr>
            <w:tcW w:w="1134" w:type="dxa"/>
            <w:shd w:val="clear" w:color="auto" w:fill="8496B0"/>
          </w:tcPr>
          <w:p w14:paraId="782FE57E" w14:textId="77777777" w:rsidR="006C225F" w:rsidRPr="00E1239D" w:rsidRDefault="006C225F" w:rsidP="006C73E1">
            <w:pPr>
              <w:pStyle w:val="Default"/>
              <w:spacing w:line="360" w:lineRule="auto"/>
              <w:jc w:val="center"/>
              <w:rPr>
                <w:sz w:val="23"/>
                <w:szCs w:val="23"/>
              </w:rPr>
            </w:pPr>
            <w:r w:rsidRPr="00E1239D">
              <w:t>Not at all</w:t>
            </w:r>
          </w:p>
        </w:tc>
        <w:tc>
          <w:tcPr>
            <w:tcW w:w="1106" w:type="dxa"/>
            <w:shd w:val="clear" w:color="auto" w:fill="8496B0"/>
          </w:tcPr>
          <w:p w14:paraId="60840A22" w14:textId="77777777" w:rsidR="006C225F" w:rsidRPr="00E1239D" w:rsidRDefault="006C225F" w:rsidP="006C73E1">
            <w:pPr>
              <w:pStyle w:val="Default"/>
              <w:spacing w:line="360" w:lineRule="auto"/>
              <w:jc w:val="center"/>
              <w:rPr>
                <w:sz w:val="23"/>
                <w:szCs w:val="23"/>
              </w:rPr>
            </w:pPr>
            <w:r w:rsidRPr="00E1239D">
              <w:t xml:space="preserve">Slightly </w:t>
            </w:r>
          </w:p>
        </w:tc>
        <w:tc>
          <w:tcPr>
            <w:tcW w:w="1337" w:type="dxa"/>
            <w:shd w:val="clear" w:color="auto" w:fill="8496B0"/>
          </w:tcPr>
          <w:p w14:paraId="4485A1D4" w14:textId="77777777" w:rsidR="006C225F" w:rsidRPr="00E1239D" w:rsidRDefault="006C225F" w:rsidP="006C73E1">
            <w:pPr>
              <w:pStyle w:val="Default"/>
              <w:spacing w:line="360" w:lineRule="auto"/>
              <w:jc w:val="center"/>
              <w:rPr>
                <w:sz w:val="23"/>
                <w:szCs w:val="23"/>
              </w:rPr>
            </w:pPr>
            <w:r w:rsidRPr="00E1239D">
              <w:t xml:space="preserve">Moderately </w:t>
            </w:r>
          </w:p>
        </w:tc>
        <w:tc>
          <w:tcPr>
            <w:tcW w:w="1266" w:type="dxa"/>
            <w:shd w:val="clear" w:color="auto" w:fill="8496B0"/>
          </w:tcPr>
          <w:p w14:paraId="559E15EF" w14:textId="77777777" w:rsidR="006C225F" w:rsidRPr="00E1239D" w:rsidRDefault="006C225F" w:rsidP="006C73E1">
            <w:pPr>
              <w:pStyle w:val="Default"/>
              <w:spacing w:line="360" w:lineRule="auto"/>
              <w:jc w:val="center"/>
              <w:rPr>
                <w:sz w:val="23"/>
                <w:szCs w:val="23"/>
              </w:rPr>
            </w:pPr>
            <w:r w:rsidRPr="00E1239D">
              <w:t>Very much</w:t>
            </w:r>
          </w:p>
        </w:tc>
        <w:tc>
          <w:tcPr>
            <w:tcW w:w="1256" w:type="dxa"/>
            <w:shd w:val="clear" w:color="auto" w:fill="8496B0"/>
          </w:tcPr>
          <w:p w14:paraId="2CBC5C73" w14:textId="77777777" w:rsidR="006C225F" w:rsidRPr="00E1239D" w:rsidRDefault="006C225F" w:rsidP="006C73E1">
            <w:pPr>
              <w:pStyle w:val="Default"/>
              <w:spacing w:line="360" w:lineRule="auto"/>
              <w:jc w:val="center"/>
              <w:rPr>
                <w:sz w:val="23"/>
                <w:szCs w:val="23"/>
              </w:rPr>
            </w:pPr>
            <w:r w:rsidRPr="00E1239D">
              <w:t xml:space="preserve">Extremely </w:t>
            </w:r>
          </w:p>
        </w:tc>
      </w:tr>
      <w:tr w:rsidR="006C225F" w:rsidRPr="00E1239D" w14:paraId="15DD2A46" w14:textId="77777777" w:rsidTr="006C73E1">
        <w:tc>
          <w:tcPr>
            <w:tcW w:w="755" w:type="dxa"/>
            <w:vMerge/>
          </w:tcPr>
          <w:p w14:paraId="3CFB1EDC" w14:textId="77777777" w:rsidR="006C225F" w:rsidRPr="00E1239D" w:rsidRDefault="006C225F" w:rsidP="006C73E1">
            <w:pPr>
              <w:pStyle w:val="Default"/>
              <w:spacing w:line="360" w:lineRule="auto"/>
              <w:ind w:left="-15"/>
            </w:pPr>
          </w:p>
        </w:tc>
        <w:tc>
          <w:tcPr>
            <w:tcW w:w="2080" w:type="dxa"/>
            <w:vMerge/>
          </w:tcPr>
          <w:p w14:paraId="08DBB358" w14:textId="77777777" w:rsidR="006C225F" w:rsidRPr="00E1239D" w:rsidRDefault="006C225F" w:rsidP="006C73E1">
            <w:pPr>
              <w:pStyle w:val="Default"/>
              <w:spacing w:line="360" w:lineRule="auto"/>
            </w:pPr>
          </w:p>
        </w:tc>
        <w:tc>
          <w:tcPr>
            <w:tcW w:w="1134" w:type="dxa"/>
          </w:tcPr>
          <w:p w14:paraId="6F7BED24" w14:textId="77777777" w:rsidR="006C225F" w:rsidRPr="00E1239D" w:rsidRDefault="006C225F" w:rsidP="006C73E1">
            <w:pPr>
              <w:pStyle w:val="Default"/>
              <w:spacing w:line="360" w:lineRule="auto"/>
              <w:jc w:val="center"/>
              <w:rPr>
                <w:sz w:val="23"/>
                <w:szCs w:val="23"/>
              </w:rPr>
            </w:pPr>
          </w:p>
        </w:tc>
        <w:tc>
          <w:tcPr>
            <w:tcW w:w="1106" w:type="dxa"/>
          </w:tcPr>
          <w:p w14:paraId="0045646F" w14:textId="77777777" w:rsidR="006C225F" w:rsidRPr="00E1239D" w:rsidRDefault="006C225F" w:rsidP="006C73E1">
            <w:pPr>
              <w:pStyle w:val="Default"/>
              <w:spacing w:line="360" w:lineRule="auto"/>
              <w:jc w:val="center"/>
              <w:rPr>
                <w:sz w:val="23"/>
                <w:szCs w:val="23"/>
              </w:rPr>
            </w:pPr>
          </w:p>
        </w:tc>
        <w:tc>
          <w:tcPr>
            <w:tcW w:w="1337" w:type="dxa"/>
          </w:tcPr>
          <w:p w14:paraId="012AAE99" w14:textId="77777777" w:rsidR="006C225F" w:rsidRPr="00E1239D" w:rsidRDefault="006C225F" w:rsidP="006C73E1">
            <w:pPr>
              <w:pStyle w:val="Default"/>
              <w:spacing w:line="360" w:lineRule="auto"/>
              <w:jc w:val="center"/>
              <w:rPr>
                <w:sz w:val="23"/>
                <w:szCs w:val="23"/>
              </w:rPr>
            </w:pPr>
          </w:p>
        </w:tc>
        <w:tc>
          <w:tcPr>
            <w:tcW w:w="1266" w:type="dxa"/>
          </w:tcPr>
          <w:p w14:paraId="5D78E6DE" w14:textId="77777777" w:rsidR="006C225F" w:rsidRPr="00E1239D" w:rsidRDefault="006C225F" w:rsidP="006C73E1">
            <w:pPr>
              <w:pStyle w:val="Default"/>
              <w:spacing w:line="360" w:lineRule="auto"/>
              <w:jc w:val="center"/>
              <w:rPr>
                <w:sz w:val="23"/>
                <w:szCs w:val="23"/>
              </w:rPr>
            </w:pPr>
          </w:p>
        </w:tc>
        <w:tc>
          <w:tcPr>
            <w:tcW w:w="1256" w:type="dxa"/>
          </w:tcPr>
          <w:p w14:paraId="023DBF36" w14:textId="77777777" w:rsidR="006C225F" w:rsidRPr="00E1239D" w:rsidRDefault="006C225F" w:rsidP="006C73E1">
            <w:pPr>
              <w:pStyle w:val="Default"/>
              <w:spacing w:line="360" w:lineRule="auto"/>
              <w:jc w:val="center"/>
              <w:rPr>
                <w:sz w:val="23"/>
                <w:szCs w:val="23"/>
              </w:rPr>
            </w:pPr>
          </w:p>
        </w:tc>
      </w:tr>
      <w:tr w:rsidR="006C225F" w:rsidRPr="00E1239D" w14:paraId="57515CE6" w14:textId="77777777" w:rsidTr="006C73E1">
        <w:tc>
          <w:tcPr>
            <w:tcW w:w="755" w:type="dxa"/>
            <w:vMerge w:val="restart"/>
          </w:tcPr>
          <w:p w14:paraId="60AB86FD" w14:textId="77777777" w:rsidR="006C225F" w:rsidRPr="00E1239D" w:rsidRDefault="006C225F" w:rsidP="006C73E1">
            <w:pPr>
              <w:pStyle w:val="Default"/>
              <w:spacing w:line="360" w:lineRule="auto"/>
              <w:ind w:left="-15"/>
            </w:pPr>
            <w:r w:rsidRPr="00E1239D">
              <w:t>COI4</w:t>
            </w:r>
          </w:p>
        </w:tc>
        <w:tc>
          <w:tcPr>
            <w:tcW w:w="2080" w:type="dxa"/>
            <w:vMerge w:val="restart"/>
          </w:tcPr>
          <w:p w14:paraId="2F66744C" w14:textId="77777777" w:rsidR="006C225F" w:rsidRPr="00E1239D" w:rsidRDefault="006C225F" w:rsidP="006C73E1">
            <w:pPr>
              <w:pStyle w:val="Default"/>
              <w:spacing w:line="360" w:lineRule="auto"/>
            </w:pPr>
            <w:r w:rsidRPr="00E1239D">
              <w:t>How optimistic are you about the potential for Instagram to overcome challenges and contribute positively to political discourse in Urban West?</w:t>
            </w:r>
          </w:p>
        </w:tc>
        <w:tc>
          <w:tcPr>
            <w:tcW w:w="1134" w:type="dxa"/>
            <w:shd w:val="clear" w:color="auto" w:fill="8496B0"/>
          </w:tcPr>
          <w:p w14:paraId="08886007" w14:textId="77777777" w:rsidR="006C225F" w:rsidRPr="00E1239D" w:rsidRDefault="006C225F" w:rsidP="006C73E1">
            <w:pPr>
              <w:pStyle w:val="Default"/>
              <w:spacing w:line="360" w:lineRule="auto"/>
              <w:jc w:val="center"/>
              <w:rPr>
                <w:sz w:val="23"/>
                <w:szCs w:val="23"/>
              </w:rPr>
            </w:pPr>
            <w:r w:rsidRPr="00E1239D">
              <w:t>Not Optimistic at all</w:t>
            </w:r>
          </w:p>
        </w:tc>
        <w:tc>
          <w:tcPr>
            <w:tcW w:w="1106" w:type="dxa"/>
            <w:shd w:val="clear" w:color="auto" w:fill="8496B0"/>
          </w:tcPr>
          <w:p w14:paraId="72D8ACE7" w14:textId="77777777" w:rsidR="006C225F" w:rsidRPr="00E1239D" w:rsidRDefault="006C225F" w:rsidP="006C73E1">
            <w:pPr>
              <w:pStyle w:val="Default"/>
              <w:spacing w:line="360" w:lineRule="auto"/>
              <w:jc w:val="center"/>
              <w:rPr>
                <w:sz w:val="23"/>
                <w:szCs w:val="23"/>
              </w:rPr>
            </w:pPr>
            <w:r w:rsidRPr="00E1239D">
              <w:t>Slightly Optimistic</w:t>
            </w:r>
          </w:p>
        </w:tc>
        <w:tc>
          <w:tcPr>
            <w:tcW w:w="1337" w:type="dxa"/>
            <w:shd w:val="clear" w:color="auto" w:fill="8496B0"/>
          </w:tcPr>
          <w:p w14:paraId="7D6E1B3E" w14:textId="77777777" w:rsidR="006C225F" w:rsidRPr="00E1239D" w:rsidRDefault="006C225F" w:rsidP="006C73E1">
            <w:pPr>
              <w:pStyle w:val="Default"/>
              <w:spacing w:line="360" w:lineRule="auto"/>
              <w:jc w:val="center"/>
              <w:rPr>
                <w:sz w:val="23"/>
                <w:szCs w:val="23"/>
              </w:rPr>
            </w:pPr>
            <w:r w:rsidRPr="00E1239D">
              <w:t>Moderately Optimistic</w:t>
            </w:r>
          </w:p>
        </w:tc>
        <w:tc>
          <w:tcPr>
            <w:tcW w:w="1266" w:type="dxa"/>
            <w:shd w:val="clear" w:color="auto" w:fill="8496B0"/>
          </w:tcPr>
          <w:p w14:paraId="04180726" w14:textId="77777777" w:rsidR="006C225F" w:rsidRPr="00E1239D" w:rsidRDefault="006C225F" w:rsidP="006C73E1">
            <w:pPr>
              <w:pStyle w:val="Default"/>
              <w:spacing w:line="360" w:lineRule="auto"/>
              <w:jc w:val="center"/>
              <w:rPr>
                <w:sz w:val="23"/>
                <w:szCs w:val="23"/>
              </w:rPr>
            </w:pPr>
            <w:r w:rsidRPr="00E1239D">
              <w:t>Very Optimistic</w:t>
            </w:r>
          </w:p>
        </w:tc>
        <w:tc>
          <w:tcPr>
            <w:tcW w:w="1256" w:type="dxa"/>
            <w:shd w:val="clear" w:color="auto" w:fill="8496B0"/>
          </w:tcPr>
          <w:p w14:paraId="28D6E664" w14:textId="77777777" w:rsidR="006C225F" w:rsidRPr="00E1239D" w:rsidRDefault="006C225F" w:rsidP="006C73E1">
            <w:pPr>
              <w:pStyle w:val="Default"/>
              <w:spacing w:line="360" w:lineRule="auto"/>
              <w:jc w:val="center"/>
              <w:rPr>
                <w:sz w:val="23"/>
                <w:szCs w:val="23"/>
              </w:rPr>
            </w:pPr>
            <w:r w:rsidRPr="00E1239D">
              <w:t xml:space="preserve">Extremely Optimistic  </w:t>
            </w:r>
          </w:p>
        </w:tc>
      </w:tr>
      <w:tr w:rsidR="006C225F" w:rsidRPr="00E1239D" w14:paraId="5817998F" w14:textId="77777777" w:rsidTr="006C73E1">
        <w:tc>
          <w:tcPr>
            <w:tcW w:w="755" w:type="dxa"/>
            <w:vMerge/>
          </w:tcPr>
          <w:p w14:paraId="6765C3D6" w14:textId="77777777" w:rsidR="006C225F" w:rsidRPr="00E1239D" w:rsidRDefault="006C225F" w:rsidP="006C73E1">
            <w:pPr>
              <w:pStyle w:val="Default"/>
              <w:spacing w:line="360" w:lineRule="auto"/>
              <w:ind w:left="-15"/>
            </w:pPr>
          </w:p>
        </w:tc>
        <w:tc>
          <w:tcPr>
            <w:tcW w:w="2080" w:type="dxa"/>
            <w:vMerge/>
          </w:tcPr>
          <w:p w14:paraId="4616D23E" w14:textId="77777777" w:rsidR="006C225F" w:rsidRPr="00E1239D" w:rsidRDefault="006C225F" w:rsidP="006C73E1">
            <w:pPr>
              <w:pStyle w:val="Default"/>
              <w:spacing w:line="360" w:lineRule="auto"/>
            </w:pPr>
          </w:p>
        </w:tc>
        <w:tc>
          <w:tcPr>
            <w:tcW w:w="1134" w:type="dxa"/>
          </w:tcPr>
          <w:p w14:paraId="748C64C5" w14:textId="77777777" w:rsidR="006C225F" w:rsidRPr="00E1239D" w:rsidRDefault="006C225F" w:rsidP="006C73E1">
            <w:pPr>
              <w:pStyle w:val="Default"/>
              <w:spacing w:line="360" w:lineRule="auto"/>
              <w:jc w:val="center"/>
              <w:rPr>
                <w:sz w:val="23"/>
                <w:szCs w:val="23"/>
              </w:rPr>
            </w:pPr>
          </w:p>
        </w:tc>
        <w:tc>
          <w:tcPr>
            <w:tcW w:w="1106" w:type="dxa"/>
          </w:tcPr>
          <w:p w14:paraId="4902C803" w14:textId="77777777" w:rsidR="006C225F" w:rsidRPr="00E1239D" w:rsidRDefault="006C225F" w:rsidP="006C73E1">
            <w:pPr>
              <w:pStyle w:val="Default"/>
              <w:spacing w:line="360" w:lineRule="auto"/>
              <w:jc w:val="center"/>
              <w:rPr>
                <w:sz w:val="23"/>
                <w:szCs w:val="23"/>
              </w:rPr>
            </w:pPr>
          </w:p>
        </w:tc>
        <w:tc>
          <w:tcPr>
            <w:tcW w:w="1337" w:type="dxa"/>
          </w:tcPr>
          <w:p w14:paraId="0ABFEB0B" w14:textId="77777777" w:rsidR="006C225F" w:rsidRPr="00E1239D" w:rsidRDefault="006C225F" w:rsidP="006C73E1">
            <w:pPr>
              <w:pStyle w:val="Default"/>
              <w:spacing w:line="360" w:lineRule="auto"/>
              <w:jc w:val="center"/>
              <w:rPr>
                <w:sz w:val="23"/>
                <w:szCs w:val="23"/>
              </w:rPr>
            </w:pPr>
          </w:p>
        </w:tc>
        <w:tc>
          <w:tcPr>
            <w:tcW w:w="1266" w:type="dxa"/>
          </w:tcPr>
          <w:p w14:paraId="7FA8B133" w14:textId="77777777" w:rsidR="006C225F" w:rsidRPr="00E1239D" w:rsidRDefault="006C225F" w:rsidP="006C73E1">
            <w:pPr>
              <w:pStyle w:val="Default"/>
              <w:spacing w:line="360" w:lineRule="auto"/>
              <w:jc w:val="center"/>
              <w:rPr>
                <w:sz w:val="23"/>
                <w:szCs w:val="23"/>
              </w:rPr>
            </w:pPr>
          </w:p>
        </w:tc>
        <w:tc>
          <w:tcPr>
            <w:tcW w:w="1256" w:type="dxa"/>
          </w:tcPr>
          <w:p w14:paraId="05A2F82D" w14:textId="77777777" w:rsidR="006C225F" w:rsidRPr="00E1239D" w:rsidRDefault="006C225F" w:rsidP="006C73E1">
            <w:pPr>
              <w:pStyle w:val="Default"/>
              <w:spacing w:line="360" w:lineRule="auto"/>
              <w:jc w:val="center"/>
              <w:rPr>
                <w:sz w:val="23"/>
                <w:szCs w:val="23"/>
              </w:rPr>
            </w:pPr>
          </w:p>
        </w:tc>
      </w:tr>
      <w:tr w:rsidR="006C225F" w:rsidRPr="00E1239D" w14:paraId="24B1FBAB" w14:textId="77777777" w:rsidTr="006C73E1">
        <w:tc>
          <w:tcPr>
            <w:tcW w:w="755" w:type="dxa"/>
            <w:vMerge w:val="restart"/>
          </w:tcPr>
          <w:p w14:paraId="1C6ADA2B" w14:textId="77777777" w:rsidR="006C225F" w:rsidRPr="00E1239D" w:rsidRDefault="006C225F" w:rsidP="006C73E1">
            <w:pPr>
              <w:pStyle w:val="Default"/>
              <w:spacing w:line="360" w:lineRule="auto"/>
              <w:ind w:left="-15"/>
            </w:pPr>
            <w:r w:rsidRPr="00E1239D">
              <w:t>COI5</w:t>
            </w:r>
          </w:p>
        </w:tc>
        <w:tc>
          <w:tcPr>
            <w:tcW w:w="2080" w:type="dxa"/>
            <w:vMerge w:val="restart"/>
          </w:tcPr>
          <w:p w14:paraId="4A406795" w14:textId="77777777" w:rsidR="006C225F" w:rsidRPr="00E1239D" w:rsidRDefault="006C225F" w:rsidP="006C73E1">
            <w:pPr>
              <w:pStyle w:val="Default"/>
              <w:spacing w:line="360" w:lineRule="auto"/>
            </w:pPr>
            <w:r w:rsidRPr="00E1239D">
              <w:t>To what degree do you think Instagram can be a valuable tool for addressing political issues and fostering civic engagement in Urban West?</w:t>
            </w:r>
          </w:p>
        </w:tc>
        <w:tc>
          <w:tcPr>
            <w:tcW w:w="1134" w:type="dxa"/>
            <w:shd w:val="clear" w:color="auto" w:fill="8496B0"/>
          </w:tcPr>
          <w:p w14:paraId="23D28F4E" w14:textId="77777777" w:rsidR="006C225F" w:rsidRPr="00E1239D" w:rsidRDefault="006C225F" w:rsidP="006C73E1">
            <w:pPr>
              <w:pStyle w:val="Default"/>
              <w:spacing w:line="360" w:lineRule="auto"/>
              <w:jc w:val="center"/>
              <w:rPr>
                <w:sz w:val="23"/>
                <w:szCs w:val="23"/>
              </w:rPr>
            </w:pPr>
            <w:r w:rsidRPr="00E1239D">
              <w:t>Not Valuable at all</w:t>
            </w:r>
          </w:p>
        </w:tc>
        <w:tc>
          <w:tcPr>
            <w:tcW w:w="1106" w:type="dxa"/>
            <w:shd w:val="clear" w:color="auto" w:fill="8496B0"/>
          </w:tcPr>
          <w:p w14:paraId="5FD06472" w14:textId="77777777" w:rsidR="006C225F" w:rsidRPr="00E1239D" w:rsidRDefault="006C225F" w:rsidP="006C73E1">
            <w:pPr>
              <w:pStyle w:val="Default"/>
              <w:spacing w:line="360" w:lineRule="auto"/>
              <w:jc w:val="center"/>
              <w:rPr>
                <w:sz w:val="23"/>
                <w:szCs w:val="23"/>
              </w:rPr>
            </w:pPr>
            <w:r w:rsidRPr="00E1239D">
              <w:t>Slightly Valuable</w:t>
            </w:r>
          </w:p>
        </w:tc>
        <w:tc>
          <w:tcPr>
            <w:tcW w:w="1337" w:type="dxa"/>
            <w:shd w:val="clear" w:color="auto" w:fill="8496B0"/>
          </w:tcPr>
          <w:p w14:paraId="58AA63B2" w14:textId="77777777" w:rsidR="006C225F" w:rsidRPr="00E1239D" w:rsidRDefault="006C225F" w:rsidP="006C73E1">
            <w:pPr>
              <w:pStyle w:val="Default"/>
              <w:spacing w:line="360" w:lineRule="auto"/>
              <w:jc w:val="center"/>
              <w:rPr>
                <w:sz w:val="23"/>
                <w:szCs w:val="23"/>
              </w:rPr>
            </w:pPr>
            <w:r w:rsidRPr="00E1239D">
              <w:t>Moderately Valuable</w:t>
            </w:r>
          </w:p>
        </w:tc>
        <w:tc>
          <w:tcPr>
            <w:tcW w:w="1266" w:type="dxa"/>
            <w:shd w:val="clear" w:color="auto" w:fill="8496B0"/>
          </w:tcPr>
          <w:p w14:paraId="1BBF8E4A" w14:textId="77777777" w:rsidR="006C225F" w:rsidRPr="00E1239D" w:rsidRDefault="006C225F" w:rsidP="006C73E1">
            <w:pPr>
              <w:pStyle w:val="Default"/>
              <w:spacing w:line="360" w:lineRule="auto"/>
              <w:jc w:val="center"/>
              <w:rPr>
                <w:sz w:val="23"/>
                <w:szCs w:val="23"/>
              </w:rPr>
            </w:pPr>
            <w:r w:rsidRPr="00E1239D">
              <w:t>Very Valuable</w:t>
            </w:r>
          </w:p>
        </w:tc>
        <w:tc>
          <w:tcPr>
            <w:tcW w:w="1256" w:type="dxa"/>
            <w:shd w:val="clear" w:color="auto" w:fill="8496B0"/>
          </w:tcPr>
          <w:p w14:paraId="1EC27292" w14:textId="77777777" w:rsidR="006C225F" w:rsidRPr="00E1239D" w:rsidRDefault="006C225F" w:rsidP="006C73E1">
            <w:pPr>
              <w:pStyle w:val="Default"/>
              <w:spacing w:line="360" w:lineRule="auto"/>
              <w:jc w:val="center"/>
              <w:rPr>
                <w:sz w:val="23"/>
                <w:szCs w:val="23"/>
              </w:rPr>
            </w:pPr>
            <w:r w:rsidRPr="00E1239D">
              <w:t>Extremely Valuable</w:t>
            </w:r>
          </w:p>
        </w:tc>
      </w:tr>
    </w:tbl>
    <w:p w14:paraId="5B10A48A" w14:textId="77777777" w:rsidR="006C225F" w:rsidRPr="00E1239D" w:rsidRDefault="006C225F" w:rsidP="008F404A">
      <w:pPr>
        <w:tabs>
          <w:tab w:val="left" w:pos="709"/>
          <w:tab w:val="left" w:pos="1843"/>
        </w:tabs>
        <w:spacing w:line="480" w:lineRule="auto"/>
        <w:ind w:left="1701" w:hanging="1701"/>
      </w:pPr>
    </w:p>
    <w:p w14:paraId="28851EAC" w14:textId="77777777" w:rsidR="006C225F" w:rsidRPr="00E1239D" w:rsidRDefault="006C225F" w:rsidP="008F404A">
      <w:pPr>
        <w:tabs>
          <w:tab w:val="left" w:pos="709"/>
          <w:tab w:val="left" w:pos="1843"/>
        </w:tabs>
        <w:spacing w:line="480" w:lineRule="auto"/>
        <w:ind w:left="1701" w:hanging="1701"/>
      </w:pPr>
    </w:p>
    <w:p w14:paraId="15F66C7A" w14:textId="77777777" w:rsidR="006C225F" w:rsidRPr="00E1239D" w:rsidRDefault="006C225F" w:rsidP="008F404A">
      <w:pPr>
        <w:spacing w:line="480" w:lineRule="auto"/>
      </w:pPr>
    </w:p>
    <w:p w14:paraId="29AC3C71" w14:textId="77777777" w:rsidR="006C225F" w:rsidRPr="00E1239D" w:rsidRDefault="006C225F" w:rsidP="008F404A">
      <w:pPr>
        <w:spacing w:line="480" w:lineRule="auto"/>
      </w:pPr>
    </w:p>
    <w:p w14:paraId="4F9796C3" w14:textId="77777777" w:rsidR="006C225F" w:rsidRPr="00E1239D" w:rsidRDefault="006C225F" w:rsidP="008F404A">
      <w:pPr>
        <w:spacing w:line="480" w:lineRule="auto"/>
      </w:pPr>
    </w:p>
    <w:p w14:paraId="7796AF32" w14:textId="7912492A" w:rsidR="00B70713" w:rsidRPr="00E1239D" w:rsidRDefault="00B70713" w:rsidP="008F404A">
      <w:pPr>
        <w:spacing w:line="480" w:lineRule="auto"/>
      </w:pPr>
    </w:p>
    <w:p w14:paraId="54FE01A7" w14:textId="77777777" w:rsidR="00B70713" w:rsidRPr="00E1239D" w:rsidRDefault="00B70713" w:rsidP="008F404A">
      <w:pPr>
        <w:spacing w:line="480" w:lineRule="auto"/>
      </w:pPr>
    </w:p>
    <w:p w14:paraId="0AD51920" w14:textId="4BFAAF33" w:rsidR="006C225F" w:rsidRPr="007D29DC" w:rsidRDefault="006C225F" w:rsidP="0045563C">
      <w:pPr>
        <w:pStyle w:val="Heading1"/>
        <w:rPr>
          <w:bCs/>
        </w:rPr>
      </w:pPr>
      <w:bookmarkStart w:id="434" w:name="_Toc211078784"/>
      <w:bookmarkStart w:id="435" w:name="_Toc211080806"/>
      <w:r w:rsidRPr="007D29DC">
        <w:t>APPENDIX II</w:t>
      </w:r>
      <w:bookmarkEnd w:id="434"/>
      <w:r w:rsidR="00A634C8" w:rsidRPr="007D29DC">
        <w:t xml:space="preserve">: </w:t>
      </w:r>
      <w:r w:rsidRPr="007D29DC">
        <w:t>KEY INFORMATIVE GUIDE</w:t>
      </w:r>
      <w:bookmarkEnd w:id="435"/>
    </w:p>
    <w:p w14:paraId="2C31A111" w14:textId="77777777" w:rsidR="006C225F" w:rsidRPr="00E1239D" w:rsidRDefault="006C225F" w:rsidP="008F404A">
      <w:pPr>
        <w:numPr>
          <w:ilvl w:val="0"/>
          <w:numId w:val="11"/>
        </w:numPr>
        <w:tabs>
          <w:tab w:val="left" w:pos="1080"/>
        </w:tabs>
        <w:spacing w:after="0" w:line="480" w:lineRule="auto"/>
        <w:jc w:val="both"/>
        <w:rPr>
          <w:szCs w:val="24"/>
        </w:rPr>
      </w:pPr>
      <w:r w:rsidRPr="00E1239D">
        <w:rPr>
          <w:b/>
          <w:bCs/>
          <w:szCs w:val="24"/>
        </w:rPr>
        <w:t>Political Communication Expert:</w:t>
      </w:r>
    </w:p>
    <w:p w14:paraId="06FCC4BF"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Can you share your insights on the role of Instagram in political communication, particularly in Urban West, Zanzibar?</w:t>
      </w:r>
    </w:p>
    <w:p w14:paraId="2A149660"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How do you perceive the impact of Instagram on political awareness and engagement in the region?</w:t>
      </w:r>
    </w:p>
    <w:p w14:paraId="72D9A32F"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From your experience, what challenges and opportunities do you see associated with using Instagram for political discourse in Urban West?</w:t>
      </w:r>
    </w:p>
    <w:p w14:paraId="225638C3" w14:textId="77777777" w:rsidR="006C225F" w:rsidRPr="00E1239D" w:rsidRDefault="006C225F" w:rsidP="008F404A">
      <w:pPr>
        <w:numPr>
          <w:ilvl w:val="0"/>
          <w:numId w:val="11"/>
        </w:numPr>
        <w:tabs>
          <w:tab w:val="left" w:pos="1080"/>
        </w:tabs>
        <w:spacing w:after="0" w:line="480" w:lineRule="auto"/>
        <w:jc w:val="both"/>
        <w:rPr>
          <w:szCs w:val="24"/>
        </w:rPr>
      </w:pPr>
      <w:r w:rsidRPr="00E1239D">
        <w:rPr>
          <w:b/>
          <w:bCs/>
          <w:szCs w:val="24"/>
        </w:rPr>
        <w:t>Local Political Activist or Leader:</w:t>
      </w:r>
    </w:p>
    <w:p w14:paraId="60CC5FE3"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From your perspective as a local political activist/leader, how has Instagram influenced political engagement in Urban West?</w:t>
      </w:r>
    </w:p>
    <w:p w14:paraId="1B877982"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What are the challenges you have encountered or observed in using Instagram for political discourse in this region?</w:t>
      </w:r>
    </w:p>
    <w:p w14:paraId="374D353D"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In your opinion, how can Instagram be leveraged to address political issues and mobilize the community effectively?</w:t>
      </w:r>
    </w:p>
    <w:p w14:paraId="280023CD" w14:textId="77777777" w:rsidR="006C225F" w:rsidRPr="00E1239D" w:rsidRDefault="006C225F" w:rsidP="008F404A">
      <w:pPr>
        <w:numPr>
          <w:ilvl w:val="0"/>
          <w:numId w:val="11"/>
        </w:numPr>
        <w:tabs>
          <w:tab w:val="left" w:pos="1080"/>
        </w:tabs>
        <w:spacing w:after="0" w:line="480" w:lineRule="auto"/>
        <w:jc w:val="both"/>
        <w:rPr>
          <w:szCs w:val="24"/>
        </w:rPr>
      </w:pPr>
      <w:r w:rsidRPr="00E1239D">
        <w:rPr>
          <w:b/>
          <w:bCs/>
          <w:szCs w:val="24"/>
        </w:rPr>
        <w:t>Media Ethics and Regulation Expert:</w:t>
      </w:r>
    </w:p>
    <w:p w14:paraId="286A439E"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How do you assess the reliability of political information on Instagram in Urban West, Zanzibar?</w:t>
      </w:r>
    </w:p>
    <w:p w14:paraId="0FB0DD91"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What ethical considerations should be taken into account when using Instagram for political communication?</w:t>
      </w:r>
    </w:p>
    <w:p w14:paraId="0F30BD00" w14:textId="77777777" w:rsidR="006C225F" w:rsidRDefault="006C225F" w:rsidP="008F404A">
      <w:pPr>
        <w:numPr>
          <w:ilvl w:val="1"/>
          <w:numId w:val="11"/>
        </w:numPr>
        <w:tabs>
          <w:tab w:val="left" w:pos="1080"/>
        </w:tabs>
        <w:spacing w:after="0" w:line="480" w:lineRule="auto"/>
        <w:jc w:val="both"/>
        <w:rPr>
          <w:szCs w:val="24"/>
        </w:rPr>
      </w:pPr>
      <w:r w:rsidRPr="00E1239D">
        <w:rPr>
          <w:szCs w:val="24"/>
        </w:rPr>
        <w:t>From a regulatory standpoint, what measures do you think are essential to ensure responsible political discourse on Instagram?</w:t>
      </w:r>
    </w:p>
    <w:p w14:paraId="26891B38" w14:textId="77777777" w:rsidR="006C73E1" w:rsidRDefault="006C73E1" w:rsidP="006C73E1">
      <w:pPr>
        <w:tabs>
          <w:tab w:val="left" w:pos="1080"/>
        </w:tabs>
        <w:spacing w:after="0" w:line="480" w:lineRule="auto"/>
        <w:ind w:left="1440"/>
        <w:jc w:val="both"/>
        <w:rPr>
          <w:szCs w:val="24"/>
        </w:rPr>
      </w:pPr>
    </w:p>
    <w:p w14:paraId="5DBAA214" w14:textId="77777777" w:rsidR="00681940" w:rsidRPr="00E1239D" w:rsidRDefault="00681940" w:rsidP="006C73E1">
      <w:pPr>
        <w:tabs>
          <w:tab w:val="left" w:pos="1080"/>
        </w:tabs>
        <w:spacing w:after="0" w:line="480" w:lineRule="auto"/>
        <w:ind w:left="1440"/>
        <w:jc w:val="both"/>
        <w:rPr>
          <w:szCs w:val="24"/>
        </w:rPr>
      </w:pPr>
    </w:p>
    <w:p w14:paraId="5BCF5AC0" w14:textId="77777777" w:rsidR="006C225F" w:rsidRPr="00E1239D" w:rsidRDefault="006C225F" w:rsidP="008F404A">
      <w:pPr>
        <w:numPr>
          <w:ilvl w:val="0"/>
          <w:numId w:val="11"/>
        </w:numPr>
        <w:tabs>
          <w:tab w:val="left" w:pos="1080"/>
        </w:tabs>
        <w:spacing w:after="0" w:line="480" w:lineRule="auto"/>
        <w:jc w:val="both"/>
        <w:rPr>
          <w:szCs w:val="24"/>
        </w:rPr>
      </w:pPr>
      <w:r w:rsidRPr="00E1239D">
        <w:rPr>
          <w:b/>
          <w:bCs/>
          <w:szCs w:val="24"/>
        </w:rPr>
        <w:t>Community Leader or Influencer:</w:t>
      </w:r>
    </w:p>
    <w:p w14:paraId="3CD968F8"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As a community leader or influencer, how do you perceive Instagram's impact on the political opinions and affiliations of your followers?</w:t>
      </w:r>
    </w:p>
    <w:p w14:paraId="7B9CB72D"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How can local influencers contribute to fostering a diverse and informed political discourse on Instagram?</w:t>
      </w:r>
    </w:p>
    <w:p w14:paraId="462C2552" w14:textId="77777777" w:rsidR="006C225F" w:rsidRPr="00E1239D" w:rsidRDefault="006C225F" w:rsidP="008F404A">
      <w:pPr>
        <w:numPr>
          <w:ilvl w:val="1"/>
          <w:numId w:val="11"/>
        </w:numPr>
        <w:tabs>
          <w:tab w:val="left" w:pos="1080"/>
        </w:tabs>
        <w:spacing w:after="0" w:line="480" w:lineRule="auto"/>
        <w:jc w:val="both"/>
        <w:rPr>
          <w:szCs w:val="24"/>
        </w:rPr>
      </w:pPr>
      <w:r w:rsidRPr="00E1239D">
        <w:rPr>
          <w:szCs w:val="24"/>
        </w:rPr>
        <w:t>In your experience, what opportunities and challenges do influencers face in using Instagram for political engagement in Urban West?</w:t>
      </w:r>
    </w:p>
    <w:p w14:paraId="26A08AE4" w14:textId="77777777" w:rsidR="006C225F" w:rsidRPr="00E1239D" w:rsidRDefault="006C225F" w:rsidP="008F404A">
      <w:pPr>
        <w:tabs>
          <w:tab w:val="left" w:pos="709"/>
          <w:tab w:val="left" w:pos="1843"/>
        </w:tabs>
        <w:spacing w:line="480" w:lineRule="auto"/>
        <w:ind w:left="1701" w:hanging="1701"/>
      </w:pPr>
    </w:p>
    <w:p w14:paraId="04BCB9DD" w14:textId="77777777" w:rsidR="00BA5A96" w:rsidRPr="00E1239D" w:rsidRDefault="00BA5A96" w:rsidP="008F404A">
      <w:pPr>
        <w:spacing w:line="480" w:lineRule="auto"/>
      </w:pPr>
    </w:p>
    <w:sectPr w:rsidR="00BA5A96" w:rsidRPr="00E1239D" w:rsidSect="00544696">
      <w:pgSz w:w="11906" w:h="16838" w:code="9"/>
      <w:pgMar w:top="2268" w:right="1418" w:bottom="141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F4648" w14:textId="77777777" w:rsidR="00695C61" w:rsidRDefault="00695C61" w:rsidP="006C225F">
      <w:pPr>
        <w:spacing w:after="0" w:line="240" w:lineRule="auto"/>
      </w:pPr>
      <w:r>
        <w:separator/>
      </w:r>
    </w:p>
  </w:endnote>
  <w:endnote w:type="continuationSeparator" w:id="0">
    <w:p w14:paraId="75FA7CC0" w14:textId="77777777" w:rsidR="00695C61" w:rsidRDefault="00695C61" w:rsidP="006C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B29D4" w14:textId="20F478EB" w:rsidR="00A634C8" w:rsidRDefault="00A634C8">
    <w:pPr>
      <w:pStyle w:val="Footer"/>
      <w:jc w:val="center"/>
    </w:pPr>
  </w:p>
  <w:p w14:paraId="4BAD9313" w14:textId="77777777" w:rsidR="00A634C8" w:rsidRDefault="00A63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1C17D" w14:textId="77777777" w:rsidR="00695C61" w:rsidRDefault="00695C61" w:rsidP="006C225F">
      <w:pPr>
        <w:spacing w:after="0" w:line="240" w:lineRule="auto"/>
      </w:pPr>
      <w:r>
        <w:separator/>
      </w:r>
    </w:p>
  </w:footnote>
  <w:footnote w:type="continuationSeparator" w:id="0">
    <w:p w14:paraId="26A89EE1" w14:textId="77777777" w:rsidR="00695C61" w:rsidRDefault="00695C61" w:rsidP="006C2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638364"/>
      <w:docPartObj>
        <w:docPartGallery w:val="Page Numbers (Top of Page)"/>
        <w:docPartUnique/>
      </w:docPartObj>
    </w:sdtPr>
    <w:sdtEndPr>
      <w:rPr>
        <w:noProof/>
      </w:rPr>
    </w:sdtEndPr>
    <w:sdtContent>
      <w:p w14:paraId="310B6DC3" w14:textId="5A6E5E5F" w:rsidR="00A634C8" w:rsidRDefault="00A634C8">
        <w:pPr>
          <w:pStyle w:val="Header"/>
          <w:jc w:val="center"/>
        </w:pPr>
        <w:r>
          <w:fldChar w:fldCharType="begin"/>
        </w:r>
        <w:r>
          <w:instrText xml:space="preserve"> PAGE   \* MERGEFORMAT </w:instrText>
        </w:r>
        <w:r>
          <w:fldChar w:fldCharType="separate"/>
        </w:r>
        <w:r w:rsidR="001C5065">
          <w:rPr>
            <w:noProof/>
          </w:rPr>
          <w:t>5</w:t>
        </w:r>
        <w:r>
          <w:rPr>
            <w:noProof/>
          </w:rPr>
          <w:fldChar w:fldCharType="end"/>
        </w:r>
      </w:p>
    </w:sdtContent>
  </w:sdt>
  <w:p w14:paraId="72F314D1" w14:textId="77777777" w:rsidR="00A634C8" w:rsidRDefault="00A63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948044"/>
      <w:docPartObj>
        <w:docPartGallery w:val="Page Numbers (Top of Page)"/>
        <w:docPartUnique/>
      </w:docPartObj>
    </w:sdtPr>
    <w:sdtEndPr>
      <w:rPr>
        <w:noProof/>
      </w:rPr>
    </w:sdtEndPr>
    <w:sdtContent>
      <w:p w14:paraId="6BC94DB9" w14:textId="09F47722" w:rsidR="00A634C8" w:rsidRDefault="00A634C8">
        <w:pPr>
          <w:pStyle w:val="Header"/>
          <w:jc w:val="center"/>
        </w:pPr>
        <w:r>
          <w:fldChar w:fldCharType="begin"/>
        </w:r>
        <w:r>
          <w:instrText xml:space="preserve"> PAGE   \* MERGEFORMAT </w:instrText>
        </w:r>
        <w:r>
          <w:fldChar w:fldCharType="separate"/>
        </w:r>
        <w:r w:rsidR="001C5065">
          <w:rPr>
            <w:noProof/>
          </w:rPr>
          <w:t>vii</w:t>
        </w:r>
        <w:r>
          <w:rPr>
            <w:noProof/>
          </w:rPr>
          <w:fldChar w:fldCharType="end"/>
        </w:r>
      </w:p>
    </w:sdtContent>
  </w:sdt>
  <w:p w14:paraId="2A728B1A" w14:textId="77777777" w:rsidR="00A634C8" w:rsidRDefault="00A63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79E9"/>
    <w:multiLevelType w:val="hybridMultilevel"/>
    <w:tmpl w:val="85741F74"/>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F295908"/>
    <w:multiLevelType w:val="multilevel"/>
    <w:tmpl w:val="60BEAD8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6AF652C"/>
    <w:multiLevelType w:val="multilevel"/>
    <w:tmpl w:val="0DA4BDE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F1765ED"/>
    <w:multiLevelType w:val="hybridMultilevel"/>
    <w:tmpl w:val="13B2F83E"/>
    <w:lvl w:ilvl="0" w:tplc="2E829A18">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nsid w:val="203B2A5F"/>
    <w:multiLevelType w:val="multilevel"/>
    <w:tmpl w:val="8CF4164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4297FAB"/>
    <w:multiLevelType w:val="multilevel"/>
    <w:tmpl w:val="04090025"/>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29EA3FC5"/>
    <w:multiLevelType w:val="hybridMultilevel"/>
    <w:tmpl w:val="49B2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5B0DEB"/>
    <w:multiLevelType w:val="hybridMultilevel"/>
    <w:tmpl w:val="4F3069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31BF2FD3"/>
    <w:multiLevelType w:val="hybridMultilevel"/>
    <w:tmpl w:val="FE3855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34EB6598"/>
    <w:multiLevelType w:val="multilevel"/>
    <w:tmpl w:val="979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457698"/>
    <w:multiLevelType w:val="multilevel"/>
    <w:tmpl w:val="EF1A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4B6E3A"/>
    <w:multiLevelType w:val="hybridMultilevel"/>
    <w:tmpl w:val="25989C08"/>
    <w:lvl w:ilvl="0" w:tplc="0409001B">
      <w:start w:val="1"/>
      <w:numFmt w:val="lowerRoman"/>
      <w:lvlText w:val="%1."/>
      <w:lvlJc w:val="righ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3C3A39B0"/>
    <w:multiLevelType w:val="multilevel"/>
    <w:tmpl w:val="908A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5E228B"/>
    <w:multiLevelType w:val="multilevel"/>
    <w:tmpl w:val="B2F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986509"/>
    <w:multiLevelType w:val="hybridMultilevel"/>
    <w:tmpl w:val="96CEC842"/>
    <w:lvl w:ilvl="0" w:tplc="1B0A8EFE">
      <w:start w:val="1"/>
      <w:numFmt w:val="decimal"/>
      <w:lvlText w:val="%1."/>
      <w:lvlJc w:val="righ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3D5A74BF"/>
    <w:multiLevelType w:val="multilevel"/>
    <w:tmpl w:val="1822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FE21276"/>
    <w:multiLevelType w:val="hybridMultilevel"/>
    <w:tmpl w:val="E09413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42C83070"/>
    <w:multiLevelType w:val="hybridMultilevel"/>
    <w:tmpl w:val="B70E4798"/>
    <w:lvl w:ilvl="0" w:tplc="9F34FB14">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B7B6AEF"/>
    <w:multiLevelType w:val="hybridMultilevel"/>
    <w:tmpl w:val="35F8D0B4"/>
    <w:lvl w:ilvl="0" w:tplc="0409001B">
      <w:start w:val="1"/>
      <w:numFmt w:val="lowerRoman"/>
      <w:lvlText w:val="%1."/>
      <w:lvlJc w:val="righ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1BA143A"/>
    <w:multiLevelType w:val="multilevel"/>
    <w:tmpl w:val="60BEAD8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B0D3A2D"/>
    <w:multiLevelType w:val="multilevel"/>
    <w:tmpl w:val="008419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7F02CC"/>
    <w:multiLevelType w:val="multilevel"/>
    <w:tmpl w:val="F45E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22773B"/>
    <w:multiLevelType w:val="hybridMultilevel"/>
    <w:tmpl w:val="503EB876"/>
    <w:lvl w:ilvl="0" w:tplc="151C5AD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63271BC6"/>
    <w:multiLevelType w:val="multilevel"/>
    <w:tmpl w:val="6E0401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397AAA"/>
    <w:multiLevelType w:val="hybridMultilevel"/>
    <w:tmpl w:val="58E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922414"/>
    <w:multiLevelType w:val="multilevel"/>
    <w:tmpl w:val="863E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A20FF5"/>
    <w:multiLevelType w:val="hybridMultilevel"/>
    <w:tmpl w:val="B17C6B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8"/>
  </w:num>
  <w:num w:numId="6">
    <w:abstractNumId w:val="16"/>
  </w:num>
  <w:num w:numId="7">
    <w:abstractNumId w:val="8"/>
  </w:num>
  <w:num w:numId="8">
    <w:abstractNumId w:val="7"/>
  </w:num>
  <w:num w:numId="9">
    <w:abstractNumId w:val="26"/>
  </w:num>
  <w:num w:numId="10">
    <w:abstractNumId w:val="15"/>
  </w:num>
  <w:num w:numId="11">
    <w:abstractNumId w:val="20"/>
  </w:num>
  <w:num w:numId="12">
    <w:abstractNumId w:val="5"/>
  </w:num>
  <w:num w:numId="13">
    <w:abstractNumId w:val="5"/>
  </w:num>
  <w:num w:numId="14">
    <w:abstractNumId w:val="14"/>
  </w:num>
  <w:num w:numId="15">
    <w:abstractNumId w:val="19"/>
  </w:num>
  <w:num w:numId="16">
    <w:abstractNumId w:val="1"/>
  </w:num>
  <w:num w:numId="17">
    <w:abstractNumId w:val="21"/>
  </w:num>
  <w:num w:numId="18">
    <w:abstractNumId w:val="10"/>
  </w:num>
  <w:num w:numId="19">
    <w:abstractNumId w:val="3"/>
  </w:num>
  <w:num w:numId="20">
    <w:abstractNumId w:val="22"/>
  </w:num>
  <w:num w:numId="21">
    <w:abstractNumId w:val="17"/>
  </w:num>
  <w:num w:numId="22">
    <w:abstractNumId w:val="23"/>
  </w:num>
  <w:num w:numId="23">
    <w:abstractNumId w:val="11"/>
  </w:num>
  <w:num w:numId="24">
    <w:abstractNumId w:val="13"/>
  </w:num>
  <w:num w:numId="25">
    <w:abstractNumId w:val="9"/>
  </w:num>
  <w:num w:numId="26">
    <w:abstractNumId w:val="25"/>
  </w:num>
  <w:num w:numId="27">
    <w:abstractNumId w:val="12"/>
  </w:num>
  <w:num w:numId="28">
    <w:abstractNumId w:val="24"/>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fr-CD"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5F"/>
    <w:rsid w:val="00002916"/>
    <w:rsid w:val="0001264E"/>
    <w:rsid w:val="00016DD2"/>
    <w:rsid w:val="00021D63"/>
    <w:rsid w:val="00021D85"/>
    <w:rsid w:val="0002217B"/>
    <w:rsid w:val="00033603"/>
    <w:rsid w:val="00037900"/>
    <w:rsid w:val="00047764"/>
    <w:rsid w:val="00054A76"/>
    <w:rsid w:val="00064890"/>
    <w:rsid w:val="000772D0"/>
    <w:rsid w:val="00083E22"/>
    <w:rsid w:val="00086384"/>
    <w:rsid w:val="000B35DD"/>
    <w:rsid w:val="000B4863"/>
    <w:rsid w:val="000B7A48"/>
    <w:rsid w:val="000C49CD"/>
    <w:rsid w:val="000D2DF8"/>
    <w:rsid w:val="000E36A3"/>
    <w:rsid w:val="000E65D6"/>
    <w:rsid w:val="000F1C69"/>
    <w:rsid w:val="00105563"/>
    <w:rsid w:val="001140E0"/>
    <w:rsid w:val="00116EC7"/>
    <w:rsid w:val="0015613F"/>
    <w:rsid w:val="0017025E"/>
    <w:rsid w:val="00172C83"/>
    <w:rsid w:val="00181E15"/>
    <w:rsid w:val="001939E6"/>
    <w:rsid w:val="001A2ABB"/>
    <w:rsid w:val="001A2F8B"/>
    <w:rsid w:val="001A4017"/>
    <w:rsid w:val="001B0270"/>
    <w:rsid w:val="001B2BE0"/>
    <w:rsid w:val="001B3370"/>
    <w:rsid w:val="001C5065"/>
    <w:rsid w:val="001D0A66"/>
    <w:rsid w:val="001E5BFD"/>
    <w:rsid w:val="001F1594"/>
    <w:rsid w:val="001F1FB5"/>
    <w:rsid w:val="002002CE"/>
    <w:rsid w:val="00205E03"/>
    <w:rsid w:val="002107A5"/>
    <w:rsid w:val="00214FFB"/>
    <w:rsid w:val="00222A64"/>
    <w:rsid w:val="0022729E"/>
    <w:rsid w:val="002457AA"/>
    <w:rsid w:val="00246B69"/>
    <w:rsid w:val="00276C87"/>
    <w:rsid w:val="0028569B"/>
    <w:rsid w:val="00294128"/>
    <w:rsid w:val="002963FB"/>
    <w:rsid w:val="00297EE7"/>
    <w:rsid w:val="002C05EB"/>
    <w:rsid w:val="002C3F4D"/>
    <w:rsid w:val="002D234B"/>
    <w:rsid w:val="002D3486"/>
    <w:rsid w:val="002D3BE2"/>
    <w:rsid w:val="002D71BE"/>
    <w:rsid w:val="002E040F"/>
    <w:rsid w:val="002E6547"/>
    <w:rsid w:val="00306A61"/>
    <w:rsid w:val="0031551E"/>
    <w:rsid w:val="00316E62"/>
    <w:rsid w:val="0032768C"/>
    <w:rsid w:val="00331CDD"/>
    <w:rsid w:val="00334336"/>
    <w:rsid w:val="0034251C"/>
    <w:rsid w:val="00344F79"/>
    <w:rsid w:val="003573E4"/>
    <w:rsid w:val="00363AC0"/>
    <w:rsid w:val="00364EA7"/>
    <w:rsid w:val="00367498"/>
    <w:rsid w:val="0038030C"/>
    <w:rsid w:val="00394717"/>
    <w:rsid w:val="00394B39"/>
    <w:rsid w:val="00395AD2"/>
    <w:rsid w:val="00396E3F"/>
    <w:rsid w:val="003A2D6D"/>
    <w:rsid w:val="003C16B1"/>
    <w:rsid w:val="003C2496"/>
    <w:rsid w:val="003E04B7"/>
    <w:rsid w:val="003E258D"/>
    <w:rsid w:val="003E4420"/>
    <w:rsid w:val="003E4C5E"/>
    <w:rsid w:val="004018F5"/>
    <w:rsid w:val="004132B5"/>
    <w:rsid w:val="00421E47"/>
    <w:rsid w:val="00422D45"/>
    <w:rsid w:val="004307AD"/>
    <w:rsid w:val="004335D2"/>
    <w:rsid w:val="00440249"/>
    <w:rsid w:val="00442E7D"/>
    <w:rsid w:val="00443C52"/>
    <w:rsid w:val="00450722"/>
    <w:rsid w:val="004522C4"/>
    <w:rsid w:val="0045315C"/>
    <w:rsid w:val="0045563C"/>
    <w:rsid w:val="0045661F"/>
    <w:rsid w:val="00466C43"/>
    <w:rsid w:val="00466FA4"/>
    <w:rsid w:val="004746EC"/>
    <w:rsid w:val="00480474"/>
    <w:rsid w:val="004921A1"/>
    <w:rsid w:val="004B31E9"/>
    <w:rsid w:val="004B38B5"/>
    <w:rsid w:val="004B760C"/>
    <w:rsid w:val="004C7968"/>
    <w:rsid w:val="004D2A09"/>
    <w:rsid w:val="004E04B7"/>
    <w:rsid w:val="004E72F6"/>
    <w:rsid w:val="004F17F2"/>
    <w:rsid w:val="004F2068"/>
    <w:rsid w:val="00500252"/>
    <w:rsid w:val="00501CAF"/>
    <w:rsid w:val="00502B0F"/>
    <w:rsid w:val="0050439D"/>
    <w:rsid w:val="0050457A"/>
    <w:rsid w:val="00517A26"/>
    <w:rsid w:val="00540675"/>
    <w:rsid w:val="00541786"/>
    <w:rsid w:val="00541BD4"/>
    <w:rsid w:val="00544696"/>
    <w:rsid w:val="0055155B"/>
    <w:rsid w:val="00552C7D"/>
    <w:rsid w:val="005638FC"/>
    <w:rsid w:val="00564614"/>
    <w:rsid w:val="00567E48"/>
    <w:rsid w:val="005723D7"/>
    <w:rsid w:val="005768AE"/>
    <w:rsid w:val="00590E5D"/>
    <w:rsid w:val="00593EBE"/>
    <w:rsid w:val="005A679D"/>
    <w:rsid w:val="005A7DFC"/>
    <w:rsid w:val="005B11D9"/>
    <w:rsid w:val="005B3773"/>
    <w:rsid w:val="005C513E"/>
    <w:rsid w:val="005D0B2C"/>
    <w:rsid w:val="005D1AC2"/>
    <w:rsid w:val="005D1B54"/>
    <w:rsid w:val="005E4866"/>
    <w:rsid w:val="005F6CE5"/>
    <w:rsid w:val="00615B24"/>
    <w:rsid w:val="00624B55"/>
    <w:rsid w:val="00635059"/>
    <w:rsid w:val="00635A9F"/>
    <w:rsid w:val="006365B7"/>
    <w:rsid w:val="00647046"/>
    <w:rsid w:val="00647C7E"/>
    <w:rsid w:val="00652D11"/>
    <w:rsid w:val="006568EB"/>
    <w:rsid w:val="00663B10"/>
    <w:rsid w:val="006653ED"/>
    <w:rsid w:val="00667938"/>
    <w:rsid w:val="00675A17"/>
    <w:rsid w:val="006802A7"/>
    <w:rsid w:val="0068109C"/>
    <w:rsid w:val="00681940"/>
    <w:rsid w:val="006870C0"/>
    <w:rsid w:val="006924A3"/>
    <w:rsid w:val="00695C61"/>
    <w:rsid w:val="006A26AA"/>
    <w:rsid w:val="006A6F63"/>
    <w:rsid w:val="006A7581"/>
    <w:rsid w:val="006B00AB"/>
    <w:rsid w:val="006C1E5C"/>
    <w:rsid w:val="006C225F"/>
    <w:rsid w:val="006C3622"/>
    <w:rsid w:val="006C63FC"/>
    <w:rsid w:val="006C73E1"/>
    <w:rsid w:val="006D5F73"/>
    <w:rsid w:val="006D7EFA"/>
    <w:rsid w:val="006E017D"/>
    <w:rsid w:val="0071373C"/>
    <w:rsid w:val="007138F2"/>
    <w:rsid w:val="0071515B"/>
    <w:rsid w:val="007214C1"/>
    <w:rsid w:val="00727943"/>
    <w:rsid w:val="0074576A"/>
    <w:rsid w:val="00745896"/>
    <w:rsid w:val="00746944"/>
    <w:rsid w:val="00753E7F"/>
    <w:rsid w:val="00766B4B"/>
    <w:rsid w:val="007759AB"/>
    <w:rsid w:val="007817C6"/>
    <w:rsid w:val="007A4112"/>
    <w:rsid w:val="007B5510"/>
    <w:rsid w:val="007C2C25"/>
    <w:rsid w:val="007C4DE8"/>
    <w:rsid w:val="007C7675"/>
    <w:rsid w:val="007D29DC"/>
    <w:rsid w:val="007D370D"/>
    <w:rsid w:val="007E1284"/>
    <w:rsid w:val="007F1662"/>
    <w:rsid w:val="007F2AFC"/>
    <w:rsid w:val="007F382A"/>
    <w:rsid w:val="007F68F9"/>
    <w:rsid w:val="0080091C"/>
    <w:rsid w:val="00811E83"/>
    <w:rsid w:val="008120EA"/>
    <w:rsid w:val="008143C8"/>
    <w:rsid w:val="008205BC"/>
    <w:rsid w:val="008210BA"/>
    <w:rsid w:val="008304BF"/>
    <w:rsid w:val="00846C4B"/>
    <w:rsid w:val="008650D4"/>
    <w:rsid w:val="008667D7"/>
    <w:rsid w:val="00873333"/>
    <w:rsid w:val="008742F7"/>
    <w:rsid w:val="008802BE"/>
    <w:rsid w:val="0088405B"/>
    <w:rsid w:val="008A12D1"/>
    <w:rsid w:val="008A1932"/>
    <w:rsid w:val="008A4F90"/>
    <w:rsid w:val="008B1116"/>
    <w:rsid w:val="008B52DB"/>
    <w:rsid w:val="008C1806"/>
    <w:rsid w:val="008D4F41"/>
    <w:rsid w:val="008D6D2E"/>
    <w:rsid w:val="008D7C75"/>
    <w:rsid w:val="008E02CF"/>
    <w:rsid w:val="008F404A"/>
    <w:rsid w:val="009043C3"/>
    <w:rsid w:val="00904556"/>
    <w:rsid w:val="00907A25"/>
    <w:rsid w:val="00916F37"/>
    <w:rsid w:val="00931B82"/>
    <w:rsid w:val="00940722"/>
    <w:rsid w:val="0094333E"/>
    <w:rsid w:val="00952EA3"/>
    <w:rsid w:val="00963EFC"/>
    <w:rsid w:val="009713AF"/>
    <w:rsid w:val="00996ECF"/>
    <w:rsid w:val="009A3EFF"/>
    <w:rsid w:val="009A4011"/>
    <w:rsid w:val="009B3D16"/>
    <w:rsid w:val="009C517F"/>
    <w:rsid w:val="009C7859"/>
    <w:rsid w:val="009C7AEF"/>
    <w:rsid w:val="009D30C9"/>
    <w:rsid w:val="009E4D50"/>
    <w:rsid w:val="009E6230"/>
    <w:rsid w:val="00A0359A"/>
    <w:rsid w:val="00A12918"/>
    <w:rsid w:val="00A21CF5"/>
    <w:rsid w:val="00A54DD3"/>
    <w:rsid w:val="00A634C8"/>
    <w:rsid w:val="00A67AEB"/>
    <w:rsid w:val="00A71C13"/>
    <w:rsid w:val="00A71F9C"/>
    <w:rsid w:val="00A9105A"/>
    <w:rsid w:val="00A97DDB"/>
    <w:rsid w:val="00AA3A4F"/>
    <w:rsid w:val="00AC3A0B"/>
    <w:rsid w:val="00AC407F"/>
    <w:rsid w:val="00AD6FDD"/>
    <w:rsid w:val="00AD75D8"/>
    <w:rsid w:val="00AD7819"/>
    <w:rsid w:val="00AE07A9"/>
    <w:rsid w:val="00AF3489"/>
    <w:rsid w:val="00AF3DA3"/>
    <w:rsid w:val="00B15397"/>
    <w:rsid w:val="00B25C73"/>
    <w:rsid w:val="00B321BE"/>
    <w:rsid w:val="00B36688"/>
    <w:rsid w:val="00B42403"/>
    <w:rsid w:val="00B43CAF"/>
    <w:rsid w:val="00B70713"/>
    <w:rsid w:val="00B73F93"/>
    <w:rsid w:val="00B75B6A"/>
    <w:rsid w:val="00B76FC1"/>
    <w:rsid w:val="00B81FB5"/>
    <w:rsid w:val="00B8394E"/>
    <w:rsid w:val="00B86D40"/>
    <w:rsid w:val="00B97ACE"/>
    <w:rsid w:val="00BA2D49"/>
    <w:rsid w:val="00BA5A96"/>
    <w:rsid w:val="00BB1295"/>
    <w:rsid w:val="00BB55E5"/>
    <w:rsid w:val="00BC7EA1"/>
    <w:rsid w:val="00BD18C9"/>
    <w:rsid w:val="00BF32AB"/>
    <w:rsid w:val="00C022A9"/>
    <w:rsid w:val="00C02F86"/>
    <w:rsid w:val="00C2379B"/>
    <w:rsid w:val="00C244A2"/>
    <w:rsid w:val="00C31174"/>
    <w:rsid w:val="00C37466"/>
    <w:rsid w:val="00C42570"/>
    <w:rsid w:val="00C52635"/>
    <w:rsid w:val="00C57397"/>
    <w:rsid w:val="00C8128B"/>
    <w:rsid w:val="00C95721"/>
    <w:rsid w:val="00CE3EC1"/>
    <w:rsid w:val="00CE5E5E"/>
    <w:rsid w:val="00CE7BD6"/>
    <w:rsid w:val="00CF0554"/>
    <w:rsid w:val="00D218F1"/>
    <w:rsid w:val="00D27379"/>
    <w:rsid w:val="00D2765F"/>
    <w:rsid w:val="00D27811"/>
    <w:rsid w:val="00D324C8"/>
    <w:rsid w:val="00D42614"/>
    <w:rsid w:val="00D4322C"/>
    <w:rsid w:val="00D46154"/>
    <w:rsid w:val="00D50788"/>
    <w:rsid w:val="00D52B9F"/>
    <w:rsid w:val="00D57F6A"/>
    <w:rsid w:val="00D727B4"/>
    <w:rsid w:val="00D736B0"/>
    <w:rsid w:val="00D756E5"/>
    <w:rsid w:val="00D77DF2"/>
    <w:rsid w:val="00D80F16"/>
    <w:rsid w:val="00DA76E1"/>
    <w:rsid w:val="00DD1F3A"/>
    <w:rsid w:val="00DD6B7F"/>
    <w:rsid w:val="00DE02AC"/>
    <w:rsid w:val="00DE0E9D"/>
    <w:rsid w:val="00DF1340"/>
    <w:rsid w:val="00E05782"/>
    <w:rsid w:val="00E06D44"/>
    <w:rsid w:val="00E07862"/>
    <w:rsid w:val="00E1203A"/>
    <w:rsid w:val="00E1239D"/>
    <w:rsid w:val="00E16B74"/>
    <w:rsid w:val="00E261F5"/>
    <w:rsid w:val="00E26368"/>
    <w:rsid w:val="00E30B91"/>
    <w:rsid w:val="00E33D31"/>
    <w:rsid w:val="00E45626"/>
    <w:rsid w:val="00E53A3C"/>
    <w:rsid w:val="00E6404B"/>
    <w:rsid w:val="00E86481"/>
    <w:rsid w:val="00E9010C"/>
    <w:rsid w:val="00E93264"/>
    <w:rsid w:val="00E94E9E"/>
    <w:rsid w:val="00E959D6"/>
    <w:rsid w:val="00EA073B"/>
    <w:rsid w:val="00EA0DE9"/>
    <w:rsid w:val="00EF2123"/>
    <w:rsid w:val="00F031AE"/>
    <w:rsid w:val="00F135FE"/>
    <w:rsid w:val="00F20D7B"/>
    <w:rsid w:val="00F2652D"/>
    <w:rsid w:val="00F30F1A"/>
    <w:rsid w:val="00F31313"/>
    <w:rsid w:val="00F51D89"/>
    <w:rsid w:val="00F62D8D"/>
    <w:rsid w:val="00F7408B"/>
    <w:rsid w:val="00F764B8"/>
    <w:rsid w:val="00F84BF1"/>
    <w:rsid w:val="00F93B56"/>
    <w:rsid w:val="00F94C8F"/>
    <w:rsid w:val="00FC3055"/>
    <w:rsid w:val="00FE14D8"/>
    <w:rsid w:val="00FE3C0C"/>
    <w:rsid w:val="00FF33DB"/>
    <w:rsid w:val="00FF4D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A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5F"/>
    <w:rPr>
      <w:rFonts w:ascii="Times New Roman" w:eastAsia="Calibri" w:hAnsi="Times New Roman" w:cs="Times New Roman"/>
      <w:color w:val="000000"/>
      <w:sz w:val="24"/>
      <w14:ligatures w14:val="none"/>
    </w:rPr>
  </w:style>
  <w:style w:type="paragraph" w:styleId="Heading1">
    <w:name w:val="heading 1"/>
    <w:basedOn w:val="Normal"/>
    <w:next w:val="Normal"/>
    <w:link w:val="Heading1Char"/>
    <w:autoRedefine/>
    <w:uiPriority w:val="9"/>
    <w:qFormat/>
    <w:rsid w:val="0045563C"/>
    <w:pPr>
      <w:keepNext/>
      <w:keepLines/>
      <w:tabs>
        <w:tab w:val="left" w:pos="0"/>
      </w:tabs>
      <w:spacing w:before="240" w:after="0" w:line="480" w:lineRule="auto"/>
      <w:outlineLvl w:val="0"/>
    </w:pPr>
    <w:rPr>
      <w:rFonts w:eastAsia="Times New Roman"/>
      <w:b/>
      <w:color w:val="auto"/>
      <w:kern w:val="0"/>
      <w:szCs w:val="24"/>
      <w:lang w:val="en-GB"/>
    </w:rPr>
  </w:style>
  <w:style w:type="paragraph" w:styleId="Heading2">
    <w:name w:val="heading 2"/>
    <w:basedOn w:val="Normal"/>
    <w:next w:val="Normal"/>
    <w:link w:val="Heading2Char"/>
    <w:uiPriority w:val="9"/>
    <w:unhideWhenUsed/>
    <w:qFormat/>
    <w:rsid w:val="006C225F"/>
    <w:pPr>
      <w:keepNext/>
      <w:keepLines/>
      <w:numPr>
        <w:ilvl w:val="1"/>
        <w:numId w:val="1"/>
      </w:numPr>
      <w:spacing w:before="320" w:after="120" w:line="276" w:lineRule="auto"/>
      <w:outlineLvl w:val="1"/>
    </w:pPr>
    <w:rPr>
      <w:rFonts w:ascii="Cambria" w:eastAsia="Times New Roman" w:hAnsi="Cambria"/>
      <w:b/>
      <w:bCs/>
      <w:kern w:val="0"/>
      <w:szCs w:val="26"/>
      <w:lang w:val="en-GB"/>
    </w:rPr>
  </w:style>
  <w:style w:type="paragraph" w:styleId="Heading3">
    <w:name w:val="heading 3"/>
    <w:basedOn w:val="Normal"/>
    <w:next w:val="Normal"/>
    <w:link w:val="Heading3Char"/>
    <w:uiPriority w:val="9"/>
    <w:unhideWhenUsed/>
    <w:qFormat/>
    <w:rsid w:val="006C225F"/>
    <w:pPr>
      <w:keepNext/>
      <w:keepLines/>
      <w:numPr>
        <w:ilvl w:val="2"/>
        <w:numId w:val="1"/>
      </w:numPr>
      <w:spacing w:before="200" w:after="0" w:line="276" w:lineRule="auto"/>
      <w:outlineLvl w:val="2"/>
    </w:pPr>
    <w:rPr>
      <w:rFonts w:ascii="Cambria" w:eastAsia="Times New Roman" w:hAnsi="Cambria"/>
      <w:b/>
      <w:bCs/>
      <w:kern w:val="0"/>
      <w:lang w:val="en-GB"/>
    </w:rPr>
  </w:style>
  <w:style w:type="paragraph" w:styleId="Heading4">
    <w:name w:val="heading 4"/>
    <w:basedOn w:val="Normal"/>
    <w:next w:val="Normal"/>
    <w:link w:val="Heading4Char"/>
    <w:uiPriority w:val="9"/>
    <w:semiHidden/>
    <w:unhideWhenUsed/>
    <w:qFormat/>
    <w:rsid w:val="006C225F"/>
    <w:pPr>
      <w:keepNext/>
      <w:keepLines/>
      <w:numPr>
        <w:ilvl w:val="3"/>
        <w:numId w:val="1"/>
      </w:numPr>
      <w:spacing w:before="200" w:after="0" w:line="276" w:lineRule="auto"/>
      <w:outlineLvl w:val="3"/>
    </w:pPr>
    <w:rPr>
      <w:rFonts w:ascii="Cambria" w:eastAsia="Times New Roman" w:hAnsi="Cambria"/>
      <w:b/>
      <w:bCs/>
      <w:i/>
      <w:iCs/>
      <w:color w:val="4F81BD"/>
      <w:kern w:val="0"/>
      <w:lang w:val="en-GB"/>
    </w:rPr>
  </w:style>
  <w:style w:type="paragraph" w:styleId="Heading5">
    <w:name w:val="heading 5"/>
    <w:basedOn w:val="Normal"/>
    <w:next w:val="Normal"/>
    <w:link w:val="Heading5Char"/>
    <w:uiPriority w:val="9"/>
    <w:semiHidden/>
    <w:unhideWhenUsed/>
    <w:qFormat/>
    <w:rsid w:val="006C225F"/>
    <w:pPr>
      <w:keepNext/>
      <w:keepLines/>
      <w:numPr>
        <w:ilvl w:val="4"/>
        <w:numId w:val="1"/>
      </w:numPr>
      <w:spacing w:before="200" w:after="0" w:line="276" w:lineRule="auto"/>
      <w:outlineLvl w:val="4"/>
    </w:pPr>
    <w:rPr>
      <w:rFonts w:ascii="Cambria" w:eastAsia="Times New Roman" w:hAnsi="Cambria"/>
      <w:color w:val="243F60"/>
      <w:kern w:val="0"/>
      <w:lang w:val="en-GB"/>
    </w:rPr>
  </w:style>
  <w:style w:type="paragraph" w:styleId="Heading6">
    <w:name w:val="heading 6"/>
    <w:basedOn w:val="Normal"/>
    <w:next w:val="Normal"/>
    <w:link w:val="Heading6Char"/>
    <w:uiPriority w:val="9"/>
    <w:semiHidden/>
    <w:unhideWhenUsed/>
    <w:qFormat/>
    <w:rsid w:val="006C225F"/>
    <w:pPr>
      <w:keepNext/>
      <w:keepLines/>
      <w:numPr>
        <w:ilvl w:val="5"/>
        <w:numId w:val="1"/>
      </w:numPr>
      <w:spacing w:before="200" w:after="0" w:line="276" w:lineRule="auto"/>
      <w:outlineLvl w:val="5"/>
    </w:pPr>
    <w:rPr>
      <w:rFonts w:ascii="Cambria" w:eastAsia="Times New Roman" w:hAnsi="Cambria"/>
      <w:i/>
      <w:iCs/>
      <w:color w:val="243F60"/>
      <w:kern w:val="0"/>
      <w:lang w:val="en-GB"/>
    </w:rPr>
  </w:style>
  <w:style w:type="paragraph" w:styleId="Heading7">
    <w:name w:val="heading 7"/>
    <w:basedOn w:val="Normal"/>
    <w:next w:val="Normal"/>
    <w:link w:val="Heading7Char"/>
    <w:uiPriority w:val="9"/>
    <w:semiHidden/>
    <w:unhideWhenUsed/>
    <w:qFormat/>
    <w:rsid w:val="006C225F"/>
    <w:pPr>
      <w:keepNext/>
      <w:keepLines/>
      <w:numPr>
        <w:ilvl w:val="6"/>
        <w:numId w:val="1"/>
      </w:numPr>
      <w:spacing w:before="200" w:after="0" w:line="276" w:lineRule="auto"/>
      <w:outlineLvl w:val="6"/>
    </w:pPr>
    <w:rPr>
      <w:rFonts w:ascii="Cambria" w:eastAsia="Times New Roman" w:hAnsi="Cambria"/>
      <w:i/>
      <w:iCs/>
      <w:color w:val="404040"/>
      <w:kern w:val="0"/>
      <w:lang w:val="en-GB"/>
    </w:rPr>
  </w:style>
  <w:style w:type="paragraph" w:styleId="Heading8">
    <w:name w:val="heading 8"/>
    <w:basedOn w:val="Normal"/>
    <w:next w:val="Normal"/>
    <w:link w:val="Heading8Char"/>
    <w:uiPriority w:val="9"/>
    <w:semiHidden/>
    <w:unhideWhenUsed/>
    <w:qFormat/>
    <w:rsid w:val="006C225F"/>
    <w:pPr>
      <w:keepNext/>
      <w:keepLines/>
      <w:numPr>
        <w:ilvl w:val="7"/>
        <w:numId w:val="1"/>
      </w:numPr>
      <w:spacing w:before="200" w:after="0" w:line="276" w:lineRule="auto"/>
      <w:outlineLvl w:val="7"/>
    </w:pPr>
    <w:rPr>
      <w:rFonts w:ascii="Cambria" w:eastAsia="Times New Roman" w:hAnsi="Cambria"/>
      <w:color w:val="404040"/>
      <w:kern w:val="0"/>
      <w:sz w:val="20"/>
      <w:szCs w:val="20"/>
      <w:lang w:val="en-GB"/>
    </w:rPr>
  </w:style>
  <w:style w:type="paragraph" w:styleId="Heading9">
    <w:name w:val="heading 9"/>
    <w:basedOn w:val="Normal"/>
    <w:next w:val="Normal"/>
    <w:link w:val="Heading9Char"/>
    <w:uiPriority w:val="9"/>
    <w:semiHidden/>
    <w:unhideWhenUsed/>
    <w:qFormat/>
    <w:rsid w:val="006C225F"/>
    <w:pPr>
      <w:keepNext/>
      <w:keepLines/>
      <w:numPr>
        <w:ilvl w:val="8"/>
        <w:numId w:val="1"/>
      </w:numPr>
      <w:spacing w:before="200" w:after="0" w:line="276" w:lineRule="auto"/>
      <w:outlineLvl w:val="8"/>
    </w:pPr>
    <w:rPr>
      <w:rFonts w:ascii="Cambria" w:eastAsia="Times New Roman" w:hAnsi="Cambria"/>
      <w:i/>
      <w:iCs/>
      <w:color w:val="404040"/>
      <w:kern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63C"/>
    <w:rPr>
      <w:rFonts w:ascii="Times New Roman" w:eastAsia="Times New Roman" w:hAnsi="Times New Roman" w:cs="Times New Roman"/>
      <w:b/>
      <w:kern w:val="0"/>
      <w:sz w:val="24"/>
      <w:szCs w:val="24"/>
      <w:lang w:val="en-GB"/>
      <w14:ligatures w14:val="none"/>
    </w:rPr>
  </w:style>
  <w:style w:type="character" w:customStyle="1" w:styleId="Heading2Char">
    <w:name w:val="Heading 2 Char"/>
    <w:basedOn w:val="DefaultParagraphFont"/>
    <w:link w:val="Heading2"/>
    <w:uiPriority w:val="9"/>
    <w:rsid w:val="006C225F"/>
    <w:rPr>
      <w:rFonts w:ascii="Cambria" w:eastAsia="Times New Roman" w:hAnsi="Cambria" w:cs="Times New Roman"/>
      <w:b/>
      <w:bCs/>
      <w:color w:val="000000"/>
      <w:kern w:val="0"/>
      <w:sz w:val="24"/>
      <w:szCs w:val="26"/>
      <w:lang w:val="en-GB"/>
      <w14:ligatures w14:val="none"/>
    </w:rPr>
  </w:style>
  <w:style w:type="character" w:customStyle="1" w:styleId="Heading3Char">
    <w:name w:val="Heading 3 Char"/>
    <w:basedOn w:val="DefaultParagraphFont"/>
    <w:link w:val="Heading3"/>
    <w:uiPriority w:val="9"/>
    <w:rsid w:val="006C225F"/>
    <w:rPr>
      <w:rFonts w:ascii="Cambria" w:eastAsia="Times New Roman" w:hAnsi="Cambria" w:cs="Times New Roman"/>
      <w:b/>
      <w:bCs/>
      <w:color w:val="000000"/>
      <w:kern w:val="0"/>
      <w:sz w:val="24"/>
      <w:lang w:val="en-GB"/>
      <w14:ligatures w14:val="none"/>
    </w:rPr>
  </w:style>
  <w:style w:type="character" w:customStyle="1" w:styleId="Heading4Char">
    <w:name w:val="Heading 4 Char"/>
    <w:basedOn w:val="DefaultParagraphFont"/>
    <w:link w:val="Heading4"/>
    <w:uiPriority w:val="9"/>
    <w:semiHidden/>
    <w:rsid w:val="006C225F"/>
    <w:rPr>
      <w:rFonts w:ascii="Cambria" w:eastAsia="Times New Roman" w:hAnsi="Cambria" w:cs="Times New Roman"/>
      <w:b/>
      <w:bCs/>
      <w:i/>
      <w:iCs/>
      <w:color w:val="4F81BD"/>
      <w:kern w:val="0"/>
      <w:sz w:val="24"/>
      <w:lang w:val="en-GB"/>
      <w14:ligatures w14:val="none"/>
    </w:rPr>
  </w:style>
  <w:style w:type="character" w:customStyle="1" w:styleId="Heading5Char">
    <w:name w:val="Heading 5 Char"/>
    <w:basedOn w:val="DefaultParagraphFont"/>
    <w:link w:val="Heading5"/>
    <w:uiPriority w:val="9"/>
    <w:semiHidden/>
    <w:rsid w:val="006C225F"/>
    <w:rPr>
      <w:rFonts w:ascii="Cambria" w:eastAsia="Times New Roman" w:hAnsi="Cambria" w:cs="Times New Roman"/>
      <w:color w:val="243F60"/>
      <w:kern w:val="0"/>
      <w:sz w:val="24"/>
      <w:lang w:val="en-GB"/>
      <w14:ligatures w14:val="none"/>
    </w:rPr>
  </w:style>
  <w:style w:type="character" w:customStyle="1" w:styleId="Heading6Char">
    <w:name w:val="Heading 6 Char"/>
    <w:basedOn w:val="DefaultParagraphFont"/>
    <w:link w:val="Heading6"/>
    <w:uiPriority w:val="9"/>
    <w:semiHidden/>
    <w:rsid w:val="006C225F"/>
    <w:rPr>
      <w:rFonts w:ascii="Cambria" w:eastAsia="Times New Roman" w:hAnsi="Cambria" w:cs="Times New Roman"/>
      <w:i/>
      <w:iCs/>
      <w:color w:val="243F60"/>
      <w:kern w:val="0"/>
      <w:sz w:val="24"/>
      <w:lang w:val="en-GB"/>
      <w14:ligatures w14:val="none"/>
    </w:rPr>
  </w:style>
  <w:style w:type="character" w:customStyle="1" w:styleId="Heading7Char">
    <w:name w:val="Heading 7 Char"/>
    <w:basedOn w:val="DefaultParagraphFont"/>
    <w:link w:val="Heading7"/>
    <w:uiPriority w:val="9"/>
    <w:semiHidden/>
    <w:rsid w:val="006C225F"/>
    <w:rPr>
      <w:rFonts w:ascii="Cambria" w:eastAsia="Times New Roman" w:hAnsi="Cambria" w:cs="Times New Roman"/>
      <w:i/>
      <w:iCs/>
      <w:color w:val="404040"/>
      <w:kern w:val="0"/>
      <w:sz w:val="24"/>
      <w:lang w:val="en-GB"/>
      <w14:ligatures w14:val="none"/>
    </w:rPr>
  </w:style>
  <w:style w:type="character" w:customStyle="1" w:styleId="Heading8Char">
    <w:name w:val="Heading 8 Char"/>
    <w:basedOn w:val="DefaultParagraphFont"/>
    <w:link w:val="Heading8"/>
    <w:uiPriority w:val="9"/>
    <w:semiHidden/>
    <w:rsid w:val="006C225F"/>
    <w:rPr>
      <w:rFonts w:ascii="Cambria" w:eastAsia="Times New Roman" w:hAnsi="Cambria" w:cs="Times New Roman"/>
      <w:color w:val="404040"/>
      <w:kern w:val="0"/>
      <w:sz w:val="20"/>
      <w:szCs w:val="20"/>
      <w:lang w:val="en-GB"/>
      <w14:ligatures w14:val="none"/>
    </w:rPr>
  </w:style>
  <w:style w:type="character" w:customStyle="1" w:styleId="Heading9Char">
    <w:name w:val="Heading 9 Char"/>
    <w:basedOn w:val="DefaultParagraphFont"/>
    <w:link w:val="Heading9"/>
    <w:uiPriority w:val="9"/>
    <w:semiHidden/>
    <w:rsid w:val="006C225F"/>
    <w:rPr>
      <w:rFonts w:ascii="Cambria" w:eastAsia="Times New Roman" w:hAnsi="Cambria" w:cs="Times New Roman"/>
      <w:i/>
      <w:iCs/>
      <w:color w:val="404040"/>
      <w:kern w:val="0"/>
      <w:sz w:val="20"/>
      <w:szCs w:val="20"/>
      <w:lang w:val="en-GB"/>
      <w14:ligatures w14:val="none"/>
    </w:rPr>
  </w:style>
  <w:style w:type="paragraph" w:styleId="ListParagraph">
    <w:name w:val="List Paragraph"/>
    <w:basedOn w:val="Normal"/>
    <w:uiPriority w:val="34"/>
    <w:qFormat/>
    <w:rsid w:val="006C225F"/>
    <w:pPr>
      <w:spacing w:after="200" w:line="276" w:lineRule="auto"/>
      <w:ind w:left="720"/>
      <w:contextualSpacing/>
    </w:pPr>
    <w:rPr>
      <w:rFonts w:ascii="Calibri" w:hAnsi="Calibri"/>
      <w:kern w:val="0"/>
      <w:lang w:val="en-GB"/>
    </w:rPr>
  </w:style>
  <w:style w:type="paragraph" w:customStyle="1" w:styleId="Default">
    <w:name w:val="Default"/>
    <w:rsid w:val="006C225F"/>
    <w:pPr>
      <w:autoSpaceDE w:val="0"/>
      <w:autoSpaceDN w:val="0"/>
      <w:adjustRightInd w:val="0"/>
      <w:spacing w:after="0" w:line="240" w:lineRule="auto"/>
    </w:pPr>
    <w:rPr>
      <w:rFonts w:ascii="Times New Roman" w:eastAsia="Calibri" w:hAnsi="Times New Roman" w:cs="Times New Roman"/>
      <w:color w:val="000000"/>
      <w:kern w:val="0"/>
      <w:sz w:val="24"/>
      <w:szCs w:val="24"/>
      <w:lang w:val="en-GB"/>
      <w14:ligatures w14:val="none"/>
    </w:rPr>
  </w:style>
  <w:style w:type="paragraph" w:styleId="Footer">
    <w:name w:val="footer"/>
    <w:basedOn w:val="Normal"/>
    <w:link w:val="FooterChar"/>
    <w:uiPriority w:val="99"/>
    <w:unhideWhenUsed/>
    <w:rsid w:val="006C225F"/>
    <w:pPr>
      <w:tabs>
        <w:tab w:val="center" w:pos="4513"/>
        <w:tab w:val="right" w:pos="9026"/>
      </w:tabs>
      <w:spacing w:after="0" w:line="240" w:lineRule="auto"/>
    </w:pPr>
    <w:rPr>
      <w:rFonts w:ascii="Calibri" w:hAnsi="Calibri"/>
      <w:kern w:val="0"/>
      <w:lang w:val="en-GB"/>
    </w:rPr>
  </w:style>
  <w:style w:type="character" w:customStyle="1" w:styleId="FooterChar">
    <w:name w:val="Footer Char"/>
    <w:basedOn w:val="DefaultParagraphFont"/>
    <w:link w:val="Footer"/>
    <w:uiPriority w:val="99"/>
    <w:rsid w:val="006C225F"/>
    <w:rPr>
      <w:rFonts w:ascii="Calibri" w:eastAsia="Calibri" w:hAnsi="Calibri" w:cs="Times New Roman"/>
      <w:color w:val="000000"/>
      <w:kern w:val="0"/>
      <w:sz w:val="24"/>
      <w:lang w:val="en-GB"/>
      <w14:ligatures w14:val="none"/>
    </w:rPr>
  </w:style>
  <w:style w:type="paragraph" w:styleId="TOCHeading">
    <w:name w:val="TOC Heading"/>
    <w:basedOn w:val="Heading1"/>
    <w:next w:val="Normal"/>
    <w:uiPriority w:val="39"/>
    <w:unhideWhenUsed/>
    <w:qFormat/>
    <w:rsid w:val="006C225F"/>
    <w:pPr>
      <w:spacing w:line="259" w:lineRule="auto"/>
      <w:outlineLvl w:val="9"/>
    </w:pPr>
    <w:rPr>
      <w:rFonts w:asciiTheme="majorHAnsi" w:eastAsiaTheme="majorEastAsia" w:hAnsiTheme="majorHAnsi" w:cstheme="majorBidi"/>
      <w:b w:val="0"/>
      <w:bCs/>
      <w:color w:val="2E74B5" w:themeColor="accent1" w:themeShade="BF"/>
      <w:sz w:val="32"/>
      <w:szCs w:val="32"/>
      <w:lang w:val="en-US"/>
    </w:rPr>
  </w:style>
  <w:style w:type="paragraph" w:styleId="TOC1">
    <w:name w:val="toc 1"/>
    <w:basedOn w:val="Normal"/>
    <w:next w:val="Normal"/>
    <w:autoRedefine/>
    <w:uiPriority w:val="39"/>
    <w:unhideWhenUsed/>
    <w:rsid w:val="0045661F"/>
    <w:pPr>
      <w:tabs>
        <w:tab w:val="right" w:leader="dot" w:pos="9344"/>
      </w:tabs>
      <w:spacing w:after="100"/>
    </w:pPr>
  </w:style>
  <w:style w:type="paragraph" w:styleId="TOC2">
    <w:name w:val="toc 2"/>
    <w:basedOn w:val="Normal"/>
    <w:next w:val="Normal"/>
    <w:autoRedefine/>
    <w:uiPriority w:val="39"/>
    <w:unhideWhenUsed/>
    <w:rsid w:val="00054A76"/>
    <w:pPr>
      <w:tabs>
        <w:tab w:val="left" w:pos="810"/>
        <w:tab w:val="right" w:leader="dot" w:pos="8210"/>
      </w:tabs>
      <w:spacing w:after="0" w:line="480" w:lineRule="auto"/>
      <w:ind w:left="810" w:hanging="810"/>
      <w:jc w:val="both"/>
    </w:pPr>
  </w:style>
  <w:style w:type="paragraph" w:styleId="TOC3">
    <w:name w:val="toc 3"/>
    <w:basedOn w:val="Normal"/>
    <w:next w:val="Normal"/>
    <w:autoRedefine/>
    <w:uiPriority w:val="39"/>
    <w:unhideWhenUsed/>
    <w:rsid w:val="0032768C"/>
    <w:pPr>
      <w:tabs>
        <w:tab w:val="left" w:pos="810"/>
        <w:tab w:val="right" w:leader="dot" w:pos="8210"/>
      </w:tabs>
      <w:spacing w:after="0" w:line="480" w:lineRule="auto"/>
      <w:ind w:left="810" w:hanging="810"/>
      <w:jc w:val="both"/>
    </w:pPr>
  </w:style>
  <w:style w:type="character" w:styleId="Hyperlink">
    <w:name w:val="Hyperlink"/>
    <w:basedOn w:val="DefaultParagraphFont"/>
    <w:uiPriority w:val="99"/>
    <w:unhideWhenUsed/>
    <w:rsid w:val="006C225F"/>
    <w:rPr>
      <w:color w:val="0563C1" w:themeColor="hyperlink"/>
      <w:u w:val="single"/>
    </w:rPr>
  </w:style>
  <w:style w:type="paragraph" w:styleId="Header">
    <w:name w:val="header"/>
    <w:basedOn w:val="Normal"/>
    <w:link w:val="HeaderChar"/>
    <w:uiPriority w:val="99"/>
    <w:unhideWhenUsed/>
    <w:rsid w:val="006C2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25F"/>
    <w:rPr>
      <w:rFonts w:ascii="Times New Roman" w:eastAsia="Calibri" w:hAnsi="Times New Roman" w:cs="Times New Roman"/>
      <w:color w:val="000000"/>
      <w:sz w:val="24"/>
      <w14:ligatures w14:val="none"/>
    </w:rPr>
  </w:style>
  <w:style w:type="table" w:styleId="TableGrid">
    <w:name w:val="Table Grid"/>
    <w:basedOn w:val="TableNormal"/>
    <w:uiPriority w:val="39"/>
    <w:rsid w:val="00A54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4DD3"/>
    <w:pPr>
      <w:spacing w:before="100" w:beforeAutospacing="1" w:after="100" w:afterAutospacing="1" w:line="240" w:lineRule="auto"/>
    </w:pPr>
    <w:rPr>
      <w:rFonts w:eastAsia="Times New Roman"/>
      <w:color w:val="auto"/>
      <w:kern w:val="0"/>
      <w:szCs w:val="24"/>
    </w:rPr>
  </w:style>
  <w:style w:type="character" w:styleId="Strong">
    <w:name w:val="Strong"/>
    <w:basedOn w:val="DefaultParagraphFont"/>
    <w:uiPriority w:val="22"/>
    <w:qFormat/>
    <w:rsid w:val="00A54DD3"/>
    <w:rPr>
      <w:b/>
      <w:bCs/>
    </w:rPr>
  </w:style>
  <w:style w:type="paragraph" w:styleId="TOC4">
    <w:name w:val="toc 4"/>
    <w:basedOn w:val="Normal"/>
    <w:next w:val="Normal"/>
    <w:autoRedefine/>
    <w:uiPriority w:val="39"/>
    <w:unhideWhenUsed/>
    <w:rsid w:val="000E65D6"/>
    <w:pPr>
      <w:spacing w:after="100" w:line="278" w:lineRule="auto"/>
      <w:ind w:left="720"/>
    </w:pPr>
    <w:rPr>
      <w:rFonts w:asciiTheme="minorHAnsi" w:eastAsiaTheme="minorEastAsia" w:hAnsiTheme="minorHAnsi" w:cstheme="minorBidi"/>
      <w:color w:val="auto"/>
      <w:szCs w:val="24"/>
      <w14:ligatures w14:val="standardContextual"/>
    </w:rPr>
  </w:style>
  <w:style w:type="paragraph" w:styleId="TOC5">
    <w:name w:val="toc 5"/>
    <w:basedOn w:val="Normal"/>
    <w:next w:val="Normal"/>
    <w:autoRedefine/>
    <w:uiPriority w:val="39"/>
    <w:unhideWhenUsed/>
    <w:rsid w:val="000E65D6"/>
    <w:pPr>
      <w:spacing w:after="100" w:line="278" w:lineRule="auto"/>
      <w:ind w:left="960"/>
    </w:pPr>
    <w:rPr>
      <w:rFonts w:asciiTheme="minorHAnsi" w:eastAsiaTheme="minorEastAsia" w:hAnsiTheme="minorHAnsi" w:cstheme="minorBidi"/>
      <w:color w:val="auto"/>
      <w:szCs w:val="24"/>
      <w14:ligatures w14:val="standardContextual"/>
    </w:rPr>
  </w:style>
  <w:style w:type="paragraph" w:styleId="TOC6">
    <w:name w:val="toc 6"/>
    <w:basedOn w:val="Normal"/>
    <w:next w:val="Normal"/>
    <w:autoRedefine/>
    <w:uiPriority w:val="39"/>
    <w:unhideWhenUsed/>
    <w:rsid w:val="000E65D6"/>
    <w:pPr>
      <w:spacing w:after="100" w:line="278" w:lineRule="auto"/>
      <w:ind w:left="1200"/>
    </w:pPr>
    <w:rPr>
      <w:rFonts w:asciiTheme="minorHAnsi" w:eastAsiaTheme="minorEastAsia" w:hAnsiTheme="minorHAnsi" w:cstheme="minorBidi"/>
      <w:color w:val="auto"/>
      <w:szCs w:val="24"/>
      <w14:ligatures w14:val="standardContextual"/>
    </w:rPr>
  </w:style>
  <w:style w:type="paragraph" w:styleId="TOC7">
    <w:name w:val="toc 7"/>
    <w:basedOn w:val="Normal"/>
    <w:next w:val="Normal"/>
    <w:autoRedefine/>
    <w:uiPriority w:val="39"/>
    <w:unhideWhenUsed/>
    <w:rsid w:val="000E65D6"/>
    <w:pPr>
      <w:spacing w:after="100" w:line="278" w:lineRule="auto"/>
      <w:ind w:left="1440"/>
    </w:pPr>
    <w:rPr>
      <w:rFonts w:asciiTheme="minorHAnsi" w:eastAsiaTheme="minorEastAsia" w:hAnsiTheme="minorHAnsi" w:cstheme="minorBidi"/>
      <w:color w:val="auto"/>
      <w:szCs w:val="24"/>
      <w14:ligatures w14:val="standardContextual"/>
    </w:rPr>
  </w:style>
  <w:style w:type="paragraph" w:styleId="TOC8">
    <w:name w:val="toc 8"/>
    <w:basedOn w:val="Normal"/>
    <w:next w:val="Normal"/>
    <w:autoRedefine/>
    <w:uiPriority w:val="39"/>
    <w:unhideWhenUsed/>
    <w:rsid w:val="000E65D6"/>
    <w:pPr>
      <w:spacing w:after="100" w:line="278" w:lineRule="auto"/>
      <w:ind w:left="1680"/>
    </w:pPr>
    <w:rPr>
      <w:rFonts w:asciiTheme="minorHAnsi" w:eastAsiaTheme="minorEastAsia" w:hAnsiTheme="minorHAnsi" w:cstheme="minorBidi"/>
      <w:color w:val="auto"/>
      <w:szCs w:val="24"/>
      <w14:ligatures w14:val="standardContextual"/>
    </w:rPr>
  </w:style>
  <w:style w:type="paragraph" w:styleId="TOC9">
    <w:name w:val="toc 9"/>
    <w:basedOn w:val="Normal"/>
    <w:next w:val="Normal"/>
    <w:autoRedefine/>
    <w:uiPriority w:val="39"/>
    <w:unhideWhenUsed/>
    <w:rsid w:val="000E65D6"/>
    <w:pPr>
      <w:spacing w:after="100" w:line="278" w:lineRule="auto"/>
      <w:ind w:left="1920"/>
    </w:pPr>
    <w:rPr>
      <w:rFonts w:asciiTheme="minorHAnsi" w:eastAsiaTheme="minorEastAsia" w:hAnsiTheme="minorHAnsi" w:cstheme="minorBidi"/>
      <w:color w:val="auto"/>
      <w:szCs w:val="24"/>
      <w14:ligatures w14:val="standardContextual"/>
    </w:rPr>
  </w:style>
  <w:style w:type="character" w:customStyle="1" w:styleId="UnresolvedMention1">
    <w:name w:val="Unresolved Mention1"/>
    <w:basedOn w:val="DefaultParagraphFont"/>
    <w:uiPriority w:val="99"/>
    <w:semiHidden/>
    <w:unhideWhenUsed/>
    <w:rsid w:val="000E65D6"/>
    <w:rPr>
      <w:color w:val="605E5C"/>
      <w:shd w:val="clear" w:color="auto" w:fill="E1DFDD"/>
    </w:rPr>
  </w:style>
  <w:style w:type="paragraph" w:styleId="BalloonText">
    <w:name w:val="Balloon Text"/>
    <w:basedOn w:val="Normal"/>
    <w:link w:val="BalloonTextChar"/>
    <w:uiPriority w:val="99"/>
    <w:semiHidden/>
    <w:unhideWhenUsed/>
    <w:rsid w:val="00466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43"/>
    <w:rPr>
      <w:rFonts w:ascii="Tahoma" w:eastAsia="Calibri" w:hAnsi="Tahoma" w:cs="Tahoma"/>
      <w:color w:val="000000"/>
      <w:sz w:val="16"/>
      <w:szCs w:val="16"/>
      <w14:ligatures w14:val="none"/>
    </w:rPr>
  </w:style>
  <w:style w:type="character" w:customStyle="1" w:styleId="UnresolvedMention">
    <w:name w:val="Unresolved Mention"/>
    <w:basedOn w:val="DefaultParagraphFont"/>
    <w:uiPriority w:val="99"/>
    <w:semiHidden/>
    <w:unhideWhenUsed/>
    <w:rsid w:val="006D5F73"/>
    <w:rPr>
      <w:color w:val="605E5C"/>
      <w:shd w:val="clear" w:color="auto" w:fill="E1DFDD"/>
    </w:rPr>
  </w:style>
  <w:style w:type="table" w:customStyle="1" w:styleId="TableGrid1">
    <w:name w:val="Table Grid1"/>
    <w:basedOn w:val="TableNormal"/>
    <w:next w:val="TableGrid"/>
    <w:uiPriority w:val="39"/>
    <w:rsid w:val="00766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E0578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5F"/>
    <w:rPr>
      <w:rFonts w:ascii="Times New Roman" w:eastAsia="Calibri" w:hAnsi="Times New Roman" w:cs="Times New Roman"/>
      <w:color w:val="000000"/>
      <w:sz w:val="24"/>
      <w14:ligatures w14:val="none"/>
    </w:rPr>
  </w:style>
  <w:style w:type="paragraph" w:styleId="Heading1">
    <w:name w:val="heading 1"/>
    <w:basedOn w:val="Normal"/>
    <w:next w:val="Normal"/>
    <w:link w:val="Heading1Char"/>
    <w:autoRedefine/>
    <w:uiPriority w:val="9"/>
    <w:qFormat/>
    <w:rsid w:val="0045563C"/>
    <w:pPr>
      <w:keepNext/>
      <w:keepLines/>
      <w:tabs>
        <w:tab w:val="left" w:pos="0"/>
      </w:tabs>
      <w:spacing w:before="240" w:after="0" w:line="480" w:lineRule="auto"/>
      <w:outlineLvl w:val="0"/>
    </w:pPr>
    <w:rPr>
      <w:rFonts w:eastAsia="Times New Roman"/>
      <w:b/>
      <w:color w:val="auto"/>
      <w:kern w:val="0"/>
      <w:szCs w:val="24"/>
      <w:lang w:val="en-GB"/>
    </w:rPr>
  </w:style>
  <w:style w:type="paragraph" w:styleId="Heading2">
    <w:name w:val="heading 2"/>
    <w:basedOn w:val="Normal"/>
    <w:next w:val="Normal"/>
    <w:link w:val="Heading2Char"/>
    <w:uiPriority w:val="9"/>
    <w:unhideWhenUsed/>
    <w:qFormat/>
    <w:rsid w:val="006C225F"/>
    <w:pPr>
      <w:keepNext/>
      <w:keepLines/>
      <w:numPr>
        <w:ilvl w:val="1"/>
        <w:numId w:val="1"/>
      </w:numPr>
      <w:spacing w:before="320" w:after="120" w:line="276" w:lineRule="auto"/>
      <w:outlineLvl w:val="1"/>
    </w:pPr>
    <w:rPr>
      <w:rFonts w:ascii="Cambria" w:eastAsia="Times New Roman" w:hAnsi="Cambria"/>
      <w:b/>
      <w:bCs/>
      <w:kern w:val="0"/>
      <w:szCs w:val="26"/>
      <w:lang w:val="en-GB"/>
    </w:rPr>
  </w:style>
  <w:style w:type="paragraph" w:styleId="Heading3">
    <w:name w:val="heading 3"/>
    <w:basedOn w:val="Normal"/>
    <w:next w:val="Normal"/>
    <w:link w:val="Heading3Char"/>
    <w:uiPriority w:val="9"/>
    <w:unhideWhenUsed/>
    <w:qFormat/>
    <w:rsid w:val="006C225F"/>
    <w:pPr>
      <w:keepNext/>
      <w:keepLines/>
      <w:numPr>
        <w:ilvl w:val="2"/>
        <w:numId w:val="1"/>
      </w:numPr>
      <w:spacing w:before="200" w:after="0" w:line="276" w:lineRule="auto"/>
      <w:outlineLvl w:val="2"/>
    </w:pPr>
    <w:rPr>
      <w:rFonts w:ascii="Cambria" w:eastAsia="Times New Roman" w:hAnsi="Cambria"/>
      <w:b/>
      <w:bCs/>
      <w:kern w:val="0"/>
      <w:lang w:val="en-GB"/>
    </w:rPr>
  </w:style>
  <w:style w:type="paragraph" w:styleId="Heading4">
    <w:name w:val="heading 4"/>
    <w:basedOn w:val="Normal"/>
    <w:next w:val="Normal"/>
    <w:link w:val="Heading4Char"/>
    <w:uiPriority w:val="9"/>
    <w:semiHidden/>
    <w:unhideWhenUsed/>
    <w:qFormat/>
    <w:rsid w:val="006C225F"/>
    <w:pPr>
      <w:keepNext/>
      <w:keepLines/>
      <w:numPr>
        <w:ilvl w:val="3"/>
        <w:numId w:val="1"/>
      </w:numPr>
      <w:spacing w:before="200" w:after="0" w:line="276" w:lineRule="auto"/>
      <w:outlineLvl w:val="3"/>
    </w:pPr>
    <w:rPr>
      <w:rFonts w:ascii="Cambria" w:eastAsia="Times New Roman" w:hAnsi="Cambria"/>
      <w:b/>
      <w:bCs/>
      <w:i/>
      <w:iCs/>
      <w:color w:val="4F81BD"/>
      <w:kern w:val="0"/>
      <w:lang w:val="en-GB"/>
    </w:rPr>
  </w:style>
  <w:style w:type="paragraph" w:styleId="Heading5">
    <w:name w:val="heading 5"/>
    <w:basedOn w:val="Normal"/>
    <w:next w:val="Normal"/>
    <w:link w:val="Heading5Char"/>
    <w:uiPriority w:val="9"/>
    <w:semiHidden/>
    <w:unhideWhenUsed/>
    <w:qFormat/>
    <w:rsid w:val="006C225F"/>
    <w:pPr>
      <w:keepNext/>
      <w:keepLines/>
      <w:numPr>
        <w:ilvl w:val="4"/>
        <w:numId w:val="1"/>
      </w:numPr>
      <w:spacing w:before="200" w:after="0" w:line="276" w:lineRule="auto"/>
      <w:outlineLvl w:val="4"/>
    </w:pPr>
    <w:rPr>
      <w:rFonts w:ascii="Cambria" w:eastAsia="Times New Roman" w:hAnsi="Cambria"/>
      <w:color w:val="243F60"/>
      <w:kern w:val="0"/>
      <w:lang w:val="en-GB"/>
    </w:rPr>
  </w:style>
  <w:style w:type="paragraph" w:styleId="Heading6">
    <w:name w:val="heading 6"/>
    <w:basedOn w:val="Normal"/>
    <w:next w:val="Normal"/>
    <w:link w:val="Heading6Char"/>
    <w:uiPriority w:val="9"/>
    <w:semiHidden/>
    <w:unhideWhenUsed/>
    <w:qFormat/>
    <w:rsid w:val="006C225F"/>
    <w:pPr>
      <w:keepNext/>
      <w:keepLines/>
      <w:numPr>
        <w:ilvl w:val="5"/>
        <w:numId w:val="1"/>
      </w:numPr>
      <w:spacing w:before="200" w:after="0" w:line="276" w:lineRule="auto"/>
      <w:outlineLvl w:val="5"/>
    </w:pPr>
    <w:rPr>
      <w:rFonts w:ascii="Cambria" w:eastAsia="Times New Roman" w:hAnsi="Cambria"/>
      <w:i/>
      <w:iCs/>
      <w:color w:val="243F60"/>
      <w:kern w:val="0"/>
      <w:lang w:val="en-GB"/>
    </w:rPr>
  </w:style>
  <w:style w:type="paragraph" w:styleId="Heading7">
    <w:name w:val="heading 7"/>
    <w:basedOn w:val="Normal"/>
    <w:next w:val="Normal"/>
    <w:link w:val="Heading7Char"/>
    <w:uiPriority w:val="9"/>
    <w:semiHidden/>
    <w:unhideWhenUsed/>
    <w:qFormat/>
    <w:rsid w:val="006C225F"/>
    <w:pPr>
      <w:keepNext/>
      <w:keepLines/>
      <w:numPr>
        <w:ilvl w:val="6"/>
        <w:numId w:val="1"/>
      </w:numPr>
      <w:spacing w:before="200" w:after="0" w:line="276" w:lineRule="auto"/>
      <w:outlineLvl w:val="6"/>
    </w:pPr>
    <w:rPr>
      <w:rFonts w:ascii="Cambria" w:eastAsia="Times New Roman" w:hAnsi="Cambria"/>
      <w:i/>
      <w:iCs/>
      <w:color w:val="404040"/>
      <w:kern w:val="0"/>
      <w:lang w:val="en-GB"/>
    </w:rPr>
  </w:style>
  <w:style w:type="paragraph" w:styleId="Heading8">
    <w:name w:val="heading 8"/>
    <w:basedOn w:val="Normal"/>
    <w:next w:val="Normal"/>
    <w:link w:val="Heading8Char"/>
    <w:uiPriority w:val="9"/>
    <w:semiHidden/>
    <w:unhideWhenUsed/>
    <w:qFormat/>
    <w:rsid w:val="006C225F"/>
    <w:pPr>
      <w:keepNext/>
      <w:keepLines/>
      <w:numPr>
        <w:ilvl w:val="7"/>
        <w:numId w:val="1"/>
      </w:numPr>
      <w:spacing w:before="200" w:after="0" w:line="276" w:lineRule="auto"/>
      <w:outlineLvl w:val="7"/>
    </w:pPr>
    <w:rPr>
      <w:rFonts w:ascii="Cambria" w:eastAsia="Times New Roman" w:hAnsi="Cambria"/>
      <w:color w:val="404040"/>
      <w:kern w:val="0"/>
      <w:sz w:val="20"/>
      <w:szCs w:val="20"/>
      <w:lang w:val="en-GB"/>
    </w:rPr>
  </w:style>
  <w:style w:type="paragraph" w:styleId="Heading9">
    <w:name w:val="heading 9"/>
    <w:basedOn w:val="Normal"/>
    <w:next w:val="Normal"/>
    <w:link w:val="Heading9Char"/>
    <w:uiPriority w:val="9"/>
    <w:semiHidden/>
    <w:unhideWhenUsed/>
    <w:qFormat/>
    <w:rsid w:val="006C225F"/>
    <w:pPr>
      <w:keepNext/>
      <w:keepLines/>
      <w:numPr>
        <w:ilvl w:val="8"/>
        <w:numId w:val="1"/>
      </w:numPr>
      <w:spacing w:before="200" w:after="0" w:line="276" w:lineRule="auto"/>
      <w:outlineLvl w:val="8"/>
    </w:pPr>
    <w:rPr>
      <w:rFonts w:ascii="Cambria" w:eastAsia="Times New Roman" w:hAnsi="Cambria"/>
      <w:i/>
      <w:iCs/>
      <w:color w:val="404040"/>
      <w:kern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63C"/>
    <w:rPr>
      <w:rFonts w:ascii="Times New Roman" w:eastAsia="Times New Roman" w:hAnsi="Times New Roman" w:cs="Times New Roman"/>
      <w:b/>
      <w:kern w:val="0"/>
      <w:sz w:val="24"/>
      <w:szCs w:val="24"/>
      <w:lang w:val="en-GB"/>
      <w14:ligatures w14:val="none"/>
    </w:rPr>
  </w:style>
  <w:style w:type="character" w:customStyle="1" w:styleId="Heading2Char">
    <w:name w:val="Heading 2 Char"/>
    <w:basedOn w:val="DefaultParagraphFont"/>
    <w:link w:val="Heading2"/>
    <w:uiPriority w:val="9"/>
    <w:rsid w:val="006C225F"/>
    <w:rPr>
      <w:rFonts w:ascii="Cambria" w:eastAsia="Times New Roman" w:hAnsi="Cambria" w:cs="Times New Roman"/>
      <w:b/>
      <w:bCs/>
      <w:color w:val="000000"/>
      <w:kern w:val="0"/>
      <w:sz w:val="24"/>
      <w:szCs w:val="26"/>
      <w:lang w:val="en-GB"/>
      <w14:ligatures w14:val="none"/>
    </w:rPr>
  </w:style>
  <w:style w:type="character" w:customStyle="1" w:styleId="Heading3Char">
    <w:name w:val="Heading 3 Char"/>
    <w:basedOn w:val="DefaultParagraphFont"/>
    <w:link w:val="Heading3"/>
    <w:uiPriority w:val="9"/>
    <w:rsid w:val="006C225F"/>
    <w:rPr>
      <w:rFonts w:ascii="Cambria" w:eastAsia="Times New Roman" w:hAnsi="Cambria" w:cs="Times New Roman"/>
      <w:b/>
      <w:bCs/>
      <w:color w:val="000000"/>
      <w:kern w:val="0"/>
      <w:sz w:val="24"/>
      <w:lang w:val="en-GB"/>
      <w14:ligatures w14:val="none"/>
    </w:rPr>
  </w:style>
  <w:style w:type="character" w:customStyle="1" w:styleId="Heading4Char">
    <w:name w:val="Heading 4 Char"/>
    <w:basedOn w:val="DefaultParagraphFont"/>
    <w:link w:val="Heading4"/>
    <w:uiPriority w:val="9"/>
    <w:semiHidden/>
    <w:rsid w:val="006C225F"/>
    <w:rPr>
      <w:rFonts w:ascii="Cambria" w:eastAsia="Times New Roman" w:hAnsi="Cambria" w:cs="Times New Roman"/>
      <w:b/>
      <w:bCs/>
      <w:i/>
      <w:iCs/>
      <w:color w:val="4F81BD"/>
      <w:kern w:val="0"/>
      <w:sz w:val="24"/>
      <w:lang w:val="en-GB"/>
      <w14:ligatures w14:val="none"/>
    </w:rPr>
  </w:style>
  <w:style w:type="character" w:customStyle="1" w:styleId="Heading5Char">
    <w:name w:val="Heading 5 Char"/>
    <w:basedOn w:val="DefaultParagraphFont"/>
    <w:link w:val="Heading5"/>
    <w:uiPriority w:val="9"/>
    <w:semiHidden/>
    <w:rsid w:val="006C225F"/>
    <w:rPr>
      <w:rFonts w:ascii="Cambria" w:eastAsia="Times New Roman" w:hAnsi="Cambria" w:cs="Times New Roman"/>
      <w:color w:val="243F60"/>
      <w:kern w:val="0"/>
      <w:sz w:val="24"/>
      <w:lang w:val="en-GB"/>
      <w14:ligatures w14:val="none"/>
    </w:rPr>
  </w:style>
  <w:style w:type="character" w:customStyle="1" w:styleId="Heading6Char">
    <w:name w:val="Heading 6 Char"/>
    <w:basedOn w:val="DefaultParagraphFont"/>
    <w:link w:val="Heading6"/>
    <w:uiPriority w:val="9"/>
    <w:semiHidden/>
    <w:rsid w:val="006C225F"/>
    <w:rPr>
      <w:rFonts w:ascii="Cambria" w:eastAsia="Times New Roman" w:hAnsi="Cambria" w:cs="Times New Roman"/>
      <w:i/>
      <w:iCs/>
      <w:color w:val="243F60"/>
      <w:kern w:val="0"/>
      <w:sz w:val="24"/>
      <w:lang w:val="en-GB"/>
      <w14:ligatures w14:val="none"/>
    </w:rPr>
  </w:style>
  <w:style w:type="character" w:customStyle="1" w:styleId="Heading7Char">
    <w:name w:val="Heading 7 Char"/>
    <w:basedOn w:val="DefaultParagraphFont"/>
    <w:link w:val="Heading7"/>
    <w:uiPriority w:val="9"/>
    <w:semiHidden/>
    <w:rsid w:val="006C225F"/>
    <w:rPr>
      <w:rFonts w:ascii="Cambria" w:eastAsia="Times New Roman" w:hAnsi="Cambria" w:cs="Times New Roman"/>
      <w:i/>
      <w:iCs/>
      <w:color w:val="404040"/>
      <w:kern w:val="0"/>
      <w:sz w:val="24"/>
      <w:lang w:val="en-GB"/>
      <w14:ligatures w14:val="none"/>
    </w:rPr>
  </w:style>
  <w:style w:type="character" w:customStyle="1" w:styleId="Heading8Char">
    <w:name w:val="Heading 8 Char"/>
    <w:basedOn w:val="DefaultParagraphFont"/>
    <w:link w:val="Heading8"/>
    <w:uiPriority w:val="9"/>
    <w:semiHidden/>
    <w:rsid w:val="006C225F"/>
    <w:rPr>
      <w:rFonts w:ascii="Cambria" w:eastAsia="Times New Roman" w:hAnsi="Cambria" w:cs="Times New Roman"/>
      <w:color w:val="404040"/>
      <w:kern w:val="0"/>
      <w:sz w:val="20"/>
      <w:szCs w:val="20"/>
      <w:lang w:val="en-GB"/>
      <w14:ligatures w14:val="none"/>
    </w:rPr>
  </w:style>
  <w:style w:type="character" w:customStyle="1" w:styleId="Heading9Char">
    <w:name w:val="Heading 9 Char"/>
    <w:basedOn w:val="DefaultParagraphFont"/>
    <w:link w:val="Heading9"/>
    <w:uiPriority w:val="9"/>
    <w:semiHidden/>
    <w:rsid w:val="006C225F"/>
    <w:rPr>
      <w:rFonts w:ascii="Cambria" w:eastAsia="Times New Roman" w:hAnsi="Cambria" w:cs="Times New Roman"/>
      <w:i/>
      <w:iCs/>
      <w:color w:val="404040"/>
      <w:kern w:val="0"/>
      <w:sz w:val="20"/>
      <w:szCs w:val="20"/>
      <w:lang w:val="en-GB"/>
      <w14:ligatures w14:val="none"/>
    </w:rPr>
  </w:style>
  <w:style w:type="paragraph" w:styleId="ListParagraph">
    <w:name w:val="List Paragraph"/>
    <w:basedOn w:val="Normal"/>
    <w:uiPriority w:val="34"/>
    <w:qFormat/>
    <w:rsid w:val="006C225F"/>
    <w:pPr>
      <w:spacing w:after="200" w:line="276" w:lineRule="auto"/>
      <w:ind w:left="720"/>
      <w:contextualSpacing/>
    </w:pPr>
    <w:rPr>
      <w:rFonts w:ascii="Calibri" w:hAnsi="Calibri"/>
      <w:kern w:val="0"/>
      <w:lang w:val="en-GB"/>
    </w:rPr>
  </w:style>
  <w:style w:type="paragraph" w:customStyle="1" w:styleId="Default">
    <w:name w:val="Default"/>
    <w:rsid w:val="006C225F"/>
    <w:pPr>
      <w:autoSpaceDE w:val="0"/>
      <w:autoSpaceDN w:val="0"/>
      <w:adjustRightInd w:val="0"/>
      <w:spacing w:after="0" w:line="240" w:lineRule="auto"/>
    </w:pPr>
    <w:rPr>
      <w:rFonts w:ascii="Times New Roman" w:eastAsia="Calibri" w:hAnsi="Times New Roman" w:cs="Times New Roman"/>
      <w:color w:val="000000"/>
      <w:kern w:val="0"/>
      <w:sz w:val="24"/>
      <w:szCs w:val="24"/>
      <w:lang w:val="en-GB"/>
      <w14:ligatures w14:val="none"/>
    </w:rPr>
  </w:style>
  <w:style w:type="paragraph" w:styleId="Footer">
    <w:name w:val="footer"/>
    <w:basedOn w:val="Normal"/>
    <w:link w:val="FooterChar"/>
    <w:uiPriority w:val="99"/>
    <w:unhideWhenUsed/>
    <w:rsid w:val="006C225F"/>
    <w:pPr>
      <w:tabs>
        <w:tab w:val="center" w:pos="4513"/>
        <w:tab w:val="right" w:pos="9026"/>
      </w:tabs>
      <w:spacing w:after="0" w:line="240" w:lineRule="auto"/>
    </w:pPr>
    <w:rPr>
      <w:rFonts w:ascii="Calibri" w:hAnsi="Calibri"/>
      <w:kern w:val="0"/>
      <w:lang w:val="en-GB"/>
    </w:rPr>
  </w:style>
  <w:style w:type="character" w:customStyle="1" w:styleId="FooterChar">
    <w:name w:val="Footer Char"/>
    <w:basedOn w:val="DefaultParagraphFont"/>
    <w:link w:val="Footer"/>
    <w:uiPriority w:val="99"/>
    <w:rsid w:val="006C225F"/>
    <w:rPr>
      <w:rFonts w:ascii="Calibri" w:eastAsia="Calibri" w:hAnsi="Calibri" w:cs="Times New Roman"/>
      <w:color w:val="000000"/>
      <w:kern w:val="0"/>
      <w:sz w:val="24"/>
      <w:lang w:val="en-GB"/>
      <w14:ligatures w14:val="none"/>
    </w:rPr>
  </w:style>
  <w:style w:type="paragraph" w:styleId="TOCHeading">
    <w:name w:val="TOC Heading"/>
    <w:basedOn w:val="Heading1"/>
    <w:next w:val="Normal"/>
    <w:uiPriority w:val="39"/>
    <w:unhideWhenUsed/>
    <w:qFormat/>
    <w:rsid w:val="006C225F"/>
    <w:pPr>
      <w:spacing w:line="259" w:lineRule="auto"/>
      <w:outlineLvl w:val="9"/>
    </w:pPr>
    <w:rPr>
      <w:rFonts w:asciiTheme="majorHAnsi" w:eastAsiaTheme="majorEastAsia" w:hAnsiTheme="majorHAnsi" w:cstheme="majorBidi"/>
      <w:b w:val="0"/>
      <w:bCs/>
      <w:color w:val="2E74B5" w:themeColor="accent1" w:themeShade="BF"/>
      <w:sz w:val="32"/>
      <w:szCs w:val="32"/>
      <w:lang w:val="en-US"/>
    </w:rPr>
  </w:style>
  <w:style w:type="paragraph" w:styleId="TOC1">
    <w:name w:val="toc 1"/>
    <w:basedOn w:val="Normal"/>
    <w:next w:val="Normal"/>
    <w:autoRedefine/>
    <w:uiPriority w:val="39"/>
    <w:unhideWhenUsed/>
    <w:rsid w:val="0045661F"/>
    <w:pPr>
      <w:tabs>
        <w:tab w:val="right" w:leader="dot" w:pos="9344"/>
      </w:tabs>
      <w:spacing w:after="100"/>
    </w:pPr>
  </w:style>
  <w:style w:type="paragraph" w:styleId="TOC2">
    <w:name w:val="toc 2"/>
    <w:basedOn w:val="Normal"/>
    <w:next w:val="Normal"/>
    <w:autoRedefine/>
    <w:uiPriority w:val="39"/>
    <w:unhideWhenUsed/>
    <w:rsid w:val="00054A76"/>
    <w:pPr>
      <w:tabs>
        <w:tab w:val="left" w:pos="810"/>
        <w:tab w:val="right" w:leader="dot" w:pos="8210"/>
      </w:tabs>
      <w:spacing w:after="0" w:line="480" w:lineRule="auto"/>
      <w:ind w:left="810" w:hanging="810"/>
      <w:jc w:val="both"/>
    </w:pPr>
  </w:style>
  <w:style w:type="paragraph" w:styleId="TOC3">
    <w:name w:val="toc 3"/>
    <w:basedOn w:val="Normal"/>
    <w:next w:val="Normal"/>
    <w:autoRedefine/>
    <w:uiPriority w:val="39"/>
    <w:unhideWhenUsed/>
    <w:rsid w:val="0032768C"/>
    <w:pPr>
      <w:tabs>
        <w:tab w:val="left" w:pos="810"/>
        <w:tab w:val="right" w:leader="dot" w:pos="8210"/>
      </w:tabs>
      <w:spacing w:after="0" w:line="480" w:lineRule="auto"/>
      <w:ind w:left="810" w:hanging="810"/>
      <w:jc w:val="both"/>
    </w:pPr>
  </w:style>
  <w:style w:type="character" w:styleId="Hyperlink">
    <w:name w:val="Hyperlink"/>
    <w:basedOn w:val="DefaultParagraphFont"/>
    <w:uiPriority w:val="99"/>
    <w:unhideWhenUsed/>
    <w:rsid w:val="006C225F"/>
    <w:rPr>
      <w:color w:val="0563C1" w:themeColor="hyperlink"/>
      <w:u w:val="single"/>
    </w:rPr>
  </w:style>
  <w:style w:type="paragraph" w:styleId="Header">
    <w:name w:val="header"/>
    <w:basedOn w:val="Normal"/>
    <w:link w:val="HeaderChar"/>
    <w:uiPriority w:val="99"/>
    <w:unhideWhenUsed/>
    <w:rsid w:val="006C2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25F"/>
    <w:rPr>
      <w:rFonts w:ascii="Times New Roman" w:eastAsia="Calibri" w:hAnsi="Times New Roman" w:cs="Times New Roman"/>
      <w:color w:val="000000"/>
      <w:sz w:val="24"/>
      <w14:ligatures w14:val="none"/>
    </w:rPr>
  </w:style>
  <w:style w:type="table" w:styleId="TableGrid">
    <w:name w:val="Table Grid"/>
    <w:basedOn w:val="TableNormal"/>
    <w:uiPriority w:val="39"/>
    <w:rsid w:val="00A54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4DD3"/>
    <w:pPr>
      <w:spacing w:before="100" w:beforeAutospacing="1" w:after="100" w:afterAutospacing="1" w:line="240" w:lineRule="auto"/>
    </w:pPr>
    <w:rPr>
      <w:rFonts w:eastAsia="Times New Roman"/>
      <w:color w:val="auto"/>
      <w:kern w:val="0"/>
      <w:szCs w:val="24"/>
    </w:rPr>
  </w:style>
  <w:style w:type="character" w:styleId="Strong">
    <w:name w:val="Strong"/>
    <w:basedOn w:val="DefaultParagraphFont"/>
    <w:uiPriority w:val="22"/>
    <w:qFormat/>
    <w:rsid w:val="00A54DD3"/>
    <w:rPr>
      <w:b/>
      <w:bCs/>
    </w:rPr>
  </w:style>
  <w:style w:type="paragraph" w:styleId="TOC4">
    <w:name w:val="toc 4"/>
    <w:basedOn w:val="Normal"/>
    <w:next w:val="Normal"/>
    <w:autoRedefine/>
    <w:uiPriority w:val="39"/>
    <w:unhideWhenUsed/>
    <w:rsid w:val="000E65D6"/>
    <w:pPr>
      <w:spacing w:after="100" w:line="278" w:lineRule="auto"/>
      <w:ind w:left="720"/>
    </w:pPr>
    <w:rPr>
      <w:rFonts w:asciiTheme="minorHAnsi" w:eastAsiaTheme="minorEastAsia" w:hAnsiTheme="minorHAnsi" w:cstheme="minorBidi"/>
      <w:color w:val="auto"/>
      <w:szCs w:val="24"/>
      <w14:ligatures w14:val="standardContextual"/>
    </w:rPr>
  </w:style>
  <w:style w:type="paragraph" w:styleId="TOC5">
    <w:name w:val="toc 5"/>
    <w:basedOn w:val="Normal"/>
    <w:next w:val="Normal"/>
    <w:autoRedefine/>
    <w:uiPriority w:val="39"/>
    <w:unhideWhenUsed/>
    <w:rsid w:val="000E65D6"/>
    <w:pPr>
      <w:spacing w:after="100" w:line="278" w:lineRule="auto"/>
      <w:ind w:left="960"/>
    </w:pPr>
    <w:rPr>
      <w:rFonts w:asciiTheme="minorHAnsi" w:eastAsiaTheme="minorEastAsia" w:hAnsiTheme="minorHAnsi" w:cstheme="minorBidi"/>
      <w:color w:val="auto"/>
      <w:szCs w:val="24"/>
      <w14:ligatures w14:val="standardContextual"/>
    </w:rPr>
  </w:style>
  <w:style w:type="paragraph" w:styleId="TOC6">
    <w:name w:val="toc 6"/>
    <w:basedOn w:val="Normal"/>
    <w:next w:val="Normal"/>
    <w:autoRedefine/>
    <w:uiPriority w:val="39"/>
    <w:unhideWhenUsed/>
    <w:rsid w:val="000E65D6"/>
    <w:pPr>
      <w:spacing w:after="100" w:line="278" w:lineRule="auto"/>
      <w:ind w:left="1200"/>
    </w:pPr>
    <w:rPr>
      <w:rFonts w:asciiTheme="minorHAnsi" w:eastAsiaTheme="minorEastAsia" w:hAnsiTheme="minorHAnsi" w:cstheme="minorBidi"/>
      <w:color w:val="auto"/>
      <w:szCs w:val="24"/>
      <w14:ligatures w14:val="standardContextual"/>
    </w:rPr>
  </w:style>
  <w:style w:type="paragraph" w:styleId="TOC7">
    <w:name w:val="toc 7"/>
    <w:basedOn w:val="Normal"/>
    <w:next w:val="Normal"/>
    <w:autoRedefine/>
    <w:uiPriority w:val="39"/>
    <w:unhideWhenUsed/>
    <w:rsid w:val="000E65D6"/>
    <w:pPr>
      <w:spacing w:after="100" w:line="278" w:lineRule="auto"/>
      <w:ind w:left="1440"/>
    </w:pPr>
    <w:rPr>
      <w:rFonts w:asciiTheme="minorHAnsi" w:eastAsiaTheme="minorEastAsia" w:hAnsiTheme="minorHAnsi" w:cstheme="minorBidi"/>
      <w:color w:val="auto"/>
      <w:szCs w:val="24"/>
      <w14:ligatures w14:val="standardContextual"/>
    </w:rPr>
  </w:style>
  <w:style w:type="paragraph" w:styleId="TOC8">
    <w:name w:val="toc 8"/>
    <w:basedOn w:val="Normal"/>
    <w:next w:val="Normal"/>
    <w:autoRedefine/>
    <w:uiPriority w:val="39"/>
    <w:unhideWhenUsed/>
    <w:rsid w:val="000E65D6"/>
    <w:pPr>
      <w:spacing w:after="100" w:line="278" w:lineRule="auto"/>
      <w:ind w:left="1680"/>
    </w:pPr>
    <w:rPr>
      <w:rFonts w:asciiTheme="minorHAnsi" w:eastAsiaTheme="minorEastAsia" w:hAnsiTheme="minorHAnsi" w:cstheme="minorBidi"/>
      <w:color w:val="auto"/>
      <w:szCs w:val="24"/>
      <w14:ligatures w14:val="standardContextual"/>
    </w:rPr>
  </w:style>
  <w:style w:type="paragraph" w:styleId="TOC9">
    <w:name w:val="toc 9"/>
    <w:basedOn w:val="Normal"/>
    <w:next w:val="Normal"/>
    <w:autoRedefine/>
    <w:uiPriority w:val="39"/>
    <w:unhideWhenUsed/>
    <w:rsid w:val="000E65D6"/>
    <w:pPr>
      <w:spacing w:after="100" w:line="278" w:lineRule="auto"/>
      <w:ind w:left="1920"/>
    </w:pPr>
    <w:rPr>
      <w:rFonts w:asciiTheme="minorHAnsi" w:eastAsiaTheme="minorEastAsia" w:hAnsiTheme="minorHAnsi" w:cstheme="minorBidi"/>
      <w:color w:val="auto"/>
      <w:szCs w:val="24"/>
      <w14:ligatures w14:val="standardContextual"/>
    </w:rPr>
  </w:style>
  <w:style w:type="character" w:customStyle="1" w:styleId="UnresolvedMention1">
    <w:name w:val="Unresolved Mention1"/>
    <w:basedOn w:val="DefaultParagraphFont"/>
    <w:uiPriority w:val="99"/>
    <w:semiHidden/>
    <w:unhideWhenUsed/>
    <w:rsid w:val="000E65D6"/>
    <w:rPr>
      <w:color w:val="605E5C"/>
      <w:shd w:val="clear" w:color="auto" w:fill="E1DFDD"/>
    </w:rPr>
  </w:style>
  <w:style w:type="paragraph" w:styleId="BalloonText">
    <w:name w:val="Balloon Text"/>
    <w:basedOn w:val="Normal"/>
    <w:link w:val="BalloonTextChar"/>
    <w:uiPriority w:val="99"/>
    <w:semiHidden/>
    <w:unhideWhenUsed/>
    <w:rsid w:val="00466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43"/>
    <w:rPr>
      <w:rFonts w:ascii="Tahoma" w:eastAsia="Calibri" w:hAnsi="Tahoma" w:cs="Tahoma"/>
      <w:color w:val="000000"/>
      <w:sz w:val="16"/>
      <w:szCs w:val="16"/>
      <w14:ligatures w14:val="none"/>
    </w:rPr>
  </w:style>
  <w:style w:type="character" w:customStyle="1" w:styleId="UnresolvedMention">
    <w:name w:val="Unresolved Mention"/>
    <w:basedOn w:val="DefaultParagraphFont"/>
    <w:uiPriority w:val="99"/>
    <w:semiHidden/>
    <w:unhideWhenUsed/>
    <w:rsid w:val="006D5F73"/>
    <w:rPr>
      <w:color w:val="605E5C"/>
      <w:shd w:val="clear" w:color="auto" w:fill="E1DFDD"/>
    </w:rPr>
  </w:style>
  <w:style w:type="table" w:customStyle="1" w:styleId="TableGrid1">
    <w:name w:val="Table Grid1"/>
    <w:basedOn w:val="TableNormal"/>
    <w:next w:val="TableGrid"/>
    <w:uiPriority w:val="39"/>
    <w:rsid w:val="00766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E0578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9860">
      <w:bodyDiv w:val="1"/>
      <w:marLeft w:val="0"/>
      <w:marRight w:val="0"/>
      <w:marTop w:val="0"/>
      <w:marBottom w:val="0"/>
      <w:divBdr>
        <w:top w:val="none" w:sz="0" w:space="0" w:color="auto"/>
        <w:left w:val="none" w:sz="0" w:space="0" w:color="auto"/>
        <w:bottom w:val="none" w:sz="0" w:space="0" w:color="auto"/>
        <w:right w:val="none" w:sz="0" w:space="0" w:color="auto"/>
      </w:divBdr>
    </w:div>
    <w:div w:id="687559080">
      <w:bodyDiv w:val="1"/>
      <w:marLeft w:val="0"/>
      <w:marRight w:val="0"/>
      <w:marTop w:val="0"/>
      <w:marBottom w:val="0"/>
      <w:divBdr>
        <w:top w:val="none" w:sz="0" w:space="0" w:color="auto"/>
        <w:left w:val="none" w:sz="0" w:space="0" w:color="auto"/>
        <w:bottom w:val="none" w:sz="0" w:space="0" w:color="auto"/>
        <w:right w:val="none" w:sz="0" w:space="0" w:color="auto"/>
      </w:divBdr>
    </w:div>
    <w:div w:id="20594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E556D-1769-43B1-8809-84198D07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26044</Words>
  <Characters>148455</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leonard</dc:creator>
  <cp:lastModifiedBy>DOUBLE M</cp:lastModifiedBy>
  <cp:revision>3</cp:revision>
  <cp:lastPrinted>2025-10-16T10:53:00Z</cp:lastPrinted>
  <dcterms:created xsi:type="dcterms:W3CDTF">2025-10-11T11:10:00Z</dcterms:created>
  <dcterms:modified xsi:type="dcterms:W3CDTF">2025-10-16T10:54:00Z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4d7d2dbc1ddf778e089144aafeec7d810ab121842c9d92f9a96eb96e5cc81d9b</vt:lpwstr>
  </property>
</Properties>
</file>