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8180E" w:rsidRPr="000E61C9" w:rsidRDefault="00F8180E" w:rsidP="00F47EE9">
      <w:pPr>
        <w:spacing w:after="0" w:line="480" w:lineRule="auto"/>
        <w:jc w:val="center"/>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2433320</wp:posOffset>
                </wp:positionH>
                <wp:positionV relativeFrom="paragraph">
                  <wp:posOffset>-663575</wp:posOffset>
                </wp:positionV>
                <wp:extent cx="344805" cy="284480"/>
                <wp:effectExtent l="13970" t="12700" r="1270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284480"/>
                        </a:xfrm>
                        <a:prstGeom prst="rect">
                          <a:avLst/>
                        </a:prstGeom>
                        <a:solidFill>
                          <a:srgbClr val="FFFFFF"/>
                        </a:solidFill>
                        <a:ln w="9525">
                          <a:solidFill>
                            <a:srgbClr val="FFFFFF"/>
                          </a:solidFill>
                          <a:miter lim="800000"/>
                          <a:headEnd/>
                          <a:tailEnd/>
                        </a:ln>
                      </wps:spPr>
                      <wps:txbx>
                        <w:txbxContent>
                          <w:p w:rsidR="00B76092" w:rsidRDefault="00B76092" w:rsidP="00F818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1.6pt;margin-top:-52.25pt;width:27.15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IYjIwIAAE8EAAAOAAAAZHJzL2Uyb0RvYy54bWysVM1u2zAMvg/YOwi6L3a8ZEuNOEWXLsOA&#10;7gdo9wCyLNvCJFGTlNjZ05eS0zTbbsV8EEiR+kh+JL2+HrUiB+G8BFPR+SynRBgOjTRdRX887N6s&#10;KPGBmYYpMKKiR+Hp9eb1q/VgS1FAD6oRjiCI8eVgK9qHYMss87wXmvkZWGHQ2ILTLKDquqxxbEB0&#10;rbIiz99lA7jGOuDCe7y9nYx0k/DbVvDwrW29CERVFHML6XTprOOZbdas7ByzveSnNNgLstBMGgx6&#10;hrplgZG9k/9AackdeGjDjIPOoG0lF6kGrGae/1XNfc+sSLUgOd6eafL/D5Z/PXx3RDYVLSgxTGOL&#10;HsQYyAcYSRHZGawv0eneolsY8Rq7nCr19g74T08MbHtmOnHjHAy9YA1mN48vs4unE46PIPXwBRoM&#10;w/YBEtDYOh2pQzIIomOXjufOxFQ4Xr5dLFb5khKOpmIVlRSBlU+PrfPhkwBNolBRh41P4Oxw50NM&#10;hpVPLjGWByWbnVQqKa6rt8qRA8Mh2aXvhP6HmzJkqOjVslhO9b8AQsuA066krugqj1+Mw8rI2kfT&#10;JDkwqSYZU1bmRGNkbuIwjPWIjpHbGpojEupgmmrcQhR6cL8pGXCiK+p/7ZkTlKjPBptyNV8s4gok&#10;ZbF8X6DiLi31pYUZjlAVDZRM4jZMa7O3TnY9RprGwMANNrKVieTnrE5549Qm7k8bFtfiUk9ez/+B&#10;zSMAAAD//wMAUEsDBBQABgAIAAAAIQBnENb24QAAAAwBAAAPAAAAZHJzL2Rvd25yZXYueG1sTI/L&#10;TsMwEEX3SPyDNUhsUGs36YsQp6oqEOsWNt25yTSJiMdJ7DYpX8+wgt08ju6cSTejbcQVe1870jCb&#10;KhBIuStqKjV8frxN1iB8MFSYxhFquKGHTXZ/l5qkcAPt8XoIpeAQ8onRUIXQJlL6vEJr/NS1SLw7&#10;u96awG1fyqI3A4fbRkZKLaU1NfGFyrS4qzD/OlysBje83qzDTkVPx2/7vtt2+3PUaf34MG5fQAQc&#10;wx8Mv/qsDhk7ndyFCi8aDfE6jhjVMJmp+QIEI/N4xcWJR4vnFcgslf+fyH4AAAD//wMAUEsBAi0A&#10;FAAGAAgAAAAhALaDOJL+AAAA4QEAABMAAAAAAAAAAAAAAAAAAAAAAFtDb250ZW50X1R5cGVzXS54&#10;bWxQSwECLQAUAAYACAAAACEAOP0h/9YAAACUAQAACwAAAAAAAAAAAAAAAAAvAQAAX3JlbHMvLnJl&#10;bHNQSwECLQAUAAYACAAAACEAdySGIyMCAABPBAAADgAAAAAAAAAAAAAAAAAuAgAAZHJzL2Uyb0Rv&#10;Yy54bWxQSwECLQAUAAYACAAAACEAZxDW9uEAAAAMAQAADwAAAAAAAAAAAAAAAAB9BAAAZHJzL2Rv&#10;d25yZXYueG1sUEsFBgAAAAAEAAQA8wAAAIsFAAAAAA==&#10;" strokecolor="white">
                <v:textbox>
                  <w:txbxContent>
                    <w:p w:rsidR="00B76092" w:rsidRDefault="00B76092" w:rsidP="00F8180E"/>
                  </w:txbxContent>
                </v:textbox>
              </v:shape>
            </w:pict>
          </mc:Fallback>
        </mc:AlternateContent>
      </w:r>
      <w:r w:rsidRPr="000E61C9">
        <w:rPr>
          <w:rFonts w:ascii="Times New Roman" w:hAnsi="Times New Roman"/>
          <w:b/>
          <w:sz w:val="24"/>
          <w:szCs w:val="24"/>
        </w:rPr>
        <w:t>EXPLORING THE PERCEPTION OF MARRIED WOMEN ON THE INCREASING DISPUTES AMONG MARRIED COUPLES IN DODOMA</w:t>
      </w:r>
    </w:p>
    <w:p w:rsidR="00F8180E" w:rsidRPr="000E61C9" w:rsidRDefault="00F8180E" w:rsidP="00F47EE9">
      <w:pPr>
        <w:spacing w:after="0" w:line="480" w:lineRule="auto"/>
        <w:jc w:val="center"/>
        <w:rPr>
          <w:rFonts w:ascii="Times New Roman" w:hAnsi="Times New Roman"/>
          <w:b/>
          <w:sz w:val="24"/>
          <w:szCs w:val="24"/>
        </w:rPr>
      </w:pPr>
    </w:p>
    <w:p w:rsidR="00F8180E" w:rsidRPr="000E61C9" w:rsidRDefault="00F8180E" w:rsidP="00F47EE9">
      <w:pPr>
        <w:spacing w:after="0" w:line="480" w:lineRule="auto"/>
        <w:jc w:val="center"/>
        <w:rPr>
          <w:rFonts w:ascii="Times New Roman" w:hAnsi="Times New Roman"/>
          <w:b/>
          <w:sz w:val="24"/>
          <w:szCs w:val="24"/>
        </w:rPr>
      </w:pPr>
    </w:p>
    <w:p w:rsidR="00F8180E" w:rsidRPr="000E61C9" w:rsidRDefault="00F8180E" w:rsidP="00F47EE9">
      <w:pPr>
        <w:spacing w:after="0" w:line="480" w:lineRule="auto"/>
        <w:jc w:val="center"/>
        <w:rPr>
          <w:rFonts w:ascii="Times New Roman" w:hAnsi="Times New Roman"/>
          <w:b/>
          <w:sz w:val="24"/>
          <w:szCs w:val="24"/>
        </w:rPr>
      </w:pPr>
    </w:p>
    <w:p w:rsidR="00F8180E" w:rsidRPr="000E61C9" w:rsidRDefault="00F8180E" w:rsidP="00F47EE9">
      <w:pPr>
        <w:spacing w:after="0" w:line="480" w:lineRule="auto"/>
        <w:jc w:val="center"/>
        <w:rPr>
          <w:rFonts w:ascii="Times New Roman" w:hAnsi="Times New Roman"/>
          <w:b/>
          <w:sz w:val="24"/>
          <w:szCs w:val="24"/>
        </w:rPr>
      </w:pPr>
    </w:p>
    <w:p w:rsidR="00F8180E" w:rsidRPr="000E61C9" w:rsidRDefault="00F8180E" w:rsidP="00F47EE9">
      <w:pPr>
        <w:spacing w:after="0" w:line="480" w:lineRule="auto"/>
        <w:jc w:val="center"/>
        <w:rPr>
          <w:rFonts w:ascii="Times New Roman" w:hAnsi="Times New Roman"/>
          <w:b/>
          <w:sz w:val="24"/>
          <w:szCs w:val="24"/>
        </w:rPr>
      </w:pPr>
    </w:p>
    <w:p w:rsidR="00F8180E" w:rsidRPr="000E61C9" w:rsidRDefault="00F8180E" w:rsidP="00F47EE9">
      <w:pPr>
        <w:spacing w:after="0" w:line="480" w:lineRule="auto"/>
        <w:jc w:val="center"/>
        <w:rPr>
          <w:rFonts w:ascii="Times New Roman" w:hAnsi="Times New Roman"/>
          <w:b/>
          <w:sz w:val="24"/>
          <w:szCs w:val="24"/>
        </w:rPr>
      </w:pPr>
    </w:p>
    <w:p w:rsidR="00F8180E" w:rsidRPr="000E61C9" w:rsidRDefault="00F8180E" w:rsidP="00F47EE9">
      <w:pPr>
        <w:spacing w:after="0" w:line="480" w:lineRule="auto"/>
        <w:jc w:val="center"/>
        <w:rPr>
          <w:rFonts w:ascii="Times New Roman" w:hAnsi="Times New Roman"/>
          <w:b/>
          <w:sz w:val="24"/>
          <w:szCs w:val="24"/>
        </w:rPr>
      </w:pPr>
    </w:p>
    <w:p w:rsidR="00F8180E" w:rsidRPr="000E61C9" w:rsidRDefault="00F8180E" w:rsidP="00F47EE9">
      <w:pPr>
        <w:spacing w:after="0" w:line="480" w:lineRule="auto"/>
        <w:jc w:val="center"/>
        <w:rPr>
          <w:rFonts w:ascii="Times New Roman" w:hAnsi="Times New Roman"/>
          <w:b/>
          <w:sz w:val="24"/>
          <w:szCs w:val="24"/>
        </w:rPr>
      </w:pPr>
    </w:p>
    <w:p w:rsidR="00F8180E" w:rsidRPr="000E61C9" w:rsidRDefault="00F8180E" w:rsidP="00F47EE9">
      <w:pPr>
        <w:spacing w:after="0" w:line="480" w:lineRule="auto"/>
        <w:jc w:val="center"/>
        <w:rPr>
          <w:rFonts w:ascii="Times New Roman" w:hAnsi="Times New Roman"/>
          <w:b/>
          <w:sz w:val="24"/>
          <w:szCs w:val="24"/>
        </w:rPr>
      </w:pPr>
      <w:r w:rsidRPr="000E61C9">
        <w:rPr>
          <w:rFonts w:ascii="Times New Roman" w:hAnsi="Times New Roman"/>
          <w:b/>
          <w:sz w:val="24"/>
          <w:szCs w:val="24"/>
        </w:rPr>
        <w:t>AVERINO CHAULA</w:t>
      </w:r>
    </w:p>
    <w:p w:rsidR="00F8180E" w:rsidRPr="000E61C9" w:rsidRDefault="00F8180E" w:rsidP="00F47EE9">
      <w:pPr>
        <w:spacing w:after="0" w:line="480" w:lineRule="auto"/>
        <w:jc w:val="center"/>
        <w:rPr>
          <w:rFonts w:ascii="Times New Roman" w:hAnsi="Times New Roman"/>
          <w:sz w:val="24"/>
          <w:szCs w:val="24"/>
        </w:rPr>
      </w:pPr>
    </w:p>
    <w:p w:rsidR="00F8180E" w:rsidRPr="000E61C9" w:rsidRDefault="00F8180E" w:rsidP="00F47EE9">
      <w:pPr>
        <w:spacing w:after="0" w:line="480" w:lineRule="auto"/>
        <w:jc w:val="center"/>
        <w:rPr>
          <w:rFonts w:ascii="Times New Roman" w:hAnsi="Times New Roman"/>
          <w:sz w:val="24"/>
          <w:szCs w:val="24"/>
        </w:rPr>
      </w:pPr>
    </w:p>
    <w:p w:rsidR="00F8180E" w:rsidRPr="000E61C9" w:rsidRDefault="00F8180E" w:rsidP="00F47EE9">
      <w:pPr>
        <w:spacing w:after="0" w:line="480" w:lineRule="auto"/>
        <w:jc w:val="center"/>
        <w:rPr>
          <w:rFonts w:ascii="Times New Roman" w:hAnsi="Times New Roman"/>
          <w:sz w:val="24"/>
          <w:szCs w:val="24"/>
        </w:rPr>
      </w:pPr>
    </w:p>
    <w:p w:rsidR="00F8180E" w:rsidRPr="000E61C9" w:rsidRDefault="00F8180E" w:rsidP="00F47EE9">
      <w:pPr>
        <w:spacing w:after="0" w:line="480" w:lineRule="auto"/>
        <w:jc w:val="center"/>
        <w:rPr>
          <w:rFonts w:ascii="Times New Roman" w:hAnsi="Times New Roman"/>
          <w:sz w:val="24"/>
          <w:szCs w:val="24"/>
        </w:rPr>
      </w:pPr>
    </w:p>
    <w:p w:rsidR="00F8180E" w:rsidRPr="000E61C9" w:rsidRDefault="00F8180E" w:rsidP="00F47EE9">
      <w:pPr>
        <w:spacing w:after="0" w:line="480" w:lineRule="auto"/>
        <w:jc w:val="center"/>
        <w:rPr>
          <w:rFonts w:ascii="Times New Roman" w:hAnsi="Times New Roman"/>
          <w:sz w:val="24"/>
          <w:szCs w:val="24"/>
        </w:rPr>
      </w:pPr>
    </w:p>
    <w:p w:rsidR="00F8180E" w:rsidRPr="000E61C9" w:rsidRDefault="00F8180E" w:rsidP="00F47EE9">
      <w:pPr>
        <w:spacing w:after="0" w:line="480" w:lineRule="auto"/>
        <w:jc w:val="center"/>
        <w:rPr>
          <w:rFonts w:ascii="Times New Roman" w:hAnsi="Times New Roman"/>
          <w:sz w:val="24"/>
          <w:szCs w:val="24"/>
        </w:rPr>
      </w:pPr>
    </w:p>
    <w:p w:rsidR="00F8180E" w:rsidRPr="000E61C9" w:rsidRDefault="00F8180E" w:rsidP="00F47EE9">
      <w:pPr>
        <w:spacing w:after="0" w:line="480" w:lineRule="auto"/>
        <w:jc w:val="center"/>
        <w:rPr>
          <w:rFonts w:ascii="Times New Roman" w:hAnsi="Times New Roman"/>
          <w:sz w:val="24"/>
          <w:szCs w:val="24"/>
        </w:rPr>
      </w:pPr>
    </w:p>
    <w:p w:rsidR="00F8180E" w:rsidRPr="000E61C9" w:rsidRDefault="00F8180E" w:rsidP="00F47EE9">
      <w:pPr>
        <w:spacing w:after="0" w:line="480" w:lineRule="auto"/>
        <w:jc w:val="center"/>
        <w:rPr>
          <w:rFonts w:ascii="Times New Roman" w:hAnsi="Times New Roman"/>
          <w:sz w:val="24"/>
          <w:szCs w:val="24"/>
        </w:rPr>
      </w:pPr>
    </w:p>
    <w:p w:rsidR="00F8180E" w:rsidRPr="000E61C9" w:rsidRDefault="00F8180E" w:rsidP="00F47EE9">
      <w:pPr>
        <w:tabs>
          <w:tab w:val="left" w:pos="426"/>
        </w:tabs>
        <w:spacing w:after="0" w:line="480" w:lineRule="auto"/>
        <w:jc w:val="center"/>
        <w:rPr>
          <w:rFonts w:ascii="Times New Roman" w:hAnsi="Times New Roman"/>
          <w:b/>
          <w:sz w:val="24"/>
          <w:szCs w:val="24"/>
        </w:rPr>
      </w:pPr>
      <w:r w:rsidRPr="000E61C9">
        <w:rPr>
          <w:rFonts w:ascii="Times New Roman" w:eastAsia="Times New Roman" w:hAnsi="Times New Roman"/>
          <w:b/>
          <w:color w:val="000000"/>
          <w:sz w:val="24"/>
          <w:szCs w:val="24"/>
        </w:rPr>
        <w:t>A DISSERTATION SUBMITTED IN PARTIAL FULFILMENT</w:t>
      </w:r>
      <w:r w:rsidRPr="000E61C9">
        <w:rPr>
          <w:rFonts w:ascii="Times New Roman" w:eastAsia="Times New Roman" w:hAnsi="Times New Roman"/>
          <w:b/>
          <w:color w:val="000000"/>
          <w:spacing w:val="1"/>
          <w:sz w:val="24"/>
          <w:szCs w:val="24"/>
        </w:rPr>
        <w:t xml:space="preserve"> </w:t>
      </w:r>
      <w:r w:rsidRPr="000E61C9">
        <w:rPr>
          <w:rFonts w:ascii="Times New Roman" w:eastAsia="Times New Roman" w:hAnsi="Times New Roman"/>
          <w:b/>
          <w:color w:val="000000"/>
          <w:sz w:val="24"/>
          <w:szCs w:val="24"/>
        </w:rPr>
        <w:t>OF</w:t>
      </w:r>
      <w:r w:rsidRPr="000E61C9">
        <w:rPr>
          <w:rFonts w:ascii="Times New Roman" w:eastAsia="Times New Roman" w:hAnsi="Times New Roman"/>
          <w:b/>
          <w:color w:val="000000"/>
          <w:spacing w:val="1"/>
          <w:sz w:val="24"/>
          <w:szCs w:val="24"/>
        </w:rPr>
        <w:t xml:space="preserve"> </w:t>
      </w:r>
      <w:r w:rsidRPr="000E61C9">
        <w:rPr>
          <w:rFonts w:ascii="Times New Roman" w:eastAsia="Times New Roman" w:hAnsi="Times New Roman"/>
          <w:b/>
          <w:color w:val="000000"/>
          <w:sz w:val="24"/>
          <w:szCs w:val="24"/>
        </w:rPr>
        <w:t>THE</w:t>
      </w:r>
      <w:r w:rsidRPr="000E61C9">
        <w:rPr>
          <w:rFonts w:ascii="Times New Roman" w:eastAsia="Times New Roman" w:hAnsi="Times New Roman"/>
          <w:b/>
          <w:color w:val="000000"/>
          <w:spacing w:val="5"/>
          <w:sz w:val="24"/>
          <w:szCs w:val="24"/>
        </w:rPr>
        <w:t xml:space="preserve"> </w:t>
      </w:r>
      <w:r w:rsidRPr="000E61C9">
        <w:rPr>
          <w:rFonts w:ascii="Times New Roman" w:eastAsia="Times New Roman" w:hAnsi="Times New Roman"/>
          <w:b/>
          <w:color w:val="000000"/>
          <w:sz w:val="24"/>
          <w:szCs w:val="24"/>
        </w:rPr>
        <w:t>REQUIREMENTS FOR</w:t>
      </w:r>
      <w:r w:rsidRPr="000E61C9">
        <w:rPr>
          <w:rFonts w:ascii="Times New Roman" w:eastAsia="Times New Roman" w:hAnsi="Times New Roman"/>
          <w:b/>
          <w:color w:val="000000"/>
          <w:spacing w:val="2"/>
          <w:sz w:val="24"/>
          <w:szCs w:val="24"/>
        </w:rPr>
        <w:t xml:space="preserve"> </w:t>
      </w:r>
      <w:r w:rsidRPr="000E61C9">
        <w:rPr>
          <w:rFonts w:ascii="Times New Roman" w:eastAsia="Times New Roman" w:hAnsi="Times New Roman"/>
          <w:b/>
          <w:color w:val="000000"/>
          <w:sz w:val="24"/>
          <w:szCs w:val="24"/>
        </w:rPr>
        <w:t>THE DEGREE OF</w:t>
      </w:r>
      <w:r w:rsidRPr="000E61C9">
        <w:rPr>
          <w:rFonts w:ascii="Times New Roman" w:eastAsia="Times New Roman" w:hAnsi="Times New Roman"/>
          <w:b/>
          <w:color w:val="000000"/>
          <w:spacing w:val="-3"/>
          <w:sz w:val="24"/>
          <w:szCs w:val="24"/>
        </w:rPr>
        <w:t xml:space="preserve"> </w:t>
      </w:r>
      <w:r w:rsidRPr="000E61C9">
        <w:rPr>
          <w:rFonts w:ascii="Times New Roman" w:eastAsia="Times New Roman" w:hAnsi="Times New Roman"/>
          <w:b/>
          <w:color w:val="000000"/>
          <w:sz w:val="24"/>
          <w:szCs w:val="24"/>
        </w:rPr>
        <w:t>MASTER</w:t>
      </w:r>
      <w:r w:rsidRPr="000E61C9">
        <w:rPr>
          <w:rFonts w:ascii="Times New Roman" w:hAnsi="Times New Roman"/>
          <w:b/>
          <w:sz w:val="24"/>
          <w:szCs w:val="24"/>
        </w:rPr>
        <w:t xml:space="preserve"> OF SOCIAL WORK DEPARTMENT OF SOCIOLOGY AND SOCIAL WORK</w:t>
      </w:r>
    </w:p>
    <w:p w:rsidR="00F8180E" w:rsidRPr="000E61C9" w:rsidRDefault="00F8180E" w:rsidP="00F47EE9">
      <w:pPr>
        <w:tabs>
          <w:tab w:val="left" w:pos="426"/>
        </w:tabs>
        <w:spacing w:after="0" w:line="480" w:lineRule="auto"/>
        <w:jc w:val="center"/>
        <w:rPr>
          <w:rFonts w:ascii="Times New Roman" w:hAnsi="Times New Roman"/>
          <w:b/>
          <w:sz w:val="24"/>
          <w:szCs w:val="24"/>
        </w:rPr>
      </w:pPr>
      <w:r w:rsidRPr="000E61C9">
        <w:rPr>
          <w:rFonts w:ascii="Times New Roman" w:hAnsi="Times New Roman"/>
          <w:b/>
          <w:sz w:val="24"/>
          <w:szCs w:val="24"/>
        </w:rPr>
        <w:t>OF THE OPEN UNIVERSITY OF TANZANIA</w:t>
      </w:r>
    </w:p>
    <w:p w:rsidR="00F8180E" w:rsidRPr="000E61C9" w:rsidRDefault="00F8180E" w:rsidP="00F47EE9">
      <w:pPr>
        <w:spacing w:after="0" w:line="480" w:lineRule="auto"/>
        <w:jc w:val="center"/>
        <w:rPr>
          <w:rFonts w:ascii="Times New Roman" w:hAnsi="Times New Roman"/>
          <w:b/>
          <w:bCs/>
          <w:sz w:val="24"/>
          <w:szCs w:val="24"/>
        </w:rPr>
      </w:pPr>
      <w:r w:rsidRPr="000E61C9">
        <w:rPr>
          <w:rFonts w:ascii="Times New Roman" w:hAnsi="Times New Roman"/>
          <w:b/>
          <w:bCs/>
          <w:sz w:val="24"/>
          <w:szCs w:val="24"/>
        </w:rPr>
        <w:t>2025</w:t>
      </w:r>
    </w:p>
    <w:p w:rsidR="00F8180E" w:rsidRPr="000E61C9" w:rsidRDefault="00F8180E" w:rsidP="00F47EE9">
      <w:pPr>
        <w:spacing w:after="0" w:line="480" w:lineRule="auto"/>
        <w:jc w:val="center"/>
        <w:rPr>
          <w:rFonts w:ascii="Times New Roman" w:hAnsi="Times New Roman"/>
          <w:b/>
          <w:sz w:val="24"/>
          <w:szCs w:val="24"/>
        </w:rPr>
      </w:pPr>
      <w:r w:rsidRPr="000E61C9">
        <w:rPr>
          <w:rFonts w:ascii="Times New Roman" w:hAnsi="Times New Roman"/>
          <w:b/>
          <w:sz w:val="24"/>
          <w:szCs w:val="24"/>
        </w:rPr>
        <w:lastRenderedPageBreak/>
        <w:t>CERTIFICATION</w:t>
      </w:r>
      <w:r w:rsidRPr="000E61C9">
        <w:rPr>
          <w:rFonts w:ascii="Times New Roman" w:hAnsi="Times New Roman"/>
          <w:b/>
          <w:sz w:val="24"/>
          <w:szCs w:val="24"/>
        </w:rPr>
        <w:fldChar w:fldCharType="begin"/>
      </w:r>
      <w:r w:rsidRPr="000E61C9">
        <w:rPr>
          <w:rFonts w:ascii="Times New Roman" w:hAnsi="Times New Roman"/>
          <w:sz w:val="24"/>
          <w:szCs w:val="24"/>
        </w:rPr>
        <w:instrText xml:space="preserve"> TC "</w:instrText>
      </w:r>
      <w:bookmarkStart w:id="1" w:name="_Toc205713611"/>
      <w:bookmarkStart w:id="2" w:name="_Toc214107700"/>
      <w:r w:rsidRPr="000E61C9">
        <w:rPr>
          <w:rFonts w:ascii="Times New Roman" w:hAnsi="Times New Roman"/>
          <w:b/>
          <w:sz w:val="24"/>
          <w:szCs w:val="24"/>
        </w:rPr>
        <w:instrText>CERTIFICATION</w:instrText>
      </w:r>
      <w:bookmarkEnd w:id="1"/>
      <w:bookmarkEnd w:id="2"/>
      <w:r w:rsidRPr="000E61C9">
        <w:rPr>
          <w:rFonts w:ascii="Times New Roman" w:hAnsi="Times New Roman"/>
          <w:sz w:val="24"/>
          <w:szCs w:val="24"/>
        </w:rPr>
        <w:instrText xml:space="preserve">" \f C \l "1" </w:instrText>
      </w:r>
      <w:r w:rsidRPr="000E61C9">
        <w:rPr>
          <w:rFonts w:ascii="Times New Roman" w:hAnsi="Times New Roman"/>
          <w:b/>
          <w:sz w:val="24"/>
          <w:szCs w:val="24"/>
        </w:rPr>
        <w:fldChar w:fldCharType="end"/>
      </w:r>
    </w:p>
    <w:p w:rsidR="00F8180E" w:rsidRPr="000E61C9" w:rsidRDefault="00F8180E" w:rsidP="004479DE">
      <w:pPr>
        <w:spacing w:after="0" w:line="480" w:lineRule="auto"/>
        <w:jc w:val="both"/>
        <w:rPr>
          <w:rFonts w:ascii="Times New Roman" w:hAnsi="Times New Roman"/>
          <w:b/>
          <w:sz w:val="24"/>
          <w:szCs w:val="24"/>
        </w:rPr>
      </w:pPr>
      <w:r w:rsidRPr="000E61C9">
        <w:rPr>
          <w:rFonts w:ascii="Times New Roman" w:hAnsi="Times New Roman"/>
          <w:sz w:val="24"/>
          <w:szCs w:val="24"/>
        </w:rPr>
        <w:t xml:space="preserve">The Undersigned certifies that he has read and hereby recommends for the acceptance by the Open University of Tanzania a dissertation entitled: </w:t>
      </w:r>
      <w:r w:rsidRPr="000E61C9">
        <w:rPr>
          <w:rFonts w:ascii="Times New Roman" w:hAnsi="Times New Roman"/>
          <w:b/>
          <w:sz w:val="24"/>
          <w:szCs w:val="24"/>
        </w:rPr>
        <w:t>“Exploring the Perception of Married Women on the Increasing Disputes Among Married Couples in Dodoma”,</w:t>
      </w:r>
      <w:r w:rsidRPr="000E61C9">
        <w:rPr>
          <w:rFonts w:ascii="Times New Roman" w:hAnsi="Times New Roman"/>
          <w:sz w:val="24"/>
          <w:szCs w:val="24"/>
        </w:rPr>
        <w:t xml:space="preserve"> in partial fulfillment of the requirements for the Degree of Master of Social Work of the Open University of Tanzania.</w:t>
      </w:r>
    </w:p>
    <w:p w:rsidR="00F8180E" w:rsidRPr="000E61C9" w:rsidRDefault="00F8180E" w:rsidP="004479DE">
      <w:pPr>
        <w:spacing w:after="0" w:line="480" w:lineRule="auto"/>
        <w:jc w:val="both"/>
        <w:rPr>
          <w:rFonts w:ascii="Times New Roman" w:hAnsi="Times New Roman"/>
          <w:sz w:val="24"/>
          <w:szCs w:val="24"/>
        </w:rPr>
      </w:pPr>
    </w:p>
    <w:p w:rsidR="00F8180E" w:rsidRPr="000E61C9" w:rsidRDefault="00F8180E" w:rsidP="004479DE">
      <w:pPr>
        <w:spacing w:after="0" w:line="480" w:lineRule="auto"/>
        <w:jc w:val="both"/>
        <w:rPr>
          <w:rFonts w:ascii="Times New Roman" w:hAnsi="Times New Roman"/>
          <w:sz w:val="24"/>
          <w:szCs w:val="24"/>
        </w:rPr>
      </w:pPr>
    </w:p>
    <w:p w:rsidR="00F8180E" w:rsidRPr="000E61C9" w:rsidRDefault="00F8180E" w:rsidP="00F47EE9">
      <w:pPr>
        <w:spacing w:after="0" w:line="480" w:lineRule="auto"/>
        <w:jc w:val="center"/>
        <w:rPr>
          <w:rFonts w:ascii="Times New Roman" w:hAnsi="Times New Roman"/>
          <w:sz w:val="24"/>
          <w:szCs w:val="24"/>
        </w:rPr>
      </w:pPr>
      <w:r w:rsidRPr="000E61C9">
        <w:rPr>
          <w:rFonts w:ascii="Times New Roman" w:hAnsi="Times New Roman"/>
          <w:sz w:val="24"/>
          <w:szCs w:val="24"/>
        </w:rPr>
        <w:t>………………………………….</w:t>
      </w:r>
    </w:p>
    <w:p w:rsidR="00F8180E" w:rsidRPr="000E61C9" w:rsidRDefault="00F8180E" w:rsidP="00F47EE9">
      <w:pPr>
        <w:spacing w:after="0" w:line="480" w:lineRule="auto"/>
        <w:jc w:val="center"/>
        <w:rPr>
          <w:rFonts w:ascii="Times New Roman" w:hAnsi="Times New Roman"/>
          <w:sz w:val="24"/>
          <w:szCs w:val="24"/>
        </w:rPr>
      </w:pPr>
      <w:r w:rsidRPr="000E61C9">
        <w:rPr>
          <w:rFonts w:ascii="Times New Roman" w:hAnsi="Times New Roman"/>
          <w:sz w:val="24"/>
          <w:szCs w:val="24"/>
        </w:rPr>
        <w:t xml:space="preserve">Dr. </w:t>
      </w:r>
      <w:proofErr w:type="spellStart"/>
      <w:r w:rsidRPr="000E61C9">
        <w:rPr>
          <w:rFonts w:ascii="Times New Roman" w:hAnsi="Times New Roman"/>
          <w:sz w:val="24"/>
          <w:szCs w:val="24"/>
        </w:rPr>
        <w:t>Straton</w:t>
      </w:r>
      <w:proofErr w:type="spellEnd"/>
      <w:r w:rsidRPr="000E61C9">
        <w:rPr>
          <w:rFonts w:ascii="Times New Roman" w:hAnsi="Times New Roman"/>
          <w:sz w:val="24"/>
          <w:szCs w:val="24"/>
        </w:rPr>
        <w:t xml:space="preserve"> </w:t>
      </w:r>
      <w:proofErr w:type="spellStart"/>
      <w:r w:rsidRPr="000E61C9">
        <w:rPr>
          <w:rFonts w:ascii="Times New Roman" w:hAnsi="Times New Roman"/>
          <w:sz w:val="24"/>
          <w:szCs w:val="24"/>
        </w:rPr>
        <w:t>Ruhinda</w:t>
      </w:r>
      <w:proofErr w:type="spellEnd"/>
    </w:p>
    <w:p w:rsidR="00F8180E" w:rsidRPr="000E61C9" w:rsidRDefault="00F8180E" w:rsidP="00F47EE9">
      <w:pPr>
        <w:spacing w:after="0" w:line="480" w:lineRule="auto"/>
        <w:jc w:val="center"/>
        <w:rPr>
          <w:rFonts w:ascii="Times New Roman" w:hAnsi="Times New Roman"/>
          <w:sz w:val="24"/>
          <w:szCs w:val="24"/>
        </w:rPr>
      </w:pPr>
      <w:r w:rsidRPr="000E61C9">
        <w:rPr>
          <w:rFonts w:ascii="Times New Roman" w:hAnsi="Times New Roman"/>
          <w:sz w:val="24"/>
          <w:szCs w:val="24"/>
        </w:rPr>
        <w:t>(Supervisor)</w:t>
      </w:r>
    </w:p>
    <w:p w:rsidR="00F8180E" w:rsidRPr="000E61C9" w:rsidRDefault="00F8180E" w:rsidP="00F47EE9">
      <w:pPr>
        <w:spacing w:after="0" w:line="480" w:lineRule="auto"/>
        <w:jc w:val="center"/>
        <w:rPr>
          <w:rFonts w:ascii="Times New Roman" w:hAnsi="Times New Roman"/>
          <w:sz w:val="24"/>
          <w:szCs w:val="24"/>
        </w:rPr>
      </w:pPr>
    </w:p>
    <w:p w:rsidR="00F8180E" w:rsidRPr="000E61C9" w:rsidRDefault="00F8180E" w:rsidP="00F47EE9">
      <w:pPr>
        <w:spacing w:after="0" w:line="480" w:lineRule="auto"/>
        <w:jc w:val="center"/>
        <w:rPr>
          <w:rFonts w:ascii="Times New Roman" w:hAnsi="Times New Roman"/>
          <w:sz w:val="24"/>
          <w:szCs w:val="24"/>
        </w:rPr>
      </w:pPr>
      <w:r w:rsidRPr="000E61C9">
        <w:rPr>
          <w:rFonts w:ascii="Times New Roman" w:hAnsi="Times New Roman"/>
          <w:sz w:val="24"/>
          <w:szCs w:val="24"/>
        </w:rPr>
        <w:t>…………………………………</w:t>
      </w:r>
    </w:p>
    <w:p w:rsidR="00F8180E" w:rsidRPr="000E61C9" w:rsidRDefault="00F8180E" w:rsidP="00F47EE9">
      <w:pPr>
        <w:spacing w:after="0" w:line="480" w:lineRule="auto"/>
        <w:jc w:val="center"/>
        <w:rPr>
          <w:rFonts w:ascii="Times New Roman" w:hAnsi="Times New Roman"/>
          <w:sz w:val="24"/>
          <w:szCs w:val="24"/>
        </w:rPr>
      </w:pPr>
      <w:r w:rsidRPr="000E61C9">
        <w:rPr>
          <w:rFonts w:ascii="Times New Roman" w:hAnsi="Times New Roman"/>
          <w:sz w:val="24"/>
          <w:szCs w:val="24"/>
        </w:rPr>
        <w:t>Date</w:t>
      </w:r>
    </w:p>
    <w:p w:rsidR="00F8180E" w:rsidRPr="000E61C9" w:rsidRDefault="00F8180E" w:rsidP="00F47EE9">
      <w:pPr>
        <w:spacing w:after="0" w:line="480" w:lineRule="auto"/>
        <w:jc w:val="center"/>
        <w:rPr>
          <w:rFonts w:ascii="Times New Roman" w:hAnsi="Times New Roman"/>
          <w:sz w:val="24"/>
          <w:szCs w:val="24"/>
        </w:rPr>
      </w:pPr>
    </w:p>
    <w:p w:rsidR="00F8180E" w:rsidRPr="000E61C9" w:rsidRDefault="00F8180E" w:rsidP="00F47EE9">
      <w:pPr>
        <w:spacing w:after="0" w:line="480" w:lineRule="auto"/>
        <w:jc w:val="center"/>
        <w:rPr>
          <w:rFonts w:ascii="Times New Roman" w:hAnsi="Times New Roman"/>
          <w:sz w:val="24"/>
          <w:szCs w:val="24"/>
        </w:rPr>
      </w:pPr>
      <w:r w:rsidRPr="000E61C9">
        <w:rPr>
          <w:rFonts w:ascii="Times New Roman" w:hAnsi="Times New Roman"/>
          <w:sz w:val="24"/>
          <w:szCs w:val="24"/>
        </w:rPr>
        <w:t>………………..……………….</w:t>
      </w:r>
    </w:p>
    <w:p w:rsidR="00F8180E" w:rsidRPr="000E61C9" w:rsidRDefault="00F8180E" w:rsidP="00F47EE9">
      <w:pPr>
        <w:spacing w:after="0" w:line="480" w:lineRule="auto"/>
        <w:jc w:val="center"/>
        <w:rPr>
          <w:rFonts w:ascii="Times New Roman" w:hAnsi="Times New Roman"/>
          <w:sz w:val="24"/>
          <w:szCs w:val="24"/>
        </w:rPr>
      </w:pPr>
      <w:r w:rsidRPr="000E61C9">
        <w:rPr>
          <w:rFonts w:ascii="Times New Roman" w:hAnsi="Times New Roman"/>
          <w:sz w:val="24"/>
          <w:szCs w:val="24"/>
        </w:rPr>
        <w:t xml:space="preserve">Dr. </w:t>
      </w:r>
      <w:proofErr w:type="spellStart"/>
      <w:r w:rsidRPr="000E61C9">
        <w:rPr>
          <w:rFonts w:ascii="Times New Roman" w:hAnsi="Times New Roman"/>
          <w:sz w:val="24"/>
          <w:szCs w:val="24"/>
        </w:rPr>
        <w:t>Naftal</w:t>
      </w:r>
      <w:proofErr w:type="spellEnd"/>
      <w:r w:rsidRPr="000E61C9">
        <w:rPr>
          <w:rFonts w:ascii="Times New Roman" w:hAnsi="Times New Roman"/>
          <w:sz w:val="24"/>
          <w:szCs w:val="24"/>
        </w:rPr>
        <w:t xml:space="preserve"> </w:t>
      </w:r>
      <w:proofErr w:type="spellStart"/>
      <w:r w:rsidRPr="000E61C9">
        <w:rPr>
          <w:rFonts w:ascii="Times New Roman" w:hAnsi="Times New Roman"/>
          <w:sz w:val="24"/>
          <w:szCs w:val="24"/>
        </w:rPr>
        <w:t>Ng’ondi</w:t>
      </w:r>
      <w:proofErr w:type="spellEnd"/>
    </w:p>
    <w:p w:rsidR="00F8180E" w:rsidRPr="000E61C9" w:rsidRDefault="00F8180E" w:rsidP="00F47EE9">
      <w:pPr>
        <w:spacing w:after="0" w:line="480" w:lineRule="auto"/>
        <w:jc w:val="center"/>
        <w:rPr>
          <w:rFonts w:ascii="Times New Roman" w:hAnsi="Times New Roman"/>
          <w:sz w:val="24"/>
          <w:szCs w:val="24"/>
        </w:rPr>
      </w:pPr>
      <w:r w:rsidRPr="000E61C9">
        <w:rPr>
          <w:rFonts w:ascii="Times New Roman" w:hAnsi="Times New Roman"/>
          <w:sz w:val="24"/>
          <w:szCs w:val="24"/>
        </w:rPr>
        <w:t>(Supervisor)</w:t>
      </w:r>
    </w:p>
    <w:p w:rsidR="00F8180E" w:rsidRPr="000E61C9" w:rsidRDefault="00F8180E" w:rsidP="00F47EE9">
      <w:pPr>
        <w:spacing w:after="0" w:line="480" w:lineRule="auto"/>
        <w:jc w:val="center"/>
        <w:rPr>
          <w:rFonts w:ascii="Times New Roman" w:hAnsi="Times New Roman"/>
          <w:sz w:val="24"/>
          <w:szCs w:val="24"/>
        </w:rPr>
      </w:pPr>
    </w:p>
    <w:p w:rsidR="00F8180E" w:rsidRPr="000E61C9" w:rsidRDefault="00F8180E" w:rsidP="00F47EE9">
      <w:pPr>
        <w:spacing w:after="0" w:line="480" w:lineRule="auto"/>
        <w:jc w:val="center"/>
        <w:rPr>
          <w:rFonts w:ascii="Times New Roman" w:hAnsi="Times New Roman"/>
          <w:sz w:val="24"/>
          <w:szCs w:val="24"/>
        </w:rPr>
      </w:pPr>
      <w:r w:rsidRPr="000E61C9">
        <w:rPr>
          <w:rFonts w:ascii="Times New Roman" w:hAnsi="Times New Roman"/>
          <w:sz w:val="24"/>
          <w:szCs w:val="24"/>
        </w:rPr>
        <w:t>…………………..……………</w:t>
      </w:r>
    </w:p>
    <w:p w:rsidR="00F8180E" w:rsidRPr="000E61C9" w:rsidRDefault="00F8180E" w:rsidP="00F47EE9">
      <w:pPr>
        <w:spacing w:after="0" w:line="480" w:lineRule="auto"/>
        <w:jc w:val="center"/>
        <w:rPr>
          <w:rFonts w:ascii="Times New Roman" w:hAnsi="Times New Roman"/>
          <w:sz w:val="24"/>
          <w:szCs w:val="24"/>
        </w:rPr>
      </w:pPr>
      <w:r w:rsidRPr="000E61C9">
        <w:rPr>
          <w:rFonts w:ascii="Times New Roman" w:hAnsi="Times New Roman"/>
          <w:sz w:val="24"/>
          <w:szCs w:val="24"/>
        </w:rPr>
        <w:t>Date</w:t>
      </w:r>
    </w:p>
    <w:p w:rsidR="00F8180E" w:rsidRPr="000E61C9" w:rsidRDefault="00F8180E" w:rsidP="004479DE">
      <w:pPr>
        <w:spacing w:after="0" w:line="480" w:lineRule="auto"/>
        <w:jc w:val="both"/>
        <w:rPr>
          <w:rFonts w:ascii="Times New Roman" w:hAnsi="Times New Roman"/>
          <w:sz w:val="24"/>
          <w:szCs w:val="24"/>
        </w:rPr>
      </w:pPr>
    </w:p>
    <w:p w:rsidR="00F8180E" w:rsidRPr="000E61C9" w:rsidRDefault="00F8180E" w:rsidP="00F47EE9">
      <w:pPr>
        <w:spacing w:after="0" w:line="480" w:lineRule="auto"/>
        <w:jc w:val="center"/>
        <w:rPr>
          <w:rFonts w:ascii="Times New Roman" w:hAnsi="Times New Roman"/>
          <w:b/>
          <w:sz w:val="24"/>
          <w:szCs w:val="24"/>
        </w:rPr>
      </w:pPr>
      <w:r w:rsidRPr="000E61C9">
        <w:rPr>
          <w:rFonts w:ascii="Times New Roman" w:hAnsi="Times New Roman"/>
          <w:b/>
          <w:sz w:val="24"/>
          <w:szCs w:val="24"/>
        </w:rPr>
        <w:br w:type="page"/>
      </w:r>
      <w:r w:rsidRPr="000E61C9">
        <w:rPr>
          <w:rFonts w:ascii="Times New Roman" w:hAnsi="Times New Roman"/>
          <w:b/>
          <w:sz w:val="24"/>
          <w:szCs w:val="24"/>
        </w:rPr>
        <w:lastRenderedPageBreak/>
        <w:t>COPYRIGHT</w:t>
      </w:r>
      <w:r w:rsidRPr="000E61C9">
        <w:rPr>
          <w:rFonts w:ascii="Times New Roman" w:hAnsi="Times New Roman"/>
          <w:b/>
          <w:sz w:val="24"/>
          <w:szCs w:val="24"/>
        </w:rPr>
        <w:fldChar w:fldCharType="begin"/>
      </w:r>
      <w:r w:rsidRPr="000E61C9">
        <w:rPr>
          <w:rFonts w:ascii="Times New Roman" w:hAnsi="Times New Roman"/>
          <w:sz w:val="24"/>
          <w:szCs w:val="24"/>
        </w:rPr>
        <w:instrText xml:space="preserve"> TC "</w:instrText>
      </w:r>
      <w:bookmarkStart w:id="3" w:name="_Toc205713612"/>
      <w:bookmarkStart w:id="4" w:name="_Toc214107701"/>
      <w:r w:rsidRPr="000E61C9">
        <w:rPr>
          <w:rFonts w:ascii="Times New Roman" w:hAnsi="Times New Roman"/>
          <w:b/>
          <w:sz w:val="24"/>
          <w:szCs w:val="24"/>
        </w:rPr>
        <w:instrText>COPYRIGHT</w:instrText>
      </w:r>
      <w:bookmarkEnd w:id="3"/>
      <w:bookmarkEnd w:id="4"/>
      <w:r w:rsidRPr="000E61C9">
        <w:rPr>
          <w:rFonts w:ascii="Times New Roman" w:hAnsi="Times New Roman"/>
          <w:sz w:val="24"/>
          <w:szCs w:val="24"/>
        </w:rPr>
        <w:instrText xml:space="preserve">" \f C \l "1" </w:instrText>
      </w:r>
      <w:r w:rsidRPr="000E61C9">
        <w:rPr>
          <w:rFonts w:ascii="Times New Roman" w:hAnsi="Times New Roman"/>
          <w:b/>
          <w:sz w:val="24"/>
          <w:szCs w:val="24"/>
        </w:rPr>
        <w:fldChar w:fldCharType="end"/>
      </w:r>
    </w:p>
    <w:p w:rsidR="00F8180E" w:rsidRPr="000E61C9" w:rsidRDefault="00F8180E" w:rsidP="004479DE">
      <w:pPr>
        <w:widowControl w:val="0"/>
        <w:tabs>
          <w:tab w:val="left" w:pos="567"/>
        </w:tabs>
        <w:spacing w:after="0" w:line="480" w:lineRule="auto"/>
        <w:jc w:val="both"/>
        <w:rPr>
          <w:rFonts w:ascii="Times New Roman" w:hAnsi="Times New Roman"/>
          <w:color w:val="000000"/>
          <w:sz w:val="24"/>
          <w:szCs w:val="24"/>
        </w:rPr>
      </w:pPr>
      <w:r w:rsidRPr="000E61C9">
        <w:rPr>
          <w:rFonts w:ascii="Times New Roman" w:hAnsi="Times New Roman"/>
          <w:color w:val="000000"/>
          <w:sz w:val="24"/>
          <w:szCs w:val="24"/>
        </w:rPr>
        <w:t>No part of this dissertation may be reproduced, stored in any retrieval system, or transmitted in any form by any means, mechanical, electronic, photocopying, recording or otherwise without prior written permission of the author or the Open University of Tanzania in that behalf.</w:t>
      </w:r>
    </w:p>
    <w:p w:rsidR="00F8180E" w:rsidRPr="000E61C9" w:rsidRDefault="00F8180E" w:rsidP="004479DE">
      <w:pPr>
        <w:spacing w:after="0" w:line="480" w:lineRule="auto"/>
        <w:jc w:val="both"/>
        <w:rPr>
          <w:rFonts w:ascii="Times New Roman" w:hAnsi="Times New Roman"/>
          <w:b/>
          <w:sz w:val="24"/>
          <w:szCs w:val="24"/>
        </w:rPr>
      </w:pPr>
    </w:p>
    <w:p w:rsidR="00F8180E" w:rsidRPr="000E61C9" w:rsidRDefault="00F8180E" w:rsidP="004479DE">
      <w:pPr>
        <w:spacing w:after="0" w:line="480" w:lineRule="auto"/>
        <w:jc w:val="both"/>
        <w:rPr>
          <w:rFonts w:ascii="Times New Roman" w:hAnsi="Times New Roman"/>
          <w:b/>
          <w:sz w:val="24"/>
          <w:szCs w:val="24"/>
        </w:rPr>
      </w:pPr>
    </w:p>
    <w:p w:rsidR="00F8180E" w:rsidRPr="000E61C9" w:rsidRDefault="00F8180E" w:rsidP="004479DE">
      <w:pPr>
        <w:spacing w:after="0" w:line="480" w:lineRule="auto"/>
        <w:jc w:val="both"/>
        <w:rPr>
          <w:rFonts w:ascii="Times New Roman" w:hAnsi="Times New Roman"/>
          <w:b/>
          <w:sz w:val="24"/>
          <w:szCs w:val="24"/>
        </w:rPr>
      </w:pPr>
    </w:p>
    <w:p w:rsidR="00F8180E" w:rsidRPr="000E61C9" w:rsidRDefault="00F8180E" w:rsidP="004479DE">
      <w:pPr>
        <w:spacing w:after="0" w:line="480" w:lineRule="auto"/>
        <w:jc w:val="both"/>
        <w:rPr>
          <w:rFonts w:ascii="Times New Roman" w:hAnsi="Times New Roman"/>
          <w:b/>
          <w:sz w:val="24"/>
          <w:szCs w:val="24"/>
        </w:rPr>
      </w:pPr>
    </w:p>
    <w:p w:rsidR="00F8180E" w:rsidRPr="000E61C9" w:rsidRDefault="00F8180E" w:rsidP="004479DE">
      <w:pPr>
        <w:spacing w:after="0" w:line="480" w:lineRule="auto"/>
        <w:jc w:val="both"/>
        <w:rPr>
          <w:rFonts w:ascii="Times New Roman" w:hAnsi="Times New Roman"/>
          <w:b/>
          <w:sz w:val="24"/>
          <w:szCs w:val="24"/>
        </w:rPr>
      </w:pPr>
    </w:p>
    <w:p w:rsidR="00F8180E" w:rsidRPr="000E61C9" w:rsidRDefault="00F8180E" w:rsidP="004479DE">
      <w:pPr>
        <w:spacing w:after="0" w:line="480" w:lineRule="auto"/>
        <w:jc w:val="both"/>
        <w:rPr>
          <w:rFonts w:ascii="Times New Roman" w:hAnsi="Times New Roman"/>
          <w:b/>
          <w:sz w:val="24"/>
          <w:szCs w:val="24"/>
        </w:rPr>
      </w:pPr>
    </w:p>
    <w:p w:rsidR="00F8180E" w:rsidRPr="000E61C9" w:rsidRDefault="00F8180E" w:rsidP="004479DE">
      <w:pPr>
        <w:spacing w:after="0" w:line="480" w:lineRule="auto"/>
        <w:jc w:val="both"/>
        <w:rPr>
          <w:rFonts w:ascii="Times New Roman" w:hAnsi="Times New Roman"/>
          <w:b/>
          <w:sz w:val="24"/>
          <w:szCs w:val="24"/>
        </w:rPr>
      </w:pPr>
    </w:p>
    <w:p w:rsidR="00F8180E" w:rsidRPr="000E61C9" w:rsidRDefault="00F8180E" w:rsidP="004479DE">
      <w:pPr>
        <w:spacing w:after="0" w:line="480" w:lineRule="auto"/>
        <w:jc w:val="both"/>
        <w:rPr>
          <w:rFonts w:ascii="Times New Roman" w:hAnsi="Times New Roman"/>
          <w:b/>
          <w:sz w:val="24"/>
          <w:szCs w:val="24"/>
        </w:rPr>
      </w:pPr>
    </w:p>
    <w:p w:rsidR="00F8180E" w:rsidRPr="000E61C9" w:rsidRDefault="00F8180E" w:rsidP="004479DE">
      <w:pPr>
        <w:spacing w:after="0" w:line="480" w:lineRule="auto"/>
        <w:jc w:val="both"/>
        <w:rPr>
          <w:rFonts w:ascii="Times New Roman" w:hAnsi="Times New Roman"/>
          <w:b/>
          <w:sz w:val="24"/>
          <w:szCs w:val="24"/>
        </w:rPr>
      </w:pPr>
    </w:p>
    <w:p w:rsidR="00F8180E" w:rsidRPr="000E61C9" w:rsidRDefault="00F8180E" w:rsidP="004479DE">
      <w:pPr>
        <w:spacing w:after="0" w:line="480" w:lineRule="auto"/>
        <w:jc w:val="both"/>
        <w:rPr>
          <w:rFonts w:ascii="Times New Roman" w:hAnsi="Times New Roman"/>
          <w:b/>
          <w:sz w:val="24"/>
          <w:szCs w:val="24"/>
        </w:rPr>
      </w:pPr>
    </w:p>
    <w:p w:rsidR="00F8180E" w:rsidRPr="000E61C9" w:rsidRDefault="00F8180E" w:rsidP="004479DE">
      <w:pPr>
        <w:spacing w:after="0" w:line="480" w:lineRule="auto"/>
        <w:jc w:val="both"/>
        <w:rPr>
          <w:rFonts w:ascii="Times New Roman" w:hAnsi="Times New Roman"/>
          <w:b/>
          <w:sz w:val="24"/>
          <w:szCs w:val="24"/>
        </w:rPr>
      </w:pPr>
    </w:p>
    <w:p w:rsidR="00F8180E" w:rsidRPr="000E61C9" w:rsidRDefault="00F8180E" w:rsidP="004479DE">
      <w:pPr>
        <w:spacing w:after="0" w:line="480" w:lineRule="auto"/>
        <w:jc w:val="both"/>
        <w:rPr>
          <w:rFonts w:ascii="Times New Roman" w:hAnsi="Times New Roman"/>
          <w:b/>
          <w:sz w:val="24"/>
          <w:szCs w:val="24"/>
        </w:rPr>
      </w:pPr>
    </w:p>
    <w:p w:rsidR="00F8180E" w:rsidRPr="000E61C9" w:rsidRDefault="00F8180E" w:rsidP="004479DE">
      <w:pPr>
        <w:spacing w:after="0" w:line="480" w:lineRule="auto"/>
        <w:jc w:val="both"/>
        <w:rPr>
          <w:rFonts w:ascii="Times New Roman" w:hAnsi="Times New Roman"/>
          <w:b/>
          <w:sz w:val="24"/>
          <w:szCs w:val="24"/>
        </w:rPr>
      </w:pPr>
    </w:p>
    <w:p w:rsidR="00F8180E" w:rsidRPr="000E61C9" w:rsidRDefault="00F8180E" w:rsidP="004479DE">
      <w:pPr>
        <w:spacing w:after="0" w:line="480" w:lineRule="auto"/>
        <w:jc w:val="both"/>
        <w:rPr>
          <w:rFonts w:ascii="Times New Roman" w:hAnsi="Times New Roman"/>
          <w:b/>
          <w:sz w:val="24"/>
          <w:szCs w:val="24"/>
        </w:rPr>
      </w:pPr>
    </w:p>
    <w:p w:rsidR="00F8180E" w:rsidRPr="000E61C9" w:rsidRDefault="00F8180E" w:rsidP="004479DE">
      <w:pPr>
        <w:spacing w:after="0" w:line="480" w:lineRule="auto"/>
        <w:jc w:val="both"/>
        <w:rPr>
          <w:rFonts w:ascii="Times New Roman" w:hAnsi="Times New Roman"/>
          <w:b/>
          <w:sz w:val="24"/>
          <w:szCs w:val="24"/>
        </w:rPr>
      </w:pPr>
    </w:p>
    <w:p w:rsidR="00F8180E" w:rsidRPr="000E61C9" w:rsidRDefault="00F8180E" w:rsidP="004479DE">
      <w:pPr>
        <w:spacing w:after="0" w:line="480" w:lineRule="auto"/>
        <w:jc w:val="both"/>
        <w:rPr>
          <w:rFonts w:ascii="Times New Roman" w:hAnsi="Times New Roman"/>
          <w:b/>
          <w:sz w:val="24"/>
          <w:szCs w:val="24"/>
        </w:rPr>
      </w:pPr>
    </w:p>
    <w:p w:rsidR="00F8180E" w:rsidRPr="000E61C9" w:rsidRDefault="00F8180E" w:rsidP="004479DE">
      <w:pPr>
        <w:spacing w:after="0" w:line="480" w:lineRule="auto"/>
        <w:jc w:val="both"/>
        <w:rPr>
          <w:rFonts w:ascii="Times New Roman" w:hAnsi="Times New Roman"/>
          <w:b/>
          <w:sz w:val="24"/>
          <w:szCs w:val="24"/>
        </w:rPr>
      </w:pPr>
    </w:p>
    <w:p w:rsidR="00F8180E" w:rsidRPr="000E61C9" w:rsidRDefault="00F8180E" w:rsidP="004479DE">
      <w:pPr>
        <w:spacing w:after="0" w:line="480" w:lineRule="auto"/>
        <w:jc w:val="both"/>
        <w:rPr>
          <w:rFonts w:ascii="Times New Roman" w:hAnsi="Times New Roman"/>
          <w:b/>
          <w:sz w:val="24"/>
          <w:szCs w:val="24"/>
        </w:rPr>
      </w:pPr>
    </w:p>
    <w:p w:rsidR="00F8180E" w:rsidRPr="000E61C9" w:rsidRDefault="00F8180E" w:rsidP="004479DE">
      <w:pPr>
        <w:spacing w:after="0" w:line="480" w:lineRule="auto"/>
        <w:jc w:val="both"/>
        <w:rPr>
          <w:rFonts w:ascii="Times New Roman" w:hAnsi="Times New Roman"/>
          <w:b/>
          <w:sz w:val="24"/>
          <w:szCs w:val="24"/>
        </w:rPr>
      </w:pPr>
    </w:p>
    <w:p w:rsidR="00F8180E" w:rsidRDefault="00F8180E" w:rsidP="00F47EE9">
      <w:pPr>
        <w:spacing w:after="0" w:line="480" w:lineRule="auto"/>
        <w:jc w:val="center"/>
        <w:rPr>
          <w:rFonts w:ascii="Times New Roman" w:hAnsi="Times New Roman"/>
          <w:b/>
          <w:sz w:val="24"/>
          <w:szCs w:val="24"/>
        </w:rPr>
      </w:pPr>
      <w:r w:rsidRPr="000E61C9">
        <w:rPr>
          <w:rFonts w:ascii="Times New Roman" w:hAnsi="Times New Roman"/>
          <w:b/>
          <w:sz w:val="24"/>
          <w:szCs w:val="24"/>
        </w:rPr>
        <w:t>DECLARATION</w:t>
      </w:r>
      <w:r w:rsidR="005D7E86">
        <w:rPr>
          <w:rFonts w:ascii="Times New Roman" w:hAnsi="Times New Roman"/>
          <w:b/>
          <w:sz w:val="24"/>
          <w:szCs w:val="24"/>
        </w:rPr>
        <w:fldChar w:fldCharType="begin"/>
      </w:r>
      <w:r w:rsidR="005D7E86">
        <w:instrText xml:space="preserve"> TC "</w:instrText>
      </w:r>
      <w:bookmarkStart w:id="5" w:name="_Toc214107702"/>
      <w:r w:rsidR="005D7E86" w:rsidRPr="00B85C17">
        <w:rPr>
          <w:rFonts w:ascii="Times New Roman" w:hAnsi="Times New Roman"/>
          <w:b/>
          <w:sz w:val="24"/>
          <w:szCs w:val="24"/>
        </w:rPr>
        <w:instrText>DECLARATION</w:instrText>
      </w:r>
      <w:bookmarkEnd w:id="5"/>
      <w:r w:rsidR="005D7E86">
        <w:instrText xml:space="preserve">" \f C \l "1" </w:instrText>
      </w:r>
      <w:r w:rsidR="005D7E86">
        <w:rPr>
          <w:rFonts w:ascii="Times New Roman" w:hAnsi="Times New Roman"/>
          <w:b/>
          <w:sz w:val="24"/>
          <w:szCs w:val="24"/>
        </w:rPr>
        <w:fldChar w:fldCharType="end"/>
      </w:r>
    </w:p>
    <w:p w:rsidR="00F8180E" w:rsidRPr="000E61C9" w:rsidRDefault="00F8180E" w:rsidP="004479DE">
      <w:pPr>
        <w:spacing w:after="0" w:line="480" w:lineRule="auto"/>
        <w:jc w:val="both"/>
        <w:rPr>
          <w:rFonts w:ascii="Times New Roman" w:hAnsi="Times New Roman"/>
          <w:b/>
          <w:sz w:val="6"/>
          <w:szCs w:val="24"/>
        </w:rPr>
      </w:pPr>
      <w:r w:rsidRPr="000E61C9">
        <w:rPr>
          <w:rFonts w:ascii="Times New Roman" w:hAnsi="Times New Roman"/>
          <w:b/>
          <w:sz w:val="6"/>
          <w:szCs w:val="24"/>
        </w:rPr>
        <w:fldChar w:fldCharType="begin"/>
      </w:r>
      <w:r w:rsidRPr="000E61C9">
        <w:rPr>
          <w:rFonts w:ascii="Times New Roman" w:hAnsi="Times New Roman"/>
          <w:sz w:val="6"/>
          <w:szCs w:val="24"/>
        </w:rPr>
        <w:instrText xml:space="preserve"> TC "</w:instrText>
      </w:r>
      <w:bookmarkStart w:id="6" w:name="_Toc205713613"/>
      <w:bookmarkStart w:id="7" w:name="_Toc214107703"/>
      <w:r w:rsidRPr="000E61C9">
        <w:rPr>
          <w:rFonts w:ascii="Times New Roman" w:hAnsi="Times New Roman"/>
          <w:b/>
          <w:sz w:val="6"/>
          <w:szCs w:val="24"/>
        </w:rPr>
        <w:instrText>DECLARATION</w:instrText>
      </w:r>
      <w:bookmarkEnd w:id="6"/>
      <w:bookmarkEnd w:id="7"/>
      <w:r w:rsidRPr="000E61C9">
        <w:rPr>
          <w:rFonts w:ascii="Times New Roman" w:hAnsi="Times New Roman"/>
          <w:sz w:val="6"/>
          <w:szCs w:val="24"/>
        </w:rPr>
        <w:instrText xml:space="preserve">" \f C \l "1" </w:instrText>
      </w:r>
      <w:r w:rsidRPr="000E61C9">
        <w:rPr>
          <w:rFonts w:ascii="Times New Roman" w:hAnsi="Times New Roman"/>
          <w:b/>
          <w:sz w:val="6"/>
          <w:szCs w:val="24"/>
        </w:rPr>
        <w:fldChar w:fldCharType="end"/>
      </w:r>
    </w:p>
    <w:p w:rsidR="00F8180E" w:rsidRPr="000E61C9" w:rsidRDefault="00F8180E" w:rsidP="004479DE">
      <w:pPr>
        <w:spacing w:after="0" w:line="480" w:lineRule="auto"/>
        <w:jc w:val="both"/>
        <w:rPr>
          <w:rFonts w:ascii="Times New Roman" w:hAnsi="Times New Roman"/>
          <w:sz w:val="24"/>
          <w:szCs w:val="24"/>
        </w:rPr>
      </w:pPr>
      <w:r w:rsidRPr="000E61C9">
        <w:rPr>
          <w:rFonts w:ascii="Times New Roman" w:hAnsi="Times New Roman"/>
          <w:sz w:val="24"/>
          <w:szCs w:val="24"/>
        </w:rPr>
        <w:t xml:space="preserve">I, </w:t>
      </w:r>
      <w:proofErr w:type="spellStart"/>
      <w:r w:rsidRPr="000E61C9">
        <w:rPr>
          <w:rFonts w:ascii="Times New Roman" w:hAnsi="Times New Roman"/>
          <w:b/>
          <w:sz w:val="24"/>
          <w:szCs w:val="24"/>
        </w:rPr>
        <w:t>Averino</w:t>
      </w:r>
      <w:proofErr w:type="spellEnd"/>
      <w:r w:rsidRPr="000E61C9">
        <w:rPr>
          <w:rFonts w:ascii="Times New Roman" w:hAnsi="Times New Roman"/>
          <w:b/>
          <w:sz w:val="24"/>
          <w:szCs w:val="24"/>
        </w:rPr>
        <w:t xml:space="preserve"> </w:t>
      </w:r>
      <w:proofErr w:type="spellStart"/>
      <w:r w:rsidRPr="000E61C9">
        <w:rPr>
          <w:rFonts w:ascii="Times New Roman" w:hAnsi="Times New Roman"/>
          <w:b/>
          <w:sz w:val="24"/>
          <w:szCs w:val="24"/>
        </w:rPr>
        <w:t>Chaula</w:t>
      </w:r>
      <w:proofErr w:type="spellEnd"/>
      <w:r w:rsidRPr="000E61C9">
        <w:rPr>
          <w:rFonts w:ascii="Times New Roman" w:hAnsi="Times New Roman"/>
          <w:b/>
          <w:sz w:val="24"/>
          <w:szCs w:val="24"/>
        </w:rPr>
        <w:t>,</w:t>
      </w:r>
      <w:r w:rsidRPr="000E61C9">
        <w:rPr>
          <w:rFonts w:ascii="Times New Roman" w:hAnsi="Times New Roman"/>
          <w:sz w:val="24"/>
          <w:szCs w:val="24"/>
        </w:rPr>
        <w:t xml:space="preserve"> declare that, the work presented in this dissertation id original. It has never been presented to any other university or institution. Where other people’s works have been used, references have been provided. In this regard that I declare </w:t>
      </w:r>
      <w:proofErr w:type="gramStart"/>
      <w:r w:rsidRPr="000E61C9">
        <w:rPr>
          <w:rFonts w:ascii="Times New Roman" w:hAnsi="Times New Roman"/>
          <w:sz w:val="24"/>
          <w:szCs w:val="24"/>
        </w:rPr>
        <w:t>this work as originally mine</w:t>
      </w:r>
      <w:proofErr w:type="gramEnd"/>
      <w:r w:rsidRPr="000E61C9">
        <w:rPr>
          <w:rFonts w:ascii="Times New Roman" w:hAnsi="Times New Roman"/>
          <w:sz w:val="24"/>
          <w:szCs w:val="24"/>
        </w:rPr>
        <w:t>. It is hereby presented in partial fulfillment of the requirements for the Degree of Master of Social Work of the Open University of Tanzania.</w:t>
      </w:r>
    </w:p>
    <w:p w:rsidR="00F8180E" w:rsidRPr="000E61C9" w:rsidRDefault="00F8180E" w:rsidP="004479DE">
      <w:pPr>
        <w:spacing w:after="0" w:line="480" w:lineRule="auto"/>
        <w:jc w:val="both"/>
        <w:rPr>
          <w:rFonts w:ascii="Times New Roman" w:hAnsi="Times New Roman"/>
          <w:sz w:val="24"/>
          <w:szCs w:val="24"/>
        </w:rPr>
      </w:pPr>
    </w:p>
    <w:p w:rsidR="00F8180E" w:rsidRPr="000E61C9" w:rsidRDefault="00F8180E" w:rsidP="004479DE">
      <w:pPr>
        <w:spacing w:after="0" w:line="480" w:lineRule="auto"/>
        <w:jc w:val="both"/>
        <w:rPr>
          <w:rFonts w:ascii="Times New Roman" w:hAnsi="Times New Roman"/>
          <w:sz w:val="24"/>
          <w:szCs w:val="24"/>
        </w:rPr>
      </w:pPr>
    </w:p>
    <w:p w:rsidR="00F8180E" w:rsidRPr="000E61C9" w:rsidRDefault="00F8180E" w:rsidP="00F47EE9">
      <w:pPr>
        <w:spacing w:after="0" w:line="480" w:lineRule="auto"/>
        <w:jc w:val="center"/>
        <w:rPr>
          <w:rFonts w:ascii="Times New Roman" w:hAnsi="Times New Roman"/>
          <w:sz w:val="24"/>
          <w:szCs w:val="24"/>
          <w:lang w:val="en-GB"/>
        </w:rPr>
      </w:pPr>
      <w:r w:rsidRPr="000E61C9">
        <w:rPr>
          <w:rFonts w:ascii="Times New Roman" w:hAnsi="Times New Roman"/>
          <w:sz w:val="24"/>
          <w:szCs w:val="24"/>
          <w:lang w:val="en-GB"/>
        </w:rPr>
        <w:t>………………………………</w:t>
      </w:r>
    </w:p>
    <w:p w:rsidR="00F8180E" w:rsidRPr="000E61C9" w:rsidRDefault="00F8180E" w:rsidP="00F47EE9">
      <w:pPr>
        <w:spacing w:after="0" w:line="480" w:lineRule="auto"/>
        <w:jc w:val="center"/>
        <w:rPr>
          <w:rFonts w:ascii="Times New Roman" w:hAnsi="Times New Roman"/>
          <w:sz w:val="24"/>
          <w:szCs w:val="24"/>
          <w:lang w:val="en-GB"/>
        </w:rPr>
      </w:pPr>
      <w:r w:rsidRPr="000E61C9">
        <w:rPr>
          <w:rFonts w:ascii="Times New Roman" w:hAnsi="Times New Roman"/>
          <w:sz w:val="24"/>
          <w:szCs w:val="24"/>
          <w:lang w:val="en-GB"/>
        </w:rPr>
        <w:t>Signature</w:t>
      </w:r>
    </w:p>
    <w:p w:rsidR="00F8180E" w:rsidRPr="000E61C9" w:rsidRDefault="00F8180E" w:rsidP="00F47EE9">
      <w:pPr>
        <w:spacing w:after="0" w:line="480" w:lineRule="auto"/>
        <w:jc w:val="center"/>
        <w:rPr>
          <w:rFonts w:ascii="Times New Roman" w:hAnsi="Times New Roman"/>
          <w:sz w:val="24"/>
          <w:szCs w:val="24"/>
          <w:lang w:val="en-GB"/>
        </w:rPr>
      </w:pPr>
    </w:p>
    <w:p w:rsidR="00F8180E" w:rsidRPr="000E61C9" w:rsidRDefault="00F8180E" w:rsidP="00F47EE9">
      <w:pPr>
        <w:spacing w:after="0" w:line="480" w:lineRule="auto"/>
        <w:jc w:val="center"/>
        <w:rPr>
          <w:rFonts w:ascii="Times New Roman" w:hAnsi="Times New Roman"/>
          <w:sz w:val="24"/>
          <w:szCs w:val="24"/>
          <w:lang w:val="en-GB"/>
        </w:rPr>
      </w:pPr>
      <w:r w:rsidRPr="000E61C9">
        <w:rPr>
          <w:rFonts w:ascii="Times New Roman" w:hAnsi="Times New Roman"/>
          <w:sz w:val="24"/>
          <w:szCs w:val="24"/>
          <w:lang w:val="en-GB"/>
        </w:rPr>
        <w:t>……………….……………</w:t>
      </w:r>
    </w:p>
    <w:p w:rsidR="00F8180E" w:rsidRPr="000E61C9" w:rsidRDefault="00F8180E" w:rsidP="00F47EE9">
      <w:pPr>
        <w:spacing w:after="0" w:line="480" w:lineRule="auto"/>
        <w:jc w:val="center"/>
        <w:rPr>
          <w:rFonts w:ascii="Times New Roman" w:hAnsi="Times New Roman"/>
          <w:sz w:val="24"/>
          <w:szCs w:val="24"/>
          <w:lang w:val="en-GB"/>
        </w:rPr>
      </w:pPr>
      <w:r w:rsidRPr="000E61C9">
        <w:rPr>
          <w:rFonts w:ascii="Times New Roman" w:hAnsi="Times New Roman"/>
          <w:sz w:val="24"/>
          <w:szCs w:val="24"/>
          <w:lang w:val="en-GB"/>
        </w:rPr>
        <w:t>Date</w:t>
      </w:r>
    </w:p>
    <w:p w:rsidR="00F8180E" w:rsidRPr="000E61C9" w:rsidRDefault="00F8180E" w:rsidP="004479DE">
      <w:pPr>
        <w:spacing w:after="0" w:line="480" w:lineRule="auto"/>
        <w:jc w:val="both"/>
        <w:rPr>
          <w:rFonts w:ascii="Times New Roman" w:hAnsi="Times New Roman"/>
          <w:sz w:val="24"/>
          <w:szCs w:val="24"/>
        </w:rPr>
      </w:pPr>
    </w:p>
    <w:p w:rsidR="00F8180E" w:rsidRPr="000E61C9" w:rsidRDefault="00F8180E" w:rsidP="004479DE">
      <w:pPr>
        <w:spacing w:after="0" w:line="480" w:lineRule="auto"/>
        <w:jc w:val="both"/>
        <w:rPr>
          <w:rFonts w:ascii="Times New Roman" w:hAnsi="Times New Roman"/>
          <w:b/>
          <w:sz w:val="24"/>
          <w:szCs w:val="24"/>
        </w:rPr>
      </w:pPr>
    </w:p>
    <w:p w:rsidR="00F8180E" w:rsidRPr="000E61C9" w:rsidRDefault="00F8180E" w:rsidP="004479DE">
      <w:pPr>
        <w:spacing w:after="0" w:line="480" w:lineRule="auto"/>
        <w:jc w:val="both"/>
        <w:rPr>
          <w:rFonts w:ascii="Times New Roman" w:hAnsi="Times New Roman"/>
          <w:b/>
          <w:sz w:val="24"/>
          <w:szCs w:val="24"/>
        </w:rPr>
      </w:pPr>
    </w:p>
    <w:p w:rsidR="00F8180E" w:rsidRPr="000E61C9" w:rsidRDefault="00F8180E" w:rsidP="004479DE">
      <w:pPr>
        <w:spacing w:after="0" w:line="480" w:lineRule="auto"/>
        <w:jc w:val="both"/>
        <w:rPr>
          <w:rFonts w:ascii="Times New Roman" w:hAnsi="Times New Roman"/>
          <w:b/>
          <w:sz w:val="24"/>
          <w:szCs w:val="24"/>
        </w:rPr>
      </w:pPr>
    </w:p>
    <w:p w:rsidR="00F8180E" w:rsidRPr="000E61C9" w:rsidRDefault="00F8180E" w:rsidP="004479DE">
      <w:pPr>
        <w:spacing w:after="0" w:line="480" w:lineRule="auto"/>
        <w:jc w:val="both"/>
        <w:rPr>
          <w:rFonts w:ascii="Times New Roman" w:hAnsi="Times New Roman"/>
          <w:b/>
          <w:sz w:val="24"/>
          <w:szCs w:val="24"/>
        </w:rPr>
      </w:pPr>
    </w:p>
    <w:p w:rsidR="00F8180E" w:rsidRPr="000E61C9" w:rsidRDefault="00F8180E" w:rsidP="004479DE">
      <w:pPr>
        <w:spacing w:after="0" w:line="480" w:lineRule="auto"/>
        <w:jc w:val="both"/>
        <w:rPr>
          <w:rFonts w:ascii="Times New Roman" w:hAnsi="Times New Roman"/>
          <w:b/>
          <w:sz w:val="24"/>
          <w:szCs w:val="24"/>
        </w:rPr>
      </w:pPr>
    </w:p>
    <w:p w:rsidR="00F8180E" w:rsidRPr="000E61C9" w:rsidRDefault="00F8180E" w:rsidP="004479DE">
      <w:pPr>
        <w:spacing w:after="0" w:line="480" w:lineRule="auto"/>
        <w:jc w:val="both"/>
        <w:rPr>
          <w:rFonts w:ascii="Times New Roman" w:hAnsi="Times New Roman"/>
          <w:b/>
          <w:sz w:val="24"/>
          <w:szCs w:val="24"/>
        </w:rPr>
      </w:pPr>
    </w:p>
    <w:p w:rsidR="00F8180E" w:rsidRPr="000E61C9" w:rsidRDefault="00F8180E" w:rsidP="004479DE">
      <w:pPr>
        <w:spacing w:after="0" w:line="480" w:lineRule="auto"/>
        <w:jc w:val="both"/>
        <w:rPr>
          <w:rFonts w:ascii="Times New Roman" w:hAnsi="Times New Roman"/>
          <w:b/>
          <w:sz w:val="24"/>
          <w:szCs w:val="24"/>
        </w:rPr>
      </w:pPr>
    </w:p>
    <w:p w:rsidR="00F8180E" w:rsidRPr="000E61C9" w:rsidRDefault="00F8180E" w:rsidP="004479DE">
      <w:pPr>
        <w:spacing w:after="0" w:line="480" w:lineRule="auto"/>
        <w:jc w:val="both"/>
        <w:rPr>
          <w:rFonts w:ascii="Times New Roman" w:hAnsi="Times New Roman"/>
          <w:b/>
          <w:sz w:val="24"/>
          <w:szCs w:val="24"/>
        </w:rPr>
      </w:pPr>
    </w:p>
    <w:p w:rsidR="00F8180E" w:rsidRPr="000E61C9" w:rsidRDefault="00F8180E" w:rsidP="004479DE">
      <w:pPr>
        <w:spacing w:after="0" w:line="480" w:lineRule="auto"/>
        <w:jc w:val="both"/>
        <w:rPr>
          <w:rFonts w:ascii="Times New Roman" w:hAnsi="Times New Roman"/>
          <w:b/>
          <w:sz w:val="24"/>
          <w:szCs w:val="24"/>
        </w:rPr>
      </w:pPr>
    </w:p>
    <w:p w:rsidR="00F8180E" w:rsidRPr="000E61C9" w:rsidRDefault="00F8180E" w:rsidP="00F47EE9">
      <w:pPr>
        <w:spacing w:after="0" w:line="480" w:lineRule="auto"/>
        <w:jc w:val="center"/>
        <w:rPr>
          <w:rFonts w:ascii="Times New Roman" w:hAnsi="Times New Roman"/>
          <w:b/>
          <w:bCs/>
          <w:sz w:val="24"/>
          <w:szCs w:val="24"/>
        </w:rPr>
      </w:pPr>
      <w:r w:rsidRPr="000E61C9">
        <w:rPr>
          <w:rFonts w:ascii="Times New Roman" w:hAnsi="Times New Roman"/>
          <w:b/>
          <w:bCs/>
          <w:sz w:val="24"/>
          <w:szCs w:val="24"/>
        </w:rPr>
        <w:t>DEDICATION</w:t>
      </w:r>
      <w:r w:rsidRPr="000E61C9">
        <w:rPr>
          <w:rFonts w:ascii="Times New Roman" w:hAnsi="Times New Roman"/>
          <w:b/>
          <w:bCs/>
          <w:sz w:val="24"/>
          <w:szCs w:val="24"/>
        </w:rPr>
        <w:fldChar w:fldCharType="begin"/>
      </w:r>
      <w:r w:rsidRPr="000E61C9">
        <w:rPr>
          <w:rFonts w:ascii="Times New Roman" w:hAnsi="Times New Roman"/>
          <w:sz w:val="24"/>
          <w:szCs w:val="24"/>
        </w:rPr>
        <w:instrText xml:space="preserve"> TC "</w:instrText>
      </w:r>
      <w:bookmarkStart w:id="8" w:name="_Toc205713614"/>
      <w:bookmarkStart w:id="9" w:name="_Toc214107704"/>
      <w:r w:rsidRPr="000E61C9">
        <w:rPr>
          <w:rFonts w:ascii="Times New Roman" w:hAnsi="Times New Roman"/>
          <w:b/>
          <w:bCs/>
          <w:sz w:val="24"/>
          <w:szCs w:val="24"/>
        </w:rPr>
        <w:instrText>DEDICATION</w:instrText>
      </w:r>
      <w:bookmarkEnd w:id="8"/>
      <w:bookmarkEnd w:id="9"/>
      <w:r w:rsidRPr="000E61C9">
        <w:rPr>
          <w:rFonts w:ascii="Times New Roman" w:hAnsi="Times New Roman"/>
          <w:sz w:val="24"/>
          <w:szCs w:val="24"/>
        </w:rPr>
        <w:instrText xml:space="preserve">" \f C \l "1" </w:instrText>
      </w:r>
      <w:r w:rsidRPr="000E61C9">
        <w:rPr>
          <w:rFonts w:ascii="Times New Roman" w:hAnsi="Times New Roman"/>
          <w:b/>
          <w:bCs/>
          <w:sz w:val="24"/>
          <w:szCs w:val="24"/>
        </w:rPr>
        <w:fldChar w:fldCharType="end"/>
      </w:r>
    </w:p>
    <w:p w:rsidR="00F8180E" w:rsidRPr="000E61C9" w:rsidRDefault="00F8180E" w:rsidP="004479DE">
      <w:pPr>
        <w:spacing w:after="0" w:line="480" w:lineRule="auto"/>
        <w:jc w:val="both"/>
        <w:rPr>
          <w:rFonts w:ascii="Times New Roman" w:hAnsi="Times New Roman"/>
          <w:bCs/>
          <w:sz w:val="24"/>
          <w:szCs w:val="24"/>
        </w:rPr>
      </w:pPr>
      <w:r w:rsidRPr="000E61C9">
        <w:rPr>
          <w:rFonts w:ascii="Times New Roman" w:hAnsi="Times New Roman"/>
          <w:bCs/>
          <w:sz w:val="24"/>
          <w:szCs w:val="24"/>
        </w:rPr>
        <w:t>This dissertation is lovingly dedicated to my family. Your unwavering support, love, and understanding have been the cornerstone of my academic journey. Your sacrifices, patience, and encouragement have inspired me to persevere and succeed. This achievement is as much yours as it is mine.</w:t>
      </w:r>
    </w:p>
    <w:p w:rsidR="00F8180E" w:rsidRPr="000E61C9" w:rsidRDefault="00F8180E" w:rsidP="004479DE">
      <w:pPr>
        <w:spacing w:after="0" w:line="480" w:lineRule="auto"/>
        <w:jc w:val="both"/>
        <w:rPr>
          <w:rFonts w:ascii="Times New Roman" w:hAnsi="Times New Roman"/>
          <w:b/>
          <w:bCs/>
          <w:sz w:val="24"/>
          <w:szCs w:val="24"/>
        </w:rPr>
      </w:pPr>
    </w:p>
    <w:p w:rsidR="00F8180E" w:rsidRPr="000E61C9" w:rsidRDefault="00F8180E" w:rsidP="004479DE">
      <w:pPr>
        <w:spacing w:after="0" w:line="480" w:lineRule="auto"/>
        <w:jc w:val="both"/>
        <w:rPr>
          <w:rFonts w:ascii="Times New Roman" w:hAnsi="Times New Roman"/>
          <w:b/>
          <w:bCs/>
          <w:sz w:val="24"/>
          <w:szCs w:val="24"/>
        </w:rPr>
      </w:pPr>
    </w:p>
    <w:p w:rsidR="00F8180E" w:rsidRPr="000E61C9" w:rsidRDefault="00F8180E" w:rsidP="004479DE">
      <w:pPr>
        <w:spacing w:after="0" w:line="480" w:lineRule="auto"/>
        <w:jc w:val="both"/>
        <w:rPr>
          <w:rFonts w:ascii="Times New Roman" w:hAnsi="Times New Roman"/>
          <w:b/>
          <w:bCs/>
          <w:sz w:val="24"/>
          <w:szCs w:val="24"/>
        </w:rPr>
      </w:pPr>
    </w:p>
    <w:p w:rsidR="00F8180E" w:rsidRPr="000E61C9" w:rsidRDefault="00F8180E" w:rsidP="004479DE">
      <w:pPr>
        <w:spacing w:after="0" w:line="480" w:lineRule="auto"/>
        <w:jc w:val="both"/>
        <w:rPr>
          <w:rFonts w:ascii="Times New Roman" w:hAnsi="Times New Roman"/>
          <w:b/>
          <w:bCs/>
          <w:sz w:val="24"/>
          <w:szCs w:val="24"/>
        </w:rPr>
      </w:pPr>
    </w:p>
    <w:p w:rsidR="00F8180E" w:rsidRPr="000E61C9" w:rsidRDefault="00F8180E" w:rsidP="004479DE">
      <w:pPr>
        <w:spacing w:after="0" w:line="480" w:lineRule="auto"/>
        <w:jc w:val="both"/>
        <w:rPr>
          <w:rFonts w:ascii="Times New Roman" w:hAnsi="Times New Roman"/>
          <w:b/>
          <w:bCs/>
          <w:sz w:val="24"/>
          <w:szCs w:val="24"/>
        </w:rPr>
      </w:pPr>
    </w:p>
    <w:p w:rsidR="00F8180E" w:rsidRPr="000E61C9" w:rsidRDefault="00F8180E" w:rsidP="004479DE">
      <w:pPr>
        <w:spacing w:after="0" w:line="480" w:lineRule="auto"/>
        <w:jc w:val="both"/>
        <w:rPr>
          <w:rFonts w:ascii="Times New Roman" w:hAnsi="Times New Roman"/>
          <w:b/>
          <w:bCs/>
          <w:sz w:val="24"/>
          <w:szCs w:val="24"/>
        </w:rPr>
      </w:pPr>
    </w:p>
    <w:p w:rsidR="00F8180E" w:rsidRPr="000E61C9" w:rsidRDefault="00F8180E" w:rsidP="004479DE">
      <w:pPr>
        <w:spacing w:after="0" w:line="480" w:lineRule="auto"/>
        <w:jc w:val="both"/>
        <w:rPr>
          <w:rFonts w:ascii="Times New Roman" w:hAnsi="Times New Roman"/>
          <w:b/>
          <w:bCs/>
          <w:sz w:val="24"/>
          <w:szCs w:val="24"/>
        </w:rPr>
      </w:pPr>
    </w:p>
    <w:p w:rsidR="00F8180E" w:rsidRPr="000E61C9" w:rsidRDefault="00F8180E" w:rsidP="004479DE">
      <w:pPr>
        <w:spacing w:after="0" w:line="480" w:lineRule="auto"/>
        <w:jc w:val="both"/>
        <w:rPr>
          <w:rFonts w:ascii="Times New Roman" w:hAnsi="Times New Roman"/>
          <w:b/>
          <w:bCs/>
          <w:sz w:val="24"/>
          <w:szCs w:val="24"/>
        </w:rPr>
      </w:pPr>
    </w:p>
    <w:p w:rsidR="00F8180E" w:rsidRPr="000E61C9" w:rsidRDefault="00F8180E" w:rsidP="004479DE">
      <w:pPr>
        <w:spacing w:after="0" w:line="480" w:lineRule="auto"/>
        <w:jc w:val="both"/>
        <w:rPr>
          <w:rFonts w:ascii="Times New Roman" w:hAnsi="Times New Roman"/>
          <w:b/>
          <w:bCs/>
          <w:sz w:val="24"/>
          <w:szCs w:val="24"/>
        </w:rPr>
      </w:pPr>
    </w:p>
    <w:p w:rsidR="00F8180E" w:rsidRPr="000E61C9" w:rsidRDefault="00F8180E" w:rsidP="004479DE">
      <w:pPr>
        <w:spacing w:after="0" w:line="480" w:lineRule="auto"/>
        <w:jc w:val="both"/>
        <w:rPr>
          <w:rFonts w:ascii="Times New Roman" w:hAnsi="Times New Roman"/>
          <w:b/>
          <w:bCs/>
          <w:sz w:val="24"/>
          <w:szCs w:val="24"/>
        </w:rPr>
      </w:pPr>
    </w:p>
    <w:p w:rsidR="00F8180E" w:rsidRPr="000E61C9" w:rsidRDefault="00F8180E" w:rsidP="004479DE">
      <w:pPr>
        <w:spacing w:after="0" w:line="480" w:lineRule="auto"/>
        <w:jc w:val="both"/>
        <w:rPr>
          <w:rFonts w:ascii="Times New Roman" w:hAnsi="Times New Roman"/>
          <w:b/>
          <w:bCs/>
          <w:sz w:val="24"/>
          <w:szCs w:val="24"/>
        </w:rPr>
      </w:pPr>
    </w:p>
    <w:p w:rsidR="00F8180E" w:rsidRPr="000E61C9" w:rsidRDefault="00F8180E" w:rsidP="004479DE">
      <w:pPr>
        <w:spacing w:after="0" w:line="480" w:lineRule="auto"/>
        <w:jc w:val="both"/>
        <w:rPr>
          <w:rFonts w:ascii="Times New Roman" w:hAnsi="Times New Roman"/>
          <w:b/>
          <w:bCs/>
          <w:sz w:val="24"/>
          <w:szCs w:val="24"/>
        </w:rPr>
      </w:pPr>
    </w:p>
    <w:p w:rsidR="00F8180E" w:rsidRPr="000E61C9" w:rsidRDefault="00F8180E" w:rsidP="004479DE">
      <w:pPr>
        <w:spacing w:after="0" w:line="480" w:lineRule="auto"/>
        <w:jc w:val="both"/>
        <w:rPr>
          <w:rFonts w:ascii="Times New Roman" w:hAnsi="Times New Roman"/>
          <w:b/>
          <w:bCs/>
          <w:sz w:val="24"/>
          <w:szCs w:val="24"/>
        </w:rPr>
      </w:pPr>
    </w:p>
    <w:p w:rsidR="00F8180E" w:rsidRPr="000E61C9" w:rsidRDefault="00F8180E" w:rsidP="004479DE">
      <w:pPr>
        <w:spacing w:after="0" w:line="480" w:lineRule="auto"/>
        <w:jc w:val="both"/>
        <w:rPr>
          <w:rFonts w:ascii="Times New Roman" w:hAnsi="Times New Roman"/>
          <w:b/>
          <w:bCs/>
          <w:sz w:val="24"/>
          <w:szCs w:val="24"/>
        </w:rPr>
      </w:pPr>
    </w:p>
    <w:p w:rsidR="00F8180E" w:rsidRPr="000E61C9" w:rsidRDefault="00F8180E" w:rsidP="00F47EE9">
      <w:pPr>
        <w:spacing w:after="0" w:line="480" w:lineRule="auto"/>
        <w:jc w:val="center"/>
        <w:rPr>
          <w:rFonts w:ascii="Times New Roman" w:hAnsi="Times New Roman"/>
          <w:b/>
          <w:bCs/>
          <w:sz w:val="24"/>
          <w:szCs w:val="24"/>
        </w:rPr>
      </w:pPr>
      <w:r>
        <w:rPr>
          <w:rFonts w:ascii="Times New Roman" w:hAnsi="Times New Roman"/>
          <w:b/>
          <w:bCs/>
          <w:sz w:val="24"/>
          <w:szCs w:val="24"/>
        </w:rPr>
        <w:br w:type="page"/>
      </w:r>
      <w:r w:rsidRPr="000E61C9">
        <w:rPr>
          <w:rFonts w:ascii="Times New Roman" w:hAnsi="Times New Roman"/>
          <w:b/>
          <w:bCs/>
          <w:sz w:val="24"/>
          <w:szCs w:val="24"/>
        </w:rPr>
        <w:t>ACKNOWLEDGEMENTS</w:t>
      </w:r>
      <w:r w:rsidRPr="000E61C9">
        <w:rPr>
          <w:rFonts w:ascii="Times New Roman" w:hAnsi="Times New Roman"/>
          <w:b/>
          <w:bCs/>
          <w:sz w:val="24"/>
          <w:szCs w:val="24"/>
        </w:rPr>
        <w:fldChar w:fldCharType="begin"/>
      </w:r>
      <w:r w:rsidRPr="000E61C9">
        <w:rPr>
          <w:rFonts w:ascii="Times New Roman" w:hAnsi="Times New Roman"/>
          <w:sz w:val="24"/>
          <w:szCs w:val="24"/>
        </w:rPr>
        <w:instrText xml:space="preserve"> TC "</w:instrText>
      </w:r>
      <w:bookmarkStart w:id="10" w:name="_Toc205713615"/>
      <w:bookmarkStart w:id="11" w:name="_Toc214107705"/>
      <w:r w:rsidRPr="000E61C9">
        <w:rPr>
          <w:rFonts w:ascii="Times New Roman" w:hAnsi="Times New Roman"/>
          <w:b/>
          <w:bCs/>
          <w:sz w:val="24"/>
          <w:szCs w:val="24"/>
        </w:rPr>
        <w:instrText>ACKNOWLEDGEMENTS</w:instrText>
      </w:r>
      <w:bookmarkEnd w:id="10"/>
      <w:bookmarkEnd w:id="11"/>
      <w:r w:rsidRPr="000E61C9">
        <w:rPr>
          <w:rFonts w:ascii="Times New Roman" w:hAnsi="Times New Roman"/>
          <w:sz w:val="24"/>
          <w:szCs w:val="24"/>
        </w:rPr>
        <w:instrText xml:space="preserve">" \f C \l "1" </w:instrText>
      </w:r>
      <w:r w:rsidRPr="000E61C9">
        <w:rPr>
          <w:rFonts w:ascii="Times New Roman" w:hAnsi="Times New Roman"/>
          <w:b/>
          <w:bCs/>
          <w:sz w:val="24"/>
          <w:szCs w:val="24"/>
        </w:rPr>
        <w:fldChar w:fldCharType="end"/>
      </w:r>
    </w:p>
    <w:p w:rsidR="00F8180E" w:rsidRPr="000E61C9" w:rsidRDefault="00F8180E" w:rsidP="004479DE">
      <w:pPr>
        <w:spacing w:after="0" w:line="480" w:lineRule="auto"/>
        <w:jc w:val="both"/>
        <w:rPr>
          <w:rFonts w:ascii="Times New Roman" w:hAnsi="Times New Roman"/>
          <w:bCs/>
          <w:sz w:val="24"/>
          <w:szCs w:val="24"/>
        </w:rPr>
      </w:pPr>
      <w:r w:rsidRPr="000E61C9">
        <w:rPr>
          <w:rFonts w:ascii="Times New Roman" w:hAnsi="Times New Roman"/>
          <w:bCs/>
          <w:sz w:val="24"/>
          <w:szCs w:val="24"/>
        </w:rPr>
        <w:t>First and foremost, I am deeply grateful to Almighty God, whose unfailing grace, strength, and guidance have sustained me throughout this academic journey. Without His divine providence, the completion of this dissertation would not have been possible.</w:t>
      </w:r>
    </w:p>
    <w:p w:rsidR="00F8180E" w:rsidRPr="000E61C9" w:rsidRDefault="00F8180E" w:rsidP="004479DE">
      <w:pPr>
        <w:spacing w:after="0" w:line="480" w:lineRule="auto"/>
        <w:jc w:val="both"/>
        <w:rPr>
          <w:rFonts w:ascii="Times New Roman" w:hAnsi="Times New Roman"/>
          <w:bCs/>
          <w:sz w:val="24"/>
          <w:szCs w:val="24"/>
        </w:rPr>
      </w:pPr>
      <w:r w:rsidRPr="000E61C9">
        <w:rPr>
          <w:rFonts w:ascii="Times New Roman" w:hAnsi="Times New Roman"/>
          <w:bCs/>
          <w:sz w:val="24"/>
          <w:szCs w:val="24"/>
        </w:rPr>
        <w:t xml:space="preserve">I am sincerely indebted to my supervisors, Dr. </w:t>
      </w:r>
      <w:proofErr w:type="spellStart"/>
      <w:r w:rsidRPr="000E61C9">
        <w:rPr>
          <w:rFonts w:ascii="Times New Roman" w:hAnsi="Times New Roman"/>
          <w:bCs/>
          <w:sz w:val="24"/>
          <w:szCs w:val="24"/>
        </w:rPr>
        <w:t>Straton</w:t>
      </w:r>
      <w:proofErr w:type="spellEnd"/>
      <w:r w:rsidRPr="000E61C9">
        <w:rPr>
          <w:rFonts w:ascii="Times New Roman" w:hAnsi="Times New Roman"/>
          <w:bCs/>
          <w:sz w:val="24"/>
          <w:szCs w:val="24"/>
        </w:rPr>
        <w:t xml:space="preserve"> </w:t>
      </w:r>
      <w:proofErr w:type="spellStart"/>
      <w:r w:rsidRPr="000E61C9">
        <w:rPr>
          <w:rFonts w:ascii="Times New Roman" w:hAnsi="Times New Roman"/>
          <w:bCs/>
          <w:sz w:val="24"/>
          <w:szCs w:val="24"/>
        </w:rPr>
        <w:t>Ruhinda</w:t>
      </w:r>
      <w:proofErr w:type="spellEnd"/>
      <w:r w:rsidRPr="000E61C9">
        <w:rPr>
          <w:rFonts w:ascii="Times New Roman" w:hAnsi="Times New Roman"/>
          <w:bCs/>
          <w:sz w:val="24"/>
          <w:szCs w:val="24"/>
        </w:rPr>
        <w:t xml:space="preserve"> and Dr. </w:t>
      </w:r>
      <w:proofErr w:type="spellStart"/>
      <w:r w:rsidRPr="000E61C9">
        <w:rPr>
          <w:rFonts w:ascii="Times New Roman" w:hAnsi="Times New Roman"/>
          <w:bCs/>
          <w:sz w:val="24"/>
          <w:szCs w:val="24"/>
        </w:rPr>
        <w:t>Naftali</w:t>
      </w:r>
      <w:proofErr w:type="spellEnd"/>
      <w:r w:rsidRPr="000E61C9">
        <w:rPr>
          <w:rFonts w:ascii="Times New Roman" w:hAnsi="Times New Roman"/>
          <w:bCs/>
          <w:sz w:val="24"/>
          <w:szCs w:val="24"/>
        </w:rPr>
        <w:t xml:space="preserve"> </w:t>
      </w:r>
      <w:proofErr w:type="spellStart"/>
      <w:r w:rsidRPr="000E61C9">
        <w:rPr>
          <w:rFonts w:ascii="Times New Roman" w:hAnsi="Times New Roman"/>
          <w:bCs/>
          <w:sz w:val="24"/>
          <w:szCs w:val="24"/>
        </w:rPr>
        <w:t>Ng'ondi</w:t>
      </w:r>
      <w:proofErr w:type="spellEnd"/>
      <w:r w:rsidRPr="000E61C9">
        <w:rPr>
          <w:rFonts w:ascii="Times New Roman" w:hAnsi="Times New Roman"/>
          <w:bCs/>
          <w:sz w:val="24"/>
          <w:szCs w:val="24"/>
        </w:rPr>
        <w:t>, for their invaluable guidance, constructive criticism, and unwavering support throughout the course of this study. Their scholarly insight and mentorship have not only shaped the quality of this work but also inspired my growth as a researcher.</w:t>
      </w:r>
    </w:p>
    <w:p w:rsidR="00F8180E" w:rsidRPr="000E61C9" w:rsidRDefault="00F8180E" w:rsidP="004479DE">
      <w:pPr>
        <w:spacing w:after="0" w:line="480" w:lineRule="auto"/>
        <w:jc w:val="both"/>
        <w:rPr>
          <w:rFonts w:ascii="Times New Roman" w:hAnsi="Times New Roman"/>
          <w:bCs/>
          <w:sz w:val="24"/>
          <w:szCs w:val="24"/>
        </w:rPr>
      </w:pPr>
      <w:r w:rsidRPr="000E61C9">
        <w:rPr>
          <w:rFonts w:ascii="Times New Roman" w:hAnsi="Times New Roman"/>
          <w:bCs/>
          <w:sz w:val="24"/>
          <w:szCs w:val="24"/>
        </w:rPr>
        <w:t xml:space="preserve">I also extend  my heartfelt appreciation to my family </w:t>
      </w:r>
      <w:proofErr w:type="spellStart"/>
      <w:r w:rsidRPr="000E61C9">
        <w:rPr>
          <w:rFonts w:ascii="Times New Roman" w:hAnsi="Times New Roman"/>
          <w:bCs/>
          <w:sz w:val="24"/>
          <w:szCs w:val="24"/>
        </w:rPr>
        <w:t>Figenia</w:t>
      </w:r>
      <w:proofErr w:type="spellEnd"/>
      <w:r w:rsidRPr="000E61C9">
        <w:rPr>
          <w:rFonts w:ascii="Times New Roman" w:hAnsi="Times New Roman"/>
          <w:bCs/>
          <w:sz w:val="24"/>
          <w:szCs w:val="24"/>
        </w:rPr>
        <w:t xml:space="preserve"> </w:t>
      </w:r>
      <w:proofErr w:type="spellStart"/>
      <w:r w:rsidRPr="000E61C9">
        <w:rPr>
          <w:rFonts w:ascii="Times New Roman" w:hAnsi="Times New Roman"/>
          <w:bCs/>
          <w:sz w:val="24"/>
          <w:szCs w:val="24"/>
        </w:rPr>
        <w:t>E.Msigwa</w:t>
      </w:r>
      <w:proofErr w:type="spellEnd"/>
      <w:r w:rsidRPr="000E61C9">
        <w:rPr>
          <w:rFonts w:ascii="Times New Roman" w:hAnsi="Times New Roman"/>
          <w:bCs/>
          <w:sz w:val="24"/>
          <w:szCs w:val="24"/>
        </w:rPr>
        <w:t xml:space="preserve"> (Wife), </w:t>
      </w:r>
      <w:proofErr w:type="spellStart"/>
      <w:r w:rsidRPr="000E61C9">
        <w:rPr>
          <w:rFonts w:ascii="Times New Roman" w:hAnsi="Times New Roman"/>
          <w:bCs/>
          <w:sz w:val="24"/>
          <w:szCs w:val="24"/>
        </w:rPr>
        <w:t>Silvernus</w:t>
      </w:r>
      <w:proofErr w:type="spellEnd"/>
      <w:r w:rsidRPr="000E61C9">
        <w:rPr>
          <w:rFonts w:ascii="Times New Roman" w:hAnsi="Times New Roman"/>
          <w:bCs/>
          <w:sz w:val="24"/>
          <w:szCs w:val="24"/>
        </w:rPr>
        <w:t xml:space="preserve">, Edger, </w:t>
      </w:r>
      <w:proofErr w:type="spellStart"/>
      <w:r w:rsidRPr="000E61C9">
        <w:rPr>
          <w:rFonts w:ascii="Times New Roman" w:hAnsi="Times New Roman"/>
          <w:bCs/>
          <w:sz w:val="24"/>
          <w:szCs w:val="24"/>
        </w:rPr>
        <w:t>Elice</w:t>
      </w:r>
      <w:proofErr w:type="spellEnd"/>
      <w:r w:rsidRPr="000E61C9">
        <w:rPr>
          <w:rFonts w:ascii="Times New Roman" w:hAnsi="Times New Roman"/>
          <w:bCs/>
          <w:sz w:val="24"/>
          <w:szCs w:val="24"/>
        </w:rPr>
        <w:t xml:space="preserve">, </w:t>
      </w:r>
      <w:proofErr w:type="spellStart"/>
      <w:r w:rsidRPr="000E61C9">
        <w:rPr>
          <w:rFonts w:ascii="Times New Roman" w:hAnsi="Times New Roman"/>
          <w:bCs/>
          <w:sz w:val="24"/>
          <w:szCs w:val="24"/>
        </w:rPr>
        <w:t>Erasmo</w:t>
      </w:r>
      <w:proofErr w:type="spellEnd"/>
      <w:r w:rsidRPr="000E61C9">
        <w:rPr>
          <w:rFonts w:ascii="Times New Roman" w:hAnsi="Times New Roman"/>
          <w:bCs/>
          <w:sz w:val="24"/>
          <w:szCs w:val="24"/>
        </w:rPr>
        <w:t xml:space="preserve">, Mick, </w:t>
      </w:r>
      <w:proofErr w:type="spellStart"/>
      <w:r w:rsidRPr="000E61C9">
        <w:rPr>
          <w:rFonts w:ascii="Times New Roman" w:hAnsi="Times New Roman"/>
          <w:bCs/>
          <w:sz w:val="24"/>
          <w:szCs w:val="24"/>
        </w:rPr>
        <w:t>Anitha</w:t>
      </w:r>
      <w:proofErr w:type="spellEnd"/>
      <w:r w:rsidRPr="000E61C9">
        <w:rPr>
          <w:rFonts w:ascii="Times New Roman" w:hAnsi="Times New Roman"/>
          <w:bCs/>
          <w:sz w:val="24"/>
          <w:szCs w:val="24"/>
        </w:rPr>
        <w:t xml:space="preserve"> and Evelyn (Siblings) whose constant encouragement, patience, and sacrifices provided the emotional and moral foundation that enabled me to complete this dissertation. Their unwavering belief in my potential has been a continuous source of strength and motivation.</w:t>
      </w:r>
    </w:p>
    <w:p w:rsidR="00F8180E" w:rsidRPr="000E61C9" w:rsidRDefault="00F8180E" w:rsidP="004479DE">
      <w:pPr>
        <w:spacing w:after="0" w:line="480" w:lineRule="auto"/>
        <w:jc w:val="both"/>
        <w:rPr>
          <w:rFonts w:ascii="Times New Roman" w:hAnsi="Times New Roman"/>
          <w:b/>
          <w:bCs/>
          <w:sz w:val="24"/>
          <w:szCs w:val="24"/>
        </w:rPr>
      </w:pPr>
    </w:p>
    <w:p w:rsidR="00F8180E" w:rsidRPr="000E61C9" w:rsidRDefault="00F8180E" w:rsidP="004479DE">
      <w:pPr>
        <w:spacing w:after="0" w:line="480" w:lineRule="auto"/>
        <w:jc w:val="both"/>
        <w:rPr>
          <w:rFonts w:ascii="Times New Roman" w:hAnsi="Times New Roman"/>
          <w:b/>
          <w:bCs/>
          <w:sz w:val="24"/>
          <w:szCs w:val="24"/>
        </w:rPr>
      </w:pPr>
    </w:p>
    <w:p w:rsidR="00F8180E" w:rsidRPr="000E61C9" w:rsidRDefault="00F8180E" w:rsidP="004479DE">
      <w:pPr>
        <w:spacing w:after="0" w:line="480" w:lineRule="auto"/>
        <w:jc w:val="both"/>
        <w:rPr>
          <w:rFonts w:ascii="Times New Roman" w:hAnsi="Times New Roman"/>
          <w:b/>
          <w:bCs/>
          <w:sz w:val="24"/>
          <w:szCs w:val="24"/>
        </w:rPr>
      </w:pPr>
    </w:p>
    <w:p w:rsidR="00F8180E" w:rsidRPr="000E61C9" w:rsidRDefault="00F8180E" w:rsidP="004479DE">
      <w:pPr>
        <w:spacing w:after="0" w:line="480" w:lineRule="auto"/>
        <w:jc w:val="both"/>
        <w:rPr>
          <w:rFonts w:ascii="Times New Roman" w:hAnsi="Times New Roman"/>
          <w:b/>
          <w:bCs/>
          <w:sz w:val="24"/>
          <w:szCs w:val="24"/>
        </w:rPr>
      </w:pPr>
    </w:p>
    <w:p w:rsidR="00F8180E" w:rsidRPr="000E61C9" w:rsidRDefault="00F8180E" w:rsidP="004479DE">
      <w:pPr>
        <w:spacing w:after="0" w:line="480" w:lineRule="auto"/>
        <w:jc w:val="both"/>
        <w:rPr>
          <w:rFonts w:ascii="Times New Roman" w:hAnsi="Times New Roman"/>
          <w:b/>
          <w:bCs/>
          <w:sz w:val="24"/>
          <w:szCs w:val="24"/>
        </w:rPr>
      </w:pPr>
    </w:p>
    <w:p w:rsidR="00F8180E" w:rsidRPr="000E61C9" w:rsidRDefault="00F8180E" w:rsidP="004479DE">
      <w:pPr>
        <w:spacing w:after="0" w:line="480" w:lineRule="auto"/>
        <w:jc w:val="both"/>
        <w:rPr>
          <w:rFonts w:ascii="Times New Roman" w:hAnsi="Times New Roman"/>
          <w:b/>
          <w:bCs/>
          <w:sz w:val="24"/>
          <w:szCs w:val="24"/>
        </w:rPr>
      </w:pPr>
    </w:p>
    <w:p w:rsidR="00F8180E" w:rsidRPr="000E61C9" w:rsidRDefault="00F8180E" w:rsidP="004479DE">
      <w:pPr>
        <w:spacing w:after="0" w:line="480" w:lineRule="auto"/>
        <w:jc w:val="both"/>
        <w:rPr>
          <w:rFonts w:ascii="Times New Roman" w:hAnsi="Times New Roman"/>
          <w:b/>
          <w:bCs/>
          <w:sz w:val="24"/>
          <w:szCs w:val="24"/>
        </w:rPr>
      </w:pPr>
    </w:p>
    <w:p w:rsidR="00F8180E" w:rsidRPr="000E61C9" w:rsidRDefault="00F8180E" w:rsidP="00F47EE9">
      <w:pPr>
        <w:spacing w:after="0" w:line="480" w:lineRule="auto"/>
        <w:jc w:val="center"/>
        <w:rPr>
          <w:rFonts w:ascii="Times New Roman" w:hAnsi="Times New Roman"/>
          <w:b/>
          <w:sz w:val="24"/>
          <w:szCs w:val="24"/>
        </w:rPr>
      </w:pPr>
      <w:r>
        <w:rPr>
          <w:rFonts w:ascii="Times New Roman" w:hAnsi="Times New Roman"/>
          <w:b/>
          <w:bCs/>
          <w:sz w:val="24"/>
          <w:szCs w:val="24"/>
        </w:rPr>
        <w:br w:type="page"/>
      </w:r>
      <w:r w:rsidRPr="000E61C9">
        <w:rPr>
          <w:rFonts w:ascii="Times New Roman" w:hAnsi="Times New Roman"/>
          <w:b/>
          <w:bCs/>
          <w:sz w:val="24"/>
          <w:szCs w:val="24"/>
        </w:rPr>
        <w:t>ABSTRACT</w:t>
      </w:r>
      <w:r w:rsidRPr="000E61C9">
        <w:rPr>
          <w:rFonts w:ascii="Times New Roman" w:hAnsi="Times New Roman"/>
          <w:b/>
          <w:bCs/>
          <w:sz w:val="24"/>
          <w:szCs w:val="24"/>
        </w:rPr>
        <w:fldChar w:fldCharType="begin"/>
      </w:r>
      <w:r w:rsidRPr="000E61C9">
        <w:rPr>
          <w:rFonts w:ascii="Times New Roman" w:hAnsi="Times New Roman"/>
          <w:sz w:val="24"/>
          <w:szCs w:val="24"/>
        </w:rPr>
        <w:instrText xml:space="preserve"> TC "</w:instrText>
      </w:r>
      <w:bookmarkStart w:id="12" w:name="_Toc205713616"/>
      <w:bookmarkStart w:id="13" w:name="_Toc214107706"/>
      <w:r w:rsidRPr="000E61C9">
        <w:rPr>
          <w:rFonts w:ascii="Times New Roman" w:hAnsi="Times New Roman"/>
          <w:b/>
          <w:bCs/>
          <w:sz w:val="24"/>
          <w:szCs w:val="24"/>
        </w:rPr>
        <w:instrText>ABSTRACT</w:instrText>
      </w:r>
      <w:bookmarkEnd w:id="12"/>
      <w:bookmarkEnd w:id="13"/>
      <w:r w:rsidRPr="000E61C9">
        <w:rPr>
          <w:rFonts w:ascii="Times New Roman" w:hAnsi="Times New Roman"/>
          <w:sz w:val="24"/>
          <w:szCs w:val="24"/>
        </w:rPr>
        <w:instrText xml:space="preserve">" \f C \l "1" </w:instrText>
      </w:r>
      <w:r w:rsidRPr="000E61C9">
        <w:rPr>
          <w:rFonts w:ascii="Times New Roman" w:hAnsi="Times New Roman"/>
          <w:b/>
          <w:bCs/>
          <w:sz w:val="24"/>
          <w:szCs w:val="24"/>
        </w:rPr>
        <w:fldChar w:fldCharType="end"/>
      </w:r>
    </w:p>
    <w:p w:rsidR="00F8180E" w:rsidRDefault="00F8180E" w:rsidP="004479DE">
      <w:pPr>
        <w:spacing w:after="0" w:line="480" w:lineRule="auto"/>
        <w:jc w:val="both"/>
        <w:rPr>
          <w:rFonts w:ascii="Times New Roman" w:hAnsi="Times New Roman"/>
          <w:sz w:val="24"/>
          <w:szCs w:val="24"/>
        </w:rPr>
      </w:pPr>
      <w:r w:rsidRPr="000E61C9">
        <w:rPr>
          <w:rFonts w:ascii="Times New Roman" w:hAnsi="Times New Roman"/>
          <w:sz w:val="24"/>
          <w:szCs w:val="24"/>
        </w:rPr>
        <w:t>This qualitative study explored married women’s perceptions of increasing marital conflicts in Dodoma, Tanzania, with a specific focus on the root causes, the influence of economic factors, and the coping and resolution mechanisms adopted by women. Guided by Feminist Standpoint Theory, the study employed in-depth interviews and focus group discussions with purposively selected participants to capture rich, contextualized narratives. The findings revealed that marital conflict is often driven by emotional neglect, poor communication, infidelity, and the pressures of gendered expectations. Economic factors—both financial hardship and women’s economic empowerment—emerged as critical triggers of conflict, often shaped by entrenched patriarchal norms. Coping strategies ranged from silence, prayer, and extended family mediation to professional counseling and economic self-reliance, though many were constrained by cultural expectations of endurance. The study concludes that marital conflict cannot be disentangled from structural gender inequalities and calls for gender-transformative interventions that promote women’s agency, equitable relationships, and culturally responsive support systems. These findings contribute to the broader discourse on gender, power, and marital dynamics in sub-Saharan Africa.</w:t>
      </w:r>
    </w:p>
    <w:p w:rsidR="00F47EE9" w:rsidRPr="000E61C9" w:rsidRDefault="00F47EE9" w:rsidP="004479DE">
      <w:pPr>
        <w:spacing w:after="0" w:line="480" w:lineRule="auto"/>
        <w:jc w:val="both"/>
        <w:rPr>
          <w:rFonts w:ascii="Times New Roman" w:hAnsi="Times New Roman"/>
          <w:sz w:val="24"/>
          <w:szCs w:val="24"/>
        </w:rPr>
      </w:pPr>
    </w:p>
    <w:p w:rsidR="00F8180E" w:rsidRPr="000E61C9" w:rsidRDefault="00F8180E" w:rsidP="00F47EE9">
      <w:pPr>
        <w:spacing w:after="0" w:line="360" w:lineRule="auto"/>
        <w:ind w:left="1276" w:hanging="1276"/>
        <w:jc w:val="both"/>
        <w:rPr>
          <w:rFonts w:ascii="Times New Roman" w:hAnsi="Times New Roman"/>
          <w:sz w:val="24"/>
          <w:szCs w:val="24"/>
        </w:rPr>
      </w:pPr>
      <w:r w:rsidRPr="000E61C9">
        <w:rPr>
          <w:rFonts w:ascii="Times New Roman" w:hAnsi="Times New Roman"/>
          <w:b/>
          <w:bCs/>
          <w:sz w:val="24"/>
          <w:szCs w:val="24"/>
        </w:rPr>
        <w:t>Keywords</w:t>
      </w:r>
      <w:r w:rsidRPr="000E61C9">
        <w:rPr>
          <w:rFonts w:ascii="Times New Roman" w:hAnsi="Times New Roman"/>
          <w:sz w:val="24"/>
          <w:szCs w:val="24"/>
        </w:rPr>
        <w:t xml:space="preserve">: </w:t>
      </w:r>
      <w:r w:rsidRPr="00F47EE9">
        <w:rPr>
          <w:rFonts w:ascii="Times New Roman" w:hAnsi="Times New Roman"/>
          <w:i/>
          <w:sz w:val="24"/>
          <w:szCs w:val="24"/>
        </w:rPr>
        <w:t>Marital conflict, married women, gender norms, economic factors, coping strategies, Feminist Standpoint Theory</w:t>
      </w:r>
      <w:proofErr w:type="gramStart"/>
      <w:r w:rsidRPr="00F47EE9">
        <w:rPr>
          <w:rFonts w:ascii="Times New Roman" w:hAnsi="Times New Roman"/>
          <w:i/>
          <w:sz w:val="24"/>
          <w:szCs w:val="24"/>
        </w:rPr>
        <w:t>, ,</w:t>
      </w:r>
      <w:proofErr w:type="gramEnd"/>
      <w:r w:rsidRPr="00F47EE9">
        <w:rPr>
          <w:rFonts w:ascii="Times New Roman" w:hAnsi="Times New Roman"/>
          <w:i/>
          <w:sz w:val="24"/>
          <w:szCs w:val="24"/>
        </w:rPr>
        <w:t xml:space="preserve"> social structures.</w:t>
      </w:r>
    </w:p>
    <w:p w:rsidR="007A0842" w:rsidRDefault="007A0842" w:rsidP="004479DE">
      <w:pPr>
        <w:spacing w:line="480" w:lineRule="auto"/>
        <w:jc w:val="both"/>
        <w:rPr>
          <w:rFonts w:ascii="Times New Roman" w:hAnsi="Times New Roman" w:cs="Times New Roman"/>
          <w:b/>
          <w:sz w:val="24"/>
          <w:szCs w:val="24"/>
        </w:rPr>
      </w:pPr>
    </w:p>
    <w:p w:rsidR="007A0842" w:rsidRDefault="007A0842" w:rsidP="004479DE">
      <w:pPr>
        <w:spacing w:line="480" w:lineRule="auto"/>
        <w:jc w:val="both"/>
        <w:rPr>
          <w:rFonts w:ascii="Times New Roman" w:hAnsi="Times New Roman" w:cs="Times New Roman"/>
          <w:b/>
          <w:sz w:val="24"/>
          <w:szCs w:val="24"/>
        </w:rPr>
      </w:pPr>
    </w:p>
    <w:p w:rsidR="00F8180E" w:rsidRDefault="00F8180E" w:rsidP="004479DE">
      <w:pPr>
        <w:spacing w:line="480" w:lineRule="auto"/>
        <w:jc w:val="both"/>
        <w:rPr>
          <w:rFonts w:ascii="Times New Roman" w:hAnsi="Times New Roman" w:cs="Times New Roman"/>
          <w:b/>
          <w:sz w:val="24"/>
          <w:szCs w:val="24"/>
        </w:rPr>
      </w:pPr>
    </w:p>
    <w:p w:rsidR="00F8180E" w:rsidRDefault="00F8180E" w:rsidP="00F47EE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TABLE OF CONTENTS</w:t>
      </w:r>
    </w:p>
    <w:p w:rsidR="00F47EE9" w:rsidRPr="00BB61D6" w:rsidRDefault="00F47EE9" w:rsidP="00F47EE9">
      <w:pPr>
        <w:pStyle w:val="TOC1"/>
        <w:tabs>
          <w:tab w:val="right" w:leader="dot" w:pos="8211"/>
        </w:tabs>
        <w:spacing w:after="0" w:line="480" w:lineRule="auto"/>
        <w:ind w:left="993" w:hanging="993"/>
        <w:rPr>
          <w:rFonts w:ascii="Times New Roman" w:hAnsi="Times New Roman" w:cs="Times New Roman"/>
          <w:b/>
          <w:noProof/>
          <w:sz w:val="24"/>
          <w:szCs w:val="24"/>
        </w:rPr>
      </w:pPr>
      <w:r w:rsidRPr="00F47EE9">
        <w:rPr>
          <w:rFonts w:ascii="Times New Roman" w:hAnsi="Times New Roman" w:cs="Times New Roman"/>
          <w:sz w:val="24"/>
          <w:szCs w:val="24"/>
        </w:rPr>
        <w:fldChar w:fldCharType="begin"/>
      </w:r>
      <w:r w:rsidRPr="00F47EE9">
        <w:rPr>
          <w:rFonts w:ascii="Times New Roman" w:hAnsi="Times New Roman" w:cs="Times New Roman"/>
          <w:sz w:val="24"/>
          <w:szCs w:val="24"/>
        </w:rPr>
        <w:instrText xml:space="preserve"> TOC \f </w:instrText>
      </w:r>
      <w:r w:rsidRPr="00F47EE9">
        <w:rPr>
          <w:rFonts w:ascii="Times New Roman" w:hAnsi="Times New Roman" w:cs="Times New Roman"/>
          <w:sz w:val="24"/>
          <w:szCs w:val="24"/>
        </w:rPr>
        <w:fldChar w:fldCharType="separate"/>
      </w:r>
      <w:r w:rsidRPr="00BB61D6">
        <w:rPr>
          <w:rFonts w:ascii="Times New Roman" w:hAnsi="Times New Roman" w:cs="Times New Roman"/>
          <w:b/>
          <w:noProof/>
          <w:sz w:val="24"/>
          <w:szCs w:val="24"/>
        </w:rPr>
        <w:t>CERTIFICATION</w:t>
      </w:r>
      <w:r w:rsidRPr="00BB61D6">
        <w:rPr>
          <w:rFonts w:ascii="Times New Roman" w:hAnsi="Times New Roman" w:cs="Times New Roman"/>
          <w:b/>
          <w:noProof/>
          <w:sz w:val="24"/>
          <w:szCs w:val="24"/>
        </w:rPr>
        <w:tab/>
      </w:r>
      <w:r w:rsidRPr="00BB61D6">
        <w:rPr>
          <w:rFonts w:ascii="Times New Roman" w:hAnsi="Times New Roman" w:cs="Times New Roman"/>
          <w:b/>
          <w:noProof/>
          <w:sz w:val="24"/>
          <w:szCs w:val="24"/>
        </w:rPr>
        <w:fldChar w:fldCharType="begin"/>
      </w:r>
      <w:r w:rsidRPr="00BB61D6">
        <w:rPr>
          <w:rFonts w:ascii="Times New Roman" w:hAnsi="Times New Roman" w:cs="Times New Roman"/>
          <w:b/>
          <w:noProof/>
          <w:sz w:val="24"/>
          <w:szCs w:val="24"/>
        </w:rPr>
        <w:instrText xml:space="preserve"> PAGEREF _Toc214107700 \h </w:instrText>
      </w:r>
      <w:r w:rsidRPr="00BB61D6">
        <w:rPr>
          <w:rFonts w:ascii="Times New Roman" w:hAnsi="Times New Roman" w:cs="Times New Roman"/>
          <w:b/>
          <w:noProof/>
          <w:sz w:val="24"/>
          <w:szCs w:val="24"/>
        </w:rPr>
      </w:r>
      <w:r w:rsidRPr="00BB61D6">
        <w:rPr>
          <w:rFonts w:ascii="Times New Roman" w:hAnsi="Times New Roman" w:cs="Times New Roman"/>
          <w:b/>
          <w:noProof/>
          <w:sz w:val="24"/>
          <w:szCs w:val="24"/>
        </w:rPr>
        <w:fldChar w:fldCharType="separate"/>
      </w:r>
      <w:r w:rsidR="00C60D4A">
        <w:rPr>
          <w:rFonts w:ascii="Times New Roman" w:hAnsi="Times New Roman" w:cs="Times New Roman"/>
          <w:b/>
          <w:noProof/>
          <w:sz w:val="24"/>
          <w:szCs w:val="24"/>
        </w:rPr>
        <w:t>ii</w:t>
      </w:r>
      <w:r w:rsidRPr="00BB61D6">
        <w:rPr>
          <w:rFonts w:ascii="Times New Roman" w:hAnsi="Times New Roman" w:cs="Times New Roman"/>
          <w:b/>
          <w:noProof/>
          <w:sz w:val="24"/>
          <w:szCs w:val="24"/>
        </w:rPr>
        <w:fldChar w:fldCharType="end"/>
      </w:r>
    </w:p>
    <w:p w:rsidR="00F47EE9" w:rsidRPr="00BB61D6" w:rsidRDefault="00F47EE9" w:rsidP="00F47EE9">
      <w:pPr>
        <w:pStyle w:val="TOC1"/>
        <w:tabs>
          <w:tab w:val="right" w:leader="dot" w:pos="8211"/>
        </w:tabs>
        <w:spacing w:after="0" w:line="480" w:lineRule="auto"/>
        <w:ind w:left="993" w:hanging="993"/>
        <w:rPr>
          <w:rFonts w:ascii="Times New Roman" w:hAnsi="Times New Roman" w:cs="Times New Roman"/>
          <w:b/>
          <w:noProof/>
          <w:sz w:val="24"/>
          <w:szCs w:val="24"/>
        </w:rPr>
      </w:pPr>
      <w:r w:rsidRPr="00BB61D6">
        <w:rPr>
          <w:rFonts w:ascii="Times New Roman" w:hAnsi="Times New Roman" w:cs="Times New Roman"/>
          <w:b/>
          <w:noProof/>
          <w:sz w:val="24"/>
          <w:szCs w:val="24"/>
        </w:rPr>
        <w:t>COPYRIGHT</w:t>
      </w:r>
      <w:r w:rsidRPr="00BB61D6">
        <w:rPr>
          <w:rFonts w:ascii="Times New Roman" w:hAnsi="Times New Roman" w:cs="Times New Roman"/>
          <w:b/>
          <w:noProof/>
          <w:sz w:val="24"/>
          <w:szCs w:val="24"/>
        </w:rPr>
        <w:tab/>
      </w:r>
      <w:r w:rsidRPr="00BB61D6">
        <w:rPr>
          <w:rFonts w:ascii="Times New Roman" w:hAnsi="Times New Roman" w:cs="Times New Roman"/>
          <w:b/>
          <w:noProof/>
          <w:sz w:val="24"/>
          <w:szCs w:val="24"/>
        </w:rPr>
        <w:fldChar w:fldCharType="begin"/>
      </w:r>
      <w:r w:rsidRPr="00BB61D6">
        <w:rPr>
          <w:rFonts w:ascii="Times New Roman" w:hAnsi="Times New Roman" w:cs="Times New Roman"/>
          <w:b/>
          <w:noProof/>
          <w:sz w:val="24"/>
          <w:szCs w:val="24"/>
        </w:rPr>
        <w:instrText xml:space="preserve"> PAGEREF _Toc214107701 \h </w:instrText>
      </w:r>
      <w:r w:rsidRPr="00BB61D6">
        <w:rPr>
          <w:rFonts w:ascii="Times New Roman" w:hAnsi="Times New Roman" w:cs="Times New Roman"/>
          <w:b/>
          <w:noProof/>
          <w:sz w:val="24"/>
          <w:szCs w:val="24"/>
        </w:rPr>
      </w:r>
      <w:r w:rsidRPr="00BB61D6">
        <w:rPr>
          <w:rFonts w:ascii="Times New Roman" w:hAnsi="Times New Roman" w:cs="Times New Roman"/>
          <w:b/>
          <w:noProof/>
          <w:sz w:val="24"/>
          <w:szCs w:val="24"/>
        </w:rPr>
        <w:fldChar w:fldCharType="separate"/>
      </w:r>
      <w:r w:rsidR="00C60D4A">
        <w:rPr>
          <w:rFonts w:ascii="Times New Roman" w:hAnsi="Times New Roman" w:cs="Times New Roman"/>
          <w:b/>
          <w:noProof/>
          <w:sz w:val="24"/>
          <w:szCs w:val="24"/>
        </w:rPr>
        <w:t>iii</w:t>
      </w:r>
      <w:r w:rsidRPr="00BB61D6">
        <w:rPr>
          <w:rFonts w:ascii="Times New Roman" w:hAnsi="Times New Roman" w:cs="Times New Roman"/>
          <w:b/>
          <w:noProof/>
          <w:sz w:val="24"/>
          <w:szCs w:val="24"/>
        </w:rPr>
        <w:fldChar w:fldCharType="end"/>
      </w:r>
    </w:p>
    <w:p w:rsidR="00F47EE9" w:rsidRPr="00BB61D6" w:rsidRDefault="00F47EE9" w:rsidP="00F47EE9">
      <w:pPr>
        <w:pStyle w:val="TOC1"/>
        <w:tabs>
          <w:tab w:val="right" w:leader="dot" w:pos="8211"/>
        </w:tabs>
        <w:spacing w:after="0" w:line="480" w:lineRule="auto"/>
        <w:ind w:left="993" w:hanging="993"/>
        <w:rPr>
          <w:rFonts w:ascii="Times New Roman" w:hAnsi="Times New Roman" w:cs="Times New Roman"/>
          <w:b/>
          <w:noProof/>
          <w:sz w:val="24"/>
          <w:szCs w:val="24"/>
        </w:rPr>
      </w:pPr>
      <w:r w:rsidRPr="00BB61D6">
        <w:rPr>
          <w:rFonts w:ascii="Times New Roman" w:hAnsi="Times New Roman" w:cs="Times New Roman"/>
          <w:b/>
          <w:noProof/>
          <w:sz w:val="24"/>
          <w:szCs w:val="24"/>
        </w:rPr>
        <w:t>DECLARATION</w:t>
      </w:r>
      <w:r w:rsidRPr="00BB61D6">
        <w:rPr>
          <w:rFonts w:ascii="Times New Roman" w:hAnsi="Times New Roman" w:cs="Times New Roman"/>
          <w:b/>
          <w:noProof/>
          <w:sz w:val="24"/>
          <w:szCs w:val="24"/>
        </w:rPr>
        <w:tab/>
      </w:r>
      <w:r w:rsidRPr="00BB61D6">
        <w:rPr>
          <w:rFonts w:ascii="Times New Roman" w:hAnsi="Times New Roman" w:cs="Times New Roman"/>
          <w:b/>
          <w:noProof/>
          <w:sz w:val="24"/>
          <w:szCs w:val="24"/>
        </w:rPr>
        <w:fldChar w:fldCharType="begin"/>
      </w:r>
      <w:r w:rsidRPr="00BB61D6">
        <w:rPr>
          <w:rFonts w:ascii="Times New Roman" w:hAnsi="Times New Roman" w:cs="Times New Roman"/>
          <w:b/>
          <w:noProof/>
          <w:sz w:val="24"/>
          <w:szCs w:val="24"/>
        </w:rPr>
        <w:instrText xml:space="preserve"> PAGEREF _Toc214107703 \h </w:instrText>
      </w:r>
      <w:r w:rsidRPr="00BB61D6">
        <w:rPr>
          <w:rFonts w:ascii="Times New Roman" w:hAnsi="Times New Roman" w:cs="Times New Roman"/>
          <w:b/>
          <w:noProof/>
          <w:sz w:val="24"/>
          <w:szCs w:val="24"/>
        </w:rPr>
      </w:r>
      <w:r w:rsidRPr="00BB61D6">
        <w:rPr>
          <w:rFonts w:ascii="Times New Roman" w:hAnsi="Times New Roman" w:cs="Times New Roman"/>
          <w:b/>
          <w:noProof/>
          <w:sz w:val="24"/>
          <w:szCs w:val="24"/>
        </w:rPr>
        <w:fldChar w:fldCharType="separate"/>
      </w:r>
      <w:r w:rsidR="00C60D4A">
        <w:rPr>
          <w:rFonts w:ascii="Times New Roman" w:hAnsi="Times New Roman" w:cs="Times New Roman"/>
          <w:b/>
          <w:noProof/>
          <w:sz w:val="24"/>
          <w:szCs w:val="24"/>
        </w:rPr>
        <w:t>iv</w:t>
      </w:r>
      <w:r w:rsidRPr="00BB61D6">
        <w:rPr>
          <w:rFonts w:ascii="Times New Roman" w:hAnsi="Times New Roman" w:cs="Times New Roman"/>
          <w:b/>
          <w:noProof/>
          <w:sz w:val="24"/>
          <w:szCs w:val="24"/>
        </w:rPr>
        <w:fldChar w:fldCharType="end"/>
      </w:r>
    </w:p>
    <w:p w:rsidR="00F47EE9" w:rsidRPr="00BB61D6" w:rsidRDefault="00F47EE9" w:rsidP="00F47EE9">
      <w:pPr>
        <w:pStyle w:val="TOC1"/>
        <w:tabs>
          <w:tab w:val="right" w:leader="dot" w:pos="8211"/>
        </w:tabs>
        <w:spacing w:after="0" w:line="480" w:lineRule="auto"/>
        <w:ind w:left="993" w:hanging="993"/>
        <w:rPr>
          <w:rFonts w:ascii="Times New Roman" w:hAnsi="Times New Roman" w:cs="Times New Roman"/>
          <w:b/>
          <w:noProof/>
          <w:sz w:val="24"/>
          <w:szCs w:val="24"/>
        </w:rPr>
      </w:pPr>
      <w:r w:rsidRPr="00BB61D6">
        <w:rPr>
          <w:rFonts w:ascii="Times New Roman" w:hAnsi="Times New Roman" w:cs="Times New Roman"/>
          <w:b/>
          <w:bCs/>
          <w:noProof/>
          <w:sz w:val="24"/>
          <w:szCs w:val="24"/>
        </w:rPr>
        <w:t>DEDICATION</w:t>
      </w:r>
      <w:r w:rsidRPr="00BB61D6">
        <w:rPr>
          <w:rFonts w:ascii="Times New Roman" w:hAnsi="Times New Roman" w:cs="Times New Roman"/>
          <w:b/>
          <w:noProof/>
          <w:sz w:val="24"/>
          <w:szCs w:val="24"/>
        </w:rPr>
        <w:tab/>
      </w:r>
      <w:r w:rsidRPr="00BB61D6">
        <w:rPr>
          <w:rFonts w:ascii="Times New Roman" w:hAnsi="Times New Roman" w:cs="Times New Roman"/>
          <w:b/>
          <w:noProof/>
          <w:sz w:val="24"/>
          <w:szCs w:val="24"/>
        </w:rPr>
        <w:fldChar w:fldCharType="begin"/>
      </w:r>
      <w:r w:rsidRPr="00BB61D6">
        <w:rPr>
          <w:rFonts w:ascii="Times New Roman" w:hAnsi="Times New Roman" w:cs="Times New Roman"/>
          <w:b/>
          <w:noProof/>
          <w:sz w:val="24"/>
          <w:szCs w:val="24"/>
        </w:rPr>
        <w:instrText xml:space="preserve"> PAGEREF _Toc214107704 \h </w:instrText>
      </w:r>
      <w:r w:rsidRPr="00BB61D6">
        <w:rPr>
          <w:rFonts w:ascii="Times New Roman" w:hAnsi="Times New Roman" w:cs="Times New Roman"/>
          <w:b/>
          <w:noProof/>
          <w:sz w:val="24"/>
          <w:szCs w:val="24"/>
        </w:rPr>
      </w:r>
      <w:r w:rsidRPr="00BB61D6">
        <w:rPr>
          <w:rFonts w:ascii="Times New Roman" w:hAnsi="Times New Roman" w:cs="Times New Roman"/>
          <w:b/>
          <w:noProof/>
          <w:sz w:val="24"/>
          <w:szCs w:val="24"/>
        </w:rPr>
        <w:fldChar w:fldCharType="separate"/>
      </w:r>
      <w:r w:rsidR="00C60D4A">
        <w:rPr>
          <w:rFonts w:ascii="Times New Roman" w:hAnsi="Times New Roman" w:cs="Times New Roman"/>
          <w:b/>
          <w:noProof/>
          <w:sz w:val="24"/>
          <w:szCs w:val="24"/>
        </w:rPr>
        <w:t>v</w:t>
      </w:r>
      <w:r w:rsidRPr="00BB61D6">
        <w:rPr>
          <w:rFonts w:ascii="Times New Roman" w:hAnsi="Times New Roman" w:cs="Times New Roman"/>
          <w:b/>
          <w:noProof/>
          <w:sz w:val="24"/>
          <w:szCs w:val="24"/>
        </w:rPr>
        <w:fldChar w:fldCharType="end"/>
      </w:r>
    </w:p>
    <w:p w:rsidR="00F47EE9" w:rsidRPr="00BB61D6" w:rsidRDefault="00F47EE9" w:rsidP="00F47EE9">
      <w:pPr>
        <w:pStyle w:val="TOC1"/>
        <w:tabs>
          <w:tab w:val="right" w:leader="dot" w:pos="8211"/>
        </w:tabs>
        <w:spacing w:after="0" w:line="480" w:lineRule="auto"/>
        <w:ind w:left="993" w:hanging="993"/>
        <w:rPr>
          <w:rFonts w:ascii="Times New Roman" w:hAnsi="Times New Roman" w:cs="Times New Roman"/>
          <w:b/>
          <w:noProof/>
          <w:sz w:val="24"/>
          <w:szCs w:val="24"/>
        </w:rPr>
      </w:pPr>
      <w:r w:rsidRPr="00BB61D6">
        <w:rPr>
          <w:rFonts w:ascii="Times New Roman" w:hAnsi="Times New Roman" w:cs="Times New Roman"/>
          <w:b/>
          <w:bCs/>
          <w:noProof/>
          <w:sz w:val="24"/>
          <w:szCs w:val="24"/>
        </w:rPr>
        <w:t>ACKNOWLEDGEMENTS</w:t>
      </w:r>
      <w:r w:rsidRPr="00BB61D6">
        <w:rPr>
          <w:rFonts w:ascii="Times New Roman" w:hAnsi="Times New Roman" w:cs="Times New Roman"/>
          <w:b/>
          <w:noProof/>
          <w:sz w:val="24"/>
          <w:szCs w:val="24"/>
        </w:rPr>
        <w:tab/>
      </w:r>
      <w:r w:rsidRPr="00BB61D6">
        <w:rPr>
          <w:rFonts w:ascii="Times New Roman" w:hAnsi="Times New Roman" w:cs="Times New Roman"/>
          <w:b/>
          <w:noProof/>
          <w:sz w:val="24"/>
          <w:szCs w:val="24"/>
        </w:rPr>
        <w:fldChar w:fldCharType="begin"/>
      </w:r>
      <w:r w:rsidRPr="00BB61D6">
        <w:rPr>
          <w:rFonts w:ascii="Times New Roman" w:hAnsi="Times New Roman" w:cs="Times New Roman"/>
          <w:b/>
          <w:noProof/>
          <w:sz w:val="24"/>
          <w:szCs w:val="24"/>
        </w:rPr>
        <w:instrText xml:space="preserve"> PAGEREF _Toc214107705 \h </w:instrText>
      </w:r>
      <w:r w:rsidRPr="00BB61D6">
        <w:rPr>
          <w:rFonts w:ascii="Times New Roman" w:hAnsi="Times New Roman" w:cs="Times New Roman"/>
          <w:b/>
          <w:noProof/>
          <w:sz w:val="24"/>
          <w:szCs w:val="24"/>
        </w:rPr>
      </w:r>
      <w:r w:rsidRPr="00BB61D6">
        <w:rPr>
          <w:rFonts w:ascii="Times New Roman" w:hAnsi="Times New Roman" w:cs="Times New Roman"/>
          <w:b/>
          <w:noProof/>
          <w:sz w:val="24"/>
          <w:szCs w:val="24"/>
        </w:rPr>
        <w:fldChar w:fldCharType="separate"/>
      </w:r>
      <w:r w:rsidR="00C60D4A">
        <w:rPr>
          <w:rFonts w:ascii="Times New Roman" w:hAnsi="Times New Roman" w:cs="Times New Roman"/>
          <w:b/>
          <w:noProof/>
          <w:sz w:val="24"/>
          <w:szCs w:val="24"/>
        </w:rPr>
        <w:t>vi</w:t>
      </w:r>
      <w:r w:rsidRPr="00BB61D6">
        <w:rPr>
          <w:rFonts w:ascii="Times New Roman" w:hAnsi="Times New Roman" w:cs="Times New Roman"/>
          <w:b/>
          <w:noProof/>
          <w:sz w:val="24"/>
          <w:szCs w:val="24"/>
        </w:rPr>
        <w:fldChar w:fldCharType="end"/>
      </w:r>
    </w:p>
    <w:p w:rsidR="00F47EE9" w:rsidRPr="00BB61D6" w:rsidRDefault="00F47EE9" w:rsidP="00F47EE9">
      <w:pPr>
        <w:pStyle w:val="TOC1"/>
        <w:tabs>
          <w:tab w:val="right" w:leader="dot" w:pos="8211"/>
        </w:tabs>
        <w:spacing w:after="0" w:line="480" w:lineRule="auto"/>
        <w:ind w:left="993" w:hanging="993"/>
        <w:rPr>
          <w:rFonts w:ascii="Times New Roman" w:hAnsi="Times New Roman" w:cs="Times New Roman"/>
          <w:b/>
          <w:noProof/>
          <w:sz w:val="24"/>
          <w:szCs w:val="24"/>
        </w:rPr>
      </w:pPr>
      <w:r w:rsidRPr="00BB61D6">
        <w:rPr>
          <w:rFonts w:ascii="Times New Roman" w:hAnsi="Times New Roman" w:cs="Times New Roman"/>
          <w:b/>
          <w:bCs/>
          <w:noProof/>
          <w:sz w:val="24"/>
          <w:szCs w:val="24"/>
        </w:rPr>
        <w:t>ABSTRACT</w:t>
      </w:r>
      <w:r w:rsidRPr="00BB61D6">
        <w:rPr>
          <w:rFonts w:ascii="Times New Roman" w:hAnsi="Times New Roman" w:cs="Times New Roman"/>
          <w:b/>
          <w:noProof/>
          <w:sz w:val="24"/>
          <w:szCs w:val="24"/>
        </w:rPr>
        <w:tab/>
      </w:r>
      <w:r w:rsidRPr="00BB61D6">
        <w:rPr>
          <w:rFonts w:ascii="Times New Roman" w:hAnsi="Times New Roman" w:cs="Times New Roman"/>
          <w:b/>
          <w:noProof/>
          <w:sz w:val="24"/>
          <w:szCs w:val="24"/>
        </w:rPr>
        <w:fldChar w:fldCharType="begin"/>
      </w:r>
      <w:r w:rsidRPr="00BB61D6">
        <w:rPr>
          <w:rFonts w:ascii="Times New Roman" w:hAnsi="Times New Roman" w:cs="Times New Roman"/>
          <w:b/>
          <w:noProof/>
          <w:sz w:val="24"/>
          <w:szCs w:val="24"/>
        </w:rPr>
        <w:instrText xml:space="preserve"> PAGEREF _Toc214107706 \h </w:instrText>
      </w:r>
      <w:r w:rsidRPr="00BB61D6">
        <w:rPr>
          <w:rFonts w:ascii="Times New Roman" w:hAnsi="Times New Roman" w:cs="Times New Roman"/>
          <w:b/>
          <w:noProof/>
          <w:sz w:val="24"/>
          <w:szCs w:val="24"/>
        </w:rPr>
      </w:r>
      <w:r w:rsidRPr="00BB61D6">
        <w:rPr>
          <w:rFonts w:ascii="Times New Roman" w:hAnsi="Times New Roman" w:cs="Times New Roman"/>
          <w:b/>
          <w:noProof/>
          <w:sz w:val="24"/>
          <w:szCs w:val="24"/>
        </w:rPr>
        <w:fldChar w:fldCharType="separate"/>
      </w:r>
      <w:r w:rsidR="00C60D4A">
        <w:rPr>
          <w:rFonts w:ascii="Times New Roman" w:hAnsi="Times New Roman" w:cs="Times New Roman"/>
          <w:b/>
          <w:noProof/>
          <w:sz w:val="24"/>
          <w:szCs w:val="24"/>
        </w:rPr>
        <w:t>vii</w:t>
      </w:r>
      <w:r w:rsidRPr="00BB61D6">
        <w:rPr>
          <w:rFonts w:ascii="Times New Roman" w:hAnsi="Times New Roman" w:cs="Times New Roman"/>
          <w:b/>
          <w:noProof/>
          <w:sz w:val="24"/>
          <w:szCs w:val="24"/>
        </w:rPr>
        <w:fldChar w:fldCharType="end"/>
      </w:r>
    </w:p>
    <w:p w:rsidR="00F47EE9" w:rsidRPr="00BB61D6" w:rsidRDefault="00F47EE9" w:rsidP="00F47EE9">
      <w:pPr>
        <w:pStyle w:val="TOC1"/>
        <w:tabs>
          <w:tab w:val="right" w:leader="dot" w:pos="8211"/>
        </w:tabs>
        <w:spacing w:after="0" w:line="480" w:lineRule="auto"/>
        <w:ind w:left="993" w:hanging="993"/>
        <w:rPr>
          <w:rFonts w:ascii="Times New Roman" w:hAnsi="Times New Roman" w:cs="Times New Roman"/>
          <w:b/>
          <w:noProof/>
          <w:sz w:val="24"/>
          <w:szCs w:val="24"/>
        </w:rPr>
      </w:pPr>
      <w:r w:rsidRPr="00BB61D6">
        <w:rPr>
          <w:rFonts w:ascii="Times New Roman" w:hAnsi="Times New Roman" w:cs="Times New Roman"/>
          <w:b/>
          <w:noProof/>
          <w:sz w:val="24"/>
          <w:szCs w:val="24"/>
        </w:rPr>
        <w:t>LIST OF ABBREVIATIONS</w:t>
      </w:r>
      <w:r w:rsidRPr="00BB61D6">
        <w:rPr>
          <w:rFonts w:ascii="Times New Roman" w:hAnsi="Times New Roman" w:cs="Times New Roman"/>
          <w:b/>
          <w:noProof/>
          <w:sz w:val="24"/>
          <w:szCs w:val="24"/>
        </w:rPr>
        <w:tab/>
      </w:r>
      <w:r w:rsidRPr="00BB61D6">
        <w:rPr>
          <w:rFonts w:ascii="Times New Roman" w:hAnsi="Times New Roman" w:cs="Times New Roman"/>
          <w:b/>
          <w:noProof/>
          <w:sz w:val="24"/>
          <w:szCs w:val="24"/>
        </w:rPr>
        <w:fldChar w:fldCharType="begin"/>
      </w:r>
      <w:r w:rsidRPr="00BB61D6">
        <w:rPr>
          <w:rFonts w:ascii="Times New Roman" w:hAnsi="Times New Roman" w:cs="Times New Roman"/>
          <w:b/>
          <w:noProof/>
          <w:sz w:val="24"/>
          <w:szCs w:val="24"/>
        </w:rPr>
        <w:instrText xml:space="preserve"> PAGEREF _Toc214107707 \h </w:instrText>
      </w:r>
      <w:r w:rsidRPr="00BB61D6">
        <w:rPr>
          <w:rFonts w:ascii="Times New Roman" w:hAnsi="Times New Roman" w:cs="Times New Roman"/>
          <w:b/>
          <w:noProof/>
          <w:sz w:val="24"/>
          <w:szCs w:val="24"/>
        </w:rPr>
      </w:r>
      <w:r w:rsidRPr="00BB61D6">
        <w:rPr>
          <w:rFonts w:ascii="Times New Roman" w:hAnsi="Times New Roman" w:cs="Times New Roman"/>
          <w:b/>
          <w:noProof/>
          <w:sz w:val="24"/>
          <w:szCs w:val="24"/>
        </w:rPr>
        <w:fldChar w:fldCharType="separate"/>
      </w:r>
      <w:r w:rsidR="00C60D4A">
        <w:rPr>
          <w:rFonts w:ascii="Times New Roman" w:hAnsi="Times New Roman" w:cs="Times New Roman"/>
          <w:b/>
          <w:noProof/>
          <w:sz w:val="24"/>
          <w:szCs w:val="24"/>
        </w:rPr>
        <w:t>xi</w:t>
      </w:r>
      <w:r w:rsidRPr="00BB61D6">
        <w:rPr>
          <w:rFonts w:ascii="Times New Roman" w:hAnsi="Times New Roman" w:cs="Times New Roman"/>
          <w:b/>
          <w:noProof/>
          <w:sz w:val="24"/>
          <w:szCs w:val="24"/>
        </w:rPr>
        <w:fldChar w:fldCharType="end"/>
      </w:r>
    </w:p>
    <w:p w:rsidR="00F47EE9" w:rsidRPr="00BB61D6" w:rsidRDefault="00F47EE9" w:rsidP="00F47EE9">
      <w:pPr>
        <w:pStyle w:val="TOC1"/>
        <w:tabs>
          <w:tab w:val="right" w:leader="dot" w:pos="8211"/>
        </w:tabs>
        <w:spacing w:after="0" w:line="480" w:lineRule="auto"/>
        <w:ind w:left="993" w:hanging="993"/>
        <w:rPr>
          <w:rFonts w:ascii="Times New Roman" w:hAnsi="Times New Roman" w:cs="Times New Roman"/>
          <w:b/>
          <w:noProof/>
          <w:sz w:val="24"/>
          <w:szCs w:val="24"/>
        </w:rPr>
      </w:pPr>
      <w:r w:rsidRPr="00BB61D6">
        <w:rPr>
          <w:rFonts w:ascii="Times New Roman" w:hAnsi="Times New Roman" w:cs="Times New Roman"/>
          <w:b/>
          <w:noProof/>
          <w:sz w:val="24"/>
          <w:szCs w:val="24"/>
        </w:rPr>
        <w:t>CHAPTER ONE</w:t>
      </w:r>
      <w:r w:rsidRPr="00BB61D6">
        <w:rPr>
          <w:rFonts w:ascii="Times New Roman" w:hAnsi="Times New Roman" w:cs="Times New Roman"/>
          <w:b/>
          <w:noProof/>
          <w:sz w:val="24"/>
          <w:szCs w:val="24"/>
        </w:rPr>
        <w:tab/>
      </w:r>
      <w:r w:rsidRPr="00BB61D6">
        <w:rPr>
          <w:rFonts w:ascii="Times New Roman" w:hAnsi="Times New Roman" w:cs="Times New Roman"/>
          <w:b/>
          <w:noProof/>
          <w:sz w:val="24"/>
          <w:szCs w:val="24"/>
        </w:rPr>
        <w:fldChar w:fldCharType="begin"/>
      </w:r>
      <w:r w:rsidRPr="00BB61D6">
        <w:rPr>
          <w:rFonts w:ascii="Times New Roman" w:hAnsi="Times New Roman" w:cs="Times New Roman"/>
          <w:b/>
          <w:noProof/>
          <w:sz w:val="24"/>
          <w:szCs w:val="24"/>
        </w:rPr>
        <w:instrText xml:space="preserve"> PAGEREF _Toc214107708 \h </w:instrText>
      </w:r>
      <w:r w:rsidRPr="00BB61D6">
        <w:rPr>
          <w:rFonts w:ascii="Times New Roman" w:hAnsi="Times New Roman" w:cs="Times New Roman"/>
          <w:b/>
          <w:noProof/>
          <w:sz w:val="24"/>
          <w:szCs w:val="24"/>
        </w:rPr>
      </w:r>
      <w:r w:rsidRPr="00BB61D6">
        <w:rPr>
          <w:rFonts w:ascii="Times New Roman" w:hAnsi="Times New Roman" w:cs="Times New Roman"/>
          <w:b/>
          <w:noProof/>
          <w:sz w:val="24"/>
          <w:szCs w:val="24"/>
        </w:rPr>
        <w:fldChar w:fldCharType="separate"/>
      </w:r>
      <w:r w:rsidR="00C60D4A">
        <w:rPr>
          <w:rFonts w:ascii="Times New Roman" w:hAnsi="Times New Roman" w:cs="Times New Roman"/>
          <w:b/>
          <w:noProof/>
          <w:sz w:val="24"/>
          <w:szCs w:val="24"/>
        </w:rPr>
        <w:t>1</w:t>
      </w:r>
      <w:r w:rsidRPr="00BB61D6">
        <w:rPr>
          <w:rFonts w:ascii="Times New Roman" w:hAnsi="Times New Roman" w:cs="Times New Roman"/>
          <w:b/>
          <w:noProof/>
          <w:sz w:val="24"/>
          <w:szCs w:val="24"/>
        </w:rPr>
        <w:fldChar w:fldCharType="end"/>
      </w:r>
    </w:p>
    <w:p w:rsidR="00F47EE9" w:rsidRPr="00BB61D6" w:rsidRDefault="00F47EE9" w:rsidP="00F47EE9">
      <w:pPr>
        <w:pStyle w:val="TOC1"/>
        <w:tabs>
          <w:tab w:val="right" w:leader="dot" w:pos="8211"/>
        </w:tabs>
        <w:spacing w:after="0" w:line="480" w:lineRule="auto"/>
        <w:ind w:left="993" w:hanging="993"/>
        <w:rPr>
          <w:rFonts w:ascii="Times New Roman" w:hAnsi="Times New Roman" w:cs="Times New Roman"/>
          <w:b/>
          <w:noProof/>
          <w:sz w:val="24"/>
          <w:szCs w:val="24"/>
        </w:rPr>
      </w:pPr>
      <w:r w:rsidRPr="00BB61D6">
        <w:rPr>
          <w:rFonts w:ascii="Times New Roman" w:hAnsi="Times New Roman" w:cs="Times New Roman"/>
          <w:b/>
          <w:noProof/>
          <w:sz w:val="24"/>
          <w:szCs w:val="24"/>
        </w:rPr>
        <w:t>INTRODUCTION</w:t>
      </w:r>
      <w:r w:rsidRPr="00BB61D6">
        <w:rPr>
          <w:rFonts w:ascii="Times New Roman" w:hAnsi="Times New Roman" w:cs="Times New Roman"/>
          <w:b/>
          <w:noProof/>
          <w:sz w:val="24"/>
          <w:szCs w:val="24"/>
        </w:rPr>
        <w:tab/>
      </w:r>
      <w:r w:rsidRPr="00BB61D6">
        <w:rPr>
          <w:rFonts w:ascii="Times New Roman" w:hAnsi="Times New Roman" w:cs="Times New Roman"/>
          <w:b/>
          <w:noProof/>
          <w:sz w:val="24"/>
          <w:szCs w:val="24"/>
        </w:rPr>
        <w:fldChar w:fldCharType="begin"/>
      </w:r>
      <w:r w:rsidRPr="00BB61D6">
        <w:rPr>
          <w:rFonts w:ascii="Times New Roman" w:hAnsi="Times New Roman" w:cs="Times New Roman"/>
          <w:b/>
          <w:noProof/>
          <w:sz w:val="24"/>
          <w:szCs w:val="24"/>
        </w:rPr>
        <w:instrText xml:space="preserve"> PAGEREF _Toc214107709 \h </w:instrText>
      </w:r>
      <w:r w:rsidRPr="00BB61D6">
        <w:rPr>
          <w:rFonts w:ascii="Times New Roman" w:hAnsi="Times New Roman" w:cs="Times New Roman"/>
          <w:b/>
          <w:noProof/>
          <w:sz w:val="24"/>
          <w:szCs w:val="24"/>
        </w:rPr>
      </w:r>
      <w:r w:rsidRPr="00BB61D6">
        <w:rPr>
          <w:rFonts w:ascii="Times New Roman" w:hAnsi="Times New Roman" w:cs="Times New Roman"/>
          <w:b/>
          <w:noProof/>
          <w:sz w:val="24"/>
          <w:szCs w:val="24"/>
        </w:rPr>
        <w:fldChar w:fldCharType="separate"/>
      </w:r>
      <w:r w:rsidR="00C60D4A">
        <w:rPr>
          <w:rFonts w:ascii="Times New Roman" w:hAnsi="Times New Roman" w:cs="Times New Roman"/>
          <w:b/>
          <w:noProof/>
          <w:sz w:val="24"/>
          <w:szCs w:val="24"/>
        </w:rPr>
        <w:t>1</w:t>
      </w:r>
      <w:r w:rsidRPr="00BB61D6">
        <w:rPr>
          <w:rFonts w:ascii="Times New Roman" w:hAnsi="Times New Roman" w:cs="Times New Roman"/>
          <w:b/>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noProof/>
          <w:sz w:val="24"/>
          <w:szCs w:val="24"/>
        </w:rPr>
        <w:t xml:space="preserve">1.1 </w:t>
      </w:r>
      <w:r w:rsidR="00B76092">
        <w:rPr>
          <w:rFonts w:ascii="Times New Roman" w:hAnsi="Times New Roman" w:cs="Times New Roman"/>
          <w:noProof/>
          <w:sz w:val="24"/>
          <w:szCs w:val="24"/>
        </w:rPr>
        <w:tab/>
      </w:r>
      <w:r w:rsidRPr="00F47EE9">
        <w:rPr>
          <w:rFonts w:ascii="Times New Roman" w:hAnsi="Times New Roman" w:cs="Times New Roman"/>
          <w:noProof/>
          <w:sz w:val="24"/>
          <w:szCs w:val="24"/>
        </w:rPr>
        <w:t>Chapter Overview</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_Toc214107710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1</w:t>
      </w:r>
      <w:r w:rsidRPr="00F47EE9">
        <w:rPr>
          <w:rFonts w:ascii="Times New Roman" w:hAnsi="Times New Roman" w:cs="Times New Roman"/>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noProof/>
          <w:sz w:val="24"/>
          <w:szCs w:val="24"/>
        </w:rPr>
        <w:t xml:space="preserve">1.2. </w:t>
      </w:r>
      <w:r w:rsidR="00B76092">
        <w:rPr>
          <w:rFonts w:ascii="Times New Roman" w:hAnsi="Times New Roman" w:cs="Times New Roman"/>
          <w:noProof/>
          <w:sz w:val="24"/>
          <w:szCs w:val="24"/>
        </w:rPr>
        <w:tab/>
      </w:r>
      <w:r w:rsidRPr="00F47EE9">
        <w:rPr>
          <w:rFonts w:ascii="Times New Roman" w:hAnsi="Times New Roman" w:cs="Times New Roman"/>
          <w:noProof/>
          <w:sz w:val="24"/>
          <w:szCs w:val="24"/>
        </w:rPr>
        <w:t>Background to the Problem</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_Toc214107711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1</w:t>
      </w:r>
      <w:r w:rsidRPr="00F47EE9">
        <w:rPr>
          <w:rFonts w:ascii="Times New Roman" w:hAnsi="Times New Roman" w:cs="Times New Roman"/>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noProof/>
          <w:sz w:val="24"/>
          <w:szCs w:val="24"/>
        </w:rPr>
        <w:t xml:space="preserve">1.3. </w:t>
      </w:r>
      <w:r w:rsidR="00B76092">
        <w:rPr>
          <w:rFonts w:ascii="Times New Roman" w:hAnsi="Times New Roman" w:cs="Times New Roman"/>
          <w:noProof/>
          <w:sz w:val="24"/>
          <w:szCs w:val="24"/>
        </w:rPr>
        <w:tab/>
      </w:r>
      <w:r w:rsidRPr="00F47EE9">
        <w:rPr>
          <w:rFonts w:ascii="Times New Roman" w:hAnsi="Times New Roman" w:cs="Times New Roman"/>
          <w:noProof/>
          <w:sz w:val="24"/>
          <w:szCs w:val="24"/>
        </w:rPr>
        <w:t>Statement of the Problem</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_Toc214107712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3</w:t>
      </w:r>
      <w:r w:rsidRPr="00F47EE9">
        <w:rPr>
          <w:rFonts w:ascii="Times New Roman" w:hAnsi="Times New Roman" w:cs="Times New Roman"/>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bCs/>
          <w:noProof/>
          <w:sz w:val="24"/>
          <w:szCs w:val="24"/>
        </w:rPr>
        <w:t xml:space="preserve">1.4 </w:t>
      </w:r>
      <w:r w:rsidR="00B76092">
        <w:rPr>
          <w:rFonts w:ascii="Times New Roman" w:hAnsi="Times New Roman" w:cs="Times New Roman"/>
          <w:bCs/>
          <w:noProof/>
          <w:sz w:val="24"/>
          <w:szCs w:val="24"/>
        </w:rPr>
        <w:tab/>
      </w:r>
      <w:r w:rsidRPr="00F47EE9">
        <w:rPr>
          <w:rFonts w:ascii="Times New Roman" w:hAnsi="Times New Roman" w:cs="Times New Roman"/>
          <w:bCs/>
          <w:noProof/>
          <w:sz w:val="24"/>
          <w:szCs w:val="24"/>
        </w:rPr>
        <w:t>Objectives of the Study</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_Toc214107713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5</w:t>
      </w:r>
      <w:r w:rsidRPr="00F47EE9">
        <w:rPr>
          <w:rFonts w:ascii="Times New Roman" w:hAnsi="Times New Roman" w:cs="Times New Roman"/>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bCs/>
          <w:noProof/>
          <w:sz w:val="24"/>
          <w:szCs w:val="24"/>
        </w:rPr>
        <w:t xml:space="preserve">1.4.1 </w:t>
      </w:r>
      <w:r w:rsidR="00B76092">
        <w:rPr>
          <w:rFonts w:ascii="Times New Roman" w:hAnsi="Times New Roman" w:cs="Times New Roman"/>
          <w:bCs/>
          <w:noProof/>
          <w:sz w:val="24"/>
          <w:szCs w:val="24"/>
        </w:rPr>
        <w:tab/>
      </w:r>
      <w:r w:rsidRPr="00F47EE9">
        <w:rPr>
          <w:rFonts w:ascii="Times New Roman" w:hAnsi="Times New Roman" w:cs="Times New Roman"/>
          <w:bCs/>
          <w:noProof/>
          <w:sz w:val="24"/>
          <w:szCs w:val="24"/>
        </w:rPr>
        <w:t>Main Objective</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_Toc214107714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5</w:t>
      </w:r>
      <w:r w:rsidRPr="00F47EE9">
        <w:rPr>
          <w:rFonts w:ascii="Times New Roman" w:hAnsi="Times New Roman" w:cs="Times New Roman"/>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bCs/>
          <w:noProof/>
          <w:sz w:val="24"/>
          <w:szCs w:val="24"/>
        </w:rPr>
        <w:t xml:space="preserve">1.4.2 </w:t>
      </w:r>
      <w:r w:rsidR="00B76092">
        <w:rPr>
          <w:rFonts w:ascii="Times New Roman" w:hAnsi="Times New Roman" w:cs="Times New Roman"/>
          <w:bCs/>
          <w:noProof/>
          <w:sz w:val="24"/>
          <w:szCs w:val="24"/>
        </w:rPr>
        <w:tab/>
      </w:r>
      <w:r w:rsidRPr="00F47EE9">
        <w:rPr>
          <w:rFonts w:ascii="Times New Roman" w:hAnsi="Times New Roman" w:cs="Times New Roman"/>
          <w:bCs/>
          <w:noProof/>
          <w:sz w:val="24"/>
          <w:szCs w:val="24"/>
        </w:rPr>
        <w:t>Specific Objectives</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_Toc214107715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5</w:t>
      </w:r>
      <w:r w:rsidRPr="00F47EE9">
        <w:rPr>
          <w:rFonts w:ascii="Times New Roman" w:hAnsi="Times New Roman" w:cs="Times New Roman"/>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bCs/>
          <w:noProof/>
          <w:sz w:val="24"/>
          <w:szCs w:val="24"/>
        </w:rPr>
        <w:t xml:space="preserve">1.4.3 </w:t>
      </w:r>
      <w:r w:rsidR="00B76092">
        <w:rPr>
          <w:rFonts w:ascii="Times New Roman" w:hAnsi="Times New Roman" w:cs="Times New Roman"/>
          <w:bCs/>
          <w:noProof/>
          <w:sz w:val="24"/>
          <w:szCs w:val="24"/>
        </w:rPr>
        <w:tab/>
      </w:r>
      <w:r w:rsidRPr="00F47EE9">
        <w:rPr>
          <w:rFonts w:ascii="Times New Roman" w:hAnsi="Times New Roman" w:cs="Times New Roman"/>
          <w:bCs/>
          <w:noProof/>
          <w:sz w:val="24"/>
          <w:szCs w:val="24"/>
        </w:rPr>
        <w:t>Research Questions</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_Toc214107716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5</w:t>
      </w:r>
      <w:r w:rsidRPr="00F47EE9">
        <w:rPr>
          <w:rFonts w:ascii="Times New Roman" w:hAnsi="Times New Roman" w:cs="Times New Roman"/>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noProof/>
          <w:sz w:val="24"/>
          <w:szCs w:val="24"/>
        </w:rPr>
        <w:t>1.5</w:t>
      </w:r>
      <w:r w:rsidR="00B76092">
        <w:rPr>
          <w:rFonts w:ascii="Times New Roman" w:hAnsi="Times New Roman" w:cs="Times New Roman"/>
          <w:noProof/>
          <w:sz w:val="24"/>
          <w:szCs w:val="24"/>
        </w:rPr>
        <w:tab/>
      </w:r>
      <w:r w:rsidRPr="00F47EE9">
        <w:rPr>
          <w:rFonts w:ascii="Times New Roman" w:hAnsi="Times New Roman" w:cs="Times New Roman"/>
          <w:bCs/>
          <w:noProof/>
          <w:sz w:val="24"/>
          <w:szCs w:val="24"/>
        </w:rPr>
        <w:t>Significance of the Study</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_Toc214107717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6</w:t>
      </w:r>
      <w:r w:rsidRPr="00F47EE9">
        <w:rPr>
          <w:rFonts w:ascii="Times New Roman" w:hAnsi="Times New Roman" w:cs="Times New Roman"/>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noProof/>
          <w:sz w:val="24"/>
          <w:szCs w:val="24"/>
        </w:rPr>
        <w:t xml:space="preserve">1.5 </w:t>
      </w:r>
      <w:r w:rsidR="00B76092">
        <w:rPr>
          <w:rFonts w:ascii="Times New Roman" w:hAnsi="Times New Roman" w:cs="Times New Roman"/>
          <w:noProof/>
          <w:sz w:val="24"/>
          <w:szCs w:val="24"/>
        </w:rPr>
        <w:tab/>
      </w:r>
      <w:r w:rsidRPr="00F47EE9">
        <w:rPr>
          <w:rFonts w:ascii="Times New Roman" w:hAnsi="Times New Roman" w:cs="Times New Roman"/>
          <w:bCs/>
          <w:noProof/>
          <w:sz w:val="24"/>
          <w:szCs w:val="24"/>
        </w:rPr>
        <w:t>Scope of the Study</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_Toc214107718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7</w:t>
      </w:r>
      <w:r w:rsidRPr="00F47EE9">
        <w:rPr>
          <w:rFonts w:ascii="Times New Roman" w:hAnsi="Times New Roman" w:cs="Times New Roman"/>
          <w:noProof/>
          <w:sz w:val="24"/>
          <w:szCs w:val="24"/>
        </w:rPr>
        <w:fldChar w:fldCharType="end"/>
      </w:r>
    </w:p>
    <w:p w:rsidR="00F47EE9" w:rsidRPr="00B76092" w:rsidRDefault="00F47EE9" w:rsidP="00F47EE9">
      <w:pPr>
        <w:pStyle w:val="TOC1"/>
        <w:tabs>
          <w:tab w:val="right" w:leader="dot" w:pos="8211"/>
        </w:tabs>
        <w:spacing w:after="0" w:line="480" w:lineRule="auto"/>
        <w:ind w:left="993" w:hanging="993"/>
        <w:rPr>
          <w:rFonts w:ascii="Times New Roman" w:hAnsi="Times New Roman" w:cs="Times New Roman"/>
          <w:b/>
          <w:noProof/>
          <w:sz w:val="24"/>
          <w:szCs w:val="24"/>
        </w:rPr>
      </w:pPr>
      <w:r w:rsidRPr="00B76092">
        <w:rPr>
          <w:rFonts w:ascii="Times New Roman" w:hAnsi="Times New Roman" w:cs="Times New Roman"/>
          <w:b/>
          <w:noProof/>
          <w:sz w:val="24"/>
          <w:szCs w:val="24"/>
        </w:rPr>
        <w:t>CHAPTER TWO</w:t>
      </w:r>
      <w:r w:rsidRPr="00B76092">
        <w:rPr>
          <w:rFonts w:ascii="Times New Roman" w:hAnsi="Times New Roman" w:cs="Times New Roman"/>
          <w:b/>
          <w:noProof/>
          <w:sz w:val="24"/>
          <w:szCs w:val="24"/>
        </w:rPr>
        <w:tab/>
      </w:r>
      <w:r w:rsidRPr="00B76092">
        <w:rPr>
          <w:rFonts w:ascii="Times New Roman" w:hAnsi="Times New Roman" w:cs="Times New Roman"/>
          <w:b/>
          <w:noProof/>
          <w:sz w:val="24"/>
          <w:szCs w:val="24"/>
        </w:rPr>
        <w:fldChar w:fldCharType="begin"/>
      </w:r>
      <w:r w:rsidRPr="00B76092">
        <w:rPr>
          <w:rFonts w:ascii="Times New Roman" w:hAnsi="Times New Roman" w:cs="Times New Roman"/>
          <w:b/>
          <w:noProof/>
          <w:sz w:val="24"/>
          <w:szCs w:val="24"/>
        </w:rPr>
        <w:instrText xml:space="preserve"> PAGEREF _Toc214107719 \h </w:instrText>
      </w:r>
      <w:r w:rsidRPr="00B76092">
        <w:rPr>
          <w:rFonts w:ascii="Times New Roman" w:hAnsi="Times New Roman" w:cs="Times New Roman"/>
          <w:b/>
          <w:noProof/>
          <w:sz w:val="24"/>
          <w:szCs w:val="24"/>
        </w:rPr>
      </w:r>
      <w:r w:rsidRPr="00B76092">
        <w:rPr>
          <w:rFonts w:ascii="Times New Roman" w:hAnsi="Times New Roman" w:cs="Times New Roman"/>
          <w:b/>
          <w:noProof/>
          <w:sz w:val="24"/>
          <w:szCs w:val="24"/>
        </w:rPr>
        <w:fldChar w:fldCharType="separate"/>
      </w:r>
      <w:r w:rsidR="00C60D4A">
        <w:rPr>
          <w:rFonts w:ascii="Times New Roman" w:hAnsi="Times New Roman" w:cs="Times New Roman"/>
          <w:b/>
          <w:noProof/>
          <w:sz w:val="24"/>
          <w:szCs w:val="24"/>
        </w:rPr>
        <w:t>8</w:t>
      </w:r>
      <w:r w:rsidRPr="00B76092">
        <w:rPr>
          <w:rFonts w:ascii="Times New Roman" w:hAnsi="Times New Roman" w:cs="Times New Roman"/>
          <w:b/>
          <w:noProof/>
          <w:sz w:val="24"/>
          <w:szCs w:val="24"/>
        </w:rPr>
        <w:fldChar w:fldCharType="end"/>
      </w:r>
    </w:p>
    <w:p w:rsidR="00F47EE9" w:rsidRPr="00B76092" w:rsidRDefault="00F47EE9" w:rsidP="00F47EE9">
      <w:pPr>
        <w:pStyle w:val="TOC1"/>
        <w:tabs>
          <w:tab w:val="right" w:leader="dot" w:pos="8211"/>
        </w:tabs>
        <w:spacing w:after="0" w:line="480" w:lineRule="auto"/>
        <w:ind w:left="993" w:hanging="993"/>
        <w:rPr>
          <w:rFonts w:ascii="Times New Roman" w:hAnsi="Times New Roman" w:cs="Times New Roman"/>
          <w:b/>
          <w:noProof/>
          <w:sz w:val="24"/>
          <w:szCs w:val="24"/>
        </w:rPr>
      </w:pPr>
      <w:r w:rsidRPr="00B76092">
        <w:rPr>
          <w:rFonts w:ascii="Times New Roman" w:hAnsi="Times New Roman" w:cs="Times New Roman"/>
          <w:b/>
          <w:noProof/>
          <w:sz w:val="24"/>
          <w:szCs w:val="24"/>
        </w:rPr>
        <w:t>LITERATURE REVIEW</w:t>
      </w:r>
      <w:r w:rsidRPr="00B76092">
        <w:rPr>
          <w:rFonts w:ascii="Times New Roman" w:hAnsi="Times New Roman" w:cs="Times New Roman"/>
          <w:b/>
          <w:noProof/>
          <w:sz w:val="24"/>
          <w:szCs w:val="24"/>
        </w:rPr>
        <w:tab/>
      </w:r>
      <w:r w:rsidRPr="00B76092">
        <w:rPr>
          <w:rFonts w:ascii="Times New Roman" w:hAnsi="Times New Roman" w:cs="Times New Roman"/>
          <w:b/>
          <w:noProof/>
          <w:sz w:val="24"/>
          <w:szCs w:val="24"/>
        </w:rPr>
        <w:fldChar w:fldCharType="begin"/>
      </w:r>
      <w:r w:rsidRPr="00B76092">
        <w:rPr>
          <w:rFonts w:ascii="Times New Roman" w:hAnsi="Times New Roman" w:cs="Times New Roman"/>
          <w:b/>
          <w:noProof/>
          <w:sz w:val="24"/>
          <w:szCs w:val="24"/>
        </w:rPr>
        <w:instrText xml:space="preserve"> PAGEREF _Toc214107720 \h </w:instrText>
      </w:r>
      <w:r w:rsidRPr="00B76092">
        <w:rPr>
          <w:rFonts w:ascii="Times New Roman" w:hAnsi="Times New Roman" w:cs="Times New Roman"/>
          <w:b/>
          <w:noProof/>
          <w:sz w:val="24"/>
          <w:szCs w:val="24"/>
        </w:rPr>
      </w:r>
      <w:r w:rsidRPr="00B76092">
        <w:rPr>
          <w:rFonts w:ascii="Times New Roman" w:hAnsi="Times New Roman" w:cs="Times New Roman"/>
          <w:b/>
          <w:noProof/>
          <w:sz w:val="24"/>
          <w:szCs w:val="24"/>
        </w:rPr>
        <w:fldChar w:fldCharType="separate"/>
      </w:r>
      <w:r w:rsidR="00C60D4A">
        <w:rPr>
          <w:rFonts w:ascii="Times New Roman" w:hAnsi="Times New Roman" w:cs="Times New Roman"/>
          <w:b/>
          <w:noProof/>
          <w:sz w:val="24"/>
          <w:szCs w:val="24"/>
        </w:rPr>
        <w:t>8</w:t>
      </w:r>
      <w:r w:rsidRPr="00B76092">
        <w:rPr>
          <w:rFonts w:ascii="Times New Roman" w:hAnsi="Times New Roman" w:cs="Times New Roman"/>
          <w:b/>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noProof/>
          <w:sz w:val="24"/>
          <w:szCs w:val="24"/>
        </w:rPr>
        <w:t xml:space="preserve">2.1 </w:t>
      </w:r>
      <w:r w:rsidR="00B76092">
        <w:rPr>
          <w:rFonts w:ascii="Times New Roman" w:hAnsi="Times New Roman" w:cs="Times New Roman"/>
          <w:noProof/>
          <w:sz w:val="24"/>
          <w:szCs w:val="24"/>
        </w:rPr>
        <w:tab/>
      </w:r>
      <w:r w:rsidRPr="00F47EE9">
        <w:rPr>
          <w:rFonts w:ascii="Times New Roman" w:hAnsi="Times New Roman" w:cs="Times New Roman"/>
          <w:noProof/>
          <w:sz w:val="24"/>
          <w:szCs w:val="24"/>
        </w:rPr>
        <w:t>Chapter Overview</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_Toc214107721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8</w:t>
      </w:r>
      <w:r w:rsidRPr="00F47EE9">
        <w:rPr>
          <w:rFonts w:ascii="Times New Roman" w:hAnsi="Times New Roman" w:cs="Times New Roman"/>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noProof/>
          <w:sz w:val="24"/>
          <w:szCs w:val="24"/>
        </w:rPr>
        <w:t xml:space="preserve">2.2 </w:t>
      </w:r>
      <w:r w:rsidR="00B76092">
        <w:rPr>
          <w:rFonts w:ascii="Times New Roman" w:hAnsi="Times New Roman" w:cs="Times New Roman"/>
          <w:noProof/>
          <w:sz w:val="24"/>
          <w:szCs w:val="24"/>
        </w:rPr>
        <w:tab/>
      </w:r>
      <w:r w:rsidRPr="00F47EE9">
        <w:rPr>
          <w:rFonts w:ascii="Times New Roman" w:hAnsi="Times New Roman" w:cs="Times New Roman"/>
          <w:noProof/>
          <w:sz w:val="24"/>
          <w:szCs w:val="24"/>
        </w:rPr>
        <w:t>Conceptualization of Key Terms</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_Toc214107722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8</w:t>
      </w:r>
      <w:r w:rsidRPr="00F47EE9">
        <w:rPr>
          <w:rFonts w:ascii="Times New Roman" w:hAnsi="Times New Roman" w:cs="Times New Roman"/>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noProof/>
          <w:sz w:val="24"/>
          <w:szCs w:val="24"/>
        </w:rPr>
        <w:t xml:space="preserve">2.2.1 </w:t>
      </w:r>
      <w:r w:rsidR="00B76092">
        <w:rPr>
          <w:rFonts w:ascii="Times New Roman" w:hAnsi="Times New Roman" w:cs="Times New Roman"/>
          <w:noProof/>
          <w:sz w:val="24"/>
          <w:szCs w:val="24"/>
        </w:rPr>
        <w:tab/>
      </w:r>
      <w:r w:rsidRPr="00F47EE9">
        <w:rPr>
          <w:rFonts w:ascii="Times New Roman" w:hAnsi="Times New Roman" w:cs="Times New Roman"/>
          <w:bCs/>
          <w:noProof/>
          <w:sz w:val="24"/>
          <w:szCs w:val="24"/>
        </w:rPr>
        <w:t>Marital Conflict</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_Toc214107723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8</w:t>
      </w:r>
      <w:r w:rsidRPr="00F47EE9">
        <w:rPr>
          <w:rFonts w:ascii="Times New Roman" w:hAnsi="Times New Roman" w:cs="Times New Roman"/>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bCs/>
          <w:noProof/>
          <w:sz w:val="24"/>
          <w:szCs w:val="24"/>
        </w:rPr>
        <w:t xml:space="preserve">2.2.2 </w:t>
      </w:r>
      <w:r w:rsidR="00B76092">
        <w:rPr>
          <w:rFonts w:ascii="Times New Roman" w:hAnsi="Times New Roman" w:cs="Times New Roman"/>
          <w:bCs/>
          <w:noProof/>
          <w:sz w:val="24"/>
          <w:szCs w:val="24"/>
        </w:rPr>
        <w:tab/>
      </w:r>
      <w:r w:rsidRPr="00F47EE9">
        <w:rPr>
          <w:rFonts w:ascii="Times New Roman" w:hAnsi="Times New Roman" w:cs="Times New Roman"/>
          <w:bCs/>
          <w:noProof/>
          <w:sz w:val="24"/>
          <w:szCs w:val="24"/>
        </w:rPr>
        <w:t>Gender Roles</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_Toc214107724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8</w:t>
      </w:r>
      <w:r w:rsidRPr="00F47EE9">
        <w:rPr>
          <w:rFonts w:ascii="Times New Roman" w:hAnsi="Times New Roman" w:cs="Times New Roman"/>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bCs/>
          <w:noProof/>
          <w:sz w:val="24"/>
          <w:szCs w:val="24"/>
        </w:rPr>
        <w:t xml:space="preserve">2.2.3. </w:t>
      </w:r>
      <w:r w:rsidR="00B76092">
        <w:rPr>
          <w:rFonts w:ascii="Times New Roman" w:hAnsi="Times New Roman" w:cs="Times New Roman"/>
          <w:bCs/>
          <w:noProof/>
          <w:sz w:val="24"/>
          <w:szCs w:val="24"/>
        </w:rPr>
        <w:tab/>
      </w:r>
      <w:r w:rsidRPr="00F47EE9">
        <w:rPr>
          <w:rFonts w:ascii="Times New Roman" w:hAnsi="Times New Roman" w:cs="Times New Roman"/>
          <w:bCs/>
          <w:noProof/>
          <w:sz w:val="24"/>
          <w:szCs w:val="24"/>
        </w:rPr>
        <w:t>Socio-Cultural Factors</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_Toc214107725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9</w:t>
      </w:r>
      <w:r w:rsidRPr="00F47EE9">
        <w:rPr>
          <w:rFonts w:ascii="Times New Roman" w:hAnsi="Times New Roman" w:cs="Times New Roman"/>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bCs/>
          <w:noProof/>
          <w:sz w:val="24"/>
          <w:szCs w:val="24"/>
        </w:rPr>
        <w:t xml:space="preserve">2.2.4. </w:t>
      </w:r>
      <w:r w:rsidR="00B76092">
        <w:rPr>
          <w:rFonts w:ascii="Times New Roman" w:hAnsi="Times New Roman" w:cs="Times New Roman"/>
          <w:bCs/>
          <w:noProof/>
          <w:sz w:val="24"/>
          <w:szCs w:val="24"/>
        </w:rPr>
        <w:tab/>
      </w:r>
      <w:r w:rsidRPr="00F47EE9">
        <w:rPr>
          <w:rFonts w:ascii="Times New Roman" w:hAnsi="Times New Roman" w:cs="Times New Roman"/>
          <w:bCs/>
          <w:noProof/>
          <w:sz w:val="24"/>
          <w:szCs w:val="24"/>
        </w:rPr>
        <w:t>Conflict Resolution Strategies</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_Toc214107726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9</w:t>
      </w:r>
      <w:r w:rsidRPr="00F47EE9">
        <w:rPr>
          <w:rFonts w:ascii="Times New Roman" w:hAnsi="Times New Roman" w:cs="Times New Roman"/>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bCs/>
          <w:noProof/>
          <w:sz w:val="24"/>
          <w:szCs w:val="24"/>
        </w:rPr>
        <w:t xml:space="preserve">2.2.5. </w:t>
      </w:r>
      <w:r w:rsidR="00B76092">
        <w:rPr>
          <w:rFonts w:ascii="Times New Roman" w:hAnsi="Times New Roman" w:cs="Times New Roman"/>
          <w:bCs/>
          <w:noProof/>
          <w:sz w:val="24"/>
          <w:szCs w:val="24"/>
        </w:rPr>
        <w:tab/>
      </w:r>
      <w:r w:rsidRPr="00F47EE9">
        <w:rPr>
          <w:rFonts w:ascii="Times New Roman" w:hAnsi="Times New Roman" w:cs="Times New Roman"/>
          <w:bCs/>
          <w:noProof/>
          <w:sz w:val="24"/>
          <w:szCs w:val="24"/>
        </w:rPr>
        <w:t>Perception</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_Toc214107727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10</w:t>
      </w:r>
      <w:r w:rsidRPr="00F47EE9">
        <w:rPr>
          <w:rFonts w:ascii="Times New Roman" w:hAnsi="Times New Roman" w:cs="Times New Roman"/>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noProof/>
          <w:sz w:val="24"/>
          <w:szCs w:val="24"/>
        </w:rPr>
        <w:t xml:space="preserve">2.2.6 </w:t>
      </w:r>
      <w:r w:rsidR="00B76092">
        <w:rPr>
          <w:rFonts w:ascii="Times New Roman" w:hAnsi="Times New Roman" w:cs="Times New Roman"/>
          <w:noProof/>
          <w:sz w:val="24"/>
          <w:szCs w:val="24"/>
        </w:rPr>
        <w:tab/>
      </w:r>
      <w:r w:rsidRPr="00F47EE9">
        <w:rPr>
          <w:rFonts w:ascii="Times New Roman" w:hAnsi="Times New Roman" w:cs="Times New Roman"/>
          <w:noProof/>
          <w:sz w:val="24"/>
          <w:szCs w:val="24"/>
        </w:rPr>
        <w:t>Married Woman</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_Toc214107728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10</w:t>
      </w:r>
      <w:r w:rsidRPr="00F47EE9">
        <w:rPr>
          <w:rFonts w:ascii="Times New Roman" w:hAnsi="Times New Roman" w:cs="Times New Roman"/>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noProof/>
          <w:sz w:val="24"/>
          <w:szCs w:val="24"/>
        </w:rPr>
        <w:t xml:space="preserve">2.3 </w:t>
      </w:r>
      <w:r w:rsidR="00B76092">
        <w:rPr>
          <w:rFonts w:ascii="Times New Roman" w:hAnsi="Times New Roman" w:cs="Times New Roman"/>
          <w:noProof/>
          <w:sz w:val="24"/>
          <w:szCs w:val="24"/>
        </w:rPr>
        <w:tab/>
      </w:r>
      <w:r w:rsidRPr="00F47EE9">
        <w:rPr>
          <w:rFonts w:ascii="Times New Roman" w:hAnsi="Times New Roman" w:cs="Times New Roman"/>
          <w:noProof/>
          <w:sz w:val="24"/>
          <w:szCs w:val="24"/>
        </w:rPr>
        <w:t>Theoretical Framework</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_Toc214107729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11</w:t>
      </w:r>
      <w:r w:rsidRPr="00F47EE9">
        <w:rPr>
          <w:rFonts w:ascii="Times New Roman" w:hAnsi="Times New Roman" w:cs="Times New Roman"/>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bCs/>
          <w:noProof/>
          <w:sz w:val="24"/>
          <w:szCs w:val="24"/>
        </w:rPr>
        <w:t xml:space="preserve">2.4 </w:t>
      </w:r>
      <w:r w:rsidR="00B76092">
        <w:rPr>
          <w:rFonts w:ascii="Times New Roman" w:hAnsi="Times New Roman" w:cs="Times New Roman"/>
          <w:bCs/>
          <w:noProof/>
          <w:sz w:val="24"/>
          <w:szCs w:val="24"/>
        </w:rPr>
        <w:tab/>
      </w:r>
      <w:r w:rsidRPr="00F47EE9">
        <w:rPr>
          <w:rFonts w:ascii="Times New Roman" w:hAnsi="Times New Roman" w:cs="Times New Roman"/>
          <w:bCs/>
          <w:noProof/>
          <w:sz w:val="24"/>
          <w:szCs w:val="24"/>
        </w:rPr>
        <w:t>Empirical Literature Review (Revised)</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_Toc214107730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14</w:t>
      </w:r>
      <w:r w:rsidRPr="00F47EE9">
        <w:rPr>
          <w:rFonts w:ascii="Times New Roman" w:hAnsi="Times New Roman" w:cs="Times New Roman"/>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bCs/>
          <w:noProof/>
          <w:sz w:val="24"/>
          <w:szCs w:val="24"/>
        </w:rPr>
        <w:t xml:space="preserve">2.4.1 </w:t>
      </w:r>
      <w:r w:rsidR="00B76092">
        <w:rPr>
          <w:rFonts w:ascii="Times New Roman" w:hAnsi="Times New Roman" w:cs="Times New Roman"/>
          <w:bCs/>
          <w:noProof/>
          <w:sz w:val="24"/>
          <w:szCs w:val="24"/>
        </w:rPr>
        <w:tab/>
      </w:r>
      <w:r w:rsidRPr="00F47EE9">
        <w:rPr>
          <w:rFonts w:ascii="Times New Roman" w:hAnsi="Times New Roman" w:cs="Times New Roman"/>
          <w:bCs/>
          <w:noProof/>
          <w:sz w:val="24"/>
          <w:szCs w:val="24"/>
        </w:rPr>
        <w:t>Married Women’s Perceptions of the Root Causes of Increasing Marital Conflicts</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_Toc214107731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14</w:t>
      </w:r>
      <w:r w:rsidRPr="00F47EE9">
        <w:rPr>
          <w:rFonts w:ascii="Times New Roman" w:hAnsi="Times New Roman" w:cs="Times New Roman"/>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bCs/>
          <w:noProof/>
          <w:sz w:val="24"/>
          <w:szCs w:val="24"/>
        </w:rPr>
        <w:t xml:space="preserve">2.4.2 </w:t>
      </w:r>
      <w:r w:rsidR="00B76092">
        <w:rPr>
          <w:rFonts w:ascii="Times New Roman" w:hAnsi="Times New Roman" w:cs="Times New Roman"/>
          <w:bCs/>
          <w:noProof/>
          <w:sz w:val="24"/>
          <w:szCs w:val="24"/>
        </w:rPr>
        <w:tab/>
      </w:r>
      <w:r w:rsidRPr="00F47EE9">
        <w:rPr>
          <w:rFonts w:ascii="Times New Roman" w:hAnsi="Times New Roman" w:cs="Times New Roman"/>
          <w:bCs/>
          <w:noProof/>
          <w:sz w:val="24"/>
          <w:szCs w:val="24"/>
        </w:rPr>
        <w:t>Economic Factors Influencing the Emergence of Disputes Among Married Couples</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_Toc214107732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15</w:t>
      </w:r>
      <w:r w:rsidRPr="00F47EE9">
        <w:rPr>
          <w:rFonts w:ascii="Times New Roman" w:hAnsi="Times New Roman" w:cs="Times New Roman"/>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bCs/>
          <w:noProof/>
          <w:sz w:val="24"/>
          <w:szCs w:val="24"/>
        </w:rPr>
        <w:t xml:space="preserve">2.4.3 </w:t>
      </w:r>
      <w:r w:rsidR="00B76092">
        <w:rPr>
          <w:rFonts w:ascii="Times New Roman" w:hAnsi="Times New Roman" w:cs="Times New Roman"/>
          <w:bCs/>
          <w:noProof/>
          <w:sz w:val="24"/>
          <w:szCs w:val="24"/>
        </w:rPr>
        <w:tab/>
      </w:r>
      <w:r w:rsidRPr="00F47EE9">
        <w:rPr>
          <w:rFonts w:ascii="Times New Roman" w:hAnsi="Times New Roman" w:cs="Times New Roman"/>
          <w:bCs/>
          <w:noProof/>
          <w:sz w:val="24"/>
          <w:szCs w:val="24"/>
        </w:rPr>
        <w:t>Coping Strategies Adopted by Married Women in Addressing Marital Disputes</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_Toc214107733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16</w:t>
      </w:r>
      <w:r w:rsidRPr="00F47EE9">
        <w:rPr>
          <w:rFonts w:ascii="Times New Roman" w:hAnsi="Times New Roman" w:cs="Times New Roman"/>
          <w:noProof/>
          <w:sz w:val="24"/>
          <w:szCs w:val="24"/>
        </w:rPr>
        <w:fldChar w:fldCharType="end"/>
      </w:r>
    </w:p>
    <w:p w:rsidR="00F47EE9" w:rsidRPr="00B76092"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B76092">
        <w:rPr>
          <w:rFonts w:ascii="Times New Roman" w:hAnsi="Times New Roman" w:cs="Times New Roman"/>
          <w:noProof/>
          <w:sz w:val="24"/>
          <w:szCs w:val="24"/>
        </w:rPr>
        <w:t xml:space="preserve">2.4 </w:t>
      </w:r>
      <w:r w:rsidR="00B76092" w:rsidRPr="00B76092">
        <w:rPr>
          <w:rFonts w:ascii="Times New Roman" w:hAnsi="Times New Roman" w:cs="Times New Roman"/>
          <w:noProof/>
          <w:sz w:val="24"/>
          <w:szCs w:val="24"/>
        </w:rPr>
        <w:tab/>
      </w:r>
      <w:r w:rsidRPr="00B76092">
        <w:rPr>
          <w:rFonts w:ascii="Times New Roman" w:hAnsi="Times New Roman" w:cs="Times New Roman"/>
          <w:noProof/>
          <w:sz w:val="24"/>
          <w:szCs w:val="24"/>
        </w:rPr>
        <w:t>Research Gap</w:t>
      </w:r>
      <w:r w:rsidRPr="00B76092">
        <w:rPr>
          <w:rFonts w:ascii="Times New Roman" w:hAnsi="Times New Roman" w:cs="Times New Roman"/>
          <w:noProof/>
          <w:sz w:val="24"/>
          <w:szCs w:val="24"/>
        </w:rPr>
        <w:tab/>
      </w:r>
      <w:r w:rsidRPr="00B76092">
        <w:rPr>
          <w:rFonts w:ascii="Times New Roman" w:hAnsi="Times New Roman" w:cs="Times New Roman"/>
          <w:noProof/>
          <w:sz w:val="24"/>
          <w:szCs w:val="24"/>
        </w:rPr>
        <w:fldChar w:fldCharType="begin"/>
      </w:r>
      <w:r w:rsidRPr="00B76092">
        <w:rPr>
          <w:rFonts w:ascii="Times New Roman" w:hAnsi="Times New Roman" w:cs="Times New Roman"/>
          <w:noProof/>
          <w:sz w:val="24"/>
          <w:szCs w:val="24"/>
        </w:rPr>
        <w:instrText xml:space="preserve"> PAGEREF _Toc214107734 \h </w:instrText>
      </w:r>
      <w:r w:rsidRPr="00B76092">
        <w:rPr>
          <w:rFonts w:ascii="Times New Roman" w:hAnsi="Times New Roman" w:cs="Times New Roman"/>
          <w:noProof/>
          <w:sz w:val="24"/>
          <w:szCs w:val="24"/>
        </w:rPr>
      </w:r>
      <w:r w:rsidRPr="00B76092">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17</w:t>
      </w:r>
      <w:r w:rsidRPr="00B76092">
        <w:rPr>
          <w:rFonts w:ascii="Times New Roman" w:hAnsi="Times New Roman" w:cs="Times New Roman"/>
          <w:noProof/>
          <w:sz w:val="24"/>
          <w:szCs w:val="24"/>
        </w:rPr>
        <w:fldChar w:fldCharType="end"/>
      </w:r>
    </w:p>
    <w:p w:rsidR="00F47EE9" w:rsidRPr="00B76092" w:rsidRDefault="00F47EE9" w:rsidP="00F47EE9">
      <w:pPr>
        <w:pStyle w:val="TOC1"/>
        <w:tabs>
          <w:tab w:val="right" w:leader="dot" w:pos="8211"/>
        </w:tabs>
        <w:spacing w:after="0" w:line="480" w:lineRule="auto"/>
        <w:ind w:left="993" w:hanging="993"/>
        <w:rPr>
          <w:rFonts w:ascii="Times New Roman" w:hAnsi="Times New Roman" w:cs="Times New Roman"/>
          <w:b/>
          <w:noProof/>
          <w:sz w:val="24"/>
          <w:szCs w:val="24"/>
        </w:rPr>
      </w:pPr>
      <w:r w:rsidRPr="00B76092">
        <w:rPr>
          <w:rFonts w:ascii="Times New Roman" w:hAnsi="Times New Roman" w:cs="Times New Roman"/>
          <w:b/>
          <w:noProof/>
          <w:sz w:val="24"/>
          <w:szCs w:val="24"/>
        </w:rPr>
        <w:t>CHAPTER THREE</w:t>
      </w:r>
      <w:r w:rsidRPr="00B76092">
        <w:rPr>
          <w:rFonts w:ascii="Times New Roman" w:hAnsi="Times New Roman" w:cs="Times New Roman"/>
          <w:b/>
          <w:noProof/>
          <w:sz w:val="24"/>
          <w:szCs w:val="24"/>
        </w:rPr>
        <w:tab/>
      </w:r>
      <w:r w:rsidRPr="00B76092">
        <w:rPr>
          <w:rFonts w:ascii="Times New Roman" w:hAnsi="Times New Roman" w:cs="Times New Roman"/>
          <w:b/>
          <w:noProof/>
          <w:sz w:val="24"/>
          <w:szCs w:val="24"/>
        </w:rPr>
        <w:fldChar w:fldCharType="begin"/>
      </w:r>
      <w:r w:rsidRPr="00B76092">
        <w:rPr>
          <w:rFonts w:ascii="Times New Roman" w:hAnsi="Times New Roman" w:cs="Times New Roman"/>
          <w:b/>
          <w:noProof/>
          <w:sz w:val="24"/>
          <w:szCs w:val="24"/>
        </w:rPr>
        <w:instrText xml:space="preserve"> PAGEREF _Toc214107735 \h </w:instrText>
      </w:r>
      <w:r w:rsidRPr="00B76092">
        <w:rPr>
          <w:rFonts w:ascii="Times New Roman" w:hAnsi="Times New Roman" w:cs="Times New Roman"/>
          <w:b/>
          <w:noProof/>
          <w:sz w:val="24"/>
          <w:szCs w:val="24"/>
        </w:rPr>
      </w:r>
      <w:r w:rsidRPr="00B76092">
        <w:rPr>
          <w:rFonts w:ascii="Times New Roman" w:hAnsi="Times New Roman" w:cs="Times New Roman"/>
          <w:b/>
          <w:noProof/>
          <w:sz w:val="24"/>
          <w:szCs w:val="24"/>
        </w:rPr>
        <w:fldChar w:fldCharType="separate"/>
      </w:r>
      <w:r w:rsidR="00C60D4A">
        <w:rPr>
          <w:rFonts w:ascii="Times New Roman" w:hAnsi="Times New Roman" w:cs="Times New Roman"/>
          <w:b/>
          <w:noProof/>
          <w:sz w:val="24"/>
          <w:szCs w:val="24"/>
        </w:rPr>
        <w:t>19</w:t>
      </w:r>
      <w:r w:rsidRPr="00B76092">
        <w:rPr>
          <w:rFonts w:ascii="Times New Roman" w:hAnsi="Times New Roman" w:cs="Times New Roman"/>
          <w:b/>
          <w:noProof/>
          <w:sz w:val="24"/>
          <w:szCs w:val="24"/>
        </w:rPr>
        <w:fldChar w:fldCharType="end"/>
      </w:r>
    </w:p>
    <w:p w:rsidR="00F47EE9" w:rsidRPr="00B76092" w:rsidRDefault="00F47EE9" w:rsidP="00F47EE9">
      <w:pPr>
        <w:pStyle w:val="TOC1"/>
        <w:tabs>
          <w:tab w:val="right" w:leader="dot" w:pos="8211"/>
        </w:tabs>
        <w:spacing w:after="0" w:line="480" w:lineRule="auto"/>
        <w:ind w:left="993" w:hanging="993"/>
        <w:rPr>
          <w:rFonts w:ascii="Times New Roman" w:hAnsi="Times New Roman" w:cs="Times New Roman"/>
          <w:b/>
          <w:noProof/>
          <w:sz w:val="24"/>
          <w:szCs w:val="24"/>
        </w:rPr>
      </w:pPr>
      <w:r w:rsidRPr="00B76092">
        <w:rPr>
          <w:rFonts w:ascii="Times New Roman" w:hAnsi="Times New Roman" w:cs="Times New Roman"/>
          <w:b/>
          <w:noProof/>
          <w:sz w:val="24"/>
          <w:szCs w:val="24"/>
        </w:rPr>
        <w:t>RESEARCH METHODOLOGY</w:t>
      </w:r>
      <w:r w:rsidRPr="00B76092">
        <w:rPr>
          <w:rFonts w:ascii="Times New Roman" w:hAnsi="Times New Roman" w:cs="Times New Roman"/>
          <w:b/>
          <w:noProof/>
          <w:sz w:val="24"/>
          <w:szCs w:val="24"/>
        </w:rPr>
        <w:tab/>
      </w:r>
      <w:r w:rsidRPr="00B76092">
        <w:rPr>
          <w:rFonts w:ascii="Times New Roman" w:hAnsi="Times New Roman" w:cs="Times New Roman"/>
          <w:b/>
          <w:noProof/>
          <w:sz w:val="24"/>
          <w:szCs w:val="24"/>
        </w:rPr>
        <w:fldChar w:fldCharType="begin"/>
      </w:r>
      <w:r w:rsidRPr="00B76092">
        <w:rPr>
          <w:rFonts w:ascii="Times New Roman" w:hAnsi="Times New Roman" w:cs="Times New Roman"/>
          <w:b/>
          <w:noProof/>
          <w:sz w:val="24"/>
          <w:szCs w:val="24"/>
        </w:rPr>
        <w:instrText xml:space="preserve"> PAGEREF _Toc214107736 \h </w:instrText>
      </w:r>
      <w:r w:rsidRPr="00B76092">
        <w:rPr>
          <w:rFonts w:ascii="Times New Roman" w:hAnsi="Times New Roman" w:cs="Times New Roman"/>
          <w:b/>
          <w:noProof/>
          <w:sz w:val="24"/>
          <w:szCs w:val="24"/>
        </w:rPr>
      </w:r>
      <w:r w:rsidRPr="00B76092">
        <w:rPr>
          <w:rFonts w:ascii="Times New Roman" w:hAnsi="Times New Roman" w:cs="Times New Roman"/>
          <w:b/>
          <w:noProof/>
          <w:sz w:val="24"/>
          <w:szCs w:val="24"/>
        </w:rPr>
        <w:fldChar w:fldCharType="separate"/>
      </w:r>
      <w:r w:rsidR="00C60D4A">
        <w:rPr>
          <w:rFonts w:ascii="Times New Roman" w:hAnsi="Times New Roman" w:cs="Times New Roman"/>
          <w:b/>
          <w:noProof/>
          <w:sz w:val="24"/>
          <w:szCs w:val="24"/>
        </w:rPr>
        <w:t>19</w:t>
      </w:r>
      <w:r w:rsidRPr="00B76092">
        <w:rPr>
          <w:rFonts w:ascii="Times New Roman" w:hAnsi="Times New Roman" w:cs="Times New Roman"/>
          <w:b/>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noProof/>
          <w:sz w:val="24"/>
          <w:szCs w:val="24"/>
        </w:rPr>
        <w:t xml:space="preserve">3.1 </w:t>
      </w:r>
      <w:r w:rsidR="00B76092">
        <w:rPr>
          <w:rFonts w:ascii="Times New Roman" w:hAnsi="Times New Roman" w:cs="Times New Roman"/>
          <w:noProof/>
          <w:sz w:val="24"/>
          <w:szCs w:val="24"/>
        </w:rPr>
        <w:tab/>
      </w:r>
      <w:r w:rsidRPr="00F47EE9">
        <w:rPr>
          <w:rFonts w:ascii="Times New Roman" w:hAnsi="Times New Roman" w:cs="Times New Roman"/>
          <w:noProof/>
          <w:sz w:val="24"/>
          <w:szCs w:val="24"/>
        </w:rPr>
        <w:t>Chapter Overview</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_Toc214107737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19</w:t>
      </w:r>
      <w:r w:rsidRPr="00F47EE9">
        <w:rPr>
          <w:rFonts w:ascii="Times New Roman" w:hAnsi="Times New Roman" w:cs="Times New Roman"/>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noProof/>
          <w:sz w:val="24"/>
          <w:szCs w:val="24"/>
        </w:rPr>
        <w:t xml:space="preserve">3.2 </w:t>
      </w:r>
      <w:r w:rsidR="00B76092">
        <w:rPr>
          <w:rFonts w:ascii="Times New Roman" w:hAnsi="Times New Roman" w:cs="Times New Roman"/>
          <w:noProof/>
          <w:sz w:val="24"/>
          <w:szCs w:val="24"/>
        </w:rPr>
        <w:tab/>
      </w:r>
      <w:r w:rsidRPr="00F47EE9">
        <w:rPr>
          <w:rFonts w:ascii="Times New Roman" w:hAnsi="Times New Roman" w:cs="Times New Roman"/>
          <w:noProof/>
          <w:sz w:val="24"/>
          <w:szCs w:val="24"/>
        </w:rPr>
        <w:t>Research Philosophy/ Paradigm</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_Toc214107738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19</w:t>
      </w:r>
      <w:r w:rsidRPr="00F47EE9">
        <w:rPr>
          <w:rFonts w:ascii="Times New Roman" w:hAnsi="Times New Roman" w:cs="Times New Roman"/>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bCs/>
          <w:noProof/>
          <w:sz w:val="24"/>
          <w:szCs w:val="24"/>
        </w:rPr>
        <w:t xml:space="preserve">3.2.1 </w:t>
      </w:r>
      <w:r w:rsidR="00B76092">
        <w:rPr>
          <w:rFonts w:ascii="Times New Roman" w:hAnsi="Times New Roman" w:cs="Times New Roman"/>
          <w:bCs/>
          <w:noProof/>
          <w:sz w:val="24"/>
          <w:szCs w:val="24"/>
        </w:rPr>
        <w:tab/>
      </w:r>
      <w:r w:rsidRPr="00F47EE9">
        <w:rPr>
          <w:rFonts w:ascii="Times New Roman" w:hAnsi="Times New Roman" w:cs="Times New Roman"/>
          <w:bCs/>
          <w:noProof/>
          <w:sz w:val="24"/>
          <w:szCs w:val="24"/>
        </w:rPr>
        <w:t>Research Design: Case Study</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_Toc214107739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20</w:t>
      </w:r>
      <w:r w:rsidRPr="00F47EE9">
        <w:rPr>
          <w:rFonts w:ascii="Times New Roman" w:hAnsi="Times New Roman" w:cs="Times New Roman"/>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bCs/>
          <w:noProof/>
          <w:sz w:val="24"/>
          <w:szCs w:val="24"/>
        </w:rPr>
        <w:t xml:space="preserve">3.2.2 </w:t>
      </w:r>
      <w:r w:rsidR="00B76092">
        <w:rPr>
          <w:rFonts w:ascii="Times New Roman" w:hAnsi="Times New Roman" w:cs="Times New Roman"/>
          <w:bCs/>
          <w:noProof/>
          <w:sz w:val="24"/>
          <w:szCs w:val="24"/>
        </w:rPr>
        <w:tab/>
      </w:r>
      <w:r w:rsidRPr="00F47EE9">
        <w:rPr>
          <w:rFonts w:ascii="Times New Roman" w:hAnsi="Times New Roman" w:cs="Times New Roman"/>
          <w:bCs/>
          <w:noProof/>
          <w:sz w:val="24"/>
          <w:szCs w:val="24"/>
        </w:rPr>
        <w:t>Research Approach: Qualitative</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_Toc214107740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20</w:t>
      </w:r>
      <w:r w:rsidRPr="00F47EE9">
        <w:rPr>
          <w:rFonts w:ascii="Times New Roman" w:hAnsi="Times New Roman" w:cs="Times New Roman"/>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noProof/>
          <w:sz w:val="24"/>
          <w:szCs w:val="24"/>
        </w:rPr>
        <w:t xml:space="preserve">3.3 </w:t>
      </w:r>
      <w:r w:rsidR="00B76092">
        <w:rPr>
          <w:rFonts w:ascii="Times New Roman" w:hAnsi="Times New Roman" w:cs="Times New Roman"/>
          <w:noProof/>
          <w:sz w:val="24"/>
          <w:szCs w:val="24"/>
        </w:rPr>
        <w:tab/>
      </w:r>
      <w:r w:rsidRPr="00F47EE9">
        <w:rPr>
          <w:rFonts w:ascii="Times New Roman" w:hAnsi="Times New Roman" w:cs="Times New Roman"/>
          <w:noProof/>
          <w:sz w:val="24"/>
          <w:szCs w:val="24"/>
        </w:rPr>
        <w:t>Study Area</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_Toc214107741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20</w:t>
      </w:r>
      <w:r w:rsidRPr="00F47EE9">
        <w:rPr>
          <w:rFonts w:ascii="Times New Roman" w:hAnsi="Times New Roman" w:cs="Times New Roman"/>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noProof/>
          <w:sz w:val="24"/>
          <w:szCs w:val="24"/>
        </w:rPr>
        <w:t xml:space="preserve">3.4 </w:t>
      </w:r>
      <w:r w:rsidR="00B76092">
        <w:rPr>
          <w:rFonts w:ascii="Times New Roman" w:hAnsi="Times New Roman" w:cs="Times New Roman"/>
          <w:noProof/>
          <w:sz w:val="24"/>
          <w:szCs w:val="24"/>
        </w:rPr>
        <w:tab/>
      </w:r>
      <w:r w:rsidRPr="00F47EE9">
        <w:rPr>
          <w:rFonts w:ascii="Times New Roman" w:hAnsi="Times New Roman" w:cs="Times New Roman"/>
          <w:noProof/>
          <w:sz w:val="24"/>
          <w:szCs w:val="24"/>
        </w:rPr>
        <w:t>Population of the Study</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_Toc214107742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21</w:t>
      </w:r>
      <w:r w:rsidRPr="00F47EE9">
        <w:rPr>
          <w:rFonts w:ascii="Times New Roman" w:hAnsi="Times New Roman" w:cs="Times New Roman"/>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noProof/>
          <w:sz w:val="24"/>
          <w:szCs w:val="24"/>
        </w:rPr>
        <w:t xml:space="preserve">3.5 </w:t>
      </w:r>
      <w:r w:rsidR="00B76092">
        <w:rPr>
          <w:rFonts w:ascii="Times New Roman" w:hAnsi="Times New Roman" w:cs="Times New Roman"/>
          <w:noProof/>
          <w:sz w:val="24"/>
          <w:szCs w:val="24"/>
        </w:rPr>
        <w:tab/>
      </w:r>
      <w:r w:rsidRPr="00F47EE9">
        <w:rPr>
          <w:rFonts w:ascii="Times New Roman" w:hAnsi="Times New Roman" w:cs="Times New Roman"/>
          <w:bCs/>
          <w:noProof/>
          <w:sz w:val="24"/>
          <w:szCs w:val="24"/>
        </w:rPr>
        <w:t>Sampling Design and Procedure</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_Toc214107743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22</w:t>
      </w:r>
      <w:r w:rsidRPr="00F47EE9">
        <w:rPr>
          <w:rFonts w:ascii="Times New Roman" w:hAnsi="Times New Roman" w:cs="Times New Roman"/>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noProof/>
          <w:sz w:val="24"/>
          <w:szCs w:val="24"/>
        </w:rPr>
        <w:t xml:space="preserve">3.5.1 </w:t>
      </w:r>
      <w:r w:rsidR="00B76092">
        <w:rPr>
          <w:rFonts w:ascii="Times New Roman" w:hAnsi="Times New Roman" w:cs="Times New Roman"/>
          <w:noProof/>
          <w:sz w:val="24"/>
          <w:szCs w:val="24"/>
        </w:rPr>
        <w:tab/>
      </w:r>
      <w:r w:rsidRPr="00F47EE9">
        <w:rPr>
          <w:rFonts w:ascii="Times New Roman" w:hAnsi="Times New Roman" w:cs="Times New Roman"/>
          <w:noProof/>
          <w:sz w:val="24"/>
          <w:szCs w:val="24"/>
        </w:rPr>
        <w:t>Inclusion and Exclusion Criteria</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_Toc214107744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23</w:t>
      </w:r>
      <w:r w:rsidRPr="00F47EE9">
        <w:rPr>
          <w:rFonts w:ascii="Times New Roman" w:hAnsi="Times New Roman" w:cs="Times New Roman"/>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noProof/>
          <w:sz w:val="24"/>
          <w:szCs w:val="24"/>
        </w:rPr>
        <w:t xml:space="preserve">3.6 </w:t>
      </w:r>
      <w:r w:rsidR="00B76092">
        <w:rPr>
          <w:rFonts w:ascii="Times New Roman" w:hAnsi="Times New Roman" w:cs="Times New Roman"/>
          <w:noProof/>
          <w:sz w:val="24"/>
          <w:szCs w:val="24"/>
        </w:rPr>
        <w:tab/>
      </w:r>
      <w:r w:rsidRPr="00F47EE9">
        <w:rPr>
          <w:rFonts w:ascii="Times New Roman" w:hAnsi="Times New Roman" w:cs="Times New Roman"/>
          <w:bCs/>
          <w:noProof/>
          <w:sz w:val="24"/>
          <w:szCs w:val="24"/>
        </w:rPr>
        <w:t>Data Sources</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_Toc214107745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24</w:t>
      </w:r>
      <w:r w:rsidRPr="00F47EE9">
        <w:rPr>
          <w:rFonts w:ascii="Times New Roman" w:hAnsi="Times New Roman" w:cs="Times New Roman"/>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noProof/>
          <w:sz w:val="24"/>
          <w:szCs w:val="24"/>
        </w:rPr>
        <w:t xml:space="preserve">3.7. </w:t>
      </w:r>
      <w:r w:rsidR="00B76092">
        <w:rPr>
          <w:rFonts w:ascii="Times New Roman" w:hAnsi="Times New Roman" w:cs="Times New Roman"/>
          <w:noProof/>
          <w:sz w:val="24"/>
          <w:szCs w:val="24"/>
        </w:rPr>
        <w:tab/>
      </w:r>
      <w:r w:rsidRPr="00F47EE9">
        <w:rPr>
          <w:rFonts w:ascii="Times New Roman" w:hAnsi="Times New Roman" w:cs="Times New Roman"/>
          <w:noProof/>
          <w:sz w:val="24"/>
          <w:szCs w:val="24"/>
        </w:rPr>
        <w:t>Data Collection Instruments</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_Toc214107746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25</w:t>
      </w:r>
      <w:r w:rsidRPr="00F47EE9">
        <w:rPr>
          <w:rFonts w:ascii="Times New Roman" w:hAnsi="Times New Roman" w:cs="Times New Roman"/>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bCs/>
          <w:noProof/>
          <w:sz w:val="24"/>
          <w:szCs w:val="24"/>
        </w:rPr>
        <w:t>3.7.1</w:t>
      </w:r>
      <w:r w:rsidR="00B76092">
        <w:rPr>
          <w:rFonts w:ascii="Times New Roman" w:hAnsi="Times New Roman" w:cs="Times New Roman"/>
          <w:bCs/>
          <w:noProof/>
          <w:sz w:val="24"/>
          <w:szCs w:val="24"/>
        </w:rPr>
        <w:tab/>
      </w:r>
      <w:r w:rsidRPr="00F47EE9">
        <w:rPr>
          <w:rFonts w:ascii="Times New Roman" w:hAnsi="Times New Roman" w:cs="Times New Roman"/>
          <w:bCs/>
          <w:noProof/>
          <w:sz w:val="24"/>
          <w:szCs w:val="24"/>
        </w:rPr>
        <w:t xml:space="preserve"> In-Depth Interviews</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_Toc214107747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25</w:t>
      </w:r>
      <w:r w:rsidRPr="00F47EE9">
        <w:rPr>
          <w:rFonts w:ascii="Times New Roman" w:hAnsi="Times New Roman" w:cs="Times New Roman"/>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bCs/>
          <w:noProof/>
          <w:sz w:val="24"/>
          <w:szCs w:val="24"/>
        </w:rPr>
        <w:t xml:space="preserve">3.7.2 </w:t>
      </w:r>
      <w:r w:rsidR="00B76092">
        <w:rPr>
          <w:rFonts w:ascii="Times New Roman" w:hAnsi="Times New Roman" w:cs="Times New Roman"/>
          <w:bCs/>
          <w:noProof/>
          <w:sz w:val="24"/>
          <w:szCs w:val="24"/>
        </w:rPr>
        <w:tab/>
      </w:r>
      <w:r w:rsidRPr="00F47EE9">
        <w:rPr>
          <w:rFonts w:ascii="Times New Roman" w:hAnsi="Times New Roman" w:cs="Times New Roman"/>
          <w:bCs/>
          <w:noProof/>
          <w:sz w:val="24"/>
          <w:szCs w:val="24"/>
        </w:rPr>
        <w:t>Focus Group Discussions (FGDs)</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_Toc214107748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25</w:t>
      </w:r>
      <w:r w:rsidRPr="00F47EE9">
        <w:rPr>
          <w:rFonts w:ascii="Times New Roman" w:hAnsi="Times New Roman" w:cs="Times New Roman"/>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noProof/>
          <w:sz w:val="24"/>
          <w:szCs w:val="24"/>
        </w:rPr>
        <w:t xml:space="preserve">3.8 </w:t>
      </w:r>
      <w:r w:rsidR="00B76092">
        <w:rPr>
          <w:rFonts w:ascii="Times New Roman" w:hAnsi="Times New Roman" w:cs="Times New Roman"/>
          <w:noProof/>
          <w:sz w:val="24"/>
          <w:szCs w:val="24"/>
        </w:rPr>
        <w:tab/>
      </w:r>
      <w:r w:rsidRPr="00F47EE9">
        <w:rPr>
          <w:rFonts w:ascii="Times New Roman" w:hAnsi="Times New Roman" w:cs="Times New Roman"/>
          <w:noProof/>
          <w:sz w:val="24"/>
          <w:szCs w:val="24"/>
        </w:rPr>
        <w:t>Qualitative Rigor</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_Toc214107749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26</w:t>
      </w:r>
      <w:r w:rsidRPr="00F47EE9">
        <w:rPr>
          <w:rFonts w:ascii="Times New Roman" w:hAnsi="Times New Roman" w:cs="Times New Roman"/>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noProof/>
          <w:sz w:val="24"/>
          <w:szCs w:val="24"/>
        </w:rPr>
        <w:t xml:space="preserve">3.9 </w:t>
      </w:r>
      <w:r w:rsidR="00B76092">
        <w:rPr>
          <w:rFonts w:ascii="Times New Roman" w:hAnsi="Times New Roman" w:cs="Times New Roman"/>
          <w:noProof/>
          <w:sz w:val="24"/>
          <w:szCs w:val="24"/>
        </w:rPr>
        <w:tab/>
      </w:r>
      <w:r w:rsidRPr="00F47EE9">
        <w:rPr>
          <w:rFonts w:ascii="Times New Roman" w:hAnsi="Times New Roman" w:cs="Times New Roman"/>
          <w:noProof/>
          <w:sz w:val="24"/>
          <w:szCs w:val="24"/>
        </w:rPr>
        <w:t>Data Analysis and Presentation</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_Toc214107750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27</w:t>
      </w:r>
      <w:r w:rsidRPr="00F47EE9">
        <w:rPr>
          <w:rFonts w:ascii="Times New Roman" w:hAnsi="Times New Roman" w:cs="Times New Roman"/>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bCs/>
          <w:noProof/>
          <w:sz w:val="24"/>
          <w:szCs w:val="24"/>
        </w:rPr>
        <w:t xml:space="preserve">3.9.1 </w:t>
      </w:r>
      <w:r w:rsidR="00B76092">
        <w:rPr>
          <w:rFonts w:ascii="Times New Roman" w:hAnsi="Times New Roman" w:cs="Times New Roman"/>
          <w:bCs/>
          <w:noProof/>
          <w:sz w:val="24"/>
          <w:szCs w:val="24"/>
        </w:rPr>
        <w:tab/>
      </w:r>
      <w:r w:rsidRPr="00F47EE9">
        <w:rPr>
          <w:rFonts w:ascii="Times New Roman" w:hAnsi="Times New Roman" w:cs="Times New Roman"/>
          <w:bCs/>
          <w:noProof/>
          <w:sz w:val="24"/>
          <w:szCs w:val="24"/>
        </w:rPr>
        <w:t>Data Analysis</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_Toc214107751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27</w:t>
      </w:r>
      <w:r w:rsidRPr="00F47EE9">
        <w:rPr>
          <w:rFonts w:ascii="Times New Roman" w:hAnsi="Times New Roman" w:cs="Times New Roman"/>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bCs/>
          <w:noProof/>
          <w:sz w:val="24"/>
          <w:szCs w:val="24"/>
        </w:rPr>
        <w:t xml:space="preserve">3.9.2 </w:t>
      </w:r>
      <w:r w:rsidR="00B76092">
        <w:rPr>
          <w:rFonts w:ascii="Times New Roman" w:hAnsi="Times New Roman" w:cs="Times New Roman"/>
          <w:bCs/>
          <w:noProof/>
          <w:sz w:val="24"/>
          <w:szCs w:val="24"/>
        </w:rPr>
        <w:tab/>
      </w:r>
      <w:r w:rsidRPr="00F47EE9">
        <w:rPr>
          <w:rFonts w:ascii="Times New Roman" w:hAnsi="Times New Roman" w:cs="Times New Roman"/>
          <w:bCs/>
          <w:noProof/>
          <w:sz w:val="24"/>
          <w:szCs w:val="24"/>
        </w:rPr>
        <w:t>Data Presentation</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_Toc214107752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28</w:t>
      </w:r>
      <w:r w:rsidRPr="00F47EE9">
        <w:rPr>
          <w:rFonts w:ascii="Times New Roman" w:hAnsi="Times New Roman" w:cs="Times New Roman"/>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noProof/>
          <w:sz w:val="24"/>
          <w:szCs w:val="24"/>
        </w:rPr>
        <w:t xml:space="preserve">3.10 </w:t>
      </w:r>
      <w:r w:rsidR="00B76092">
        <w:rPr>
          <w:rFonts w:ascii="Times New Roman" w:hAnsi="Times New Roman" w:cs="Times New Roman"/>
          <w:noProof/>
          <w:sz w:val="24"/>
          <w:szCs w:val="24"/>
        </w:rPr>
        <w:tab/>
      </w:r>
      <w:r w:rsidRPr="00F47EE9">
        <w:rPr>
          <w:rFonts w:ascii="Times New Roman" w:hAnsi="Times New Roman" w:cs="Times New Roman"/>
          <w:bCs/>
          <w:noProof/>
          <w:sz w:val="24"/>
          <w:szCs w:val="24"/>
        </w:rPr>
        <w:t>Ethical Considerations</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_Toc214107753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28</w:t>
      </w:r>
      <w:r w:rsidRPr="00F47EE9">
        <w:rPr>
          <w:rFonts w:ascii="Times New Roman" w:hAnsi="Times New Roman" w:cs="Times New Roman"/>
          <w:noProof/>
          <w:sz w:val="24"/>
          <w:szCs w:val="24"/>
        </w:rPr>
        <w:fldChar w:fldCharType="end"/>
      </w:r>
    </w:p>
    <w:p w:rsidR="00F47EE9" w:rsidRPr="00B76092" w:rsidRDefault="00F47EE9" w:rsidP="00F47EE9">
      <w:pPr>
        <w:pStyle w:val="TOC1"/>
        <w:tabs>
          <w:tab w:val="right" w:leader="dot" w:pos="8211"/>
        </w:tabs>
        <w:spacing w:after="0" w:line="480" w:lineRule="auto"/>
        <w:ind w:left="993" w:hanging="993"/>
        <w:rPr>
          <w:rFonts w:ascii="Times New Roman" w:hAnsi="Times New Roman" w:cs="Times New Roman"/>
          <w:b/>
          <w:noProof/>
          <w:sz w:val="24"/>
          <w:szCs w:val="24"/>
        </w:rPr>
      </w:pPr>
      <w:r w:rsidRPr="00B76092">
        <w:rPr>
          <w:rFonts w:ascii="Times New Roman" w:hAnsi="Times New Roman" w:cs="Times New Roman"/>
          <w:b/>
          <w:noProof/>
          <w:sz w:val="24"/>
          <w:szCs w:val="24"/>
        </w:rPr>
        <w:t>CHAPTER FOUR</w:t>
      </w:r>
      <w:r w:rsidRPr="00B76092">
        <w:rPr>
          <w:rFonts w:ascii="Times New Roman" w:hAnsi="Times New Roman" w:cs="Times New Roman"/>
          <w:b/>
          <w:noProof/>
          <w:sz w:val="24"/>
          <w:szCs w:val="24"/>
        </w:rPr>
        <w:tab/>
      </w:r>
      <w:r w:rsidRPr="00B76092">
        <w:rPr>
          <w:rFonts w:ascii="Times New Roman" w:hAnsi="Times New Roman" w:cs="Times New Roman"/>
          <w:b/>
          <w:noProof/>
          <w:sz w:val="24"/>
          <w:szCs w:val="24"/>
        </w:rPr>
        <w:fldChar w:fldCharType="begin"/>
      </w:r>
      <w:r w:rsidRPr="00B76092">
        <w:rPr>
          <w:rFonts w:ascii="Times New Roman" w:hAnsi="Times New Roman" w:cs="Times New Roman"/>
          <w:b/>
          <w:noProof/>
          <w:sz w:val="24"/>
          <w:szCs w:val="24"/>
        </w:rPr>
        <w:instrText xml:space="preserve"> PAGEREF _Toc214107754 \h </w:instrText>
      </w:r>
      <w:r w:rsidRPr="00B76092">
        <w:rPr>
          <w:rFonts w:ascii="Times New Roman" w:hAnsi="Times New Roman" w:cs="Times New Roman"/>
          <w:b/>
          <w:noProof/>
          <w:sz w:val="24"/>
          <w:szCs w:val="24"/>
        </w:rPr>
      </w:r>
      <w:r w:rsidRPr="00B76092">
        <w:rPr>
          <w:rFonts w:ascii="Times New Roman" w:hAnsi="Times New Roman" w:cs="Times New Roman"/>
          <w:b/>
          <w:noProof/>
          <w:sz w:val="24"/>
          <w:szCs w:val="24"/>
        </w:rPr>
        <w:fldChar w:fldCharType="separate"/>
      </w:r>
      <w:r w:rsidR="00C60D4A">
        <w:rPr>
          <w:rFonts w:ascii="Times New Roman" w:hAnsi="Times New Roman" w:cs="Times New Roman"/>
          <w:b/>
          <w:noProof/>
          <w:sz w:val="24"/>
          <w:szCs w:val="24"/>
        </w:rPr>
        <w:t>30</w:t>
      </w:r>
      <w:r w:rsidRPr="00B76092">
        <w:rPr>
          <w:rFonts w:ascii="Times New Roman" w:hAnsi="Times New Roman" w:cs="Times New Roman"/>
          <w:b/>
          <w:noProof/>
          <w:sz w:val="24"/>
          <w:szCs w:val="24"/>
        </w:rPr>
        <w:fldChar w:fldCharType="end"/>
      </w:r>
    </w:p>
    <w:p w:rsidR="00F47EE9" w:rsidRPr="00B76092" w:rsidRDefault="00F47EE9" w:rsidP="00F47EE9">
      <w:pPr>
        <w:pStyle w:val="TOC1"/>
        <w:tabs>
          <w:tab w:val="right" w:leader="dot" w:pos="8211"/>
        </w:tabs>
        <w:spacing w:after="0" w:line="480" w:lineRule="auto"/>
        <w:ind w:left="993" w:hanging="993"/>
        <w:rPr>
          <w:rFonts w:ascii="Times New Roman" w:hAnsi="Times New Roman" w:cs="Times New Roman"/>
          <w:b/>
          <w:noProof/>
          <w:sz w:val="24"/>
          <w:szCs w:val="24"/>
        </w:rPr>
      </w:pPr>
      <w:r w:rsidRPr="00B76092">
        <w:rPr>
          <w:rFonts w:ascii="Times New Roman" w:hAnsi="Times New Roman" w:cs="Times New Roman"/>
          <w:b/>
          <w:noProof/>
          <w:sz w:val="24"/>
          <w:szCs w:val="24"/>
        </w:rPr>
        <w:t>FINDINGS</w:t>
      </w:r>
      <w:r w:rsidRPr="00B76092">
        <w:rPr>
          <w:rFonts w:ascii="Times New Roman" w:hAnsi="Times New Roman" w:cs="Times New Roman"/>
          <w:b/>
          <w:noProof/>
          <w:sz w:val="24"/>
          <w:szCs w:val="24"/>
        </w:rPr>
        <w:tab/>
      </w:r>
      <w:r w:rsidRPr="00B76092">
        <w:rPr>
          <w:rFonts w:ascii="Times New Roman" w:hAnsi="Times New Roman" w:cs="Times New Roman"/>
          <w:b/>
          <w:noProof/>
          <w:sz w:val="24"/>
          <w:szCs w:val="24"/>
        </w:rPr>
        <w:fldChar w:fldCharType="begin"/>
      </w:r>
      <w:r w:rsidRPr="00B76092">
        <w:rPr>
          <w:rFonts w:ascii="Times New Roman" w:hAnsi="Times New Roman" w:cs="Times New Roman"/>
          <w:b/>
          <w:noProof/>
          <w:sz w:val="24"/>
          <w:szCs w:val="24"/>
        </w:rPr>
        <w:instrText xml:space="preserve"> PAGEREF _Toc214107755 \h </w:instrText>
      </w:r>
      <w:r w:rsidRPr="00B76092">
        <w:rPr>
          <w:rFonts w:ascii="Times New Roman" w:hAnsi="Times New Roman" w:cs="Times New Roman"/>
          <w:b/>
          <w:noProof/>
          <w:sz w:val="24"/>
          <w:szCs w:val="24"/>
        </w:rPr>
      </w:r>
      <w:r w:rsidRPr="00B76092">
        <w:rPr>
          <w:rFonts w:ascii="Times New Roman" w:hAnsi="Times New Roman" w:cs="Times New Roman"/>
          <w:b/>
          <w:noProof/>
          <w:sz w:val="24"/>
          <w:szCs w:val="24"/>
        </w:rPr>
        <w:fldChar w:fldCharType="separate"/>
      </w:r>
      <w:r w:rsidR="00C60D4A">
        <w:rPr>
          <w:rFonts w:ascii="Times New Roman" w:hAnsi="Times New Roman" w:cs="Times New Roman"/>
          <w:b/>
          <w:noProof/>
          <w:sz w:val="24"/>
          <w:szCs w:val="24"/>
        </w:rPr>
        <w:t>30</w:t>
      </w:r>
      <w:r w:rsidRPr="00B76092">
        <w:rPr>
          <w:rFonts w:ascii="Times New Roman" w:hAnsi="Times New Roman" w:cs="Times New Roman"/>
          <w:b/>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noProof/>
          <w:sz w:val="24"/>
          <w:szCs w:val="24"/>
        </w:rPr>
        <w:t xml:space="preserve">4.1 </w:t>
      </w:r>
      <w:r w:rsidR="00B76092">
        <w:rPr>
          <w:rFonts w:ascii="Times New Roman" w:hAnsi="Times New Roman" w:cs="Times New Roman"/>
          <w:noProof/>
          <w:sz w:val="24"/>
          <w:szCs w:val="24"/>
        </w:rPr>
        <w:tab/>
      </w:r>
      <w:r w:rsidRPr="00F47EE9">
        <w:rPr>
          <w:rFonts w:ascii="Times New Roman" w:hAnsi="Times New Roman" w:cs="Times New Roman"/>
          <w:noProof/>
          <w:sz w:val="24"/>
          <w:szCs w:val="24"/>
        </w:rPr>
        <w:t>Chapter Overview</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_Toc214107756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30</w:t>
      </w:r>
      <w:r w:rsidRPr="00F47EE9">
        <w:rPr>
          <w:rFonts w:ascii="Times New Roman" w:hAnsi="Times New Roman" w:cs="Times New Roman"/>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bCs/>
          <w:noProof/>
          <w:sz w:val="24"/>
          <w:szCs w:val="24"/>
        </w:rPr>
        <w:t xml:space="preserve">4.2 </w:t>
      </w:r>
      <w:r w:rsidR="00B76092">
        <w:rPr>
          <w:rFonts w:ascii="Times New Roman" w:hAnsi="Times New Roman" w:cs="Times New Roman"/>
          <w:bCs/>
          <w:noProof/>
          <w:sz w:val="24"/>
          <w:szCs w:val="24"/>
        </w:rPr>
        <w:tab/>
      </w:r>
      <w:r w:rsidRPr="00F47EE9">
        <w:rPr>
          <w:rFonts w:ascii="Times New Roman" w:hAnsi="Times New Roman" w:cs="Times New Roman"/>
          <w:bCs/>
          <w:noProof/>
          <w:sz w:val="24"/>
          <w:szCs w:val="24"/>
        </w:rPr>
        <w:t>Perceptions of Married Women on the Root Causes of Increasing Marital Conflicts</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_Toc214107757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30</w:t>
      </w:r>
      <w:r w:rsidRPr="00F47EE9">
        <w:rPr>
          <w:rFonts w:ascii="Times New Roman" w:hAnsi="Times New Roman" w:cs="Times New Roman"/>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bCs/>
          <w:noProof/>
          <w:sz w:val="24"/>
          <w:szCs w:val="24"/>
        </w:rPr>
        <w:t xml:space="preserve">4.3 </w:t>
      </w:r>
      <w:r w:rsidR="00B76092">
        <w:rPr>
          <w:rFonts w:ascii="Times New Roman" w:hAnsi="Times New Roman" w:cs="Times New Roman"/>
          <w:bCs/>
          <w:noProof/>
          <w:sz w:val="24"/>
          <w:szCs w:val="24"/>
        </w:rPr>
        <w:tab/>
      </w:r>
      <w:r w:rsidRPr="00F47EE9">
        <w:rPr>
          <w:rFonts w:ascii="Times New Roman" w:hAnsi="Times New Roman" w:cs="Times New Roman"/>
          <w:bCs/>
          <w:noProof/>
          <w:sz w:val="24"/>
          <w:szCs w:val="24"/>
        </w:rPr>
        <w:t>Influence of Economic Factors on the Emergence of Marital Conflicts</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_Toc214107758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41</w:t>
      </w:r>
      <w:r w:rsidRPr="00F47EE9">
        <w:rPr>
          <w:rFonts w:ascii="Times New Roman" w:hAnsi="Times New Roman" w:cs="Times New Roman"/>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noProof/>
          <w:sz w:val="24"/>
          <w:szCs w:val="24"/>
        </w:rPr>
        <w:t xml:space="preserve">4.5. </w:t>
      </w:r>
      <w:r w:rsidR="00B76092">
        <w:rPr>
          <w:rFonts w:ascii="Times New Roman" w:hAnsi="Times New Roman" w:cs="Times New Roman"/>
          <w:noProof/>
          <w:sz w:val="24"/>
          <w:szCs w:val="24"/>
        </w:rPr>
        <w:tab/>
      </w:r>
      <w:r w:rsidRPr="00F47EE9">
        <w:rPr>
          <w:rFonts w:ascii="Times New Roman" w:hAnsi="Times New Roman" w:cs="Times New Roman"/>
          <w:noProof/>
          <w:sz w:val="24"/>
          <w:szCs w:val="24"/>
        </w:rPr>
        <w:t>Discussion of the Findings</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_Toc214107760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58</w:t>
      </w:r>
      <w:r w:rsidRPr="00F47EE9">
        <w:rPr>
          <w:rFonts w:ascii="Times New Roman" w:hAnsi="Times New Roman" w:cs="Times New Roman"/>
          <w:noProof/>
          <w:sz w:val="24"/>
          <w:szCs w:val="24"/>
        </w:rPr>
        <w:fldChar w:fldCharType="end"/>
      </w:r>
    </w:p>
    <w:p w:rsidR="00F47EE9" w:rsidRPr="00B76092" w:rsidRDefault="00F47EE9" w:rsidP="00B76092">
      <w:pPr>
        <w:pStyle w:val="TOC1"/>
        <w:tabs>
          <w:tab w:val="right" w:leader="dot" w:pos="8211"/>
        </w:tabs>
        <w:spacing w:after="0" w:line="480" w:lineRule="auto"/>
        <w:rPr>
          <w:rFonts w:ascii="Times New Roman" w:hAnsi="Times New Roman" w:cs="Times New Roman"/>
          <w:b/>
          <w:noProof/>
          <w:sz w:val="24"/>
          <w:szCs w:val="24"/>
        </w:rPr>
      </w:pPr>
      <w:r w:rsidRPr="00B76092">
        <w:rPr>
          <w:rFonts w:ascii="Times New Roman" w:hAnsi="Times New Roman" w:cs="Times New Roman"/>
          <w:b/>
          <w:noProof/>
          <w:sz w:val="24"/>
          <w:szCs w:val="24"/>
        </w:rPr>
        <w:t>CHAPTER FIVE</w:t>
      </w:r>
      <w:r w:rsidRPr="00B76092">
        <w:rPr>
          <w:rFonts w:ascii="Times New Roman" w:hAnsi="Times New Roman" w:cs="Times New Roman"/>
          <w:b/>
          <w:noProof/>
          <w:sz w:val="24"/>
          <w:szCs w:val="24"/>
        </w:rPr>
        <w:tab/>
      </w:r>
      <w:r w:rsidRPr="00B76092">
        <w:rPr>
          <w:rFonts w:ascii="Times New Roman" w:hAnsi="Times New Roman" w:cs="Times New Roman"/>
          <w:b/>
          <w:noProof/>
          <w:sz w:val="24"/>
          <w:szCs w:val="24"/>
        </w:rPr>
        <w:fldChar w:fldCharType="begin"/>
      </w:r>
      <w:r w:rsidRPr="00B76092">
        <w:rPr>
          <w:rFonts w:ascii="Times New Roman" w:hAnsi="Times New Roman" w:cs="Times New Roman"/>
          <w:b/>
          <w:noProof/>
          <w:sz w:val="24"/>
          <w:szCs w:val="24"/>
        </w:rPr>
        <w:instrText xml:space="preserve"> PAGEREF _Toc214107761 \h </w:instrText>
      </w:r>
      <w:r w:rsidRPr="00B76092">
        <w:rPr>
          <w:rFonts w:ascii="Times New Roman" w:hAnsi="Times New Roman" w:cs="Times New Roman"/>
          <w:b/>
          <w:noProof/>
          <w:sz w:val="24"/>
          <w:szCs w:val="24"/>
        </w:rPr>
      </w:r>
      <w:r w:rsidRPr="00B76092">
        <w:rPr>
          <w:rFonts w:ascii="Times New Roman" w:hAnsi="Times New Roman" w:cs="Times New Roman"/>
          <w:b/>
          <w:noProof/>
          <w:sz w:val="24"/>
          <w:szCs w:val="24"/>
        </w:rPr>
        <w:fldChar w:fldCharType="separate"/>
      </w:r>
      <w:r w:rsidR="00C60D4A">
        <w:rPr>
          <w:rFonts w:ascii="Times New Roman" w:hAnsi="Times New Roman" w:cs="Times New Roman"/>
          <w:b/>
          <w:noProof/>
          <w:sz w:val="24"/>
          <w:szCs w:val="24"/>
        </w:rPr>
        <w:t>62</w:t>
      </w:r>
      <w:r w:rsidRPr="00B76092">
        <w:rPr>
          <w:rFonts w:ascii="Times New Roman" w:hAnsi="Times New Roman" w:cs="Times New Roman"/>
          <w:b/>
          <w:noProof/>
          <w:sz w:val="24"/>
          <w:szCs w:val="24"/>
        </w:rPr>
        <w:fldChar w:fldCharType="end"/>
      </w:r>
    </w:p>
    <w:p w:rsidR="00F47EE9" w:rsidRPr="00B76092" w:rsidRDefault="00F47EE9" w:rsidP="00B76092">
      <w:pPr>
        <w:pStyle w:val="TOC1"/>
        <w:tabs>
          <w:tab w:val="right" w:leader="dot" w:pos="8211"/>
        </w:tabs>
        <w:spacing w:after="0" w:line="480" w:lineRule="auto"/>
        <w:rPr>
          <w:rFonts w:ascii="Times New Roman" w:hAnsi="Times New Roman" w:cs="Times New Roman"/>
          <w:b/>
          <w:noProof/>
          <w:sz w:val="24"/>
          <w:szCs w:val="24"/>
        </w:rPr>
      </w:pPr>
      <w:r w:rsidRPr="00B76092">
        <w:rPr>
          <w:rFonts w:ascii="Times New Roman" w:hAnsi="Times New Roman" w:cs="Times New Roman"/>
          <w:b/>
          <w:noProof/>
          <w:sz w:val="24"/>
          <w:szCs w:val="24"/>
        </w:rPr>
        <w:t>SUMMARY OF THE FINDINGS, CONCLUSION AND RECOMMENDATIONS</w:t>
      </w:r>
      <w:r w:rsidRPr="00B76092">
        <w:rPr>
          <w:rFonts w:ascii="Times New Roman" w:hAnsi="Times New Roman" w:cs="Times New Roman"/>
          <w:b/>
          <w:noProof/>
          <w:sz w:val="24"/>
          <w:szCs w:val="24"/>
        </w:rPr>
        <w:tab/>
      </w:r>
      <w:r w:rsidRPr="00B76092">
        <w:rPr>
          <w:rFonts w:ascii="Times New Roman" w:hAnsi="Times New Roman" w:cs="Times New Roman"/>
          <w:b/>
          <w:noProof/>
          <w:sz w:val="24"/>
          <w:szCs w:val="24"/>
        </w:rPr>
        <w:fldChar w:fldCharType="begin"/>
      </w:r>
      <w:r w:rsidRPr="00B76092">
        <w:rPr>
          <w:rFonts w:ascii="Times New Roman" w:hAnsi="Times New Roman" w:cs="Times New Roman"/>
          <w:b/>
          <w:noProof/>
          <w:sz w:val="24"/>
          <w:szCs w:val="24"/>
        </w:rPr>
        <w:instrText xml:space="preserve"> PAGEREF _Toc214107762 \h </w:instrText>
      </w:r>
      <w:r w:rsidRPr="00B76092">
        <w:rPr>
          <w:rFonts w:ascii="Times New Roman" w:hAnsi="Times New Roman" w:cs="Times New Roman"/>
          <w:b/>
          <w:noProof/>
          <w:sz w:val="24"/>
          <w:szCs w:val="24"/>
        </w:rPr>
      </w:r>
      <w:r w:rsidRPr="00B76092">
        <w:rPr>
          <w:rFonts w:ascii="Times New Roman" w:hAnsi="Times New Roman" w:cs="Times New Roman"/>
          <w:b/>
          <w:noProof/>
          <w:sz w:val="24"/>
          <w:szCs w:val="24"/>
        </w:rPr>
        <w:fldChar w:fldCharType="separate"/>
      </w:r>
      <w:r w:rsidR="00C60D4A">
        <w:rPr>
          <w:rFonts w:ascii="Times New Roman" w:hAnsi="Times New Roman" w:cs="Times New Roman"/>
          <w:b/>
          <w:noProof/>
          <w:sz w:val="24"/>
          <w:szCs w:val="24"/>
        </w:rPr>
        <w:t>62</w:t>
      </w:r>
      <w:r w:rsidRPr="00B76092">
        <w:rPr>
          <w:rFonts w:ascii="Times New Roman" w:hAnsi="Times New Roman" w:cs="Times New Roman"/>
          <w:b/>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bCs/>
          <w:noProof/>
          <w:sz w:val="24"/>
          <w:szCs w:val="24"/>
        </w:rPr>
        <w:t xml:space="preserve">5.1 </w:t>
      </w:r>
      <w:r w:rsidR="00B76092">
        <w:rPr>
          <w:rFonts w:ascii="Times New Roman" w:hAnsi="Times New Roman" w:cs="Times New Roman"/>
          <w:bCs/>
          <w:noProof/>
          <w:sz w:val="24"/>
          <w:szCs w:val="24"/>
        </w:rPr>
        <w:tab/>
      </w:r>
      <w:r w:rsidRPr="00F47EE9">
        <w:rPr>
          <w:rFonts w:ascii="Times New Roman" w:hAnsi="Times New Roman" w:cs="Times New Roman"/>
          <w:bCs/>
          <w:noProof/>
          <w:sz w:val="24"/>
          <w:szCs w:val="24"/>
        </w:rPr>
        <w:t>Summary of the Findings</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_Toc214107763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62</w:t>
      </w:r>
      <w:r w:rsidRPr="00F47EE9">
        <w:rPr>
          <w:rFonts w:ascii="Times New Roman" w:hAnsi="Times New Roman" w:cs="Times New Roman"/>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bCs/>
          <w:noProof/>
          <w:sz w:val="24"/>
          <w:szCs w:val="24"/>
        </w:rPr>
        <w:t xml:space="preserve">5.2 </w:t>
      </w:r>
      <w:r w:rsidR="00B76092">
        <w:rPr>
          <w:rFonts w:ascii="Times New Roman" w:hAnsi="Times New Roman" w:cs="Times New Roman"/>
          <w:bCs/>
          <w:noProof/>
          <w:sz w:val="24"/>
          <w:szCs w:val="24"/>
        </w:rPr>
        <w:tab/>
      </w:r>
      <w:r w:rsidRPr="00F47EE9">
        <w:rPr>
          <w:rFonts w:ascii="Times New Roman" w:hAnsi="Times New Roman" w:cs="Times New Roman"/>
          <w:bCs/>
          <w:noProof/>
          <w:sz w:val="24"/>
          <w:szCs w:val="24"/>
        </w:rPr>
        <w:t>Conclusion</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_Toc214107764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62</w:t>
      </w:r>
      <w:r w:rsidRPr="00F47EE9">
        <w:rPr>
          <w:rFonts w:ascii="Times New Roman" w:hAnsi="Times New Roman" w:cs="Times New Roman"/>
          <w:noProof/>
          <w:sz w:val="24"/>
          <w:szCs w:val="24"/>
        </w:rPr>
        <w:fldChar w:fldCharType="end"/>
      </w:r>
    </w:p>
    <w:p w:rsidR="00F47EE9" w:rsidRPr="00F47EE9" w:rsidRDefault="00F47EE9" w:rsidP="00F47EE9">
      <w:pPr>
        <w:pStyle w:val="TOC1"/>
        <w:tabs>
          <w:tab w:val="right" w:leader="dot" w:pos="8211"/>
        </w:tabs>
        <w:spacing w:after="0" w:line="480" w:lineRule="auto"/>
        <w:ind w:left="993" w:hanging="993"/>
        <w:rPr>
          <w:rFonts w:ascii="Times New Roman" w:hAnsi="Times New Roman" w:cs="Times New Roman"/>
          <w:noProof/>
          <w:sz w:val="24"/>
          <w:szCs w:val="24"/>
        </w:rPr>
      </w:pPr>
      <w:r w:rsidRPr="00F47EE9">
        <w:rPr>
          <w:rFonts w:ascii="Times New Roman" w:hAnsi="Times New Roman" w:cs="Times New Roman"/>
          <w:bCs/>
          <w:noProof/>
          <w:sz w:val="24"/>
          <w:szCs w:val="24"/>
        </w:rPr>
        <w:t xml:space="preserve">5.3 </w:t>
      </w:r>
      <w:r w:rsidR="00B76092">
        <w:rPr>
          <w:rFonts w:ascii="Times New Roman" w:hAnsi="Times New Roman" w:cs="Times New Roman"/>
          <w:bCs/>
          <w:noProof/>
          <w:sz w:val="24"/>
          <w:szCs w:val="24"/>
        </w:rPr>
        <w:tab/>
      </w:r>
      <w:r w:rsidRPr="00F47EE9">
        <w:rPr>
          <w:rFonts w:ascii="Times New Roman" w:hAnsi="Times New Roman" w:cs="Times New Roman"/>
          <w:bCs/>
          <w:noProof/>
          <w:sz w:val="24"/>
          <w:szCs w:val="24"/>
        </w:rPr>
        <w:t>Recommendations</w:t>
      </w:r>
      <w:r w:rsidRPr="00F47EE9">
        <w:rPr>
          <w:rFonts w:ascii="Times New Roman" w:hAnsi="Times New Roman" w:cs="Times New Roman"/>
          <w:noProof/>
          <w:sz w:val="24"/>
          <w:szCs w:val="24"/>
        </w:rPr>
        <w:tab/>
      </w:r>
      <w:r w:rsidRPr="00F47EE9">
        <w:rPr>
          <w:rFonts w:ascii="Times New Roman" w:hAnsi="Times New Roman" w:cs="Times New Roman"/>
          <w:noProof/>
          <w:sz w:val="24"/>
          <w:szCs w:val="24"/>
        </w:rPr>
        <w:fldChar w:fldCharType="begin"/>
      </w:r>
      <w:r w:rsidRPr="00F47EE9">
        <w:rPr>
          <w:rFonts w:ascii="Times New Roman" w:hAnsi="Times New Roman" w:cs="Times New Roman"/>
          <w:noProof/>
          <w:sz w:val="24"/>
          <w:szCs w:val="24"/>
        </w:rPr>
        <w:instrText xml:space="preserve"> PAGEREF _Toc214107765 \h </w:instrText>
      </w:r>
      <w:r w:rsidRPr="00F47EE9">
        <w:rPr>
          <w:rFonts w:ascii="Times New Roman" w:hAnsi="Times New Roman" w:cs="Times New Roman"/>
          <w:noProof/>
          <w:sz w:val="24"/>
          <w:szCs w:val="24"/>
        </w:rPr>
      </w:r>
      <w:r w:rsidRPr="00F47EE9">
        <w:rPr>
          <w:rFonts w:ascii="Times New Roman" w:hAnsi="Times New Roman" w:cs="Times New Roman"/>
          <w:noProof/>
          <w:sz w:val="24"/>
          <w:szCs w:val="24"/>
        </w:rPr>
        <w:fldChar w:fldCharType="separate"/>
      </w:r>
      <w:r w:rsidR="00C60D4A">
        <w:rPr>
          <w:rFonts w:ascii="Times New Roman" w:hAnsi="Times New Roman" w:cs="Times New Roman"/>
          <w:noProof/>
          <w:sz w:val="24"/>
          <w:szCs w:val="24"/>
        </w:rPr>
        <w:t>63</w:t>
      </w:r>
      <w:r w:rsidRPr="00F47EE9">
        <w:rPr>
          <w:rFonts w:ascii="Times New Roman" w:hAnsi="Times New Roman" w:cs="Times New Roman"/>
          <w:noProof/>
          <w:sz w:val="24"/>
          <w:szCs w:val="24"/>
        </w:rPr>
        <w:fldChar w:fldCharType="end"/>
      </w:r>
    </w:p>
    <w:p w:rsidR="00F47EE9" w:rsidRPr="00B76092" w:rsidRDefault="00F47EE9" w:rsidP="00F47EE9">
      <w:pPr>
        <w:pStyle w:val="TOC1"/>
        <w:tabs>
          <w:tab w:val="right" w:leader="dot" w:pos="8211"/>
        </w:tabs>
        <w:spacing w:after="0" w:line="480" w:lineRule="auto"/>
        <w:ind w:left="993" w:hanging="993"/>
        <w:rPr>
          <w:rFonts w:ascii="Times New Roman" w:hAnsi="Times New Roman" w:cs="Times New Roman"/>
          <w:b/>
          <w:noProof/>
          <w:sz w:val="24"/>
          <w:szCs w:val="24"/>
        </w:rPr>
      </w:pPr>
      <w:r w:rsidRPr="00B76092">
        <w:rPr>
          <w:rFonts w:ascii="Times New Roman" w:hAnsi="Times New Roman" w:cs="Times New Roman"/>
          <w:b/>
          <w:noProof/>
          <w:sz w:val="24"/>
          <w:szCs w:val="24"/>
        </w:rPr>
        <w:t>REFERENCES</w:t>
      </w:r>
      <w:r w:rsidRPr="00B76092">
        <w:rPr>
          <w:rFonts w:ascii="Times New Roman" w:hAnsi="Times New Roman" w:cs="Times New Roman"/>
          <w:b/>
          <w:noProof/>
          <w:sz w:val="24"/>
          <w:szCs w:val="24"/>
        </w:rPr>
        <w:tab/>
      </w:r>
      <w:r w:rsidRPr="00B76092">
        <w:rPr>
          <w:rFonts w:ascii="Times New Roman" w:hAnsi="Times New Roman" w:cs="Times New Roman"/>
          <w:b/>
          <w:noProof/>
          <w:sz w:val="24"/>
          <w:szCs w:val="24"/>
        </w:rPr>
        <w:fldChar w:fldCharType="begin"/>
      </w:r>
      <w:r w:rsidRPr="00B76092">
        <w:rPr>
          <w:rFonts w:ascii="Times New Roman" w:hAnsi="Times New Roman" w:cs="Times New Roman"/>
          <w:b/>
          <w:noProof/>
          <w:sz w:val="24"/>
          <w:szCs w:val="24"/>
        </w:rPr>
        <w:instrText xml:space="preserve"> PAGEREF _Toc214107766 \h </w:instrText>
      </w:r>
      <w:r w:rsidRPr="00B76092">
        <w:rPr>
          <w:rFonts w:ascii="Times New Roman" w:hAnsi="Times New Roman" w:cs="Times New Roman"/>
          <w:b/>
          <w:noProof/>
          <w:sz w:val="24"/>
          <w:szCs w:val="24"/>
        </w:rPr>
      </w:r>
      <w:r w:rsidRPr="00B76092">
        <w:rPr>
          <w:rFonts w:ascii="Times New Roman" w:hAnsi="Times New Roman" w:cs="Times New Roman"/>
          <w:b/>
          <w:noProof/>
          <w:sz w:val="24"/>
          <w:szCs w:val="24"/>
        </w:rPr>
        <w:fldChar w:fldCharType="separate"/>
      </w:r>
      <w:r w:rsidR="00C60D4A">
        <w:rPr>
          <w:rFonts w:ascii="Times New Roman" w:hAnsi="Times New Roman" w:cs="Times New Roman"/>
          <w:b/>
          <w:noProof/>
          <w:sz w:val="24"/>
          <w:szCs w:val="24"/>
        </w:rPr>
        <w:t>65</w:t>
      </w:r>
      <w:r w:rsidRPr="00B76092">
        <w:rPr>
          <w:rFonts w:ascii="Times New Roman" w:hAnsi="Times New Roman" w:cs="Times New Roman"/>
          <w:b/>
          <w:noProof/>
          <w:sz w:val="24"/>
          <w:szCs w:val="24"/>
        </w:rPr>
        <w:fldChar w:fldCharType="end"/>
      </w:r>
    </w:p>
    <w:p w:rsidR="00F47EE9" w:rsidRPr="00B76092" w:rsidRDefault="00F47EE9" w:rsidP="00F47EE9">
      <w:pPr>
        <w:pStyle w:val="TOC1"/>
        <w:tabs>
          <w:tab w:val="right" w:leader="dot" w:pos="8211"/>
        </w:tabs>
        <w:spacing w:after="0" w:line="480" w:lineRule="auto"/>
        <w:ind w:left="993" w:hanging="993"/>
        <w:rPr>
          <w:rFonts w:ascii="Times New Roman" w:hAnsi="Times New Roman" w:cs="Times New Roman"/>
          <w:b/>
          <w:noProof/>
          <w:sz w:val="24"/>
          <w:szCs w:val="24"/>
        </w:rPr>
      </w:pPr>
      <w:r w:rsidRPr="00B76092">
        <w:rPr>
          <w:rFonts w:ascii="Times New Roman" w:hAnsi="Times New Roman" w:cs="Times New Roman"/>
          <w:b/>
          <w:noProof/>
          <w:sz w:val="24"/>
          <w:szCs w:val="24"/>
        </w:rPr>
        <w:t>APPENDICIES</w:t>
      </w:r>
      <w:r w:rsidRPr="00B76092">
        <w:rPr>
          <w:rFonts w:ascii="Times New Roman" w:hAnsi="Times New Roman" w:cs="Times New Roman"/>
          <w:b/>
          <w:noProof/>
          <w:sz w:val="24"/>
          <w:szCs w:val="24"/>
        </w:rPr>
        <w:tab/>
      </w:r>
      <w:r w:rsidRPr="00B76092">
        <w:rPr>
          <w:rFonts w:ascii="Times New Roman" w:hAnsi="Times New Roman" w:cs="Times New Roman"/>
          <w:b/>
          <w:noProof/>
          <w:sz w:val="24"/>
          <w:szCs w:val="24"/>
        </w:rPr>
        <w:fldChar w:fldCharType="begin"/>
      </w:r>
      <w:r w:rsidRPr="00B76092">
        <w:rPr>
          <w:rFonts w:ascii="Times New Roman" w:hAnsi="Times New Roman" w:cs="Times New Roman"/>
          <w:b/>
          <w:noProof/>
          <w:sz w:val="24"/>
          <w:szCs w:val="24"/>
        </w:rPr>
        <w:instrText xml:space="preserve"> PAGEREF _Toc214107767 \h </w:instrText>
      </w:r>
      <w:r w:rsidRPr="00B76092">
        <w:rPr>
          <w:rFonts w:ascii="Times New Roman" w:hAnsi="Times New Roman" w:cs="Times New Roman"/>
          <w:b/>
          <w:noProof/>
          <w:sz w:val="24"/>
          <w:szCs w:val="24"/>
        </w:rPr>
      </w:r>
      <w:r w:rsidRPr="00B76092">
        <w:rPr>
          <w:rFonts w:ascii="Times New Roman" w:hAnsi="Times New Roman" w:cs="Times New Roman"/>
          <w:b/>
          <w:noProof/>
          <w:sz w:val="24"/>
          <w:szCs w:val="24"/>
        </w:rPr>
        <w:fldChar w:fldCharType="separate"/>
      </w:r>
      <w:r w:rsidR="00C60D4A">
        <w:rPr>
          <w:rFonts w:ascii="Times New Roman" w:hAnsi="Times New Roman" w:cs="Times New Roman"/>
          <w:b/>
          <w:noProof/>
          <w:sz w:val="24"/>
          <w:szCs w:val="24"/>
        </w:rPr>
        <w:t>70</w:t>
      </w:r>
      <w:r w:rsidRPr="00B76092">
        <w:rPr>
          <w:rFonts w:ascii="Times New Roman" w:hAnsi="Times New Roman" w:cs="Times New Roman"/>
          <w:b/>
          <w:noProof/>
          <w:sz w:val="24"/>
          <w:szCs w:val="24"/>
        </w:rPr>
        <w:fldChar w:fldCharType="end"/>
      </w:r>
    </w:p>
    <w:p w:rsidR="00F8180E" w:rsidRPr="000E61C9" w:rsidRDefault="00F47EE9" w:rsidP="00B76092">
      <w:pPr>
        <w:spacing w:after="0" w:line="480" w:lineRule="auto"/>
        <w:ind w:left="993" w:hanging="993"/>
        <w:jc w:val="center"/>
        <w:rPr>
          <w:rFonts w:ascii="Times New Roman" w:hAnsi="Times New Roman"/>
          <w:b/>
          <w:sz w:val="24"/>
          <w:szCs w:val="24"/>
        </w:rPr>
      </w:pPr>
      <w:r w:rsidRPr="00F47EE9">
        <w:rPr>
          <w:rFonts w:ascii="Times New Roman" w:hAnsi="Times New Roman" w:cs="Times New Roman"/>
          <w:sz w:val="24"/>
          <w:szCs w:val="24"/>
        </w:rPr>
        <w:fldChar w:fldCharType="end"/>
      </w:r>
      <w:r w:rsidR="00F8180E" w:rsidRPr="000E61C9">
        <w:rPr>
          <w:rFonts w:ascii="Times New Roman" w:hAnsi="Times New Roman"/>
          <w:b/>
          <w:sz w:val="24"/>
          <w:szCs w:val="24"/>
        </w:rPr>
        <w:t>LIST OF ABBREVIATIONS</w:t>
      </w:r>
      <w:r w:rsidR="00F8180E" w:rsidRPr="000E61C9">
        <w:rPr>
          <w:rFonts w:ascii="Times New Roman" w:hAnsi="Times New Roman"/>
          <w:b/>
          <w:sz w:val="24"/>
          <w:szCs w:val="24"/>
        </w:rPr>
        <w:fldChar w:fldCharType="begin"/>
      </w:r>
      <w:r w:rsidR="00F8180E" w:rsidRPr="000E61C9">
        <w:rPr>
          <w:rFonts w:ascii="Times New Roman" w:hAnsi="Times New Roman"/>
          <w:sz w:val="24"/>
          <w:szCs w:val="24"/>
        </w:rPr>
        <w:instrText xml:space="preserve"> TC "</w:instrText>
      </w:r>
      <w:bookmarkStart w:id="14" w:name="_Toc205713617"/>
      <w:bookmarkStart w:id="15" w:name="_Toc214107707"/>
      <w:r w:rsidR="00F8180E" w:rsidRPr="000E61C9">
        <w:rPr>
          <w:rFonts w:ascii="Times New Roman" w:hAnsi="Times New Roman"/>
          <w:b/>
          <w:sz w:val="24"/>
          <w:szCs w:val="24"/>
        </w:rPr>
        <w:instrText>LIST OF ABBREVIATIONS</w:instrText>
      </w:r>
      <w:bookmarkEnd w:id="14"/>
      <w:bookmarkEnd w:id="15"/>
      <w:r w:rsidR="00F8180E" w:rsidRPr="000E61C9">
        <w:rPr>
          <w:rFonts w:ascii="Times New Roman" w:hAnsi="Times New Roman"/>
          <w:sz w:val="24"/>
          <w:szCs w:val="24"/>
        </w:rPr>
        <w:instrText xml:space="preserve">" \f C \l "1" </w:instrText>
      </w:r>
      <w:r w:rsidR="00F8180E" w:rsidRPr="000E61C9">
        <w:rPr>
          <w:rFonts w:ascii="Times New Roman" w:hAnsi="Times New Roman"/>
          <w:b/>
          <w:sz w:val="24"/>
          <w:szCs w:val="24"/>
        </w:rPr>
        <w:fldChar w:fldCharType="end"/>
      </w:r>
    </w:p>
    <w:p w:rsidR="00F8180E" w:rsidRPr="000E61C9" w:rsidRDefault="00F8180E" w:rsidP="00B76092">
      <w:pPr>
        <w:spacing w:after="0" w:line="480" w:lineRule="auto"/>
        <w:rPr>
          <w:rFonts w:ascii="Times New Roman" w:hAnsi="Times New Roman"/>
          <w:b/>
          <w:bCs/>
          <w:sz w:val="24"/>
          <w:szCs w:val="24"/>
        </w:rPr>
      </w:pPr>
      <w:r w:rsidRPr="000E61C9">
        <w:rPr>
          <w:rFonts w:ascii="Times New Roman" w:hAnsi="Times New Roman"/>
          <w:sz w:val="24"/>
          <w:szCs w:val="24"/>
        </w:rPr>
        <w:t>FGD –</w:t>
      </w:r>
      <w:r w:rsidRPr="000E61C9">
        <w:rPr>
          <w:rFonts w:ascii="Times New Roman" w:hAnsi="Times New Roman"/>
          <w:sz w:val="24"/>
          <w:szCs w:val="24"/>
        </w:rPr>
        <w:tab/>
      </w:r>
      <w:r w:rsidRPr="000E61C9">
        <w:rPr>
          <w:rFonts w:ascii="Times New Roman" w:hAnsi="Times New Roman"/>
          <w:sz w:val="24"/>
          <w:szCs w:val="24"/>
        </w:rPr>
        <w:tab/>
        <w:t xml:space="preserve"> </w:t>
      </w:r>
      <w:r w:rsidRPr="000E61C9">
        <w:rPr>
          <w:rFonts w:ascii="Times New Roman" w:hAnsi="Times New Roman"/>
          <w:sz w:val="24"/>
          <w:szCs w:val="24"/>
        </w:rPr>
        <w:tab/>
        <w:t>Focus Group Discussion</w:t>
      </w:r>
      <w:r w:rsidRPr="000E61C9">
        <w:rPr>
          <w:rFonts w:ascii="Times New Roman" w:hAnsi="Times New Roman"/>
          <w:sz w:val="24"/>
          <w:szCs w:val="24"/>
        </w:rPr>
        <w:br/>
        <w:t xml:space="preserve">IDIs – </w:t>
      </w:r>
      <w:r w:rsidRPr="000E61C9">
        <w:rPr>
          <w:rFonts w:ascii="Times New Roman" w:hAnsi="Times New Roman"/>
          <w:sz w:val="24"/>
          <w:szCs w:val="24"/>
        </w:rPr>
        <w:tab/>
      </w:r>
      <w:r w:rsidRPr="000E61C9">
        <w:rPr>
          <w:rFonts w:ascii="Times New Roman" w:hAnsi="Times New Roman"/>
          <w:sz w:val="24"/>
          <w:szCs w:val="24"/>
        </w:rPr>
        <w:tab/>
      </w:r>
      <w:r w:rsidRPr="000E61C9">
        <w:rPr>
          <w:rFonts w:ascii="Times New Roman" w:hAnsi="Times New Roman"/>
          <w:sz w:val="24"/>
          <w:szCs w:val="24"/>
        </w:rPr>
        <w:tab/>
        <w:t>In-depth Interviews</w:t>
      </w:r>
      <w:r w:rsidRPr="000E61C9">
        <w:rPr>
          <w:rFonts w:ascii="Times New Roman" w:hAnsi="Times New Roman"/>
          <w:sz w:val="24"/>
          <w:szCs w:val="24"/>
        </w:rPr>
        <w:br/>
        <w:t xml:space="preserve">NGO – </w:t>
      </w:r>
      <w:r w:rsidRPr="000E61C9">
        <w:rPr>
          <w:rFonts w:ascii="Times New Roman" w:hAnsi="Times New Roman"/>
          <w:sz w:val="24"/>
          <w:szCs w:val="24"/>
        </w:rPr>
        <w:tab/>
      </w:r>
      <w:r w:rsidRPr="000E61C9">
        <w:rPr>
          <w:rFonts w:ascii="Times New Roman" w:hAnsi="Times New Roman"/>
          <w:sz w:val="24"/>
          <w:szCs w:val="24"/>
        </w:rPr>
        <w:tab/>
        <w:t>Non-Governmental Organization</w:t>
      </w:r>
      <w:r w:rsidRPr="000E61C9">
        <w:rPr>
          <w:rFonts w:ascii="Times New Roman" w:hAnsi="Times New Roman"/>
          <w:sz w:val="24"/>
          <w:szCs w:val="24"/>
        </w:rPr>
        <w:br/>
        <w:t xml:space="preserve">UN – </w:t>
      </w:r>
      <w:r w:rsidRPr="000E61C9">
        <w:rPr>
          <w:rFonts w:ascii="Times New Roman" w:hAnsi="Times New Roman"/>
          <w:sz w:val="24"/>
          <w:szCs w:val="24"/>
        </w:rPr>
        <w:tab/>
      </w:r>
      <w:r w:rsidRPr="000E61C9">
        <w:rPr>
          <w:rFonts w:ascii="Times New Roman" w:hAnsi="Times New Roman"/>
          <w:sz w:val="24"/>
          <w:szCs w:val="24"/>
        </w:rPr>
        <w:tab/>
      </w:r>
      <w:r w:rsidRPr="000E61C9">
        <w:rPr>
          <w:rFonts w:ascii="Times New Roman" w:hAnsi="Times New Roman"/>
          <w:sz w:val="24"/>
          <w:szCs w:val="24"/>
        </w:rPr>
        <w:tab/>
        <w:t>United Nations</w:t>
      </w:r>
      <w:r w:rsidRPr="000E61C9">
        <w:rPr>
          <w:rFonts w:ascii="Times New Roman" w:hAnsi="Times New Roman"/>
          <w:sz w:val="24"/>
          <w:szCs w:val="24"/>
        </w:rPr>
        <w:br/>
        <w:t>URT –</w:t>
      </w:r>
      <w:r w:rsidRPr="000E61C9">
        <w:rPr>
          <w:rFonts w:ascii="Times New Roman" w:hAnsi="Times New Roman"/>
          <w:sz w:val="24"/>
          <w:szCs w:val="24"/>
        </w:rPr>
        <w:tab/>
      </w:r>
      <w:r w:rsidRPr="000E61C9">
        <w:rPr>
          <w:rFonts w:ascii="Times New Roman" w:hAnsi="Times New Roman"/>
          <w:sz w:val="24"/>
          <w:szCs w:val="24"/>
        </w:rPr>
        <w:tab/>
      </w:r>
      <w:r w:rsidRPr="000E61C9">
        <w:rPr>
          <w:rFonts w:ascii="Times New Roman" w:hAnsi="Times New Roman"/>
          <w:sz w:val="24"/>
          <w:szCs w:val="24"/>
        </w:rPr>
        <w:tab/>
        <w:t>United Republic of Tanzania</w:t>
      </w:r>
      <w:r w:rsidRPr="000E61C9">
        <w:rPr>
          <w:rFonts w:ascii="Times New Roman" w:hAnsi="Times New Roman"/>
          <w:sz w:val="24"/>
          <w:szCs w:val="24"/>
        </w:rPr>
        <w:br/>
        <w:t xml:space="preserve">TGNP – </w:t>
      </w:r>
      <w:r w:rsidRPr="000E61C9">
        <w:rPr>
          <w:rFonts w:ascii="Times New Roman" w:hAnsi="Times New Roman"/>
          <w:sz w:val="24"/>
          <w:szCs w:val="24"/>
        </w:rPr>
        <w:tab/>
      </w:r>
      <w:r w:rsidRPr="000E61C9">
        <w:rPr>
          <w:rFonts w:ascii="Times New Roman" w:hAnsi="Times New Roman"/>
          <w:sz w:val="24"/>
          <w:szCs w:val="24"/>
        </w:rPr>
        <w:tab/>
        <w:t xml:space="preserve">Tanzania Gender Networking </w:t>
      </w:r>
      <w:proofErr w:type="spellStart"/>
      <w:r w:rsidRPr="000E61C9">
        <w:rPr>
          <w:rFonts w:ascii="Times New Roman" w:hAnsi="Times New Roman"/>
          <w:sz w:val="24"/>
          <w:szCs w:val="24"/>
        </w:rPr>
        <w:t>Programme</w:t>
      </w:r>
      <w:proofErr w:type="spellEnd"/>
      <w:r w:rsidRPr="000E61C9">
        <w:rPr>
          <w:rFonts w:ascii="Times New Roman" w:hAnsi="Times New Roman"/>
          <w:sz w:val="24"/>
          <w:szCs w:val="24"/>
        </w:rPr>
        <w:br/>
        <w:t xml:space="preserve">SDGs – </w:t>
      </w:r>
      <w:r w:rsidRPr="000E61C9">
        <w:rPr>
          <w:rFonts w:ascii="Times New Roman" w:hAnsi="Times New Roman"/>
          <w:sz w:val="24"/>
          <w:szCs w:val="24"/>
        </w:rPr>
        <w:tab/>
      </w:r>
      <w:r w:rsidRPr="000E61C9">
        <w:rPr>
          <w:rFonts w:ascii="Times New Roman" w:hAnsi="Times New Roman"/>
          <w:sz w:val="24"/>
          <w:szCs w:val="24"/>
        </w:rPr>
        <w:tab/>
        <w:t>Sustainable Development Goals</w:t>
      </w:r>
      <w:r w:rsidRPr="000E61C9">
        <w:rPr>
          <w:rFonts w:ascii="Times New Roman" w:hAnsi="Times New Roman"/>
          <w:sz w:val="24"/>
          <w:szCs w:val="24"/>
        </w:rPr>
        <w:br/>
        <w:t>GBV –</w:t>
      </w:r>
      <w:r w:rsidRPr="000E61C9">
        <w:rPr>
          <w:rFonts w:ascii="Times New Roman" w:hAnsi="Times New Roman"/>
          <w:sz w:val="24"/>
          <w:szCs w:val="24"/>
        </w:rPr>
        <w:tab/>
      </w:r>
      <w:r w:rsidRPr="000E61C9">
        <w:rPr>
          <w:rFonts w:ascii="Times New Roman" w:hAnsi="Times New Roman"/>
          <w:sz w:val="24"/>
          <w:szCs w:val="24"/>
        </w:rPr>
        <w:tab/>
      </w:r>
      <w:r w:rsidRPr="000E61C9">
        <w:rPr>
          <w:rFonts w:ascii="Times New Roman" w:hAnsi="Times New Roman"/>
          <w:sz w:val="24"/>
          <w:szCs w:val="24"/>
        </w:rPr>
        <w:tab/>
        <w:t>Gender-Based Violence</w:t>
      </w:r>
      <w:r w:rsidRPr="000E61C9">
        <w:rPr>
          <w:rFonts w:ascii="Times New Roman" w:hAnsi="Times New Roman"/>
          <w:sz w:val="24"/>
          <w:szCs w:val="24"/>
        </w:rPr>
        <w:br/>
        <w:t xml:space="preserve">CSO – </w:t>
      </w:r>
      <w:r w:rsidRPr="000E61C9">
        <w:rPr>
          <w:rFonts w:ascii="Times New Roman" w:hAnsi="Times New Roman"/>
          <w:sz w:val="24"/>
          <w:szCs w:val="24"/>
        </w:rPr>
        <w:tab/>
      </w:r>
      <w:r w:rsidRPr="000E61C9">
        <w:rPr>
          <w:rFonts w:ascii="Times New Roman" w:hAnsi="Times New Roman"/>
          <w:sz w:val="24"/>
          <w:szCs w:val="24"/>
        </w:rPr>
        <w:tab/>
      </w:r>
      <w:r w:rsidRPr="000E61C9">
        <w:rPr>
          <w:rFonts w:ascii="Times New Roman" w:hAnsi="Times New Roman"/>
          <w:sz w:val="24"/>
          <w:szCs w:val="24"/>
        </w:rPr>
        <w:tab/>
        <w:t>Civil Society Organization</w:t>
      </w:r>
      <w:r w:rsidRPr="000E61C9">
        <w:rPr>
          <w:rFonts w:ascii="Times New Roman" w:hAnsi="Times New Roman"/>
          <w:sz w:val="24"/>
          <w:szCs w:val="24"/>
        </w:rPr>
        <w:br/>
        <w:t xml:space="preserve">TAMWA – </w:t>
      </w:r>
      <w:r w:rsidRPr="000E61C9">
        <w:rPr>
          <w:rFonts w:ascii="Times New Roman" w:hAnsi="Times New Roman"/>
          <w:sz w:val="24"/>
          <w:szCs w:val="24"/>
        </w:rPr>
        <w:tab/>
      </w:r>
      <w:r w:rsidRPr="000E61C9">
        <w:rPr>
          <w:rFonts w:ascii="Times New Roman" w:hAnsi="Times New Roman"/>
          <w:sz w:val="24"/>
          <w:szCs w:val="24"/>
        </w:rPr>
        <w:tab/>
        <w:t>Tanzania Media Women’s Association</w:t>
      </w:r>
      <w:r w:rsidRPr="000E61C9">
        <w:rPr>
          <w:rFonts w:ascii="Times New Roman" w:hAnsi="Times New Roman"/>
          <w:sz w:val="24"/>
          <w:szCs w:val="24"/>
        </w:rPr>
        <w:br/>
        <w:t xml:space="preserve">NBS – </w:t>
      </w:r>
      <w:r w:rsidRPr="000E61C9">
        <w:rPr>
          <w:rFonts w:ascii="Times New Roman" w:hAnsi="Times New Roman"/>
          <w:sz w:val="24"/>
          <w:szCs w:val="24"/>
        </w:rPr>
        <w:tab/>
      </w:r>
      <w:r w:rsidRPr="000E61C9">
        <w:rPr>
          <w:rFonts w:ascii="Times New Roman" w:hAnsi="Times New Roman"/>
          <w:sz w:val="24"/>
          <w:szCs w:val="24"/>
        </w:rPr>
        <w:tab/>
      </w:r>
      <w:r w:rsidRPr="000E61C9">
        <w:rPr>
          <w:rFonts w:ascii="Times New Roman" w:hAnsi="Times New Roman"/>
          <w:sz w:val="24"/>
          <w:szCs w:val="24"/>
        </w:rPr>
        <w:tab/>
        <w:t>National Bureau of Statistics</w:t>
      </w:r>
      <w:r w:rsidRPr="000E61C9">
        <w:rPr>
          <w:rFonts w:ascii="Times New Roman" w:hAnsi="Times New Roman"/>
          <w:sz w:val="24"/>
          <w:szCs w:val="24"/>
        </w:rPr>
        <w:br/>
      </w:r>
      <w:proofErr w:type="spellStart"/>
      <w:r w:rsidRPr="000E61C9">
        <w:rPr>
          <w:rFonts w:ascii="Times New Roman" w:hAnsi="Times New Roman"/>
          <w:sz w:val="24"/>
          <w:szCs w:val="24"/>
        </w:rPr>
        <w:t>MoHCDGEC</w:t>
      </w:r>
      <w:proofErr w:type="spellEnd"/>
      <w:r w:rsidRPr="000E61C9">
        <w:rPr>
          <w:rFonts w:ascii="Times New Roman" w:hAnsi="Times New Roman"/>
          <w:sz w:val="24"/>
          <w:szCs w:val="24"/>
        </w:rPr>
        <w:t xml:space="preserve"> – </w:t>
      </w:r>
      <w:r w:rsidRPr="000E61C9">
        <w:rPr>
          <w:rFonts w:ascii="Times New Roman" w:hAnsi="Times New Roman"/>
          <w:sz w:val="24"/>
          <w:szCs w:val="24"/>
        </w:rPr>
        <w:tab/>
        <w:t>Ministry of Health, Community Development, Gender, Elderly and Children</w:t>
      </w:r>
    </w:p>
    <w:p w:rsidR="00F8180E" w:rsidRPr="000E61C9" w:rsidRDefault="00F8180E" w:rsidP="004479DE">
      <w:pPr>
        <w:spacing w:after="0" w:line="480" w:lineRule="auto"/>
        <w:jc w:val="both"/>
        <w:rPr>
          <w:rFonts w:ascii="Times New Roman" w:hAnsi="Times New Roman"/>
          <w:b/>
          <w:bCs/>
          <w:sz w:val="24"/>
          <w:szCs w:val="24"/>
        </w:rPr>
      </w:pPr>
    </w:p>
    <w:p w:rsidR="00F8180E" w:rsidRDefault="00F8180E" w:rsidP="004479DE">
      <w:pPr>
        <w:spacing w:line="480" w:lineRule="auto"/>
        <w:jc w:val="both"/>
        <w:rPr>
          <w:rFonts w:ascii="Times New Roman" w:hAnsi="Times New Roman" w:cs="Times New Roman"/>
          <w:b/>
          <w:sz w:val="24"/>
          <w:szCs w:val="24"/>
        </w:rPr>
      </w:pPr>
    </w:p>
    <w:p w:rsidR="00F8180E" w:rsidRDefault="00F8180E" w:rsidP="004479DE">
      <w:pPr>
        <w:spacing w:line="480" w:lineRule="auto"/>
        <w:jc w:val="both"/>
        <w:rPr>
          <w:rFonts w:ascii="Times New Roman" w:hAnsi="Times New Roman" w:cs="Times New Roman"/>
          <w:b/>
          <w:sz w:val="24"/>
          <w:szCs w:val="24"/>
        </w:rPr>
      </w:pPr>
    </w:p>
    <w:p w:rsidR="007A0842" w:rsidRPr="007658FF" w:rsidRDefault="007A0842" w:rsidP="004479DE">
      <w:pPr>
        <w:spacing w:line="480" w:lineRule="auto"/>
        <w:jc w:val="both"/>
        <w:rPr>
          <w:rFonts w:ascii="Times New Roman" w:hAnsi="Times New Roman" w:cs="Times New Roman"/>
          <w:b/>
          <w:sz w:val="24"/>
          <w:szCs w:val="24"/>
        </w:rPr>
      </w:pPr>
    </w:p>
    <w:p w:rsidR="00F8180E" w:rsidRDefault="00F8180E" w:rsidP="004479DE">
      <w:pPr>
        <w:spacing w:line="480" w:lineRule="auto"/>
        <w:jc w:val="both"/>
        <w:rPr>
          <w:rFonts w:ascii="Times New Roman" w:hAnsi="Times New Roman" w:cs="Times New Roman"/>
          <w:b/>
          <w:sz w:val="24"/>
          <w:szCs w:val="24"/>
        </w:rPr>
        <w:sectPr w:rsidR="00F8180E" w:rsidSect="00F8180E">
          <w:headerReference w:type="default" r:id="rId9"/>
          <w:footerReference w:type="default" r:id="rId10"/>
          <w:pgSz w:w="11907" w:h="16839" w:code="9"/>
          <w:pgMar w:top="2268" w:right="1418" w:bottom="1418" w:left="2268" w:header="708" w:footer="708" w:gutter="0"/>
          <w:pgNumType w:fmt="lowerRoman"/>
          <w:cols w:space="708"/>
          <w:docGrid w:linePitch="360"/>
        </w:sectPr>
      </w:pPr>
    </w:p>
    <w:p w:rsidR="001F54F2" w:rsidRPr="007658FF" w:rsidRDefault="001F54F2" w:rsidP="00B76092">
      <w:pPr>
        <w:spacing w:after="0" w:line="480" w:lineRule="auto"/>
        <w:jc w:val="center"/>
        <w:rPr>
          <w:rFonts w:ascii="Times New Roman" w:hAnsi="Times New Roman" w:cs="Times New Roman"/>
          <w:b/>
          <w:sz w:val="24"/>
          <w:szCs w:val="24"/>
        </w:rPr>
      </w:pPr>
      <w:r w:rsidRPr="007658FF">
        <w:rPr>
          <w:rFonts w:ascii="Times New Roman" w:hAnsi="Times New Roman" w:cs="Times New Roman"/>
          <w:b/>
          <w:sz w:val="24"/>
          <w:szCs w:val="24"/>
        </w:rPr>
        <w:t>CHAPTER ONE</w:t>
      </w:r>
      <w:r w:rsidR="005D7E86">
        <w:rPr>
          <w:rFonts w:ascii="Times New Roman" w:hAnsi="Times New Roman" w:cs="Times New Roman"/>
          <w:b/>
          <w:sz w:val="24"/>
          <w:szCs w:val="24"/>
        </w:rPr>
        <w:fldChar w:fldCharType="begin"/>
      </w:r>
      <w:r w:rsidR="005D7E86">
        <w:instrText xml:space="preserve"> TC "</w:instrText>
      </w:r>
      <w:bookmarkStart w:id="16" w:name="_Toc214107708"/>
      <w:r w:rsidR="005D7E86" w:rsidRPr="008C1716">
        <w:rPr>
          <w:rFonts w:ascii="Times New Roman" w:hAnsi="Times New Roman" w:cs="Times New Roman"/>
          <w:b/>
          <w:sz w:val="24"/>
          <w:szCs w:val="24"/>
        </w:rPr>
        <w:instrText>CHAPTER ONE</w:instrText>
      </w:r>
      <w:bookmarkEnd w:id="16"/>
      <w:r w:rsidR="005D7E86">
        <w:instrText xml:space="preserve">" \f C \l "1" </w:instrText>
      </w:r>
      <w:r w:rsidR="005D7E86">
        <w:rPr>
          <w:rFonts w:ascii="Times New Roman" w:hAnsi="Times New Roman" w:cs="Times New Roman"/>
          <w:b/>
          <w:sz w:val="24"/>
          <w:szCs w:val="24"/>
        </w:rPr>
        <w:fldChar w:fldCharType="end"/>
      </w:r>
    </w:p>
    <w:p w:rsidR="001F54F2" w:rsidRPr="007658FF" w:rsidRDefault="001F54F2" w:rsidP="00B76092">
      <w:pPr>
        <w:spacing w:after="0" w:line="480" w:lineRule="auto"/>
        <w:jc w:val="center"/>
        <w:rPr>
          <w:rFonts w:ascii="Times New Roman" w:hAnsi="Times New Roman" w:cs="Times New Roman"/>
          <w:b/>
          <w:sz w:val="24"/>
          <w:szCs w:val="24"/>
        </w:rPr>
      </w:pPr>
      <w:r w:rsidRPr="007658FF">
        <w:rPr>
          <w:rFonts w:ascii="Times New Roman" w:hAnsi="Times New Roman" w:cs="Times New Roman"/>
          <w:b/>
          <w:sz w:val="24"/>
          <w:szCs w:val="24"/>
        </w:rPr>
        <w:t>INTRODUCTION</w:t>
      </w:r>
      <w:r w:rsidR="005D7E86">
        <w:rPr>
          <w:rFonts w:ascii="Times New Roman" w:hAnsi="Times New Roman" w:cs="Times New Roman"/>
          <w:b/>
          <w:sz w:val="24"/>
          <w:szCs w:val="24"/>
        </w:rPr>
        <w:fldChar w:fldCharType="begin"/>
      </w:r>
      <w:r w:rsidR="005D7E86">
        <w:instrText xml:space="preserve"> TC "</w:instrText>
      </w:r>
      <w:bookmarkStart w:id="17" w:name="_Toc214107709"/>
      <w:r w:rsidR="005D7E86" w:rsidRPr="00E71314">
        <w:rPr>
          <w:rFonts w:ascii="Times New Roman" w:hAnsi="Times New Roman" w:cs="Times New Roman"/>
          <w:b/>
          <w:sz w:val="24"/>
          <w:szCs w:val="24"/>
        </w:rPr>
        <w:instrText>INTRODUCTION</w:instrText>
      </w:r>
      <w:bookmarkEnd w:id="17"/>
      <w:r w:rsidR="005D7E86">
        <w:instrText xml:space="preserve">" \f C \l "1" </w:instrText>
      </w:r>
      <w:r w:rsidR="005D7E86">
        <w:rPr>
          <w:rFonts w:ascii="Times New Roman" w:hAnsi="Times New Roman" w:cs="Times New Roman"/>
          <w:b/>
          <w:sz w:val="24"/>
          <w:szCs w:val="24"/>
        </w:rPr>
        <w:fldChar w:fldCharType="end"/>
      </w:r>
    </w:p>
    <w:p w:rsidR="001F54F2" w:rsidRPr="007658FF" w:rsidRDefault="001F54F2" w:rsidP="004479DE">
      <w:pPr>
        <w:numPr>
          <w:ilvl w:val="1"/>
          <w:numId w:val="1"/>
        </w:numPr>
        <w:spacing w:line="360" w:lineRule="auto"/>
        <w:jc w:val="both"/>
        <w:rPr>
          <w:rFonts w:ascii="Times New Roman" w:hAnsi="Times New Roman" w:cs="Times New Roman"/>
          <w:b/>
          <w:sz w:val="24"/>
          <w:szCs w:val="24"/>
        </w:rPr>
      </w:pPr>
      <w:r w:rsidRPr="007658FF">
        <w:rPr>
          <w:rFonts w:ascii="Times New Roman" w:hAnsi="Times New Roman" w:cs="Times New Roman"/>
          <w:b/>
          <w:sz w:val="24"/>
          <w:szCs w:val="24"/>
        </w:rPr>
        <w:t>Chapter Overview</w:t>
      </w:r>
      <w:r w:rsidR="005D7E86">
        <w:rPr>
          <w:rFonts w:ascii="Times New Roman" w:hAnsi="Times New Roman" w:cs="Times New Roman"/>
          <w:b/>
          <w:sz w:val="24"/>
          <w:szCs w:val="24"/>
        </w:rPr>
        <w:fldChar w:fldCharType="begin"/>
      </w:r>
      <w:r w:rsidR="005D7E86">
        <w:instrText xml:space="preserve"> TC "</w:instrText>
      </w:r>
      <w:bookmarkStart w:id="18" w:name="_Toc214107710"/>
      <w:r w:rsidR="005D7E86" w:rsidRPr="00735E66">
        <w:rPr>
          <w:rFonts w:ascii="Times New Roman" w:hAnsi="Times New Roman" w:cs="Times New Roman"/>
          <w:b/>
          <w:sz w:val="24"/>
          <w:szCs w:val="24"/>
        </w:rPr>
        <w:instrText>1.1 Chapter Overview</w:instrText>
      </w:r>
      <w:bookmarkEnd w:id="18"/>
      <w:r w:rsidR="005D7E86">
        <w:instrText xml:space="preserve">" \f C \l "1" </w:instrText>
      </w:r>
      <w:r w:rsidR="005D7E86">
        <w:rPr>
          <w:rFonts w:ascii="Times New Roman" w:hAnsi="Times New Roman" w:cs="Times New Roman"/>
          <w:b/>
          <w:sz w:val="24"/>
          <w:szCs w:val="24"/>
        </w:rPr>
        <w:fldChar w:fldCharType="end"/>
      </w:r>
    </w:p>
    <w:p w:rsidR="001F54F2" w:rsidRDefault="001F54F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This chapter presents the foundation of the study by outlining the background, problem statement, objectives, and significance of the research. It begins by contextualizing the rising incidence of conflicts and disputes among married couples in Dodoma, drawing attention to the social, economic, and cultural dynamics that influence marital relationships in contemporary Tanzanian society. The chapter highlights the growing concern over marital instability and its potential implications for family well-being and community cohesion.</w:t>
      </w:r>
    </w:p>
    <w:p w:rsidR="00B76092" w:rsidRPr="00B76092" w:rsidRDefault="00B76092" w:rsidP="004479DE">
      <w:pPr>
        <w:spacing w:line="480" w:lineRule="auto"/>
        <w:jc w:val="both"/>
        <w:rPr>
          <w:rFonts w:ascii="Times New Roman" w:hAnsi="Times New Roman" w:cs="Times New Roman"/>
          <w:sz w:val="4"/>
          <w:szCs w:val="24"/>
        </w:rPr>
      </w:pPr>
    </w:p>
    <w:p w:rsidR="001F54F2" w:rsidRPr="007658FF" w:rsidRDefault="001F54F2" w:rsidP="00B76092">
      <w:pPr>
        <w:spacing w:line="360" w:lineRule="auto"/>
        <w:jc w:val="both"/>
        <w:rPr>
          <w:rFonts w:ascii="Times New Roman" w:hAnsi="Times New Roman" w:cs="Times New Roman"/>
          <w:b/>
          <w:sz w:val="24"/>
          <w:szCs w:val="24"/>
        </w:rPr>
      </w:pPr>
      <w:r w:rsidRPr="007658FF">
        <w:rPr>
          <w:rFonts w:ascii="Times New Roman" w:hAnsi="Times New Roman" w:cs="Times New Roman"/>
          <w:b/>
          <w:sz w:val="24"/>
          <w:szCs w:val="24"/>
        </w:rPr>
        <w:t>1.2. Background to the Problem</w:t>
      </w:r>
      <w:r w:rsidR="005D7E86">
        <w:rPr>
          <w:rFonts w:ascii="Times New Roman" w:hAnsi="Times New Roman" w:cs="Times New Roman"/>
          <w:b/>
          <w:sz w:val="24"/>
          <w:szCs w:val="24"/>
        </w:rPr>
        <w:fldChar w:fldCharType="begin"/>
      </w:r>
      <w:r w:rsidR="005D7E86">
        <w:instrText xml:space="preserve"> TC "</w:instrText>
      </w:r>
      <w:bookmarkStart w:id="19" w:name="_Toc214107711"/>
      <w:r w:rsidR="005D7E86" w:rsidRPr="0010767D">
        <w:rPr>
          <w:rFonts w:ascii="Times New Roman" w:hAnsi="Times New Roman" w:cs="Times New Roman"/>
          <w:b/>
          <w:sz w:val="24"/>
          <w:szCs w:val="24"/>
        </w:rPr>
        <w:instrText>1.2. Background to the Problem</w:instrText>
      </w:r>
      <w:bookmarkEnd w:id="19"/>
      <w:r w:rsidR="005D7E86">
        <w:instrText xml:space="preserve">" \f C \l "1" </w:instrText>
      </w:r>
      <w:r w:rsidR="005D7E86">
        <w:rPr>
          <w:rFonts w:ascii="Times New Roman" w:hAnsi="Times New Roman" w:cs="Times New Roman"/>
          <w:b/>
          <w:sz w:val="24"/>
          <w:szCs w:val="24"/>
        </w:rPr>
        <w:fldChar w:fldCharType="end"/>
      </w:r>
    </w:p>
    <w:p w:rsidR="00481062" w:rsidRPr="007658FF" w:rsidRDefault="0048106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 xml:space="preserve">Marital conflict is a global phenomenon that has far-reaching implications for family stability, individual well-being, and societal cohesion. Across different cultures and socio-economic contexts, married couples face challenges ranging from communication breakdowns and financial stress to infidelity and gender-based violence. In many parts of the world—including both developed and developing countries—there has been a noticeable increase in the frequency and intensity of marital disputes. Studies conducted in the United States, India, and South </w:t>
      </w:r>
      <w:proofErr w:type="gramStart"/>
      <w:r w:rsidRPr="007658FF">
        <w:rPr>
          <w:rFonts w:ascii="Times New Roman" w:hAnsi="Times New Roman" w:cs="Times New Roman"/>
          <w:sz w:val="24"/>
          <w:szCs w:val="24"/>
        </w:rPr>
        <w:t>Africa,</w:t>
      </w:r>
      <w:proofErr w:type="gramEnd"/>
      <w:r w:rsidRPr="007658FF">
        <w:rPr>
          <w:rFonts w:ascii="Times New Roman" w:hAnsi="Times New Roman" w:cs="Times New Roman"/>
          <w:sz w:val="24"/>
          <w:szCs w:val="24"/>
        </w:rPr>
        <w:t xml:space="preserve"> for instance, reveal that shifts in gender roles, economic uncertainty, and evolving social expectations have significantly contributed to marital discord (Abrahams et al., 2006; </w:t>
      </w:r>
      <w:proofErr w:type="spellStart"/>
      <w:r w:rsidRPr="007658FF">
        <w:rPr>
          <w:rFonts w:ascii="Times New Roman" w:hAnsi="Times New Roman" w:cs="Times New Roman"/>
          <w:sz w:val="24"/>
          <w:szCs w:val="24"/>
        </w:rPr>
        <w:t>Wilke</w:t>
      </w:r>
      <w:proofErr w:type="spellEnd"/>
      <w:r w:rsidRPr="007658FF">
        <w:rPr>
          <w:rFonts w:ascii="Times New Roman" w:hAnsi="Times New Roman" w:cs="Times New Roman"/>
          <w:sz w:val="24"/>
          <w:szCs w:val="24"/>
        </w:rPr>
        <w:t xml:space="preserve"> &amp; </w:t>
      </w:r>
      <w:proofErr w:type="spellStart"/>
      <w:r w:rsidRPr="007658FF">
        <w:rPr>
          <w:rFonts w:ascii="Times New Roman" w:hAnsi="Times New Roman" w:cs="Times New Roman"/>
          <w:sz w:val="24"/>
          <w:szCs w:val="24"/>
        </w:rPr>
        <w:t>Heinrichs</w:t>
      </w:r>
      <w:proofErr w:type="spellEnd"/>
      <w:r w:rsidRPr="007658FF">
        <w:rPr>
          <w:rFonts w:ascii="Times New Roman" w:hAnsi="Times New Roman" w:cs="Times New Roman"/>
          <w:sz w:val="24"/>
          <w:szCs w:val="24"/>
        </w:rPr>
        <w:t>, 2012). These global trends demonstrate that the issue of marital conflict transcends local contexts and is influenced by broader socio-cultural and economic transformations.</w:t>
      </w:r>
    </w:p>
    <w:p w:rsidR="00481062" w:rsidRDefault="0048106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 xml:space="preserve">In the African context, particularly in sub-Saharan countries like Kenya, Uganda, and Tanzania, marital instability is also on the rise. In Tanzania, recent reports by the Ministry of Community Development, Gender, Women and Special Groups (2022) indicate a growing number of family-related disputes being addressed through social welfare offices, local leaders, and religious institutions. These trends are evident not only in major urban </w:t>
      </w:r>
      <w:proofErr w:type="spellStart"/>
      <w:r w:rsidRPr="007658FF">
        <w:rPr>
          <w:rFonts w:ascii="Times New Roman" w:hAnsi="Times New Roman" w:cs="Times New Roman"/>
          <w:sz w:val="24"/>
          <w:szCs w:val="24"/>
        </w:rPr>
        <w:t>centres</w:t>
      </w:r>
      <w:proofErr w:type="spellEnd"/>
      <w:r w:rsidRPr="007658FF">
        <w:rPr>
          <w:rFonts w:ascii="Times New Roman" w:hAnsi="Times New Roman" w:cs="Times New Roman"/>
          <w:sz w:val="24"/>
          <w:szCs w:val="24"/>
        </w:rPr>
        <w:t xml:space="preserve"> such as Dar </w:t>
      </w:r>
      <w:proofErr w:type="spellStart"/>
      <w:r w:rsidRPr="007658FF">
        <w:rPr>
          <w:rFonts w:ascii="Times New Roman" w:hAnsi="Times New Roman" w:cs="Times New Roman"/>
          <w:sz w:val="24"/>
          <w:szCs w:val="24"/>
        </w:rPr>
        <w:t>es</w:t>
      </w:r>
      <w:proofErr w:type="spellEnd"/>
      <w:r w:rsidRPr="007658FF">
        <w:rPr>
          <w:rFonts w:ascii="Times New Roman" w:hAnsi="Times New Roman" w:cs="Times New Roman"/>
          <w:sz w:val="24"/>
          <w:szCs w:val="24"/>
        </w:rPr>
        <w:t xml:space="preserve"> Salaam and </w:t>
      </w:r>
      <w:proofErr w:type="spellStart"/>
      <w:r w:rsidRPr="007658FF">
        <w:rPr>
          <w:rFonts w:ascii="Times New Roman" w:hAnsi="Times New Roman" w:cs="Times New Roman"/>
          <w:sz w:val="24"/>
          <w:szCs w:val="24"/>
        </w:rPr>
        <w:t>Arusha</w:t>
      </w:r>
      <w:proofErr w:type="spellEnd"/>
      <w:r w:rsidRPr="007658FF">
        <w:rPr>
          <w:rFonts w:ascii="Times New Roman" w:hAnsi="Times New Roman" w:cs="Times New Roman"/>
          <w:sz w:val="24"/>
          <w:szCs w:val="24"/>
        </w:rPr>
        <w:t>, but also in rapidly urbanizing cities like Dodoma, the nation’s administrative capital. The intersection of urbanization, shifting economic patterns, and the renegotiation of traditional gender norms has created a fertile ground for conflict within marital relationships.</w:t>
      </w:r>
    </w:p>
    <w:p w:rsidR="00B76092" w:rsidRPr="00B76092" w:rsidRDefault="00B76092" w:rsidP="004479DE">
      <w:pPr>
        <w:spacing w:line="480" w:lineRule="auto"/>
        <w:jc w:val="both"/>
        <w:rPr>
          <w:rFonts w:ascii="Times New Roman" w:hAnsi="Times New Roman" w:cs="Times New Roman"/>
          <w:sz w:val="4"/>
          <w:szCs w:val="24"/>
        </w:rPr>
      </w:pPr>
    </w:p>
    <w:p w:rsidR="00481062" w:rsidRPr="007658FF" w:rsidRDefault="007658FF"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Specifically,</w:t>
      </w:r>
      <w:r w:rsidR="00481062" w:rsidRPr="007658FF">
        <w:rPr>
          <w:rFonts w:ascii="Times New Roman" w:hAnsi="Times New Roman" w:cs="Times New Roman"/>
          <w:sz w:val="24"/>
          <w:szCs w:val="24"/>
        </w:rPr>
        <w:t xml:space="preserve"> in Dodoma, marital disputes have become more visible due to urban migration, changes in family structure, and increased empowerment of women through education and employment. While these developments reflect progress in terms of gender equity and modernization, they also contribute to tensions within the domestic space, where expectations rooted in traditional norms often clash with emerging individual aspirations. The erosion of extended family systems and community-based conflict resolution practices further exacerbates the situation, leaving many couples to navigate marital challenges with limited social support.</w:t>
      </w:r>
    </w:p>
    <w:p w:rsidR="00481062" w:rsidRPr="007658FF" w:rsidRDefault="0048106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Despite the national relevance of this issue, most studies on marital conflict in Tanzania focus narrowly on the causes of divorce, gender-based violence, or economic hardship, with little attention given to how married women interpret and experience these conflicts in their daily lives. This lack of qualitative, gender-sensitive inquiry creates a gap in both academic knowledge and social work practice. Social work as a profession is deeply invested in promoting family welfare, emotional well-being, and community stability. Understanding the nuanced experiences and perceptions of married women is therefore critical for designing effective, culturally appropriate interventions that address the root causes of conflict and strengthen marital relationships.</w:t>
      </w:r>
    </w:p>
    <w:p w:rsidR="00481062" w:rsidRPr="007658FF" w:rsidRDefault="0048106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This study situates itself within the field of social work by aiming to uncover the lived experiences of married women in Dodoma regarding the increasing conflicts among couples. It responds to the professional imperative for social workers to be informed by evidence-based, context-sensitive insights that can guide family counseling, community engagement, and policy development. By integrating a global, national, and local perspective, this background underscores the importance of addressing marital conflict not as an isolated issue, but as a complex, multifaceted challenge with implications for families and societies at large.</w:t>
      </w:r>
    </w:p>
    <w:p w:rsidR="001F54F2" w:rsidRPr="00B76092" w:rsidRDefault="001F54F2" w:rsidP="004479DE">
      <w:pPr>
        <w:spacing w:line="480" w:lineRule="auto"/>
        <w:jc w:val="both"/>
        <w:rPr>
          <w:rFonts w:ascii="Times New Roman" w:hAnsi="Times New Roman" w:cs="Times New Roman"/>
          <w:sz w:val="8"/>
          <w:szCs w:val="24"/>
        </w:rPr>
      </w:pPr>
    </w:p>
    <w:p w:rsidR="001F54F2" w:rsidRPr="007658FF" w:rsidRDefault="001F54F2" w:rsidP="00B76092">
      <w:pPr>
        <w:spacing w:line="276" w:lineRule="auto"/>
        <w:jc w:val="both"/>
        <w:rPr>
          <w:rFonts w:ascii="Times New Roman" w:hAnsi="Times New Roman" w:cs="Times New Roman"/>
          <w:b/>
          <w:sz w:val="24"/>
          <w:szCs w:val="24"/>
        </w:rPr>
      </w:pPr>
      <w:r w:rsidRPr="007658FF">
        <w:rPr>
          <w:rFonts w:ascii="Times New Roman" w:hAnsi="Times New Roman" w:cs="Times New Roman"/>
          <w:b/>
          <w:sz w:val="24"/>
          <w:szCs w:val="24"/>
        </w:rPr>
        <w:t>1.3. Statement of the Problem</w:t>
      </w:r>
      <w:r w:rsidR="005D7E86">
        <w:rPr>
          <w:rFonts w:ascii="Times New Roman" w:hAnsi="Times New Roman" w:cs="Times New Roman"/>
          <w:b/>
          <w:sz w:val="24"/>
          <w:szCs w:val="24"/>
        </w:rPr>
        <w:fldChar w:fldCharType="begin"/>
      </w:r>
      <w:r w:rsidR="005D7E86">
        <w:instrText xml:space="preserve"> TC "</w:instrText>
      </w:r>
      <w:bookmarkStart w:id="20" w:name="_Toc214107712"/>
      <w:r w:rsidR="005D7E86" w:rsidRPr="00124405">
        <w:rPr>
          <w:rFonts w:ascii="Times New Roman" w:hAnsi="Times New Roman" w:cs="Times New Roman"/>
          <w:b/>
          <w:sz w:val="24"/>
          <w:szCs w:val="24"/>
        </w:rPr>
        <w:instrText>1.3. Statement of the Problem</w:instrText>
      </w:r>
      <w:bookmarkEnd w:id="20"/>
      <w:r w:rsidR="005D7E86">
        <w:instrText xml:space="preserve">" \f C \l "1" </w:instrText>
      </w:r>
      <w:r w:rsidR="005D7E86">
        <w:rPr>
          <w:rFonts w:ascii="Times New Roman" w:hAnsi="Times New Roman" w:cs="Times New Roman"/>
          <w:b/>
          <w:sz w:val="24"/>
          <w:szCs w:val="24"/>
        </w:rPr>
        <w:fldChar w:fldCharType="end"/>
      </w:r>
    </w:p>
    <w:p w:rsidR="00481062" w:rsidRPr="007658FF" w:rsidRDefault="0048106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Ideally, marriage should be a relationship grounded in mutual respect, shared responsibilities, emotional intimacy, and constructive communication. Such harmony fosters the well-being of spouses, supports child development, and contributes to stable families and cohesive communities. However, in contemporary Tanzania—particularly in rapidly urbanizing areas like Dodoma—this ideal is increasingly threatened by the rising incidence of marital conflicts. These disputes often manifest as emotional neglect, communication breakdown, financial disagreements, and in more severe cases, domestic violence and divorce.</w:t>
      </w:r>
    </w:p>
    <w:p w:rsidR="00481062" w:rsidRPr="007658FF" w:rsidRDefault="0048106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Reports from the Ministry of Community Development, Gender, Women and Special Groups (2022) indicate that over 5,000 marital conflict cases were reported in Dodoma alone, with more than 70% involving women. Although both men and women experience marital stress, women are more significantly affected due to their socially assigned roles as primary caregivers and emotional anchors of the family. These conflicts have far-reaching consequences—disrupting family functioning, harming children’s emotional security, and weakening community cohesion. At the national level, the growing trend of marital instability adds pressure to already overstretched social welfare systems and contributes to cycles of poverty and gender-based vulnerability.</w:t>
      </w:r>
    </w:p>
    <w:p w:rsidR="00481062" w:rsidRPr="007658FF" w:rsidRDefault="0048106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Several underlying conditions contribute to this reality. Economic stress, shifting gender roles, and the erosion of traditional support systems have destabilized many households. Moreover, limited access to counseling services and a lack of effective conflict resolution skills among couples have compounded the situation. Despite this, there remains limited empirical knowledge on how married women interpret and navigate these challenges. Most existing studies in Tanzania focus on broad statistical causes of divorce or gender-based violence, often overlooking women’s lived experiences and personal perceptions of marital conflict, particularly in urban contexts like Dodoma.</w:t>
      </w:r>
    </w:p>
    <w:p w:rsidR="00481062" w:rsidRPr="007658FF" w:rsidRDefault="0048106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This study addresses this gap by exploring married women’s perspectives on the causes of marital conflict, the influence of economic factors, and the coping strategies they employ. By centering their voices, the study will inform social work practice and policy, offering evidence-based insights for designing culturally relevant, gender-responsive interventions to promote marital stability and family well-being in Tanzania.</w:t>
      </w:r>
    </w:p>
    <w:p w:rsidR="00481062" w:rsidRPr="00B76092" w:rsidRDefault="00481062" w:rsidP="004479DE">
      <w:pPr>
        <w:spacing w:line="480" w:lineRule="auto"/>
        <w:jc w:val="both"/>
        <w:rPr>
          <w:rFonts w:ascii="Times New Roman" w:hAnsi="Times New Roman" w:cs="Times New Roman"/>
          <w:sz w:val="4"/>
          <w:szCs w:val="24"/>
        </w:rPr>
      </w:pPr>
    </w:p>
    <w:p w:rsidR="001F54F2" w:rsidRPr="007658FF" w:rsidRDefault="001F54F2" w:rsidP="00B76092">
      <w:pPr>
        <w:spacing w:after="0" w:line="480" w:lineRule="auto"/>
        <w:jc w:val="both"/>
        <w:rPr>
          <w:rFonts w:ascii="Times New Roman" w:hAnsi="Times New Roman" w:cs="Times New Roman"/>
          <w:b/>
          <w:bCs/>
          <w:sz w:val="24"/>
          <w:szCs w:val="24"/>
        </w:rPr>
      </w:pPr>
      <w:r w:rsidRPr="007658FF">
        <w:rPr>
          <w:rFonts w:ascii="Times New Roman" w:hAnsi="Times New Roman" w:cs="Times New Roman"/>
          <w:b/>
          <w:bCs/>
          <w:sz w:val="24"/>
          <w:szCs w:val="24"/>
        </w:rPr>
        <w:t>1.4 Objectives of the Study</w:t>
      </w:r>
      <w:r w:rsidR="005D7E86">
        <w:rPr>
          <w:rFonts w:ascii="Times New Roman" w:hAnsi="Times New Roman" w:cs="Times New Roman"/>
          <w:b/>
          <w:bCs/>
          <w:sz w:val="24"/>
          <w:szCs w:val="24"/>
        </w:rPr>
        <w:fldChar w:fldCharType="begin"/>
      </w:r>
      <w:r w:rsidR="005D7E86">
        <w:instrText xml:space="preserve"> TC "</w:instrText>
      </w:r>
      <w:bookmarkStart w:id="21" w:name="_Toc214107713"/>
      <w:r w:rsidR="005D7E86" w:rsidRPr="00454853">
        <w:rPr>
          <w:rFonts w:ascii="Times New Roman" w:hAnsi="Times New Roman" w:cs="Times New Roman"/>
          <w:b/>
          <w:bCs/>
          <w:sz w:val="24"/>
          <w:szCs w:val="24"/>
        </w:rPr>
        <w:instrText>1.4 Objectives of the Study</w:instrText>
      </w:r>
      <w:bookmarkEnd w:id="21"/>
      <w:r w:rsidR="005D7E86">
        <w:instrText xml:space="preserve">" \f C \l "1" </w:instrText>
      </w:r>
      <w:r w:rsidR="005D7E86">
        <w:rPr>
          <w:rFonts w:ascii="Times New Roman" w:hAnsi="Times New Roman" w:cs="Times New Roman"/>
          <w:b/>
          <w:bCs/>
          <w:sz w:val="24"/>
          <w:szCs w:val="24"/>
        </w:rPr>
        <w:fldChar w:fldCharType="end"/>
      </w:r>
    </w:p>
    <w:p w:rsidR="001F54F2" w:rsidRPr="007658FF" w:rsidRDefault="001F54F2" w:rsidP="00B76092">
      <w:pPr>
        <w:spacing w:after="0" w:line="480" w:lineRule="auto"/>
        <w:jc w:val="both"/>
        <w:rPr>
          <w:rFonts w:ascii="Times New Roman" w:hAnsi="Times New Roman" w:cs="Times New Roman"/>
          <w:b/>
          <w:bCs/>
          <w:sz w:val="24"/>
          <w:szCs w:val="24"/>
        </w:rPr>
      </w:pPr>
      <w:r w:rsidRPr="007658FF">
        <w:rPr>
          <w:rFonts w:ascii="Times New Roman" w:hAnsi="Times New Roman" w:cs="Times New Roman"/>
          <w:b/>
          <w:bCs/>
          <w:sz w:val="24"/>
          <w:szCs w:val="24"/>
        </w:rPr>
        <w:t>1.4.1 Main Objective</w:t>
      </w:r>
      <w:r w:rsidR="005D7E86">
        <w:rPr>
          <w:rFonts w:ascii="Times New Roman" w:hAnsi="Times New Roman" w:cs="Times New Roman"/>
          <w:b/>
          <w:bCs/>
          <w:sz w:val="24"/>
          <w:szCs w:val="24"/>
        </w:rPr>
        <w:fldChar w:fldCharType="begin"/>
      </w:r>
      <w:r w:rsidR="005D7E86">
        <w:instrText xml:space="preserve"> TC "</w:instrText>
      </w:r>
      <w:bookmarkStart w:id="22" w:name="_Toc214107714"/>
      <w:r w:rsidR="005D7E86" w:rsidRPr="009C27A0">
        <w:rPr>
          <w:rFonts w:ascii="Times New Roman" w:hAnsi="Times New Roman" w:cs="Times New Roman"/>
          <w:b/>
          <w:bCs/>
          <w:sz w:val="24"/>
          <w:szCs w:val="24"/>
        </w:rPr>
        <w:instrText>1.4.1 Main Objective</w:instrText>
      </w:r>
      <w:bookmarkEnd w:id="22"/>
      <w:r w:rsidR="005D7E86">
        <w:instrText xml:space="preserve">" \f C \l "1" </w:instrText>
      </w:r>
      <w:r w:rsidR="005D7E86">
        <w:rPr>
          <w:rFonts w:ascii="Times New Roman" w:hAnsi="Times New Roman" w:cs="Times New Roman"/>
          <w:b/>
          <w:bCs/>
          <w:sz w:val="24"/>
          <w:szCs w:val="24"/>
        </w:rPr>
        <w:fldChar w:fldCharType="end"/>
      </w:r>
    </w:p>
    <w:p w:rsidR="001F54F2" w:rsidRDefault="001F54F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To explore the perceptions of married women on the increasing conflict disputes among married couples in Dodoma.</w:t>
      </w:r>
    </w:p>
    <w:p w:rsidR="00B76092" w:rsidRPr="00B76092" w:rsidRDefault="00B76092" w:rsidP="004479DE">
      <w:pPr>
        <w:spacing w:line="480" w:lineRule="auto"/>
        <w:jc w:val="both"/>
        <w:rPr>
          <w:rFonts w:ascii="Times New Roman" w:hAnsi="Times New Roman" w:cs="Times New Roman"/>
          <w:sz w:val="6"/>
          <w:szCs w:val="24"/>
        </w:rPr>
      </w:pPr>
    </w:p>
    <w:p w:rsidR="001F54F2" w:rsidRPr="007658FF" w:rsidRDefault="001F54F2" w:rsidP="00B76092">
      <w:pPr>
        <w:spacing w:after="0" w:line="480" w:lineRule="auto"/>
        <w:jc w:val="both"/>
        <w:rPr>
          <w:rFonts w:ascii="Times New Roman" w:hAnsi="Times New Roman" w:cs="Times New Roman"/>
          <w:sz w:val="24"/>
          <w:szCs w:val="24"/>
        </w:rPr>
      </w:pPr>
      <w:r w:rsidRPr="007658FF">
        <w:rPr>
          <w:rFonts w:ascii="Times New Roman" w:hAnsi="Times New Roman" w:cs="Times New Roman"/>
          <w:b/>
          <w:bCs/>
          <w:sz w:val="24"/>
          <w:szCs w:val="24"/>
        </w:rPr>
        <w:t>1.4.2 Specific Objectives</w:t>
      </w:r>
      <w:r w:rsidR="005D7E86">
        <w:rPr>
          <w:rFonts w:ascii="Times New Roman" w:hAnsi="Times New Roman" w:cs="Times New Roman"/>
          <w:b/>
          <w:bCs/>
          <w:sz w:val="24"/>
          <w:szCs w:val="24"/>
        </w:rPr>
        <w:fldChar w:fldCharType="begin"/>
      </w:r>
      <w:r w:rsidR="005D7E86">
        <w:instrText xml:space="preserve"> TC "</w:instrText>
      </w:r>
      <w:bookmarkStart w:id="23" w:name="_Toc214107715"/>
      <w:r w:rsidR="005D7E86" w:rsidRPr="009D44A1">
        <w:rPr>
          <w:rFonts w:ascii="Times New Roman" w:hAnsi="Times New Roman" w:cs="Times New Roman"/>
          <w:b/>
          <w:bCs/>
          <w:sz w:val="24"/>
          <w:szCs w:val="24"/>
        </w:rPr>
        <w:instrText>1.4.2 Specific Objectives</w:instrText>
      </w:r>
      <w:bookmarkEnd w:id="23"/>
      <w:r w:rsidR="005D7E86">
        <w:instrText xml:space="preserve">" \f C \l "1" </w:instrText>
      </w:r>
      <w:r w:rsidR="005D7E86">
        <w:rPr>
          <w:rFonts w:ascii="Times New Roman" w:hAnsi="Times New Roman" w:cs="Times New Roman"/>
          <w:b/>
          <w:bCs/>
          <w:sz w:val="24"/>
          <w:szCs w:val="24"/>
        </w:rPr>
        <w:fldChar w:fldCharType="end"/>
      </w:r>
    </w:p>
    <w:p w:rsidR="001F54F2" w:rsidRPr="007658FF" w:rsidRDefault="00481062" w:rsidP="00B76092">
      <w:pPr>
        <w:numPr>
          <w:ilvl w:val="0"/>
          <w:numId w:val="2"/>
        </w:numPr>
        <w:tabs>
          <w:tab w:val="left" w:pos="720"/>
        </w:tabs>
        <w:spacing w:line="480" w:lineRule="auto"/>
        <w:ind w:hanging="578"/>
        <w:jc w:val="both"/>
        <w:rPr>
          <w:rFonts w:ascii="Times New Roman" w:hAnsi="Times New Roman" w:cs="Times New Roman"/>
          <w:sz w:val="24"/>
          <w:szCs w:val="24"/>
        </w:rPr>
      </w:pPr>
      <w:r w:rsidRPr="007658FF">
        <w:rPr>
          <w:rFonts w:ascii="Times New Roman" w:hAnsi="Times New Roman" w:cs="Times New Roman"/>
          <w:sz w:val="24"/>
          <w:szCs w:val="24"/>
        </w:rPr>
        <w:t>To examine married women’s perceptions on</w:t>
      </w:r>
      <w:r w:rsidR="00130927" w:rsidRPr="007658FF">
        <w:rPr>
          <w:rFonts w:ascii="Times New Roman" w:hAnsi="Times New Roman" w:cs="Times New Roman"/>
          <w:sz w:val="24"/>
          <w:szCs w:val="24"/>
        </w:rPr>
        <w:t xml:space="preserve"> the root causes of increasing marital conflicts in Dodoma</w:t>
      </w:r>
    </w:p>
    <w:p w:rsidR="001F54F2" w:rsidRPr="007658FF" w:rsidRDefault="001F54F2" w:rsidP="00B76092">
      <w:pPr>
        <w:numPr>
          <w:ilvl w:val="0"/>
          <w:numId w:val="2"/>
        </w:numPr>
        <w:tabs>
          <w:tab w:val="left" w:pos="720"/>
        </w:tabs>
        <w:spacing w:line="480" w:lineRule="auto"/>
        <w:ind w:hanging="578"/>
        <w:jc w:val="both"/>
        <w:rPr>
          <w:rFonts w:ascii="Times New Roman" w:hAnsi="Times New Roman" w:cs="Times New Roman"/>
          <w:sz w:val="24"/>
          <w:szCs w:val="24"/>
        </w:rPr>
      </w:pPr>
      <w:r w:rsidRPr="007658FF">
        <w:rPr>
          <w:rFonts w:ascii="Times New Roman" w:hAnsi="Times New Roman" w:cs="Times New Roman"/>
          <w:sz w:val="24"/>
          <w:szCs w:val="24"/>
        </w:rPr>
        <w:t xml:space="preserve">To examine how economic </w:t>
      </w:r>
      <w:r w:rsidR="007658FF" w:rsidRPr="007658FF">
        <w:rPr>
          <w:rFonts w:ascii="Times New Roman" w:hAnsi="Times New Roman" w:cs="Times New Roman"/>
          <w:sz w:val="24"/>
          <w:szCs w:val="24"/>
        </w:rPr>
        <w:t>factors,</w:t>
      </w:r>
      <w:r w:rsidRPr="007658FF">
        <w:rPr>
          <w:rFonts w:ascii="Times New Roman" w:hAnsi="Times New Roman" w:cs="Times New Roman"/>
          <w:sz w:val="24"/>
          <w:szCs w:val="24"/>
        </w:rPr>
        <w:t xml:space="preserve"> influence the emergence of disputes among married couples.</w:t>
      </w:r>
    </w:p>
    <w:p w:rsidR="001F54F2" w:rsidRPr="007658FF" w:rsidRDefault="001F54F2" w:rsidP="00B76092">
      <w:pPr>
        <w:numPr>
          <w:ilvl w:val="0"/>
          <w:numId w:val="2"/>
        </w:numPr>
        <w:tabs>
          <w:tab w:val="left" w:pos="720"/>
        </w:tabs>
        <w:spacing w:line="480" w:lineRule="auto"/>
        <w:ind w:hanging="578"/>
        <w:jc w:val="both"/>
        <w:rPr>
          <w:rFonts w:ascii="Times New Roman" w:hAnsi="Times New Roman" w:cs="Times New Roman"/>
          <w:sz w:val="24"/>
          <w:szCs w:val="24"/>
        </w:rPr>
      </w:pPr>
      <w:r w:rsidRPr="007658FF">
        <w:rPr>
          <w:rFonts w:ascii="Times New Roman" w:hAnsi="Times New Roman" w:cs="Times New Roman"/>
          <w:sz w:val="24"/>
          <w:szCs w:val="24"/>
        </w:rPr>
        <w:t>To investigate the coping strategies resolution mechanisms adopted by married women in addressing marital disputes.</w:t>
      </w:r>
    </w:p>
    <w:p w:rsidR="001F54F2" w:rsidRPr="007658FF" w:rsidRDefault="001F54F2" w:rsidP="004479DE">
      <w:pPr>
        <w:numPr>
          <w:ilvl w:val="2"/>
          <w:numId w:val="3"/>
        </w:numPr>
        <w:spacing w:line="480" w:lineRule="auto"/>
        <w:jc w:val="both"/>
        <w:rPr>
          <w:rFonts w:ascii="Times New Roman" w:hAnsi="Times New Roman" w:cs="Times New Roman"/>
          <w:sz w:val="24"/>
          <w:szCs w:val="24"/>
        </w:rPr>
      </w:pPr>
      <w:r w:rsidRPr="007658FF">
        <w:rPr>
          <w:rFonts w:ascii="Times New Roman" w:hAnsi="Times New Roman" w:cs="Times New Roman"/>
          <w:b/>
          <w:bCs/>
          <w:sz w:val="24"/>
          <w:szCs w:val="24"/>
        </w:rPr>
        <w:t>Research Questions</w:t>
      </w:r>
      <w:r w:rsidR="005D7E86">
        <w:rPr>
          <w:rFonts w:ascii="Times New Roman" w:hAnsi="Times New Roman" w:cs="Times New Roman"/>
          <w:b/>
          <w:bCs/>
          <w:sz w:val="24"/>
          <w:szCs w:val="24"/>
        </w:rPr>
        <w:fldChar w:fldCharType="begin"/>
      </w:r>
      <w:r w:rsidR="005D7E86">
        <w:instrText xml:space="preserve"> TC "</w:instrText>
      </w:r>
      <w:bookmarkStart w:id="24" w:name="_Toc214107716"/>
      <w:r w:rsidR="005D7E86" w:rsidRPr="006473F5">
        <w:rPr>
          <w:rFonts w:ascii="Times New Roman" w:hAnsi="Times New Roman" w:cs="Times New Roman"/>
          <w:b/>
          <w:bCs/>
          <w:sz w:val="24"/>
          <w:szCs w:val="24"/>
        </w:rPr>
        <w:instrText>1.4.3 Research Questions</w:instrText>
      </w:r>
      <w:bookmarkEnd w:id="24"/>
      <w:r w:rsidR="005D7E86">
        <w:instrText xml:space="preserve">" \f C \l "1" </w:instrText>
      </w:r>
      <w:r w:rsidR="005D7E86">
        <w:rPr>
          <w:rFonts w:ascii="Times New Roman" w:hAnsi="Times New Roman" w:cs="Times New Roman"/>
          <w:b/>
          <w:bCs/>
          <w:sz w:val="24"/>
          <w:szCs w:val="24"/>
        </w:rPr>
        <w:fldChar w:fldCharType="end"/>
      </w:r>
    </w:p>
    <w:p w:rsidR="001F54F2" w:rsidRPr="007658FF" w:rsidRDefault="001F54F2" w:rsidP="00B76092">
      <w:pPr>
        <w:numPr>
          <w:ilvl w:val="0"/>
          <w:numId w:val="4"/>
        </w:numPr>
        <w:tabs>
          <w:tab w:val="left" w:pos="720"/>
        </w:tabs>
        <w:spacing w:line="480" w:lineRule="auto"/>
        <w:ind w:hanging="578"/>
        <w:jc w:val="both"/>
        <w:rPr>
          <w:rFonts w:ascii="Times New Roman" w:hAnsi="Times New Roman" w:cs="Times New Roman"/>
          <w:sz w:val="24"/>
          <w:szCs w:val="24"/>
        </w:rPr>
      </w:pPr>
      <w:r w:rsidRPr="007658FF">
        <w:rPr>
          <w:rFonts w:ascii="Times New Roman" w:hAnsi="Times New Roman" w:cs="Times New Roman"/>
          <w:sz w:val="24"/>
          <w:szCs w:val="24"/>
        </w:rPr>
        <w:t>How do married women perceive the root causes of the increasing marital conflicts in Dodoma?</w:t>
      </w:r>
    </w:p>
    <w:p w:rsidR="001F54F2" w:rsidRPr="007658FF" w:rsidRDefault="001F54F2" w:rsidP="00B76092">
      <w:pPr>
        <w:numPr>
          <w:ilvl w:val="0"/>
          <w:numId w:val="4"/>
        </w:numPr>
        <w:tabs>
          <w:tab w:val="left" w:pos="720"/>
        </w:tabs>
        <w:spacing w:line="480" w:lineRule="auto"/>
        <w:ind w:hanging="578"/>
        <w:jc w:val="both"/>
        <w:rPr>
          <w:rFonts w:ascii="Times New Roman" w:hAnsi="Times New Roman" w:cs="Times New Roman"/>
          <w:sz w:val="24"/>
          <w:szCs w:val="24"/>
        </w:rPr>
      </w:pPr>
      <w:r w:rsidRPr="007658FF">
        <w:rPr>
          <w:rFonts w:ascii="Times New Roman" w:hAnsi="Times New Roman" w:cs="Times New Roman"/>
          <w:sz w:val="24"/>
          <w:szCs w:val="24"/>
        </w:rPr>
        <w:t>In what ways do economic factors influence marital disputes among married couples?</w:t>
      </w:r>
    </w:p>
    <w:p w:rsidR="001F54F2" w:rsidRPr="007658FF" w:rsidRDefault="001F54F2" w:rsidP="00B76092">
      <w:pPr>
        <w:numPr>
          <w:ilvl w:val="0"/>
          <w:numId w:val="4"/>
        </w:numPr>
        <w:tabs>
          <w:tab w:val="left" w:pos="720"/>
        </w:tabs>
        <w:spacing w:line="480" w:lineRule="auto"/>
        <w:ind w:hanging="578"/>
        <w:jc w:val="both"/>
        <w:rPr>
          <w:rFonts w:ascii="Times New Roman" w:hAnsi="Times New Roman" w:cs="Times New Roman"/>
          <w:sz w:val="24"/>
          <w:szCs w:val="24"/>
        </w:rPr>
      </w:pPr>
      <w:r w:rsidRPr="007658FF">
        <w:rPr>
          <w:rFonts w:ascii="Times New Roman" w:hAnsi="Times New Roman" w:cs="Times New Roman"/>
          <w:sz w:val="24"/>
          <w:szCs w:val="24"/>
        </w:rPr>
        <w:t>What coping strategies do married women employ in dealing with marital conflicts?</w:t>
      </w:r>
    </w:p>
    <w:p w:rsidR="001F54F2" w:rsidRPr="007658FF" w:rsidRDefault="001F54F2" w:rsidP="00B76092">
      <w:pPr>
        <w:spacing w:line="276" w:lineRule="auto"/>
        <w:jc w:val="both"/>
        <w:rPr>
          <w:rFonts w:ascii="Times New Roman" w:hAnsi="Times New Roman" w:cs="Times New Roman"/>
          <w:sz w:val="24"/>
          <w:szCs w:val="24"/>
        </w:rPr>
      </w:pPr>
      <w:r w:rsidRPr="007658FF">
        <w:rPr>
          <w:rFonts w:ascii="Times New Roman" w:hAnsi="Times New Roman" w:cs="Times New Roman"/>
          <w:b/>
          <w:sz w:val="24"/>
          <w:szCs w:val="24"/>
        </w:rPr>
        <w:t>1.5</w:t>
      </w:r>
      <w:r w:rsidRPr="007658FF">
        <w:rPr>
          <w:rFonts w:ascii="Times New Roman" w:hAnsi="Times New Roman" w:cs="Times New Roman"/>
          <w:b/>
          <w:bCs/>
          <w:sz w:val="24"/>
          <w:szCs w:val="24"/>
        </w:rPr>
        <w:t>Significance of the Study</w:t>
      </w:r>
      <w:r w:rsidR="005D7E86">
        <w:rPr>
          <w:rFonts w:ascii="Times New Roman" w:hAnsi="Times New Roman" w:cs="Times New Roman"/>
          <w:b/>
          <w:bCs/>
          <w:sz w:val="24"/>
          <w:szCs w:val="24"/>
        </w:rPr>
        <w:fldChar w:fldCharType="begin"/>
      </w:r>
      <w:r w:rsidR="005D7E86">
        <w:instrText xml:space="preserve"> TC "</w:instrText>
      </w:r>
      <w:bookmarkStart w:id="25" w:name="_Toc214107717"/>
      <w:r w:rsidR="005D7E86" w:rsidRPr="00AD2430">
        <w:rPr>
          <w:rFonts w:ascii="Times New Roman" w:hAnsi="Times New Roman" w:cs="Times New Roman"/>
          <w:b/>
          <w:sz w:val="24"/>
          <w:szCs w:val="24"/>
        </w:rPr>
        <w:instrText>1.5</w:instrText>
      </w:r>
      <w:r w:rsidR="005D7E86" w:rsidRPr="00AD2430">
        <w:rPr>
          <w:rFonts w:ascii="Times New Roman" w:hAnsi="Times New Roman" w:cs="Times New Roman"/>
          <w:b/>
          <w:bCs/>
          <w:sz w:val="24"/>
          <w:szCs w:val="24"/>
        </w:rPr>
        <w:instrText>Significance of the Study</w:instrText>
      </w:r>
      <w:bookmarkEnd w:id="25"/>
      <w:r w:rsidR="005D7E86">
        <w:instrText xml:space="preserve">" \f C \l "1" </w:instrText>
      </w:r>
      <w:r w:rsidR="005D7E86">
        <w:rPr>
          <w:rFonts w:ascii="Times New Roman" w:hAnsi="Times New Roman" w:cs="Times New Roman"/>
          <w:b/>
          <w:bCs/>
          <w:sz w:val="24"/>
          <w:szCs w:val="24"/>
        </w:rPr>
        <w:fldChar w:fldCharType="end"/>
      </w:r>
    </w:p>
    <w:p w:rsidR="00130927" w:rsidRPr="007658FF" w:rsidRDefault="00130927"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This study contributes to the existing body of knowledge by offering an in-depth understanding of how married women perceive and experience marital conflicts in the context of urban Tanzania. While prior research in the country has explored general causes of divorce, domestic violence, and economic stress, there is a noticeable gap in qualitative studies that center the voices of women and their lived experiences—especially in rapidly changing urban settings like Dodoma. By filling this gap, the study provides new empirical insights that go beyond statistical analysis and reveal the social, cultural, and emotional dimensions of marital conflict from a gendered perspective.</w:t>
      </w:r>
    </w:p>
    <w:p w:rsidR="00130927" w:rsidRPr="007658FF" w:rsidRDefault="00130927"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From a theoretical standpoint, the study advances social work literature by applying Social Exchange Theory to examine how women assess the costs and rewards of staying in conflict-prone marriages. This analytical approach enriches the understanding of family dynamics in Tanzanian urban contexts and introduces a framework that can be applied in future social work research on relationships and family conflict.</w:t>
      </w:r>
    </w:p>
    <w:p w:rsidR="00130927" w:rsidRPr="007658FF" w:rsidRDefault="00130927"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Practically, the study offers evidence-based findings that can inform social work interventions, counseling programs, and community-based conflict resolution strategies. The insights generated will be valuable for social workers, marriage counselors, policy makers, and community development practitioners in designing culturally sensitive and gender-responsive approaches to promoting marital stability. Additionally, the study has relevance for national policy, particularly in strengthening marriage support systems and informing the work of the Ministry of Community Development, Gender, Women and Special Groups.</w:t>
      </w:r>
    </w:p>
    <w:p w:rsidR="00130927" w:rsidRPr="007658FF" w:rsidRDefault="00130927"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Ultimately, this research provides a foundation for future academic inquiry, while equipping social work professionals with context-specific knowledge necessary for addressing the growing challenge of marital conflict in Tanzania.</w:t>
      </w:r>
    </w:p>
    <w:p w:rsidR="00130927" w:rsidRPr="00B76092" w:rsidRDefault="00130927" w:rsidP="004479DE">
      <w:pPr>
        <w:spacing w:line="480" w:lineRule="auto"/>
        <w:jc w:val="both"/>
        <w:rPr>
          <w:rFonts w:ascii="Times New Roman" w:hAnsi="Times New Roman" w:cs="Times New Roman"/>
          <w:sz w:val="4"/>
          <w:szCs w:val="24"/>
        </w:rPr>
      </w:pPr>
    </w:p>
    <w:p w:rsidR="001F54F2" w:rsidRPr="007658FF" w:rsidRDefault="001F54F2" w:rsidP="00B76092">
      <w:pPr>
        <w:spacing w:line="276" w:lineRule="auto"/>
        <w:jc w:val="both"/>
        <w:rPr>
          <w:rFonts w:ascii="Times New Roman" w:hAnsi="Times New Roman" w:cs="Times New Roman"/>
          <w:sz w:val="24"/>
          <w:szCs w:val="24"/>
        </w:rPr>
      </w:pPr>
      <w:r w:rsidRPr="007658FF">
        <w:rPr>
          <w:rFonts w:ascii="Times New Roman" w:hAnsi="Times New Roman" w:cs="Times New Roman"/>
          <w:b/>
          <w:sz w:val="24"/>
          <w:szCs w:val="24"/>
        </w:rPr>
        <w:t>1.5</w:t>
      </w:r>
      <w:r w:rsidR="00130927" w:rsidRPr="007658FF">
        <w:rPr>
          <w:rFonts w:ascii="Times New Roman" w:hAnsi="Times New Roman" w:cs="Times New Roman"/>
          <w:b/>
          <w:sz w:val="24"/>
          <w:szCs w:val="24"/>
        </w:rPr>
        <w:t xml:space="preserve"> </w:t>
      </w:r>
      <w:r w:rsidRPr="007658FF">
        <w:rPr>
          <w:rFonts w:ascii="Times New Roman" w:hAnsi="Times New Roman" w:cs="Times New Roman"/>
          <w:b/>
          <w:bCs/>
          <w:sz w:val="24"/>
          <w:szCs w:val="24"/>
        </w:rPr>
        <w:t>Scope of the Study</w:t>
      </w:r>
      <w:r w:rsidR="005D7E86">
        <w:rPr>
          <w:rFonts w:ascii="Times New Roman" w:hAnsi="Times New Roman" w:cs="Times New Roman"/>
          <w:b/>
          <w:bCs/>
          <w:sz w:val="24"/>
          <w:szCs w:val="24"/>
        </w:rPr>
        <w:fldChar w:fldCharType="begin"/>
      </w:r>
      <w:r w:rsidR="005D7E86">
        <w:instrText xml:space="preserve"> TC "</w:instrText>
      </w:r>
      <w:bookmarkStart w:id="26" w:name="_Toc214107718"/>
      <w:r w:rsidR="005D7E86" w:rsidRPr="00541ADC">
        <w:rPr>
          <w:rFonts w:ascii="Times New Roman" w:hAnsi="Times New Roman" w:cs="Times New Roman"/>
          <w:b/>
          <w:sz w:val="24"/>
          <w:szCs w:val="24"/>
        </w:rPr>
        <w:instrText xml:space="preserve">1.5 </w:instrText>
      </w:r>
      <w:r w:rsidR="005D7E86" w:rsidRPr="00541ADC">
        <w:rPr>
          <w:rFonts w:ascii="Times New Roman" w:hAnsi="Times New Roman" w:cs="Times New Roman"/>
          <w:b/>
          <w:bCs/>
          <w:sz w:val="24"/>
          <w:szCs w:val="24"/>
        </w:rPr>
        <w:instrText>Scope of the Study</w:instrText>
      </w:r>
      <w:bookmarkEnd w:id="26"/>
      <w:r w:rsidR="005D7E86">
        <w:instrText xml:space="preserve">" \f C \l "1" </w:instrText>
      </w:r>
      <w:r w:rsidR="005D7E86">
        <w:rPr>
          <w:rFonts w:ascii="Times New Roman" w:hAnsi="Times New Roman" w:cs="Times New Roman"/>
          <w:b/>
          <w:bCs/>
          <w:sz w:val="24"/>
          <w:szCs w:val="24"/>
        </w:rPr>
        <w:fldChar w:fldCharType="end"/>
      </w:r>
    </w:p>
    <w:p w:rsidR="001F54F2" w:rsidRPr="007658FF" w:rsidRDefault="001F54F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This study is confined to exploring the perceptions of married women regarding the increasing conflicts and disputes among married couples in Dodoma Municipality, Tanzania. It focuses specifically on understanding how married women interpret the root causes, social and economic influences, and the coping strategies they employ in managing marital disputes. The study adopts a qualitative approach, utilizing in-depth interviews and focus group discussions with purposively selected participants to gain rich, context-specific insights. The scope does not include the perspectives of men, unmarried individuals, or legal aspects of marriage, as the primary aim is to center the lived experiences and voices of married women within their socio-cultural and relational contexts.</w:t>
      </w:r>
    </w:p>
    <w:p w:rsidR="001F54F2" w:rsidRDefault="001F54F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 xml:space="preserve"> </w:t>
      </w:r>
    </w:p>
    <w:p w:rsidR="007658FF" w:rsidRDefault="007658FF" w:rsidP="004479DE">
      <w:pPr>
        <w:spacing w:line="480" w:lineRule="auto"/>
        <w:jc w:val="both"/>
        <w:rPr>
          <w:rFonts w:ascii="Times New Roman" w:hAnsi="Times New Roman" w:cs="Times New Roman"/>
          <w:sz w:val="24"/>
          <w:szCs w:val="24"/>
        </w:rPr>
      </w:pPr>
    </w:p>
    <w:p w:rsidR="007658FF" w:rsidRDefault="007658FF" w:rsidP="004479DE">
      <w:pPr>
        <w:spacing w:line="480" w:lineRule="auto"/>
        <w:jc w:val="both"/>
        <w:rPr>
          <w:rFonts w:ascii="Times New Roman" w:hAnsi="Times New Roman" w:cs="Times New Roman"/>
          <w:sz w:val="24"/>
          <w:szCs w:val="24"/>
        </w:rPr>
      </w:pPr>
    </w:p>
    <w:p w:rsidR="007658FF" w:rsidRDefault="007658FF" w:rsidP="004479DE">
      <w:pPr>
        <w:spacing w:line="480" w:lineRule="auto"/>
        <w:jc w:val="both"/>
        <w:rPr>
          <w:rFonts w:ascii="Times New Roman" w:hAnsi="Times New Roman" w:cs="Times New Roman"/>
          <w:sz w:val="24"/>
          <w:szCs w:val="24"/>
        </w:rPr>
      </w:pPr>
    </w:p>
    <w:p w:rsidR="007658FF" w:rsidRDefault="007658FF" w:rsidP="004479DE">
      <w:pPr>
        <w:spacing w:line="480" w:lineRule="auto"/>
        <w:jc w:val="both"/>
        <w:rPr>
          <w:rFonts w:ascii="Times New Roman" w:hAnsi="Times New Roman" w:cs="Times New Roman"/>
          <w:sz w:val="24"/>
          <w:szCs w:val="24"/>
        </w:rPr>
      </w:pPr>
    </w:p>
    <w:p w:rsidR="001F54F2" w:rsidRPr="007658FF" w:rsidRDefault="001F54F2" w:rsidP="00B76092">
      <w:pPr>
        <w:spacing w:line="480" w:lineRule="auto"/>
        <w:jc w:val="center"/>
        <w:rPr>
          <w:rFonts w:ascii="Times New Roman" w:hAnsi="Times New Roman" w:cs="Times New Roman"/>
          <w:b/>
          <w:sz w:val="24"/>
          <w:szCs w:val="24"/>
        </w:rPr>
      </w:pPr>
      <w:r w:rsidRPr="007658FF">
        <w:rPr>
          <w:rFonts w:ascii="Times New Roman" w:hAnsi="Times New Roman" w:cs="Times New Roman"/>
          <w:b/>
          <w:sz w:val="24"/>
          <w:szCs w:val="24"/>
        </w:rPr>
        <w:t>CHAPTER TWO</w:t>
      </w:r>
      <w:r w:rsidR="005D7E86">
        <w:rPr>
          <w:rFonts w:ascii="Times New Roman" w:hAnsi="Times New Roman" w:cs="Times New Roman"/>
          <w:b/>
          <w:sz w:val="24"/>
          <w:szCs w:val="24"/>
        </w:rPr>
        <w:fldChar w:fldCharType="begin"/>
      </w:r>
      <w:r w:rsidR="005D7E86">
        <w:instrText xml:space="preserve"> TC "</w:instrText>
      </w:r>
      <w:bookmarkStart w:id="27" w:name="_Toc214107719"/>
      <w:r w:rsidR="005D7E86" w:rsidRPr="002328C3">
        <w:rPr>
          <w:rFonts w:ascii="Times New Roman" w:hAnsi="Times New Roman" w:cs="Times New Roman"/>
          <w:b/>
          <w:sz w:val="24"/>
          <w:szCs w:val="24"/>
        </w:rPr>
        <w:instrText>CHAPTER TWO</w:instrText>
      </w:r>
      <w:bookmarkEnd w:id="27"/>
      <w:r w:rsidR="005D7E86">
        <w:instrText xml:space="preserve">" \f C \l "1" </w:instrText>
      </w:r>
      <w:r w:rsidR="005D7E86">
        <w:rPr>
          <w:rFonts w:ascii="Times New Roman" w:hAnsi="Times New Roman" w:cs="Times New Roman"/>
          <w:b/>
          <w:sz w:val="24"/>
          <w:szCs w:val="24"/>
        </w:rPr>
        <w:fldChar w:fldCharType="end"/>
      </w:r>
    </w:p>
    <w:p w:rsidR="001F54F2" w:rsidRPr="007658FF" w:rsidRDefault="001F54F2" w:rsidP="00B76092">
      <w:pPr>
        <w:spacing w:line="480" w:lineRule="auto"/>
        <w:jc w:val="center"/>
        <w:rPr>
          <w:rFonts w:ascii="Times New Roman" w:hAnsi="Times New Roman" w:cs="Times New Roman"/>
          <w:b/>
          <w:sz w:val="24"/>
          <w:szCs w:val="24"/>
        </w:rPr>
      </w:pPr>
      <w:r w:rsidRPr="007658FF">
        <w:rPr>
          <w:rFonts w:ascii="Times New Roman" w:hAnsi="Times New Roman" w:cs="Times New Roman"/>
          <w:b/>
          <w:sz w:val="24"/>
          <w:szCs w:val="24"/>
        </w:rPr>
        <w:t>LITERATURE REVIEW</w:t>
      </w:r>
      <w:r w:rsidR="005D7E86">
        <w:rPr>
          <w:rFonts w:ascii="Times New Roman" w:hAnsi="Times New Roman" w:cs="Times New Roman"/>
          <w:b/>
          <w:sz w:val="24"/>
          <w:szCs w:val="24"/>
        </w:rPr>
        <w:fldChar w:fldCharType="begin"/>
      </w:r>
      <w:r w:rsidR="005D7E86">
        <w:instrText xml:space="preserve"> TC "</w:instrText>
      </w:r>
      <w:bookmarkStart w:id="28" w:name="_Toc214107720"/>
      <w:r w:rsidR="005D7E86" w:rsidRPr="00095FF2">
        <w:rPr>
          <w:rFonts w:ascii="Times New Roman" w:hAnsi="Times New Roman" w:cs="Times New Roman"/>
          <w:b/>
          <w:sz w:val="24"/>
          <w:szCs w:val="24"/>
        </w:rPr>
        <w:instrText>LITERATURE REVIEW</w:instrText>
      </w:r>
      <w:bookmarkEnd w:id="28"/>
      <w:r w:rsidR="005D7E86">
        <w:instrText xml:space="preserve">" \f C \l "1" </w:instrText>
      </w:r>
      <w:r w:rsidR="005D7E86">
        <w:rPr>
          <w:rFonts w:ascii="Times New Roman" w:hAnsi="Times New Roman" w:cs="Times New Roman"/>
          <w:b/>
          <w:sz w:val="24"/>
          <w:szCs w:val="24"/>
        </w:rPr>
        <w:fldChar w:fldCharType="end"/>
      </w:r>
    </w:p>
    <w:p w:rsidR="001F54F2" w:rsidRPr="007658FF" w:rsidRDefault="001F54F2" w:rsidP="004479DE">
      <w:pPr>
        <w:spacing w:line="480" w:lineRule="auto"/>
        <w:jc w:val="both"/>
        <w:rPr>
          <w:rFonts w:ascii="Times New Roman" w:hAnsi="Times New Roman" w:cs="Times New Roman"/>
          <w:b/>
          <w:sz w:val="24"/>
          <w:szCs w:val="24"/>
        </w:rPr>
      </w:pPr>
      <w:r w:rsidRPr="007658FF">
        <w:rPr>
          <w:rFonts w:ascii="Times New Roman" w:hAnsi="Times New Roman" w:cs="Times New Roman"/>
          <w:b/>
          <w:sz w:val="24"/>
          <w:szCs w:val="24"/>
        </w:rPr>
        <w:t>2.1 Chapter Overview</w:t>
      </w:r>
      <w:r w:rsidR="005D7E86">
        <w:rPr>
          <w:rFonts w:ascii="Times New Roman" w:hAnsi="Times New Roman" w:cs="Times New Roman"/>
          <w:b/>
          <w:sz w:val="24"/>
          <w:szCs w:val="24"/>
        </w:rPr>
        <w:fldChar w:fldCharType="begin"/>
      </w:r>
      <w:r w:rsidR="005D7E86">
        <w:instrText xml:space="preserve"> TC "</w:instrText>
      </w:r>
      <w:bookmarkStart w:id="29" w:name="_Toc214107721"/>
      <w:r w:rsidR="005D7E86" w:rsidRPr="004F1E47">
        <w:rPr>
          <w:rFonts w:ascii="Times New Roman" w:hAnsi="Times New Roman" w:cs="Times New Roman"/>
          <w:b/>
          <w:sz w:val="24"/>
          <w:szCs w:val="24"/>
        </w:rPr>
        <w:instrText>2.1 Chapter Overview</w:instrText>
      </w:r>
      <w:bookmarkEnd w:id="29"/>
      <w:r w:rsidR="005D7E86">
        <w:instrText xml:space="preserve">" \f C \l "1" </w:instrText>
      </w:r>
      <w:r w:rsidR="005D7E86">
        <w:rPr>
          <w:rFonts w:ascii="Times New Roman" w:hAnsi="Times New Roman" w:cs="Times New Roman"/>
          <w:b/>
          <w:sz w:val="24"/>
          <w:szCs w:val="24"/>
        </w:rPr>
        <w:fldChar w:fldCharType="end"/>
      </w:r>
    </w:p>
    <w:p w:rsidR="001F54F2" w:rsidRDefault="001F54F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This chapter reviews key theories and empirical studies related to marital conflicts, focusing on the perceptions of married women. It examines socio-cultural and economic factors influencing disputes, highlights gendered dynamics within marriage, and identifies gaps in current literature especially the limited exploration of women’s lived experiences in the Tanzanian context. The review provides the academic basis for the study and justifies its relevance.</w:t>
      </w:r>
    </w:p>
    <w:p w:rsidR="00B76092" w:rsidRPr="00B76092" w:rsidRDefault="00B76092" w:rsidP="004479DE">
      <w:pPr>
        <w:spacing w:line="480" w:lineRule="auto"/>
        <w:jc w:val="both"/>
        <w:rPr>
          <w:rFonts w:ascii="Times New Roman" w:hAnsi="Times New Roman" w:cs="Times New Roman"/>
          <w:sz w:val="8"/>
          <w:szCs w:val="24"/>
        </w:rPr>
      </w:pPr>
    </w:p>
    <w:p w:rsidR="001F54F2" w:rsidRPr="005D7E86" w:rsidRDefault="001F54F2" w:rsidP="004479DE">
      <w:pPr>
        <w:spacing w:line="360" w:lineRule="auto"/>
        <w:jc w:val="both"/>
        <w:rPr>
          <w:rFonts w:ascii="Times New Roman" w:hAnsi="Times New Roman" w:cs="Times New Roman"/>
          <w:b/>
          <w:sz w:val="24"/>
          <w:szCs w:val="24"/>
        </w:rPr>
      </w:pPr>
      <w:r w:rsidRPr="005D7E86">
        <w:rPr>
          <w:rFonts w:ascii="Times New Roman" w:hAnsi="Times New Roman" w:cs="Times New Roman"/>
          <w:b/>
          <w:sz w:val="24"/>
          <w:szCs w:val="24"/>
        </w:rPr>
        <w:t>2.2 Conceptualization of Key Terms</w:t>
      </w:r>
      <w:r w:rsidR="004479DE">
        <w:rPr>
          <w:rFonts w:ascii="Times New Roman" w:hAnsi="Times New Roman" w:cs="Times New Roman"/>
          <w:b/>
          <w:sz w:val="24"/>
          <w:szCs w:val="24"/>
        </w:rPr>
        <w:fldChar w:fldCharType="begin"/>
      </w:r>
      <w:r w:rsidR="004479DE">
        <w:instrText xml:space="preserve"> TC "</w:instrText>
      </w:r>
      <w:bookmarkStart w:id="30" w:name="_Toc214107722"/>
      <w:r w:rsidR="004479DE" w:rsidRPr="00CF633E">
        <w:rPr>
          <w:rFonts w:ascii="Times New Roman" w:hAnsi="Times New Roman" w:cs="Times New Roman"/>
          <w:b/>
          <w:sz w:val="24"/>
          <w:szCs w:val="24"/>
        </w:rPr>
        <w:instrText>2.2 Conceptualization of Key Terms</w:instrText>
      </w:r>
      <w:bookmarkEnd w:id="30"/>
      <w:r w:rsidR="004479DE">
        <w:instrText xml:space="preserve">" \f C \l "1" </w:instrText>
      </w:r>
      <w:r w:rsidR="004479DE">
        <w:rPr>
          <w:rFonts w:ascii="Times New Roman" w:hAnsi="Times New Roman" w:cs="Times New Roman"/>
          <w:b/>
          <w:sz w:val="24"/>
          <w:szCs w:val="24"/>
        </w:rPr>
        <w:fldChar w:fldCharType="end"/>
      </w:r>
    </w:p>
    <w:p w:rsidR="001F54F2" w:rsidRPr="005D7E86" w:rsidRDefault="001F54F2" w:rsidP="00B76092">
      <w:pPr>
        <w:spacing w:after="0" w:line="480" w:lineRule="auto"/>
        <w:jc w:val="both"/>
        <w:rPr>
          <w:rFonts w:ascii="Times New Roman" w:hAnsi="Times New Roman" w:cs="Times New Roman"/>
          <w:b/>
          <w:sz w:val="24"/>
          <w:szCs w:val="24"/>
        </w:rPr>
      </w:pPr>
      <w:r w:rsidRPr="005D7E86">
        <w:rPr>
          <w:rFonts w:ascii="Times New Roman" w:hAnsi="Times New Roman" w:cs="Times New Roman"/>
          <w:b/>
          <w:sz w:val="24"/>
          <w:szCs w:val="24"/>
        </w:rPr>
        <w:t>2.2.1</w:t>
      </w:r>
      <w:r w:rsidR="005D7E86">
        <w:rPr>
          <w:rFonts w:ascii="Times New Roman" w:hAnsi="Times New Roman" w:cs="Times New Roman"/>
          <w:b/>
          <w:sz w:val="24"/>
          <w:szCs w:val="24"/>
        </w:rPr>
        <w:t xml:space="preserve"> </w:t>
      </w:r>
      <w:r w:rsidRPr="005D7E86">
        <w:rPr>
          <w:rFonts w:ascii="Times New Roman" w:hAnsi="Times New Roman" w:cs="Times New Roman"/>
          <w:b/>
          <w:bCs/>
          <w:sz w:val="24"/>
          <w:szCs w:val="24"/>
        </w:rPr>
        <w:t>Marital Conflict</w:t>
      </w:r>
      <w:r w:rsidR="004479DE">
        <w:rPr>
          <w:rFonts w:ascii="Times New Roman" w:hAnsi="Times New Roman" w:cs="Times New Roman"/>
          <w:b/>
          <w:bCs/>
          <w:sz w:val="24"/>
          <w:szCs w:val="24"/>
        </w:rPr>
        <w:fldChar w:fldCharType="begin"/>
      </w:r>
      <w:r w:rsidR="004479DE">
        <w:instrText xml:space="preserve"> TC "</w:instrText>
      </w:r>
      <w:bookmarkStart w:id="31" w:name="_Toc214107723"/>
      <w:r w:rsidR="004479DE" w:rsidRPr="00137917">
        <w:rPr>
          <w:rFonts w:ascii="Times New Roman" w:hAnsi="Times New Roman" w:cs="Times New Roman"/>
          <w:b/>
          <w:sz w:val="24"/>
          <w:szCs w:val="24"/>
        </w:rPr>
        <w:instrText xml:space="preserve">2.2.1 </w:instrText>
      </w:r>
      <w:r w:rsidR="004479DE" w:rsidRPr="00137917">
        <w:rPr>
          <w:rFonts w:ascii="Times New Roman" w:hAnsi="Times New Roman" w:cs="Times New Roman"/>
          <w:b/>
          <w:bCs/>
          <w:sz w:val="24"/>
          <w:szCs w:val="24"/>
        </w:rPr>
        <w:instrText>Marital Conflict</w:instrText>
      </w:r>
      <w:bookmarkEnd w:id="31"/>
      <w:r w:rsidR="004479DE">
        <w:instrText xml:space="preserve">" \f C \l "1" </w:instrText>
      </w:r>
      <w:r w:rsidR="004479DE">
        <w:rPr>
          <w:rFonts w:ascii="Times New Roman" w:hAnsi="Times New Roman" w:cs="Times New Roman"/>
          <w:b/>
          <w:bCs/>
          <w:sz w:val="24"/>
          <w:szCs w:val="24"/>
        </w:rPr>
        <w:fldChar w:fldCharType="end"/>
      </w:r>
    </w:p>
    <w:p w:rsidR="001F54F2" w:rsidRPr="007658FF" w:rsidRDefault="001F54F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Marital conflict refers to the disagreements, disputes, and emotional tensions that arise between spouses, often due to differences in values, expectations, or roles within the marriage (</w:t>
      </w:r>
      <w:proofErr w:type="spellStart"/>
      <w:r w:rsidRPr="007658FF">
        <w:rPr>
          <w:rFonts w:ascii="Times New Roman" w:hAnsi="Times New Roman" w:cs="Times New Roman"/>
          <w:sz w:val="24"/>
          <w:szCs w:val="24"/>
        </w:rPr>
        <w:t>Gottman&amp;Levenson</w:t>
      </w:r>
      <w:proofErr w:type="spellEnd"/>
      <w:r w:rsidRPr="007658FF">
        <w:rPr>
          <w:rFonts w:ascii="Times New Roman" w:hAnsi="Times New Roman" w:cs="Times New Roman"/>
          <w:sz w:val="24"/>
          <w:szCs w:val="24"/>
        </w:rPr>
        <w:t>, 2002).In this study, marital conflict is conceptualized as a broad spectrum of disputes that occur within marriages in Dodoma, with a particular focus on the perceptions of married women regarding its causes, escalation, and resolution strategies. It includes both minor disagreements and more serious relational issues, such as communication breakdowns and emotional neglect.</w:t>
      </w:r>
    </w:p>
    <w:p w:rsidR="001F54F2" w:rsidRPr="007658FF" w:rsidRDefault="001F54F2" w:rsidP="00B76092">
      <w:pPr>
        <w:numPr>
          <w:ilvl w:val="2"/>
          <w:numId w:val="5"/>
        </w:numPr>
        <w:spacing w:line="240" w:lineRule="auto"/>
        <w:jc w:val="both"/>
        <w:rPr>
          <w:rFonts w:ascii="Times New Roman" w:hAnsi="Times New Roman" w:cs="Times New Roman"/>
          <w:b/>
          <w:bCs/>
          <w:sz w:val="24"/>
          <w:szCs w:val="24"/>
        </w:rPr>
      </w:pPr>
      <w:r w:rsidRPr="007658FF">
        <w:rPr>
          <w:rFonts w:ascii="Times New Roman" w:hAnsi="Times New Roman" w:cs="Times New Roman"/>
          <w:b/>
          <w:bCs/>
          <w:sz w:val="24"/>
          <w:szCs w:val="24"/>
        </w:rPr>
        <w:t>Gender Roles</w:t>
      </w:r>
      <w:r w:rsidR="004479DE">
        <w:rPr>
          <w:rFonts w:ascii="Times New Roman" w:hAnsi="Times New Roman" w:cs="Times New Roman"/>
          <w:b/>
          <w:bCs/>
          <w:sz w:val="24"/>
          <w:szCs w:val="24"/>
        </w:rPr>
        <w:fldChar w:fldCharType="begin"/>
      </w:r>
      <w:r w:rsidR="004479DE">
        <w:instrText xml:space="preserve"> TC "</w:instrText>
      </w:r>
      <w:bookmarkStart w:id="32" w:name="_Toc214107724"/>
      <w:r w:rsidR="004479DE" w:rsidRPr="00F65A0F">
        <w:rPr>
          <w:rFonts w:ascii="Times New Roman" w:hAnsi="Times New Roman" w:cs="Times New Roman"/>
          <w:b/>
          <w:bCs/>
          <w:sz w:val="24"/>
          <w:szCs w:val="24"/>
        </w:rPr>
        <w:instrText>2.2.2 Gender Roles</w:instrText>
      </w:r>
      <w:bookmarkEnd w:id="32"/>
      <w:r w:rsidR="004479DE">
        <w:instrText xml:space="preserve">" \f C \l "1" </w:instrText>
      </w:r>
      <w:r w:rsidR="004479DE">
        <w:rPr>
          <w:rFonts w:ascii="Times New Roman" w:hAnsi="Times New Roman" w:cs="Times New Roman"/>
          <w:b/>
          <w:bCs/>
          <w:sz w:val="24"/>
          <w:szCs w:val="24"/>
        </w:rPr>
        <w:fldChar w:fldCharType="end"/>
      </w:r>
    </w:p>
    <w:p w:rsidR="001F54F2" w:rsidRDefault="001F54F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Gender roles refer to the societal expectations and norms that define appropriate behaviors, responsibilities, and attributes for individuals based on their gender (West &amp; Zimmerman, 1987).Gender roles are conceptualized as the socialized behaviors and expectations that influence marital dynamics in Dodoma, particularly how these roles impact the onset of conflicts. This study focuses on how married women perceive traditional gender roles, such as domestic responsibilities and financial contributions, as sources of tension within marriage.</w:t>
      </w:r>
    </w:p>
    <w:p w:rsidR="00B76092" w:rsidRPr="00B76092" w:rsidRDefault="00B76092" w:rsidP="004479DE">
      <w:pPr>
        <w:spacing w:line="480" w:lineRule="auto"/>
        <w:jc w:val="both"/>
        <w:rPr>
          <w:rFonts w:ascii="Times New Roman" w:hAnsi="Times New Roman" w:cs="Times New Roman"/>
          <w:sz w:val="10"/>
          <w:szCs w:val="24"/>
        </w:rPr>
      </w:pPr>
    </w:p>
    <w:p w:rsidR="001F54F2" w:rsidRPr="007658FF" w:rsidRDefault="001F54F2" w:rsidP="00B76092">
      <w:pPr>
        <w:spacing w:line="360" w:lineRule="auto"/>
        <w:jc w:val="both"/>
        <w:rPr>
          <w:rFonts w:ascii="Times New Roman" w:hAnsi="Times New Roman" w:cs="Times New Roman"/>
          <w:b/>
          <w:bCs/>
          <w:sz w:val="24"/>
          <w:szCs w:val="24"/>
        </w:rPr>
      </w:pPr>
      <w:r w:rsidRPr="007658FF">
        <w:rPr>
          <w:rFonts w:ascii="Times New Roman" w:hAnsi="Times New Roman" w:cs="Times New Roman"/>
          <w:b/>
          <w:bCs/>
          <w:sz w:val="24"/>
          <w:szCs w:val="24"/>
        </w:rPr>
        <w:t>2.2.3. Socio-Cultural Factors</w:t>
      </w:r>
      <w:r w:rsidR="004479DE">
        <w:rPr>
          <w:rFonts w:ascii="Times New Roman" w:hAnsi="Times New Roman" w:cs="Times New Roman"/>
          <w:b/>
          <w:bCs/>
          <w:sz w:val="24"/>
          <w:szCs w:val="24"/>
        </w:rPr>
        <w:fldChar w:fldCharType="begin"/>
      </w:r>
      <w:r w:rsidR="004479DE">
        <w:instrText xml:space="preserve"> TC "</w:instrText>
      </w:r>
      <w:bookmarkStart w:id="33" w:name="_Toc214107725"/>
      <w:r w:rsidR="004479DE" w:rsidRPr="003447CC">
        <w:rPr>
          <w:rFonts w:ascii="Times New Roman" w:hAnsi="Times New Roman" w:cs="Times New Roman"/>
          <w:b/>
          <w:bCs/>
          <w:sz w:val="24"/>
          <w:szCs w:val="24"/>
        </w:rPr>
        <w:instrText>2.2.3. Socio-Cultural Factors</w:instrText>
      </w:r>
      <w:bookmarkEnd w:id="33"/>
      <w:r w:rsidR="004479DE">
        <w:instrText xml:space="preserve">" \f C \l "1" </w:instrText>
      </w:r>
      <w:r w:rsidR="004479DE">
        <w:rPr>
          <w:rFonts w:ascii="Times New Roman" w:hAnsi="Times New Roman" w:cs="Times New Roman"/>
          <w:b/>
          <w:bCs/>
          <w:sz w:val="24"/>
          <w:szCs w:val="24"/>
        </w:rPr>
        <w:fldChar w:fldCharType="end"/>
      </w:r>
    </w:p>
    <w:p w:rsidR="001F54F2" w:rsidRDefault="001F54F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Socio-cultural factors include the societal norms, values, traditions, and practices that influence individual and group behavior, shaping interactions within a given society (</w:t>
      </w:r>
      <w:proofErr w:type="spellStart"/>
      <w:r w:rsidRPr="007658FF">
        <w:rPr>
          <w:rFonts w:ascii="Times New Roman" w:hAnsi="Times New Roman" w:cs="Times New Roman"/>
          <w:sz w:val="24"/>
          <w:szCs w:val="24"/>
        </w:rPr>
        <w:t>Hofstede</w:t>
      </w:r>
      <w:proofErr w:type="spellEnd"/>
      <w:r w:rsidRPr="007658FF">
        <w:rPr>
          <w:rFonts w:ascii="Times New Roman" w:hAnsi="Times New Roman" w:cs="Times New Roman"/>
          <w:sz w:val="24"/>
          <w:szCs w:val="24"/>
        </w:rPr>
        <w:t>, 2001).In this study, socio-cultural factors are viewed as the cultural norms and societal expectations that shape how married women in Dodoma perceive and manage marital disputes. These factors include traditional customs, community influences, and religious beliefs that may either mitigate or exacerbate conflicts in marriages.</w:t>
      </w:r>
    </w:p>
    <w:p w:rsidR="00B76092" w:rsidRPr="00B76092" w:rsidRDefault="00B76092" w:rsidP="004479DE">
      <w:pPr>
        <w:spacing w:line="480" w:lineRule="auto"/>
        <w:jc w:val="both"/>
        <w:rPr>
          <w:rFonts w:ascii="Times New Roman" w:hAnsi="Times New Roman" w:cs="Times New Roman"/>
          <w:sz w:val="4"/>
          <w:szCs w:val="24"/>
        </w:rPr>
      </w:pPr>
    </w:p>
    <w:p w:rsidR="001F54F2" w:rsidRPr="007658FF" w:rsidRDefault="001F54F2" w:rsidP="00B76092">
      <w:pPr>
        <w:spacing w:line="360" w:lineRule="auto"/>
        <w:jc w:val="both"/>
        <w:rPr>
          <w:rFonts w:ascii="Times New Roman" w:hAnsi="Times New Roman" w:cs="Times New Roman"/>
          <w:b/>
          <w:bCs/>
          <w:sz w:val="24"/>
          <w:szCs w:val="24"/>
        </w:rPr>
      </w:pPr>
      <w:r w:rsidRPr="007658FF">
        <w:rPr>
          <w:rFonts w:ascii="Times New Roman" w:hAnsi="Times New Roman" w:cs="Times New Roman"/>
          <w:b/>
          <w:bCs/>
          <w:sz w:val="24"/>
          <w:szCs w:val="24"/>
        </w:rPr>
        <w:t>2.2.4. Conflict Resolution Strategies</w:t>
      </w:r>
      <w:r w:rsidR="004479DE">
        <w:rPr>
          <w:rFonts w:ascii="Times New Roman" w:hAnsi="Times New Roman" w:cs="Times New Roman"/>
          <w:b/>
          <w:bCs/>
          <w:sz w:val="24"/>
          <w:szCs w:val="24"/>
        </w:rPr>
        <w:fldChar w:fldCharType="begin"/>
      </w:r>
      <w:r w:rsidR="004479DE">
        <w:instrText xml:space="preserve"> TC "</w:instrText>
      </w:r>
      <w:bookmarkStart w:id="34" w:name="_Toc214107726"/>
      <w:r w:rsidR="004479DE" w:rsidRPr="00FC32FA">
        <w:rPr>
          <w:rFonts w:ascii="Times New Roman" w:hAnsi="Times New Roman" w:cs="Times New Roman"/>
          <w:b/>
          <w:bCs/>
          <w:sz w:val="24"/>
          <w:szCs w:val="24"/>
        </w:rPr>
        <w:instrText>2.2.4. Conflict Resolution Strategies</w:instrText>
      </w:r>
      <w:bookmarkEnd w:id="34"/>
      <w:r w:rsidR="004479DE">
        <w:instrText xml:space="preserve">" \f C \l "1" </w:instrText>
      </w:r>
      <w:r w:rsidR="004479DE">
        <w:rPr>
          <w:rFonts w:ascii="Times New Roman" w:hAnsi="Times New Roman" w:cs="Times New Roman"/>
          <w:b/>
          <w:bCs/>
          <w:sz w:val="24"/>
          <w:szCs w:val="24"/>
        </w:rPr>
        <w:fldChar w:fldCharType="end"/>
      </w:r>
    </w:p>
    <w:p w:rsidR="001F54F2" w:rsidRDefault="001F54F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Conflict resolution strategies refer to the approaches and methods individuals use to address and resolve disputes, including negotiation, mediation, avoidance, and accommodation (Rahim, 2002).Conflict resolution strategies in this study are conceptualized as the specific coping mechanisms and methods that married women in Dodoma use to address marital conflicts. This includes their efforts to reconcile differences, either through communication, seeking external mediation (e.g., family or religious leaders), or other culturally relevant practices.</w:t>
      </w:r>
    </w:p>
    <w:p w:rsidR="00B76092" w:rsidRPr="007658FF" w:rsidRDefault="00B76092" w:rsidP="004479DE">
      <w:pPr>
        <w:spacing w:line="480" w:lineRule="auto"/>
        <w:jc w:val="both"/>
        <w:rPr>
          <w:rFonts w:ascii="Times New Roman" w:hAnsi="Times New Roman" w:cs="Times New Roman"/>
          <w:sz w:val="24"/>
          <w:szCs w:val="24"/>
        </w:rPr>
      </w:pPr>
    </w:p>
    <w:p w:rsidR="001F54F2" w:rsidRPr="007658FF" w:rsidRDefault="001F54F2" w:rsidP="00B76092">
      <w:pPr>
        <w:spacing w:line="360" w:lineRule="auto"/>
        <w:jc w:val="both"/>
        <w:rPr>
          <w:rFonts w:ascii="Times New Roman" w:hAnsi="Times New Roman" w:cs="Times New Roman"/>
          <w:b/>
          <w:bCs/>
          <w:sz w:val="24"/>
          <w:szCs w:val="24"/>
        </w:rPr>
      </w:pPr>
      <w:r w:rsidRPr="007658FF">
        <w:rPr>
          <w:rFonts w:ascii="Times New Roman" w:hAnsi="Times New Roman" w:cs="Times New Roman"/>
          <w:b/>
          <w:bCs/>
          <w:sz w:val="24"/>
          <w:szCs w:val="24"/>
        </w:rPr>
        <w:t>2.2.5. Perception</w:t>
      </w:r>
      <w:r w:rsidR="004479DE">
        <w:rPr>
          <w:rFonts w:ascii="Times New Roman" w:hAnsi="Times New Roman" w:cs="Times New Roman"/>
          <w:b/>
          <w:bCs/>
          <w:sz w:val="24"/>
          <w:szCs w:val="24"/>
        </w:rPr>
        <w:fldChar w:fldCharType="begin"/>
      </w:r>
      <w:r w:rsidR="004479DE">
        <w:instrText xml:space="preserve"> TC "</w:instrText>
      </w:r>
      <w:bookmarkStart w:id="35" w:name="_Toc214107727"/>
      <w:r w:rsidR="004479DE" w:rsidRPr="00AA1819">
        <w:rPr>
          <w:rFonts w:ascii="Times New Roman" w:hAnsi="Times New Roman" w:cs="Times New Roman"/>
          <w:b/>
          <w:bCs/>
          <w:sz w:val="24"/>
          <w:szCs w:val="24"/>
        </w:rPr>
        <w:instrText>2.2.5. Perception</w:instrText>
      </w:r>
      <w:bookmarkEnd w:id="35"/>
      <w:r w:rsidR="004479DE">
        <w:instrText xml:space="preserve">" \f C \l "1" </w:instrText>
      </w:r>
      <w:r w:rsidR="004479DE">
        <w:rPr>
          <w:rFonts w:ascii="Times New Roman" w:hAnsi="Times New Roman" w:cs="Times New Roman"/>
          <w:b/>
          <w:bCs/>
          <w:sz w:val="24"/>
          <w:szCs w:val="24"/>
        </w:rPr>
        <w:fldChar w:fldCharType="end"/>
      </w:r>
    </w:p>
    <w:p w:rsidR="001F54F2" w:rsidRDefault="001F54F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Perception refers to the process by which individuals interpret, organize, and make sense of the information they encounter in their environment, shaped by their beliefs, attitudes, and experiences (</w:t>
      </w:r>
      <w:proofErr w:type="spellStart"/>
      <w:r w:rsidRPr="007658FF">
        <w:rPr>
          <w:rFonts w:ascii="Times New Roman" w:hAnsi="Times New Roman" w:cs="Times New Roman"/>
          <w:sz w:val="24"/>
          <w:szCs w:val="24"/>
        </w:rPr>
        <w:t>Neisser</w:t>
      </w:r>
      <w:proofErr w:type="spellEnd"/>
      <w:r w:rsidRPr="007658FF">
        <w:rPr>
          <w:rFonts w:ascii="Times New Roman" w:hAnsi="Times New Roman" w:cs="Times New Roman"/>
          <w:sz w:val="24"/>
          <w:szCs w:val="24"/>
        </w:rPr>
        <w:t>, 1976).</w:t>
      </w:r>
      <w:r w:rsidR="009315C2" w:rsidRPr="007658FF">
        <w:rPr>
          <w:rFonts w:ascii="Times New Roman" w:hAnsi="Times New Roman" w:cs="Times New Roman"/>
          <w:sz w:val="24"/>
          <w:szCs w:val="24"/>
        </w:rPr>
        <w:t xml:space="preserve"> </w:t>
      </w:r>
      <w:r w:rsidRPr="007658FF">
        <w:rPr>
          <w:rFonts w:ascii="Times New Roman" w:hAnsi="Times New Roman" w:cs="Times New Roman"/>
          <w:sz w:val="24"/>
          <w:szCs w:val="24"/>
        </w:rPr>
        <w:t>Perception in this study refers to the way in which married women in Dodoma interpret the causes and consequences of marital conflicts. It encompasses their subjective experiences and insights, shaped by their socio-cultural context, that influence how they understand and react to marital disputes.</w:t>
      </w:r>
    </w:p>
    <w:p w:rsidR="00B76092" w:rsidRPr="00B76092" w:rsidRDefault="00B76092" w:rsidP="004479DE">
      <w:pPr>
        <w:spacing w:line="480" w:lineRule="auto"/>
        <w:jc w:val="both"/>
        <w:rPr>
          <w:rFonts w:ascii="Times New Roman" w:hAnsi="Times New Roman" w:cs="Times New Roman"/>
          <w:sz w:val="8"/>
          <w:szCs w:val="24"/>
        </w:rPr>
      </w:pPr>
    </w:p>
    <w:p w:rsidR="00130927" w:rsidRPr="004479DE" w:rsidRDefault="00130927" w:rsidP="00B76092">
      <w:pPr>
        <w:spacing w:line="276" w:lineRule="auto"/>
        <w:jc w:val="both"/>
        <w:rPr>
          <w:rFonts w:ascii="Times New Roman" w:hAnsi="Times New Roman" w:cs="Times New Roman"/>
          <w:b/>
          <w:sz w:val="24"/>
          <w:szCs w:val="24"/>
        </w:rPr>
      </w:pPr>
      <w:r w:rsidRPr="004479DE">
        <w:rPr>
          <w:rFonts w:ascii="Times New Roman" w:hAnsi="Times New Roman" w:cs="Times New Roman"/>
          <w:b/>
          <w:sz w:val="24"/>
          <w:szCs w:val="24"/>
        </w:rPr>
        <w:t>2.2.6 Married Woman</w:t>
      </w:r>
      <w:r w:rsidR="004479DE">
        <w:rPr>
          <w:rFonts w:ascii="Times New Roman" w:hAnsi="Times New Roman" w:cs="Times New Roman"/>
          <w:b/>
          <w:sz w:val="24"/>
          <w:szCs w:val="24"/>
        </w:rPr>
        <w:fldChar w:fldCharType="begin"/>
      </w:r>
      <w:r w:rsidR="004479DE">
        <w:instrText xml:space="preserve"> TC "</w:instrText>
      </w:r>
      <w:bookmarkStart w:id="36" w:name="_Toc214107728"/>
      <w:r w:rsidR="004479DE" w:rsidRPr="00B0175C">
        <w:rPr>
          <w:rFonts w:ascii="Times New Roman" w:hAnsi="Times New Roman" w:cs="Times New Roman"/>
          <w:b/>
          <w:sz w:val="24"/>
          <w:szCs w:val="24"/>
        </w:rPr>
        <w:instrText>2.2.6 Married Woman</w:instrText>
      </w:r>
      <w:bookmarkEnd w:id="36"/>
      <w:r w:rsidR="004479DE">
        <w:instrText xml:space="preserve">" \f C \l "1" </w:instrText>
      </w:r>
      <w:r w:rsidR="004479DE">
        <w:rPr>
          <w:rFonts w:ascii="Times New Roman" w:hAnsi="Times New Roman" w:cs="Times New Roman"/>
          <w:b/>
          <w:sz w:val="24"/>
          <w:szCs w:val="24"/>
        </w:rPr>
        <w:fldChar w:fldCharType="end"/>
      </w:r>
    </w:p>
    <w:p w:rsidR="00130927" w:rsidRPr="007658FF" w:rsidRDefault="00130927" w:rsidP="004479DE">
      <w:pPr>
        <w:pStyle w:val="NormalWeb"/>
        <w:spacing w:line="480" w:lineRule="auto"/>
        <w:jc w:val="both"/>
      </w:pPr>
      <w:r w:rsidRPr="007658FF">
        <w:rPr>
          <w:rStyle w:val="Strong"/>
        </w:rPr>
        <w:t>Woman</w:t>
      </w:r>
      <w:r w:rsidRPr="007658FF">
        <w:br/>
        <w:t xml:space="preserve">In this study, the term </w:t>
      </w:r>
      <w:r w:rsidRPr="007658FF">
        <w:rPr>
          <w:rStyle w:val="Emphasis"/>
        </w:rPr>
        <w:t>woman</w:t>
      </w:r>
      <w:r w:rsidRPr="007658FF">
        <w:t xml:space="preserve"> refers to an adult female aged 18 years and above, who identifies as female in gender and participates in family and community life within the socio-cultural context of Dodoma, Tanzania. These women are considered as key social actors in family systems, particularly in managing emotional and domestic responsibilities. </w:t>
      </w:r>
      <w:r w:rsidRPr="007658FF">
        <w:rPr>
          <w:rStyle w:val="Emphasis"/>
        </w:rPr>
        <w:t>Married women</w:t>
      </w:r>
      <w:r w:rsidRPr="007658FF">
        <w:t xml:space="preserve"> in this study are defined as women who are legally, customarily, or religiously married and are currently living with or separated from their husbands due to marital conflicts. They may be in monogamous or polygamous unions and are residents of Dodoma Municipality. These women are the primary focus of the study because they are often the most directly affected by marital conflicts, and they possess firsthand insights into the causes, effects, and coping strategies related to such disputes. Their perspectives are essential in understanding the gendered dynamics of marriage in a rapidly urbanizing Tanzanian context.</w:t>
      </w:r>
    </w:p>
    <w:p w:rsidR="001F54F2" w:rsidRPr="007658FF" w:rsidRDefault="001F54F2" w:rsidP="004479DE">
      <w:pPr>
        <w:numPr>
          <w:ilvl w:val="1"/>
          <w:numId w:val="5"/>
        </w:numPr>
        <w:spacing w:line="480" w:lineRule="auto"/>
        <w:jc w:val="both"/>
        <w:rPr>
          <w:rFonts w:ascii="Times New Roman" w:hAnsi="Times New Roman" w:cs="Times New Roman"/>
          <w:b/>
          <w:sz w:val="24"/>
          <w:szCs w:val="24"/>
        </w:rPr>
      </w:pPr>
      <w:r w:rsidRPr="007658FF">
        <w:rPr>
          <w:rFonts w:ascii="Times New Roman" w:hAnsi="Times New Roman" w:cs="Times New Roman"/>
          <w:b/>
          <w:sz w:val="24"/>
          <w:szCs w:val="24"/>
        </w:rPr>
        <w:t>Theoretical Framework</w:t>
      </w:r>
      <w:r w:rsidR="004479DE">
        <w:rPr>
          <w:rFonts w:ascii="Times New Roman" w:hAnsi="Times New Roman" w:cs="Times New Roman"/>
          <w:b/>
          <w:sz w:val="24"/>
          <w:szCs w:val="24"/>
        </w:rPr>
        <w:fldChar w:fldCharType="begin"/>
      </w:r>
      <w:r w:rsidR="004479DE">
        <w:instrText xml:space="preserve"> TC "</w:instrText>
      </w:r>
      <w:bookmarkStart w:id="37" w:name="_Toc214107729"/>
      <w:r w:rsidR="004479DE" w:rsidRPr="00861883">
        <w:rPr>
          <w:rFonts w:ascii="Times New Roman" w:hAnsi="Times New Roman" w:cs="Times New Roman"/>
          <w:b/>
          <w:sz w:val="24"/>
          <w:szCs w:val="24"/>
        </w:rPr>
        <w:instrText>2.3 Theoretical Framework</w:instrText>
      </w:r>
      <w:bookmarkEnd w:id="37"/>
      <w:r w:rsidR="004479DE">
        <w:instrText xml:space="preserve">" \f C \l "1" </w:instrText>
      </w:r>
      <w:r w:rsidR="004479DE">
        <w:rPr>
          <w:rFonts w:ascii="Times New Roman" w:hAnsi="Times New Roman" w:cs="Times New Roman"/>
          <w:b/>
          <w:sz w:val="24"/>
          <w:szCs w:val="24"/>
        </w:rPr>
        <w:fldChar w:fldCharType="end"/>
      </w:r>
    </w:p>
    <w:p w:rsidR="001F54F2" w:rsidRDefault="001F54F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 xml:space="preserve">Guiding theory for this study is Social Exchange Theory (SET) which was initially developed by sociologist George </w:t>
      </w:r>
      <w:proofErr w:type="spellStart"/>
      <w:r w:rsidRPr="007658FF">
        <w:rPr>
          <w:rFonts w:ascii="Times New Roman" w:hAnsi="Times New Roman" w:cs="Times New Roman"/>
          <w:sz w:val="24"/>
          <w:szCs w:val="24"/>
        </w:rPr>
        <w:t>Homans</w:t>
      </w:r>
      <w:proofErr w:type="spellEnd"/>
      <w:r w:rsidRPr="007658FF">
        <w:rPr>
          <w:rFonts w:ascii="Times New Roman" w:hAnsi="Times New Roman" w:cs="Times New Roman"/>
          <w:sz w:val="24"/>
          <w:szCs w:val="24"/>
        </w:rPr>
        <w:t xml:space="preserve"> in the 1950s, offers a valuable framework for understanding the dynamics of interpersonal relationships, including those within marriage. The theory posits that human relationships are formed and maintained through a cost-benefit analysis, wherein individuals seek to maximize rewards and minimize costs. </w:t>
      </w:r>
      <w:proofErr w:type="spellStart"/>
      <w:r w:rsidRPr="007658FF">
        <w:rPr>
          <w:rFonts w:ascii="Times New Roman" w:hAnsi="Times New Roman" w:cs="Times New Roman"/>
          <w:sz w:val="24"/>
          <w:szCs w:val="24"/>
        </w:rPr>
        <w:t>Homans</w:t>
      </w:r>
      <w:proofErr w:type="spellEnd"/>
      <w:r w:rsidRPr="007658FF">
        <w:rPr>
          <w:rFonts w:ascii="Times New Roman" w:hAnsi="Times New Roman" w:cs="Times New Roman"/>
          <w:sz w:val="24"/>
          <w:szCs w:val="24"/>
        </w:rPr>
        <w:t xml:space="preserve"> (1958) suggested that individuals engage in relationships based on the exchanges they receive, such as emotional support, financial stability, and companionship, which are weighed against the conflicts or dissatisfaction arising from unmet expectations. Later scholars, including John </w:t>
      </w:r>
      <w:proofErr w:type="spellStart"/>
      <w:r w:rsidRPr="007658FF">
        <w:rPr>
          <w:rFonts w:ascii="Times New Roman" w:hAnsi="Times New Roman" w:cs="Times New Roman"/>
          <w:sz w:val="24"/>
          <w:szCs w:val="24"/>
        </w:rPr>
        <w:t>Thibaut</w:t>
      </w:r>
      <w:proofErr w:type="spellEnd"/>
      <w:r w:rsidRPr="007658FF">
        <w:rPr>
          <w:rFonts w:ascii="Times New Roman" w:hAnsi="Times New Roman" w:cs="Times New Roman"/>
          <w:sz w:val="24"/>
          <w:szCs w:val="24"/>
        </w:rPr>
        <w:t xml:space="preserve"> and Harold Kelley (1959), further developed this concept by emphasizing the importance of reciprocal exchanges and the need for partners to evaluate their relationships based on the balance between these rewards and costs.</w:t>
      </w:r>
    </w:p>
    <w:p w:rsidR="009D2C9D" w:rsidRPr="009D2C9D" w:rsidRDefault="009D2C9D" w:rsidP="004479DE">
      <w:pPr>
        <w:spacing w:line="480" w:lineRule="auto"/>
        <w:jc w:val="both"/>
        <w:rPr>
          <w:rFonts w:ascii="Times New Roman" w:hAnsi="Times New Roman" w:cs="Times New Roman"/>
          <w:sz w:val="16"/>
          <w:szCs w:val="24"/>
        </w:rPr>
      </w:pPr>
    </w:p>
    <w:p w:rsidR="001F54F2" w:rsidRDefault="001F54F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The key tenets of Social Exchange Theory revolve around the notions of reciprocity, cost-benefit analysis, equity, and comparison levels. Reciprocity emphasizes the idea that relationships are sustained through the mutual exchange of resources—whether emotional, financial, or social. This mutual exchange is often shaped by an underlying expectation of fairness. The cost-benefit analysis posits that individuals constantly assess the rewards, such as emotional fulfillment, companionship, and support, against the costs, which might include emotional distress, conflict, or dissatisfaction. In this context, equity becomes a crucial element, where partners seek fairness, with an ideal balance of rewards and costs. Lastly, comparison levels refer to the standard by which individuals evaluate their current relationship, often influenced by past experiences or societal expectations.</w:t>
      </w:r>
    </w:p>
    <w:p w:rsidR="009D2C9D" w:rsidRPr="009D2C9D" w:rsidRDefault="009D2C9D" w:rsidP="004479DE">
      <w:pPr>
        <w:spacing w:line="480" w:lineRule="auto"/>
        <w:jc w:val="both"/>
        <w:rPr>
          <w:rFonts w:ascii="Times New Roman" w:hAnsi="Times New Roman" w:cs="Times New Roman"/>
          <w:sz w:val="16"/>
          <w:szCs w:val="24"/>
        </w:rPr>
      </w:pPr>
    </w:p>
    <w:p w:rsidR="001F54F2" w:rsidRDefault="001F54F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 xml:space="preserve">SET has been applied in various studies related to marital conflict and satisfaction. One significant example is the study by </w:t>
      </w:r>
      <w:proofErr w:type="spellStart"/>
      <w:r w:rsidRPr="007658FF">
        <w:rPr>
          <w:rFonts w:ascii="Times New Roman" w:hAnsi="Times New Roman" w:cs="Times New Roman"/>
          <w:sz w:val="24"/>
          <w:szCs w:val="24"/>
        </w:rPr>
        <w:t>Rusbult</w:t>
      </w:r>
      <w:proofErr w:type="spellEnd"/>
      <w:r w:rsidRPr="007658FF">
        <w:rPr>
          <w:rFonts w:ascii="Times New Roman" w:hAnsi="Times New Roman" w:cs="Times New Roman"/>
          <w:sz w:val="24"/>
          <w:szCs w:val="24"/>
        </w:rPr>
        <w:t xml:space="preserve"> et al. (1998), which explored the dynamics of marital satisfaction and conflict. They used Social Exchange Theory to understand why couples remain together despite marital dissatisfaction. Their findings revealed that couples who perceive the costs of staying in an unsatisfactory relationship outweigh the rewards are more likely to experience marital dissatisfaction and consider divorce. This aligns with SET’s central idea that individuals evaluate relationships based on the rewards and costs involved. Another study by </w:t>
      </w:r>
      <w:proofErr w:type="spellStart"/>
      <w:r w:rsidRPr="007658FF">
        <w:rPr>
          <w:rFonts w:ascii="Times New Roman" w:hAnsi="Times New Roman" w:cs="Times New Roman"/>
          <w:sz w:val="24"/>
          <w:szCs w:val="24"/>
        </w:rPr>
        <w:t>Lawoko</w:t>
      </w:r>
      <w:proofErr w:type="spellEnd"/>
      <w:r w:rsidRPr="007658FF">
        <w:rPr>
          <w:rFonts w:ascii="Times New Roman" w:hAnsi="Times New Roman" w:cs="Times New Roman"/>
          <w:sz w:val="24"/>
          <w:szCs w:val="24"/>
        </w:rPr>
        <w:t xml:space="preserve"> et al. (2007) applied SET to explore marital violence and power dynamics in Tanzanian marriages. The study found that an imbalance in the social and economic exchanges in marriages led to an increased likelihood of marital violence, particularly for women who perceive a negative cost-benefit analysis in their relationships. These studies demonstrate the broad applicability of Social Exchange Theory in understanding relationship dynamics and conflict resolution.</w:t>
      </w:r>
    </w:p>
    <w:p w:rsidR="009D2C9D" w:rsidRPr="009D2C9D" w:rsidRDefault="009D2C9D" w:rsidP="004479DE">
      <w:pPr>
        <w:spacing w:line="480" w:lineRule="auto"/>
        <w:jc w:val="both"/>
        <w:rPr>
          <w:rFonts w:ascii="Times New Roman" w:hAnsi="Times New Roman" w:cs="Times New Roman"/>
          <w:sz w:val="10"/>
          <w:szCs w:val="24"/>
        </w:rPr>
      </w:pPr>
    </w:p>
    <w:p w:rsidR="001F54F2" w:rsidRDefault="001F54F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Social Exchange Theory is particularly relevant to the current study, which explores the perceptions of married women regarding marital conflicts in Dodoma. This theory provides an effective lens to examine how women perceive the costs and benefits of staying in their marriages, especially when conflicts arise. The theory will help understand how women balance the emotional and social rewards of marriage, such as companionship and social status, against the costs, which may include emotional strain, inequality, or financial instability. In the context of marital disputes, women may engage in a cost-benefit analysis to evaluate whether the relationship is worth maintaining or if separation would provide greater rewards in terms of personal well-being.</w:t>
      </w:r>
    </w:p>
    <w:p w:rsidR="009D2C9D" w:rsidRPr="009D2C9D" w:rsidRDefault="009D2C9D" w:rsidP="004479DE">
      <w:pPr>
        <w:spacing w:line="480" w:lineRule="auto"/>
        <w:jc w:val="both"/>
        <w:rPr>
          <w:rFonts w:ascii="Times New Roman" w:hAnsi="Times New Roman" w:cs="Times New Roman"/>
          <w:sz w:val="10"/>
          <w:szCs w:val="24"/>
        </w:rPr>
      </w:pPr>
    </w:p>
    <w:p w:rsidR="001F54F2" w:rsidRPr="007658FF" w:rsidRDefault="001F54F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Furthermore, Social Exchange Theory can help examine how socio-cultural factors, such as gender roles and traditional expectations, influence the balance of rewards and costs in a marriage. For instance, women in Dodoma may face expectations that limit their autonomy or reinforce unequal power dynamics, which could lead to a negative cost-benefit analysis. This could contribute to marital dissatisfaction and conflict, especially when women feel that the emotional and social costs of maintaining the marriage outweigh the rewards they receive.</w:t>
      </w:r>
    </w:p>
    <w:p w:rsidR="001F54F2" w:rsidRPr="009D2C9D" w:rsidRDefault="001F54F2" w:rsidP="004479DE">
      <w:pPr>
        <w:spacing w:line="480" w:lineRule="auto"/>
        <w:jc w:val="both"/>
        <w:rPr>
          <w:rFonts w:ascii="Times New Roman" w:hAnsi="Times New Roman" w:cs="Times New Roman"/>
          <w:sz w:val="10"/>
          <w:szCs w:val="24"/>
        </w:rPr>
      </w:pPr>
      <w:r w:rsidRPr="007658FF">
        <w:rPr>
          <w:rFonts w:ascii="Times New Roman" w:hAnsi="Times New Roman" w:cs="Times New Roman"/>
          <w:sz w:val="24"/>
          <w:szCs w:val="24"/>
        </w:rPr>
        <w:t xml:space="preserve"> </w:t>
      </w:r>
    </w:p>
    <w:p w:rsidR="001F54F2" w:rsidRPr="007658FF" w:rsidRDefault="001F54F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In guiding this study, Social Exchange Theory will provide a foundation for exploring how married women in Dodoma perceive and interpret the dynamics of marital conflict. The theory will help investigate how women assess the emotional, financial, and social rewards of their marriages and how these rewards are impacted by the costs of conflict. Additionally, it will help identify the role of gendered power imbalances in shaping these perceptions, as women may experience a disproportionate share of relational costs, such as emotional labor or domestic responsibilities, which may lead to dissatisfaction and conflict. By applying SET, this study will contribute to understanding how married women navigate marital disputes through a process of cost-benefit evaluation, ultimately offering insights into the factors that contribute to marital conflict and potential solutions for conflict resolution.</w:t>
      </w:r>
    </w:p>
    <w:p w:rsidR="009315C2" w:rsidRPr="009D2C9D" w:rsidRDefault="009315C2" w:rsidP="004479DE">
      <w:pPr>
        <w:spacing w:line="480" w:lineRule="auto"/>
        <w:jc w:val="both"/>
        <w:rPr>
          <w:rFonts w:ascii="Times New Roman" w:hAnsi="Times New Roman" w:cs="Times New Roman"/>
          <w:sz w:val="12"/>
          <w:szCs w:val="24"/>
        </w:rPr>
      </w:pPr>
    </w:p>
    <w:p w:rsidR="009315C2" w:rsidRPr="007658FF" w:rsidRDefault="009315C2" w:rsidP="009D2C9D">
      <w:pPr>
        <w:spacing w:line="360" w:lineRule="auto"/>
        <w:jc w:val="both"/>
        <w:rPr>
          <w:rFonts w:ascii="Times New Roman" w:hAnsi="Times New Roman" w:cs="Times New Roman"/>
          <w:b/>
          <w:bCs/>
          <w:sz w:val="24"/>
          <w:szCs w:val="24"/>
        </w:rPr>
      </w:pPr>
      <w:r w:rsidRPr="007658FF">
        <w:rPr>
          <w:rFonts w:ascii="Times New Roman" w:hAnsi="Times New Roman" w:cs="Times New Roman"/>
          <w:b/>
          <w:bCs/>
          <w:sz w:val="24"/>
          <w:szCs w:val="24"/>
        </w:rPr>
        <w:t>2.4 Empirical Literature Review (Revised)</w:t>
      </w:r>
      <w:r w:rsidR="004479DE">
        <w:rPr>
          <w:rFonts w:ascii="Times New Roman" w:hAnsi="Times New Roman" w:cs="Times New Roman"/>
          <w:b/>
          <w:bCs/>
          <w:sz w:val="24"/>
          <w:szCs w:val="24"/>
        </w:rPr>
        <w:fldChar w:fldCharType="begin"/>
      </w:r>
      <w:r w:rsidR="004479DE">
        <w:instrText xml:space="preserve"> TC "</w:instrText>
      </w:r>
      <w:bookmarkStart w:id="38" w:name="_Toc214107730"/>
      <w:r w:rsidR="004479DE" w:rsidRPr="003D2C3A">
        <w:rPr>
          <w:rFonts w:ascii="Times New Roman" w:hAnsi="Times New Roman" w:cs="Times New Roman"/>
          <w:b/>
          <w:bCs/>
          <w:sz w:val="24"/>
          <w:szCs w:val="24"/>
        </w:rPr>
        <w:instrText>2.4 Empirical Literature Review (Revised)</w:instrText>
      </w:r>
      <w:bookmarkEnd w:id="38"/>
      <w:r w:rsidR="004479DE">
        <w:instrText xml:space="preserve">" \f C \l "1" </w:instrText>
      </w:r>
      <w:r w:rsidR="004479DE">
        <w:rPr>
          <w:rFonts w:ascii="Times New Roman" w:hAnsi="Times New Roman" w:cs="Times New Roman"/>
          <w:b/>
          <w:bCs/>
          <w:sz w:val="24"/>
          <w:szCs w:val="24"/>
        </w:rPr>
        <w:fldChar w:fldCharType="end"/>
      </w:r>
    </w:p>
    <w:p w:rsidR="009315C2" w:rsidRDefault="009315C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The growing prevalence of marital conflicts has been widely documented across the globe. This section reviews empirical studies related to the root causes of marital disputes, the role of economic factors, and the coping strategies employed by married women, with evidence drawn from international, regional, and national contexts.</w:t>
      </w:r>
    </w:p>
    <w:p w:rsidR="009D2C9D" w:rsidRPr="009D2C9D" w:rsidRDefault="009D2C9D" w:rsidP="004479DE">
      <w:pPr>
        <w:spacing w:line="480" w:lineRule="auto"/>
        <w:jc w:val="both"/>
        <w:rPr>
          <w:rFonts w:ascii="Times New Roman" w:hAnsi="Times New Roman" w:cs="Times New Roman"/>
          <w:sz w:val="2"/>
          <w:szCs w:val="24"/>
        </w:rPr>
      </w:pPr>
    </w:p>
    <w:p w:rsidR="009315C2" w:rsidRPr="007658FF" w:rsidRDefault="009315C2" w:rsidP="009D2C9D">
      <w:pPr>
        <w:spacing w:after="0" w:line="480" w:lineRule="auto"/>
        <w:jc w:val="both"/>
        <w:rPr>
          <w:rFonts w:ascii="Times New Roman" w:hAnsi="Times New Roman" w:cs="Times New Roman"/>
          <w:b/>
          <w:bCs/>
          <w:sz w:val="24"/>
          <w:szCs w:val="24"/>
        </w:rPr>
      </w:pPr>
      <w:r w:rsidRPr="007658FF">
        <w:rPr>
          <w:rFonts w:ascii="Times New Roman" w:hAnsi="Times New Roman" w:cs="Times New Roman"/>
          <w:b/>
          <w:bCs/>
          <w:sz w:val="24"/>
          <w:szCs w:val="24"/>
        </w:rPr>
        <w:t>2.4.1 Married Women’s Perceptions of the Root Causes of Increasing Marital Conflicts</w:t>
      </w:r>
      <w:r w:rsidR="004479DE">
        <w:rPr>
          <w:rFonts w:ascii="Times New Roman" w:hAnsi="Times New Roman" w:cs="Times New Roman"/>
          <w:b/>
          <w:bCs/>
          <w:sz w:val="24"/>
          <w:szCs w:val="24"/>
        </w:rPr>
        <w:fldChar w:fldCharType="begin"/>
      </w:r>
      <w:r w:rsidR="004479DE">
        <w:instrText xml:space="preserve"> TC "</w:instrText>
      </w:r>
      <w:bookmarkStart w:id="39" w:name="_Toc214107731"/>
      <w:r w:rsidR="004479DE" w:rsidRPr="007F2D37">
        <w:rPr>
          <w:rFonts w:ascii="Times New Roman" w:hAnsi="Times New Roman" w:cs="Times New Roman"/>
          <w:b/>
          <w:bCs/>
          <w:sz w:val="24"/>
          <w:szCs w:val="24"/>
        </w:rPr>
        <w:instrText>2.4.1 Married Women’s Perceptions of the Root Causes of Increasing Marital Conflicts</w:instrText>
      </w:r>
      <w:bookmarkEnd w:id="39"/>
      <w:r w:rsidR="004479DE">
        <w:instrText xml:space="preserve">" \f C \l "1" </w:instrText>
      </w:r>
      <w:r w:rsidR="004479DE">
        <w:rPr>
          <w:rFonts w:ascii="Times New Roman" w:hAnsi="Times New Roman" w:cs="Times New Roman"/>
          <w:b/>
          <w:bCs/>
          <w:sz w:val="24"/>
          <w:szCs w:val="24"/>
        </w:rPr>
        <w:fldChar w:fldCharType="end"/>
      </w:r>
    </w:p>
    <w:p w:rsidR="009315C2" w:rsidRPr="007658FF" w:rsidRDefault="009315C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 xml:space="preserve">Globally, marital conflicts are shaped by evolving gender roles, changing social expectations, and family dynamics. </w:t>
      </w:r>
      <w:proofErr w:type="gramStart"/>
      <w:r w:rsidRPr="007658FF">
        <w:rPr>
          <w:rFonts w:ascii="Times New Roman" w:hAnsi="Times New Roman" w:cs="Times New Roman"/>
          <w:sz w:val="24"/>
          <w:szCs w:val="24"/>
        </w:rPr>
        <w:t>Studies from the United States and Europe (</w:t>
      </w:r>
      <w:proofErr w:type="spellStart"/>
      <w:r w:rsidRPr="007658FF">
        <w:rPr>
          <w:rFonts w:ascii="Times New Roman" w:hAnsi="Times New Roman" w:cs="Times New Roman"/>
          <w:sz w:val="24"/>
          <w:szCs w:val="24"/>
        </w:rPr>
        <w:t>Gottman</w:t>
      </w:r>
      <w:proofErr w:type="spellEnd"/>
      <w:r w:rsidRPr="007658FF">
        <w:rPr>
          <w:rFonts w:ascii="Times New Roman" w:hAnsi="Times New Roman" w:cs="Times New Roman"/>
          <w:sz w:val="24"/>
          <w:szCs w:val="24"/>
        </w:rPr>
        <w:t xml:space="preserve"> &amp; </w:t>
      </w:r>
      <w:proofErr w:type="spellStart"/>
      <w:r w:rsidRPr="007658FF">
        <w:rPr>
          <w:rFonts w:ascii="Times New Roman" w:hAnsi="Times New Roman" w:cs="Times New Roman"/>
          <w:sz w:val="24"/>
          <w:szCs w:val="24"/>
        </w:rPr>
        <w:t>Levenson</w:t>
      </w:r>
      <w:proofErr w:type="spellEnd"/>
      <w:r w:rsidRPr="007658FF">
        <w:rPr>
          <w:rFonts w:ascii="Times New Roman" w:hAnsi="Times New Roman" w:cs="Times New Roman"/>
          <w:sz w:val="24"/>
          <w:szCs w:val="24"/>
        </w:rPr>
        <w:t>, 2002) show that conflicts often stem from emotional detachment, unmet expectations, and communication breakdowns.</w:t>
      </w:r>
      <w:proofErr w:type="gramEnd"/>
      <w:r w:rsidRPr="007658FF">
        <w:rPr>
          <w:rFonts w:ascii="Times New Roman" w:hAnsi="Times New Roman" w:cs="Times New Roman"/>
          <w:sz w:val="24"/>
          <w:szCs w:val="24"/>
        </w:rPr>
        <w:t xml:space="preserve"> In South Asia, particularly in India and Pakistan, cultural pressures, extended family interference, and rigid patriarchal norms significantly contribute to marital strain (</w:t>
      </w:r>
      <w:proofErr w:type="spellStart"/>
      <w:r w:rsidRPr="007658FF">
        <w:rPr>
          <w:rFonts w:ascii="Times New Roman" w:hAnsi="Times New Roman" w:cs="Times New Roman"/>
          <w:sz w:val="24"/>
          <w:szCs w:val="24"/>
        </w:rPr>
        <w:t>Chaudhuri</w:t>
      </w:r>
      <w:proofErr w:type="spellEnd"/>
      <w:r w:rsidRPr="007658FF">
        <w:rPr>
          <w:rFonts w:ascii="Times New Roman" w:hAnsi="Times New Roman" w:cs="Times New Roman"/>
          <w:sz w:val="24"/>
          <w:szCs w:val="24"/>
        </w:rPr>
        <w:t>, 2012). These findings highlight that marital conflict is a global phenomenon with context-specific triggers.</w:t>
      </w:r>
    </w:p>
    <w:p w:rsidR="009315C2" w:rsidRPr="007658FF" w:rsidRDefault="009315C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In sub-Saharan Africa, research indicates that traditional gender roles and male dominance are persistent sources of tension within marriages. Abrahams et al. (2006) observed that in patriarchal societies such as South Africa, women often report emotional neglect and lack of decision-making power as key causes of conflict. Similarly, studies in Kenya and Uganda have shown that cultural norms and expectations surrounding obedience and submission contribute to emotional dissatisfaction among married women (Were et al., 2017).</w:t>
      </w:r>
    </w:p>
    <w:p w:rsidR="009315C2" w:rsidRDefault="009315C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 xml:space="preserve">In Tanzania, existing studies confirm similar patterns. For example, </w:t>
      </w:r>
      <w:proofErr w:type="spellStart"/>
      <w:r w:rsidRPr="007658FF">
        <w:rPr>
          <w:rFonts w:ascii="Times New Roman" w:hAnsi="Times New Roman" w:cs="Times New Roman"/>
          <w:sz w:val="24"/>
          <w:szCs w:val="24"/>
        </w:rPr>
        <w:t>Mwakyusa</w:t>
      </w:r>
      <w:proofErr w:type="spellEnd"/>
      <w:r w:rsidRPr="007658FF">
        <w:rPr>
          <w:rFonts w:ascii="Times New Roman" w:hAnsi="Times New Roman" w:cs="Times New Roman"/>
          <w:sz w:val="24"/>
          <w:szCs w:val="24"/>
        </w:rPr>
        <w:t xml:space="preserve"> (2009) found that women in Dodoma frequently attribute marital conflict to restrictive gender roles and limited autonomy. </w:t>
      </w:r>
      <w:proofErr w:type="spellStart"/>
      <w:r w:rsidRPr="007658FF">
        <w:rPr>
          <w:rFonts w:ascii="Times New Roman" w:hAnsi="Times New Roman" w:cs="Times New Roman"/>
          <w:sz w:val="24"/>
          <w:szCs w:val="24"/>
        </w:rPr>
        <w:t>Lawoko</w:t>
      </w:r>
      <w:proofErr w:type="spellEnd"/>
      <w:r w:rsidRPr="007658FF">
        <w:rPr>
          <w:rFonts w:ascii="Times New Roman" w:hAnsi="Times New Roman" w:cs="Times New Roman"/>
          <w:sz w:val="24"/>
          <w:szCs w:val="24"/>
        </w:rPr>
        <w:t xml:space="preserve"> et al. (2007) further demonstrated that the imbalance of power within Tanzanian marriages increases the likelihood of emotional and psychological conflict. Despite these findings, there remains limited qualitative insight into how women themselves interpret these challenges—an important gap this study aims to address.</w:t>
      </w:r>
    </w:p>
    <w:p w:rsidR="009D2C9D" w:rsidRPr="009D2C9D" w:rsidRDefault="009D2C9D" w:rsidP="004479DE">
      <w:pPr>
        <w:spacing w:line="480" w:lineRule="auto"/>
        <w:jc w:val="both"/>
        <w:rPr>
          <w:rFonts w:ascii="Times New Roman" w:hAnsi="Times New Roman" w:cs="Times New Roman"/>
          <w:sz w:val="8"/>
          <w:szCs w:val="24"/>
        </w:rPr>
      </w:pPr>
    </w:p>
    <w:p w:rsidR="009315C2" w:rsidRPr="007658FF" w:rsidRDefault="009315C2" w:rsidP="009D2C9D">
      <w:pPr>
        <w:spacing w:after="0" w:line="480" w:lineRule="auto"/>
        <w:jc w:val="both"/>
        <w:rPr>
          <w:rFonts w:ascii="Times New Roman" w:hAnsi="Times New Roman" w:cs="Times New Roman"/>
          <w:b/>
          <w:bCs/>
          <w:sz w:val="24"/>
          <w:szCs w:val="24"/>
        </w:rPr>
      </w:pPr>
      <w:r w:rsidRPr="007658FF">
        <w:rPr>
          <w:rFonts w:ascii="Times New Roman" w:hAnsi="Times New Roman" w:cs="Times New Roman"/>
          <w:b/>
          <w:bCs/>
          <w:sz w:val="24"/>
          <w:szCs w:val="24"/>
        </w:rPr>
        <w:t xml:space="preserve">2.4.2 Economic Factors Influencing the Emergence of Disputes </w:t>
      </w:r>
      <w:proofErr w:type="gramStart"/>
      <w:r w:rsidRPr="007658FF">
        <w:rPr>
          <w:rFonts w:ascii="Times New Roman" w:hAnsi="Times New Roman" w:cs="Times New Roman"/>
          <w:b/>
          <w:bCs/>
          <w:sz w:val="24"/>
          <w:szCs w:val="24"/>
        </w:rPr>
        <w:t>Among</w:t>
      </w:r>
      <w:proofErr w:type="gramEnd"/>
      <w:r w:rsidRPr="007658FF">
        <w:rPr>
          <w:rFonts w:ascii="Times New Roman" w:hAnsi="Times New Roman" w:cs="Times New Roman"/>
          <w:b/>
          <w:bCs/>
          <w:sz w:val="24"/>
          <w:szCs w:val="24"/>
        </w:rPr>
        <w:t xml:space="preserve"> Married Couples</w:t>
      </w:r>
      <w:r w:rsidR="004479DE">
        <w:rPr>
          <w:rFonts w:ascii="Times New Roman" w:hAnsi="Times New Roman" w:cs="Times New Roman"/>
          <w:b/>
          <w:bCs/>
          <w:sz w:val="24"/>
          <w:szCs w:val="24"/>
        </w:rPr>
        <w:fldChar w:fldCharType="begin"/>
      </w:r>
      <w:r w:rsidR="004479DE">
        <w:instrText xml:space="preserve"> TC "</w:instrText>
      </w:r>
      <w:bookmarkStart w:id="40" w:name="_Toc214107732"/>
      <w:r w:rsidR="004479DE" w:rsidRPr="00165F9B">
        <w:rPr>
          <w:rFonts w:ascii="Times New Roman" w:hAnsi="Times New Roman" w:cs="Times New Roman"/>
          <w:b/>
          <w:bCs/>
          <w:sz w:val="24"/>
          <w:szCs w:val="24"/>
        </w:rPr>
        <w:instrText>2.4.2 Economic Factors Influencing the Emergence of Disputes Among Married Couples</w:instrText>
      </w:r>
      <w:bookmarkEnd w:id="40"/>
      <w:r w:rsidR="004479DE">
        <w:instrText xml:space="preserve">" \f C \l "1" </w:instrText>
      </w:r>
      <w:r w:rsidR="004479DE">
        <w:rPr>
          <w:rFonts w:ascii="Times New Roman" w:hAnsi="Times New Roman" w:cs="Times New Roman"/>
          <w:b/>
          <w:bCs/>
          <w:sz w:val="24"/>
          <w:szCs w:val="24"/>
        </w:rPr>
        <w:fldChar w:fldCharType="end"/>
      </w:r>
    </w:p>
    <w:p w:rsidR="009315C2" w:rsidRPr="007658FF" w:rsidRDefault="009315C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Economic hardship is a significant driver of marital conflict worldwide. In Western contexts, financial stress, unemployment, and income inequality are strongly linked to dissatisfaction and higher rates of divorce (</w:t>
      </w:r>
      <w:proofErr w:type="spellStart"/>
      <w:r w:rsidRPr="007658FF">
        <w:rPr>
          <w:rFonts w:ascii="Times New Roman" w:hAnsi="Times New Roman" w:cs="Times New Roman"/>
          <w:sz w:val="24"/>
          <w:szCs w:val="24"/>
        </w:rPr>
        <w:t>Wilke</w:t>
      </w:r>
      <w:proofErr w:type="spellEnd"/>
      <w:r w:rsidRPr="007658FF">
        <w:rPr>
          <w:rFonts w:ascii="Times New Roman" w:hAnsi="Times New Roman" w:cs="Times New Roman"/>
          <w:sz w:val="24"/>
          <w:szCs w:val="24"/>
        </w:rPr>
        <w:t xml:space="preserve"> &amp; </w:t>
      </w:r>
      <w:proofErr w:type="spellStart"/>
      <w:r w:rsidRPr="007658FF">
        <w:rPr>
          <w:rFonts w:ascii="Times New Roman" w:hAnsi="Times New Roman" w:cs="Times New Roman"/>
          <w:sz w:val="24"/>
          <w:szCs w:val="24"/>
        </w:rPr>
        <w:t>Heinrichs</w:t>
      </w:r>
      <w:proofErr w:type="spellEnd"/>
      <w:r w:rsidRPr="007658FF">
        <w:rPr>
          <w:rFonts w:ascii="Times New Roman" w:hAnsi="Times New Roman" w:cs="Times New Roman"/>
          <w:sz w:val="24"/>
          <w:szCs w:val="24"/>
        </w:rPr>
        <w:t>, 2012). A study in Canada by Dew et al. (2011) found that disagreements about money were a stronger predictor of divorce than other types of conflict.</w:t>
      </w:r>
    </w:p>
    <w:p w:rsidR="009315C2" w:rsidRPr="007658FF" w:rsidRDefault="009315C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In Africa, the situation is similar. Studies in Nigeria and Ethiopia have revealed that economic instability often causes marital tension, particularly when men are unable to meet societal expectations of being providers (</w:t>
      </w:r>
      <w:proofErr w:type="spellStart"/>
      <w:r w:rsidRPr="007658FF">
        <w:rPr>
          <w:rFonts w:ascii="Times New Roman" w:hAnsi="Times New Roman" w:cs="Times New Roman"/>
          <w:sz w:val="24"/>
          <w:szCs w:val="24"/>
        </w:rPr>
        <w:t>Isiugo-Abanihe</w:t>
      </w:r>
      <w:proofErr w:type="spellEnd"/>
      <w:r w:rsidRPr="007658FF">
        <w:rPr>
          <w:rFonts w:ascii="Times New Roman" w:hAnsi="Times New Roman" w:cs="Times New Roman"/>
          <w:sz w:val="24"/>
          <w:szCs w:val="24"/>
        </w:rPr>
        <w:t xml:space="preserve">, 1998; </w:t>
      </w:r>
      <w:proofErr w:type="spellStart"/>
      <w:r w:rsidRPr="007658FF">
        <w:rPr>
          <w:rFonts w:ascii="Times New Roman" w:hAnsi="Times New Roman" w:cs="Times New Roman"/>
          <w:sz w:val="24"/>
          <w:szCs w:val="24"/>
        </w:rPr>
        <w:t>Tesfaye</w:t>
      </w:r>
      <w:proofErr w:type="spellEnd"/>
      <w:r w:rsidRPr="007658FF">
        <w:rPr>
          <w:rFonts w:ascii="Times New Roman" w:hAnsi="Times New Roman" w:cs="Times New Roman"/>
          <w:sz w:val="24"/>
          <w:szCs w:val="24"/>
        </w:rPr>
        <w:t>, 2016). Women, on the other hand, may experience frustration when burdened with both economic and domestic responsibilities without adequate support or recognition.</w:t>
      </w:r>
    </w:p>
    <w:p w:rsidR="009315C2" w:rsidRDefault="009315C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 xml:space="preserve">In Tanzania, </w:t>
      </w:r>
      <w:proofErr w:type="spellStart"/>
      <w:r w:rsidRPr="007658FF">
        <w:rPr>
          <w:rFonts w:ascii="Times New Roman" w:hAnsi="Times New Roman" w:cs="Times New Roman"/>
          <w:sz w:val="24"/>
          <w:szCs w:val="24"/>
        </w:rPr>
        <w:t>Mbilinyi</w:t>
      </w:r>
      <w:proofErr w:type="spellEnd"/>
      <w:r w:rsidRPr="007658FF">
        <w:rPr>
          <w:rFonts w:ascii="Times New Roman" w:hAnsi="Times New Roman" w:cs="Times New Roman"/>
          <w:sz w:val="24"/>
          <w:szCs w:val="24"/>
        </w:rPr>
        <w:t xml:space="preserve"> (2009) noted that women in lower-income households often face the dual pressure of managing limited resources and absorbing the emotional fallout from economic strain. </w:t>
      </w:r>
      <w:proofErr w:type="spellStart"/>
      <w:r w:rsidRPr="007658FF">
        <w:rPr>
          <w:rFonts w:ascii="Times New Roman" w:hAnsi="Times New Roman" w:cs="Times New Roman"/>
          <w:sz w:val="24"/>
          <w:szCs w:val="24"/>
        </w:rPr>
        <w:t>Koyi</w:t>
      </w:r>
      <w:proofErr w:type="spellEnd"/>
      <w:r w:rsidRPr="007658FF">
        <w:rPr>
          <w:rFonts w:ascii="Times New Roman" w:hAnsi="Times New Roman" w:cs="Times New Roman"/>
          <w:sz w:val="24"/>
          <w:szCs w:val="24"/>
        </w:rPr>
        <w:t xml:space="preserve"> et al. (2014) added that women with financial independence reported fewer conflicts than those entirely dependent on their husbands. However, such studies often use broad economic indicators without deeply exploring how women perceive and navigate these challenges in specific localities like Dodoma.</w:t>
      </w:r>
    </w:p>
    <w:p w:rsidR="009D2C9D" w:rsidRPr="009D2C9D" w:rsidRDefault="009D2C9D" w:rsidP="004479DE">
      <w:pPr>
        <w:spacing w:line="480" w:lineRule="auto"/>
        <w:jc w:val="both"/>
        <w:rPr>
          <w:rFonts w:ascii="Times New Roman" w:hAnsi="Times New Roman" w:cs="Times New Roman"/>
          <w:sz w:val="12"/>
          <w:szCs w:val="24"/>
        </w:rPr>
      </w:pPr>
    </w:p>
    <w:p w:rsidR="009315C2" w:rsidRPr="007658FF" w:rsidRDefault="009315C2" w:rsidP="009D2C9D">
      <w:pPr>
        <w:spacing w:after="0" w:line="480" w:lineRule="auto"/>
        <w:jc w:val="both"/>
        <w:rPr>
          <w:rFonts w:ascii="Times New Roman" w:hAnsi="Times New Roman" w:cs="Times New Roman"/>
          <w:b/>
          <w:bCs/>
          <w:sz w:val="24"/>
          <w:szCs w:val="24"/>
        </w:rPr>
      </w:pPr>
      <w:r w:rsidRPr="007658FF">
        <w:rPr>
          <w:rFonts w:ascii="Times New Roman" w:hAnsi="Times New Roman" w:cs="Times New Roman"/>
          <w:b/>
          <w:bCs/>
          <w:sz w:val="24"/>
          <w:szCs w:val="24"/>
        </w:rPr>
        <w:t>2.4.3 Coping Strategies Adopted by Married Women in Addressing Marital Disputes</w:t>
      </w:r>
      <w:r w:rsidR="004479DE">
        <w:rPr>
          <w:rFonts w:ascii="Times New Roman" w:hAnsi="Times New Roman" w:cs="Times New Roman"/>
          <w:b/>
          <w:bCs/>
          <w:sz w:val="24"/>
          <w:szCs w:val="24"/>
        </w:rPr>
        <w:fldChar w:fldCharType="begin"/>
      </w:r>
      <w:r w:rsidR="004479DE">
        <w:instrText xml:space="preserve"> TC "</w:instrText>
      </w:r>
      <w:bookmarkStart w:id="41" w:name="_Toc214107733"/>
      <w:r w:rsidR="004479DE" w:rsidRPr="00876F42">
        <w:rPr>
          <w:rFonts w:ascii="Times New Roman" w:hAnsi="Times New Roman" w:cs="Times New Roman"/>
          <w:b/>
          <w:bCs/>
          <w:sz w:val="24"/>
          <w:szCs w:val="24"/>
        </w:rPr>
        <w:instrText>2.4.3 Coping Strategies Adopted by Married Women in Addressing Marital Disputes</w:instrText>
      </w:r>
      <w:bookmarkEnd w:id="41"/>
      <w:r w:rsidR="004479DE">
        <w:instrText xml:space="preserve">" \f C \l "1" </w:instrText>
      </w:r>
      <w:r w:rsidR="004479DE">
        <w:rPr>
          <w:rFonts w:ascii="Times New Roman" w:hAnsi="Times New Roman" w:cs="Times New Roman"/>
          <w:b/>
          <w:bCs/>
          <w:sz w:val="24"/>
          <w:szCs w:val="24"/>
        </w:rPr>
        <w:fldChar w:fldCharType="end"/>
      </w:r>
    </w:p>
    <w:p w:rsidR="009315C2" w:rsidRPr="007658FF" w:rsidRDefault="009315C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 xml:space="preserve">Coping mechanisms vary across cultures, influenced by religious beliefs, social norms, and available support systems. In Western countries, women tend to access professional counseling, support groups, or legal recourse to manage marital conflict (Thomas &amp; </w:t>
      </w:r>
      <w:proofErr w:type="spellStart"/>
      <w:r w:rsidRPr="007658FF">
        <w:rPr>
          <w:rFonts w:ascii="Times New Roman" w:hAnsi="Times New Roman" w:cs="Times New Roman"/>
          <w:sz w:val="24"/>
          <w:szCs w:val="24"/>
        </w:rPr>
        <w:t>Haverkamp</w:t>
      </w:r>
      <w:proofErr w:type="spellEnd"/>
      <w:r w:rsidRPr="007658FF">
        <w:rPr>
          <w:rFonts w:ascii="Times New Roman" w:hAnsi="Times New Roman" w:cs="Times New Roman"/>
          <w:sz w:val="24"/>
          <w:szCs w:val="24"/>
        </w:rPr>
        <w:t>, 2012). In contrast, studies in South Asia and the Middle East show that women often turn to informal support networks or religious teachings to cope, especially when legal or institutional support is limited (Haj-</w:t>
      </w:r>
      <w:proofErr w:type="spellStart"/>
      <w:r w:rsidRPr="007658FF">
        <w:rPr>
          <w:rFonts w:ascii="Times New Roman" w:hAnsi="Times New Roman" w:cs="Times New Roman"/>
          <w:sz w:val="24"/>
          <w:szCs w:val="24"/>
        </w:rPr>
        <w:t>Yahia</w:t>
      </w:r>
      <w:proofErr w:type="spellEnd"/>
      <w:r w:rsidRPr="007658FF">
        <w:rPr>
          <w:rFonts w:ascii="Times New Roman" w:hAnsi="Times New Roman" w:cs="Times New Roman"/>
          <w:sz w:val="24"/>
          <w:szCs w:val="24"/>
        </w:rPr>
        <w:t>, 2002).</w:t>
      </w:r>
    </w:p>
    <w:p w:rsidR="009315C2" w:rsidRPr="007658FF" w:rsidRDefault="009315C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In the African context, communal conflict resolution remains central. In Ghana, for example, women often rely on family elders or church leaders to mediate disputes (</w:t>
      </w:r>
      <w:proofErr w:type="spellStart"/>
      <w:r w:rsidRPr="007658FF">
        <w:rPr>
          <w:rFonts w:ascii="Times New Roman" w:hAnsi="Times New Roman" w:cs="Times New Roman"/>
          <w:sz w:val="24"/>
          <w:szCs w:val="24"/>
        </w:rPr>
        <w:t>Amoateng</w:t>
      </w:r>
      <w:proofErr w:type="spellEnd"/>
      <w:r w:rsidRPr="007658FF">
        <w:rPr>
          <w:rFonts w:ascii="Times New Roman" w:hAnsi="Times New Roman" w:cs="Times New Roman"/>
          <w:sz w:val="24"/>
          <w:szCs w:val="24"/>
        </w:rPr>
        <w:t xml:space="preserve"> &amp; Heaton, 2007). Similar trends are observed in Kenya, where extended family systems still play a role in conflict mediation (Were et al., 2017).</w:t>
      </w:r>
    </w:p>
    <w:p w:rsidR="009315C2" w:rsidRPr="007658FF" w:rsidRDefault="009315C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 xml:space="preserve">In Tanzania, </w:t>
      </w:r>
      <w:proofErr w:type="spellStart"/>
      <w:r w:rsidRPr="007658FF">
        <w:rPr>
          <w:rFonts w:ascii="Times New Roman" w:hAnsi="Times New Roman" w:cs="Times New Roman"/>
          <w:sz w:val="24"/>
          <w:szCs w:val="24"/>
        </w:rPr>
        <w:t>Mnyaka</w:t>
      </w:r>
      <w:proofErr w:type="spellEnd"/>
      <w:r w:rsidRPr="007658FF">
        <w:rPr>
          <w:rFonts w:ascii="Times New Roman" w:hAnsi="Times New Roman" w:cs="Times New Roman"/>
          <w:sz w:val="24"/>
          <w:szCs w:val="24"/>
        </w:rPr>
        <w:t xml:space="preserve"> and </w:t>
      </w:r>
      <w:proofErr w:type="spellStart"/>
      <w:r w:rsidRPr="007658FF">
        <w:rPr>
          <w:rFonts w:ascii="Times New Roman" w:hAnsi="Times New Roman" w:cs="Times New Roman"/>
          <w:sz w:val="24"/>
          <w:szCs w:val="24"/>
        </w:rPr>
        <w:t>Ng’ang’a</w:t>
      </w:r>
      <w:proofErr w:type="spellEnd"/>
      <w:r w:rsidRPr="007658FF">
        <w:rPr>
          <w:rFonts w:ascii="Times New Roman" w:hAnsi="Times New Roman" w:cs="Times New Roman"/>
          <w:sz w:val="24"/>
          <w:szCs w:val="24"/>
        </w:rPr>
        <w:t xml:space="preserve"> (2017) found that women in rural areas frequently engage traditional and religious institutions to resolve disputes. However, in urban areas like Dodoma, where modernity and migration have weakened extended family ties, women increasingly face marital conflict without adequate support. </w:t>
      </w:r>
      <w:proofErr w:type="spellStart"/>
      <w:r w:rsidRPr="007658FF">
        <w:rPr>
          <w:rFonts w:ascii="Times New Roman" w:hAnsi="Times New Roman" w:cs="Times New Roman"/>
          <w:sz w:val="24"/>
          <w:szCs w:val="24"/>
        </w:rPr>
        <w:t>Mbilinyi</w:t>
      </w:r>
      <w:proofErr w:type="spellEnd"/>
      <w:r w:rsidRPr="007658FF">
        <w:rPr>
          <w:rFonts w:ascii="Times New Roman" w:hAnsi="Times New Roman" w:cs="Times New Roman"/>
          <w:sz w:val="24"/>
          <w:szCs w:val="24"/>
        </w:rPr>
        <w:t xml:space="preserve"> and </w:t>
      </w:r>
      <w:proofErr w:type="spellStart"/>
      <w:r w:rsidRPr="007658FF">
        <w:rPr>
          <w:rFonts w:ascii="Times New Roman" w:hAnsi="Times New Roman" w:cs="Times New Roman"/>
          <w:sz w:val="24"/>
          <w:szCs w:val="24"/>
        </w:rPr>
        <w:t>Sengiyumva</w:t>
      </w:r>
      <w:proofErr w:type="spellEnd"/>
      <w:r w:rsidRPr="007658FF">
        <w:rPr>
          <w:rFonts w:ascii="Times New Roman" w:hAnsi="Times New Roman" w:cs="Times New Roman"/>
          <w:sz w:val="24"/>
          <w:szCs w:val="24"/>
        </w:rPr>
        <w:t xml:space="preserve"> (2005) noted the growing role of religious and community-based counseling, yet these resources remain underutilized or inaccessible for many. While some literature mentions these mechanisms, there is limited qualitative analysis on how married women themselves describe and assess the effectiveness of these coping strategies.</w:t>
      </w:r>
    </w:p>
    <w:p w:rsidR="009315C2" w:rsidRPr="009D2C9D" w:rsidRDefault="009315C2" w:rsidP="004479DE">
      <w:pPr>
        <w:spacing w:line="480" w:lineRule="auto"/>
        <w:jc w:val="both"/>
        <w:rPr>
          <w:rFonts w:ascii="Times New Roman" w:hAnsi="Times New Roman" w:cs="Times New Roman"/>
          <w:sz w:val="10"/>
          <w:szCs w:val="24"/>
        </w:rPr>
      </w:pPr>
    </w:p>
    <w:p w:rsidR="001F54F2" w:rsidRPr="007658FF" w:rsidRDefault="001F54F2" w:rsidP="009D2C9D">
      <w:pPr>
        <w:numPr>
          <w:ilvl w:val="1"/>
          <w:numId w:val="5"/>
        </w:numPr>
        <w:spacing w:after="0" w:line="480" w:lineRule="auto"/>
        <w:jc w:val="both"/>
        <w:rPr>
          <w:rFonts w:ascii="Times New Roman" w:hAnsi="Times New Roman" w:cs="Times New Roman"/>
          <w:b/>
          <w:sz w:val="24"/>
          <w:szCs w:val="24"/>
        </w:rPr>
      </w:pPr>
      <w:r w:rsidRPr="007658FF">
        <w:rPr>
          <w:rFonts w:ascii="Times New Roman" w:hAnsi="Times New Roman" w:cs="Times New Roman"/>
          <w:b/>
          <w:sz w:val="24"/>
          <w:szCs w:val="24"/>
        </w:rPr>
        <w:t>Research Gap</w:t>
      </w:r>
      <w:r w:rsidR="004479DE">
        <w:rPr>
          <w:rFonts w:ascii="Times New Roman" w:hAnsi="Times New Roman" w:cs="Times New Roman"/>
          <w:b/>
          <w:sz w:val="24"/>
          <w:szCs w:val="24"/>
        </w:rPr>
        <w:fldChar w:fldCharType="begin"/>
      </w:r>
      <w:r w:rsidR="004479DE">
        <w:instrText xml:space="preserve"> TC "</w:instrText>
      </w:r>
      <w:bookmarkStart w:id="42" w:name="_Toc214107734"/>
      <w:r w:rsidR="004479DE" w:rsidRPr="00597E7D">
        <w:rPr>
          <w:rFonts w:ascii="Times New Roman" w:hAnsi="Times New Roman" w:cs="Times New Roman"/>
          <w:b/>
          <w:sz w:val="24"/>
          <w:szCs w:val="24"/>
        </w:rPr>
        <w:instrText>2.4 Research Gap</w:instrText>
      </w:r>
      <w:bookmarkEnd w:id="42"/>
      <w:r w:rsidR="004479DE">
        <w:instrText xml:space="preserve">" \f C \l "1" </w:instrText>
      </w:r>
      <w:r w:rsidR="004479DE">
        <w:rPr>
          <w:rFonts w:ascii="Times New Roman" w:hAnsi="Times New Roman" w:cs="Times New Roman"/>
          <w:b/>
          <w:sz w:val="24"/>
          <w:szCs w:val="24"/>
        </w:rPr>
        <w:fldChar w:fldCharType="end"/>
      </w:r>
    </w:p>
    <w:p w:rsidR="001F54F2" w:rsidRPr="007658FF" w:rsidRDefault="001F54F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Despite the growing body of literature on marital conflicts, there remains a significant gap in understanding the specific perceptions of married women regarding the root causes of increasing marital disputes in Dodoma, Tanzania. Most existing studies on marital conflict focus broadly on global or regional perspectives, with limited emphasis on the unique socio-cultural and economic contexts that shape marital relationships in Tanzanian settings (</w:t>
      </w:r>
      <w:proofErr w:type="spellStart"/>
      <w:r w:rsidRPr="007658FF">
        <w:rPr>
          <w:rFonts w:ascii="Times New Roman" w:hAnsi="Times New Roman" w:cs="Times New Roman"/>
          <w:sz w:val="24"/>
          <w:szCs w:val="24"/>
        </w:rPr>
        <w:t>Mbilinyi&amp;Sengiyumva</w:t>
      </w:r>
      <w:proofErr w:type="spellEnd"/>
      <w:r w:rsidRPr="007658FF">
        <w:rPr>
          <w:rFonts w:ascii="Times New Roman" w:hAnsi="Times New Roman" w:cs="Times New Roman"/>
          <w:sz w:val="24"/>
          <w:szCs w:val="24"/>
        </w:rPr>
        <w:t>, 2005). Additionally, while economic factors such as financial stress and poverty have been identified as major contributors to marital disputes (</w:t>
      </w:r>
      <w:proofErr w:type="spellStart"/>
      <w:r w:rsidRPr="007658FF">
        <w:rPr>
          <w:rFonts w:ascii="Times New Roman" w:hAnsi="Times New Roman" w:cs="Times New Roman"/>
          <w:sz w:val="24"/>
          <w:szCs w:val="24"/>
        </w:rPr>
        <w:t>Wilke</w:t>
      </w:r>
      <w:proofErr w:type="spellEnd"/>
      <w:r w:rsidRPr="007658FF">
        <w:rPr>
          <w:rFonts w:ascii="Times New Roman" w:hAnsi="Times New Roman" w:cs="Times New Roman"/>
          <w:sz w:val="24"/>
          <w:szCs w:val="24"/>
        </w:rPr>
        <w:t xml:space="preserve"> &amp;</w:t>
      </w:r>
      <w:proofErr w:type="spellStart"/>
      <w:r w:rsidRPr="007658FF">
        <w:rPr>
          <w:rFonts w:ascii="Times New Roman" w:hAnsi="Times New Roman" w:cs="Times New Roman"/>
          <w:sz w:val="24"/>
          <w:szCs w:val="24"/>
        </w:rPr>
        <w:t>Heinrichs</w:t>
      </w:r>
      <w:proofErr w:type="spellEnd"/>
      <w:r w:rsidRPr="007658FF">
        <w:rPr>
          <w:rFonts w:ascii="Times New Roman" w:hAnsi="Times New Roman" w:cs="Times New Roman"/>
          <w:sz w:val="24"/>
          <w:szCs w:val="24"/>
        </w:rPr>
        <w:t>, 2012), there is a lack of research exploring how these factors specifically influence marital conflicts among women in Dodoma.</w:t>
      </w:r>
    </w:p>
    <w:p w:rsidR="001F54F2" w:rsidRPr="007658FF" w:rsidRDefault="001F54F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Furthermore, the coping mechanisms employed by married women in resolving marital disputes have not been extensively studied in Tanzanian settings, particularly in relation to the availability of formal and informal support systems such as social work interventions and community-based conflict resolution mechanisms (</w:t>
      </w:r>
      <w:proofErr w:type="spellStart"/>
      <w:r w:rsidRPr="007658FF">
        <w:rPr>
          <w:rFonts w:ascii="Times New Roman" w:hAnsi="Times New Roman" w:cs="Times New Roman"/>
          <w:sz w:val="24"/>
          <w:szCs w:val="24"/>
        </w:rPr>
        <w:t>Koyi</w:t>
      </w:r>
      <w:proofErr w:type="spellEnd"/>
      <w:r w:rsidRPr="007658FF">
        <w:rPr>
          <w:rFonts w:ascii="Times New Roman" w:hAnsi="Times New Roman" w:cs="Times New Roman"/>
          <w:sz w:val="24"/>
          <w:szCs w:val="24"/>
        </w:rPr>
        <w:t xml:space="preserve"> et al., 2014). The existing literature tends to focus on generalized strategies without addressing the specific role of cultural practices and gendered expectations in shaping women’s responses to marital conflicts in rural and semi-urban regions like Dodoma (</w:t>
      </w:r>
      <w:proofErr w:type="spellStart"/>
      <w:r w:rsidRPr="007658FF">
        <w:rPr>
          <w:rFonts w:ascii="Times New Roman" w:hAnsi="Times New Roman" w:cs="Times New Roman"/>
          <w:sz w:val="24"/>
          <w:szCs w:val="24"/>
        </w:rPr>
        <w:t>Mnyaka&amp;Ng’ang’a</w:t>
      </w:r>
      <w:proofErr w:type="spellEnd"/>
      <w:r w:rsidRPr="007658FF">
        <w:rPr>
          <w:rFonts w:ascii="Times New Roman" w:hAnsi="Times New Roman" w:cs="Times New Roman"/>
          <w:sz w:val="24"/>
          <w:szCs w:val="24"/>
        </w:rPr>
        <w:t>, 2017).</w:t>
      </w:r>
    </w:p>
    <w:p w:rsidR="001F54F2" w:rsidRPr="007658FF" w:rsidRDefault="001F54F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This study, therefore, aims to fill these gaps by exploring married women's perceptions of the causes of marital conflict, examining the economic factors influencing such disputes, and investigating the coping strategies and resolution mechanisms employed by women in Dodoma. By focusing on this understudied region and considering the unique cultural and economic dynamics at play, this research seeks to provide valuable insights into the specific challenges faced by married women and contribute to the development of more contextually relevant intervention strategies.</w:t>
      </w:r>
    </w:p>
    <w:p w:rsidR="001F54F2" w:rsidRDefault="001F54F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 xml:space="preserve"> </w:t>
      </w:r>
    </w:p>
    <w:p w:rsidR="007658FF" w:rsidRDefault="007658FF" w:rsidP="004479DE">
      <w:pPr>
        <w:spacing w:line="480" w:lineRule="auto"/>
        <w:jc w:val="both"/>
        <w:rPr>
          <w:rFonts w:ascii="Times New Roman" w:hAnsi="Times New Roman" w:cs="Times New Roman"/>
          <w:sz w:val="24"/>
          <w:szCs w:val="24"/>
        </w:rPr>
      </w:pPr>
    </w:p>
    <w:p w:rsidR="007658FF" w:rsidRDefault="007658FF" w:rsidP="004479DE">
      <w:pPr>
        <w:spacing w:line="480" w:lineRule="auto"/>
        <w:jc w:val="both"/>
        <w:rPr>
          <w:rFonts w:ascii="Times New Roman" w:hAnsi="Times New Roman" w:cs="Times New Roman"/>
          <w:sz w:val="24"/>
          <w:szCs w:val="24"/>
        </w:rPr>
      </w:pPr>
    </w:p>
    <w:p w:rsidR="007658FF" w:rsidRDefault="007658FF" w:rsidP="004479DE">
      <w:pPr>
        <w:spacing w:line="480" w:lineRule="auto"/>
        <w:jc w:val="both"/>
        <w:rPr>
          <w:rFonts w:ascii="Times New Roman" w:hAnsi="Times New Roman" w:cs="Times New Roman"/>
          <w:sz w:val="24"/>
          <w:szCs w:val="24"/>
        </w:rPr>
      </w:pPr>
    </w:p>
    <w:p w:rsidR="007658FF" w:rsidRDefault="007658FF" w:rsidP="004479DE">
      <w:pPr>
        <w:spacing w:line="480" w:lineRule="auto"/>
        <w:jc w:val="both"/>
        <w:rPr>
          <w:rFonts w:ascii="Times New Roman" w:hAnsi="Times New Roman" w:cs="Times New Roman"/>
          <w:sz w:val="24"/>
          <w:szCs w:val="24"/>
        </w:rPr>
      </w:pPr>
    </w:p>
    <w:p w:rsidR="007658FF" w:rsidRDefault="007658FF" w:rsidP="004479DE">
      <w:pPr>
        <w:spacing w:line="480" w:lineRule="auto"/>
        <w:jc w:val="both"/>
        <w:rPr>
          <w:rFonts w:ascii="Times New Roman" w:hAnsi="Times New Roman" w:cs="Times New Roman"/>
          <w:sz w:val="24"/>
          <w:szCs w:val="24"/>
        </w:rPr>
      </w:pPr>
    </w:p>
    <w:p w:rsidR="007658FF" w:rsidRDefault="007658FF" w:rsidP="004479DE">
      <w:pPr>
        <w:spacing w:line="480" w:lineRule="auto"/>
        <w:jc w:val="both"/>
        <w:rPr>
          <w:rFonts w:ascii="Times New Roman" w:hAnsi="Times New Roman" w:cs="Times New Roman"/>
          <w:sz w:val="24"/>
          <w:szCs w:val="24"/>
        </w:rPr>
      </w:pPr>
    </w:p>
    <w:p w:rsidR="007658FF" w:rsidRDefault="007658FF" w:rsidP="004479DE">
      <w:pPr>
        <w:spacing w:line="480" w:lineRule="auto"/>
        <w:jc w:val="both"/>
        <w:rPr>
          <w:rFonts w:ascii="Times New Roman" w:hAnsi="Times New Roman" w:cs="Times New Roman"/>
          <w:sz w:val="24"/>
          <w:szCs w:val="24"/>
        </w:rPr>
      </w:pPr>
    </w:p>
    <w:p w:rsidR="007658FF" w:rsidRDefault="007658FF" w:rsidP="004479DE">
      <w:pPr>
        <w:spacing w:line="480" w:lineRule="auto"/>
        <w:jc w:val="both"/>
        <w:rPr>
          <w:rFonts w:ascii="Times New Roman" w:hAnsi="Times New Roman" w:cs="Times New Roman"/>
          <w:sz w:val="24"/>
          <w:szCs w:val="24"/>
        </w:rPr>
      </w:pPr>
    </w:p>
    <w:p w:rsidR="007658FF" w:rsidRDefault="007658FF" w:rsidP="004479DE">
      <w:pPr>
        <w:spacing w:line="480" w:lineRule="auto"/>
        <w:jc w:val="both"/>
        <w:rPr>
          <w:rFonts w:ascii="Times New Roman" w:hAnsi="Times New Roman" w:cs="Times New Roman"/>
          <w:sz w:val="24"/>
          <w:szCs w:val="24"/>
        </w:rPr>
      </w:pPr>
    </w:p>
    <w:p w:rsidR="001F54F2" w:rsidRPr="007658FF" w:rsidRDefault="001F54F2" w:rsidP="00CF1BD6">
      <w:pPr>
        <w:spacing w:line="480" w:lineRule="auto"/>
        <w:jc w:val="center"/>
        <w:rPr>
          <w:rFonts w:ascii="Times New Roman" w:hAnsi="Times New Roman" w:cs="Times New Roman"/>
          <w:b/>
          <w:sz w:val="24"/>
          <w:szCs w:val="24"/>
        </w:rPr>
      </w:pPr>
      <w:r w:rsidRPr="007658FF">
        <w:rPr>
          <w:rFonts w:ascii="Times New Roman" w:hAnsi="Times New Roman" w:cs="Times New Roman"/>
          <w:b/>
          <w:sz w:val="24"/>
          <w:szCs w:val="24"/>
        </w:rPr>
        <w:t>CHAPTER THREE</w:t>
      </w:r>
      <w:r w:rsidR="004479DE">
        <w:rPr>
          <w:rFonts w:ascii="Times New Roman" w:hAnsi="Times New Roman" w:cs="Times New Roman"/>
          <w:b/>
          <w:sz w:val="24"/>
          <w:szCs w:val="24"/>
        </w:rPr>
        <w:fldChar w:fldCharType="begin"/>
      </w:r>
      <w:r w:rsidR="004479DE">
        <w:instrText xml:space="preserve"> TC "</w:instrText>
      </w:r>
      <w:bookmarkStart w:id="43" w:name="_Toc214107735"/>
      <w:r w:rsidR="004479DE" w:rsidRPr="00D2133A">
        <w:rPr>
          <w:rFonts w:ascii="Times New Roman" w:hAnsi="Times New Roman" w:cs="Times New Roman"/>
          <w:b/>
          <w:sz w:val="24"/>
          <w:szCs w:val="24"/>
        </w:rPr>
        <w:instrText>CHAPTER THREE</w:instrText>
      </w:r>
      <w:bookmarkEnd w:id="43"/>
      <w:r w:rsidR="004479DE">
        <w:instrText xml:space="preserve">" \f C \l "1" </w:instrText>
      </w:r>
      <w:r w:rsidR="004479DE">
        <w:rPr>
          <w:rFonts w:ascii="Times New Roman" w:hAnsi="Times New Roman" w:cs="Times New Roman"/>
          <w:b/>
          <w:sz w:val="24"/>
          <w:szCs w:val="24"/>
        </w:rPr>
        <w:fldChar w:fldCharType="end"/>
      </w:r>
    </w:p>
    <w:p w:rsidR="001F54F2" w:rsidRPr="007658FF" w:rsidRDefault="001F54F2" w:rsidP="00CF1BD6">
      <w:pPr>
        <w:spacing w:line="480" w:lineRule="auto"/>
        <w:jc w:val="center"/>
        <w:rPr>
          <w:rFonts w:ascii="Times New Roman" w:hAnsi="Times New Roman" w:cs="Times New Roman"/>
          <w:b/>
          <w:sz w:val="24"/>
          <w:szCs w:val="24"/>
        </w:rPr>
      </w:pPr>
      <w:r w:rsidRPr="007658FF">
        <w:rPr>
          <w:rFonts w:ascii="Times New Roman" w:hAnsi="Times New Roman" w:cs="Times New Roman"/>
          <w:b/>
          <w:sz w:val="24"/>
          <w:szCs w:val="24"/>
        </w:rPr>
        <w:t>RESEARCH METHODOLOGY</w:t>
      </w:r>
      <w:r w:rsidR="004479DE">
        <w:rPr>
          <w:rFonts w:ascii="Times New Roman" w:hAnsi="Times New Roman" w:cs="Times New Roman"/>
          <w:b/>
          <w:sz w:val="24"/>
          <w:szCs w:val="24"/>
        </w:rPr>
        <w:fldChar w:fldCharType="begin"/>
      </w:r>
      <w:r w:rsidR="004479DE">
        <w:instrText xml:space="preserve"> TC "</w:instrText>
      </w:r>
      <w:bookmarkStart w:id="44" w:name="_Toc214107736"/>
      <w:r w:rsidR="004479DE" w:rsidRPr="00B00446">
        <w:rPr>
          <w:rFonts w:ascii="Times New Roman" w:hAnsi="Times New Roman" w:cs="Times New Roman"/>
          <w:b/>
          <w:sz w:val="24"/>
          <w:szCs w:val="24"/>
        </w:rPr>
        <w:instrText>RESEARCH METHODOLOGY</w:instrText>
      </w:r>
      <w:bookmarkEnd w:id="44"/>
      <w:r w:rsidR="004479DE">
        <w:instrText xml:space="preserve">" \f C \l "1" </w:instrText>
      </w:r>
      <w:r w:rsidR="004479DE">
        <w:rPr>
          <w:rFonts w:ascii="Times New Roman" w:hAnsi="Times New Roman" w:cs="Times New Roman"/>
          <w:b/>
          <w:sz w:val="24"/>
          <w:szCs w:val="24"/>
        </w:rPr>
        <w:fldChar w:fldCharType="end"/>
      </w:r>
    </w:p>
    <w:p w:rsidR="001F54F2" w:rsidRPr="007658FF" w:rsidRDefault="001F54F2" w:rsidP="004479DE">
      <w:pPr>
        <w:spacing w:line="480" w:lineRule="auto"/>
        <w:jc w:val="both"/>
        <w:rPr>
          <w:rFonts w:ascii="Times New Roman" w:hAnsi="Times New Roman" w:cs="Times New Roman"/>
          <w:b/>
          <w:sz w:val="24"/>
          <w:szCs w:val="24"/>
        </w:rPr>
      </w:pPr>
      <w:r w:rsidRPr="007658FF">
        <w:rPr>
          <w:rFonts w:ascii="Times New Roman" w:hAnsi="Times New Roman" w:cs="Times New Roman"/>
          <w:b/>
          <w:sz w:val="24"/>
          <w:szCs w:val="24"/>
        </w:rPr>
        <w:t>3.1 Chapter Overview</w:t>
      </w:r>
      <w:r w:rsidR="004479DE">
        <w:rPr>
          <w:rFonts w:ascii="Times New Roman" w:hAnsi="Times New Roman" w:cs="Times New Roman"/>
          <w:b/>
          <w:sz w:val="24"/>
          <w:szCs w:val="24"/>
        </w:rPr>
        <w:fldChar w:fldCharType="begin"/>
      </w:r>
      <w:r w:rsidR="004479DE">
        <w:instrText xml:space="preserve"> TC "</w:instrText>
      </w:r>
      <w:bookmarkStart w:id="45" w:name="_Toc214107737"/>
      <w:r w:rsidR="004479DE" w:rsidRPr="00725CA0">
        <w:rPr>
          <w:rFonts w:ascii="Times New Roman" w:hAnsi="Times New Roman" w:cs="Times New Roman"/>
          <w:b/>
          <w:sz w:val="24"/>
          <w:szCs w:val="24"/>
        </w:rPr>
        <w:instrText>3.1 Chapter Overview</w:instrText>
      </w:r>
      <w:bookmarkEnd w:id="45"/>
      <w:r w:rsidR="004479DE">
        <w:instrText xml:space="preserve">" \f C \l "1" </w:instrText>
      </w:r>
      <w:r w:rsidR="004479DE">
        <w:rPr>
          <w:rFonts w:ascii="Times New Roman" w:hAnsi="Times New Roman" w:cs="Times New Roman"/>
          <w:b/>
          <w:sz w:val="24"/>
          <w:szCs w:val="24"/>
        </w:rPr>
        <w:fldChar w:fldCharType="end"/>
      </w:r>
    </w:p>
    <w:p w:rsidR="001F54F2" w:rsidRDefault="001F54F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 xml:space="preserve">Chapter Three outlines the research methodology employed in this study, detailing the approach, design, and methods used to explore the perceptions of married women regarding marital conflicts in Dodoma. The chapter begins with a discussion of the research paradigm, highlighting the qualitative nature of the study and its alignment with the </w:t>
      </w:r>
      <w:proofErr w:type="spellStart"/>
      <w:r w:rsidRPr="007658FF">
        <w:rPr>
          <w:rFonts w:ascii="Times New Roman" w:hAnsi="Times New Roman" w:cs="Times New Roman"/>
          <w:sz w:val="24"/>
          <w:szCs w:val="24"/>
        </w:rPr>
        <w:t>interpretivist</w:t>
      </w:r>
      <w:proofErr w:type="spellEnd"/>
      <w:r w:rsidRPr="007658FF">
        <w:rPr>
          <w:rFonts w:ascii="Times New Roman" w:hAnsi="Times New Roman" w:cs="Times New Roman"/>
          <w:sz w:val="24"/>
          <w:szCs w:val="24"/>
        </w:rPr>
        <w:t xml:space="preserve"> approach, which focuses on understanding the lived experiences and subjective perspectives of the participants.</w:t>
      </w:r>
    </w:p>
    <w:p w:rsidR="00CF1BD6" w:rsidRPr="00CF1BD6" w:rsidRDefault="00CF1BD6" w:rsidP="004479DE">
      <w:pPr>
        <w:spacing w:line="480" w:lineRule="auto"/>
        <w:jc w:val="both"/>
        <w:rPr>
          <w:rFonts w:ascii="Times New Roman" w:hAnsi="Times New Roman" w:cs="Times New Roman"/>
          <w:sz w:val="10"/>
          <w:szCs w:val="24"/>
        </w:rPr>
      </w:pPr>
    </w:p>
    <w:p w:rsidR="001F54F2" w:rsidRPr="007658FF" w:rsidRDefault="001F54F2" w:rsidP="00CF1BD6">
      <w:pPr>
        <w:spacing w:line="360" w:lineRule="auto"/>
        <w:jc w:val="both"/>
        <w:rPr>
          <w:rFonts w:ascii="Times New Roman" w:hAnsi="Times New Roman" w:cs="Times New Roman"/>
          <w:b/>
          <w:sz w:val="24"/>
          <w:szCs w:val="24"/>
        </w:rPr>
      </w:pPr>
      <w:r w:rsidRPr="007658FF">
        <w:rPr>
          <w:rFonts w:ascii="Times New Roman" w:hAnsi="Times New Roman" w:cs="Times New Roman"/>
          <w:b/>
          <w:sz w:val="24"/>
          <w:szCs w:val="24"/>
        </w:rPr>
        <w:t>3.2 Research Philosophy/ Paradigm</w:t>
      </w:r>
      <w:r w:rsidR="004479DE">
        <w:rPr>
          <w:rFonts w:ascii="Times New Roman" w:hAnsi="Times New Roman" w:cs="Times New Roman"/>
          <w:b/>
          <w:sz w:val="24"/>
          <w:szCs w:val="24"/>
        </w:rPr>
        <w:fldChar w:fldCharType="begin"/>
      </w:r>
      <w:r w:rsidR="004479DE">
        <w:instrText xml:space="preserve"> TC "</w:instrText>
      </w:r>
      <w:bookmarkStart w:id="46" w:name="_Toc214107738"/>
      <w:r w:rsidR="004479DE" w:rsidRPr="00CF151D">
        <w:rPr>
          <w:rFonts w:ascii="Times New Roman" w:hAnsi="Times New Roman" w:cs="Times New Roman"/>
          <w:b/>
          <w:sz w:val="24"/>
          <w:szCs w:val="24"/>
        </w:rPr>
        <w:instrText>3.2 Research Philosophy/ Paradigm</w:instrText>
      </w:r>
      <w:bookmarkEnd w:id="46"/>
      <w:r w:rsidR="004479DE">
        <w:instrText xml:space="preserve">" \f C \l "1" </w:instrText>
      </w:r>
      <w:r w:rsidR="004479DE">
        <w:rPr>
          <w:rFonts w:ascii="Times New Roman" w:hAnsi="Times New Roman" w:cs="Times New Roman"/>
          <w:b/>
          <w:sz w:val="24"/>
          <w:szCs w:val="24"/>
        </w:rPr>
        <w:fldChar w:fldCharType="end"/>
      </w:r>
    </w:p>
    <w:p w:rsidR="007658FF" w:rsidRPr="007658FF" w:rsidRDefault="007658FF"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 xml:space="preserve">The research paradigm that guided this study was </w:t>
      </w:r>
      <w:proofErr w:type="spellStart"/>
      <w:r w:rsidRPr="007658FF">
        <w:rPr>
          <w:rFonts w:ascii="Times New Roman" w:hAnsi="Times New Roman" w:cs="Times New Roman"/>
          <w:sz w:val="24"/>
          <w:szCs w:val="24"/>
        </w:rPr>
        <w:t>interpretivism</w:t>
      </w:r>
      <w:proofErr w:type="spellEnd"/>
      <w:r w:rsidRPr="007658FF">
        <w:rPr>
          <w:rFonts w:ascii="Times New Roman" w:hAnsi="Times New Roman" w:cs="Times New Roman"/>
          <w:sz w:val="24"/>
          <w:szCs w:val="24"/>
        </w:rPr>
        <w:t>, which emphasized understanding the subjective experiences of individuals within their social context (</w:t>
      </w:r>
      <w:proofErr w:type="spellStart"/>
      <w:r w:rsidRPr="007658FF">
        <w:rPr>
          <w:rFonts w:ascii="Times New Roman" w:hAnsi="Times New Roman" w:cs="Times New Roman"/>
          <w:sz w:val="24"/>
          <w:szCs w:val="24"/>
        </w:rPr>
        <w:t>Schwandt</w:t>
      </w:r>
      <w:proofErr w:type="spellEnd"/>
      <w:r w:rsidRPr="007658FF">
        <w:rPr>
          <w:rFonts w:ascii="Times New Roman" w:hAnsi="Times New Roman" w:cs="Times New Roman"/>
          <w:sz w:val="24"/>
          <w:szCs w:val="24"/>
        </w:rPr>
        <w:t xml:space="preserve">, 2000). This qualitative approach was appropriate for exploring the perceptions of married women regarding marital conflicts in Dodoma, as it focused on the meanings they attached to their experiences and how they interpreted the causes of disputes, economic influences, and coping mechanisms. </w:t>
      </w:r>
      <w:proofErr w:type="spellStart"/>
      <w:r w:rsidRPr="007658FF">
        <w:rPr>
          <w:rFonts w:ascii="Times New Roman" w:hAnsi="Times New Roman" w:cs="Times New Roman"/>
          <w:sz w:val="24"/>
          <w:szCs w:val="24"/>
        </w:rPr>
        <w:t>Interpretivism</w:t>
      </w:r>
      <w:proofErr w:type="spellEnd"/>
      <w:r w:rsidRPr="007658FF">
        <w:rPr>
          <w:rFonts w:ascii="Times New Roman" w:hAnsi="Times New Roman" w:cs="Times New Roman"/>
          <w:sz w:val="24"/>
          <w:szCs w:val="24"/>
        </w:rPr>
        <w:t xml:space="preserve"> recognized the researcher’s role in shaping interpretations, making it suitable for capturing the complex and context-specific nature of marital issues (</w:t>
      </w:r>
      <w:proofErr w:type="spellStart"/>
      <w:r w:rsidRPr="007658FF">
        <w:rPr>
          <w:rFonts w:ascii="Times New Roman" w:hAnsi="Times New Roman" w:cs="Times New Roman"/>
          <w:sz w:val="24"/>
          <w:szCs w:val="24"/>
        </w:rPr>
        <w:t>Bryman</w:t>
      </w:r>
      <w:proofErr w:type="spellEnd"/>
      <w:r w:rsidRPr="007658FF">
        <w:rPr>
          <w:rFonts w:ascii="Times New Roman" w:hAnsi="Times New Roman" w:cs="Times New Roman"/>
          <w:sz w:val="24"/>
          <w:szCs w:val="24"/>
        </w:rPr>
        <w:t>, 2016). By prioritizing participants’ perspectives, this paradigm allowed for a deeper understanding of the cultural, social, and economic factors that affected marital relationships in this setting (</w:t>
      </w:r>
      <w:proofErr w:type="spellStart"/>
      <w:r w:rsidRPr="007658FF">
        <w:rPr>
          <w:rFonts w:ascii="Times New Roman" w:hAnsi="Times New Roman" w:cs="Times New Roman"/>
          <w:sz w:val="24"/>
          <w:szCs w:val="24"/>
        </w:rPr>
        <w:t>Denzin</w:t>
      </w:r>
      <w:proofErr w:type="spellEnd"/>
      <w:r w:rsidRPr="007658FF">
        <w:rPr>
          <w:rFonts w:ascii="Times New Roman" w:hAnsi="Times New Roman" w:cs="Times New Roman"/>
          <w:sz w:val="24"/>
          <w:szCs w:val="24"/>
        </w:rPr>
        <w:t xml:space="preserve"> &amp; Lincoln, 2011).</w:t>
      </w:r>
    </w:p>
    <w:p w:rsidR="007658FF" w:rsidRDefault="007658FF" w:rsidP="004479DE">
      <w:pPr>
        <w:spacing w:line="480" w:lineRule="auto"/>
        <w:jc w:val="both"/>
        <w:rPr>
          <w:rFonts w:ascii="Times New Roman" w:hAnsi="Times New Roman" w:cs="Times New Roman"/>
          <w:sz w:val="24"/>
          <w:szCs w:val="24"/>
        </w:rPr>
      </w:pPr>
    </w:p>
    <w:p w:rsidR="001F54F2" w:rsidRPr="007658FF" w:rsidRDefault="001F54F2" w:rsidP="004479DE">
      <w:pPr>
        <w:spacing w:line="480" w:lineRule="auto"/>
        <w:jc w:val="both"/>
        <w:rPr>
          <w:rFonts w:ascii="Times New Roman" w:hAnsi="Times New Roman" w:cs="Times New Roman"/>
          <w:b/>
          <w:bCs/>
          <w:sz w:val="24"/>
          <w:szCs w:val="24"/>
        </w:rPr>
      </w:pPr>
      <w:r w:rsidRPr="007658FF">
        <w:rPr>
          <w:rFonts w:ascii="Times New Roman" w:hAnsi="Times New Roman" w:cs="Times New Roman"/>
          <w:b/>
          <w:bCs/>
          <w:sz w:val="24"/>
          <w:szCs w:val="24"/>
        </w:rPr>
        <w:t>3.2.1 Research Design: Case Study</w:t>
      </w:r>
      <w:r w:rsidR="004479DE">
        <w:rPr>
          <w:rFonts w:ascii="Times New Roman" w:hAnsi="Times New Roman" w:cs="Times New Roman"/>
          <w:b/>
          <w:bCs/>
          <w:sz w:val="24"/>
          <w:szCs w:val="24"/>
        </w:rPr>
        <w:fldChar w:fldCharType="begin"/>
      </w:r>
      <w:r w:rsidR="004479DE">
        <w:instrText xml:space="preserve"> TC "</w:instrText>
      </w:r>
      <w:bookmarkStart w:id="47" w:name="_Toc214107739"/>
      <w:r w:rsidR="004479DE" w:rsidRPr="00BC5E05">
        <w:rPr>
          <w:rFonts w:ascii="Times New Roman" w:hAnsi="Times New Roman" w:cs="Times New Roman"/>
          <w:b/>
          <w:bCs/>
          <w:sz w:val="24"/>
          <w:szCs w:val="24"/>
        </w:rPr>
        <w:instrText>3.2.1 Research Design: Case Study</w:instrText>
      </w:r>
      <w:bookmarkEnd w:id="47"/>
      <w:r w:rsidR="004479DE">
        <w:instrText xml:space="preserve">" \f C \l "1" </w:instrText>
      </w:r>
      <w:r w:rsidR="004479DE">
        <w:rPr>
          <w:rFonts w:ascii="Times New Roman" w:hAnsi="Times New Roman" w:cs="Times New Roman"/>
          <w:b/>
          <w:bCs/>
          <w:sz w:val="24"/>
          <w:szCs w:val="24"/>
        </w:rPr>
        <w:fldChar w:fldCharType="end"/>
      </w:r>
    </w:p>
    <w:p w:rsidR="007658FF" w:rsidRPr="007658FF" w:rsidRDefault="007658FF"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This study adopted a case study design, which allowed for an in-depth exploration of a specific phenomenon within its real-life context (Yin, 2018). The case study approach was particularly useful for understanding complex issues such as marital conflicts, as it enabled the researcher to gain a comprehensive understanding of the factors that influenced these disputes among married women in Dodoma. By focusing on a single geographical area, the case study provided rich, contextual insights into the dynamics of marital relationships, addressing both individual and collective experiences (Stake, 1995).</w:t>
      </w:r>
    </w:p>
    <w:p w:rsidR="007658FF" w:rsidRPr="00CF1BD6" w:rsidRDefault="007658FF" w:rsidP="004479DE">
      <w:pPr>
        <w:spacing w:line="480" w:lineRule="auto"/>
        <w:jc w:val="both"/>
        <w:rPr>
          <w:rFonts w:ascii="Times New Roman" w:hAnsi="Times New Roman" w:cs="Times New Roman"/>
          <w:sz w:val="6"/>
          <w:szCs w:val="24"/>
        </w:rPr>
      </w:pPr>
    </w:p>
    <w:p w:rsidR="001F54F2" w:rsidRPr="007658FF" w:rsidRDefault="001F54F2" w:rsidP="00CF1BD6">
      <w:pPr>
        <w:spacing w:line="360" w:lineRule="auto"/>
        <w:jc w:val="both"/>
        <w:rPr>
          <w:rFonts w:ascii="Times New Roman" w:hAnsi="Times New Roman" w:cs="Times New Roman"/>
          <w:b/>
          <w:bCs/>
          <w:sz w:val="24"/>
          <w:szCs w:val="24"/>
        </w:rPr>
      </w:pPr>
      <w:r w:rsidRPr="007658FF">
        <w:rPr>
          <w:rFonts w:ascii="Times New Roman" w:hAnsi="Times New Roman" w:cs="Times New Roman"/>
          <w:b/>
          <w:bCs/>
          <w:sz w:val="24"/>
          <w:szCs w:val="24"/>
        </w:rPr>
        <w:t>3.2.2 Research Approach: Qualitative</w:t>
      </w:r>
      <w:r w:rsidR="004479DE">
        <w:rPr>
          <w:rFonts w:ascii="Times New Roman" w:hAnsi="Times New Roman" w:cs="Times New Roman"/>
          <w:b/>
          <w:bCs/>
          <w:sz w:val="24"/>
          <w:szCs w:val="24"/>
        </w:rPr>
        <w:fldChar w:fldCharType="begin"/>
      </w:r>
      <w:r w:rsidR="004479DE">
        <w:instrText xml:space="preserve"> TC "</w:instrText>
      </w:r>
      <w:bookmarkStart w:id="48" w:name="_Toc214107740"/>
      <w:r w:rsidR="004479DE" w:rsidRPr="00EE612D">
        <w:rPr>
          <w:rFonts w:ascii="Times New Roman" w:hAnsi="Times New Roman" w:cs="Times New Roman"/>
          <w:b/>
          <w:bCs/>
          <w:sz w:val="24"/>
          <w:szCs w:val="24"/>
        </w:rPr>
        <w:instrText>3.2.2 Research Approach: Qualitative</w:instrText>
      </w:r>
      <w:bookmarkEnd w:id="48"/>
      <w:r w:rsidR="004479DE">
        <w:instrText xml:space="preserve">" \f C \l "1" </w:instrText>
      </w:r>
      <w:r w:rsidR="004479DE">
        <w:rPr>
          <w:rFonts w:ascii="Times New Roman" w:hAnsi="Times New Roman" w:cs="Times New Roman"/>
          <w:b/>
          <w:bCs/>
          <w:sz w:val="24"/>
          <w:szCs w:val="24"/>
        </w:rPr>
        <w:fldChar w:fldCharType="end"/>
      </w:r>
    </w:p>
    <w:p w:rsidR="007658FF" w:rsidRPr="007658FF" w:rsidRDefault="007658FF"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The study employed a qualitative approach, which was suitable for exploring the perceptions, experiences, and meanings that individuals attached to their social world (Creswell, 2014). Qualitative research focused on the depth and complexity of human experiences, allowing for a detailed understanding of marital conflicts from the perspective of married women. This approach enabled the researcher to capture subjective insights into the causes of marital disputes, the economic factors at play, and the coping mechanisms women used to address these conflicts, making it ideal for this exploratory study.</w:t>
      </w:r>
    </w:p>
    <w:p w:rsidR="007658FF" w:rsidRPr="00CF1BD6" w:rsidRDefault="007658FF" w:rsidP="004479DE">
      <w:pPr>
        <w:spacing w:line="480" w:lineRule="auto"/>
        <w:jc w:val="both"/>
        <w:rPr>
          <w:rFonts w:ascii="Times New Roman" w:hAnsi="Times New Roman" w:cs="Times New Roman"/>
          <w:sz w:val="6"/>
          <w:szCs w:val="24"/>
        </w:rPr>
      </w:pPr>
    </w:p>
    <w:p w:rsidR="001F54F2" w:rsidRPr="007658FF" w:rsidRDefault="001F54F2" w:rsidP="00CF1BD6">
      <w:pPr>
        <w:spacing w:line="360" w:lineRule="auto"/>
        <w:jc w:val="both"/>
        <w:rPr>
          <w:rFonts w:ascii="Times New Roman" w:hAnsi="Times New Roman" w:cs="Times New Roman"/>
          <w:b/>
          <w:sz w:val="24"/>
          <w:szCs w:val="24"/>
        </w:rPr>
      </w:pPr>
      <w:r w:rsidRPr="007658FF">
        <w:rPr>
          <w:rFonts w:ascii="Times New Roman" w:hAnsi="Times New Roman" w:cs="Times New Roman"/>
          <w:b/>
          <w:sz w:val="24"/>
          <w:szCs w:val="24"/>
        </w:rPr>
        <w:t>3.3 Study Area</w:t>
      </w:r>
      <w:r w:rsidR="004479DE">
        <w:rPr>
          <w:rFonts w:ascii="Times New Roman" w:hAnsi="Times New Roman" w:cs="Times New Roman"/>
          <w:b/>
          <w:sz w:val="24"/>
          <w:szCs w:val="24"/>
        </w:rPr>
        <w:fldChar w:fldCharType="begin"/>
      </w:r>
      <w:r w:rsidR="004479DE">
        <w:instrText xml:space="preserve"> TC "</w:instrText>
      </w:r>
      <w:bookmarkStart w:id="49" w:name="_Toc214107741"/>
      <w:r w:rsidR="004479DE" w:rsidRPr="00D93D5A">
        <w:rPr>
          <w:rFonts w:ascii="Times New Roman" w:hAnsi="Times New Roman" w:cs="Times New Roman"/>
          <w:b/>
          <w:sz w:val="24"/>
          <w:szCs w:val="24"/>
        </w:rPr>
        <w:instrText>3.3 Study Area</w:instrText>
      </w:r>
      <w:bookmarkEnd w:id="49"/>
      <w:r w:rsidR="004479DE">
        <w:instrText xml:space="preserve">" \f C \l "1" </w:instrText>
      </w:r>
      <w:r w:rsidR="004479DE">
        <w:rPr>
          <w:rFonts w:ascii="Times New Roman" w:hAnsi="Times New Roman" w:cs="Times New Roman"/>
          <w:b/>
          <w:sz w:val="24"/>
          <w:szCs w:val="24"/>
        </w:rPr>
        <w:fldChar w:fldCharType="end"/>
      </w:r>
    </w:p>
    <w:p w:rsidR="007658FF" w:rsidRPr="007658FF" w:rsidRDefault="007658FF"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Dodoma, the administrative capital of Tanzania, provides a unique socio-economic and cultural landscape that makes it an ideal setting for this study on marital conflicts among married women. According to the 2022 national census, Dodoma Region has a population of 3,085,625, with the city of Dodoma itself housing 765,179 residents (National Bureau of Statistics [NBS], 2022). This rapid urbanization, marked by an annual growth rate of 6.4% over the past decade, reflects significant socio-economic transformations that may influence marital dynamics.</w:t>
      </w:r>
    </w:p>
    <w:p w:rsidR="007658FF" w:rsidRPr="007658FF" w:rsidRDefault="007658FF"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 xml:space="preserve">The region’s economy is predominantly agricultural, with over 84% of households engaged in farming activities (NBS, 2022). Agricultural practices, particularly grape cultivation, are central to the livelihoods of many families. However, the semi-arid climate poses challenges to food security and economic stability, potentially exacerbating marital conflicts. Moreover, the presence of various ethnic groups, including the </w:t>
      </w:r>
      <w:proofErr w:type="spellStart"/>
      <w:r w:rsidRPr="007658FF">
        <w:rPr>
          <w:rFonts w:ascii="Times New Roman" w:hAnsi="Times New Roman" w:cs="Times New Roman"/>
          <w:sz w:val="24"/>
          <w:szCs w:val="24"/>
        </w:rPr>
        <w:t>Gogo</w:t>
      </w:r>
      <w:proofErr w:type="spellEnd"/>
      <w:r w:rsidRPr="007658FF">
        <w:rPr>
          <w:rFonts w:ascii="Times New Roman" w:hAnsi="Times New Roman" w:cs="Times New Roman"/>
          <w:sz w:val="24"/>
          <w:szCs w:val="24"/>
        </w:rPr>
        <w:t xml:space="preserve">, </w:t>
      </w:r>
      <w:proofErr w:type="spellStart"/>
      <w:r w:rsidRPr="007658FF">
        <w:rPr>
          <w:rFonts w:ascii="Times New Roman" w:hAnsi="Times New Roman" w:cs="Times New Roman"/>
          <w:sz w:val="24"/>
          <w:szCs w:val="24"/>
        </w:rPr>
        <w:t>Rangi</w:t>
      </w:r>
      <w:proofErr w:type="spellEnd"/>
      <w:r w:rsidRPr="007658FF">
        <w:rPr>
          <w:rFonts w:ascii="Times New Roman" w:hAnsi="Times New Roman" w:cs="Times New Roman"/>
          <w:sz w:val="24"/>
          <w:szCs w:val="24"/>
        </w:rPr>
        <w:t xml:space="preserve">, and </w:t>
      </w:r>
      <w:proofErr w:type="spellStart"/>
      <w:r w:rsidRPr="007658FF">
        <w:rPr>
          <w:rFonts w:ascii="Times New Roman" w:hAnsi="Times New Roman" w:cs="Times New Roman"/>
          <w:sz w:val="24"/>
          <w:szCs w:val="24"/>
        </w:rPr>
        <w:t>Sandawe</w:t>
      </w:r>
      <w:proofErr w:type="spellEnd"/>
      <w:r w:rsidRPr="007658FF">
        <w:rPr>
          <w:rFonts w:ascii="Times New Roman" w:hAnsi="Times New Roman" w:cs="Times New Roman"/>
          <w:sz w:val="24"/>
          <w:szCs w:val="24"/>
        </w:rPr>
        <w:t>, along with migrants from different regions, creates a diverse cultural milieu that may affect marital relationships. Dodoma’s status as the national capital leads to infrastructural development and increased government activity, which potentially influence social structures and family dynamics. This unique combination of rapid urbanization, economic reliance on agriculture, and cultural diversity provides a rich context for exploring the perceptions of married women regarding marital conflicts. Understanding these dynamics in Dodoma offers valuable insights into the broader socio-cultural and economic factors shaping marital relationships in Tanzania.</w:t>
      </w:r>
    </w:p>
    <w:p w:rsidR="007658FF" w:rsidRPr="00CF1BD6" w:rsidRDefault="007658FF" w:rsidP="004479DE">
      <w:pPr>
        <w:spacing w:line="480" w:lineRule="auto"/>
        <w:jc w:val="both"/>
        <w:rPr>
          <w:rFonts w:ascii="Times New Roman" w:hAnsi="Times New Roman" w:cs="Times New Roman"/>
          <w:sz w:val="6"/>
          <w:szCs w:val="24"/>
        </w:rPr>
      </w:pPr>
    </w:p>
    <w:p w:rsidR="001F54F2" w:rsidRPr="007658FF" w:rsidRDefault="001F54F2" w:rsidP="00CF1BD6">
      <w:pPr>
        <w:spacing w:line="360" w:lineRule="auto"/>
        <w:jc w:val="both"/>
        <w:rPr>
          <w:rFonts w:ascii="Times New Roman" w:hAnsi="Times New Roman" w:cs="Times New Roman"/>
          <w:b/>
          <w:sz w:val="24"/>
          <w:szCs w:val="24"/>
        </w:rPr>
      </w:pPr>
      <w:r w:rsidRPr="007658FF">
        <w:rPr>
          <w:rFonts w:ascii="Times New Roman" w:hAnsi="Times New Roman" w:cs="Times New Roman"/>
          <w:b/>
          <w:sz w:val="24"/>
          <w:szCs w:val="24"/>
        </w:rPr>
        <w:t>3.4 Population of the Study</w:t>
      </w:r>
      <w:r w:rsidR="004479DE">
        <w:rPr>
          <w:rFonts w:ascii="Times New Roman" w:hAnsi="Times New Roman" w:cs="Times New Roman"/>
          <w:b/>
          <w:sz w:val="24"/>
          <w:szCs w:val="24"/>
        </w:rPr>
        <w:fldChar w:fldCharType="begin"/>
      </w:r>
      <w:r w:rsidR="004479DE">
        <w:instrText xml:space="preserve"> TC "</w:instrText>
      </w:r>
      <w:bookmarkStart w:id="50" w:name="_Toc214107742"/>
      <w:r w:rsidR="004479DE" w:rsidRPr="001238C6">
        <w:rPr>
          <w:rFonts w:ascii="Times New Roman" w:hAnsi="Times New Roman" w:cs="Times New Roman"/>
          <w:b/>
          <w:sz w:val="24"/>
          <w:szCs w:val="24"/>
        </w:rPr>
        <w:instrText>3.4 Population of the Study</w:instrText>
      </w:r>
      <w:bookmarkEnd w:id="50"/>
      <w:r w:rsidR="004479DE">
        <w:instrText xml:space="preserve">" \f C \l "1" </w:instrText>
      </w:r>
      <w:r w:rsidR="004479DE">
        <w:rPr>
          <w:rFonts w:ascii="Times New Roman" w:hAnsi="Times New Roman" w:cs="Times New Roman"/>
          <w:b/>
          <w:sz w:val="24"/>
          <w:szCs w:val="24"/>
        </w:rPr>
        <w:fldChar w:fldCharType="end"/>
      </w:r>
    </w:p>
    <w:p w:rsidR="007658FF" w:rsidRPr="007658FF" w:rsidRDefault="007658FF"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 xml:space="preserve">The population of this study comprised married women residing in Dodoma City who were either currently experiencing or had previously experienced marital conflicts. </w:t>
      </w:r>
      <w:proofErr w:type="gramStart"/>
      <w:r w:rsidRPr="007658FF">
        <w:rPr>
          <w:rFonts w:ascii="Times New Roman" w:hAnsi="Times New Roman" w:cs="Times New Roman"/>
          <w:sz w:val="24"/>
          <w:szCs w:val="24"/>
        </w:rPr>
        <w:t>This group was targeted because married women were often the primary stakeholders in marital relationships and were</w:t>
      </w:r>
      <w:proofErr w:type="gramEnd"/>
      <w:r w:rsidRPr="007658FF">
        <w:rPr>
          <w:rFonts w:ascii="Times New Roman" w:hAnsi="Times New Roman" w:cs="Times New Roman"/>
          <w:sz w:val="24"/>
          <w:szCs w:val="24"/>
        </w:rPr>
        <w:t xml:space="preserve"> directly affected by the dynamics of domestic disputes. As such, they possessed rich, lived experiences and insights that were essential for understanding the root causes, economic influences, and coping strategies related to marital conflicts. Focusing on this population enabled the study to collect in-depth, context-specific data that reflected the cultural, social, and economic realities of marriage in Dodoma.</w:t>
      </w:r>
    </w:p>
    <w:p w:rsidR="007658FF" w:rsidRPr="00CF1BD6" w:rsidRDefault="007658FF" w:rsidP="004479DE">
      <w:pPr>
        <w:spacing w:line="480" w:lineRule="auto"/>
        <w:jc w:val="both"/>
        <w:rPr>
          <w:rFonts w:ascii="Times New Roman" w:hAnsi="Times New Roman" w:cs="Times New Roman"/>
          <w:sz w:val="4"/>
          <w:szCs w:val="24"/>
        </w:rPr>
      </w:pPr>
    </w:p>
    <w:p w:rsidR="001F54F2" w:rsidRPr="007658FF" w:rsidRDefault="001F54F2" w:rsidP="00CF1BD6">
      <w:pPr>
        <w:spacing w:line="360" w:lineRule="auto"/>
        <w:jc w:val="both"/>
        <w:rPr>
          <w:rFonts w:ascii="Times New Roman" w:hAnsi="Times New Roman" w:cs="Times New Roman"/>
          <w:b/>
          <w:bCs/>
          <w:sz w:val="24"/>
          <w:szCs w:val="24"/>
        </w:rPr>
      </w:pPr>
      <w:r w:rsidRPr="007658FF">
        <w:rPr>
          <w:rFonts w:ascii="Times New Roman" w:hAnsi="Times New Roman" w:cs="Times New Roman"/>
          <w:b/>
          <w:sz w:val="24"/>
          <w:szCs w:val="24"/>
        </w:rPr>
        <w:t>3.5</w:t>
      </w:r>
      <w:r w:rsidR="009315C2" w:rsidRPr="007658FF">
        <w:rPr>
          <w:rFonts w:ascii="Times New Roman" w:hAnsi="Times New Roman" w:cs="Times New Roman"/>
          <w:b/>
          <w:sz w:val="24"/>
          <w:szCs w:val="24"/>
        </w:rPr>
        <w:t xml:space="preserve"> </w:t>
      </w:r>
      <w:r w:rsidRPr="007658FF">
        <w:rPr>
          <w:rFonts w:ascii="Times New Roman" w:hAnsi="Times New Roman" w:cs="Times New Roman"/>
          <w:b/>
          <w:bCs/>
          <w:sz w:val="24"/>
          <w:szCs w:val="24"/>
        </w:rPr>
        <w:t>Sampling Design and Procedure</w:t>
      </w:r>
      <w:r w:rsidR="004479DE">
        <w:rPr>
          <w:rFonts w:ascii="Times New Roman" w:hAnsi="Times New Roman" w:cs="Times New Roman"/>
          <w:b/>
          <w:bCs/>
          <w:sz w:val="24"/>
          <w:szCs w:val="24"/>
        </w:rPr>
        <w:fldChar w:fldCharType="begin"/>
      </w:r>
      <w:r w:rsidR="004479DE">
        <w:instrText xml:space="preserve"> TC "</w:instrText>
      </w:r>
      <w:bookmarkStart w:id="51" w:name="_Toc214107743"/>
      <w:r w:rsidR="004479DE" w:rsidRPr="00017CC1">
        <w:rPr>
          <w:rFonts w:ascii="Times New Roman" w:hAnsi="Times New Roman" w:cs="Times New Roman"/>
          <w:b/>
          <w:sz w:val="24"/>
          <w:szCs w:val="24"/>
        </w:rPr>
        <w:instrText xml:space="preserve">3.5 </w:instrText>
      </w:r>
      <w:r w:rsidR="004479DE" w:rsidRPr="00017CC1">
        <w:rPr>
          <w:rFonts w:ascii="Times New Roman" w:hAnsi="Times New Roman" w:cs="Times New Roman"/>
          <w:b/>
          <w:bCs/>
          <w:sz w:val="24"/>
          <w:szCs w:val="24"/>
        </w:rPr>
        <w:instrText>Sampling Design and Procedure</w:instrText>
      </w:r>
      <w:bookmarkEnd w:id="51"/>
      <w:r w:rsidR="004479DE">
        <w:instrText xml:space="preserve">" \f C \l "1" </w:instrText>
      </w:r>
      <w:r w:rsidR="004479DE">
        <w:rPr>
          <w:rFonts w:ascii="Times New Roman" w:hAnsi="Times New Roman" w:cs="Times New Roman"/>
          <w:b/>
          <w:bCs/>
          <w:sz w:val="24"/>
          <w:szCs w:val="24"/>
        </w:rPr>
        <w:fldChar w:fldCharType="end"/>
      </w:r>
    </w:p>
    <w:p w:rsidR="007658FF" w:rsidRPr="007658FF" w:rsidRDefault="007658FF"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 xml:space="preserve">This study employed a purposive sampling design, which was suitable for qualitative research that sought depth and richness of information rather than statistical generalization (Creswell &amp; </w:t>
      </w:r>
      <w:proofErr w:type="spellStart"/>
      <w:r w:rsidRPr="007658FF">
        <w:rPr>
          <w:rFonts w:ascii="Times New Roman" w:hAnsi="Times New Roman" w:cs="Times New Roman"/>
          <w:sz w:val="24"/>
          <w:szCs w:val="24"/>
        </w:rPr>
        <w:t>Poth</w:t>
      </w:r>
      <w:proofErr w:type="spellEnd"/>
      <w:r w:rsidRPr="007658FF">
        <w:rPr>
          <w:rFonts w:ascii="Times New Roman" w:hAnsi="Times New Roman" w:cs="Times New Roman"/>
          <w:sz w:val="24"/>
          <w:szCs w:val="24"/>
        </w:rPr>
        <w:t>, 2018). Through purposive sampling, the researcher intentionally selected participants who were knowledgeable about, or had direct experience with, marital conflict—specifically married women residing in Dodoma Municipality.</w:t>
      </w:r>
    </w:p>
    <w:p w:rsidR="007658FF" w:rsidRPr="007658FF" w:rsidRDefault="007658FF"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 xml:space="preserve">The sample size consisted of approximately 30 to 40 married women, drawn from different wards within Dodoma City. This size was considered adequate for qualitative research, where the goal was to achieve data saturation—the point at which no new themes or insights emerged from additional data (Guest, </w:t>
      </w:r>
      <w:proofErr w:type="spellStart"/>
      <w:r w:rsidRPr="007658FF">
        <w:rPr>
          <w:rFonts w:ascii="Times New Roman" w:hAnsi="Times New Roman" w:cs="Times New Roman"/>
          <w:sz w:val="24"/>
          <w:szCs w:val="24"/>
        </w:rPr>
        <w:t>Namey</w:t>
      </w:r>
      <w:proofErr w:type="spellEnd"/>
      <w:r w:rsidRPr="007658FF">
        <w:rPr>
          <w:rFonts w:ascii="Times New Roman" w:hAnsi="Times New Roman" w:cs="Times New Roman"/>
          <w:sz w:val="24"/>
          <w:szCs w:val="24"/>
        </w:rPr>
        <w:t>, &amp; Mitchell, 2013). The final number of participants varied slightly depending on when saturation was reached during fieldwork.</w:t>
      </w:r>
    </w:p>
    <w:p w:rsidR="007658FF" w:rsidRPr="007658FF" w:rsidRDefault="007658FF"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The sample included married women from diverse backgrounds in terms of age, length of marriage, socioeconomic status, education level, and religious affiliation. This diversity helped ensure a wide range of perspectives and enhanced the credibility and transferability of the findings.</w:t>
      </w:r>
    </w:p>
    <w:p w:rsidR="007658FF" w:rsidRPr="007658FF" w:rsidRDefault="007658FF"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In qualitative inquiry, especially when using methods such as in-depth interviews and focus group discussions, smaller sample sizes were justified to allow for deep exploration of participants' lived experiences. A sample of 30–40 participants allowed sufficient representation of diverse experiences while remaining manageable in terms of data collection and analysis. Additionally, this sample size aligned with qualitative methodological standards for case study and interpretive approaches, where the focus was on thematic depth rather than numerical breadth.</w:t>
      </w:r>
    </w:p>
    <w:p w:rsidR="007658FF" w:rsidRPr="007658FF" w:rsidRDefault="007658FF"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Participants were identified through community leaders, women’s groups, and local social welfare offices. Snowball sampling was also employed to reach participants who met the inclusion criteria but were not easily accessible through formal channels.</w:t>
      </w:r>
    </w:p>
    <w:p w:rsidR="007658FF" w:rsidRPr="007658FF" w:rsidRDefault="007658FF"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This sampling strategy ensured that the selected participants provided rich, detailed, and context-specific insights into the nature of marital conflict, as well as the coping mechanisms they employed. It also enhanced the credibility and depth of the study’s findings, which were essential for informing social work practice and policy in similar urban Tanzanian contexts.</w:t>
      </w:r>
    </w:p>
    <w:p w:rsidR="009315C2" w:rsidRPr="00CF1BD6" w:rsidRDefault="009315C2" w:rsidP="004479DE">
      <w:pPr>
        <w:spacing w:line="480" w:lineRule="auto"/>
        <w:jc w:val="both"/>
        <w:rPr>
          <w:rFonts w:ascii="Times New Roman" w:hAnsi="Times New Roman" w:cs="Times New Roman"/>
          <w:sz w:val="10"/>
          <w:szCs w:val="24"/>
        </w:rPr>
      </w:pPr>
    </w:p>
    <w:p w:rsidR="001F54F2" w:rsidRPr="007658FF" w:rsidRDefault="001F54F2" w:rsidP="00CF1BD6">
      <w:pPr>
        <w:spacing w:line="360" w:lineRule="auto"/>
        <w:jc w:val="both"/>
        <w:rPr>
          <w:rFonts w:ascii="Times New Roman" w:hAnsi="Times New Roman" w:cs="Times New Roman"/>
          <w:b/>
          <w:sz w:val="24"/>
          <w:szCs w:val="24"/>
        </w:rPr>
      </w:pPr>
      <w:r w:rsidRPr="007658FF">
        <w:rPr>
          <w:rFonts w:ascii="Times New Roman" w:hAnsi="Times New Roman" w:cs="Times New Roman"/>
          <w:b/>
          <w:sz w:val="24"/>
          <w:szCs w:val="24"/>
        </w:rPr>
        <w:t>3.5.1 Inclusion and Exclusion Criteria</w:t>
      </w:r>
      <w:r w:rsidR="004479DE">
        <w:rPr>
          <w:rFonts w:ascii="Times New Roman" w:hAnsi="Times New Roman" w:cs="Times New Roman"/>
          <w:b/>
          <w:sz w:val="24"/>
          <w:szCs w:val="24"/>
        </w:rPr>
        <w:fldChar w:fldCharType="begin"/>
      </w:r>
      <w:r w:rsidR="004479DE">
        <w:instrText xml:space="preserve"> TC "</w:instrText>
      </w:r>
      <w:bookmarkStart w:id="52" w:name="_Toc214107744"/>
      <w:r w:rsidR="004479DE" w:rsidRPr="00B26DF2">
        <w:rPr>
          <w:rFonts w:ascii="Times New Roman" w:hAnsi="Times New Roman" w:cs="Times New Roman"/>
          <w:b/>
          <w:sz w:val="24"/>
          <w:szCs w:val="24"/>
        </w:rPr>
        <w:instrText>3.5.1 Inclusion and Exclusion Criteria</w:instrText>
      </w:r>
      <w:bookmarkEnd w:id="52"/>
      <w:r w:rsidR="004479DE">
        <w:instrText xml:space="preserve">" \f C \l "1" </w:instrText>
      </w:r>
      <w:r w:rsidR="004479DE">
        <w:rPr>
          <w:rFonts w:ascii="Times New Roman" w:hAnsi="Times New Roman" w:cs="Times New Roman"/>
          <w:b/>
          <w:sz w:val="24"/>
          <w:szCs w:val="24"/>
        </w:rPr>
        <w:fldChar w:fldCharType="end"/>
      </w:r>
    </w:p>
    <w:p w:rsidR="007658FF" w:rsidRPr="007658FF" w:rsidRDefault="007658FF"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To ensure that the study gathered relevant and meaningful data, clear inclusion and exclusion criteria were established. The inclusion criteria comprised married women who were residents of Dodoma City, aged 18 years and above, and who had either experienced or were currently experiencing marital conflicts. Participants were required to be willing and able to provide informed consent and to share their experiences openly. Women from diverse backgrounds in terms of age, education, occupation, and length of marriage were considered to ensure a broad spectrum of insights.</w:t>
      </w:r>
    </w:p>
    <w:p w:rsidR="007658FF" w:rsidRPr="007658FF" w:rsidRDefault="007658FF"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 xml:space="preserve">On the other hand, the exclusion criteria included unmarried women, widows, divorced women, and those who were mentally or physically unable to participate in the interview process. In addition, individuals who were unwilling to give informed consent or who were not permanent residents of Dodoma were excluded from the study. </w:t>
      </w:r>
      <w:proofErr w:type="gramStart"/>
      <w:r w:rsidRPr="007658FF">
        <w:rPr>
          <w:rFonts w:ascii="Times New Roman" w:hAnsi="Times New Roman" w:cs="Times New Roman"/>
          <w:sz w:val="24"/>
          <w:szCs w:val="24"/>
        </w:rPr>
        <w:t>This criteria</w:t>
      </w:r>
      <w:proofErr w:type="gramEnd"/>
      <w:r w:rsidRPr="007658FF">
        <w:rPr>
          <w:rFonts w:ascii="Times New Roman" w:hAnsi="Times New Roman" w:cs="Times New Roman"/>
          <w:sz w:val="24"/>
          <w:szCs w:val="24"/>
        </w:rPr>
        <w:t xml:space="preserve"> framework ensured that the data collected were focused, relevant, and ethically obtained.</w:t>
      </w:r>
    </w:p>
    <w:p w:rsidR="007658FF" w:rsidRPr="00CF1BD6" w:rsidRDefault="007658FF" w:rsidP="004479DE">
      <w:pPr>
        <w:spacing w:line="480" w:lineRule="auto"/>
        <w:jc w:val="both"/>
        <w:rPr>
          <w:rFonts w:ascii="Times New Roman" w:hAnsi="Times New Roman" w:cs="Times New Roman"/>
          <w:sz w:val="12"/>
          <w:szCs w:val="24"/>
        </w:rPr>
      </w:pPr>
    </w:p>
    <w:p w:rsidR="001F54F2" w:rsidRPr="007658FF" w:rsidRDefault="001F54F2" w:rsidP="00CF1BD6">
      <w:pPr>
        <w:spacing w:line="360" w:lineRule="auto"/>
        <w:jc w:val="both"/>
        <w:rPr>
          <w:rFonts w:ascii="Times New Roman" w:hAnsi="Times New Roman" w:cs="Times New Roman"/>
          <w:b/>
          <w:bCs/>
          <w:sz w:val="24"/>
          <w:szCs w:val="24"/>
        </w:rPr>
      </w:pPr>
      <w:r w:rsidRPr="007658FF">
        <w:rPr>
          <w:rFonts w:ascii="Times New Roman" w:hAnsi="Times New Roman" w:cs="Times New Roman"/>
          <w:b/>
          <w:sz w:val="24"/>
          <w:szCs w:val="24"/>
        </w:rPr>
        <w:t>3.6</w:t>
      </w:r>
      <w:r w:rsidR="007658FF">
        <w:rPr>
          <w:rFonts w:ascii="Times New Roman" w:hAnsi="Times New Roman" w:cs="Times New Roman"/>
          <w:b/>
          <w:sz w:val="24"/>
          <w:szCs w:val="24"/>
        </w:rPr>
        <w:t xml:space="preserve"> </w:t>
      </w:r>
      <w:r w:rsidRPr="007658FF">
        <w:rPr>
          <w:rFonts w:ascii="Times New Roman" w:hAnsi="Times New Roman" w:cs="Times New Roman"/>
          <w:b/>
          <w:bCs/>
          <w:sz w:val="24"/>
          <w:szCs w:val="24"/>
        </w:rPr>
        <w:t>Data Sources</w:t>
      </w:r>
      <w:r w:rsidR="004479DE">
        <w:rPr>
          <w:rFonts w:ascii="Times New Roman" w:hAnsi="Times New Roman" w:cs="Times New Roman"/>
          <w:b/>
          <w:bCs/>
          <w:sz w:val="24"/>
          <w:szCs w:val="24"/>
        </w:rPr>
        <w:fldChar w:fldCharType="begin"/>
      </w:r>
      <w:r w:rsidR="004479DE">
        <w:instrText xml:space="preserve"> TC "</w:instrText>
      </w:r>
      <w:bookmarkStart w:id="53" w:name="_Toc214107745"/>
      <w:r w:rsidR="004479DE" w:rsidRPr="004D59C8">
        <w:rPr>
          <w:rFonts w:ascii="Times New Roman" w:hAnsi="Times New Roman" w:cs="Times New Roman"/>
          <w:b/>
          <w:sz w:val="24"/>
          <w:szCs w:val="24"/>
        </w:rPr>
        <w:instrText xml:space="preserve">3.6 </w:instrText>
      </w:r>
      <w:r w:rsidR="004479DE" w:rsidRPr="004D59C8">
        <w:rPr>
          <w:rFonts w:ascii="Times New Roman" w:hAnsi="Times New Roman" w:cs="Times New Roman"/>
          <w:b/>
          <w:bCs/>
          <w:sz w:val="24"/>
          <w:szCs w:val="24"/>
        </w:rPr>
        <w:instrText>Data Sources</w:instrText>
      </w:r>
      <w:bookmarkEnd w:id="53"/>
      <w:r w:rsidR="004479DE">
        <w:instrText xml:space="preserve">" \f C \l "1" </w:instrText>
      </w:r>
      <w:r w:rsidR="004479DE">
        <w:rPr>
          <w:rFonts w:ascii="Times New Roman" w:hAnsi="Times New Roman" w:cs="Times New Roman"/>
          <w:b/>
          <w:bCs/>
          <w:sz w:val="24"/>
          <w:szCs w:val="24"/>
        </w:rPr>
        <w:fldChar w:fldCharType="end"/>
      </w:r>
    </w:p>
    <w:p w:rsidR="007658FF" w:rsidRPr="007658FF" w:rsidRDefault="007658FF"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This study utilized both primary and secondary data sources to ensure a comprehensive understanding of marital conflicts among married women in Dodoma.</w:t>
      </w:r>
    </w:p>
    <w:p w:rsidR="007658FF" w:rsidRPr="007658FF" w:rsidRDefault="007658FF"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 xml:space="preserve">Primary data were collected directly from married women through in-depth interviews and focus group discussions. These methods were suitable for qualitative research as they allowed participants to express their experiences, feelings, and perceptions in their own words (Creswell &amp; </w:t>
      </w:r>
      <w:proofErr w:type="spellStart"/>
      <w:r w:rsidRPr="007658FF">
        <w:rPr>
          <w:rFonts w:ascii="Times New Roman" w:hAnsi="Times New Roman" w:cs="Times New Roman"/>
          <w:sz w:val="24"/>
          <w:szCs w:val="24"/>
        </w:rPr>
        <w:t>Poth</w:t>
      </w:r>
      <w:proofErr w:type="spellEnd"/>
      <w:r w:rsidRPr="007658FF">
        <w:rPr>
          <w:rFonts w:ascii="Times New Roman" w:hAnsi="Times New Roman" w:cs="Times New Roman"/>
          <w:sz w:val="24"/>
          <w:szCs w:val="24"/>
        </w:rPr>
        <w:t>, 2018). The data focused on personal narratives related to the causes, economic influences, and coping strategies surrounding marital disputes.</w:t>
      </w:r>
    </w:p>
    <w:p w:rsidR="007658FF" w:rsidRDefault="007658FF"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Secondary data complemented the primary findings by providing background and contextual information. This included scholarly articles, government reports, policy documents, and statistical data from sources such as the National Bureau of Statistics (NBS), the Ministry of Community Development, Gender, Women and Special Groups, and previous research studies related to marriage, gender, and family conflict in Tanzania. These sources helped to frame the problem, identify gaps in existing literature, and provide broader insights into the socio-cultural and economic conditions influencing marital relationships.</w:t>
      </w:r>
    </w:p>
    <w:p w:rsidR="00CF1BD6" w:rsidRPr="00CF1BD6" w:rsidRDefault="00CF1BD6" w:rsidP="004479DE">
      <w:pPr>
        <w:spacing w:line="480" w:lineRule="auto"/>
        <w:jc w:val="both"/>
        <w:rPr>
          <w:rFonts w:ascii="Times New Roman" w:hAnsi="Times New Roman" w:cs="Times New Roman"/>
          <w:sz w:val="8"/>
          <w:szCs w:val="24"/>
        </w:rPr>
      </w:pPr>
    </w:p>
    <w:p w:rsidR="001F54F2" w:rsidRPr="007658FF" w:rsidRDefault="001F54F2" w:rsidP="004479DE">
      <w:pPr>
        <w:spacing w:line="480" w:lineRule="auto"/>
        <w:jc w:val="both"/>
        <w:rPr>
          <w:rFonts w:ascii="Times New Roman" w:hAnsi="Times New Roman" w:cs="Times New Roman"/>
          <w:b/>
          <w:sz w:val="24"/>
          <w:szCs w:val="24"/>
        </w:rPr>
      </w:pPr>
      <w:r w:rsidRPr="007658FF">
        <w:rPr>
          <w:rFonts w:ascii="Times New Roman" w:hAnsi="Times New Roman" w:cs="Times New Roman"/>
          <w:b/>
          <w:sz w:val="24"/>
          <w:szCs w:val="24"/>
        </w:rPr>
        <w:t>3.7. Data Collection Instruments</w:t>
      </w:r>
      <w:r w:rsidR="004479DE">
        <w:rPr>
          <w:rFonts w:ascii="Times New Roman" w:hAnsi="Times New Roman" w:cs="Times New Roman"/>
          <w:b/>
          <w:sz w:val="24"/>
          <w:szCs w:val="24"/>
        </w:rPr>
        <w:fldChar w:fldCharType="begin"/>
      </w:r>
      <w:r w:rsidR="004479DE">
        <w:instrText xml:space="preserve"> TC "</w:instrText>
      </w:r>
      <w:bookmarkStart w:id="54" w:name="_Toc214107746"/>
      <w:r w:rsidR="004479DE" w:rsidRPr="008D6F7B">
        <w:rPr>
          <w:rFonts w:ascii="Times New Roman" w:hAnsi="Times New Roman" w:cs="Times New Roman"/>
          <w:b/>
          <w:sz w:val="24"/>
          <w:szCs w:val="24"/>
        </w:rPr>
        <w:instrText>3.7. Data Collection Instruments</w:instrText>
      </w:r>
      <w:bookmarkEnd w:id="54"/>
      <w:r w:rsidR="004479DE">
        <w:instrText xml:space="preserve">" \f C \l "1" </w:instrText>
      </w:r>
      <w:r w:rsidR="004479DE">
        <w:rPr>
          <w:rFonts w:ascii="Times New Roman" w:hAnsi="Times New Roman" w:cs="Times New Roman"/>
          <w:b/>
          <w:sz w:val="24"/>
          <w:szCs w:val="24"/>
        </w:rPr>
        <w:fldChar w:fldCharType="end"/>
      </w:r>
    </w:p>
    <w:p w:rsidR="001F54F2" w:rsidRPr="007658FF" w:rsidRDefault="001F54F2" w:rsidP="00CF1BD6">
      <w:pPr>
        <w:spacing w:after="0" w:line="480" w:lineRule="auto"/>
        <w:jc w:val="both"/>
        <w:rPr>
          <w:rFonts w:ascii="Times New Roman" w:hAnsi="Times New Roman" w:cs="Times New Roman"/>
          <w:b/>
          <w:bCs/>
          <w:sz w:val="24"/>
          <w:szCs w:val="24"/>
        </w:rPr>
      </w:pPr>
      <w:r w:rsidRPr="007658FF">
        <w:rPr>
          <w:rFonts w:ascii="Times New Roman" w:hAnsi="Times New Roman" w:cs="Times New Roman"/>
          <w:b/>
          <w:bCs/>
          <w:sz w:val="24"/>
          <w:szCs w:val="24"/>
        </w:rPr>
        <w:t>3.7.1 In-Depth Interviews</w:t>
      </w:r>
      <w:r w:rsidR="004479DE">
        <w:rPr>
          <w:rFonts w:ascii="Times New Roman" w:hAnsi="Times New Roman" w:cs="Times New Roman"/>
          <w:b/>
          <w:bCs/>
          <w:sz w:val="24"/>
          <w:szCs w:val="24"/>
        </w:rPr>
        <w:fldChar w:fldCharType="begin"/>
      </w:r>
      <w:r w:rsidR="004479DE">
        <w:instrText xml:space="preserve"> TC "</w:instrText>
      </w:r>
      <w:bookmarkStart w:id="55" w:name="_Toc214107747"/>
      <w:r w:rsidR="004479DE" w:rsidRPr="00FB38C2">
        <w:rPr>
          <w:rFonts w:ascii="Times New Roman" w:hAnsi="Times New Roman" w:cs="Times New Roman"/>
          <w:b/>
          <w:bCs/>
          <w:sz w:val="24"/>
          <w:szCs w:val="24"/>
        </w:rPr>
        <w:instrText>3.7.1 In-Depth Interviews</w:instrText>
      </w:r>
      <w:bookmarkEnd w:id="55"/>
      <w:r w:rsidR="004479DE">
        <w:instrText xml:space="preserve">" \f C \l "1" </w:instrText>
      </w:r>
      <w:r w:rsidR="004479DE">
        <w:rPr>
          <w:rFonts w:ascii="Times New Roman" w:hAnsi="Times New Roman" w:cs="Times New Roman"/>
          <w:b/>
          <w:bCs/>
          <w:sz w:val="24"/>
          <w:szCs w:val="24"/>
        </w:rPr>
        <w:fldChar w:fldCharType="end"/>
      </w:r>
    </w:p>
    <w:p w:rsidR="007658FF" w:rsidRPr="007658FF" w:rsidRDefault="007658FF"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In-depth interviews were used as a primary data collection tool in this study to gather detailed and personal insights from married women who had experienced or were experiencing marital conflicts. This method was particularly effective for exploring sensitive topics, as it allowed participants to speak freely and privately in a one-on-one setting (Patton, 2015). The interviews were semi-structured, guided by an interview guide that aligned with the study objectives, while still allowing flexibility for participants to elaborate on their experiences and perceptions. Each interview was audio-recorded (with consent), transcribed, and later analyzed thematically.</w:t>
      </w:r>
    </w:p>
    <w:p w:rsidR="007658FF" w:rsidRPr="00CF1BD6" w:rsidRDefault="007658FF" w:rsidP="004479DE">
      <w:pPr>
        <w:spacing w:line="480" w:lineRule="auto"/>
        <w:jc w:val="both"/>
        <w:rPr>
          <w:rFonts w:ascii="Times New Roman" w:hAnsi="Times New Roman" w:cs="Times New Roman"/>
          <w:sz w:val="8"/>
          <w:szCs w:val="24"/>
        </w:rPr>
      </w:pPr>
    </w:p>
    <w:p w:rsidR="001F54F2" w:rsidRPr="007658FF" w:rsidRDefault="001F54F2" w:rsidP="00CF1BD6">
      <w:pPr>
        <w:spacing w:after="0" w:line="480" w:lineRule="auto"/>
        <w:jc w:val="both"/>
        <w:rPr>
          <w:rFonts w:ascii="Times New Roman" w:hAnsi="Times New Roman" w:cs="Times New Roman"/>
          <w:b/>
          <w:bCs/>
          <w:sz w:val="24"/>
          <w:szCs w:val="24"/>
        </w:rPr>
      </w:pPr>
      <w:r w:rsidRPr="007658FF">
        <w:rPr>
          <w:rFonts w:ascii="Times New Roman" w:hAnsi="Times New Roman" w:cs="Times New Roman"/>
          <w:b/>
          <w:bCs/>
          <w:sz w:val="24"/>
          <w:szCs w:val="24"/>
        </w:rPr>
        <w:t>3.7.2 Focus Group Discussions (FGDs)</w:t>
      </w:r>
      <w:r w:rsidR="004479DE">
        <w:rPr>
          <w:rFonts w:ascii="Times New Roman" w:hAnsi="Times New Roman" w:cs="Times New Roman"/>
          <w:b/>
          <w:bCs/>
          <w:sz w:val="24"/>
          <w:szCs w:val="24"/>
        </w:rPr>
        <w:fldChar w:fldCharType="begin"/>
      </w:r>
      <w:r w:rsidR="004479DE">
        <w:instrText xml:space="preserve"> TC "</w:instrText>
      </w:r>
      <w:bookmarkStart w:id="56" w:name="_Toc214107748"/>
      <w:r w:rsidR="004479DE" w:rsidRPr="00D10D15">
        <w:rPr>
          <w:rFonts w:ascii="Times New Roman" w:hAnsi="Times New Roman" w:cs="Times New Roman"/>
          <w:b/>
          <w:bCs/>
          <w:sz w:val="24"/>
          <w:szCs w:val="24"/>
        </w:rPr>
        <w:instrText>3.7.2 Focus Group Discussions (FGDs)</w:instrText>
      </w:r>
      <w:bookmarkEnd w:id="56"/>
      <w:r w:rsidR="004479DE">
        <w:instrText xml:space="preserve">" \f C \l "1" </w:instrText>
      </w:r>
      <w:r w:rsidR="004479DE">
        <w:rPr>
          <w:rFonts w:ascii="Times New Roman" w:hAnsi="Times New Roman" w:cs="Times New Roman"/>
          <w:b/>
          <w:bCs/>
          <w:sz w:val="24"/>
          <w:szCs w:val="24"/>
        </w:rPr>
        <w:fldChar w:fldCharType="end"/>
      </w:r>
    </w:p>
    <w:p w:rsidR="007658FF" w:rsidRPr="007658FF" w:rsidRDefault="007658FF"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Focus Group Discussions were conducted to capture collective views, shared experiences, and differing perspectives among married women regarding the causes, economic influences, and coping strategies for marital conflicts. FGDs encouraged participants to build on each other’s ideas and offered rich qualitative data through interaction (Krueger &amp; Casey, 2015). Each group consisted of 6–10 participants selected purposively to ensure diversity. Discussions were guided by a moderator using a structured set of open-ended questions, and sessions were recorded and transcribed for analysis. This method was particularly useful in revealing social norms and community-level dynamics influencing marital relationships.</w:t>
      </w:r>
    </w:p>
    <w:p w:rsidR="007658FF" w:rsidRPr="00CF1BD6" w:rsidRDefault="007658FF" w:rsidP="004479DE">
      <w:pPr>
        <w:spacing w:line="480" w:lineRule="auto"/>
        <w:jc w:val="both"/>
        <w:rPr>
          <w:rFonts w:ascii="Times New Roman" w:hAnsi="Times New Roman" w:cs="Times New Roman"/>
          <w:sz w:val="8"/>
          <w:szCs w:val="24"/>
        </w:rPr>
      </w:pPr>
    </w:p>
    <w:p w:rsidR="001F54F2" w:rsidRPr="007658FF" w:rsidRDefault="001F54F2" w:rsidP="00CF1BD6">
      <w:pPr>
        <w:spacing w:line="360" w:lineRule="auto"/>
        <w:jc w:val="both"/>
        <w:rPr>
          <w:rFonts w:ascii="Times New Roman" w:hAnsi="Times New Roman" w:cs="Times New Roman"/>
          <w:b/>
          <w:sz w:val="24"/>
          <w:szCs w:val="24"/>
        </w:rPr>
      </w:pPr>
      <w:r w:rsidRPr="007658FF">
        <w:rPr>
          <w:rFonts w:ascii="Times New Roman" w:hAnsi="Times New Roman" w:cs="Times New Roman"/>
          <w:b/>
          <w:sz w:val="24"/>
          <w:szCs w:val="24"/>
        </w:rPr>
        <w:t>3.8 Qualitative Rigor</w:t>
      </w:r>
      <w:r w:rsidR="004479DE">
        <w:rPr>
          <w:rFonts w:ascii="Times New Roman" w:hAnsi="Times New Roman" w:cs="Times New Roman"/>
          <w:b/>
          <w:sz w:val="24"/>
          <w:szCs w:val="24"/>
        </w:rPr>
        <w:fldChar w:fldCharType="begin"/>
      </w:r>
      <w:r w:rsidR="004479DE">
        <w:instrText xml:space="preserve"> TC "</w:instrText>
      </w:r>
      <w:bookmarkStart w:id="57" w:name="_Toc214107749"/>
      <w:r w:rsidR="004479DE" w:rsidRPr="009F32FD">
        <w:rPr>
          <w:rFonts w:ascii="Times New Roman" w:hAnsi="Times New Roman" w:cs="Times New Roman"/>
          <w:b/>
          <w:sz w:val="24"/>
          <w:szCs w:val="24"/>
        </w:rPr>
        <w:instrText>3.8 Qualitative Rigor</w:instrText>
      </w:r>
      <w:bookmarkEnd w:id="57"/>
      <w:r w:rsidR="004479DE">
        <w:instrText xml:space="preserve">" \f C \l "1" </w:instrText>
      </w:r>
      <w:r w:rsidR="004479DE">
        <w:rPr>
          <w:rFonts w:ascii="Times New Roman" w:hAnsi="Times New Roman" w:cs="Times New Roman"/>
          <w:b/>
          <w:sz w:val="24"/>
          <w:szCs w:val="24"/>
        </w:rPr>
        <w:fldChar w:fldCharType="end"/>
      </w:r>
    </w:p>
    <w:p w:rsidR="007658FF" w:rsidRPr="007658FF" w:rsidRDefault="007658FF"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 xml:space="preserve">To ensure the trustworthiness and credibility of findings in this qualitative study, the researcher employed key strategies that uphold qualitative rigor. Drawing from the framework proposed by Lincoln and </w:t>
      </w:r>
      <w:proofErr w:type="spellStart"/>
      <w:r w:rsidRPr="007658FF">
        <w:rPr>
          <w:rFonts w:ascii="Times New Roman" w:hAnsi="Times New Roman" w:cs="Times New Roman"/>
          <w:sz w:val="24"/>
          <w:szCs w:val="24"/>
        </w:rPr>
        <w:t>Guba</w:t>
      </w:r>
      <w:proofErr w:type="spellEnd"/>
      <w:r w:rsidRPr="007658FF">
        <w:rPr>
          <w:rFonts w:ascii="Times New Roman" w:hAnsi="Times New Roman" w:cs="Times New Roman"/>
          <w:sz w:val="24"/>
          <w:szCs w:val="24"/>
        </w:rPr>
        <w:t xml:space="preserve"> (1985), the study focused on four core criteria: credibility, transferability, dependability, and </w:t>
      </w:r>
      <w:proofErr w:type="spellStart"/>
      <w:r w:rsidRPr="007658FF">
        <w:rPr>
          <w:rFonts w:ascii="Times New Roman" w:hAnsi="Times New Roman" w:cs="Times New Roman"/>
          <w:sz w:val="24"/>
          <w:szCs w:val="24"/>
        </w:rPr>
        <w:t>confirmability</w:t>
      </w:r>
      <w:proofErr w:type="spellEnd"/>
      <w:r w:rsidRPr="007658FF">
        <w:rPr>
          <w:rFonts w:ascii="Times New Roman" w:hAnsi="Times New Roman" w:cs="Times New Roman"/>
          <w:sz w:val="24"/>
          <w:szCs w:val="24"/>
        </w:rPr>
        <w:t>. These elements were essential in establishing the quality and reliability of the qualitative inquiry.</w:t>
      </w:r>
    </w:p>
    <w:p w:rsidR="007658FF" w:rsidRPr="007658FF" w:rsidRDefault="007658FF"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 xml:space="preserve">Credibility was achieved by using triangulation of data sources, namely in-depth interviews and focus group discussions. This approach allowed the researcher to cross-verify information from different participants and settings, thereby enhancing the authenticity of the findings. Additionally, prolonged engagement with the study participants and member checking—where participants were asked to verify transcribed interviews and interpretations—further strengthened the credibility of the data collected (Creswell &amp; </w:t>
      </w:r>
      <w:proofErr w:type="spellStart"/>
      <w:r w:rsidRPr="007658FF">
        <w:rPr>
          <w:rFonts w:ascii="Times New Roman" w:hAnsi="Times New Roman" w:cs="Times New Roman"/>
          <w:sz w:val="24"/>
          <w:szCs w:val="24"/>
        </w:rPr>
        <w:t>Poth</w:t>
      </w:r>
      <w:proofErr w:type="spellEnd"/>
      <w:r w:rsidRPr="007658FF">
        <w:rPr>
          <w:rFonts w:ascii="Times New Roman" w:hAnsi="Times New Roman" w:cs="Times New Roman"/>
          <w:sz w:val="24"/>
          <w:szCs w:val="24"/>
        </w:rPr>
        <w:t>, 2018).</w:t>
      </w:r>
    </w:p>
    <w:p w:rsidR="007658FF" w:rsidRPr="007658FF" w:rsidRDefault="007658FF"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Transferability was ensured by providing rich, thick descriptions of the research context, participants, and findings. These detailed narratives enabled readers to determine the extent to which the findings could apply to other settings with similar characteristics. The study also maintained dependability by thoroughly documenting all procedures followed during data collection and analysis, enabling other researchers to replicate the study if needed. An audit trail, including notes, transcriptions, and coding processes, was maintained to preserve transparency.</w:t>
      </w:r>
    </w:p>
    <w:p w:rsidR="007658FF" w:rsidRDefault="007658FF"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 xml:space="preserve">Lastly, </w:t>
      </w:r>
      <w:proofErr w:type="spellStart"/>
      <w:r w:rsidRPr="007658FF">
        <w:rPr>
          <w:rFonts w:ascii="Times New Roman" w:hAnsi="Times New Roman" w:cs="Times New Roman"/>
          <w:sz w:val="24"/>
          <w:szCs w:val="24"/>
        </w:rPr>
        <w:t>confirmability</w:t>
      </w:r>
      <w:proofErr w:type="spellEnd"/>
      <w:r w:rsidRPr="007658FF">
        <w:rPr>
          <w:rFonts w:ascii="Times New Roman" w:hAnsi="Times New Roman" w:cs="Times New Roman"/>
          <w:sz w:val="24"/>
          <w:szCs w:val="24"/>
        </w:rPr>
        <w:t xml:space="preserve"> was achieved by minimizing researcher bias through reflexivity. The researcher maintained a reflexive journal to continuously examine personal beliefs, assumptions, and potential influences on data interpretation. By implementing these strategies, the study ensured that the findings were credible, contextually relevant, and grounded in participants’ lived experiences.</w:t>
      </w:r>
    </w:p>
    <w:p w:rsidR="00CF1BD6" w:rsidRPr="00CF1BD6" w:rsidRDefault="00CF1BD6" w:rsidP="004479DE">
      <w:pPr>
        <w:spacing w:line="480" w:lineRule="auto"/>
        <w:jc w:val="both"/>
        <w:rPr>
          <w:rFonts w:ascii="Times New Roman" w:hAnsi="Times New Roman" w:cs="Times New Roman"/>
          <w:sz w:val="12"/>
          <w:szCs w:val="24"/>
        </w:rPr>
      </w:pPr>
    </w:p>
    <w:p w:rsidR="001F54F2" w:rsidRPr="007658FF" w:rsidRDefault="001F54F2" w:rsidP="00CF1BD6">
      <w:pPr>
        <w:spacing w:after="0" w:line="480" w:lineRule="auto"/>
        <w:jc w:val="both"/>
        <w:rPr>
          <w:rFonts w:ascii="Times New Roman" w:hAnsi="Times New Roman" w:cs="Times New Roman"/>
          <w:b/>
          <w:sz w:val="24"/>
          <w:szCs w:val="24"/>
        </w:rPr>
      </w:pPr>
      <w:r w:rsidRPr="007658FF">
        <w:rPr>
          <w:rFonts w:ascii="Times New Roman" w:hAnsi="Times New Roman" w:cs="Times New Roman"/>
          <w:b/>
          <w:sz w:val="24"/>
          <w:szCs w:val="24"/>
        </w:rPr>
        <w:t>3.9 Data Analysis and Presentation</w:t>
      </w:r>
      <w:r w:rsidR="004479DE">
        <w:rPr>
          <w:rFonts w:ascii="Times New Roman" w:hAnsi="Times New Roman" w:cs="Times New Roman"/>
          <w:b/>
          <w:sz w:val="24"/>
          <w:szCs w:val="24"/>
        </w:rPr>
        <w:fldChar w:fldCharType="begin"/>
      </w:r>
      <w:r w:rsidR="004479DE">
        <w:instrText xml:space="preserve"> TC "</w:instrText>
      </w:r>
      <w:bookmarkStart w:id="58" w:name="_Toc214107750"/>
      <w:r w:rsidR="004479DE" w:rsidRPr="00D71544">
        <w:rPr>
          <w:rFonts w:ascii="Times New Roman" w:hAnsi="Times New Roman" w:cs="Times New Roman"/>
          <w:b/>
          <w:sz w:val="24"/>
          <w:szCs w:val="24"/>
        </w:rPr>
        <w:instrText>3.9 Data Analysis and Presentation</w:instrText>
      </w:r>
      <w:bookmarkEnd w:id="58"/>
      <w:r w:rsidR="004479DE">
        <w:instrText xml:space="preserve">" \f C \l "1" </w:instrText>
      </w:r>
      <w:r w:rsidR="004479DE">
        <w:rPr>
          <w:rFonts w:ascii="Times New Roman" w:hAnsi="Times New Roman" w:cs="Times New Roman"/>
          <w:b/>
          <w:sz w:val="24"/>
          <w:szCs w:val="24"/>
        </w:rPr>
        <w:fldChar w:fldCharType="end"/>
      </w:r>
    </w:p>
    <w:p w:rsidR="001F54F2" w:rsidRDefault="001F54F2" w:rsidP="00CF1BD6">
      <w:pPr>
        <w:spacing w:after="0" w:line="480" w:lineRule="auto"/>
        <w:jc w:val="both"/>
        <w:rPr>
          <w:rFonts w:ascii="Times New Roman" w:hAnsi="Times New Roman" w:cs="Times New Roman"/>
          <w:b/>
          <w:bCs/>
          <w:sz w:val="24"/>
          <w:szCs w:val="24"/>
        </w:rPr>
      </w:pPr>
      <w:r w:rsidRPr="007658FF">
        <w:rPr>
          <w:rFonts w:ascii="Times New Roman" w:hAnsi="Times New Roman" w:cs="Times New Roman"/>
          <w:b/>
          <w:bCs/>
          <w:sz w:val="24"/>
          <w:szCs w:val="24"/>
        </w:rPr>
        <w:t>3.9.1 Data Analysis</w:t>
      </w:r>
      <w:r w:rsidR="004479DE">
        <w:rPr>
          <w:rFonts w:ascii="Times New Roman" w:hAnsi="Times New Roman" w:cs="Times New Roman"/>
          <w:b/>
          <w:bCs/>
          <w:sz w:val="24"/>
          <w:szCs w:val="24"/>
        </w:rPr>
        <w:fldChar w:fldCharType="begin"/>
      </w:r>
      <w:r w:rsidR="004479DE">
        <w:instrText xml:space="preserve"> TC "</w:instrText>
      </w:r>
      <w:bookmarkStart w:id="59" w:name="_Toc214107751"/>
      <w:r w:rsidR="004479DE" w:rsidRPr="0017323D">
        <w:rPr>
          <w:rFonts w:ascii="Times New Roman" w:hAnsi="Times New Roman" w:cs="Times New Roman"/>
          <w:b/>
          <w:bCs/>
          <w:sz w:val="24"/>
          <w:szCs w:val="24"/>
        </w:rPr>
        <w:instrText>3.9.1 Data Analysis</w:instrText>
      </w:r>
      <w:bookmarkEnd w:id="59"/>
      <w:r w:rsidR="004479DE">
        <w:instrText xml:space="preserve">" \f C \l "1" </w:instrText>
      </w:r>
      <w:r w:rsidR="004479DE">
        <w:rPr>
          <w:rFonts w:ascii="Times New Roman" w:hAnsi="Times New Roman" w:cs="Times New Roman"/>
          <w:b/>
          <w:bCs/>
          <w:sz w:val="24"/>
          <w:szCs w:val="24"/>
        </w:rPr>
        <w:fldChar w:fldCharType="end"/>
      </w:r>
    </w:p>
    <w:p w:rsidR="00906C76" w:rsidRPr="00906C76" w:rsidRDefault="00906C76" w:rsidP="004479DE">
      <w:pPr>
        <w:spacing w:line="480" w:lineRule="auto"/>
        <w:jc w:val="both"/>
        <w:rPr>
          <w:rFonts w:ascii="Times New Roman" w:hAnsi="Times New Roman" w:cs="Times New Roman"/>
          <w:bCs/>
          <w:sz w:val="24"/>
          <w:szCs w:val="24"/>
        </w:rPr>
      </w:pPr>
      <w:r w:rsidRPr="00906C76">
        <w:rPr>
          <w:rFonts w:ascii="Times New Roman" w:hAnsi="Times New Roman" w:cs="Times New Roman"/>
          <w:bCs/>
          <w:sz w:val="24"/>
          <w:szCs w:val="24"/>
        </w:rPr>
        <w:t>The data collected from in-depth interviews and focus group discussions were analyzed using thematic analysis, which is well-suited for identifying, analyzing, and reporting patterns or themes within qualitative data (Braun &amp; Clarke, 2006). This approach allowed the researcher to interpret the complex narratives of married women in Dodoma regarding marital conflicts by systematically coding and categorizing data into meaningful themes aligned with the research objectives. The thematic analysis process followed six steps: familiarization with data, generating initial codes, searching for themes, reviewing themes, defining and naming themes, and producing the final report.</w:t>
      </w:r>
    </w:p>
    <w:p w:rsidR="00906C76" w:rsidRPr="00906C76" w:rsidRDefault="00906C76" w:rsidP="004479DE">
      <w:pPr>
        <w:spacing w:line="480" w:lineRule="auto"/>
        <w:jc w:val="both"/>
        <w:rPr>
          <w:rFonts w:ascii="Times New Roman" w:hAnsi="Times New Roman" w:cs="Times New Roman"/>
          <w:bCs/>
          <w:sz w:val="24"/>
          <w:szCs w:val="24"/>
        </w:rPr>
      </w:pPr>
      <w:r w:rsidRPr="00906C76">
        <w:rPr>
          <w:rFonts w:ascii="Times New Roman" w:hAnsi="Times New Roman" w:cs="Times New Roman"/>
          <w:bCs/>
          <w:sz w:val="24"/>
          <w:szCs w:val="24"/>
        </w:rPr>
        <w:t xml:space="preserve">To enhance the rigor and organization of data analysis, </w:t>
      </w:r>
      <w:proofErr w:type="spellStart"/>
      <w:r w:rsidRPr="00906C76">
        <w:rPr>
          <w:rFonts w:ascii="Times New Roman" w:hAnsi="Times New Roman" w:cs="Times New Roman"/>
          <w:bCs/>
          <w:sz w:val="24"/>
          <w:szCs w:val="24"/>
        </w:rPr>
        <w:t>NVivo</w:t>
      </w:r>
      <w:proofErr w:type="spellEnd"/>
      <w:r w:rsidRPr="00906C76">
        <w:rPr>
          <w:rFonts w:ascii="Times New Roman" w:hAnsi="Times New Roman" w:cs="Times New Roman"/>
          <w:bCs/>
          <w:sz w:val="24"/>
          <w:szCs w:val="24"/>
        </w:rPr>
        <w:t xml:space="preserve"> software was employed. </w:t>
      </w:r>
      <w:proofErr w:type="spellStart"/>
      <w:r w:rsidRPr="00906C76">
        <w:rPr>
          <w:rFonts w:ascii="Times New Roman" w:hAnsi="Times New Roman" w:cs="Times New Roman"/>
          <w:bCs/>
          <w:sz w:val="24"/>
          <w:szCs w:val="24"/>
        </w:rPr>
        <w:t>NVivo</w:t>
      </w:r>
      <w:proofErr w:type="spellEnd"/>
      <w:r w:rsidRPr="00906C76">
        <w:rPr>
          <w:rFonts w:ascii="Times New Roman" w:hAnsi="Times New Roman" w:cs="Times New Roman"/>
          <w:bCs/>
          <w:sz w:val="24"/>
          <w:szCs w:val="24"/>
        </w:rPr>
        <w:t xml:space="preserve"> is a qualitative data analysis tool that supports the efficient management and coding of large volumes of textual data. It assisted in categorizing responses, visualizing connections between themes, and maintaining a structured audit trail of the analytic process, which contributed to the credibility and transparency of the findings (</w:t>
      </w:r>
      <w:proofErr w:type="spellStart"/>
      <w:r w:rsidRPr="00906C76">
        <w:rPr>
          <w:rFonts w:ascii="Times New Roman" w:hAnsi="Times New Roman" w:cs="Times New Roman"/>
          <w:bCs/>
          <w:sz w:val="24"/>
          <w:szCs w:val="24"/>
        </w:rPr>
        <w:t>Zamawe</w:t>
      </w:r>
      <w:proofErr w:type="spellEnd"/>
      <w:r w:rsidRPr="00906C76">
        <w:rPr>
          <w:rFonts w:ascii="Times New Roman" w:hAnsi="Times New Roman" w:cs="Times New Roman"/>
          <w:bCs/>
          <w:sz w:val="24"/>
          <w:szCs w:val="24"/>
        </w:rPr>
        <w:t>, 2015).</w:t>
      </w:r>
    </w:p>
    <w:p w:rsidR="00906C76" w:rsidRPr="00CF1BD6" w:rsidRDefault="00906C76" w:rsidP="004479DE">
      <w:pPr>
        <w:spacing w:line="480" w:lineRule="auto"/>
        <w:jc w:val="both"/>
        <w:rPr>
          <w:rFonts w:ascii="Times New Roman" w:hAnsi="Times New Roman" w:cs="Times New Roman"/>
          <w:b/>
          <w:bCs/>
          <w:sz w:val="6"/>
          <w:szCs w:val="24"/>
        </w:rPr>
      </w:pPr>
    </w:p>
    <w:p w:rsidR="001F54F2" w:rsidRPr="007658FF" w:rsidRDefault="001F54F2" w:rsidP="00CF1BD6">
      <w:pPr>
        <w:spacing w:after="0" w:line="480" w:lineRule="auto"/>
        <w:jc w:val="both"/>
        <w:rPr>
          <w:rFonts w:ascii="Times New Roman" w:hAnsi="Times New Roman" w:cs="Times New Roman"/>
          <w:b/>
          <w:bCs/>
          <w:sz w:val="24"/>
          <w:szCs w:val="24"/>
        </w:rPr>
      </w:pPr>
      <w:r w:rsidRPr="007658FF">
        <w:rPr>
          <w:rFonts w:ascii="Times New Roman" w:hAnsi="Times New Roman" w:cs="Times New Roman"/>
          <w:b/>
          <w:bCs/>
          <w:sz w:val="24"/>
          <w:szCs w:val="24"/>
        </w:rPr>
        <w:t>3.9.2 Data Presentation</w:t>
      </w:r>
      <w:r w:rsidR="004479DE">
        <w:rPr>
          <w:rFonts w:ascii="Times New Roman" w:hAnsi="Times New Roman" w:cs="Times New Roman"/>
          <w:b/>
          <w:bCs/>
          <w:sz w:val="24"/>
          <w:szCs w:val="24"/>
        </w:rPr>
        <w:fldChar w:fldCharType="begin"/>
      </w:r>
      <w:r w:rsidR="004479DE">
        <w:instrText xml:space="preserve"> TC "</w:instrText>
      </w:r>
      <w:bookmarkStart w:id="60" w:name="_Toc214107752"/>
      <w:r w:rsidR="004479DE" w:rsidRPr="009B79BC">
        <w:rPr>
          <w:rFonts w:ascii="Times New Roman" w:hAnsi="Times New Roman" w:cs="Times New Roman"/>
          <w:b/>
          <w:bCs/>
          <w:sz w:val="24"/>
          <w:szCs w:val="24"/>
        </w:rPr>
        <w:instrText>3.9.2 Data Presentation</w:instrText>
      </w:r>
      <w:bookmarkEnd w:id="60"/>
      <w:r w:rsidR="004479DE">
        <w:instrText xml:space="preserve">" \f C \l "1" </w:instrText>
      </w:r>
      <w:r w:rsidR="004479DE">
        <w:rPr>
          <w:rFonts w:ascii="Times New Roman" w:hAnsi="Times New Roman" w:cs="Times New Roman"/>
          <w:b/>
          <w:bCs/>
          <w:sz w:val="24"/>
          <w:szCs w:val="24"/>
        </w:rPr>
        <w:fldChar w:fldCharType="end"/>
      </w:r>
    </w:p>
    <w:p w:rsidR="00906C76" w:rsidRPr="00906C76" w:rsidRDefault="00906C76" w:rsidP="004479DE">
      <w:pPr>
        <w:spacing w:line="480" w:lineRule="auto"/>
        <w:jc w:val="both"/>
        <w:rPr>
          <w:rFonts w:ascii="Times New Roman" w:hAnsi="Times New Roman" w:cs="Times New Roman"/>
          <w:sz w:val="24"/>
          <w:szCs w:val="24"/>
        </w:rPr>
      </w:pPr>
      <w:r w:rsidRPr="00906C76">
        <w:rPr>
          <w:rFonts w:ascii="Times New Roman" w:hAnsi="Times New Roman" w:cs="Times New Roman"/>
          <w:sz w:val="24"/>
          <w:szCs w:val="24"/>
        </w:rPr>
        <w:t xml:space="preserve">The presentation of data was narrative and descriptive, supported by direct quotations from participants to illustrate and validate the emerging themes. This approach was consistent with qualitative research and aimed to present the voices of the participants as authentically as possible (Creswell &amp; </w:t>
      </w:r>
      <w:proofErr w:type="spellStart"/>
      <w:r w:rsidRPr="00906C76">
        <w:rPr>
          <w:rFonts w:ascii="Times New Roman" w:hAnsi="Times New Roman" w:cs="Times New Roman"/>
          <w:sz w:val="24"/>
          <w:szCs w:val="24"/>
        </w:rPr>
        <w:t>Poth</w:t>
      </w:r>
      <w:proofErr w:type="spellEnd"/>
      <w:r w:rsidRPr="00906C76">
        <w:rPr>
          <w:rFonts w:ascii="Times New Roman" w:hAnsi="Times New Roman" w:cs="Times New Roman"/>
          <w:sz w:val="24"/>
          <w:szCs w:val="24"/>
        </w:rPr>
        <w:t xml:space="preserve">, 2018). The findings were organized according to the study's specific objectives and research questions, allowing a coherent flow of information that linked the data with the thematic outcomes. Charts, word clouds, and models generated through </w:t>
      </w:r>
      <w:proofErr w:type="spellStart"/>
      <w:r w:rsidRPr="00906C76">
        <w:rPr>
          <w:rFonts w:ascii="Times New Roman" w:hAnsi="Times New Roman" w:cs="Times New Roman"/>
          <w:sz w:val="24"/>
          <w:szCs w:val="24"/>
        </w:rPr>
        <w:t>NVivo</w:t>
      </w:r>
      <w:proofErr w:type="spellEnd"/>
      <w:r w:rsidRPr="00906C76">
        <w:rPr>
          <w:rFonts w:ascii="Times New Roman" w:hAnsi="Times New Roman" w:cs="Times New Roman"/>
          <w:sz w:val="24"/>
          <w:szCs w:val="24"/>
        </w:rPr>
        <w:t xml:space="preserve"> were also used to visually present key patterns and relationships observed during the analysis process.</w:t>
      </w:r>
    </w:p>
    <w:p w:rsidR="00906C76" w:rsidRPr="00CF1BD6" w:rsidRDefault="00906C76" w:rsidP="004479DE">
      <w:pPr>
        <w:spacing w:line="480" w:lineRule="auto"/>
        <w:jc w:val="both"/>
        <w:rPr>
          <w:rFonts w:ascii="Times New Roman" w:hAnsi="Times New Roman" w:cs="Times New Roman"/>
          <w:sz w:val="14"/>
          <w:szCs w:val="24"/>
        </w:rPr>
      </w:pPr>
    </w:p>
    <w:p w:rsidR="001F54F2" w:rsidRPr="007658FF" w:rsidRDefault="001F54F2" w:rsidP="00CF1BD6">
      <w:pPr>
        <w:spacing w:after="0" w:line="480" w:lineRule="auto"/>
        <w:jc w:val="both"/>
        <w:rPr>
          <w:rFonts w:ascii="Times New Roman" w:hAnsi="Times New Roman" w:cs="Times New Roman"/>
          <w:b/>
          <w:bCs/>
          <w:sz w:val="24"/>
          <w:szCs w:val="24"/>
        </w:rPr>
      </w:pPr>
      <w:r w:rsidRPr="007658FF">
        <w:rPr>
          <w:rFonts w:ascii="Times New Roman" w:hAnsi="Times New Roman" w:cs="Times New Roman"/>
          <w:b/>
          <w:sz w:val="24"/>
          <w:szCs w:val="24"/>
        </w:rPr>
        <w:t>3.10</w:t>
      </w:r>
      <w:r w:rsidR="00906C76">
        <w:rPr>
          <w:rFonts w:ascii="Times New Roman" w:hAnsi="Times New Roman" w:cs="Times New Roman"/>
          <w:b/>
          <w:sz w:val="24"/>
          <w:szCs w:val="24"/>
        </w:rPr>
        <w:t xml:space="preserve"> </w:t>
      </w:r>
      <w:r w:rsidRPr="007658FF">
        <w:rPr>
          <w:rFonts w:ascii="Times New Roman" w:hAnsi="Times New Roman" w:cs="Times New Roman"/>
          <w:b/>
          <w:bCs/>
          <w:sz w:val="24"/>
          <w:szCs w:val="24"/>
        </w:rPr>
        <w:t>Ethical Considerations</w:t>
      </w:r>
      <w:r w:rsidR="004479DE">
        <w:rPr>
          <w:rFonts w:ascii="Times New Roman" w:hAnsi="Times New Roman" w:cs="Times New Roman"/>
          <w:b/>
          <w:bCs/>
          <w:sz w:val="24"/>
          <w:szCs w:val="24"/>
        </w:rPr>
        <w:fldChar w:fldCharType="begin"/>
      </w:r>
      <w:r w:rsidR="004479DE">
        <w:instrText xml:space="preserve"> TC "</w:instrText>
      </w:r>
      <w:bookmarkStart w:id="61" w:name="_Toc214107753"/>
      <w:r w:rsidR="004479DE" w:rsidRPr="00563933">
        <w:rPr>
          <w:rFonts w:ascii="Times New Roman" w:hAnsi="Times New Roman" w:cs="Times New Roman"/>
          <w:b/>
          <w:sz w:val="24"/>
          <w:szCs w:val="24"/>
        </w:rPr>
        <w:instrText xml:space="preserve">3.10 </w:instrText>
      </w:r>
      <w:r w:rsidR="004479DE" w:rsidRPr="00563933">
        <w:rPr>
          <w:rFonts w:ascii="Times New Roman" w:hAnsi="Times New Roman" w:cs="Times New Roman"/>
          <w:b/>
          <w:bCs/>
          <w:sz w:val="24"/>
          <w:szCs w:val="24"/>
        </w:rPr>
        <w:instrText>Ethical Considerations</w:instrText>
      </w:r>
      <w:bookmarkEnd w:id="61"/>
      <w:r w:rsidR="004479DE">
        <w:instrText xml:space="preserve">" \f C \l "1" </w:instrText>
      </w:r>
      <w:r w:rsidR="004479DE">
        <w:rPr>
          <w:rFonts w:ascii="Times New Roman" w:hAnsi="Times New Roman" w:cs="Times New Roman"/>
          <w:b/>
          <w:bCs/>
          <w:sz w:val="24"/>
          <w:szCs w:val="24"/>
        </w:rPr>
        <w:fldChar w:fldCharType="end"/>
      </w:r>
    </w:p>
    <w:p w:rsidR="00906C76" w:rsidRPr="00906C76" w:rsidRDefault="00906C76" w:rsidP="004479DE">
      <w:pPr>
        <w:spacing w:line="480" w:lineRule="auto"/>
        <w:jc w:val="both"/>
        <w:rPr>
          <w:rFonts w:ascii="Times New Roman" w:hAnsi="Times New Roman" w:cs="Times New Roman"/>
          <w:sz w:val="24"/>
          <w:szCs w:val="24"/>
        </w:rPr>
      </w:pPr>
      <w:r w:rsidRPr="00906C76">
        <w:rPr>
          <w:rFonts w:ascii="Times New Roman" w:hAnsi="Times New Roman" w:cs="Times New Roman"/>
          <w:sz w:val="24"/>
          <w:szCs w:val="24"/>
        </w:rPr>
        <w:t>Given the sensitive nature of this study, which explored married women’s perceptions of increasing marital conflicts in Dodoma, strict adherence to ethical principles was paramount to ensure the safety, dignity, and rights of all participants. The study was guided by key ethical principles including informed consent, confidentiality, voluntary participation, and the right to withdraw.</w:t>
      </w:r>
    </w:p>
    <w:p w:rsidR="00906C76" w:rsidRDefault="00906C76" w:rsidP="004479DE">
      <w:pPr>
        <w:spacing w:line="480" w:lineRule="auto"/>
        <w:jc w:val="both"/>
        <w:rPr>
          <w:rFonts w:ascii="Times New Roman" w:hAnsi="Times New Roman" w:cs="Times New Roman"/>
          <w:sz w:val="24"/>
          <w:szCs w:val="24"/>
        </w:rPr>
      </w:pPr>
      <w:r w:rsidRPr="00906C76">
        <w:rPr>
          <w:rFonts w:ascii="Times New Roman" w:hAnsi="Times New Roman" w:cs="Times New Roman"/>
          <w:sz w:val="24"/>
          <w:szCs w:val="24"/>
        </w:rPr>
        <w:t xml:space="preserve">Before data collection began, participants received a full explanation of the study’s purpose, procedures, potential risks, and benefits. They were asked to sign an informed consent form indicating their voluntary agreement to participate (Orb, </w:t>
      </w:r>
      <w:proofErr w:type="spellStart"/>
      <w:r w:rsidRPr="00906C76">
        <w:rPr>
          <w:rFonts w:ascii="Times New Roman" w:hAnsi="Times New Roman" w:cs="Times New Roman"/>
          <w:sz w:val="24"/>
          <w:szCs w:val="24"/>
        </w:rPr>
        <w:t>Eisenhauer</w:t>
      </w:r>
      <w:proofErr w:type="spellEnd"/>
      <w:r w:rsidRPr="00906C76">
        <w:rPr>
          <w:rFonts w:ascii="Times New Roman" w:hAnsi="Times New Roman" w:cs="Times New Roman"/>
          <w:sz w:val="24"/>
          <w:szCs w:val="24"/>
        </w:rPr>
        <w:t xml:space="preserve">, &amp; </w:t>
      </w:r>
      <w:proofErr w:type="spellStart"/>
      <w:r w:rsidRPr="00906C76">
        <w:rPr>
          <w:rFonts w:ascii="Times New Roman" w:hAnsi="Times New Roman" w:cs="Times New Roman"/>
          <w:sz w:val="24"/>
          <w:szCs w:val="24"/>
        </w:rPr>
        <w:t>Wynaden</w:t>
      </w:r>
      <w:proofErr w:type="spellEnd"/>
      <w:r w:rsidRPr="00906C76">
        <w:rPr>
          <w:rFonts w:ascii="Times New Roman" w:hAnsi="Times New Roman" w:cs="Times New Roman"/>
          <w:sz w:val="24"/>
          <w:szCs w:val="24"/>
        </w:rPr>
        <w:t>, 2001). Due to the emotionally charged nature of the topic, efforts were made to create a safe and supportive environment during both interviews and focus group discussions. Pseudonyms were used in all transcripts and reports to protect participants’ identities, and all audio recordings and notes were securely stored and accessible only to the researcher.</w:t>
      </w:r>
    </w:p>
    <w:p w:rsidR="00CF1BD6" w:rsidRPr="00CF1BD6" w:rsidRDefault="00CF1BD6" w:rsidP="004479DE">
      <w:pPr>
        <w:spacing w:line="480" w:lineRule="auto"/>
        <w:jc w:val="both"/>
        <w:rPr>
          <w:rFonts w:ascii="Times New Roman" w:hAnsi="Times New Roman" w:cs="Times New Roman"/>
          <w:sz w:val="6"/>
          <w:szCs w:val="24"/>
        </w:rPr>
      </w:pPr>
    </w:p>
    <w:p w:rsidR="00906C76" w:rsidRPr="00906C76" w:rsidRDefault="00906C76" w:rsidP="004479DE">
      <w:pPr>
        <w:spacing w:line="480" w:lineRule="auto"/>
        <w:jc w:val="both"/>
        <w:rPr>
          <w:rFonts w:ascii="Times New Roman" w:hAnsi="Times New Roman" w:cs="Times New Roman"/>
          <w:sz w:val="24"/>
          <w:szCs w:val="24"/>
        </w:rPr>
      </w:pPr>
      <w:r w:rsidRPr="00906C76">
        <w:rPr>
          <w:rFonts w:ascii="Times New Roman" w:hAnsi="Times New Roman" w:cs="Times New Roman"/>
          <w:sz w:val="24"/>
          <w:szCs w:val="24"/>
        </w:rPr>
        <w:t>Confidentiality was strictly maintained throughout the research process, and participants were informed of their right to withdraw from the study at any stage without any negative consequences. Given the potential for emotional distress, referrals were made available to local counseling or social support services should participants express the need for professional assistance. Ethical clearance was also obtained from the university and relevant governmental bodies prior to the commencement of the study to ensure compliance with all ethical standards.</w:t>
      </w:r>
    </w:p>
    <w:p w:rsidR="00906C76" w:rsidRDefault="00906C76" w:rsidP="004479DE">
      <w:pPr>
        <w:spacing w:line="480" w:lineRule="auto"/>
        <w:jc w:val="both"/>
        <w:rPr>
          <w:rFonts w:ascii="Times New Roman" w:hAnsi="Times New Roman" w:cs="Times New Roman"/>
          <w:sz w:val="24"/>
          <w:szCs w:val="24"/>
        </w:rPr>
      </w:pPr>
    </w:p>
    <w:p w:rsidR="00906C76" w:rsidRDefault="00906C76" w:rsidP="004479DE">
      <w:pPr>
        <w:spacing w:line="480" w:lineRule="auto"/>
        <w:jc w:val="both"/>
        <w:rPr>
          <w:rFonts w:ascii="Times New Roman" w:hAnsi="Times New Roman" w:cs="Times New Roman"/>
          <w:sz w:val="24"/>
          <w:szCs w:val="24"/>
        </w:rPr>
      </w:pPr>
    </w:p>
    <w:p w:rsidR="00CF1BD6" w:rsidRDefault="00CF1BD6">
      <w:pPr>
        <w:rPr>
          <w:rFonts w:ascii="Times New Roman" w:hAnsi="Times New Roman" w:cs="Times New Roman"/>
          <w:b/>
          <w:sz w:val="24"/>
          <w:szCs w:val="24"/>
        </w:rPr>
      </w:pPr>
      <w:r>
        <w:rPr>
          <w:rFonts w:ascii="Times New Roman" w:hAnsi="Times New Roman" w:cs="Times New Roman"/>
          <w:b/>
          <w:sz w:val="24"/>
          <w:szCs w:val="24"/>
        </w:rPr>
        <w:br w:type="page"/>
      </w:r>
    </w:p>
    <w:p w:rsidR="00906C76" w:rsidRPr="00906C76" w:rsidRDefault="00906C76" w:rsidP="00CF1BD6">
      <w:pPr>
        <w:spacing w:line="480" w:lineRule="auto"/>
        <w:jc w:val="center"/>
        <w:rPr>
          <w:rFonts w:ascii="Times New Roman" w:hAnsi="Times New Roman" w:cs="Times New Roman"/>
          <w:b/>
          <w:sz w:val="24"/>
          <w:szCs w:val="24"/>
        </w:rPr>
      </w:pPr>
      <w:r w:rsidRPr="00906C76">
        <w:rPr>
          <w:rFonts w:ascii="Times New Roman" w:hAnsi="Times New Roman" w:cs="Times New Roman"/>
          <w:b/>
          <w:sz w:val="24"/>
          <w:szCs w:val="24"/>
        </w:rPr>
        <w:t>CHAPTER FOUR</w:t>
      </w:r>
      <w:r w:rsidR="004479DE">
        <w:rPr>
          <w:rFonts w:ascii="Times New Roman" w:hAnsi="Times New Roman" w:cs="Times New Roman"/>
          <w:b/>
          <w:sz w:val="24"/>
          <w:szCs w:val="24"/>
        </w:rPr>
        <w:fldChar w:fldCharType="begin"/>
      </w:r>
      <w:r w:rsidR="004479DE">
        <w:instrText xml:space="preserve"> TC "</w:instrText>
      </w:r>
      <w:bookmarkStart w:id="62" w:name="_Toc214107754"/>
      <w:r w:rsidR="004479DE" w:rsidRPr="0053040F">
        <w:rPr>
          <w:rFonts w:ascii="Times New Roman" w:hAnsi="Times New Roman" w:cs="Times New Roman"/>
          <w:b/>
          <w:sz w:val="24"/>
          <w:szCs w:val="24"/>
        </w:rPr>
        <w:instrText>CHAPTER FOUR</w:instrText>
      </w:r>
      <w:bookmarkEnd w:id="62"/>
      <w:r w:rsidR="004479DE">
        <w:instrText xml:space="preserve">" \f C \l "1" </w:instrText>
      </w:r>
      <w:r w:rsidR="004479DE">
        <w:rPr>
          <w:rFonts w:ascii="Times New Roman" w:hAnsi="Times New Roman" w:cs="Times New Roman"/>
          <w:b/>
          <w:sz w:val="24"/>
          <w:szCs w:val="24"/>
        </w:rPr>
        <w:fldChar w:fldCharType="end"/>
      </w:r>
    </w:p>
    <w:p w:rsidR="00906C76" w:rsidRPr="00906C76" w:rsidRDefault="00906C76" w:rsidP="00CF1BD6">
      <w:pPr>
        <w:spacing w:after="0" w:line="480" w:lineRule="auto"/>
        <w:jc w:val="center"/>
        <w:rPr>
          <w:rFonts w:ascii="Times New Roman" w:hAnsi="Times New Roman" w:cs="Times New Roman"/>
          <w:b/>
          <w:sz w:val="24"/>
          <w:szCs w:val="24"/>
        </w:rPr>
      </w:pPr>
      <w:r w:rsidRPr="00906C76">
        <w:rPr>
          <w:rFonts w:ascii="Times New Roman" w:hAnsi="Times New Roman" w:cs="Times New Roman"/>
          <w:b/>
          <w:sz w:val="24"/>
          <w:szCs w:val="24"/>
        </w:rPr>
        <w:t>FINDINGS</w:t>
      </w:r>
      <w:r w:rsidR="004479DE">
        <w:rPr>
          <w:rFonts w:ascii="Times New Roman" w:hAnsi="Times New Roman" w:cs="Times New Roman"/>
          <w:b/>
          <w:sz w:val="24"/>
          <w:szCs w:val="24"/>
        </w:rPr>
        <w:fldChar w:fldCharType="begin"/>
      </w:r>
      <w:r w:rsidR="004479DE">
        <w:instrText xml:space="preserve"> TC "</w:instrText>
      </w:r>
      <w:bookmarkStart w:id="63" w:name="_Toc214107755"/>
      <w:r w:rsidR="004479DE" w:rsidRPr="00A42F71">
        <w:rPr>
          <w:rFonts w:ascii="Times New Roman" w:hAnsi="Times New Roman" w:cs="Times New Roman"/>
          <w:b/>
          <w:sz w:val="24"/>
          <w:szCs w:val="24"/>
        </w:rPr>
        <w:instrText>FINDINGS</w:instrText>
      </w:r>
      <w:bookmarkEnd w:id="63"/>
      <w:r w:rsidR="004479DE">
        <w:instrText xml:space="preserve">" \f C \l "1" </w:instrText>
      </w:r>
      <w:r w:rsidR="004479DE">
        <w:rPr>
          <w:rFonts w:ascii="Times New Roman" w:hAnsi="Times New Roman" w:cs="Times New Roman"/>
          <w:b/>
          <w:sz w:val="24"/>
          <w:szCs w:val="24"/>
        </w:rPr>
        <w:fldChar w:fldCharType="end"/>
      </w:r>
    </w:p>
    <w:p w:rsidR="00906C76" w:rsidRPr="00906C76" w:rsidRDefault="00906C76" w:rsidP="00CF1BD6">
      <w:pPr>
        <w:spacing w:after="0" w:line="480" w:lineRule="auto"/>
        <w:jc w:val="both"/>
        <w:rPr>
          <w:rFonts w:ascii="Times New Roman" w:hAnsi="Times New Roman" w:cs="Times New Roman"/>
          <w:b/>
          <w:sz w:val="24"/>
          <w:szCs w:val="24"/>
        </w:rPr>
      </w:pPr>
      <w:r w:rsidRPr="00906C76">
        <w:rPr>
          <w:rFonts w:ascii="Times New Roman" w:hAnsi="Times New Roman" w:cs="Times New Roman"/>
          <w:b/>
          <w:sz w:val="24"/>
          <w:szCs w:val="24"/>
        </w:rPr>
        <w:t>4.1 Chapter Overview</w:t>
      </w:r>
      <w:r w:rsidR="004479DE">
        <w:rPr>
          <w:rFonts w:ascii="Times New Roman" w:hAnsi="Times New Roman" w:cs="Times New Roman"/>
          <w:b/>
          <w:sz w:val="24"/>
          <w:szCs w:val="24"/>
        </w:rPr>
        <w:fldChar w:fldCharType="begin"/>
      </w:r>
      <w:r w:rsidR="004479DE">
        <w:instrText xml:space="preserve"> TC "</w:instrText>
      </w:r>
      <w:bookmarkStart w:id="64" w:name="_Toc214107756"/>
      <w:r w:rsidR="004479DE" w:rsidRPr="0007085A">
        <w:rPr>
          <w:rFonts w:ascii="Times New Roman" w:hAnsi="Times New Roman" w:cs="Times New Roman"/>
          <w:b/>
          <w:sz w:val="24"/>
          <w:szCs w:val="24"/>
        </w:rPr>
        <w:instrText>4.1 Chapter Overview</w:instrText>
      </w:r>
      <w:bookmarkEnd w:id="64"/>
      <w:r w:rsidR="004479DE">
        <w:instrText xml:space="preserve">" \f C \l "1" </w:instrText>
      </w:r>
      <w:r w:rsidR="004479DE">
        <w:rPr>
          <w:rFonts w:ascii="Times New Roman" w:hAnsi="Times New Roman" w:cs="Times New Roman"/>
          <w:b/>
          <w:sz w:val="24"/>
          <w:szCs w:val="24"/>
        </w:rPr>
        <w:fldChar w:fldCharType="end"/>
      </w:r>
    </w:p>
    <w:p w:rsidR="00906C76" w:rsidRDefault="004321CE" w:rsidP="004479DE">
      <w:pPr>
        <w:spacing w:line="480" w:lineRule="auto"/>
        <w:jc w:val="both"/>
        <w:rPr>
          <w:rFonts w:ascii="Times New Roman" w:hAnsi="Times New Roman" w:cs="Times New Roman"/>
          <w:sz w:val="24"/>
          <w:szCs w:val="24"/>
        </w:rPr>
      </w:pPr>
      <w:r w:rsidRPr="004321CE">
        <w:rPr>
          <w:rFonts w:ascii="Times New Roman" w:hAnsi="Times New Roman" w:cs="Times New Roman"/>
          <w:sz w:val="24"/>
          <w:szCs w:val="24"/>
        </w:rPr>
        <w:t>This chapter presents the key findings of the study based on data collected through in-depth interviews and focus group discussions with married women in Dodoma. The findings are organized thematically in alignment with the specific research objectives and questions. The chapter begins by outlining participants' demographic characteristics to contextualize the insights that follow. It then explores married women’s perceptions regarding the root causes of increasing marital conflicts, examines the influence of economic factors on marital disputes, and highlights the coping strategies and conflict resolution mechanisms adopted by participants. The analysis draws from the participants’ narratives to present a nuanced understanding of marital conflicts within the socio-cultural and economic setting of Dodoma. Direct quotations from respondents are incorporated to illustrate and validate the emerging themes. This chapter thus serves as the empirical foundation upon which the subsequent discussion and interpretation in Chapter Five will be built.</w:t>
      </w:r>
    </w:p>
    <w:p w:rsidR="00496619" w:rsidRPr="00496619" w:rsidRDefault="00496619" w:rsidP="004479DE">
      <w:pPr>
        <w:spacing w:line="480" w:lineRule="auto"/>
        <w:jc w:val="both"/>
        <w:rPr>
          <w:rFonts w:ascii="Times New Roman" w:hAnsi="Times New Roman" w:cs="Times New Roman"/>
          <w:sz w:val="14"/>
          <w:szCs w:val="24"/>
        </w:rPr>
      </w:pPr>
    </w:p>
    <w:p w:rsidR="004321CE" w:rsidRDefault="004321CE" w:rsidP="004479DE">
      <w:pPr>
        <w:pStyle w:val="NormalWeb"/>
        <w:spacing w:before="0" w:beforeAutospacing="0" w:after="0" w:afterAutospacing="0" w:line="480" w:lineRule="auto"/>
        <w:jc w:val="both"/>
      </w:pPr>
      <w:r>
        <w:rPr>
          <w:rStyle w:val="Strong"/>
        </w:rPr>
        <w:t>4.2 Perceptions of Married Women on the Root Causes of Increasing Marital Conflicts</w:t>
      </w:r>
      <w:r w:rsidR="004479DE">
        <w:rPr>
          <w:rStyle w:val="Strong"/>
        </w:rPr>
        <w:fldChar w:fldCharType="begin"/>
      </w:r>
      <w:r w:rsidR="004479DE">
        <w:instrText xml:space="preserve"> TC "</w:instrText>
      </w:r>
      <w:bookmarkStart w:id="65" w:name="_Toc214107757"/>
      <w:r w:rsidR="004479DE" w:rsidRPr="00656F19">
        <w:rPr>
          <w:rStyle w:val="Strong"/>
        </w:rPr>
        <w:instrText>4.2 Perceptions of Married Women on the Root Causes of Increasing Marital Conflicts</w:instrText>
      </w:r>
      <w:bookmarkEnd w:id="65"/>
      <w:r w:rsidR="004479DE">
        <w:instrText xml:space="preserve">" \f C \l "1" </w:instrText>
      </w:r>
      <w:r w:rsidR="004479DE">
        <w:rPr>
          <w:rStyle w:val="Strong"/>
        </w:rPr>
        <w:fldChar w:fldCharType="end"/>
      </w:r>
    </w:p>
    <w:p w:rsidR="004321CE" w:rsidRDefault="004321CE" w:rsidP="004479DE">
      <w:pPr>
        <w:pStyle w:val="NormalWeb"/>
        <w:spacing w:before="0" w:beforeAutospacing="0" w:line="480" w:lineRule="auto"/>
        <w:jc w:val="both"/>
      </w:pPr>
      <w:r>
        <w:t>This section presents the findings related to the first specific objective of the study, which sought to examine married women’s perceptions on the root causes of increasing marital conflicts in Dodoma. The data were collected through in-depth interviews with purposively selected married women, all of whom met the inclusion criteria: aged 18 and above, currently married or previously in a marital union, and residing in Dodoma Municipality. The narratives shared offer a rich and nuanced understanding of how women perceive the triggers and dynamics behind escalating marital disputes. The responses underscore the complexity of marital relationships as shaped by socio-cultural expectations, economic pressures, communication patterns, and shifting gender roles.</w:t>
      </w:r>
    </w:p>
    <w:p w:rsidR="004321CE" w:rsidRDefault="004321CE" w:rsidP="004479DE">
      <w:pPr>
        <w:pStyle w:val="NormalWeb"/>
        <w:spacing w:line="480" w:lineRule="auto"/>
        <w:jc w:val="both"/>
      </w:pPr>
      <w:r>
        <w:t>The findings reveal a range of causes, including lack of communication, infidelity, financial instability, domestic responsibilities, and unmet emotional expectations. The excerpts below are selected from thirteen participants interviewed between 1st and 30th June 2025. Each quote is embedded within the researcher’s analytical reflection to highlight both the meaning and implications of the participants’ perceptions.</w:t>
      </w:r>
    </w:p>
    <w:p w:rsidR="004321CE" w:rsidRDefault="004321CE" w:rsidP="004479DE">
      <w:pPr>
        <w:pStyle w:val="NormalWeb"/>
        <w:spacing w:line="480" w:lineRule="auto"/>
        <w:jc w:val="both"/>
      </w:pPr>
      <w:r>
        <w:t>The first insight emerged around the recurring theme of communication breakdown as a significant root cause of marital conflict. Women consistently linked this to emotional detachment, misunderstanding, and lack of effective dialogue.</w:t>
      </w:r>
    </w:p>
    <w:p w:rsidR="004321CE" w:rsidRDefault="004321CE" w:rsidP="00496619">
      <w:pPr>
        <w:pStyle w:val="NormalWeb"/>
        <w:ind w:left="851" w:right="708"/>
        <w:jc w:val="both"/>
      </w:pPr>
      <w:r>
        <w:rPr>
          <w:rStyle w:val="Emphasis"/>
        </w:rPr>
        <w:t>"Most of the time we fight not because of big things, but because we don’t talk. My husband can go quiet for days after a small disagreement, and that silence is worse than any argument."</w:t>
      </w:r>
      <w:r>
        <w:t xml:space="preserve"> (Married woman, age 32, resident of Kikuyu South, interviewed at home, 2nd June 2025)</w:t>
      </w:r>
    </w:p>
    <w:p w:rsidR="00496619" w:rsidRPr="00496619" w:rsidRDefault="00496619" w:rsidP="00496619">
      <w:pPr>
        <w:pStyle w:val="NormalWeb"/>
        <w:ind w:left="851" w:right="283"/>
        <w:jc w:val="both"/>
        <w:rPr>
          <w:sz w:val="2"/>
        </w:rPr>
      </w:pPr>
    </w:p>
    <w:p w:rsidR="004321CE" w:rsidRDefault="004321CE" w:rsidP="004479DE">
      <w:pPr>
        <w:pStyle w:val="NormalWeb"/>
        <w:spacing w:line="480" w:lineRule="auto"/>
        <w:jc w:val="both"/>
      </w:pPr>
      <w:r>
        <w:t>This participant’s perspective highlights how silence can be perceived as emotional neglect, intensifying conflict rather than resolving it. The lack of open dialogue deprives couples of the opportunity to resolve minor disagreements before they escalate. The quote emphasizes the emotional toll of avoidance strategies and underlines the need for improving interpersonal communication skills among couples to foster healthier relationships.</w:t>
      </w:r>
    </w:p>
    <w:p w:rsidR="004321CE" w:rsidRDefault="004321CE" w:rsidP="004479DE">
      <w:pPr>
        <w:pStyle w:val="NormalWeb"/>
        <w:spacing w:line="480" w:lineRule="auto"/>
        <w:jc w:val="both"/>
      </w:pPr>
      <w:r>
        <w:t>Financial instability also emerged as a dominant cause of marital disputes, with many women citing economic hardship as a trigger for daily tension and misunderstandings.</w:t>
      </w:r>
    </w:p>
    <w:p w:rsidR="004321CE" w:rsidRDefault="004321CE" w:rsidP="00496619">
      <w:pPr>
        <w:pStyle w:val="NormalWeb"/>
        <w:ind w:left="993" w:right="1133"/>
        <w:jc w:val="both"/>
      </w:pPr>
      <w:r>
        <w:rPr>
          <w:rStyle w:val="Emphasis"/>
        </w:rPr>
        <w:t>"Sometimes, we fight simply because there is no money. When there is no money, everything becomes a problem, even small things like food or school fees."</w:t>
      </w:r>
      <w:r>
        <w:t xml:space="preserve"> (Married woman, age 40, resident of </w:t>
      </w:r>
      <w:proofErr w:type="spellStart"/>
      <w:r>
        <w:t>Chang'ombe</w:t>
      </w:r>
      <w:proofErr w:type="spellEnd"/>
      <w:r>
        <w:t>, interviewed at a community center, 5th June 2025)</w:t>
      </w:r>
    </w:p>
    <w:p w:rsidR="00496619" w:rsidRPr="00496619" w:rsidRDefault="00496619" w:rsidP="00496619">
      <w:pPr>
        <w:pStyle w:val="NormalWeb"/>
        <w:ind w:left="993" w:right="1133"/>
        <w:jc w:val="both"/>
        <w:rPr>
          <w:sz w:val="2"/>
        </w:rPr>
      </w:pPr>
    </w:p>
    <w:p w:rsidR="004321CE" w:rsidRDefault="004321CE" w:rsidP="004479DE">
      <w:pPr>
        <w:pStyle w:val="NormalWeb"/>
        <w:spacing w:line="480" w:lineRule="auto"/>
        <w:jc w:val="both"/>
      </w:pPr>
      <w:r>
        <w:t>This testimony reflects how economic stress permeates everyday marital life, turning routine needs into sources of conflict. It shows how the inability to meet basic needs contributes to a persistent atmosphere of frustration, mistrust, and blame. This quote underlines the need to understand marital conflict not just as an interpersonal issue but also as a structural challenge tied to socio-economic conditions.</w:t>
      </w:r>
    </w:p>
    <w:p w:rsidR="004321CE" w:rsidRDefault="004321CE" w:rsidP="004479DE">
      <w:pPr>
        <w:pStyle w:val="NormalWeb"/>
        <w:spacing w:line="480" w:lineRule="auto"/>
        <w:jc w:val="both"/>
      </w:pPr>
      <w:r>
        <w:t>Another common perception concerned the role of infidelity in creating distrust and emotional pain within marriage.</w:t>
      </w:r>
    </w:p>
    <w:p w:rsidR="004321CE" w:rsidRDefault="004321CE" w:rsidP="00496619">
      <w:pPr>
        <w:pStyle w:val="NormalWeb"/>
        <w:ind w:left="993" w:right="991"/>
        <w:jc w:val="both"/>
      </w:pPr>
      <w:r>
        <w:rPr>
          <w:rStyle w:val="Emphasis"/>
        </w:rPr>
        <w:t>"He cheated and when I confronted him, he said I should accept it because men are like that. Since then, I stopped trusting him. We live together, but it's not a real marriage anymore."</w:t>
      </w:r>
      <w:r>
        <w:t xml:space="preserve"> (Married woman, age 36, resident of Dodoma </w:t>
      </w:r>
      <w:proofErr w:type="spellStart"/>
      <w:r>
        <w:t>Makulu</w:t>
      </w:r>
      <w:proofErr w:type="spellEnd"/>
      <w:r>
        <w:t>, interviewed at a local church office, 6th June 2025)</w:t>
      </w:r>
    </w:p>
    <w:p w:rsidR="00496619" w:rsidRPr="00496619" w:rsidRDefault="00496619" w:rsidP="00496619">
      <w:pPr>
        <w:pStyle w:val="NormalWeb"/>
        <w:ind w:left="993" w:right="991"/>
        <w:jc w:val="both"/>
        <w:rPr>
          <w:sz w:val="8"/>
        </w:rPr>
      </w:pPr>
    </w:p>
    <w:p w:rsidR="004321CE" w:rsidRDefault="004321CE" w:rsidP="004479DE">
      <w:pPr>
        <w:pStyle w:val="NormalWeb"/>
        <w:spacing w:line="480" w:lineRule="auto"/>
        <w:jc w:val="both"/>
      </w:pPr>
      <w:r>
        <w:t>This quote reveals deep emotional wounds caused by betrayal and a sense of powerlessness within a patriarchal context. The normalization of male infidelity, as reflected in the husband’s justification, underscores a gendered imbalance that permits harmful behavior. The participant’s loss of trust illuminates how infidelity transforms the marriage into a cohabitation lacking emotional connection and respect.</w:t>
      </w:r>
    </w:p>
    <w:p w:rsidR="004321CE" w:rsidRDefault="004321CE" w:rsidP="004479DE">
      <w:pPr>
        <w:pStyle w:val="NormalWeb"/>
        <w:spacing w:line="480" w:lineRule="auto"/>
        <w:jc w:val="both"/>
      </w:pPr>
      <w:r>
        <w:t>Traditional gender expectations also featured prominently in women's explanations of marital conflict. Many women noted that men expected obedience without negotiation, which led to feelings of being unheard or unvalued.</w:t>
      </w:r>
    </w:p>
    <w:p w:rsidR="004321CE" w:rsidRDefault="004321CE" w:rsidP="00717C02">
      <w:pPr>
        <w:pStyle w:val="NormalWeb"/>
        <w:ind w:left="993" w:right="708"/>
        <w:jc w:val="both"/>
      </w:pPr>
      <w:r>
        <w:rPr>
          <w:rStyle w:val="Emphasis"/>
        </w:rPr>
        <w:t>"My husband believes a wife must agree to everything he says. If I question something, he says I am disrespectful. It causes constant tension."</w:t>
      </w:r>
      <w:r>
        <w:t xml:space="preserve"> (Married woman, age 28, resident of </w:t>
      </w:r>
      <w:proofErr w:type="spellStart"/>
      <w:r>
        <w:t>Nzuguni</w:t>
      </w:r>
      <w:proofErr w:type="spellEnd"/>
      <w:r>
        <w:t>, interviewed at her workplace, 8th June 2025)</w:t>
      </w:r>
    </w:p>
    <w:p w:rsidR="004321CE" w:rsidRDefault="004321CE" w:rsidP="004479DE">
      <w:pPr>
        <w:pStyle w:val="NormalWeb"/>
        <w:spacing w:line="480" w:lineRule="auto"/>
        <w:jc w:val="both"/>
      </w:pPr>
      <w:r>
        <w:t>This participant’s account draws attention to rigid gender norms that suppress women’s voices in decision-making. The expectation of unquestioning submission contributes to power imbalances and chronic dissatisfaction. It also exposes how patriarchal interpretations of respect can be manipulated to silence women, thereby creating an unequal and conflict-prone marital environment.</w:t>
      </w:r>
    </w:p>
    <w:p w:rsidR="004321CE" w:rsidRDefault="004321CE" w:rsidP="004479DE">
      <w:pPr>
        <w:pStyle w:val="NormalWeb"/>
        <w:spacing w:line="480" w:lineRule="auto"/>
        <w:jc w:val="both"/>
      </w:pPr>
      <w:r>
        <w:t>Emotional neglect was another critical theme, with women describing the absence of affection, empathy, or emotional support from their spouses.</w:t>
      </w:r>
    </w:p>
    <w:p w:rsidR="004321CE" w:rsidRDefault="004321CE" w:rsidP="00717C02">
      <w:pPr>
        <w:pStyle w:val="NormalWeb"/>
        <w:ind w:left="851" w:right="708"/>
        <w:jc w:val="both"/>
      </w:pPr>
      <w:r>
        <w:rPr>
          <w:rStyle w:val="Emphasis"/>
        </w:rPr>
        <w:t>"He provides money, yes, but there is no love. He never asks how I feel or what I want. It's like I am just a worker in the house."</w:t>
      </w:r>
      <w:r>
        <w:t xml:space="preserve"> (Married woman, age 35, resident of </w:t>
      </w:r>
      <w:proofErr w:type="spellStart"/>
      <w:r>
        <w:t>Mnadani</w:t>
      </w:r>
      <w:proofErr w:type="spellEnd"/>
      <w:r>
        <w:t>, interviewed at the ward social welfare office, 10th June 2025)</w:t>
      </w:r>
    </w:p>
    <w:p w:rsidR="004321CE" w:rsidRDefault="004321CE" w:rsidP="004479DE">
      <w:pPr>
        <w:pStyle w:val="NormalWeb"/>
        <w:spacing w:line="480" w:lineRule="auto"/>
        <w:jc w:val="both"/>
      </w:pPr>
      <w:r>
        <w:t>This view points to the inadequacy of material provision as the sole measure of marital commitment. The quote underscores the importance of emotional intimacy and mutual care in sustaining healthy marriages. When these are absent, women feel dehumanized and emotionally isolated, fostering resentment and emotional withdrawal.</w:t>
      </w:r>
    </w:p>
    <w:p w:rsidR="004321CE" w:rsidRDefault="004321CE" w:rsidP="004479DE">
      <w:pPr>
        <w:pStyle w:val="NormalWeb"/>
        <w:spacing w:line="480" w:lineRule="auto"/>
        <w:jc w:val="both"/>
      </w:pPr>
      <w:r>
        <w:t>The issue of substance abuse also emerged, particularly alcohol, as a contributing factor to marital conflict.</w:t>
      </w:r>
    </w:p>
    <w:p w:rsidR="004321CE" w:rsidRDefault="004321CE" w:rsidP="00717C02">
      <w:pPr>
        <w:pStyle w:val="NormalWeb"/>
        <w:ind w:left="851" w:right="566"/>
        <w:jc w:val="both"/>
      </w:pPr>
      <w:r>
        <w:rPr>
          <w:rStyle w:val="Emphasis"/>
        </w:rPr>
        <w:t>"When he drinks, he becomes a different person. He insults me, sometimes even beats me. The next day he says sorry, but it keeps happening."</w:t>
      </w:r>
      <w:r>
        <w:t xml:space="preserve"> (Married woman, age 39, resident of </w:t>
      </w:r>
      <w:proofErr w:type="spellStart"/>
      <w:r>
        <w:t>Iyumbu</w:t>
      </w:r>
      <w:proofErr w:type="spellEnd"/>
      <w:r>
        <w:t>, interviewed at her friend’s home, 12th June 2025)</w:t>
      </w:r>
    </w:p>
    <w:p w:rsidR="004321CE" w:rsidRDefault="004321CE" w:rsidP="004479DE">
      <w:pPr>
        <w:pStyle w:val="NormalWeb"/>
        <w:spacing w:line="480" w:lineRule="auto"/>
        <w:jc w:val="both"/>
      </w:pPr>
      <w:r>
        <w:t>Here, the participant outlines a cycle of substance-induced violence and apology, a pattern often reported in abusive relationships. Alcohol becomes both a trigger and an excuse for harmful behavior, with significant emotional and physical consequences. This quote highlights the need for substance abuse interventions as part of marital conflict prevention.</w:t>
      </w:r>
    </w:p>
    <w:p w:rsidR="004321CE" w:rsidRDefault="004321CE" w:rsidP="004479DE">
      <w:pPr>
        <w:pStyle w:val="NormalWeb"/>
        <w:spacing w:line="480" w:lineRule="auto"/>
        <w:jc w:val="both"/>
      </w:pPr>
      <w:r>
        <w:t>In addition, some women linked marital conflict to external influence from in-laws and extended family members.</w:t>
      </w:r>
    </w:p>
    <w:p w:rsidR="004321CE" w:rsidRDefault="004321CE" w:rsidP="00717C02">
      <w:pPr>
        <w:pStyle w:val="NormalWeb"/>
        <w:ind w:left="709" w:right="566"/>
        <w:jc w:val="both"/>
      </w:pPr>
      <w:r>
        <w:rPr>
          <w:rStyle w:val="Emphasis"/>
        </w:rPr>
        <w:t>"His mother tells him that I am lazy and disrespectful. Instead of asking me, he believes everything she says. We end up fighting because of what others say."</w:t>
      </w:r>
      <w:r>
        <w:t xml:space="preserve"> (Married woman, age 31, resident of </w:t>
      </w:r>
      <w:proofErr w:type="spellStart"/>
      <w:r>
        <w:t>Kikombo</w:t>
      </w:r>
      <w:proofErr w:type="spellEnd"/>
      <w:r>
        <w:t>, interviewed at a women’s association office, 14th June 2025)</w:t>
      </w:r>
    </w:p>
    <w:p w:rsidR="004321CE" w:rsidRDefault="004321CE" w:rsidP="004479DE">
      <w:pPr>
        <w:pStyle w:val="NormalWeb"/>
        <w:spacing w:line="480" w:lineRule="auto"/>
        <w:jc w:val="both"/>
      </w:pPr>
      <w:r>
        <w:t>The interference of in-laws introduces additional stressors into marital relationships, often undermining the autonomy of the couple. The participant’s narrative reveals how indirect influence can cause direct conflict, particularly when husbands do not mediate between their wives and extended families. This demonstrates the significance of boundary-setting and mutual trust in marriage.</w:t>
      </w:r>
    </w:p>
    <w:p w:rsidR="004321CE" w:rsidRDefault="004321CE" w:rsidP="004479DE">
      <w:pPr>
        <w:pStyle w:val="NormalWeb"/>
        <w:spacing w:line="480" w:lineRule="auto"/>
        <w:jc w:val="both"/>
      </w:pPr>
      <w:r>
        <w:t>Several participants expressed concern over the lack of shared responsibilities in the household, especially regarding childcare and domestic work.</w:t>
      </w:r>
    </w:p>
    <w:p w:rsidR="004321CE" w:rsidRDefault="004321CE" w:rsidP="00717C02">
      <w:pPr>
        <w:pStyle w:val="NormalWeb"/>
        <w:ind w:left="709" w:right="566"/>
        <w:jc w:val="both"/>
      </w:pPr>
      <w:r>
        <w:rPr>
          <w:rStyle w:val="Emphasis"/>
        </w:rPr>
        <w:t>"I work the whole day, come back, cook, clean, take care of children, and still he expects me to serve him like a king. He does nothing."</w:t>
      </w:r>
      <w:r>
        <w:t xml:space="preserve"> (Married woman, age 30, resident of Dodoma </w:t>
      </w:r>
      <w:proofErr w:type="spellStart"/>
      <w:r>
        <w:t>Mjini</w:t>
      </w:r>
      <w:proofErr w:type="spellEnd"/>
      <w:r>
        <w:t>, interviewed at her market stall, 16th June 2025)</w:t>
      </w:r>
    </w:p>
    <w:p w:rsidR="004321CE" w:rsidRDefault="004321CE" w:rsidP="004479DE">
      <w:pPr>
        <w:pStyle w:val="NormalWeb"/>
        <w:spacing w:line="480" w:lineRule="auto"/>
        <w:jc w:val="both"/>
      </w:pPr>
      <w:r>
        <w:t>This quote illustrates the burden of unpaid labor disproportionately carried by women, even when they are engaged in income-generating activities. The sense of injustice and exhaustion fuels resentment, leading to frequent conflict. It highlights how unequal domestic arrangements contribute to emotional and relational strain.</w:t>
      </w:r>
    </w:p>
    <w:p w:rsidR="004321CE" w:rsidRDefault="004321CE" w:rsidP="004479DE">
      <w:pPr>
        <w:pStyle w:val="NormalWeb"/>
        <w:spacing w:line="480" w:lineRule="auto"/>
        <w:jc w:val="both"/>
      </w:pPr>
      <w:r>
        <w:t>Another concern raised was the issue of unrealistic marital expectations, where one partner idealizes marriage and becomes disappointed when reality sets in.</w:t>
      </w:r>
    </w:p>
    <w:p w:rsidR="004321CE" w:rsidRDefault="004321CE" w:rsidP="00D83C91">
      <w:pPr>
        <w:pStyle w:val="NormalWeb"/>
        <w:ind w:left="709" w:right="566"/>
        <w:jc w:val="both"/>
      </w:pPr>
      <w:r>
        <w:rPr>
          <w:rStyle w:val="Emphasis"/>
        </w:rPr>
        <w:t>"When I married, I thought we would be partners in everything. But I realized he just wanted someone to serve him, not to build a life together."</w:t>
      </w:r>
      <w:r>
        <w:t xml:space="preserve"> (Married woman, age 29, resident of </w:t>
      </w:r>
      <w:proofErr w:type="spellStart"/>
      <w:r>
        <w:t>Kilimani</w:t>
      </w:r>
      <w:proofErr w:type="spellEnd"/>
      <w:r>
        <w:t>, interviewed at a local NGO office, 18th June 2025)</w:t>
      </w:r>
    </w:p>
    <w:p w:rsidR="004321CE" w:rsidRDefault="004321CE" w:rsidP="004479DE">
      <w:pPr>
        <w:pStyle w:val="NormalWeb"/>
        <w:spacing w:line="480" w:lineRule="auto"/>
        <w:jc w:val="both"/>
      </w:pPr>
      <w:r>
        <w:t xml:space="preserve">This sentiment reflects disillusionment rooted in mismatched expectations. The emotional and psychological impact of such realizations may foster feelings of betrayal and </w:t>
      </w:r>
      <w:proofErr w:type="spellStart"/>
      <w:r>
        <w:t>unfulfillment</w:t>
      </w:r>
      <w:proofErr w:type="spellEnd"/>
      <w:r>
        <w:t>. The quote underscores the need for premarital counseling and realistic preparation for the shared responsibilities of married life.</w:t>
      </w:r>
    </w:p>
    <w:p w:rsidR="004321CE" w:rsidRDefault="004321CE" w:rsidP="004479DE">
      <w:pPr>
        <w:pStyle w:val="NormalWeb"/>
        <w:spacing w:line="480" w:lineRule="auto"/>
        <w:jc w:val="both"/>
      </w:pPr>
      <w:r>
        <w:t>Some women noted that social media and mobile technology have introduced new forms of secrecy and emotional disconnection.</w:t>
      </w:r>
    </w:p>
    <w:p w:rsidR="004321CE" w:rsidRDefault="004321CE" w:rsidP="00D83C91">
      <w:pPr>
        <w:pStyle w:val="NormalWeb"/>
        <w:ind w:left="709" w:right="566"/>
        <w:jc w:val="both"/>
      </w:pPr>
      <w:r>
        <w:rPr>
          <w:rStyle w:val="Emphasis"/>
        </w:rPr>
        <w:t xml:space="preserve">"He is always on his phone. </w:t>
      </w:r>
      <w:proofErr w:type="gramStart"/>
      <w:r>
        <w:rPr>
          <w:rStyle w:val="Emphasis"/>
        </w:rPr>
        <w:t>Chatting with other women, hiding things.</w:t>
      </w:r>
      <w:proofErr w:type="gramEnd"/>
      <w:r>
        <w:rPr>
          <w:rStyle w:val="Emphasis"/>
        </w:rPr>
        <w:t xml:space="preserve"> Even when we are together, he is somewhere else."</w:t>
      </w:r>
      <w:r>
        <w:t xml:space="preserve"> (Married woman, age 33, resident of </w:t>
      </w:r>
      <w:proofErr w:type="spellStart"/>
      <w:r>
        <w:t>Makole</w:t>
      </w:r>
      <w:proofErr w:type="spellEnd"/>
      <w:r>
        <w:t>, interviewed at a youth center, 20th June 2025)</w:t>
      </w:r>
    </w:p>
    <w:p w:rsidR="004321CE" w:rsidRDefault="004321CE" w:rsidP="004479DE">
      <w:pPr>
        <w:pStyle w:val="NormalWeb"/>
        <w:spacing w:line="480" w:lineRule="auto"/>
        <w:jc w:val="both"/>
      </w:pPr>
      <w:r>
        <w:t>This observation highlights how digital technology, while beneficial, can also erode intimacy and trust in relationships. The perception of emotional infidelity through constant online interaction with others creates jealousy, suspicion, and tension. This calls for deeper examination of how modern technology intersects with traditional marriage expectations.</w:t>
      </w:r>
    </w:p>
    <w:p w:rsidR="004321CE" w:rsidRDefault="004321CE" w:rsidP="004479DE">
      <w:pPr>
        <w:pStyle w:val="NormalWeb"/>
        <w:spacing w:line="480" w:lineRule="auto"/>
        <w:jc w:val="both"/>
      </w:pPr>
      <w:r>
        <w:t>Religious differences or inconsistent faith practices were also perceived as a source of conflict.</w:t>
      </w:r>
    </w:p>
    <w:p w:rsidR="004321CE" w:rsidRDefault="004321CE" w:rsidP="00D83C91">
      <w:pPr>
        <w:pStyle w:val="NormalWeb"/>
        <w:ind w:left="993" w:right="708"/>
        <w:jc w:val="both"/>
      </w:pPr>
      <w:r>
        <w:rPr>
          <w:rStyle w:val="Emphasis"/>
        </w:rPr>
        <w:t>"We come from different religions. At first, we said it wouldn’t matter, but now we argue about how to raise the children or what values to follow."</w:t>
      </w:r>
      <w:r>
        <w:t xml:space="preserve"> (Married woman, age 37, resident of </w:t>
      </w:r>
      <w:proofErr w:type="spellStart"/>
      <w:r>
        <w:t>Kizota</w:t>
      </w:r>
      <w:proofErr w:type="spellEnd"/>
      <w:r>
        <w:t>, interviewed at her home, 23rd June 2025)</w:t>
      </w:r>
    </w:p>
    <w:p w:rsidR="004321CE" w:rsidRDefault="004321CE" w:rsidP="004479DE">
      <w:pPr>
        <w:pStyle w:val="NormalWeb"/>
        <w:spacing w:line="480" w:lineRule="auto"/>
        <w:jc w:val="both"/>
      </w:pPr>
      <w:r>
        <w:t>Interfaith marriages, while increasingly common, bring with them challenges around belief systems, rituals, and family expectations. When not addressed with mutual respect and compromise, these differences can lead to disputes over identity, parenting, and values, as reflected in this participant’s experience.</w:t>
      </w:r>
    </w:p>
    <w:p w:rsidR="004321CE" w:rsidRDefault="004321CE" w:rsidP="004479DE">
      <w:pPr>
        <w:pStyle w:val="NormalWeb"/>
        <w:spacing w:line="480" w:lineRule="auto"/>
        <w:jc w:val="both"/>
      </w:pPr>
      <w:r>
        <w:t>Lastly, the absence of joint decision-making was a recurrent concern among participants.</w:t>
      </w:r>
    </w:p>
    <w:p w:rsidR="004321CE" w:rsidRDefault="004321CE" w:rsidP="00D83C91">
      <w:pPr>
        <w:pStyle w:val="NormalWeb"/>
        <w:ind w:left="993" w:right="708"/>
        <w:jc w:val="both"/>
      </w:pPr>
      <w:r>
        <w:rPr>
          <w:rStyle w:val="Emphasis"/>
        </w:rPr>
        <w:t>"He makes all decisions, even about where we live or how money is spent. I am just told after things are done."</w:t>
      </w:r>
      <w:r>
        <w:t xml:space="preserve"> (Married woman, age 34, resident of </w:t>
      </w:r>
      <w:proofErr w:type="spellStart"/>
      <w:r>
        <w:t>Uhuru</w:t>
      </w:r>
      <w:proofErr w:type="spellEnd"/>
      <w:r>
        <w:t xml:space="preserve"> Ward, interviewed at a social worker’s office, 28th June 2025)</w:t>
      </w:r>
    </w:p>
    <w:p w:rsidR="004321CE" w:rsidRDefault="004321CE" w:rsidP="004479DE">
      <w:pPr>
        <w:pStyle w:val="NormalWeb"/>
        <w:spacing w:line="480" w:lineRule="auto"/>
        <w:jc w:val="both"/>
      </w:pPr>
      <w:r>
        <w:t>This quote shows how exclusion from decision-making can lead to feelings of invisibility and marginalization. A lack of participatory dialogue contradicts the ideals of partnership and fosters resentment. The participant’s account stresses the importance of inclusivity and consultation in managing household affairs and sustaining healthy marriages.</w:t>
      </w:r>
    </w:p>
    <w:p w:rsidR="004321CE" w:rsidRDefault="004321CE" w:rsidP="004479DE">
      <w:pPr>
        <w:pStyle w:val="NormalWeb"/>
        <w:spacing w:line="480" w:lineRule="auto"/>
        <w:jc w:val="both"/>
      </w:pPr>
      <w:r>
        <w:t xml:space="preserve">Collectively, these thirteen voices paint a vivid picture of the multifaceted causes of marital conflict as experienced by women in Dodoma. The themes reflect deep structural, cultural, and interpersonal dynamics that merit sustained attention in both social work </w:t>
      </w:r>
      <w:proofErr w:type="gramStart"/>
      <w:r>
        <w:t>practice</w:t>
      </w:r>
      <w:proofErr w:type="gramEnd"/>
    </w:p>
    <w:p w:rsidR="00DD1B03" w:rsidRDefault="00DD1B03" w:rsidP="004479DE">
      <w:pPr>
        <w:pStyle w:val="NormalWeb"/>
        <w:spacing w:line="480" w:lineRule="auto"/>
        <w:jc w:val="both"/>
      </w:pPr>
      <w:r>
        <w:t>Focus group discussions (FGDs) provided collective insights into the socio-cultural dynamics influencing marital conflicts in Dodoma. Participants built upon each other's reflections, offering deeper interpretations of common experiences. Each quote below is supported by contextual analysis to illustrate the broader relevance of the views expressed.</w:t>
      </w:r>
    </w:p>
    <w:p w:rsidR="00DD1B03" w:rsidRDefault="00DD1B03" w:rsidP="004479DE">
      <w:pPr>
        <w:pStyle w:val="NormalWeb"/>
        <w:spacing w:line="480" w:lineRule="auto"/>
        <w:jc w:val="both"/>
      </w:pPr>
      <w:r>
        <w:t>Many participants pointed to the erosion of traditional marital values and the rise of modern lifestyles as a key factor driving misunderstanding and conflict between spouses.</w:t>
      </w:r>
    </w:p>
    <w:p w:rsidR="00DD1B03" w:rsidRDefault="00DD1B03" w:rsidP="00D83C91">
      <w:pPr>
        <w:pStyle w:val="NormalWeb"/>
        <w:spacing w:line="276" w:lineRule="auto"/>
        <w:ind w:left="993" w:right="708"/>
        <w:jc w:val="both"/>
      </w:pPr>
      <w:r>
        <w:rPr>
          <w:rStyle w:val="Emphasis"/>
        </w:rPr>
        <w:t>"Marriage used to be about patience and support. Today, everyone wants quick solutions, and people no longer tolerate small problems. That is why divorces are everywhere."</w:t>
      </w:r>
      <w:r>
        <w:t xml:space="preserve"> (FGD participant, Kikuyu North, discussion held at ward hall, 3rd June 2025)</w:t>
      </w:r>
    </w:p>
    <w:p w:rsidR="00DD1B03" w:rsidRDefault="00DD1B03" w:rsidP="004479DE">
      <w:pPr>
        <w:pStyle w:val="NormalWeb"/>
        <w:spacing w:line="480" w:lineRule="auto"/>
        <w:jc w:val="both"/>
      </w:pPr>
      <w:r>
        <w:t>This remark reveals a perceived cultural shift in the meaning of marriage. As traditional ideals give way to more individualistic perspectives, expectations of endurance and mutual support are replaced with demands for immediate gratification. This shift fosters instability, particularly when couples are unequipped to resolve recurring disputes.</w:t>
      </w:r>
    </w:p>
    <w:p w:rsidR="00DD1B03" w:rsidRDefault="00DD1B03" w:rsidP="004479DE">
      <w:pPr>
        <w:pStyle w:val="NormalWeb"/>
        <w:spacing w:line="480" w:lineRule="auto"/>
        <w:jc w:val="both"/>
      </w:pPr>
      <w:r>
        <w:t>Some participants expressed that unrealistic expectations, especially among young couples, had become a root cause of frustration in marriage.</w:t>
      </w:r>
    </w:p>
    <w:p w:rsidR="00DD1B03" w:rsidRDefault="00DD1B03" w:rsidP="00D83C91">
      <w:pPr>
        <w:pStyle w:val="NormalWeb"/>
        <w:ind w:left="993" w:right="566"/>
        <w:jc w:val="both"/>
      </w:pPr>
      <w:r>
        <w:rPr>
          <w:rStyle w:val="Emphasis"/>
        </w:rPr>
        <w:t>"You find a woman entering marriage expecting a fairytale, but real life is hard. When expectations are not met, conflicts begin immediately."</w:t>
      </w:r>
      <w:r>
        <w:t xml:space="preserve"> (FGD participant, </w:t>
      </w:r>
      <w:proofErr w:type="spellStart"/>
      <w:r>
        <w:t>Chang’ombe</w:t>
      </w:r>
      <w:proofErr w:type="spellEnd"/>
      <w:r>
        <w:t>, discussion held at community center, 6th June 2025)</w:t>
      </w:r>
    </w:p>
    <w:p w:rsidR="00DD1B03" w:rsidRDefault="00DD1B03" w:rsidP="004479DE">
      <w:pPr>
        <w:pStyle w:val="NormalWeb"/>
        <w:spacing w:line="480" w:lineRule="auto"/>
        <w:jc w:val="both"/>
      </w:pPr>
      <w:r>
        <w:t>This quote reflects the disillusionment that arises when idealized visions of marital life collide with daily realities. It emphasizes the importance of realistic premarital education and mutual preparation to reduce early conflict in marriage.</w:t>
      </w:r>
    </w:p>
    <w:p w:rsidR="00DD1B03" w:rsidRDefault="00DD1B03" w:rsidP="004479DE">
      <w:pPr>
        <w:pStyle w:val="NormalWeb"/>
        <w:spacing w:line="480" w:lineRule="auto"/>
        <w:jc w:val="both"/>
      </w:pPr>
      <w:r>
        <w:t>The issue of lack of respect and communication was also central to discussions, particularly regarding the changing roles and empowerment of women.</w:t>
      </w:r>
    </w:p>
    <w:p w:rsidR="00DD1B03" w:rsidRDefault="00DD1B03" w:rsidP="00D83C91">
      <w:pPr>
        <w:pStyle w:val="NormalWeb"/>
        <w:ind w:left="993" w:right="566"/>
        <w:jc w:val="both"/>
      </w:pPr>
      <w:r>
        <w:rPr>
          <w:rStyle w:val="Emphasis"/>
        </w:rPr>
        <w:t>"Men feel challenged when women speak up or earn money. Instead of seeing it as help, they see it as competition and start causing fights."</w:t>
      </w:r>
      <w:r>
        <w:t xml:space="preserve"> (FGD participant, </w:t>
      </w:r>
      <w:proofErr w:type="spellStart"/>
      <w:r>
        <w:t>Uhuru</w:t>
      </w:r>
      <w:proofErr w:type="spellEnd"/>
      <w:r>
        <w:t xml:space="preserve"> Ward, discussion held at women’s rights NGO, 10th June 2025)</w:t>
      </w:r>
    </w:p>
    <w:p w:rsidR="00DD1B03" w:rsidRDefault="00DD1B03" w:rsidP="004479DE">
      <w:pPr>
        <w:pStyle w:val="NormalWeb"/>
        <w:spacing w:line="480" w:lineRule="auto"/>
        <w:jc w:val="both"/>
      </w:pPr>
      <w:r>
        <w:t>This insight points to a tension between traditional gender roles and contemporary shifts in women's empowerment. As women gain economic and social power, some men may perceive this as a threat, which undermines communication and respect. This underlines the need for dialogue about shared roles in evolving marital relationships.</w:t>
      </w:r>
    </w:p>
    <w:p w:rsidR="00DD1B03" w:rsidRDefault="00DD1B03" w:rsidP="004479DE">
      <w:pPr>
        <w:pStyle w:val="NormalWeb"/>
        <w:spacing w:line="480" w:lineRule="auto"/>
        <w:jc w:val="both"/>
      </w:pPr>
      <w:r>
        <w:t>Several participants attributed conflicts to emotional neglect, where husbands are physically present but emotionally absent.</w:t>
      </w:r>
    </w:p>
    <w:p w:rsidR="00DD1B03" w:rsidRDefault="00DD1B03" w:rsidP="00D83C91">
      <w:pPr>
        <w:pStyle w:val="NormalWeb"/>
        <w:ind w:left="851" w:right="424"/>
        <w:jc w:val="both"/>
      </w:pPr>
      <w:r>
        <w:rPr>
          <w:rStyle w:val="Emphasis"/>
        </w:rPr>
        <w:t>"They come home, eat, sleep, and leave. No talking, no affection. You feel like a tenant, not a wife."</w:t>
      </w:r>
      <w:r>
        <w:t xml:space="preserve"> (FGD participant, </w:t>
      </w:r>
      <w:proofErr w:type="spellStart"/>
      <w:r>
        <w:t>Nzuguni</w:t>
      </w:r>
      <w:proofErr w:type="spellEnd"/>
      <w:r>
        <w:t>, discussion held at local church, 12th June 2025)</w:t>
      </w:r>
    </w:p>
    <w:p w:rsidR="00DD1B03" w:rsidRDefault="00DD1B03" w:rsidP="004479DE">
      <w:pPr>
        <w:pStyle w:val="NormalWeb"/>
        <w:spacing w:line="480" w:lineRule="auto"/>
        <w:jc w:val="both"/>
      </w:pPr>
      <w:r>
        <w:t xml:space="preserve">Here, emotional detachment is framed as a daily experience of abandonment. The metaphor of being a "tenant" captures the deep loneliness women feel in their marriages, suggesting that emotional fulfillment is </w:t>
      </w:r>
      <w:r w:rsidR="00A67B97">
        <w:t xml:space="preserve">as vital as material </w:t>
      </w:r>
      <w:proofErr w:type="spellStart"/>
      <w:r w:rsidR="00A67B97">
        <w:t>provision.</w:t>
      </w:r>
      <w:r>
        <w:t>Economic</w:t>
      </w:r>
      <w:proofErr w:type="spellEnd"/>
      <w:r>
        <w:t xml:space="preserve"> strain was repeatedly mentioned, with participants noting that financial hardship leads to accusations, blame, and quarrels.</w:t>
      </w:r>
    </w:p>
    <w:p w:rsidR="00DD1B03" w:rsidRDefault="00DD1B03" w:rsidP="00D83C91">
      <w:pPr>
        <w:pStyle w:val="NormalWeb"/>
        <w:ind w:left="709" w:right="424"/>
        <w:jc w:val="both"/>
      </w:pPr>
      <w:r>
        <w:rPr>
          <w:rStyle w:val="Emphasis"/>
        </w:rPr>
        <w:t>"When the house lacks food, school fees, or rent, you cannot talk peacefully. Everyone is angry and stressed."</w:t>
      </w:r>
      <w:r>
        <w:t xml:space="preserve"> (FGD participant, Dodoma </w:t>
      </w:r>
      <w:proofErr w:type="spellStart"/>
      <w:r>
        <w:t>Makulu</w:t>
      </w:r>
      <w:proofErr w:type="spellEnd"/>
      <w:r>
        <w:t>, discussion held at ward office, 14th June 2025)</w:t>
      </w:r>
    </w:p>
    <w:p w:rsidR="00D83C91" w:rsidRPr="00D83C91" w:rsidRDefault="00D83C91" w:rsidP="00D83C91">
      <w:pPr>
        <w:pStyle w:val="NormalWeb"/>
        <w:ind w:left="709" w:right="424"/>
        <w:jc w:val="both"/>
        <w:rPr>
          <w:sz w:val="4"/>
        </w:rPr>
      </w:pPr>
    </w:p>
    <w:p w:rsidR="00DD1B03" w:rsidRDefault="00DD1B03" w:rsidP="004479DE">
      <w:pPr>
        <w:pStyle w:val="NormalWeb"/>
        <w:spacing w:line="480" w:lineRule="auto"/>
        <w:jc w:val="both"/>
      </w:pPr>
      <w:r>
        <w:t>This perspective illustrates the pervasive impact of poverty on marital stability. Financial scarcity amplifies tension, making even minor issues explode into major conflicts. The quote calls attention to the intersection of economic and emoti</w:t>
      </w:r>
      <w:r w:rsidR="00A67B97">
        <w:t xml:space="preserve">onal struggles within </w:t>
      </w:r>
      <w:proofErr w:type="spellStart"/>
      <w:r w:rsidR="00A67B97">
        <w:t>families.</w:t>
      </w:r>
      <w:r>
        <w:t>Technology</w:t>
      </w:r>
      <w:proofErr w:type="spellEnd"/>
      <w:r>
        <w:t xml:space="preserve"> and mobile phones were identified as new sources of secrecy, infidelity, and mistrust.</w:t>
      </w:r>
    </w:p>
    <w:p w:rsidR="00DD1B03" w:rsidRDefault="00DD1B03" w:rsidP="00140810">
      <w:pPr>
        <w:pStyle w:val="NormalWeb"/>
        <w:ind w:left="851" w:right="708"/>
        <w:jc w:val="both"/>
      </w:pPr>
      <w:r>
        <w:rPr>
          <w:rStyle w:val="Emphasis"/>
        </w:rPr>
        <w:t>"Phones are destroying marriages. Some husbands stay up all night chatting with other women, and when you ask, it becomes a fight."</w:t>
      </w:r>
      <w:r>
        <w:t xml:space="preserve"> (FGD participant, </w:t>
      </w:r>
      <w:proofErr w:type="spellStart"/>
      <w:r>
        <w:t>Kizota</w:t>
      </w:r>
      <w:proofErr w:type="spellEnd"/>
      <w:r>
        <w:t>, discussion held at youth center, 17th June 2025)</w:t>
      </w:r>
    </w:p>
    <w:p w:rsidR="00DD1B03" w:rsidRDefault="00DD1B03" w:rsidP="004479DE">
      <w:pPr>
        <w:pStyle w:val="NormalWeb"/>
        <w:spacing w:line="480" w:lineRule="auto"/>
        <w:jc w:val="both"/>
      </w:pPr>
      <w:r>
        <w:t>This statement underscores how technology is reshaping marital boundaries. The intrusion of digital relationships can erode trust and generate conflict, especially in the absence of clear expectations around privacy and fidelity.</w:t>
      </w:r>
    </w:p>
    <w:p w:rsidR="00DD1B03" w:rsidRDefault="00DD1B03" w:rsidP="004479DE">
      <w:pPr>
        <w:pStyle w:val="NormalWeb"/>
        <w:spacing w:line="480" w:lineRule="auto"/>
        <w:jc w:val="both"/>
      </w:pPr>
      <w:r>
        <w:t>In-laws were also described as a disruptive presence, often interfering with couple dynamics and causing division.</w:t>
      </w:r>
    </w:p>
    <w:p w:rsidR="00DD1B03" w:rsidRDefault="00DD1B03" w:rsidP="00140810">
      <w:pPr>
        <w:pStyle w:val="NormalWeb"/>
        <w:ind w:left="851" w:right="708"/>
        <w:jc w:val="both"/>
      </w:pPr>
      <w:r>
        <w:rPr>
          <w:rStyle w:val="Emphasis"/>
        </w:rPr>
        <w:t>"Many problems come from his family. They give him advice that makes him turn against me. He listens to them more than to me."</w:t>
      </w:r>
      <w:r>
        <w:t xml:space="preserve"> (FGD participant, </w:t>
      </w:r>
      <w:proofErr w:type="spellStart"/>
      <w:r>
        <w:t>Kilimani</w:t>
      </w:r>
      <w:proofErr w:type="spellEnd"/>
      <w:r>
        <w:t>, discussion held at neighborhood meeting room, 20th June 2025)</w:t>
      </w:r>
    </w:p>
    <w:p w:rsidR="00140810" w:rsidRPr="00140810" w:rsidRDefault="00140810" w:rsidP="00140810">
      <w:pPr>
        <w:pStyle w:val="NormalWeb"/>
        <w:ind w:left="851" w:right="708"/>
        <w:jc w:val="both"/>
        <w:rPr>
          <w:sz w:val="4"/>
        </w:rPr>
      </w:pPr>
    </w:p>
    <w:p w:rsidR="00DD1B03" w:rsidRDefault="00DD1B03" w:rsidP="004479DE">
      <w:pPr>
        <w:pStyle w:val="NormalWeb"/>
        <w:spacing w:line="480" w:lineRule="auto"/>
        <w:jc w:val="both"/>
      </w:pPr>
      <w:r>
        <w:t>The participant's experience demonstrates how external influence can destabilize the internal harmony of marriage. The inability to set healthy boundaries with extended family contributes to emotional d</w:t>
      </w:r>
      <w:r w:rsidR="00A67B97">
        <w:t xml:space="preserve">istance and recurring quarrels. </w:t>
      </w:r>
      <w:r>
        <w:t>Discussions also highlighted the burden of unequal labor distribution, particularly where women juggle multiple responsibilities without recognition or support.</w:t>
      </w:r>
    </w:p>
    <w:p w:rsidR="00DD1B03" w:rsidRDefault="00DD1B03" w:rsidP="00140810">
      <w:pPr>
        <w:pStyle w:val="NormalWeb"/>
        <w:ind w:left="709" w:right="708"/>
        <w:jc w:val="both"/>
      </w:pPr>
      <w:r>
        <w:rPr>
          <w:rStyle w:val="Emphasis"/>
        </w:rPr>
        <w:t>"You do everything in the house and outside, but still, he complains. They think women have endless energy."</w:t>
      </w:r>
      <w:r>
        <w:t xml:space="preserve"> (FGD participant, </w:t>
      </w:r>
      <w:proofErr w:type="spellStart"/>
      <w:r>
        <w:t>Mnadani</w:t>
      </w:r>
      <w:proofErr w:type="spellEnd"/>
      <w:r>
        <w:t>, discussion held at a local VICOBA meeting, 24th June 2025)</w:t>
      </w:r>
    </w:p>
    <w:p w:rsidR="00DD1B03" w:rsidRDefault="00DD1B03" w:rsidP="004479DE">
      <w:pPr>
        <w:pStyle w:val="NormalWeb"/>
        <w:spacing w:line="480" w:lineRule="auto"/>
        <w:jc w:val="both"/>
      </w:pPr>
      <w:r>
        <w:t>This frustration speaks to the exhaustion women experience under the weight of physical and emotional labor. The lack of appreciation for their contributions leads to dissatisfaction and conflict, revealing a need for more e</w:t>
      </w:r>
      <w:r w:rsidR="00A67B97">
        <w:t xml:space="preserve">quitable domestic partnerships. </w:t>
      </w:r>
      <w:r>
        <w:t>A recurrent theme was men’s reluctance to participate in decision-making as equals.</w:t>
      </w:r>
    </w:p>
    <w:p w:rsidR="00DD1B03" w:rsidRDefault="00DD1B03" w:rsidP="00140810">
      <w:pPr>
        <w:pStyle w:val="NormalWeb"/>
        <w:ind w:left="709" w:right="566"/>
        <w:jc w:val="both"/>
      </w:pPr>
      <w:r>
        <w:rPr>
          <w:rStyle w:val="Emphasis"/>
        </w:rPr>
        <w:t>"We are not consulted. He decides and informs. Marriage should be about teamwork, but many men still behave like bosses."</w:t>
      </w:r>
      <w:r>
        <w:t xml:space="preserve"> (FGD participant, </w:t>
      </w:r>
      <w:proofErr w:type="spellStart"/>
      <w:r>
        <w:t>Kikombo</w:t>
      </w:r>
      <w:proofErr w:type="spellEnd"/>
      <w:r>
        <w:t>, discussion held at ward development office, 28th June 2025)</w:t>
      </w:r>
    </w:p>
    <w:p w:rsidR="00140810" w:rsidRPr="00140810" w:rsidRDefault="00140810" w:rsidP="00140810">
      <w:pPr>
        <w:pStyle w:val="NormalWeb"/>
        <w:ind w:left="709" w:right="566"/>
        <w:jc w:val="both"/>
        <w:rPr>
          <w:sz w:val="8"/>
        </w:rPr>
      </w:pPr>
    </w:p>
    <w:p w:rsidR="00DD1B03" w:rsidRDefault="00DD1B03" w:rsidP="004479DE">
      <w:pPr>
        <w:pStyle w:val="NormalWeb"/>
        <w:spacing w:line="480" w:lineRule="auto"/>
        <w:jc w:val="both"/>
      </w:pPr>
      <w:r>
        <w:t>This view reflects the persistence of authoritarian marital structures, where women feel excluded and disempowered. It affirms that conflict is not merely about what is decided but how decisions are made, reinforcing the value of mutual respect and collaboration.</w:t>
      </w:r>
    </w:p>
    <w:p w:rsidR="00DD1B03" w:rsidRDefault="00DD1B03" w:rsidP="004479DE">
      <w:pPr>
        <w:pStyle w:val="NormalWeb"/>
        <w:spacing w:line="480" w:lineRule="auto"/>
        <w:jc w:val="both"/>
      </w:pPr>
      <w:r>
        <w:t>These collective insights from focus group discussions reveal patterns consistent with the in-depth interviews while also illuminating the communal and normative dimensions of marital conflict in Dodoma. The themes point to a pressing need for culturally grounded, gender-responsive interventions to strengthen communication, empathy, and equity within marriages.</w:t>
      </w:r>
    </w:p>
    <w:p w:rsidR="00140810" w:rsidRPr="00140810" w:rsidRDefault="00140810" w:rsidP="004479DE">
      <w:pPr>
        <w:pStyle w:val="NormalWeb"/>
        <w:spacing w:line="480" w:lineRule="auto"/>
        <w:jc w:val="both"/>
        <w:rPr>
          <w:sz w:val="2"/>
        </w:rPr>
      </w:pPr>
    </w:p>
    <w:p w:rsidR="00A67B97" w:rsidRDefault="00A67B97" w:rsidP="004479DE">
      <w:pPr>
        <w:pStyle w:val="NormalWeb"/>
        <w:spacing w:line="276" w:lineRule="auto"/>
        <w:jc w:val="both"/>
      </w:pPr>
      <w:r>
        <w:rPr>
          <w:rStyle w:val="Strong"/>
        </w:rPr>
        <w:t>4.3 Influence of Economic Factors on the Emergence of Marital Conflicts</w:t>
      </w:r>
      <w:r w:rsidR="004479DE">
        <w:rPr>
          <w:rStyle w:val="Strong"/>
        </w:rPr>
        <w:fldChar w:fldCharType="begin"/>
      </w:r>
      <w:r w:rsidR="004479DE">
        <w:instrText xml:space="preserve"> TC "</w:instrText>
      </w:r>
      <w:bookmarkStart w:id="66" w:name="_Toc214107758"/>
      <w:r w:rsidR="004479DE" w:rsidRPr="006A12DD">
        <w:rPr>
          <w:rStyle w:val="Strong"/>
        </w:rPr>
        <w:instrText>4.3 Influence of Economic Factors on the Emergence of Marital Conflicts</w:instrText>
      </w:r>
      <w:bookmarkEnd w:id="66"/>
      <w:r w:rsidR="004479DE">
        <w:instrText xml:space="preserve">" \f C \l "1" </w:instrText>
      </w:r>
      <w:r w:rsidR="004479DE">
        <w:rPr>
          <w:rStyle w:val="Strong"/>
        </w:rPr>
        <w:fldChar w:fldCharType="end"/>
      </w:r>
    </w:p>
    <w:p w:rsidR="00A67B97" w:rsidRDefault="00A67B97" w:rsidP="004479DE">
      <w:pPr>
        <w:pStyle w:val="NormalWeb"/>
        <w:spacing w:line="480" w:lineRule="auto"/>
        <w:jc w:val="both"/>
      </w:pPr>
      <w:r>
        <w:t>This section presents findings related to the second specific objective of the study, which aimed to examine how economic factors influence the emergence of disputes among married couples in Dodoma. Through in-depth interviews with married women who met the inclusion criteria, the study gathered rich narratives that shed light on the intersections of financial strain, economic dependence, employment status, and conflict within marriages. The analysis below draws on representative quotes selected from interviews conducted between 1st and 30th June 2025, each framed within the researcher’s voice for contextual insight and interpretation.</w:t>
      </w:r>
    </w:p>
    <w:p w:rsidR="00A67B97" w:rsidRDefault="00A67B97" w:rsidP="004479DE">
      <w:pPr>
        <w:pStyle w:val="NormalWeb"/>
        <w:spacing w:line="480" w:lineRule="auto"/>
        <w:jc w:val="both"/>
      </w:pPr>
      <w:r>
        <w:t>Many participants directly linked economic hardship to rising tensions at home, citing income scarcity as a common source of arguments.</w:t>
      </w:r>
    </w:p>
    <w:p w:rsidR="00A67B97" w:rsidRDefault="00A67B97" w:rsidP="00140810">
      <w:pPr>
        <w:pStyle w:val="NormalWeb"/>
        <w:spacing w:line="276" w:lineRule="auto"/>
        <w:ind w:left="851" w:right="991"/>
        <w:jc w:val="both"/>
      </w:pPr>
      <w:r>
        <w:rPr>
          <w:rStyle w:val="Emphasis"/>
        </w:rPr>
        <w:t>"When money is not enough, even love disappears. You argue about food, rent, school needs, everything becomes stressful."</w:t>
      </w:r>
      <w:r>
        <w:t xml:space="preserve"> (Married woman, age 38, resident of </w:t>
      </w:r>
      <w:proofErr w:type="spellStart"/>
      <w:r>
        <w:t>Chamwino</w:t>
      </w:r>
      <w:proofErr w:type="spellEnd"/>
      <w:r>
        <w:t>, interviewed at local ward office, 2nd June 2025)</w:t>
      </w:r>
    </w:p>
    <w:p w:rsidR="00A67B97" w:rsidRDefault="00A67B97" w:rsidP="004479DE">
      <w:pPr>
        <w:pStyle w:val="NormalWeb"/>
        <w:spacing w:line="480" w:lineRule="auto"/>
        <w:jc w:val="both"/>
      </w:pPr>
      <w:r>
        <w:t>This quote underscores the transformative impact of financial scarcity on emotional stability and spousal communication. It suggests that limited resources create an atmosphere of blame, frustration, and emotional fatigue, where unmet needs evolve into deeper relational rifts. Participants also revealed that unemployment among men was a significant cause of conflict, especially when paired with societal expectations that men should be primary providers.</w:t>
      </w:r>
    </w:p>
    <w:p w:rsidR="00A67B97" w:rsidRDefault="00A67B97" w:rsidP="00140810">
      <w:pPr>
        <w:pStyle w:val="NormalWeb"/>
        <w:ind w:left="709" w:right="566"/>
        <w:jc w:val="both"/>
      </w:pPr>
      <w:r>
        <w:rPr>
          <w:rStyle w:val="Emphasis"/>
        </w:rPr>
        <w:t>"Since he lost his job, things changed. He is angry all the time, and I have to carry the burden. He feels ashamed, but instead of talking, he becomes violent."</w:t>
      </w:r>
      <w:r>
        <w:t xml:space="preserve"> (Married woman, age 34, resident of Kikuyu South, interviewed at her home, 4th June 2025)</w:t>
      </w:r>
    </w:p>
    <w:p w:rsidR="00140810" w:rsidRPr="00140810" w:rsidRDefault="00140810" w:rsidP="00140810">
      <w:pPr>
        <w:pStyle w:val="NormalWeb"/>
        <w:ind w:left="709" w:right="566"/>
        <w:jc w:val="both"/>
        <w:rPr>
          <w:sz w:val="2"/>
        </w:rPr>
      </w:pPr>
    </w:p>
    <w:p w:rsidR="00A67B97" w:rsidRDefault="00A67B97" w:rsidP="004479DE">
      <w:pPr>
        <w:pStyle w:val="NormalWeb"/>
        <w:spacing w:line="480" w:lineRule="auto"/>
        <w:jc w:val="both"/>
      </w:pPr>
      <w:r>
        <w:t>This narrative reflects how unemployment threatens male identity in traditional contexts and how economic emasculation can translate into aggression. The participant’s burden reflects a silent emotional load borne by women, who are left to sustain the household amid rising resentment.</w:t>
      </w:r>
    </w:p>
    <w:p w:rsidR="00A67B97" w:rsidRDefault="00A67B97" w:rsidP="004479DE">
      <w:pPr>
        <w:pStyle w:val="NormalWeb"/>
        <w:spacing w:line="480" w:lineRule="auto"/>
        <w:jc w:val="both"/>
      </w:pPr>
      <w:r>
        <w:t>Some women emphasized the pressure of managing household expenses on limited or inconsistent incomes.</w:t>
      </w:r>
    </w:p>
    <w:p w:rsidR="00A67B97" w:rsidRDefault="00A67B97" w:rsidP="00140810">
      <w:pPr>
        <w:pStyle w:val="NormalWeb"/>
        <w:ind w:left="709" w:right="566"/>
        <w:jc w:val="both"/>
      </w:pPr>
      <w:r>
        <w:rPr>
          <w:rStyle w:val="Emphasis"/>
        </w:rPr>
        <w:t>"My business brings small income, but he takes it without asking and spends it carelessly. When I complain, he gets angry. It's like my work doesn’t matter."</w:t>
      </w:r>
      <w:r>
        <w:t xml:space="preserve"> (Married woman, age 30, resident of Dodoma </w:t>
      </w:r>
      <w:proofErr w:type="spellStart"/>
      <w:r>
        <w:t>Mjini</w:t>
      </w:r>
      <w:proofErr w:type="spellEnd"/>
      <w:r>
        <w:t>, interviewed at her shop, 6th June 2025)</w:t>
      </w:r>
    </w:p>
    <w:p w:rsidR="00140810" w:rsidRPr="00140810" w:rsidRDefault="00140810" w:rsidP="00140810">
      <w:pPr>
        <w:pStyle w:val="NormalWeb"/>
        <w:ind w:left="709" w:right="566"/>
        <w:jc w:val="both"/>
        <w:rPr>
          <w:sz w:val="12"/>
        </w:rPr>
      </w:pPr>
    </w:p>
    <w:p w:rsidR="00A67B97" w:rsidRDefault="00A67B97" w:rsidP="004479DE">
      <w:pPr>
        <w:pStyle w:val="NormalWeb"/>
        <w:spacing w:line="480" w:lineRule="auto"/>
        <w:jc w:val="both"/>
      </w:pPr>
      <w:r>
        <w:t>This quote points to economic control as a gendered conflict trigger. The participant's frustration reveals how financial exploitation and disregard for women's economic efforts lead to feelings of powerlessness, undermining mutual respect in marriage. A few respondents shared how differences in financial priorities between spouses often cause prolonged arguments.</w:t>
      </w:r>
    </w:p>
    <w:p w:rsidR="00140810" w:rsidRDefault="00140810" w:rsidP="004479DE">
      <w:pPr>
        <w:pStyle w:val="NormalWeb"/>
        <w:spacing w:line="480" w:lineRule="auto"/>
        <w:jc w:val="both"/>
      </w:pPr>
    </w:p>
    <w:p w:rsidR="00A67B97" w:rsidRDefault="00A67B97" w:rsidP="00140810">
      <w:pPr>
        <w:pStyle w:val="NormalWeb"/>
        <w:ind w:left="993" w:right="708"/>
        <w:jc w:val="both"/>
      </w:pPr>
      <w:r>
        <w:rPr>
          <w:rStyle w:val="Emphasis"/>
        </w:rPr>
        <w:t>"I try to save for our children’s future, but he spends on luxuries. We don’t agree on what is important. That leads to serious fights."</w:t>
      </w:r>
      <w:r>
        <w:t xml:space="preserve"> (Married woman, age 36, resident of </w:t>
      </w:r>
      <w:proofErr w:type="spellStart"/>
      <w:r>
        <w:t>Makole</w:t>
      </w:r>
      <w:proofErr w:type="spellEnd"/>
      <w:r>
        <w:t>, interviewed at church compound, 8th June 2025)</w:t>
      </w:r>
    </w:p>
    <w:p w:rsidR="00140810" w:rsidRPr="00140810" w:rsidRDefault="00140810" w:rsidP="00140810">
      <w:pPr>
        <w:pStyle w:val="NormalWeb"/>
        <w:ind w:left="993" w:right="708"/>
        <w:jc w:val="both"/>
        <w:rPr>
          <w:sz w:val="4"/>
        </w:rPr>
      </w:pPr>
    </w:p>
    <w:p w:rsidR="00A67B97" w:rsidRDefault="00A67B97" w:rsidP="004479DE">
      <w:pPr>
        <w:pStyle w:val="NormalWeb"/>
        <w:spacing w:line="480" w:lineRule="auto"/>
        <w:jc w:val="both"/>
      </w:pPr>
      <w:r>
        <w:t>This experience illustrates how conflicting economic values disrupt household harmony. Financial incompatibility erodes cooperative planning and accountability, making financial decision-making a flashpoint for repeated disputes. Another recurrent theme was economic dependency, where women felt trapped due to lack of personal income or assets.</w:t>
      </w:r>
    </w:p>
    <w:p w:rsidR="00A67B97" w:rsidRDefault="00A67B97" w:rsidP="00140810">
      <w:pPr>
        <w:pStyle w:val="NormalWeb"/>
        <w:ind w:left="709" w:right="708"/>
        <w:jc w:val="both"/>
      </w:pPr>
      <w:r>
        <w:rPr>
          <w:rStyle w:val="Emphasis"/>
        </w:rPr>
        <w:t>"I have no job, so I depend on him for everything. If he refuses money, I cannot even feed the children. That dependence causes so much pain and arguments."</w:t>
      </w:r>
      <w:r>
        <w:t xml:space="preserve"> (Married woman, age 33, resident of </w:t>
      </w:r>
      <w:proofErr w:type="spellStart"/>
      <w:r>
        <w:t>Iyumbu</w:t>
      </w:r>
      <w:proofErr w:type="spellEnd"/>
      <w:r>
        <w:t>, interviewed at her relative’s home, 10th June 2025)</w:t>
      </w:r>
    </w:p>
    <w:p w:rsidR="00140810" w:rsidRPr="00140810" w:rsidRDefault="00140810" w:rsidP="00140810">
      <w:pPr>
        <w:pStyle w:val="NormalWeb"/>
        <w:ind w:left="709" w:right="708"/>
        <w:jc w:val="both"/>
        <w:rPr>
          <w:sz w:val="4"/>
        </w:rPr>
      </w:pPr>
    </w:p>
    <w:p w:rsidR="00A67B97" w:rsidRDefault="00A67B97" w:rsidP="004479DE">
      <w:pPr>
        <w:pStyle w:val="NormalWeb"/>
        <w:spacing w:line="480" w:lineRule="auto"/>
        <w:jc w:val="both"/>
      </w:pPr>
      <w:r>
        <w:t>Here, economic dependence emerges as both a practical and emotional vulnerability. The woman’s lack of economic agency increases her susceptibility to neglect or manipulation, leading to a power imbalance that fosters resentment and persistent conflict. Some participants described financial secrecy and lack of transparency in spending as a trigger of mistrust and arguments.</w:t>
      </w:r>
    </w:p>
    <w:p w:rsidR="00A67B97" w:rsidRDefault="00A67B97" w:rsidP="00140810">
      <w:pPr>
        <w:pStyle w:val="NormalWeb"/>
        <w:ind w:left="709" w:right="850"/>
        <w:jc w:val="both"/>
      </w:pPr>
      <w:r>
        <w:rPr>
          <w:rStyle w:val="Emphasis"/>
        </w:rPr>
        <w:t>"He hides his salary and doesn’t tell me what he earns. I hear from others that he gets more than he gives us. How can you trust a man like that?"</w:t>
      </w:r>
      <w:r>
        <w:t xml:space="preserve"> (Married woman, age 41, resident of </w:t>
      </w:r>
      <w:proofErr w:type="spellStart"/>
      <w:r>
        <w:t>Nzuguni</w:t>
      </w:r>
      <w:proofErr w:type="spellEnd"/>
      <w:r>
        <w:t>, interviewed at social welfare office, 12th June 2025)</w:t>
      </w:r>
    </w:p>
    <w:p w:rsidR="00140810" w:rsidRPr="00140810" w:rsidRDefault="00140810" w:rsidP="00140810">
      <w:pPr>
        <w:pStyle w:val="NormalWeb"/>
        <w:ind w:left="709" w:right="850"/>
        <w:jc w:val="both"/>
        <w:rPr>
          <w:sz w:val="14"/>
        </w:rPr>
      </w:pPr>
    </w:p>
    <w:p w:rsidR="00A67B97" w:rsidRDefault="00A67B97" w:rsidP="004479DE">
      <w:pPr>
        <w:pStyle w:val="NormalWeb"/>
        <w:spacing w:line="480" w:lineRule="auto"/>
        <w:jc w:val="both"/>
      </w:pPr>
      <w:r>
        <w:t>This response reveals how economic secrecy undermines the foundation of marital trust. Financial deception generates suspicion and alienation, weakening the partnership and reinforcing emotional and logistical separation. Entrepreneurial women reported that their economic success sometimes became a source of tension, especially when husbands felt challenged.</w:t>
      </w:r>
    </w:p>
    <w:p w:rsidR="00A67B97" w:rsidRDefault="00A67B97" w:rsidP="00140810">
      <w:pPr>
        <w:pStyle w:val="NormalWeb"/>
        <w:ind w:left="993" w:right="850"/>
        <w:jc w:val="both"/>
      </w:pPr>
      <w:r>
        <w:rPr>
          <w:rStyle w:val="Emphasis"/>
        </w:rPr>
        <w:t>"Since I started earning more than him, he changed. He says I no longer respect him, even when I do nothing wrong. He wants to control everything."</w:t>
      </w:r>
      <w:r>
        <w:t xml:space="preserve"> (Married woman, age 35, resident of </w:t>
      </w:r>
      <w:proofErr w:type="spellStart"/>
      <w:r>
        <w:t>Chang’ombe</w:t>
      </w:r>
      <w:proofErr w:type="spellEnd"/>
      <w:r>
        <w:t>, interviewed at VICOBA meeting hall, 14th June 2025)</w:t>
      </w:r>
    </w:p>
    <w:p w:rsidR="00A67B97" w:rsidRDefault="00A67B97" w:rsidP="004479DE">
      <w:pPr>
        <w:pStyle w:val="NormalWeb"/>
        <w:spacing w:line="480" w:lineRule="auto"/>
        <w:jc w:val="both"/>
      </w:pPr>
      <w:r>
        <w:t>This quote illustrates the fragile balance between empowerment and patriarchal expectations. When men feel economically inferior, they may assert dominance in other ways, leading to possessiveness and conflict. Women's empowerment thus brings unintended domestic challenges in contexts unready for economic gender parity. Some women noted that debt and borrowing practices were key drivers of marital stress.</w:t>
      </w:r>
    </w:p>
    <w:p w:rsidR="00A67B97" w:rsidRDefault="00A67B97" w:rsidP="00140810">
      <w:pPr>
        <w:pStyle w:val="NormalWeb"/>
        <w:ind w:left="993" w:right="566"/>
        <w:jc w:val="both"/>
      </w:pPr>
      <w:r>
        <w:rPr>
          <w:rStyle w:val="Emphasis"/>
        </w:rPr>
        <w:t>"He borrows money from friends and doesn’t repay. Then people come home demanding payment. It shames me, and we end up fighting."</w:t>
      </w:r>
      <w:r>
        <w:t xml:space="preserve"> (Married woman, age 39, resident of </w:t>
      </w:r>
      <w:proofErr w:type="spellStart"/>
      <w:r>
        <w:t>Kizota</w:t>
      </w:r>
      <w:proofErr w:type="spellEnd"/>
      <w:r>
        <w:t>, interviewed at community center, 16th June 2025)</w:t>
      </w:r>
    </w:p>
    <w:p w:rsidR="00A67B97" w:rsidRDefault="00A67B97" w:rsidP="004479DE">
      <w:pPr>
        <w:pStyle w:val="NormalWeb"/>
        <w:spacing w:line="480" w:lineRule="auto"/>
        <w:jc w:val="both"/>
      </w:pPr>
      <w:r>
        <w:t>Debt introduces external pressures that threaten family dignity and disrupt trust. The participant’s frustration shows how irresponsible borrowing strains relationships and adds reputational stress to household burdens. Others lamented the lack of joint budgeting or financial planning as a constant source of friction.</w:t>
      </w:r>
    </w:p>
    <w:p w:rsidR="00A67B97" w:rsidRDefault="00A67B97" w:rsidP="00140810">
      <w:pPr>
        <w:pStyle w:val="NormalWeb"/>
        <w:ind w:left="993" w:right="566"/>
        <w:jc w:val="both"/>
      </w:pPr>
      <w:r>
        <w:rPr>
          <w:rStyle w:val="Emphasis"/>
        </w:rPr>
        <w:t>"We don’t plan together. He spends without informing me, and later there is no money for essentials. Then he blames me for asking."</w:t>
      </w:r>
      <w:r>
        <w:t xml:space="preserve"> (Married woman, age 32, resident of </w:t>
      </w:r>
      <w:proofErr w:type="spellStart"/>
      <w:r>
        <w:t>Kikombo</w:t>
      </w:r>
      <w:proofErr w:type="spellEnd"/>
      <w:r>
        <w:t>, interviewed at neighborhood meeting room, 18th June 2025)</w:t>
      </w:r>
    </w:p>
    <w:p w:rsidR="00140810" w:rsidRPr="00140810" w:rsidRDefault="00140810" w:rsidP="00140810">
      <w:pPr>
        <w:pStyle w:val="NormalWeb"/>
        <w:ind w:left="993" w:right="566"/>
        <w:jc w:val="both"/>
        <w:rPr>
          <w:sz w:val="10"/>
        </w:rPr>
      </w:pPr>
    </w:p>
    <w:p w:rsidR="00A67B97" w:rsidRDefault="00A67B97" w:rsidP="004479DE">
      <w:pPr>
        <w:pStyle w:val="NormalWeb"/>
        <w:spacing w:line="480" w:lineRule="auto"/>
        <w:jc w:val="both"/>
      </w:pPr>
      <w:r>
        <w:t>The absence of shared financial governance fosters conflict by creating confusion, unmet expectations, and blame. This quote emphasizes the need for participatory economic planning in maintaining relational harmony. Participants also pointed to economic favoritism in polygamous settings, where resources were unequally allocated.</w:t>
      </w:r>
    </w:p>
    <w:p w:rsidR="00A67B97" w:rsidRDefault="00A67B97" w:rsidP="00140810">
      <w:pPr>
        <w:pStyle w:val="NormalWeb"/>
        <w:ind w:left="993" w:right="566"/>
        <w:jc w:val="both"/>
      </w:pPr>
      <w:r>
        <w:rPr>
          <w:rStyle w:val="Emphasis"/>
        </w:rPr>
        <w:t>"He gives more to the second wife and forgets about our children. That kind of unfairness makes me bitter every day."</w:t>
      </w:r>
      <w:r>
        <w:t xml:space="preserve"> (Married woman, age 40, resident of </w:t>
      </w:r>
      <w:proofErr w:type="spellStart"/>
      <w:r>
        <w:t>Uhuru</w:t>
      </w:r>
      <w:proofErr w:type="spellEnd"/>
      <w:r>
        <w:t xml:space="preserve"> Ward, interviewed at ward development office, 22nd June 2025)</w:t>
      </w:r>
    </w:p>
    <w:p w:rsidR="00140810" w:rsidRDefault="00140810" w:rsidP="00140810">
      <w:pPr>
        <w:pStyle w:val="NormalWeb"/>
        <w:ind w:left="993" w:right="566"/>
        <w:jc w:val="both"/>
      </w:pPr>
    </w:p>
    <w:p w:rsidR="00A67B97" w:rsidRDefault="00A67B97" w:rsidP="004479DE">
      <w:pPr>
        <w:pStyle w:val="NormalWeb"/>
        <w:spacing w:line="480" w:lineRule="auto"/>
        <w:jc w:val="both"/>
      </w:pPr>
      <w:r>
        <w:t>Economic favoritism exacerbates emotional injury in polygamous households. It leads to perceptions of neglect, discrimination, and inter-household competition, all of which breed conflict. Finally, some respondents revealed that economic stress makes couples emotionally distant and physically withdrawn.</w:t>
      </w:r>
    </w:p>
    <w:p w:rsidR="00A67B97" w:rsidRDefault="00A67B97" w:rsidP="00140810">
      <w:pPr>
        <w:pStyle w:val="NormalWeb"/>
        <w:ind w:left="993" w:right="566"/>
        <w:jc w:val="both"/>
      </w:pPr>
      <w:r>
        <w:rPr>
          <w:rStyle w:val="Emphasis"/>
        </w:rPr>
        <w:t>"When money is tight, we don’t talk much. Everyone becomes cold. You live in the same house but feel like strangers."</w:t>
      </w:r>
      <w:r>
        <w:t xml:space="preserve"> (Married woman, age 28, resident of </w:t>
      </w:r>
      <w:proofErr w:type="spellStart"/>
      <w:r>
        <w:t>Kilimani</w:t>
      </w:r>
      <w:proofErr w:type="spellEnd"/>
      <w:r>
        <w:t>, interviewed at local NGO office, 28th June 2025)</w:t>
      </w:r>
    </w:p>
    <w:p w:rsidR="00140810" w:rsidRPr="00140810" w:rsidRDefault="00140810" w:rsidP="00140810">
      <w:pPr>
        <w:pStyle w:val="NormalWeb"/>
        <w:ind w:left="993" w:right="566"/>
        <w:jc w:val="both"/>
        <w:rPr>
          <w:sz w:val="2"/>
        </w:rPr>
      </w:pPr>
    </w:p>
    <w:p w:rsidR="00A67B97" w:rsidRDefault="00A67B97" w:rsidP="004479DE">
      <w:pPr>
        <w:pStyle w:val="NormalWeb"/>
        <w:spacing w:line="480" w:lineRule="auto"/>
        <w:jc w:val="both"/>
      </w:pPr>
      <w:r>
        <w:t>This quote shows how economic hardship not only affects material conditions but also erodes emotional closeness. The emotional disconnect arising from financial stress weakens the marital bond, leaving partners feeling isolated and unsupported.</w:t>
      </w:r>
    </w:p>
    <w:p w:rsidR="00A67B97" w:rsidRDefault="00A67B97" w:rsidP="004479DE">
      <w:pPr>
        <w:pStyle w:val="NormalWeb"/>
        <w:spacing w:line="480" w:lineRule="auto"/>
        <w:jc w:val="both"/>
      </w:pPr>
      <w:r>
        <w:t>These insights collectively illustrate that economic factors are deeply embedded in the dynamics of marital conflict. Financial instability, dependency, secrecy, inequality, and lack of collaborative planning all serve as recurrent triggers for disputes. Understanding these issues is crucial for designing targeted interventions that promote economic empowerment, transparency, and financial cooperation within marriages.</w:t>
      </w:r>
    </w:p>
    <w:p w:rsidR="00A67B97" w:rsidRDefault="00A67B97" w:rsidP="004479DE">
      <w:pPr>
        <w:pStyle w:val="NormalWeb"/>
        <w:spacing w:line="480" w:lineRule="auto"/>
        <w:jc w:val="both"/>
      </w:pPr>
      <w:r>
        <w:t>Focus group discussions (FGDs) provided additional insight into how economic factors contribute to marital conflicts among couples in Dodoma. These discussions revealed a shared experience of financial strain and economic inequalities, where participants echoed and reinforced one another’s views. The group setting allowed for the emergence of themes that reflect collective frustrations and socio-economic dynamics. Below are selected quotes from FGDs conducted between 1st and 30th June 2025, each interpreted through the researcher’s analytical lens.</w:t>
      </w:r>
      <w:r w:rsidR="00EC1F69">
        <w:t xml:space="preserve"> </w:t>
      </w:r>
      <w:r>
        <w:t>Many participants emphasized that limited or unstable household income is a persistent source of conflict.</w:t>
      </w:r>
    </w:p>
    <w:p w:rsidR="00A67B97" w:rsidRDefault="00A67B97" w:rsidP="00140810">
      <w:pPr>
        <w:pStyle w:val="NormalWeb"/>
        <w:ind w:left="993" w:right="566"/>
        <w:jc w:val="both"/>
      </w:pPr>
      <w:r>
        <w:rPr>
          <w:rStyle w:val="Emphasis"/>
        </w:rPr>
        <w:t>"Even when there is love, if the house has no money, you end up fighting every day. Hunger and debt make people angry."</w:t>
      </w:r>
      <w:r>
        <w:t xml:space="preserve"> (FGD participant, Kikuyu North, discussion held at ward office, 3rd June 2025)</w:t>
      </w:r>
    </w:p>
    <w:p w:rsidR="00A67B97" w:rsidRDefault="00A67B97" w:rsidP="004479DE">
      <w:pPr>
        <w:pStyle w:val="NormalWeb"/>
        <w:spacing w:line="480" w:lineRule="auto"/>
        <w:jc w:val="both"/>
      </w:pPr>
      <w:r>
        <w:t>This statement captures the centrality of economic survival in marriage. The interconnection between emotional strain and material deprivation reflects how resource scarcity can diminish compassion and patience between spouses, ultimately escalating conflict.</w:t>
      </w:r>
      <w:r w:rsidR="00EC1F69">
        <w:t xml:space="preserve"> </w:t>
      </w:r>
      <w:r>
        <w:t>Several women described the stress of being the sole or primary earners in households where their husbands were unemployed or underemployed.</w:t>
      </w:r>
    </w:p>
    <w:p w:rsidR="00A67B97" w:rsidRDefault="00A67B97" w:rsidP="00140810">
      <w:pPr>
        <w:pStyle w:val="NormalWeb"/>
        <w:ind w:left="851" w:right="566"/>
        <w:jc w:val="both"/>
      </w:pPr>
      <w:r>
        <w:rPr>
          <w:rStyle w:val="Emphasis"/>
        </w:rPr>
        <w:t xml:space="preserve">"You work from morning to evening, </w:t>
      </w:r>
      <w:proofErr w:type="gramStart"/>
      <w:r>
        <w:rPr>
          <w:rStyle w:val="Emphasis"/>
        </w:rPr>
        <w:t>then</w:t>
      </w:r>
      <w:proofErr w:type="gramEnd"/>
      <w:r>
        <w:rPr>
          <w:rStyle w:val="Emphasis"/>
        </w:rPr>
        <w:t xml:space="preserve"> come home to a man who asks what you brought. He doesn't contribute but still controls everything."</w:t>
      </w:r>
      <w:r>
        <w:t xml:space="preserve"> (FGD participant, Dodoma </w:t>
      </w:r>
      <w:proofErr w:type="spellStart"/>
      <w:r>
        <w:t>Makulu</w:t>
      </w:r>
      <w:proofErr w:type="spellEnd"/>
      <w:r>
        <w:t>, discussion held at community center, 6th June 2025)</w:t>
      </w:r>
    </w:p>
    <w:p w:rsidR="00140810" w:rsidRPr="00140810" w:rsidRDefault="00140810" w:rsidP="00140810">
      <w:pPr>
        <w:pStyle w:val="NormalWeb"/>
        <w:ind w:left="851" w:right="566"/>
        <w:jc w:val="both"/>
        <w:rPr>
          <w:sz w:val="2"/>
        </w:rPr>
      </w:pPr>
    </w:p>
    <w:p w:rsidR="00A67B97" w:rsidRDefault="00A67B97" w:rsidP="004479DE">
      <w:pPr>
        <w:pStyle w:val="NormalWeb"/>
        <w:spacing w:line="480" w:lineRule="auto"/>
        <w:jc w:val="both"/>
      </w:pPr>
      <w:r>
        <w:t>This reflection highlights the tension created when economic roles are reversed but traditional power dynamics persist. It shows how women's economic contributions may be undervalued or even provoke resistance, fostering discord and undermining mutual respect.</w:t>
      </w:r>
      <w:r w:rsidR="00EC1F69">
        <w:t xml:space="preserve"> </w:t>
      </w:r>
      <w:r>
        <w:t>Discussions also revealed concerns about economic irresponsibility and lack of transparency.</w:t>
      </w:r>
    </w:p>
    <w:p w:rsidR="00A67B97" w:rsidRDefault="00A67B97" w:rsidP="00140810">
      <w:pPr>
        <w:pStyle w:val="NormalWeb"/>
        <w:ind w:left="709" w:right="566"/>
        <w:jc w:val="both"/>
      </w:pPr>
      <w:r>
        <w:rPr>
          <w:rStyle w:val="Emphasis"/>
        </w:rPr>
        <w:t>"Some men get paid and disappear for days. When they return, they have nothing left. No food, no rent. Then they blame the wife for complaining."</w:t>
      </w:r>
      <w:r>
        <w:t xml:space="preserve"> (FGD participant, </w:t>
      </w:r>
      <w:proofErr w:type="spellStart"/>
      <w:r>
        <w:t>Nzuguni</w:t>
      </w:r>
      <w:proofErr w:type="spellEnd"/>
      <w:r>
        <w:t>, discussion held at local church, 9th June 2025)</w:t>
      </w:r>
    </w:p>
    <w:p w:rsidR="00140810" w:rsidRPr="00140810" w:rsidRDefault="00140810" w:rsidP="00140810">
      <w:pPr>
        <w:pStyle w:val="NormalWeb"/>
        <w:ind w:left="709" w:right="566"/>
        <w:jc w:val="both"/>
        <w:rPr>
          <w:sz w:val="2"/>
        </w:rPr>
      </w:pPr>
    </w:p>
    <w:p w:rsidR="00A67B97" w:rsidRDefault="00A67B97" w:rsidP="004479DE">
      <w:pPr>
        <w:pStyle w:val="NormalWeb"/>
        <w:spacing w:line="480" w:lineRule="auto"/>
        <w:jc w:val="both"/>
      </w:pPr>
      <w:r>
        <w:t>This insight portrays financial mismanagement as a form of negligence that affects not only material well-being but also erodes trust. The wife's role as caregiver becomes harder when she is left to pick up the pieces after financial irresponsibility.</w:t>
      </w:r>
      <w:r w:rsidR="00EC1F69">
        <w:t xml:space="preserve"> </w:t>
      </w:r>
      <w:r>
        <w:t>Several participants discussed conflicts arising from different financial values or spending priorities.</w:t>
      </w:r>
    </w:p>
    <w:p w:rsidR="00A67B97" w:rsidRDefault="00A67B97" w:rsidP="00140810">
      <w:pPr>
        <w:pStyle w:val="NormalWeb"/>
        <w:ind w:left="709" w:right="566"/>
        <w:jc w:val="both"/>
      </w:pPr>
      <w:r>
        <w:rPr>
          <w:rStyle w:val="Emphasis"/>
        </w:rPr>
        <w:t>"We want to save for the children, but the husband wants to impress friends. He spends on alcohol, phones, even gambling. Then we fight."</w:t>
      </w:r>
      <w:r>
        <w:t xml:space="preserve"> (FGD participant, </w:t>
      </w:r>
      <w:proofErr w:type="spellStart"/>
      <w:r>
        <w:t>Kilimani</w:t>
      </w:r>
      <w:proofErr w:type="spellEnd"/>
      <w:r>
        <w:t>, discussion held at youth training center, 12th June 2025)</w:t>
      </w:r>
    </w:p>
    <w:p w:rsidR="00140810" w:rsidRPr="00140810" w:rsidRDefault="00140810" w:rsidP="00140810">
      <w:pPr>
        <w:pStyle w:val="NormalWeb"/>
        <w:ind w:left="709" w:right="566"/>
        <w:jc w:val="both"/>
        <w:rPr>
          <w:sz w:val="2"/>
        </w:rPr>
      </w:pPr>
    </w:p>
    <w:p w:rsidR="00A67B97" w:rsidRDefault="00A67B97" w:rsidP="004479DE">
      <w:pPr>
        <w:pStyle w:val="NormalWeb"/>
        <w:spacing w:line="480" w:lineRule="auto"/>
        <w:jc w:val="both"/>
      </w:pPr>
      <w:r>
        <w:t>This statement reflects how divergent financial behaviors rooted in gender and social identity fuel marital discord. When wives prioritize household welfare and husbands focus on social status or entertainment, mutual goals are undermined, creating friction. In polygamous families, economic inequity was a prominent concern.</w:t>
      </w:r>
    </w:p>
    <w:p w:rsidR="00A67B97" w:rsidRDefault="00A67B97" w:rsidP="00140810">
      <w:pPr>
        <w:pStyle w:val="NormalWeb"/>
        <w:ind w:left="567" w:right="566"/>
        <w:jc w:val="both"/>
      </w:pPr>
      <w:r>
        <w:rPr>
          <w:rStyle w:val="Emphasis"/>
        </w:rPr>
        <w:t>"You find one wife gets all the support while the other struggles. It causes jealousy, quarrels, and sometimes even separation."</w:t>
      </w:r>
      <w:r>
        <w:t xml:space="preserve"> (FGD participant, </w:t>
      </w:r>
      <w:proofErr w:type="spellStart"/>
      <w:r>
        <w:t>Chang’ombe</w:t>
      </w:r>
      <w:proofErr w:type="spellEnd"/>
      <w:r>
        <w:t>, discussion held at ward meeting room, 14th June 2025)</w:t>
      </w:r>
    </w:p>
    <w:p w:rsidR="00140810" w:rsidRPr="00F20E01" w:rsidRDefault="00140810" w:rsidP="00140810">
      <w:pPr>
        <w:pStyle w:val="NormalWeb"/>
        <w:ind w:left="567" w:right="566"/>
        <w:jc w:val="both"/>
        <w:rPr>
          <w:sz w:val="2"/>
        </w:rPr>
      </w:pPr>
    </w:p>
    <w:p w:rsidR="00A67B97" w:rsidRDefault="00A67B97" w:rsidP="004479DE">
      <w:pPr>
        <w:pStyle w:val="NormalWeb"/>
        <w:spacing w:line="480" w:lineRule="auto"/>
        <w:jc w:val="both"/>
      </w:pPr>
      <w:r>
        <w:t>This comment underlines the structural disadvantage in polygamous arrangements where resource allocation is uneven. Such disparities deepen emotional resentment and competition among co-wives, adding another layer of complexity to marital conflict. Some women linked economic dependence to vulnerability and silence.</w:t>
      </w:r>
    </w:p>
    <w:p w:rsidR="00A67B97" w:rsidRDefault="00A67B97" w:rsidP="00F20E01">
      <w:pPr>
        <w:pStyle w:val="NormalWeb"/>
        <w:ind w:left="567" w:right="708"/>
        <w:jc w:val="both"/>
      </w:pPr>
      <w:r>
        <w:rPr>
          <w:rStyle w:val="Emphasis"/>
        </w:rPr>
        <w:t>"If you have no job, you fear to talk. Even when he does wrong, you keep quiet because he gives you money."</w:t>
      </w:r>
      <w:r>
        <w:t xml:space="preserve"> (FGD participant, </w:t>
      </w:r>
      <w:proofErr w:type="spellStart"/>
      <w:r>
        <w:t>Mnadani</w:t>
      </w:r>
      <w:proofErr w:type="spellEnd"/>
      <w:r>
        <w:t>, discussion held at VICOBA office, 18th June 2025)</w:t>
      </w:r>
    </w:p>
    <w:p w:rsidR="00F20E01" w:rsidRPr="00F20E01" w:rsidRDefault="00F20E01" w:rsidP="00F20E01">
      <w:pPr>
        <w:pStyle w:val="NormalWeb"/>
        <w:ind w:left="567" w:right="708"/>
        <w:jc w:val="both"/>
        <w:rPr>
          <w:sz w:val="2"/>
        </w:rPr>
      </w:pPr>
    </w:p>
    <w:p w:rsidR="00A67B97" w:rsidRDefault="00A67B97" w:rsidP="004479DE">
      <w:pPr>
        <w:pStyle w:val="NormalWeb"/>
        <w:spacing w:line="480" w:lineRule="auto"/>
        <w:jc w:val="both"/>
      </w:pPr>
      <w:r>
        <w:t>This perspective illustrates how financial dependency disempowers women and curtails their agency within marriage. It highlights the hidden costs of silence, as unresolved conflict festers under economic control. Participants also noted that borrowing money and accumulating debt were sources of embarrassment and marital tension.</w:t>
      </w:r>
    </w:p>
    <w:p w:rsidR="00A67B97" w:rsidRDefault="00A67B97" w:rsidP="00F20E01">
      <w:pPr>
        <w:pStyle w:val="NormalWeb"/>
        <w:ind w:left="567" w:right="708"/>
        <w:jc w:val="both"/>
      </w:pPr>
      <w:r>
        <w:rPr>
          <w:rStyle w:val="Emphasis"/>
        </w:rPr>
        <w:t>"When people come to demand repayment and you didn’t know he took the loan, you feel betrayed. It causes shame and arguments."</w:t>
      </w:r>
      <w:r>
        <w:t xml:space="preserve"> (FGD participant, </w:t>
      </w:r>
      <w:proofErr w:type="spellStart"/>
      <w:r>
        <w:t>Kikombo</w:t>
      </w:r>
      <w:proofErr w:type="spellEnd"/>
      <w:r>
        <w:t>, discussion held at local NGO facility, 22nd June 2025)</w:t>
      </w:r>
    </w:p>
    <w:p w:rsidR="00A67B97" w:rsidRDefault="00A67B97" w:rsidP="004479DE">
      <w:pPr>
        <w:pStyle w:val="NormalWeb"/>
        <w:spacing w:line="480" w:lineRule="auto"/>
        <w:jc w:val="both"/>
      </w:pPr>
      <w:r>
        <w:t>This experience reveals how undisclosed debt compromises trust and undermines financial cooperation. The stress of unexpected obligations leads to public embarrassment and emotional breakdown within the relationship. Many women spoke of their desire for shared financial planning, which was often denied or ignored by their spouses.</w:t>
      </w:r>
    </w:p>
    <w:p w:rsidR="00A67B97" w:rsidRDefault="00A67B97" w:rsidP="00F20E01">
      <w:pPr>
        <w:pStyle w:val="NormalWeb"/>
        <w:ind w:left="567" w:right="708"/>
        <w:jc w:val="both"/>
      </w:pPr>
      <w:r>
        <w:rPr>
          <w:rStyle w:val="Emphasis"/>
        </w:rPr>
        <w:t>"We should sit down and plan money together, but most men don’t allow it. They decide alone. That is where fights begin."</w:t>
      </w:r>
      <w:r>
        <w:t xml:space="preserve"> (FGD participant, </w:t>
      </w:r>
      <w:proofErr w:type="spellStart"/>
      <w:r>
        <w:t>Kizota</w:t>
      </w:r>
      <w:proofErr w:type="spellEnd"/>
      <w:r>
        <w:t>, discussion held at community youth hub, 25th June 2025)</w:t>
      </w:r>
    </w:p>
    <w:p w:rsidR="00A67B97" w:rsidRDefault="00A67B97" w:rsidP="004479DE">
      <w:pPr>
        <w:pStyle w:val="NormalWeb"/>
        <w:spacing w:line="480" w:lineRule="auto"/>
        <w:jc w:val="both"/>
      </w:pPr>
      <w:r>
        <w:t>This concern emphasizes the importance of collaborative decision-making in family finance. When one partner dominates monetary choices, the excluded partner feels disregarded, fuelling conflict over autonomy and accountability. Finally, participants expressed the emotional fatigue of constant financial stress.</w:t>
      </w:r>
    </w:p>
    <w:p w:rsidR="00A67B97" w:rsidRDefault="00A67B97" w:rsidP="00F20E01">
      <w:pPr>
        <w:pStyle w:val="NormalWeb"/>
        <w:ind w:left="567" w:right="708"/>
        <w:jc w:val="both"/>
      </w:pPr>
      <w:r>
        <w:rPr>
          <w:rStyle w:val="Emphasis"/>
        </w:rPr>
        <w:t>"Poverty makes people bitter. Even small issues become big. You fight about salt, sugar, everything."</w:t>
      </w:r>
      <w:r>
        <w:t xml:space="preserve"> (FGD participant, </w:t>
      </w:r>
      <w:proofErr w:type="spellStart"/>
      <w:r>
        <w:t>Uhuru</w:t>
      </w:r>
      <w:proofErr w:type="spellEnd"/>
      <w:r>
        <w:t xml:space="preserve"> Ward, discussion held at social welfare office, 28th June 2025)</w:t>
      </w:r>
    </w:p>
    <w:p w:rsidR="00F20E01" w:rsidRPr="00F20E01" w:rsidRDefault="00F20E01" w:rsidP="00F20E01">
      <w:pPr>
        <w:pStyle w:val="NormalWeb"/>
        <w:ind w:left="567" w:right="708"/>
        <w:jc w:val="both"/>
        <w:rPr>
          <w:sz w:val="2"/>
        </w:rPr>
      </w:pPr>
    </w:p>
    <w:p w:rsidR="00A67B97" w:rsidRDefault="00A67B97" w:rsidP="004479DE">
      <w:pPr>
        <w:pStyle w:val="NormalWeb"/>
        <w:spacing w:line="480" w:lineRule="auto"/>
        <w:jc w:val="both"/>
      </w:pPr>
      <w:r>
        <w:t>This quote distills the cumulative weight of economic hardship into a powerful reflection. The emotional wear and tear of poverty reduces tolerance, increases irritability, and contributes to chronic conflict.</w:t>
      </w:r>
    </w:p>
    <w:p w:rsidR="00A67B97" w:rsidRDefault="00A67B97" w:rsidP="004479DE">
      <w:pPr>
        <w:pStyle w:val="NormalWeb"/>
        <w:spacing w:line="480" w:lineRule="auto"/>
        <w:jc w:val="both"/>
      </w:pPr>
      <w:r>
        <w:t>These findings from FGDs underscore the collective recognition that economic factors are deeply intertwined with marital well-being. Women's narratives reveal how financial stress, control, inequality, and secrecy become enduring sources of tension. As such, addressing marital conflict in Dodoma requires not only interpersonal strategies but also broader economic empowerment and household financial literacy interventions.</w:t>
      </w:r>
    </w:p>
    <w:p w:rsidR="00EC1F69" w:rsidRDefault="00EC1F69" w:rsidP="004479DE">
      <w:pPr>
        <w:pStyle w:val="NormalWeb"/>
        <w:spacing w:line="276" w:lineRule="auto"/>
        <w:jc w:val="both"/>
      </w:pPr>
      <w:r>
        <w:rPr>
          <w:rStyle w:val="Strong"/>
        </w:rPr>
        <w:t>4.4 Coping Strategies and Resolution Mechanisms Adopted by Married Women</w:t>
      </w:r>
      <w:r w:rsidR="004479DE">
        <w:rPr>
          <w:rStyle w:val="Strong"/>
        </w:rPr>
        <w:fldChar w:fldCharType="begin"/>
      </w:r>
      <w:r w:rsidR="004479DE">
        <w:instrText xml:space="preserve"> TC "</w:instrText>
      </w:r>
      <w:r w:rsidR="004479DE" w:rsidRPr="007A53AB">
        <w:rPr>
          <w:rStyle w:val="Strong"/>
        </w:rPr>
        <w:instrText>\</w:instrText>
      </w:r>
      <w:r w:rsidR="004479DE">
        <w:instrText xml:space="preserve">" </w:instrText>
      </w:r>
      <w:bookmarkStart w:id="67" w:name="_Toc214107759"/>
      <w:r w:rsidR="004479DE">
        <w:instrText>\f C \l</w:instrText>
      </w:r>
      <w:bookmarkEnd w:id="67"/>
      <w:r w:rsidR="004479DE">
        <w:instrText xml:space="preserve"> "1" </w:instrText>
      </w:r>
      <w:r w:rsidR="004479DE">
        <w:rPr>
          <w:rStyle w:val="Strong"/>
        </w:rPr>
        <w:fldChar w:fldCharType="end"/>
      </w:r>
    </w:p>
    <w:p w:rsidR="00EC1F69" w:rsidRDefault="00EC1F69" w:rsidP="004479DE">
      <w:pPr>
        <w:pStyle w:val="NormalWeb"/>
        <w:spacing w:line="480" w:lineRule="auto"/>
        <w:jc w:val="both"/>
      </w:pPr>
      <w:r>
        <w:t>This section presents the findings from in-depth interviews related to the third specific objective, which aimed to investigate the coping strategies and resolution mechanisms adopted by married women in addressing marital disputes in Dodoma. The findings offer a nuanced picture of how women navigate marital conflict through both formal and informal strategies. Each selected quote, drawn from interviews conducted between 1st and 30th June 2025, is preceded and followed by the researcher's interpretive voice, highlighting key insights and implications.</w:t>
      </w:r>
      <w:r w:rsidR="00C9726B">
        <w:t xml:space="preserve"> </w:t>
      </w:r>
      <w:r>
        <w:t>One of the most prominent coping strategies involved seeking help from religious institutions and prayer.</w:t>
      </w:r>
    </w:p>
    <w:p w:rsidR="00EC1F69" w:rsidRDefault="00EC1F69" w:rsidP="00F20E01">
      <w:pPr>
        <w:pStyle w:val="NormalWeb"/>
        <w:ind w:left="851" w:right="708"/>
        <w:jc w:val="both"/>
      </w:pPr>
      <w:r>
        <w:rPr>
          <w:rStyle w:val="Emphasis"/>
        </w:rPr>
        <w:t>"When I feel overwhelmed, I go to church. Prayers calm me, and sometimes I talk to my pastor. He advises me to be patient and pray more."</w:t>
      </w:r>
      <w:r>
        <w:t xml:space="preserve"> (Married woman, age 35, resident of </w:t>
      </w:r>
      <w:proofErr w:type="spellStart"/>
      <w:r>
        <w:t>Chamwino</w:t>
      </w:r>
      <w:proofErr w:type="spellEnd"/>
      <w:r>
        <w:t>, interviewed at church office, 2nd June 2025)</w:t>
      </w:r>
    </w:p>
    <w:p w:rsidR="00EC1F69" w:rsidRDefault="00EC1F69" w:rsidP="004479DE">
      <w:pPr>
        <w:pStyle w:val="NormalWeb"/>
        <w:spacing w:line="480" w:lineRule="auto"/>
        <w:jc w:val="both"/>
      </w:pPr>
      <w:r>
        <w:t>This quote demonstrates the spiritual dimension of coping, where faith and religious counsel become avenues for emotional relief. While not always a solution to the root causes of conflict, this strategy offers internal resilience and moral support, especially in settings where formal counseling is scarce.</w:t>
      </w:r>
    </w:p>
    <w:p w:rsidR="00EC1F69" w:rsidRDefault="00EC1F69" w:rsidP="004479DE">
      <w:pPr>
        <w:pStyle w:val="NormalWeb"/>
        <w:spacing w:line="480" w:lineRule="auto"/>
        <w:jc w:val="both"/>
      </w:pPr>
      <w:r>
        <w:t>Many participants emphasized the role of extended family members in mediating marital disputes.</w:t>
      </w:r>
    </w:p>
    <w:p w:rsidR="00EC1F69" w:rsidRDefault="00EC1F69" w:rsidP="00F20E01">
      <w:pPr>
        <w:pStyle w:val="NormalWeb"/>
        <w:ind w:left="851" w:right="708"/>
        <w:jc w:val="both"/>
      </w:pPr>
      <w:r>
        <w:rPr>
          <w:rStyle w:val="Emphasis"/>
        </w:rPr>
        <w:t>"When we fight, I call my elder brother. He talks to both of us and helps cool things down. Without him, I think we would have separated long ago."</w:t>
      </w:r>
      <w:r>
        <w:t xml:space="preserve"> (Married woman, age 40, resident of Dodoma </w:t>
      </w:r>
      <w:proofErr w:type="spellStart"/>
      <w:r>
        <w:t>Mjini</w:t>
      </w:r>
      <w:proofErr w:type="spellEnd"/>
      <w:r>
        <w:t>, interviewed at her home, 4th June 2025)</w:t>
      </w:r>
    </w:p>
    <w:p w:rsidR="00F20E01" w:rsidRPr="00F20E01" w:rsidRDefault="00F20E01" w:rsidP="00F20E01">
      <w:pPr>
        <w:pStyle w:val="NormalWeb"/>
        <w:ind w:left="851" w:right="708"/>
        <w:jc w:val="both"/>
        <w:rPr>
          <w:sz w:val="12"/>
        </w:rPr>
      </w:pPr>
    </w:p>
    <w:p w:rsidR="00EC1F69" w:rsidRDefault="00EC1F69" w:rsidP="004479DE">
      <w:pPr>
        <w:pStyle w:val="NormalWeb"/>
        <w:spacing w:line="480" w:lineRule="auto"/>
        <w:jc w:val="both"/>
      </w:pPr>
      <w:r>
        <w:t>This illustrates the importance of kinship-based conflict resolution. Involving family elders preserves privacy and leverages trusted interpersonal relationships, maintaining harmony without necessarily involving external institutions. However, this may also limit women’s autonomy depending on the nature of advice given.</w:t>
      </w:r>
    </w:p>
    <w:p w:rsidR="00EC1F69" w:rsidRDefault="00EC1F69" w:rsidP="004479DE">
      <w:pPr>
        <w:pStyle w:val="NormalWeb"/>
        <w:spacing w:line="480" w:lineRule="auto"/>
        <w:jc w:val="both"/>
      </w:pPr>
      <w:r>
        <w:t>Another strategy widely mentioned was momentary withdrawal or emotional distancing.</w:t>
      </w:r>
    </w:p>
    <w:p w:rsidR="00EC1F69" w:rsidRDefault="00EC1F69" w:rsidP="00F20E01">
      <w:pPr>
        <w:pStyle w:val="NormalWeb"/>
        <w:ind w:left="567" w:right="566"/>
        <w:jc w:val="both"/>
      </w:pPr>
      <w:r>
        <w:rPr>
          <w:rStyle w:val="Emphasis"/>
        </w:rPr>
        <w:t>"Sometimes when he is angry, I just keep quiet. I wait until he calms down. Talking back only makes things worse."</w:t>
      </w:r>
      <w:r>
        <w:t xml:space="preserve"> (Married woman, age 31, resident of Kikuyu South, interviewed at market stall, 6th June 2025)</w:t>
      </w:r>
    </w:p>
    <w:p w:rsidR="00EC1F69" w:rsidRDefault="00EC1F69" w:rsidP="004479DE">
      <w:pPr>
        <w:pStyle w:val="NormalWeb"/>
        <w:spacing w:line="480" w:lineRule="auto"/>
        <w:jc w:val="both"/>
      </w:pPr>
      <w:r>
        <w:t>This form of coping through silence may prevent immediate escalation, but it also suggests internalized powerlessness. While effective in short-term de-escalation, it suppresses communication, potentially allowing unresolved issues to fester.</w:t>
      </w:r>
      <w:r w:rsidR="00C9726B">
        <w:t xml:space="preserve"> </w:t>
      </w:r>
      <w:r>
        <w:t>Some participants preferred seeking advice from close friends or peers.</w:t>
      </w:r>
    </w:p>
    <w:p w:rsidR="00EC1F69" w:rsidRDefault="00EC1F69" w:rsidP="00F20E01">
      <w:pPr>
        <w:pStyle w:val="NormalWeb"/>
        <w:ind w:left="709" w:right="850"/>
        <w:jc w:val="both"/>
      </w:pPr>
      <w:r>
        <w:rPr>
          <w:rStyle w:val="Emphasis"/>
        </w:rPr>
        <w:t>"I have one friend I trust. When I have a problem, I go to her. She listens and sometimes gives me ideas. At least I feel heard."</w:t>
      </w:r>
      <w:r>
        <w:t xml:space="preserve"> (Married woman, age 36, resident of </w:t>
      </w:r>
      <w:proofErr w:type="spellStart"/>
      <w:r>
        <w:t>Iyumbu</w:t>
      </w:r>
      <w:proofErr w:type="spellEnd"/>
      <w:r>
        <w:t>, interviewed at friend’s house, 8th June 2025)</w:t>
      </w:r>
    </w:p>
    <w:p w:rsidR="00F20E01" w:rsidRPr="00F20E01" w:rsidRDefault="00F20E01" w:rsidP="00F20E01">
      <w:pPr>
        <w:pStyle w:val="NormalWeb"/>
        <w:ind w:left="709" w:right="850"/>
        <w:jc w:val="both"/>
        <w:rPr>
          <w:sz w:val="2"/>
        </w:rPr>
      </w:pPr>
    </w:p>
    <w:p w:rsidR="00EC1F69" w:rsidRDefault="00EC1F69" w:rsidP="004479DE">
      <w:pPr>
        <w:pStyle w:val="NormalWeb"/>
        <w:spacing w:line="480" w:lineRule="auto"/>
        <w:jc w:val="both"/>
      </w:pPr>
      <w:r>
        <w:t>This highlights the therapeutic value of peer support and informal counseling. Such networks offer validation, shared experiences, and emotional ventilation. While not professionalized, they can buffer psychological stress and enhance decision-making confidence.</w:t>
      </w:r>
      <w:r w:rsidR="00C9726B">
        <w:t xml:space="preserve"> </w:t>
      </w:r>
      <w:r>
        <w:t>A number of women described attempts at open dialogue with their spouses as a constructive conflict resolution mechanism.</w:t>
      </w:r>
    </w:p>
    <w:p w:rsidR="00EC1F69" w:rsidRDefault="00EC1F69" w:rsidP="00F20E01">
      <w:pPr>
        <w:pStyle w:val="NormalWeb"/>
        <w:ind w:left="567" w:right="850"/>
        <w:jc w:val="both"/>
      </w:pPr>
      <w:r>
        <w:rPr>
          <w:rStyle w:val="Emphasis"/>
        </w:rPr>
        <w:t>"After we argue, I try to talk to him the next morning. I tell him how I felt and we discuss what to do next time."</w:t>
      </w:r>
      <w:r>
        <w:t xml:space="preserve"> (Married woman, age 33, resident of </w:t>
      </w:r>
      <w:proofErr w:type="spellStart"/>
      <w:r>
        <w:t>Nzuguni</w:t>
      </w:r>
      <w:proofErr w:type="spellEnd"/>
      <w:r>
        <w:t>, interviewed at her tailoring shop, 10th June 2025)</w:t>
      </w:r>
    </w:p>
    <w:p w:rsidR="00F20E01" w:rsidRPr="00F20E01" w:rsidRDefault="00F20E01" w:rsidP="00F20E01">
      <w:pPr>
        <w:pStyle w:val="NormalWeb"/>
        <w:ind w:left="567" w:right="850"/>
        <w:jc w:val="both"/>
        <w:rPr>
          <w:sz w:val="2"/>
        </w:rPr>
      </w:pPr>
    </w:p>
    <w:p w:rsidR="00EC1F69" w:rsidRDefault="00EC1F69" w:rsidP="004479DE">
      <w:pPr>
        <w:pStyle w:val="NormalWeb"/>
        <w:spacing w:line="480" w:lineRule="auto"/>
        <w:jc w:val="both"/>
      </w:pPr>
      <w:r>
        <w:t>This approach represents a proactive and communicative strategy aimed at healing and preventing recurrence. It reflects emotional intelligence and a desire for relational growth. However, its success depends heavily on the receptiveness of the partner.</w:t>
      </w:r>
    </w:p>
    <w:p w:rsidR="00EC1F69" w:rsidRDefault="00EC1F69" w:rsidP="004479DE">
      <w:pPr>
        <w:pStyle w:val="NormalWeb"/>
        <w:spacing w:line="480" w:lineRule="auto"/>
        <w:jc w:val="both"/>
      </w:pPr>
      <w:r>
        <w:t>Some participants utilized temporary separation as a strategy to allow emotional space and reflection.</w:t>
      </w:r>
    </w:p>
    <w:p w:rsidR="00EC1F69" w:rsidRDefault="00EC1F69" w:rsidP="00F20E01">
      <w:pPr>
        <w:pStyle w:val="NormalWeb"/>
        <w:ind w:left="709" w:right="850"/>
        <w:jc w:val="both"/>
      </w:pPr>
      <w:r>
        <w:rPr>
          <w:rStyle w:val="Emphasis"/>
        </w:rPr>
        <w:t>"When things get too heated, I go to my parents for a few days. It helps us both cool off and think clearly."</w:t>
      </w:r>
      <w:r>
        <w:t xml:space="preserve"> (Married woman, age 30, resident of </w:t>
      </w:r>
      <w:proofErr w:type="spellStart"/>
      <w:r>
        <w:t>Kilimani</w:t>
      </w:r>
      <w:proofErr w:type="spellEnd"/>
      <w:r>
        <w:t>, interviewed at her parents’ home, 12th June 2025)</w:t>
      </w:r>
    </w:p>
    <w:p w:rsidR="00F20E01" w:rsidRPr="00F20E01" w:rsidRDefault="00F20E01" w:rsidP="00F20E01">
      <w:pPr>
        <w:pStyle w:val="NormalWeb"/>
        <w:ind w:left="709" w:right="850"/>
        <w:jc w:val="both"/>
        <w:rPr>
          <w:sz w:val="8"/>
        </w:rPr>
      </w:pPr>
    </w:p>
    <w:p w:rsidR="00EC1F69" w:rsidRDefault="00EC1F69" w:rsidP="004479DE">
      <w:pPr>
        <w:pStyle w:val="NormalWeb"/>
        <w:spacing w:line="480" w:lineRule="auto"/>
        <w:jc w:val="both"/>
      </w:pPr>
      <w:r>
        <w:t>Separation as a cooling-off strategy signals the need for emotional boundaries. It helps prevent escalation into violence or emotional breakdown. However, without follow-up resolution efforts, it may risk becoming a cyclical escape.</w:t>
      </w:r>
      <w:r w:rsidR="00C9726B">
        <w:t xml:space="preserve"> </w:t>
      </w:r>
      <w:r>
        <w:t>Economic self-reliance was also noted as a protective mechanism.</w:t>
      </w:r>
    </w:p>
    <w:p w:rsidR="00EC1F69" w:rsidRDefault="00EC1F69" w:rsidP="00F20E01">
      <w:pPr>
        <w:pStyle w:val="NormalWeb"/>
        <w:ind w:left="709" w:right="850"/>
        <w:jc w:val="both"/>
      </w:pPr>
      <w:r>
        <w:rPr>
          <w:rStyle w:val="Emphasis"/>
        </w:rPr>
        <w:t>"Now that I have my own business, I feel stronger. Even if we fight, I know I can stand on my feet."</w:t>
      </w:r>
      <w:r>
        <w:t xml:space="preserve"> (Married woman, age 38, resident of </w:t>
      </w:r>
      <w:proofErr w:type="spellStart"/>
      <w:r>
        <w:t>Makole</w:t>
      </w:r>
      <w:proofErr w:type="spellEnd"/>
      <w:r>
        <w:t>, interviewed at her shop, 14th June 2025)</w:t>
      </w:r>
    </w:p>
    <w:p w:rsidR="00F20E01" w:rsidRPr="00F20E01" w:rsidRDefault="00F20E01" w:rsidP="00F20E01">
      <w:pPr>
        <w:pStyle w:val="NormalWeb"/>
        <w:ind w:left="709" w:right="850"/>
        <w:jc w:val="both"/>
        <w:rPr>
          <w:sz w:val="12"/>
        </w:rPr>
      </w:pPr>
    </w:p>
    <w:p w:rsidR="00EC1F69" w:rsidRDefault="00EC1F69" w:rsidP="004479DE">
      <w:pPr>
        <w:pStyle w:val="NormalWeb"/>
        <w:spacing w:line="480" w:lineRule="auto"/>
        <w:jc w:val="both"/>
      </w:pPr>
      <w:r>
        <w:t>This quote highlights the empowering role of financial independence in conflict navigation. Economic agency provides not only practical alternatives but also emotional confidence, reducing the fear of abandonment or manipulation.</w:t>
      </w:r>
      <w:r w:rsidR="00C9726B">
        <w:t xml:space="preserve"> </w:t>
      </w:r>
      <w:r>
        <w:t xml:space="preserve">Others indicated that tolerance and acceptance were </w:t>
      </w:r>
      <w:proofErr w:type="gramStart"/>
      <w:r>
        <w:t>key</w:t>
      </w:r>
      <w:proofErr w:type="gramEnd"/>
      <w:r>
        <w:t xml:space="preserve"> to maintaining peace in marriage.</w:t>
      </w:r>
    </w:p>
    <w:p w:rsidR="00EC1F69" w:rsidRDefault="00EC1F69" w:rsidP="00F20E01">
      <w:pPr>
        <w:pStyle w:val="NormalWeb"/>
        <w:ind w:left="709" w:right="850"/>
        <w:jc w:val="both"/>
      </w:pPr>
      <w:r>
        <w:rPr>
          <w:rStyle w:val="Emphasis"/>
        </w:rPr>
        <w:t>"I have accepted that he won’t change. I choose to focus on my children and ignore his bad behavior."</w:t>
      </w:r>
      <w:r>
        <w:t xml:space="preserve"> (Married woman, age 42, resident of </w:t>
      </w:r>
      <w:proofErr w:type="spellStart"/>
      <w:r>
        <w:t>Kikombo</w:t>
      </w:r>
      <w:proofErr w:type="spellEnd"/>
      <w:r>
        <w:t>, interviewed at neighborhood center, 16th June 2025)</w:t>
      </w:r>
    </w:p>
    <w:p w:rsidR="00F20E01" w:rsidRPr="00F20E01" w:rsidRDefault="00F20E01" w:rsidP="00F20E01">
      <w:pPr>
        <w:pStyle w:val="NormalWeb"/>
        <w:ind w:left="709" w:right="850"/>
        <w:jc w:val="both"/>
        <w:rPr>
          <w:sz w:val="4"/>
        </w:rPr>
      </w:pPr>
    </w:p>
    <w:p w:rsidR="00EC1F69" w:rsidRDefault="00EC1F69" w:rsidP="004479DE">
      <w:pPr>
        <w:pStyle w:val="NormalWeb"/>
        <w:spacing w:line="480" w:lineRule="auto"/>
        <w:jc w:val="both"/>
      </w:pPr>
      <w:r>
        <w:t>This passive coping strategy suggests endurance over confrontation. While it may preserve family unity, it risks perpetuating emotional dissatisfaction and reinforcing gendered sacrifice norms.</w:t>
      </w:r>
      <w:r w:rsidR="00C9726B">
        <w:t xml:space="preserve"> </w:t>
      </w:r>
      <w:r>
        <w:t>Several participants said they turn to professional counseling, where available.</w:t>
      </w:r>
    </w:p>
    <w:p w:rsidR="00EC1F69" w:rsidRDefault="00EC1F69" w:rsidP="00F20E01">
      <w:pPr>
        <w:pStyle w:val="NormalWeb"/>
        <w:ind w:left="709" w:right="708"/>
        <w:jc w:val="both"/>
      </w:pPr>
      <w:r>
        <w:rPr>
          <w:rStyle w:val="Emphasis"/>
        </w:rPr>
        <w:t>"We went to a marriage counselor at the health center. She helped us understand how to talk without shouting."</w:t>
      </w:r>
      <w:r>
        <w:t xml:space="preserve"> (Married woman, age 34, resident of </w:t>
      </w:r>
      <w:proofErr w:type="spellStart"/>
      <w:r>
        <w:t>Uhuru</w:t>
      </w:r>
      <w:proofErr w:type="spellEnd"/>
      <w:r>
        <w:t xml:space="preserve"> Ward, interviewed at health center, 18th June 2025)</w:t>
      </w:r>
    </w:p>
    <w:p w:rsidR="00F20E01" w:rsidRPr="00F20E01" w:rsidRDefault="00F20E01" w:rsidP="00F20E01">
      <w:pPr>
        <w:pStyle w:val="NormalWeb"/>
        <w:ind w:left="709" w:right="708"/>
        <w:jc w:val="both"/>
        <w:rPr>
          <w:sz w:val="10"/>
        </w:rPr>
      </w:pPr>
    </w:p>
    <w:p w:rsidR="00EC1F69" w:rsidRDefault="00EC1F69" w:rsidP="004479DE">
      <w:pPr>
        <w:pStyle w:val="NormalWeb"/>
        <w:spacing w:line="480" w:lineRule="auto"/>
        <w:jc w:val="both"/>
      </w:pPr>
      <w:r>
        <w:t>This reflects the growing acceptance and impact of formal marital counseling services. While not yet widespread, professional intervention helps build communication tools and conflict resolution skills grounded in neutrality and guidance.</w:t>
      </w:r>
      <w:r w:rsidR="00C9726B">
        <w:t xml:space="preserve"> </w:t>
      </w:r>
      <w:r>
        <w:t>Forgiveness and shared religious rituals also emerged as emotional bridges.</w:t>
      </w:r>
    </w:p>
    <w:p w:rsidR="00EC1F69" w:rsidRDefault="00EC1F69" w:rsidP="00F20E01">
      <w:pPr>
        <w:pStyle w:val="NormalWeb"/>
        <w:ind w:left="567" w:right="708"/>
        <w:jc w:val="both"/>
      </w:pPr>
      <w:r>
        <w:rPr>
          <w:rStyle w:val="Emphasis"/>
        </w:rPr>
        <w:t>"When we attend mosque together and pray, I feel closer to him. We forgive each other through faith."</w:t>
      </w:r>
      <w:r>
        <w:t xml:space="preserve"> (Married woman, age 29, resident of </w:t>
      </w:r>
      <w:proofErr w:type="spellStart"/>
      <w:r>
        <w:t>Chang’ombe</w:t>
      </w:r>
      <w:proofErr w:type="spellEnd"/>
      <w:r>
        <w:t>, interviewed at mosque courtyard, 20th June 2025)</w:t>
      </w:r>
    </w:p>
    <w:p w:rsidR="00F20E01" w:rsidRPr="00F20E01" w:rsidRDefault="00F20E01" w:rsidP="00F20E01">
      <w:pPr>
        <w:pStyle w:val="NormalWeb"/>
        <w:ind w:left="567" w:right="708"/>
        <w:jc w:val="both"/>
        <w:rPr>
          <w:sz w:val="10"/>
        </w:rPr>
      </w:pPr>
    </w:p>
    <w:p w:rsidR="00EC1F69" w:rsidRDefault="00EC1F69" w:rsidP="004479DE">
      <w:pPr>
        <w:pStyle w:val="NormalWeb"/>
        <w:spacing w:line="480" w:lineRule="auto"/>
        <w:jc w:val="both"/>
      </w:pPr>
      <w:r>
        <w:t>Religious rituals serve as symbolic and emotional reset mechanisms. They provide collective healing, reinforce shared identity, and promote reconciliation, particularly in faith-centric households.</w:t>
      </w:r>
      <w:r w:rsidR="00C9726B">
        <w:t xml:space="preserve"> </w:t>
      </w:r>
      <w:r>
        <w:t>Others utilized journaling or prayer diaries as personal coping outlets.</w:t>
      </w:r>
    </w:p>
    <w:p w:rsidR="00EC1F69" w:rsidRDefault="00EC1F69" w:rsidP="00F20E01">
      <w:pPr>
        <w:pStyle w:val="NormalWeb"/>
        <w:ind w:left="567" w:right="708"/>
        <w:jc w:val="both"/>
      </w:pPr>
      <w:r>
        <w:rPr>
          <w:rStyle w:val="Emphasis"/>
        </w:rPr>
        <w:t>"I write everything in my diary. It helps me understand my feelings. Sometimes I read old entries and see how far I’ve come."</w:t>
      </w:r>
      <w:r>
        <w:t xml:space="preserve"> (Married woman, age 37, resident of </w:t>
      </w:r>
      <w:proofErr w:type="spellStart"/>
      <w:r>
        <w:t>Kizota</w:t>
      </w:r>
      <w:proofErr w:type="spellEnd"/>
      <w:r>
        <w:t>, interviewed at home, 24th June 2025)</w:t>
      </w:r>
    </w:p>
    <w:p w:rsidR="00F20E01" w:rsidRPr="00F20E01" w:rsidRDefault="00F20E01" w:rsidP="00F20E01">
      <w:pPr>
        <w:pStyle w:val="NormalWeb"/>
        <w:ind w:left="567" w:right="708"/>
        <w:jc w:val="both"/>
        <w:rPr>
          <w:sz w:val="2"/>
        </w:rPr>
      </w:pPr>
    </w:p>
    <w:p w:rsidR="00EC1F69" w:rsidRDefault="00EC1F69" w:rsidP="004479DE">
      <w:pPr>
        <w:pStyle w:val="NormalWeb"/>
        <w:spacing w:line="480" w:lineRule="auto"/>
        <w:jc w:val="both"/>
      </w:pPr>
      <w:r>
        <w:t>This inward coping mechanism reflects emotional self-regulation and introspection. Writing serves as a non-verbal therapeutic exercise, helping women process conflict and monitor emotional journeys.</w:t>
      </w:r>
      <w:r w:rsidR="00C9726B">
        <w:t xml:space="preserve"> </w:t>
      </w:r>
      <w:r>
        <w:t>Finally, a small number expressed readiness to exit harmful relationships.</w:t>
      </w:r>
    </w:p>
    <w:p w:rsidR="00EC1F69" w:rsidRDefault="00EC1F69" w:rsidP="00F20E01">
      <w:pPr>
        <w:pStyle w:val="NormalWeb"/>
        <w:ind w:left="709" w:right="708"/>
        <w:jc w:val="both"/>
      </w:pPr>
      <w:r>
        <w:rPr>
          <w:rStyle w:val="Emphasis"/>
        </w:rPr>
        <w:t>"After years of insults, I decided to leave. I told him, this is not the life I want. I now live peacefully with my children."</w:t>
      </w:r>
      <w:r>
        <w:t xml:space="preserve"> (Married woman, age 41, resident of </w:t>
      </w:r>
      <w:proofErr w:type="spellStart"/>
      <w:r>
        <w:t>Mnadani</w:t>
      </w:r>
      <w:proofErr w:type="spellEnd"/>
      <w:r>
        <w:t>, interviewed at social worker’s office, 28th June 2025)</w:t>
      </w:r>
    </w:p>
    <w:p w:rsidR="00F20E01" w:rsidRPr="00F20E01" w:rsidRDefault="00F20E01" w:rsidP="00F20E01">
      <w:pPr>
        <w:pStyle w:val="NormalWeb"/>
        <w:ind w:left="709" w:right="708"/>
        <w:jc w:val="both"/>
        <w:rPr>
          <w:sz w:val="6"/>
        </w:rPr>
      </w:pPr>
    </w:p>
    <w:p w:rsidR="00EC1F69" w:rsidRDefault="00EC1F69" w:rsidP="004479DE">
      <w:pPr>
        <w:pStyle w:val="NormalWeb"/>
        <w:spacing w:line="480" w:lineRule="auto"/>
        <w:jc w:val="both"/>
      </w:pPr>
      <w:r>
        <w:t>This reflects a transformative resolution strategy based on self-preservation and empowerment. Leaving a toxic marriage may be the ultimate coping mechanism when other strategies fail. It underlines the need for supportive structures for women choosing this path.</w:t>
      </w:r>
    </w:p>
    <w:p w:rsidR="00EC1F69" w:rsidRDefault="00EC1F69" w:rsidP="004479DE">
      <w:pPr>
        <w:pStyle w:val="NormalWeb"/>
        <w:spacing w:line="480" w:lineRule="auto"/>
        <w:jc w:val="both"/>
      </w:pPr>
      <w:r>
        <w:t>These in-depth interview findings illustrate a spectrum of coping strategies—ranging from avoidance and endurance to empowerment and resolution. They reflect the adaptability of women in navigating conflict under varied cultural, emotional, and economic constraints.</w:t>
      </w:r>
    </w:p>
    <w:p w:rsidR="00C9726B" w:rsidRDefault="00C9726B" w:rsidP="004479DE">
      <w:pPr>
        <w:pStyle w:val="NormalWeb"/>
        <w:spacing w:line="480" w:lineRule="auto"/>
        <w:jc w:val="both"/>
      </w:pPr>
      <w:r>
        <w:t>Focus group discussions (FGDs) further enriched the understanding of coping strategies and resolution mechanisms adopted by married women in addressing marital disputes. These group settings provided collective reflections and communal narratives about how women in Dodoma navigate marital challenges. The responses revealed a blend of culturally rooted practices, spiritual resources, interpersonal interventions, and personal endurance strategies. Each quote below, drawn from FGDs held between 1st and 30th June 2025, is framed by analytical reflections to capture broader meanings and implications. Participants frequently emphasized the role of community elders and extended family in resolving disputes.</w:t>
      </w:r>
    </w:p>
    <w:p w:rsidR="00C9726B" w:rsidRDefault="00C9726B" w:rsidP="00F20E01">
      <w:pPr>
        <w:pStyle w:val="NormalWeb"/>
        <w:ind w:left="993" w:right="566"/>
        <w:jc w:val="both"/>
      </w:pPr>
      <w:r>
        <w:rPr>
          <w:rStyle w:val="Emphasis"/>
        </w:rPr>
        <w:t>"When issues arise, we go to elders. They listen to both sides and give advice. Sometimes their words calm us better than anyone else."</w:t>
      </w:r>
      <w:r>
        <w:t xml:space="preserve"> (FGD participant, Kikuyu North, discussion held at ward office, 3rd June 2025)</w:t>
      </w:r>
    </w:p>
    <w:p w:rsidR="00C9726B" w:rsidRDefault="00C9726B" w:rsidP="004479DE">
      <w:pPr>
        <w:pStyle w:val="NormalWeb"/>
        <w:spacing w:line="480" w:lineRule="auto"/>
        <w:jc w:val="both"/>
      </w:pPr>
      <w:r>
        <w:t>This quote underscores the value of traditional authority structures in managing conflict. Elders command respect and often serve as mediators trusted by both partners. However, this strategy may risk reinforcing patriarchal norms if not balanced with gender sensitivity.</w:t>
      </w:r>
    </w:p>
    <w:p w:rsidR="00C9726B" w:rsidRDefault="00C9726B" w:rsidP="004479DE">
      <w:pPr>
        <w:pStyle w:val="NormalWeb"/>
        <w:spacing w:line="480" w:lineRule="auto"/>
        <w:jc w:val="both"/>
      </w:pPr>
      <w:r>
        <w:t>Women in several groups cited prayer and religious gatherings as a source of emotional strength and stability.</w:t>
      </w:r>
    </w:p>
    <w:p w:rsidR="00C9726B" w:rsidRDefault="00C9726B" w:rsidP="00F20E01">
      <w:pPr>
        <w:pStyle w:val="NormalWeb"/>
        <w:ind w:left="851" w:right="850"/>
        <w:jc w:val="both"/>
      </w:pPr>
      <w:r>
        <w:rPr>
          <w:rStyle w:val="Emphasis"/>
        </w:rPr>
        <w:t>"We pray together in our women’s group every Friday. Sharing and praying gives us hope. Even if the problem is not solved, we feel stronger."</w:t>
      </w:r>
      <w:r>
        <w:t xml:space="preserve"> (FGD participant, </w:t>
      </w:r>
      <w:proofErr w:type="spellStart"/>
      <w:r>
        <w:t>Nzuguni</w:t>
      </w:r>
      <w:proofErr w:type="spellEnd"/>
      <w:r>
        <w:t>, discussion held at local mosque, 6th June 2025)</w:t>
      </w:r>
    </w:p>
    <w:p w:rsidR="00F20E01" w:rsidRPr="00F20E01" w:rsidRDefault="00F20E01" w:rsidP="00F20E01">
      <w:pPr>
        <w:pStyle w:val="NormalWeb"/>
        <w:ind w:left="851" w:right="850"/>
        <w:jc w:val="both"/>
        <w:rPr>
          <w:sz w:val="10"/>
        </w:rPr>
      </w:pPr>
    </w:p>
    <w:p w:rsidR="00C9726B" w:rsidRDefault="00C9726B" w:rsidP="004479DE">
      <w:pPr>
        <w:pStyle w:val="NormalWeb"/>
        <w:spacing w:line="480" w:lineRule="auto"/>
        <w:jc w:val="both"/>
      </w:pPr>
      <w:r>
        <w:t>Here, spiritual collectivism serves as a psychological buffer against distress. Religious fellowship helps normalize emotional struggles and cultivates a shared sense of endurance and empowerment among married women. Emotional withdrawal or silence was often employed to de-escalate tension.</w:t>
      </w:r>
    </w:p>
    <w:p w:rsidR="00C9726B" w:rsidRDefault="00C9726B" w:rsidP="00F20E01">
      <w:pPr>
        <w:pStyle w:val="NormalWeb"/>
        <w:ind w:left="709" w:right="850"/>
        <w:jc w:val="both"/>
      </w:pPr>
      <w:r>
        <w:rPr>
          <w:rStyle w:val="Emphasis"/>
        </w:rPr>
        <w:t>"Sometimes the best way is to keep quiet. If you answer back, things get worse. Silence becomes our shield."</w:t>
      </w:r>
      <w:r>
        <w:t xml:space="preserve"> (FGD participant, </w:t>
      </w:r>
      <w:proofErr w:type="spellStart"/>
      <w:r>
        <w:t>Chang’ombe</w:t>
      </w:r>
      <w:proofErr w:type="spellEnd"/>
      <w:r>
        <w:t>, discussion held at women’s center, 9th June 2025)</w:t>
      </w:r>
    </w:p>
    <w:p w:rsidR="00F20E01" w:rsidRPr="00F20E01" w:rsidRDefault="00F20E01" w:rsidP="00F20E01">
      <w:pPr>
        <w:pStyle w:val="NormalWeb"/>
        <w:ind w:left="709" w:right="850"/>
        <w:jc w:val="both"/>
        <w:rPr>
          <w:sz w:val="8"/>
        </w:rPr>
      </w:pPr>
    </w:p>
    <w:p w:rsidR="00C9726B" w:rsidRDefault="00C9726B" w:rsidP="004479DE">
      <w:pPr>
        <w:pStyle w:val="NormalWeb"/>
        <w:spacing w:line="480" w:lineRule="auto"/>
        <w:jc w:val="both"/>
      </w:pPr>
      <w:r>
        <w:t>This reveals how silence functions both as a defensive and strategic tool in emotionally charged situations. While it may preserve peace in the short term, it can also suppress deeper relational healing and open communication. Several women reported forming informal support networks with peers facing similar marital challenges.</w:t>
      </w:r>
    </w:p>
    <w:p w:rsidR="00C9726B" w:rsidRDefault="00C9726B" w:rsidP="00F20E01">
      <w:pPr>
        <w:pStyle w:val="NormalWeb"/>
        <w:spacing w:line="276" w:lineRule="auto"/>
        <w:ind w:left="1134" w:right="708"/>
        <w:jc w:val="both"/>
      </w:pPr>
      <w:r>
        <w:rPr>
          <w:rStyle w:val="Emphasis"/>
        </w:rPr>
        <w:t>"We talk with other women in the neighborhood. We encourage each other, give advice, and sometimes just cry together."</w:t>
      </w:r>
      <w:r>
        <w:t xml:space="preserve"> (FGD participant, </w:t>
      </w:r>
      <w:proofErr w:type="spellStart"/>
      <w:r>
        <w:t>Makole</w:t>
      </w:r>
      <w:proofErr w:type="spellEnd"/>
      <w:r>
        <w:t xml:space="preserve">, discussion held at VICOBA </w:t>
      </w:r>
      <w:proofErr w:type="spellStart"/>
      <w:r>
        <w:t>venue</w:t>
      </w:r>
      <w:proofErr w:type="spellEnd"/>
      <w:r>
        <w:t>, 12th June 2025)</w:t>
      </w:r>
    </w:p>
    <w:p w:rsidR="00F20E01" w:rsidRPr="00F20E01" w:rsidRDefault="00F20E01" w:rsidP="00F20E01">
      <w:pPr>
        <w:pStyle w:val="NormalWeb"/>
        <w:spacing w:line="276" w:lineRule="auto"/>
        <w:ind w:left="1134" w:right="708"/>
        <w:jc w:val="both"/>
        <w:rPr>
          <w:sz w:val="8"/>
        </w:rPr>
      </w:pPr>
    </w:p>
    <w:p w:rsidR="00C9726B" w:rsidRDefault="00C9726B" w:rsidP="004479DE">
      <w:pPr>
        <w:pStyle w:val="NormalWeb"/>
        <w:spacing w:line="480" w:lineRule="auto"/>
        <w:jc w:val="both"/>
      </w:pPr>
      <w:r>
        <w:t>Peer solidarity provides emotional validation and guidance. These organic networks become spaces of mutual comfort and problem-solving, especially in contexts where formal counseling services are unavailable or inaccessible. Some participants indicated that humor and distraction were useful coping techniques.</w:t>
      </w:r>
    </w:p>
    <w:p w:rsidR="00C9726B" w:rsidRDefault="00C9726B" w:rsidP="00F20E01">
      <w:pPr>
        <w:pStyle w:val="NormalWeb"/>
        <w:spacing w:line="276" w:lineRule="auto"/>
        <w:ind w:left="993" w:right="708"/>
        <w:jc w:val="both"/>
      </w:pPr>
      <w:r>
        <w:rPr>
          <w:rStyle w:val="Emphasis"/>
        </w:rPr>
        <w:t>"When things are bad, I watch comedy or talk to neighbors. Laughing helps me forget and regain strength."</w:t>
      </w:r>
      <w:r>
        <w:t xml:space="preserve"> (FGD participant, </w:t>
      </w:r>
      <w:proofErr w:type="spellStart"/>
      <w:r>
        <w:t>Iyumbu</w:t>
      </w:r>
      <w:proofErr w:type="spellEnd"/>
      <w:r>
        <w:t>, discussion held at youth center, 15th June 2025)</w:t>
      </w:r>
    </w:p>
    <w:p w:rsidR="00F20E01" w:rsidRPr="00F20E01" w:rsidRDefault="00F20E01" w:rsidP="00F20E01">
      <w:pPr>
        <w:pStyle w:val="NormalWeb"/>
        <w:spacing w:line="276" w:lineRule="auto"/>
        <w:ind w:left="993" w:right="708"/>
        <w:jc w:val="both"/>
        <w:rPr>
          <w:sz w:val="8"/>
        </w:rPr>
      </w:pPr>
    </w:p>
    <w:p w:rsidR="00C9726B" w:rsidRDefault="00C9726B" w:rsidP="004479DE">
      <w:pPr>
        <w:pStyle w:val="NormalWeb"/>
        <w:spacing w:line="480" w:lineRule="auto"/>
        <w:jc w:val="both"/>
      </w:pPr>
      <w:r>
        <w:t>This approach demonstrates how emotional regulation through distraction can temporarily relieve psychological pressure. While not a long-term solution, it illustrates adaptive resilience through everyday activities. Economic empowerment was cited as both a preventative and reactive mechanism for marital stability.</w:t>
      </w:r>
    </w:p>
    <w:p w:rsidR="00C9726B" w:rsidRDefault="00C9726B" w:rsidP="009836CC">
      <w:pPr>
        <w:pStyle w:val="NormalWeb"/>
        <w:ind w:left="851" w:right="708"/>
        <w:jc w:val="both"/>
      </w:pPr>
      <w:r>
        <w:rPr>
          <w:rStyle w:val="Emphasis"/>
        </w:rPr>
        <w:t>"Having my own money makes a big difference. When I contribute to the house, he respects me more. And I don’t feel trapped."</w:t>
      </w:r>
      <w:r>
        <w:t xml:space="preserve"> (FGD participant, </w:t>
      </w:r>
      <w:proofErr w:type="spellStart"/>
      <w:r>
        <w:t>Kilimani</w:t>
      </w:r>
      <w:proofErr w:type="spellEnd"/>
      <w:r>
        <w:t>, discussion held at cooperative society hall, 18th June 2025)</w:t>
      </w:r>
    </w:p>
    <w:p w:rsidR="009836CC" w:rsidRPr="009836CC" w:rsidRDefault="009836CC" w:rsidP="009836CC">
      <w:pPr>
        <w:pStyle w:val="NormalWeb"/>
        <w:ind w:left="851" w:right="708"/>
        <w:jc w:val="both"/>
        <w:rPr>
          <w:sz w:val="2"/>
        </w:rPr>
      </w:pPr>
    </w:p>
    <w:p w:rsidR="00C9726B" w:rsidRDefault="00C9726B" w:rsidP="004479DE">
      <w:pPr>
        <w:pStyle w:val="NormalWeb"/>
        <w:spacing w:line="480" w:lineRule="auto"/>
        <w:jc w:val="both"/>
      </w:pPr>
      <w:r>
        <w:t>This quote highlights how economic agency shifts power dynamics within marriage. Financial independence fosters negotiation and decision-making capacity, reducing vulnerability and dependence-based conflict. Joint participation in religious activities was identified as a way to restore closeness and mutual forgiveness.</w:t>
      </w:r>
    </w:p>
    <w:p w:rsidR="00C9726B" w:rsidRDefault="00C9726B" w:rsidP="009836CC">
      <w:pPr>
        <w:pStyle w:val="NormalWeb"/>
        <w:ind w:left="851" w:right="708"/>
        <w:jc w:val="both"/>
      </w:pPr>
      <w:r>
        <w:rPr>
          <w:rStyle w:val="Emphasis"/>
        </w:rPr>
        <w:t>"We go to church together and sometimes attend marriage seminars. It helps us reconnect spiritually and remember our vows."</w:t>
      </w:r>
      <w:r>
        <w:t xml:space="preserve"> (FGD participant, Dodoma </w:t>
      </w:r>
      <w:proofErr w:type="spellStart"/>
      <w:r>
        <w:t>Makulu</w:t>
      </w:r>
      <w:proofErr w:type="spellEnd"/>
      <w:r>
        <w:t>, discussion held at church hall, 21st June 2025)</w:t>
      </w:r>
    </w:p>
    <w:p w:rsidR="009836CC" w:rsidRPr="009836CC" w:rsidRDefault="009836CC" w:rsidP="009836CC">
      <w:pPr>
        <w:pStyle w:val="NormalWeb"/>
        <w:ind w:left="851" w:right="708"/>
        <w:jc w:val="both"/>
        <w:rPr>
          <w:sz w:val="12"/>
        </w:rPr>
      </w:pPr>
    </w:p>
    <w:p w:rsidR="00C9726B" w:rsidRDefault="00C9726B" w:rsidP="004479DE">
      <w:pPr>
        <w:pStyle w:val="NormalWeb"/>
        <w:spacing w:line="480" w:lineRule="auto"/>
        <w:jc w:val="both"/>
      </w:pPr>
      <w:r>
        <w:t>Such shared spiritual experiences reinforce commitment and provide structured opportunities for reconciliation. They also position the church as a community resource for marital enrichment. Some participants spoke of using child-centered thinking to maintain composure.</w:t>
      </w:r>
    </w:p>
    <w:p w:rsidR="00C9726B" w:rsidRDefault="00C9726B" w:rsidP="009836CC">
      <w:pPr>
        <w:pStyle w:val="NormalWeb"/>
        <w:ind w:left="709" w:right="566"/>
        <w:jc w:val="both"/>
      </w:pPr>
      <w:r>
        <w:rPr>
          <w:rStyle w:val="Emphasis"/>
        </w:rPr>
        <w:t>"When I feel like exploding, I look at my children. I remind myself that peace is better than fighting in front of them."</w:t>
      </w:r>
      <w:r>
        <w:t xml:space="preserve"> (FGD participant, </w:t>
      </w:r>
      <w:proofErr w:type="spellStart"/>
      <w:r>
        <w:t>Uhuru</w:t>
      </w:r>
      <w:proofErr w:type="spellEnd"/>
      <w:r>
        <w:t xml:space="preserve"> Ward, discussion held at ward development office, 24th June 2025)</w:t>
      </w:r>
    </w:p>
    <w:p w:rsidR="00C9726B" w:rsidRDefault="00C9726B" w:rsidP="004479DE">
      <w:pPr>
        <w:pStyle w:val="NormalWeb"/>
        <w:spacing w:line="480" w:lineRule="auto"/>
        <w:jc w:val="both"/>
      </w:pPr>
      <w:r>
        <w:t>This coping method emphasizes emotional self-regulation rooted in maternal instincts. While it may prevent immediate outbursts, it can also delay necessary dialogue if overused without constructive follow-up. A few women expressed that seeking guidance from local social workers was becoming more accepted.</w:t>
      </w:r>
    </w:p>
    <w:p w:rsidR="00C9726B" w:rsidRDefault="00C9726B" w:rsidP="009836CC">
      <w:pPr>
        <w:pStyle w:val="NormalWeb"/>
        <w:spacing w:line="276" w:lineRule="auto"/>
        <w:ind w:left="709" w:right="424"/>
        <w:jc w:val="both"/>
      </w:pPr>
      <w:r>
        <w:rPr>
          <w:rStyle w:val="Emphasis"/>
        </w:rPr>
        <w:t>"Nowadays, if it gets serious, we go to the social welfare office. They listen, they don’t judge, and sometimes they help us meet halfway."</w:t>
      </w:r>
      <w:r>
        <w:t xml:space="preserve"> (FGD participant, </w:t>
      </w:r>
      <w:proofErr w:type="spellStart"/>
      <w:r>
        <w:t>Kizota</w:t>
      </w:r>
      <w:proofErr w:type="spellEnd"/>
      <w:r>
        <w:t>, discussion held at social welfare center, 27th June 2025)</w:t>
      </w:r>
    </w:p>
    <w:p w:rsidR="00C9726B" w:rsidRDefault="00C9726B" w:rsidP="004479DE">
      <w:pPr>
        <w:pStyle w:val="NormalWeb"/>
        <w:spacing w:line="480" w:lineRule="auto"/>
        <w:jc w:val="both"/>
      </w:pPr>
      <w:r>
        <w:t>This signals growing trust in formal conflict mediation services. Social workers offer non-biased guidance and help couples adopt new communication tools, particularly in urbanized settings.</w:t>
      </w:r>
    </w:p>
    <w:p w:rsidR="00C9726B" w:rsidRDefault="00C9726B" w:rsidP="004479DE">
      <w:pPr>
        <w:pStyle w:val="NormalWeb"/>
        <w:spacing w:line="480" w:lineRule="auto"/>
        <w:jc w:val="both"/>
      </w:pPr>
      <w:r>
        <w:t>Together, these FGD insights portray a broad spectrum of culturally resonant and adaptive coping mechanisms. Whether spiritual, emotional, social, or economic, these strategies reflect the agency of married women as they strive to preserve marital stability while safeguarding their own well-being.</w:t>
      </w:r>
    </w:p>
    <w:p w:rsidR="00C9726B" w:rsidRDefault="00C9726B" w:rsidP="004479DE">
      <w:pPr>
        <w:pStyle w:val="NormalWeb"/>
        <w:spacing w:line="480" w:lineRule="auto"/>
        <w:jc w:val="both"/>
      </w:pPr>
      <w:r w:rsidRPr="00C9726B">
        <w:t xml:space="preserve">This </w:t>
      </w:r>
      <w:r>
        <w:t>section</w:t>
      </w:r>
      <w:r w:rsidRPr="00C9726B">
        <w:t xml:space="preserve"> has presented rich and layered findings from both in-depth interviews and focus group discussions concerning married women’s perceptions of marital conflict, its economic underpinnings, and the resolution strategies employed in response. The voices of women across Dodoma have illuminated the interplay between cultural expectations, economic realities, and gendered agency in marriage. By weaving personal narratives with thematic interpretation, the chapter offers a grounded and authentic picture of how marital conflicts are experienced and addressed. These insights provide a vital empirical foundation for the discussion chapter that follows, where the findings will be further examined in light of existing literature and theoretical perspectives.</w:t>
      </w:r>
    </w:p>
    <w:p w:rsidR="00C9726B" w:rsidRPr="004479DE" w:rsidRDefault="00C9726B" w:rsidP="004479DE">
      <w:pPr>
        <w:pStyle w:val="NormalWeb"/>
        <w:spacing w:before="0" w:beforeAutospacing="0" w:after="0" w:afterAutospacing="0" w:line="480" w:lineRule="auto"/>
        <w:jc w:val="both"/>
        <w:rPr>
          <w:b/>
        </w:rPr>
      </w:pPr>
      <w:r w:rsidRPr="004479DE">
        <w:rPr>
          <w:b/>
        </w:rPr>
        <w:t>4.5. Discussion of the Findings</w:t>
      </w:r>
      <w:r w:rsidR="004479DE">
        <w:rPr>
          <w:b/>
        </w:rPr>
        <w:fldChar w:fldCharType="begin"/>
      </w:r>
      <w:r w:rsidR="004479DE">
        <w:instrText xml:space="preserve"> TC "</w:instrText>
      </w:r>
      <w:bookmarkStart w:id="68" w:name="_Toc214107760"/>
      <w:r w:rsidR="004479DE" w:rsidRPr="009D54F7">
        <w:rPr>
          <w:b/>
        </w:rPr>
        <w:instrText>4.5. Discussion of the Findings</w:instrText>
      </w:r>
      <w:bookmarkEnd w:id="68"/>
      <w:r w:rsidR="004479DE">
        <w:instrText xml:space="preserve">" \f C \l "1" </w:instrText>
      </w:r>
      <w:r w:rsidR="004479DE">
        <w:rPr>
          <w:b/>
        </w:rPr>
        <w:fldChar w:fldCharType="end"/>
      </w:r>
    </w:p>
    <w:p w:rsidR="00602BB2" w:rsidRPr="00602BB2" w:rsidRDefault="00602BB2" w:rsidP="004479DE">
      <w:pPr>
        <w:pStyle w:val="NormalWeb"/>
        <w:spacing w:before="0" w:beforeAutospacing="0" w:line="480" w:lineRule="auto"/>
        <w:jc w:val="both"/>
      </w:pPr>
      <w:r w:rsidRPr="00602BB2">
        <w:t>This section critically engages with the study’s key findings in relation to the research objectives, the statement of the problem, the theoretical framework, the literature reviewed, and the adopted methodology. The discussion does not merely summarize the findings but interrogates them in the context of broader debates on gender, power, and marital dynamics in Tanzania and beyond.</w:t>
      </w:r>
    </w:p>
    <w:p w:rsidR="00602BB2" w:rsidRPr="00602BB2" w:rsidRDefault="00602BB2" w:rsidP="004479DE">
      <w:pPr>
        <w:pStyle w:val="NormalWeb"/>
        <w:spacing w:line="480" w:lineRule="auto"/>
        <w:jc w:val="both"/>
      </w:pPr>
      <w:r w:rsidRPr="00602BB2">
        <w:t>The first objective aimed to examine married women’s perceptions of the root causes of increasing marital conflicts. The findings revealed a complex matrix of triggers, including emotional neglect, infidelity, communication breakdowns, and unmet expectations—all of which reinforce the view that marriage, within the Tanzanian socio-cultural context, is often shaped by deeply gendered norms. Feminist Standpoint Theory, which informed the study’s conceptual lens, offers a useful framework for understanding how women, as situated knowers, perceive and interpret the structural conditions of marriage. Women’s perspectives illuminated the gendered asymmetry embedded in marital relationships, often upheld by patriarchal expectations that limit open emotional expression and equitable dialogue.</w:t>
      </w:r>
    </w:p>
    <w:p w:rsidR="00602BB2" w:rsidRPr="00602BB2" w:rsidRDefault="00602BB2" w:rsidP="004479DE">
      <w:pPr>
        <w:pStyle w:val="NormalWeb"/>
        <w:spacing w:line="480" w:lineRule="auto"/>
        <w:jc w:val="both"/>
      </w:pPr>
      <w:r w:rsidRPr="00602BB2">
        <w:t>The literature review supported these insights by highlighting the role of patriarchal socialization in shaping conflict trajectories (</w:t>
      </w:r>
      <w:proofErr w:type="spellStart"/>
      <w:r w:rsidRPr="00602BB2">
        <w:t>Makoye</w:t>
      </w:r>
      <w:proofErr w:type="spellEnd"/>
      <w:r w:rsidRPr="00602BB2">
        <w:t xml:space="preserve">, 2018; </w:t>
      </w:r>
      <w:proofErr w:type="spellStart"/>
      <w:r w:rsidRPr="00602BB2">
        <w:t>Achieng</w:t>
      </w:r>
      <w:proofErr w:type="spellEnd"/>
      <w:r w:rsidRPr="00602BB2">
        <w:t>, 2020). The recurrence of emotional neglect and poor communication found in this study aligns with earlier findings, but also extends them by illustrating how women's lived experiences challenge the silence around gendered emotional labor in marriage. The study's qualitative methodology—particularly the use of in-depth interviews and FGDs—was instrumental in capturing these nuanced voices, which are frequently excluded in quantitative surveys or male-centric accounts.</w:t>
      </w:r>
    </w:p>
    <w:p w:rsidR="00602BB2" w:rsidRPr="00602BB2" w:rsidRDefault="00602BB2" w:rsidP="004479DE">
      <w:pPr>
        <w:pStyle w:val="NormalWeb"/>
        <w:spacing w:line="480" w:lineRule="auto"/>
        <w:jc w:val="both"/>
      </w:pPr>
      <w:r w:rsidRPr="00602BB2">
        <w:t>The second objective focused on the influence of economic factors on marital conflict. The findings clearly positioned financial stress, economic dependence, and income asymmetry as major sources of relational strain. Feminist economic scholars argue that economic vulnerability reinforces women’s subordinate status in households, often trapping them in toxic relationships due to financial insecurity. This study affirms such arguments while also revealing that even economically empowered women face backlash from spouses who feel emasculated or challenged by shifting power dynamics. Here again, the Standpoint Theory is useful, as it exposes how women’s subjective experiences of economic power are filtered through social expectations that discourage female financial autonomy.</w:t>
      </w:r>
    </w:p>
    <w:p w:rsidR="00602BB2" w:rsidRPr="00602BB2" w:rsidRDefault="00602BB2" w:rsidP="004479DE">
      <w:pPr>
        <w:pStyle w:val="NormalWeb"/>
        <w:spacing w:line="480" w:lineRule="auto"/>
        <w:jc w:val="both"/>
      </w:pPr>
      <w:r w:rsidRPr="00602BB2">
        <w:t>Moreover, the findings both affirm and challenge existing literature. While past studies have pointed to economic deprivation as a driver of conflict (</w:t>
      </w:r>
      <w:proofErr w:type="spellStart"/>
      <w:r w:rsidRPr="00602BB2">
        <w:t>Ngirwa</w:t>
      </w:r>
      <w:proofErr w:type="spellEnd"/>
      <w:r w:rsidRPr="00602BB2">
        <w:t xml:space="preserve">, 2019; </w:t>
      </w:r>
      <w:proofErr w:type="spellStart"/>
      <w:r w:rsidRPr="00602BB2">
        <w:t>Tumaini</w:t>
      </w:r>
      <w:proofErr w:type="spellEnd"/>
      <w:r w:rsidRPr="00602BB2">
        <w:t>, 2021), this study shows that economic empowerment can itself become a site of conflict in patriarchal marriages. Therefore, the relationship between economy and marital stability is not linear but mediated by gender ideologies, highlighting the need for critical gendered economic interventions that go beyond income generation to include relational education and negotiation skills.</w:t>
      </w:r>
    </w:p>
    <w:p w:rsidR="00602BB2" w:rsidRPr="00602BB2" w:rsidRDefault="00602BB2" w:rsidP="004479DE">
      <w:pPr>
        <w:pStyle w:val="NormalWeb"/>
        <w:spacing w:line="480" w:lineRule="auto"/>
        <w:jc w:val="both"/>
      </w:pPr>
      <w:r w:rsidRPr="00602BB2">
        <w:t>The third objective examined the coping strategies and conflict resolution mechanisms adopted by married women. The findings demonstrated a rich tapestry of responses ranging from silence and endurance to economic independence, spiritual rituals, and professional counseling. Notably, many women employed coping strategies that prioritize preservation of the family over personal wellbeing, revealing the internalization of cultural narratives that value marital endurance as a feminine virtue. These coping mechanisms, while adaptive in the short term, may obscure deeper issues of powerlessness and normalize gender-based emotional labor.</w:t>
      </w:r>
    </w:p>
    <w:p w:rsidR="00602BB2" w:rsidRPr="00602BB2" w:rsidRDefault="00602BB2" w:rsidP="004479DE">
      <w:pPr>
        <w:pStyle w:val="NormalWeb"/>
        <w:spacing w:line="480" w:lineRule="auto"/>
        <w:jc w:val="both"/>
      </w:pPr>
      <w:r w:rsidRPr="00602BB2">
        <w:t>Critically, while religious and family-based interventions remain central to conflict resolution, their efficacy is mixed. Religious spaces often reinforce submissiveness rather than transformation, and extended family interventions can reproduce gender biases. These insights echo critiques from gender theorists who caution against overreliance on informal support structures in societies where patriarchal norms dominate (</w:t>
      </w:r>
      <w:proofErr w:type="spellStart"/>
      <w:r w:rsidRPr="00602BB2">
        <w:t>Mbwambo</w:t>
      </w:r>
      <w:proofErr w:type="spellEnd"/>
      <w:r w:rsidRPr="00602BB2">
        <w:t>, 2017).</w:t>
      </w:r>
    </w:p>
    <w:p w:rsidR="00602BB2" w:rsidRPr="00602BB2" w:rsidRDefault="00602BB2" w:rsidP="004479DE">
      <w:pPr>
        <w:pStyle w:val="NormalWeb"/>
        <w:spacing w:line="480" w:lineRule="auto"/>
        <w:jc w:val="both"/>
      </w:pPr>
      <w:r w:rsidRPr="00602BB2">
        <w:t>The qualitative methodology adopted allowed for these insights to emerge organically, affirming the strength of interpretive approaches in gender research. By privileging women's voices and subjective experiences, the study not only met its objectives but also challenged prevailing assumptions that portray marital conflict as isolated or individualistic rather than structural and gendered.</w:t>
      </w:r>
    </w:p>
    <w:p w:rsidR="00602BB2" w:rsidRDefault="00602BB2" w:rsidP="004479DE">
      <w:pPr>
        <w:pStyle w:val="NormalWeb"/>
        <w:spacing w:line="480" w:lineRule="auto"/>
        <w:jc w:val="both"/>
      </w:pPr>
      <w:r w:rsidRPr="00602BB2">
        <w:t>Overall, the findings indicate that marital conflict among women in Dodoma cannot be understood without accounting for the intersection of gender norms, economic realities, and cultural expectations. Addressing these conflicts requires a holistic approach that includes structural policy interventions, gender-transformative community education, and support systems that prioritize women’s agency and wellbeing over mere conflict suppression.</w:t>
      </w:r>
    </w:p>
    <w:p w:rsidR="00602BB2" w:rsidRDefault="00602BB2" w:rsidP="004479DE">
      <w:pPr>
        <w:pStyle w:val="NormalWeb"/>
        <w:spacing w:line="480" w:lineRule="auto"/>
        <w:jc w:val="both"/>
      </w:pPr>
    </w:p>
    <w:p w:rsidR="00602BB2" w:rsidRDefault="00602BB2" w:rsidP="004479DE">
      <w:pPr>
        <w:pStyle w:val="NormalWeb"/>
        <w:spacing w:line="480" w:lineRule="auto"/>
        <w:jc w:val="both"/>
      </w:pPr>
    </w:p>
    <w:p w:rsidR="00602BB2" w:rsidRDefault="00602BB2" w:rsidP="004479DE">
      <w:pPr>
        <w:pStyle w:val="NormalWeb"/>
        <w:spacing w:line="480" w:lineRule="auto"/>
        <w:jc w:val="both"/>
      </w:pPr>
    </w:p>
    <w:p w:rsidR="00602BB2" w:rsidRDefault="00602BB2" w:rsidP="004479DE">
      <w:pPr>
        <w:pStyle w:val="NormalWeb"/>
        <w:spacing w:line="480" w:lineRule="auto"/>
        <w:jc w:val="both"/>
      </w:pPr>
    </w:p>
    <w:p w:rsidR="00602BB2" w:rsidRDefault="00602BB2" w:rsidP="004479DE">
      <w:pPr>
        <w:pStyle w:val="NormalWeb"/>
        <w:spacing w:line="480" w:lineRule="auto"/>
        <w:jc w:val="both"/>
      </w:pPr>
    </w:p>
    <w:p w:rsidR="00602BB2" w:rsidRDefault="00602BB2" w:rsidP="004479DE">
      <w:pPr>
        <w:pStyle w:val="NormalWeb"/>
        <w:spacing w:line="480" w:lineRule="auto"/>
        <w:jc w:val="both"/>
      </w:pPr>
    </w:p>
    <w:p w:rsidR="00602BB2" w:rsidRPr="00602BB2" w:rsidRDefault="00602BB2" w:rsidP="004479DE">
      <w:pPr>
        <w:pStyle w:val="NormalWeb"/>
        <w:spacing w:before="0" w:beforeAutospacing="0" w:after="0" w:afterAutospacing="0" w:line="480" w:lineRule="auto"/>
        <w:jc w:val="center"/>
        <w:rPr>
          <w:b/>
        </w:rPr>
      </w:pPr>
      <w:r w:rsidRPr="00602BB2">
        <w:rPr>
          <w:b/>
        </w:rPr>
        <w:t>CHAPTER FIVE</w:t>
      </w:r>
      <w:r w:rsidR="004479DE">
        <w:rPr>
          <w:b/>
        </w:rPr>
        <w:fldChar w:fldCharType="begin"/>
      </w:r>
      <w:r w:rsidR="004479DE">
        <w:instrText xml:space="preserve"> TC "</w:instrText>
      </w:r>
      <w:bookmarkStart w:id="69" w:name="_Toc214107761"/>
      <w:r w:rsidR="004479DE" w:rsidRPr="001129DB">
        <w:rPr>
          <w:b/>
        </w:rPr>
        <w:instrText>CHAPTER FIVE</w:instrText>
      </w:r>
      <w:bookmarkEnd w:id="69"/>
      <w:r w:rsidR="004479DE">
        <w:instrText xml:space="preserve">" \f C \l "1" </w:instrText>
      </w:r>
      <w:r w:rsidR="004479DE">
        <w:rPr>
          <w:b/>
        </w:rPr>
        <w:fldChar w:fldCharType="end"/>
      </w:r>
    </w:p>
    <w:p w:rsidR="00602BB2" w:rsidRPr="00602BB2" w:rsidRDefault="00602BB2" w:rsidP="004479DE">
      <w:pPr>
        <w:pStyle w:val="NormalWeb"/>
        <w:spacing w:before="0" w:beforeAutospacing="0" w:after="0" w:afterAutospacing="0" w:line="480" w:lineRule="auto"/>
        <w:jc w:val="center"/>
        <w:rPr>
          <w:b/>
        </w:rPr>
      </w:pPr>
      <w:r w:rsidRPr="00602BB2">
        <w:rPr>
          <w:b/>
        </w:rPr>
        <w:t>SUMMARY OF THE FINDINGS, CONCLUSION AND RECOMMENDATIONS</w:t>
      </w:r>
      <w:r w:rsidR="004479DE">
        <w:rPr>
          <w:b/>
        </w:rPr>
        <w:fldChar w:fldCharType="begin"/>
      </w:r>
      <w:r w:rsidR="004479DE">
        <w:instrText xml:space="preserve"> TC "</w:instrText>
      </w:r>
      <w:bookmarkStart w:id="70" w:name="_Toc214107762"/>
      <w:r w:rsidR="004479DE" w:rsidRPr="00DB38DE">
        <w:rPr>
          <w:b/>
        </w:rPr>
        <w:instrText>SUMMARY OF THE FINDINGS, CONCLUSION AND RECOMMENDATIONS</w:instrText>
      </w:r>
      <w:bookmarkEnd w:id="70"/>
      <w:r w:rsidR="004479DE">
        <w:instrText xml:space="preserve">" \f C \l "1" </w:instrText>
      </w:r>
      <w:r w:rsidR="004479DE">
        <w:rPr>
          <w:b/>
        </w:rPr>
        <w:fldChar w:fldCharType="end"/>
      </w:r>
    </w:p>
    <w:p w:rsidR="00602BB2" w:rsidRPr="00602BB2" w:rsidRDefault="00602BB2" w:rsidP="004479DE">
      <w:pPr>
        <w:pStyle w:val="NormalWeb"/>
        <w:spacing w:before="0" w:beforeAutospacing="0"/>
        <w:jc w:val="both"/>
      </w:pPr>
      <w:r w:rsidRPr="00602BB2">
        <w:rPr>
          <w:b/>
          <w:bCs/>
        </w:rPr>
        <w:t>5.1 Summary of the Findings</w:t>
      </w:r>
      <w:r w:rsidR="004479DE">
        <w:rPr>
          <w:b/>
          <w:bCs/>
        </w:rPr>
        <w:fldChar w:fldCharType="begin"/>
      </w:r>
      <w:r w:rsidR="004479DE">
        <w:instrText xml:space="preserve"> TC "</w:instrText>
      </w:r>
      <w:bookmarkStart w:id="71" w:name="_Toc214107763"/>
      <w:r w:rsidR="004479DE" w:rsidRPr="009A36D6">
        <w:rPr>
          <w:b/>
          <w:bCs/>
        </w:rPr>
        <w:instrText>5.1 Summary of the Findings</w:instrText>
      </w:r>
      <w:bookmarkEnd w:id="71"/>
      <w:r w:rsidR="004479DE">
        <w:instrText xml:space="preserve">" \f C \l "1" </w:instrText>
      </w:r>
      <w:r w:rsidR="004479DE">
        <w:rPr>
          <w:b/>
          <w:bCs/>
        </w:rPr>
        <w:fldChar w:fldCharType="end"/>
      </w:r>
    </w:p>
    <w:p w:rsidR="00602BB2" w:rsidRPr="00602BB2" w:rsidRDefault="00602BB2" w:rsidP="004479DE">
      <w:pPr>
        <w:pStyle w:val="NormalWeb"/>
        <w:spacing w:line="480" w:lineRule="auto"/>
        <w:jc w:val="both"/>
      </w:pPr>
      <w:r w:rsidRPr="00602BB2">
        <w:t>This study set out to explore married women’s perceptions of the root causes of increasing marital conflicts in Dodoma, assess the influence of economic factors on these conflicts, and examine the coping strategies and resolution mechanisms adopted by the women. Through in-depth interviews and focus group discussions, the study uncovered that marital conflict is deeply embedded in socio-cultural expectations, gendered power relations, and economic pressures. Emotional neglect, poor communication, and infidelity emerged as major sources of conflict, while patriarchal norms often silenced women or pushed them to internalize marital distress. Economic stress, dependence, or even women’s empowerment sometimes triggered tension, especially where male partners perceived a loss of traditional authority. In coping with these challenges, women employed a range of strategies, including silence, prayer, peer support, professional counseling, and economic self-reliance. However, many of these strategies were constrained by societal expectations that prioritize endurance over resolution. The findings offer critical insight into how gendered structures shape both the experience of conflict and the range of responses available to women.</w:t>
      </w:r>
    </w:p>
    <w:p w:rsidR="00602BB2" w:rsidRPr="00602BB2" w:rsidRDefault="00602BB2" w:rsidP="004479DE">
      <w:pPr>
        <w:pStyle w:val="NormalWeb"/>
        <w:jc w:val="both"/>
      </w:pPr>
      <w:r w:rsidRPr="00602BB2">
        <w:rPr>
          <w:b/>
          <w:bCs/>
        </w:rPr>
        <w:t>5.2 Conclusion</w:t>
      </w:r>
      <w:r w:rsidR="004479DE">
        <w:rPr>
          <w:b/>
          <w:bCs/>
        </w:rPr>
        <w:fldChar w:fldCharType="begin"/>
      </w:r>
      <w:r w:rsidR="004479DE">
        <w:instrText xml:space="preserve"> TC "</w:instrText>
      </w:r>
      <w:bookmarkStart w:id="72" w:name="_Toc214107764"/>
      <w:r w:rsidR="004479DE" w:rsidRPr="00A849AB">
        <w:rPr>
          <w:b/>
          <w:bCs/>
        </w:rPr>
        <w:instrText>5.2 Conclusion</w:instrText>
      </w:r>
      <w:bookmarkEnd w:id="72"/>
      <w:r w:rsidR="004479DE">
        <w:instrText xml:space="preserve">" \f C \l "1" </w:instrText>
      </w:r>
      <w:r w:rsidR="004479DE">
        <w:rPr>
          <w:b/>
          <w:bCs/>
        </w:rPr>
        <w:fldChar w:fldCharType="end"/>
      </w:r>
    </w:p>
    <w:p w:rsidR="00602BB2" w:rsidRPr="00602BB2" w:rsidRDefault="00602BB2" w:rsidP="004479DE">
      <w:pPr>
        <w:pStyle w:val="NormalWeb"/>
        <w:spacing w:line="480" w:lineRule="auto"/>
        <w:jc w:val="both"/>
      </w:pPr>
      <w:r w:rsidRPr="00602BB2">
        <w:t>The study concludes that marital conflict among married women in Dodoma is not a matter of individual disagreement but a reflection of deeply rooted gendered structures and economic insecurities. The conflicts are symptomatic of power imbalances, communication deficits, and socio-economic vulnerabilities exacerbated by rigid cultural scripts. Although women demonstrate remarkable resilience and creativity in managing these tensions, their coping mechanisms are often reactive rather than transformative, largely shaped by the very patriarchal norms they seek to navigate. A lasting solution to marital conflict requires more than interpersonal adjustment; it necessitates critical engagement with socio-economic structures, cultural ideologies, and gendered institutions. The use of Feminist Standpoint Theory was instrumental in revealing the subjective yet collective realities of women, whose voices remain central to any meaningful intervention.</w:t>
      </w:r>
    </w:p>
    <w:p w:rsidR="00602BB2" w:rsidRPr="00602BB2" w:rsidRDefault="00602BB2" w:rsidP="004479DE">
      <w:pPr>
        <w:pStyle w:val="NormalWeb"/>
        <w:jc w:val="both"/>
      </w:pPr>
      <w:r w:rsidRPr="00602BB2">
        <w:rPr>
          <w:b/>
          <w:bCs/>
        </w:rPr>
        <w:t>5.3 Recommendations</w:t>
      </w:r>
      <w:r w:rsidR="004479DE">
        <w:rPr>
          <w:b/>
          <w:bCs/>
        </w:rPr>
        <w:fldChar w:fldCharType="begin"/>
      </w:r>
      <w:r w:rsidR="004479DE">
        <w:instrText xml:space="preserve"> TC "</w:instrText>
      </w:r>
      <w:bookmarkStart w:id="73" w:name="_Toc214107765"/>
      <w:r w:rsidR="004479DE" w:rsidRPr="003D1FAD">
        <w:rPr>
          <w:b/>
          <w:bCs/>
        </w:rPr>
        <w:instrText>5.3 Recommendations</w:instrText>
      </w:r>
      <w:bookmarkEnd w:id="73"/>
      <w:r w:rsidR="004479DE">
        <w:instrText xml:space="preserve">" \f C \l "1" </w:instrText>
      </w:r>
      <w:r w:rsidR="004479DE">
        <w:rPr>
          <w:b/>
          <w:bCs/>
        </w:rPr>
        <w:fldChar w:fldCharType="end"/>
      </w:r>
    </w:p>
    <w:p w:rsidR="00906C76" w:rsidRDefault="00602BB2" w:rsidP="004479DE">
      <w:pPr>
        <w:pStyle w:val="NormalWeb"/>
        <w:spacing w:line="480" w:lineRule="auto"/>
        <w:jc w:val="both"/>
      </w:pPr>
      <w:r w:rsidRPr="00602BB2">
        <w:t>Based on the findings and critical reflections of this study, there is a clear need for multi-layered interventions that address both the structural and interpersonal dimensions of marital conflict. Community-based programs should be developed to promote gender-transformative education among both men and women, focusing on equitable communication, shared responsibilities, and healthy expressions of masculinity and femininity. Religious and cultural leaders must be engaged in reframing doctrines that emphasize endurance at the expense of women’s well-being, promoting instead the dignity and agency of both partners within marriage. Economic empowerment initiatives should be designed with a gender lens, ensuring that women’s financial autonomy is accompanied by efforts to address relational dynamics and prevent backlash. Moreover, formal counseling services should be made more accessible, particularly within public health and social welfare institutions, and should be tailored to recognize the specific cultural and emotional contexts in which marital conflict occurs. Ultimately, strengthening women’s agency—emotionally, socially, and economically—must be at the heart of any intervention aiming to reduce marital conflict and promote more just and harmonious marital relationships in Tanzania.</w:t>
      </w:r>
    </w:p>
    <w:p w:rsidR="004479DE" w:rsidRDefault="004479DE">
      <w:pPr>
        <w:rPr>
          <w:rFonts w:ascii="Times New Roman" w:hAnsi="Times New Roman" w:cs="Times New Roman"/>
          <w:b/>
          <w:sz w:val="24"/>
          <w:szCs w:val="24"/>
        </w:rPr>
      </w:pPr>
      <w:r>
        <w:rPr>
          <w:rFonts w:ascii="Times New Roman" w:hAnsi="Times New Roman" w:cs="Times New Roman"/>
          <w:b/>
          <w:sz w:val="24"/>
          <w:szCs w:val="24"/>
        </w:rPr>
        <w:br w:type="page"/>
      </w:r>
    </w:p>
    <w:p w:rsidR="001F54F2" w:rsidRPr="007658FF" w:rsidRDefault="001F54F2" w:rsidP="000C75CA">
      <w:pPr>
        <w:spacing w:line="480" w:lineRule="auto"/>
        <w:jc w:val="center"/>
        <w:rPr>
          <w:rFonts w:ascii="Times New Roman" w:hAnsi="Times New Roman" w:cs="Times New Roman"/>
          <w:b/>
          <w:sz w:val="24"/>
          <w:szCs w:val="24"/>
        </w:rPr>
      </w:pPr>
      <w:r w:rsidRPr="007658FF">
        <w:rPr>
          <w:rFonts w:ascii="Times New Roman" w:hAnsi="Times New Roman" w:cs="Times New Roman"/>
          <w:b/>
          <w:sz w:val="24"/>
          <w:szCs w:val="24"/>
        </w:rPr>
        <w:t>REFERENCES</w:t>
      </w:r>
      <w:r w:rsidR="004479DE">
        <w:rPr>
          <w:rFonts w:ascii="Times New Roman" w:hAnsi="Times New Roman" w:cs="Times New Roman"/>
          <w:b/>
          <w:sz w:val="24"/>
          <w:szCs w:val="24"/>
        </w:rPr>
        <w:fldChar w:fldCharType="begin"/>
      </w:r>
      <w:r w:rsidR="004479DE">
        <w:instrText xml:space="preserve"> TC "</w:instrText>
      </w:r>
      <w:bookmarkStart w:id="74" w:name="_Toc214107766"/>
      <w:r w:rsidR="004479DE" w:rsidRPr="00A97CE1">
        <w:rPr>
          <w:rFonts w:ascii="Times New Roman" w:hAnsi="Times New Roman" w:cs="Times New Roman"/>
          <w:b/>
          <w:sz w:val="24"/>
          <w:szCs w:val="24"/>
        </w:rPr>
        <w:instrText>REFERENCES</w:instrText>
      </w:r>
      <w:bookmarkEnd w:id="74"/>
      <w:r w:rsidR="004479DE">
        <w:instrText xml:space="preserve">" \f C \l "1" </w:instrText>
      </w:r>
      <w:r w:rsidR="004479DE">
        <w:rPr>
          <w:rFonts w:ascii="Times New Roman" w:hAnsi="Times New Roman" w:cs="Times New Roman"/>
          <w:b/>
          <w:sz w:val="24"/>
          <w:szCs w:val="24"/>
        </w:rPr>
        <w:fldChar w:fldCharType="end"/>
      </w:r>
    </w:p>
    <w:p w:rsidR="001F54F2" w:rsidRPr="00E97949" w:rsidRDefault="001F54F2" w:rsidP="00E97949">
      <w:pPr>
        <w:spacing w:after="0" w:line="480" w:lineRule="auto"/>
        <w:ind w:left="993" w:hanging="993"/>
        <w:jc w:val="both"/>
        <w:rPr>
          <w:rFonts w:ascii="Times New Roman" w:hAnsi="Times New Roman" w:cs="Times New Roman"/>
          <w:sz w:val="24"/>
          <w:szCs w:val="24"/>
        </w:rPr>
      </w:pPr>
      <w:proofErr w:type="gramStart"/>
      <w:r w:rsidRPr="00E97949">
        <w:rPr>
          <w:rFonts w:ascii="Times New Roman" w:hAnsi="Times New Roman" w:cs="Times New Roman"/>
          <w:sz w:val="24"/>
          <w:szCs w:val="24"/>
        </w:rPr>
        <w:t xml:space="preserve">Abrahams, N., </w:t>
      </w:r>
      <w:proofErr w:type="spellStart"/>
      <w:r w:rsidRPr="00E97949">
        <w:rPr>
          <w:rFonts w:ascii="Times New Roman" w:hAnsi="Times New Roman" w:cs="Times New Roman"/>
          <w:sz w:val="24"/>
          <w:szCs w:val="24"/>
        </w:rPr>
        <w:t>Jewkes</w:t>
      </w:r>
      <w:proofErr w:type="spellEnd"/>
      <w:r w:rsidRPr="00E97949">
        <w:rPr>
          <w:rFonts w:ascii="Times New Roman" w:hAnsi="Times New Roman" w:cs="Times New Roman"/>
          <w:sz w:val="24"/>
          <w:szCs w:val="24"/>
        </w:rPr>
        <w:t>, R., &amp;</w:t>
      </w:r>
      <w:proofErr w:type="spellStart"/>
      <w:r w:rsidRPr="00E97949">
        <w:rPr>
          <w:rFonts w:ascii="Times New Roman" w:hAnsi="Times New Roman" w:cs="Times New Roman"/>
          <w:sz w:val="24"/>
          <w:szCs w:val="24"/>
        </w:rPr>
        <w:t>Mvo</w:t>
      </w:r>
      <w:proofErr w:type="spellEnd"/>
      <w:r w:rsidRPr="00E97949">
        <w:rPr>
          <w:rFonts w:ascii="Times New Roman" w:hAnsi="Times New Roman" w:cs="Times New Roman"/>
          <w:sz w:val="24"/>
          <w:szCs w:val="24"/>
        </w:rPr>
        <w:t>, Z. (2006).</w:t>
      </w:r>
      <w:proofErr w:type="gramEnd"/>
      <w:r w:rsidRPr="00E97949">
        <w:rPr>
          <w:rFonts w:ascii="Times New Roman" w:hAnsi="Times New Roman" w:cs="Times New Roman"/>
          <w:sz w:val="24"/>
          <w:szCs w:val="24"/>
        </w:rPr>
        <w:t xml:space="preserve"> </w:t>
      </w:r>
      <w:proofErr w:type="gramStart"/>
      <w:r w:rsidRPr="00E97949">
        <w:rPr>
          <w:rFonts w:ascii="Times New Roman" w:hAnsi="Times New Roman" w:cs="Times New Roman"/>
          <w:sz w:val="24"/>
          <w:szCs w:val="24"/>
        </w:rPr>
        <w:t>The relationships between gender role ideologies</w:t>
      </w:r>
      <w:r w:rsidR="000C75CA" w:rsidRPr="00E97949">
        <w:rPr>
          <w:rFonts w:ascii="Times New Roman" w:hAnsi="Times New Roman" w:cs="Times New Roman"/>
          <w:sz w:val="24"/>
          <w:szCs w:val="24"/>
        </w:rPr>
        <w:t xml:space="preserve"> </w:t>
      </w:r>
      <w:r w:rsidRPr="00E97949">
        <w:rPr>
          <w:rFonts w:ascii="Times New Roman" w:hAnsi="Times New Roman" w:cs="Times New Roman"/>
          <w:sz w:val="24"/>
          <w:szCs w:val="24"/>
        </w:rPr>
        <w:t>and intimate partner violence in South Africa.</w:t>
      </w:r>
      <w:proofErr w:type="gramEnd"/>
      <w:r w:rsidRPr="00E97949">
        <w:rPr>
          <w:rFonts w:ascii="Times New Roman" w:hAnsi="Times New Roman" w:cs="Times New Roman"/>
          <w:sz w:val="24"/>
          <w:szCs w:val="24"/>
        </w:rPr>
        <w:t xml:space="preserve"> </w:t>
      </w:r>
      <w:r w:rsidRPr="00E97949">
        <w:rPr>
          <w:rFonts w:ascii="Times New Roman" w:hAnsi="Times New Roman" w:cs="Times New Roman"/>
          <w:i/>
          <w:iCs/>
          <w:sz w:val="24"/>
          <w:szCs w:val="24"/>
        </w:rPr>
        <w:t>Gender and Development, 14</w:t>
      </w:r>
      <w:r w:rsidRPr="00E97949">
        <w:rPr>
          <w:rFonts w:ascii="Times New Roman" w:hAnsi="Times New Roman" w:cs="Times New Roman"/>
          <w:sz w:val="24"/>
          <w:szCs w:val="24"/>
        </w:rPr>
        <w:t xml:space="preserve">(3), 123–134. </w:t>
      </w:r>
      <w:hyperlink r:id="rId11" w:history="1">
        <w:r w:rsidRPr="00E97949">
          <w:rPr>
            <w:rStyle w:val="Hyperlink"/>
            <w:rFonts w:ascii="Times New Roman" w:hAnsi="Times New Roman" w:cs="Times New Roman"/>
            <w:color w:val="auto"/>
            <w:sz w:val="24"/>
            <w:szCs w:val="24"/>
            <w:u w:val="none"/>
          </w:rPr>
          <w:t>https://doi.org/10.1080/13552070802210502</w:t>
        </w:r>
      </w:hyperlink>
    </w:p>
    <w:p w:rsidR="001F54F2" w:rsidRPr="00E97949" w:rsidRDefault="001F54F2" w:rsidP="00E97949">
      <w:pPr>
        <w:spacing w:after="0" w:line="480" w:lineRule="auto"/>
        <w:ind w:left="993" w:hanging="993"/>
        <w:jc w:val="both"/>
        <w:rPr>
          <w:rFonts w:ascii="Times New Roman" w:hAnsi="Times New Roman" w:cs="Times New Roman"/>
          <w:sz w:val="24"/>
          <w:szCs w:val="24"/>
        </w:rPr>
      </w:pPr>
      <w:proofErr w:type="spellStart"/>
      <w:r w:rsidRPr="00E97949">
        <w:rPr>
          <w:rFonts w:ascii="Times New Roman" w:hAnsi="Times New Roman" w:cs="Times New Roman"/>
          <w:sz w:val="24"/>
          <w:szCs w:val="24"/>
        </w:rPr>
        <w:t>Bryman</w:t>
      </w:r>
      <w:proofErr w:type="spellEnd"/>
      <w:r w:rsidRPr="00E97949">
        <w:rPr>
          <w:rFonts w:ascii="Times New Roman" w:hAnsi="Times New Roman" w:cs="Times New Roman"/>
          <w:sz w:val="24"/>
          <w:szCs w:val="24"/>
        </w:rPr>
        <w:t xml:space="preserve">, A. (2016). </w:t>
      </w:r>
      <w:r w:rsidRPr="00E97949">
        <w:rPr>
          <w:rFonts w:ascii="Times New Roman" w:hAnsi="Times New Roman" w:cs="Times New Roman"/>
          <w:i/>
          <w:iCs/>
          <w:sz w:val="24"/>
          <w:szCs w:val="24"/>
        </w:rPr>
        <w:t>Social research methods</w:t>
      </w:r>
      <w:r w:rsidRPr="00E97949">
        <w:rPr>
          <w:rFonts w:ascii="Times New Roman" w:hAnsi="Times New Roman" w:cs="Times New Roman"/>
          <w:sz w:val="24"/>
          <w:szCs w:val="24"/>
        </w:rPr>
        <w:t xml:space="preserve"> (5th </w:t>
      </w:r>
      <w:proofErr w:type="gramStart"/>
      <w:r w:rsidRPr="00E97949">
        <w:rPr>
          <w:rFonts w:ascii="Times New Roman" w:hAnsi="Times New Roman" w:cs="Times New Roman"/>
          <w:sz w:val="24"/>
          <w:szCs w:val="24"/>
        </w:rPr>
        <w:t>ed</w:t>
      </w:r>
      <w:proofErr w:type="gramEnd"/>
      <w:r w:rsidRPr="00E97949">
        <w:rPr>
          <w:rFonts w:ascii="Times New Roman" w:hAnsi="Times New Roman" w:cs="Times New Roman"/>
          <w:sz w:val="24"/>
          <w:szCs w:val="24"/>
        </w:rPr>
        <w:t xml:space="preserve">.). </w:t>
      </w:r>
      <w:proofErr w:type="gramStart"/>
      <w:r w:rsidRPr="00E97949">
        <w:rPr>
          <w:rFonts w:ascii="Times New Roman" w:hAnsi="Times New Roman" w:cs="Times New Roman"/>
          <w:sz w:val="24"/>
          <w:szCs w:val="24"/>
        </w:rPr>
        <w:t>Oxford University Press.</w:t>
      </w:r>
      <w:proofErr w:type="gramEnd"/>
    </w:p>
    <w:p w:rsidR="001F54F2" w:rsidRPr="00E97949" w:rsidRDefault="001F54F2" w:rsidP="00E97949">
      <w:pPr>
        <w:spacing w:after="0" w:line="480" w:lineRule="auto"/>
        <w:ind w:left="993" w:hanging="993"/>
        <w:jc w:val="both"/>
        <w:rPr>
          <w:rFonts w:ascii="Times New Roman" w:hAnsi="Times New Roman" w:cs="Times New Roman"/>
          <w:sz w:val="24"/>
          <w:szCs w:val="24"/>
        </w:rPr>
      </w:pPr>
      <w:r w:rsidRPr="00E97949">
        <w:rPr>
          <w:rFonts w:ascii="Times New Roman" w:hAnsi="Times New Roman" w:cs="Times New Roman"/>
          <w:sz w:val="24"/>
          <w:szCs w:val="24"/>
        </w:rPr>
        <w:t xml:space="preserve">Creswell, J. W. (2014). </w:t>
      </w:r>
      <w:r w:rsidRPr="00E97949">
        <w:rPr>
          <w:rFonts w:ascii="Times New Roman" w:hAnsi="Times New Roman" w:cs="Times New Roman"/>
          <w:i/>
          <w:iCs/>
          <w:sz w:val="24"/>
          <w:szCs w:val="24"/>
        </w:rPr>
        <w:t xml:space="preserve">Research design: </w:t>
      </w:r>
      <w:proofErr w:type="gramStart"/>
      <w:r w:rsidRPr="00E97949">
        <w:rPr>
          <w:rFonts w:ascii="Times New Roman" w:hAnsi="Times New Roman" w:cs="Times New Roman"/>
          <w:i/>
          <w:iCs/>
          <w:sz w:val="24"/>
          <w:szCs w:val="24"/>
        </w:rPr>
        <w:t>Qualitative, quantitative, and mixed methods approaches</w:t>
      </w:r>
      <w:proofErr w:type="gramEnd"/>
      <w:r w:rsidRPr="00E97949">
        <w:rPr>
          <w:rFonts w:ascii="Times New Roman" w:hAnsi="Times New Roman" w:cs="Times New Roman"/>
          <w:sz w:val="24"/>
          <w:szCs w:val="24"/>
        </w:rPr>
        <w:tab/>
        <w:t xml:space="preserve">(4th ed.). </w:t>
      </w:r>
      <w:proofErr w:type="gramStart"/>
      <w:r w:rsidRPr="00E97949">
        <w:rPr>
          <w:rFonts w:ascii="Times New Roman" w:hAnsi="Times New Roman" w:cs="Times New Roman"/>
          <w:sz w:val="24"/>
          <w:szCs w:val="24"/>
        </w:rPr>
        <w:t>SAGE Publications.</w:t>
      </w:r>
      <w:proofErr w:type="gramEnd"/>
    </w:p>
    <w:p w:rsidR="001F54F2" w:rsidRPr="00E97949" w:rsidRDefault="001F54F2" w:rsidP="00E97949">
      <w:pPr>
        <w:spacing w:after="0" w:line="480" w:lineRule="auto"/>
        <w:ind w:left="993" w:hanging="993"/>
        <w:jc w:val="both"/>
        <w:rPr>
          <w:rFonts w:ascii="Times New Roman" w:hAnsi="Times New Roman" w:cs="Times New Roman"/>
          <w:sz w:val="24"/>
          <w:szCs w:val="24"/>
        </w:rPr>
      </w:pPr>
      <w:proofErr w:type="gramStart"/>
      <w:r w:rsidRPr="00E97949">
        <w:rPr>
          <w:rFonts w:ascii="Times New Roman" w:hAnsi="Times New Roman" w:cs="Times New Roman"/>
          <w:sz w:val="24"/>
          <w:szCs w:val="24"/>
        </w:rPr>
        <w:t>Creswell, J. W., &amp;</w:t>
      </w:r>
      <w:proofErr w:type="spellStart"/>
      <w:r w:rsidRPr="00E97949">
        <w:rPr>
          <w:rFonts w:ascii="Times New Roman" w:hAnsi="Times New Roman" w:cs="Times New Roman"/>
          <w:sz w:val="24"/>
          <w:szCs w:val="24"/>
        </w:rPr>
        <w:t>Poth</w:t>
      </w:r>
      <w:proofErr w:type="spellEnd"/>
      <w:r w:rsidRPr="00E97949">
        <w:rPr>
          <w:rFonts w:ascii="Times New Roman" w:hAnsi="Times New Roman" w:cs="Times New Roman"/>
          <w:sz w:val="24"/>
          <w:szCs w:val="24"/>
        </w:rPr>
        <w:t>, C. N. (2018).</w:t>
      </w:r>
      <w:proofErr w:type="gramEnd"/>
      <w:r w:rsidRPr="00E97949">
        <w:rPr>
          <w:rFonts w:ascii="Times New Roman" w:hAnsi="Times New Roman" w:cs="Times New Roman"/>
          <w:sz w:val="24"/>
          <w:szCs w:val="24"/>
        </w:rPr>
        <w:t xml:space="preserve"> </w:t>
      </w:r>
      <w:r w:rsidRPr="00E97949">
        <w:rPr>
          <w:rFonts w:ascii="Times New Roman" w:hAnsi="Times New Roman" w:cs="Times New Roman"/>
          <w:i/>
          <w:iCs/>
          <w:sz w:val="24"/>
          <w:szCs w:val="24"/>
        </w:rPr>
        <w:t>Qualitative inquiry and research design: Choosing among five approaches</w:t>
      </w:r>
      <w:r w:rsidRPr="00E97949">
        <w:rPr>
          <w:rFonts w:ascii="Times New Roman" w:hAnsi="Times New Roman" w:cs="Times New Roman"/>
          <w:sz w:val="24"/>
          <w:szCs w:val="24"/>
        </w:rPr>
        <w:t xml:space="preserve"> (4th </w:t>
      </w:r>
      <w:proofErr w:type="gramStart"/>
      <w:r w:rsidRPr="00E97949">
        <w:rPr>
          <w:rFonts w:ascii="Times New Roman" w:hAnsi="Times New Roman" w:cs="Times New Roman"/>
          <w:sz w:val="24"/>
          <w:szCs w:val="24"/>
        </w:rPr>
        <w:t>ed</w:t>
      </w:r>
      <w:proofErr w:type="gramEnd"/>
      <w:r w:rsidRPr="00E97949">
        <w:rPr>
          <w:rFonts w:ascii="Times New Roman" w:hAnsi="Times New Roman" w:cs="Times New Roman"/>
          <w:sz w:val="24"/>
          <w:szCs w:val="24"/>
        </w:rPr>
        <w:t xml:space="preserve">.). </w:t>
      </w:r>
      <w:proofErr w:type="gramStart"/>
      <w:r w:rsidRPr="00E97949">
        <w:rPr>
          <w:rFonts w:ascii="Times New Roman" w:hAnsi="Times New Roman" w:cs="Times New Roman"/>
          <w:sz w:val="24"/>
          <w:szCs w:val="24"/>
        </w:rPr>
        <w:t>SAGE Publications.</w:t>
      </w:r>
      <w:proofErr w:type="gramEnd"/>
    </w:p>
    <w:p w:rsidR="001F54F2" w:rsidRPr="00E97949" w:rsidRDefault="001F54F2" w:rsidP="00E97949">
      <w:pPr>
        <w:spacing w:after="0" w:line="480" w:lineRule="auto"/>
        <w:ind w:left="993" w:hanging="993"/>
        <w:jc w:val="both"/>
        <w:rPr>
          <w:rFonts w:ascii="Times New Roman" w:hAnsi="Times New Roman" w:cs="Times New Roman"/>
          <w:sz w:val="24"/>
          <w:szCs w:val="24"/>
        </w:rPr>
      </w:pPr>
      <w:proofErr w:type="spellStart"/>
      <w:proofErr w:type="gramStart"/>
      <w:r w:rsidRPr="00E97949">
        <w:rPr>
          <w:rFonts w:ascii="Times New Roman" w:hAnsi="Times New Roman" w:cs="Times New Roman"/>
          <w:sz w:val="24"/>
          <w:szCs w:val="24"/>
        </w:rPr>
        <w:t>Denzin</w:t>
      </w:r>
      <w:proofErr w:type="spellEnd"/>
      <w:r w:rsidRPr="00E97949">
        <w:rPr>
          <w:rFonts w:ascii="Times New Roman" w:hAnsi="Times New Roman" w:cs="Times New Roman"/>
          <w:sz w:val="24"/>
          <w:szCs w:val="24"/>
        </w:rPr>
        <w:t>, N. K., &amp; Lincoln, Y. S. (Eds.).</w:t>
      </w:r>
      <w:proofErr w:type="gramEnd"/>
      <w:r w:rsidRPr="00E97949">
        <w:rPr>
          <w:rFonts w:ascii="Times New Roman" w:hAnsi="Times New Roman" w:cs="Times New Roman"/>
          <w:sz w:val="24"/>
          <w:szCs w:val="24"/>
        </w:rPr>
        <w:t xml:space="preserve"> (2011). </w:t>
      </w:r>
      <w:r w:rsidRPr="00E97949">
        <w:rPr>
          <w:rFonts w:ascii="Times New Roman" w:hAnsi="Times New Roman" w:cs="Times New Roman"/>
          <w:i/>
          <w:iCs/>
          <w:sz w:val="24"/>
          <w:szCs w:val="24"/>
        </w:rPr>
        <w:t>The SAGE handbook of qualitative research</w:t>
      </w:r>
      <w:r w:rsidRPr="00E97949">
        <w:rPr>
          <w:rFonts w:ascii="Times New Roman" w:hAnsi="Times New Roman" w:cs="Times New Roman"/>
          <w:sz w:val="24"/>
          <w:szCs w:val="24"/>
        </w:rPr>
        <w:t xml:space="preserve"> (4th </w:t>
      </w:r>
      <w:r w:rsidRPr="00E97949">
        <w:rPr>
          <w:rFonts w:ascii="Times New Roman" w:hAnsi="Times New Roman" w:cs="Times New Roman"/>
          <w:sz w:val="24"/>
          <w:szCs w:val="24"/>
        </w:rPr>
        <w:tab/>
      </w:r>
      <w:proofErr w:type="gramStart"/>
      <w:r w:rsidRPr="00E97949">
        <w:rPr>
          <w:rFonts w:ascii="Times New Roman" w:hAnsi="Times New Roman" w:cs="Times New Roman"/>
          <w:sz w:val="24"/>
          <w:szCs w:val="24"/>
        </w:rPr>
        <w:t>ed</w:t>
      </w:r>
      <w:proofErr w:type="gramEnd"/>
      <w:r w:rsidRPr="00E97949">
        <w:rPr>
          <w:rFonts w:ascii="Times New Roman" w:hAnsi="Times New Roman" w:cs="Times New Roman"/>
          <w:sz w:val="24"/>
          <w:szCs w:val="24"/>
        </w:rPr>
        <w:t xml:space="preserve">.). </w:t>
      </w:r>
      <w:proofErr w:type="gramStart"/>
      <w:r w:rsidRPr="00E97949">
        <w:rPr>
          <w:rFonts w:ascii="Times New Roman" w:hAnsi="Times New Roman" w:cs="Times New Roman"/>
          <w:sz w:val="24"/>
          <w:szCs w:val="24"/>
        </w:rPr>
        <w:t>SAGE Publications.</w:t>
      </w:r>
      <w:proofErr w:type="gramEnd"/>
    </w:p>
    <w:p w:rsidR="001F54F2" w:rsidRPr="00E97949" w:rsidRDefault="001F54F2" w:rsidP="00E97949">
      <w:pPr>
        <w:spacing w:after="0" w:line="480" w:lineRule="auto"/>
        <w:ind w:left="993" w:hanging="993"/>
        <w:jc w:val="both"/>
        <w:rPr>
          <w:rFonts w:ascii="Times New Roman" w:hAnsi="Times New Roman" w:cs="Times New Roman"/>
          <w:sz w:val="24"/>
          <w:szCs w:val="24"/>
        </w:rPr>
      </w:pPr>
      <w:proofErr w:type="spellStart"/>
      <w:r w:rsidRPr="00E97949">
        <w:rPr>
          <w:rFonts w:ascii="Times New Roman" w:hAnsi="Times New Roman" w:cs="Times New Roman"/>
          <w:sz w:val="24"/>
          <w:szCs w:val="24"/>
        </w:rPr>
        <w:t>Giddens</w:t>
      </w:r>
      <w:proofErr w:type="spellEnd"/>
      <w:r w:rsidRPr="00E97949">
        <w:rPr>
          <w:rFonts w:ascii="Times New Roman" w:hAnsi="Times New Roman" w:cs="Times New Roman"/>
          <w:sz w:val="24"/>
          <w:szCs w:val="24"/>
        </w:rPr>
        <w:t xml:space="preserve">, A. (2006). </w:t>
      </w:r>
      <w:r w:rsidRPr="00E97949">
        <w:rPr>
          <w:rFonts w:ascii="Times New Roman" w:hAnsi="Times New Roman" w:cs="Times New Roman"/>
          <w:i/>
          <w:iCs/>
          <w:sz w:val="24"/>
          <w:szCs w:val="24"/>
        </w:rPr>
        <w:t>Sociology</w:t>
      </w:r>
      <w:r w:rsidRPr="00E97949">
        <w:rPr>
          <w:rFonts w:ascii="Times New Roman" w:hAnsi="Times New Roman" w:cs="Times New Roman"/>
          <w:sz w:val="24"/>
          <w:szCs w:val="24"/>
        </w:rPr>
        <w:t xml:space="preserve"> (5th </w:t>
      </w:r>
      <w:proofErr w:type="gramStart"/>
      <w:r w:rsidRPr="00E97949">
        <w:rPr>
          <w:rFonts w:ascii="Times New Roman" w:hAnsi="Times New Roman" w:cs="Times New Roman"/>
          <w:sz w:val="24"/>
          <w:szCs w:val="24"/>
        </w:rPr>
        <w:t>ed</w:t>
      </w:r>
      <w:proofErr w:type="gramEnd"/>
      <w:r w:rsidRPr="00E97949">
        <w:rPr>
          <w:rFonts w:ascii="Times New Roman" w:hAnsi="Times New Roman" w:cs="Times New Roman"/>
          <w:sz w:val="24"/>
          <w:szCs w:val="24"/>
        </w:rPr>
        <w:t xml:space="preserve">.). </w:t>
      </w:r>
      <w:proofErr w:type="gramStart"/>
      <w:r w:rsidRPr="00E97949">
        <w:rPr>
          <w:rFonts w:ascii="Times New Roman" w:hAnsi="Times New Roman" w:cs="Times New Roman"/>
          <w:sz w:val="24"/>
          <w:szCs w:val="24"/>
        </w:rPr>
        <w:t>Polity Press.</w:t>
      </w:r>
      <w:proofErr w:type="gramEnd"/>
    </w:p>
    <w:p w:rsidR="001F54F2" w:rsidRPr="00E97949" w:rsidRDefault="001F54F2" w:rsidP="00E97949">
      <w:pPr>
        <w:spacing w:after="0" w:line="480" w:lineRule="auto"/>
        <w:ind w:left="993" w:hanging="993"/>
        <w:jc w:val="both"/>
        <w:rPr>
          <w:rFonts w:ascii="Times New Roman" w:hAnsi="Times New Roman" w:cs="Times New Roman"/>
          <w:i/>
          <w:iCs/>
          <w:sz w:val="24"/>
          <w:szCs w:val="24"/>
        </w:rPr>
      </w:pPr>
      <w:proofErr w:type="gramStart"/>
      <w:r w:rsidRPr="00E97949">
        <w:rPr>
          <w:rFonts w:ascii="Times New Roman" w:hAnsi="Times New Roman" w:cs="Times New Roman"/>
          <w:sz w:val="24"/>
          <w:szCs w:val="24"/>
        </w:rPr>
        <w:t xml:space="preserve">Guest, G., </w:t>
      </w:r>
      <w:proofErr w:type="spellStart"/>
      <w:r w:rsidRPr="00E97949">
        <w:rPr>
          <w:rFonts w:ascii="Times New Roman" w:hAnsi="Times New Roman" w:cs="Times New Roman"/>
          <w:sz w:val="24"/>
          <w:szCs w:val="24"/>
        </w:rPr>
        <w:t>Namey</w:t>
      </w:r>
      <w:proofErr w:type="spellEnd"/>
      <w:r w:rsidRPr="00E97949">
        <w:rPr>
          <w:rFonts w:ascii="Times New Roman" w:hAnsi="Times New Roman" w:cs="Times New Roman"/>
          <w:sz w:val="24"/>
          <w:szCs w:val="24"/>
        </w:rPr>
        <w:t>, E. E., &amp; Mitchell, M. L. (2013).</w:t>
      </w:r>
      <w:proofErr w:type="gramEnd"/>
      <w:r w:rsidRPr="00E97949">
        <w:rPr>
          <w:rFonts w:ascii="Times New Roman" w:hAnsi="Times New Roman" w:cs="Times New Roman"/>
          <w:sz w:val="24"/>
          <w:szCs w:val="24"/>
        </w:rPr>
        <w:t xml:space="preserve"> </w:t>
      </w:r>
      <w:proofErr w:type="gramStart"/>
      <w:r w:rsidRPr="00E97949">
        <w:rPr>
          <w:rFonts w:ascii="Times New Roman" w:hAnsi="Times New Roman" w:cs="Times New Roman"/>
          <w:i/>
          <w:iCs/>
          <w:sz w:val="24"/>
          <w:szCs w:val="24"/>
        </w:rPr>
        <w:t>Collecting qualit</w:t>
      </w:r>
      <w:r w:rsidR="00602BB2" w:rsidRPr="00E97949">
        <w:rPr>
          <w:rFonts w:ascii="Times New Roman" w:hAnsi="Times New Roman" w:cs="Times New Roman"/>
          <w:i/>
          <w:iCs/>
          <w:sz w:val="24"/>
          <w:szCs w:val="24"/>
        </w:rPr>
        <w:t xml:space="preserve">ative data: A field manual </w:t>
      </w:r>
      <w:r w:rsidR="00602BB2" w:rsidRPr="00E97949">
        <w:rPr>
          <w:rFonts w:ascii="Times New Roman" w:hAnsi="Times New Roman" w:cs="Times New Roman"/>
          <w:i/>
          <w:iCs/>
          <w:sz w:val="24"/>
          <w:szCs w:val="24"/>
        </w:rPr>
        <w:tab/>
        <w:t xml:space="preserve">for </w:t>
      </w:r>
      <w:r w:rsidRPr="00E97949">
        <w:rPr>
          <w:rFonts w:ascii="Times New Roman" w:hAnsi="Times New Roman" w:cs="Times New Roman"/>
          <w:i/>
          <w:iCs/>
          <w:sz w:val="24"/>
          <w:szCs w:val="24"/>
        </w:rPr>
        <w:t>applied research</w:t>
      </w:r>
      <w:r w:rsidRPr="00E97949">
        <w:rPr>
          <w:rFonts w:ascii="Times New Roman" w:hAnsi="Times New Roman" w:cs="Times New Roman"/>
          <w:sz w:val="24"/>
          <w:szCs w:val="24"/>
        </w:rPr>
        <w:t>.</w:t>
      </w:r>
      <w:proofErr w:type="gramEnd"/>
      <w:r w:rsidRPr="00E97949">
        <w:rPr>
          <w:rFonts w:ascii="Times New Roman" w:hAnsi="Times New Roman" w:cs="Times New Roman"/>
          <w:sz w:val="24"/>
          <w:szCs w:val="24"/>
        </w:rPr>
        <w:t xml:space="preserve"> </w:t>
      </w:r>
      <w:proofErr w:type="gramStart"/>
      <w:r w:rsidRPr="00E97949">
        <w:rPr>
          <w:rFonts w:ascii="Times New Roman" w:hAnsi="Times New Roman" w:cs="Times New Roman"/>
          <w:sz w:val="24"/>
          <w:szCs w:val="24"/>
        </w:rPr>
        <w:t>SAGE Publications.</w:t>
      </w:r>
      <w:proofErr w:type="gramEnd"/>
    </w:p>
    <w:p w:rsidR="001F54F2" w:rsidRPr="00E97949" w:rsidRDefault="001F54F2" w:rsidP="00E97949">
      <w:pPr>
        <w:spacing w:after="0" w:line="480" w:lineRule="auto"/>
        <w:ind w:left="993" w:hanging="993"/>
        <w:jc w:val="both"/>
        <w:rPr>
          <w:rFonts w:ascii="Times New Roman" w:hAnsi="Times New Roman" w:cs="Times New Roman"/>
          <w:sz w:val="24"/>
          <w:szCs w:val="24"/>
        </w:rPr>
      </w:pPr>
      <w:proofErr w:type="spellStart"/>
      <w:proofErr w:type="gramStart"/>
      <w:r w:rsidRPr="00E97949">
        <w:rPr>
          <w:rFonts w:ascii="Times New Roman" w:hAnsi="Times New Roman" w:cs="Times New Roman"/>
          <w:sz w:val="24"/>
          <w:szCs w:val="24"/>
        </w:rPr>
        <w:t>Gottman</w:t>
      </w:r>
      <w:proofErr w:type="spellEnd"/>
      <w:r w:rsidRPr="00E97949">
        <w:rPr>
          <w:rFonts w:ascii="Times New Roman" w:hAnsi="Times New Roman" w:cs="Times New Roman"/>
          <w:sz w:val="24"/>
          <w:szCs w:val="24"/>
        </w:rPr>
        <w:t>, J. M., &amp;</w:t>
      </w:r>
      <w:proofErr w:type="spellStart"/>
      <w:r w:rsidRPr="00E97949">
        <w:rPr>
          <w:rFonts w:ascii="Times New Roman" w:hAnsi="Times New Roman" w:cs="Times New Roman"/>
          <w:sz w:val="24"/>
          <w:szCs w:val="24"/>
        </w:rPr>
        <w:t>Levenson</w:t>
      </w:r>
      <w:proofErr w:type="spellEnd"/>
      <w:r w:rsidRPr="00E97949">
        <w:rPr>
          <w:rFonts w:ascii="Times New Roman" w:hAnsi="Times New Roman" w:cs="Times New Roman"/>
          <w:sz w:val="24"/>
          <w:szCs w:val="24"/>
        </w:rPr>
        <w:t>, R. W. (2002).</w:t>
      </w:r>
      <w:proofErr w:type="gramEnd"/>
      <w:r w:rsidRPr="00E97949">
        <w:rPr>
          <w:rFonts w:ascii="Times New Roman" w:hAnsi="Times New Roman" w:cs="Times New Roman"/>
          <w:sz w:val="24"/>
          <w:szCs w:val="24"/>
        </w:rPr>
        <w:t xml:space="preserve"> The timing of divorce: Predicting when a couple will divorce over a 14-year period. </w:t>
      </w:r>
      <w:r w:rsidRPr="00E97949">
        <w:rPr>
          <w:rFonts w:ascii="Times New Roman" w:hAnsi="Times New Roman" w:cs="Times New Roman"/>
          <w:i/>
          <w:iCs/>
          <w:sz w:val="24"/>
          <w:szCs w:val="24"/>
        </w:rPr>
        <w:t>Journal of Marriage and Family, 64</w:t>
      </w:r>
      <w:r w:rsidRPr="00E97949">
        <w:rPr>
          <w:rFonts w:ascii="Times New Roman" w:hAnsi="Times New Roman" w:cs="Times New Roman"/>
          <w:sz w:val="24"/>
          <w:szCs w:val="24"/>
        </w:rPr>
        <w:t xml:space="preserve">(1), 205–213. </w:t>
      </w:r>
      <w:hyperlink r:id="rId12" w:history="1">
        <w:r w:rsidRPr="00E97949">
          <w:rPr>
            <w:rStyle w:val="Hyperlink"/>
            <w:rFonts w:ascii="Times New Roman" w:hAnsi="Times New Roman" w:cs="Times New Roman"/>
            <w:color w:val="auto"/>
            <w:sz w:val="24"/>
            <w:szCs w:val="24"/>
            <w:u w:val="none"/>
          </w:rPr>
          <w:t>https://doi.org/10.1111/j.1741-3737.2002.00205.x</w:t>
        </w:r>
      </w:hyperlink>
    </w:p>
    <w:p w:rsidR="001F54F2" w:rsidRPr="00E97949" w:rsidRDefault="001F54F2" w:rsidP="00E97949">
      <w:pPr>
        <w:spacing w:after="0" w:line="480" w:lineRule="auto"/>
        <w:ind w:left="993" w:hanging="993"/>
        <w:jc w:val="both"/>
        <w:rPr>
          <w:rFonts w:ascii="Times New Roman" w:hAnsi="Times New Roman" w:cs="Times New Roman"/>
          <w:sz w:val="24"/>
          <w:szCs w:val="24"/>
        </w:rPr>
      </w:pPr>
      <w:proofErr w:type="spellStart"/>
      <w:r w:rsidRPr="00E97949">
        <w:rPr>
          <w:rFonts w:ascii="Times New Roman" w:hAnsi="Times New Roman" w:cs="Times New Roman"/>
          <w:sz w:val="24"/>
          <w:szCs w:val="24"/>
        </w:rPr>
        <w:t>Hofstede</w:t>
      </w:r>
      <w:proofErr w:type="spellEnd"/>
      <w:r w:rsidRPr="00E97949">
        <w:rPr>
          <w:rFonts w:ascii="Times New Roman" w:hAnsi="Times New Roman" w:cs="Times New Roman"/>
          <w:sz w:val="24"/>
          <w:szCs w:val="24"/>
        </w:rPr>
        <w:t xml:space="preserve">, G. (2001). </w:t>
      </w:r>
      <w:r w:rsidRPr="00E97949">
        <w:rPr>
          <w:rFonts w:ascii="Times New Roman" w:hAnsi="Times New Roman" w:cs="Times New Roman"/>
          <w:i/>
          <w:iCs/>
          <w:sz w:val="24"/>
          <w:szCs w:val="24"/>
        </w:rPr>
        <w:t>Culture's consequences: Comparing values, behaviors, institutions, and organizations across nations</w:t>
      </w:r>
      <w:r w:rsidRPr="00E97949">
        <w:rPr>
          <w:rFonts w:ascii="Times New Roman" w:hAnsi="Times New Roman" w:cs="Times New Roman"/>
          <w:sz w:val="24"/>
          <w:szCs w:val="24"/>
        </w:rPr>
        <w:t xml:space="preserve"> (2nd </w:t>
      </w:r>
      <w:proofErr w:type="gramStart"/>
      <w:r w:rsidRPr="00E97949">
        <w:rPr>
          <w:rFonts w:ascii="Times New Roman" w:hAnsi="Times New Roman" w:cs="Times New Roman"/>
          <w:sz w:val="24"/>
          <w:szCs w:val="24"/>
        </w:rPr>
        <w:t>ed</w:t>
      </w:r>
      <w:proofErr w:type="gramEnd"/>
      <w:r w:rsidRPr="00E97949">
        <w:rPr>
          <w:rFonts w:ascii="Times New Roman" w:hAnsi="Times New Roman" w:cs="Times New Roman"/>
          <w:sz w:val="24"/>
          <w:szCs w:val="24"/>
        </w:rPr>
        <w:t xml:space="preserve">.). </w:t>
      </w:r>
      <w:proofErr w:type="gramStart"/>
      <w:r w:rsidRPr="00E97949">
        <w:rPr>
          <w:rFonts w:ascii="Times New Roman" w:hAnsi="Times New Roman" w:cs="Times New Roman"/>
          <w:sz w:val="24"/>
          <w:szCs w:val="24"/>
        </w:rPr>
        <w:t>Sage Publications.</w:t>
      </w:r>
      <w:proofErr w:type="gramEnd"/>
    </w:p>
    <w:p w:rsidR="001F54F2" w:rsidRPr="00E97949" w:rsidRDefault="001F54F2" w:rsidP="00E97949">
      <w:pPr>
        <w:spacing w:after="0" w:line="480" w:lineRule="auto"/>
        <w:ind w:left="993" w:hanging="993"/>
        <w:jc w:val="both"/>
        <w:rPr>
          <w:rFonts w:ascii="Times New Roman" w:hAnsi="Times New Roman" w:cs="Times New Roman"/>
          <w:sz w:val="24"/>
          <w:szCs w:val="24"/>
        </w:rPr>
      </w:pPr>
      <w:proofErr w:type="spellStart"/>
      <w:r w:rsidRPr="00E97949">
        <w:rPr>
          <w:rFonts w:ascii="Times New Roman" w:hAnsi="Times New Roman" w:cs="Times New Roman"/>
          <w:sz w:val="24"/>
          <w:szCs w:val="24"/>
        </w:rPr>
        <w:t>Homans</w:t>
      </w:r>
      <w:proofErr w:type="spellEnd"/>
      <w:r w:rsidRPr="00E97949">
        <w:rPr>
          <w:rFonts w:ascii="Times New Roman" w:hAnsi="Times New Roman" w:cs="Times New Roman"/>
          <w:sz w:val="24"/>
          <w:szCs w:val="24"/>
        </w:rPr>
        <w:t xml:space="preserve">, G. C. (1958). </w:t>
      </w:r>
      <w:proofErr w:type="gramStart"/>
      <w:r w:rsidRPr="00E97949">
        <w:rPr>
          <w:rFonts w:ascii="Times New Roman" w:hAnsi="Times New Roman" w:cs="Times New Roman"/>
          <w:sz w:val="24"/>
          <w:szCs w:val="24"/>
        </w:rPr>
        <w:t>Social behavior as exchange.</w:t>
      </w:r>
      <w:proofErr w:type="gramEnd"/>
      <w:r w:rsidRPr="00E97949">
        <w:rPr>
          <w:rFonts w:ascii="Times New Roman" w:hAnsi="Times New Roman" w:cs="Times New Roman"/>
          <w:sz w:val="24"/>
          <w:szCs w:val="24"/>
        </w:rPr>
        <w:t xml:space="preserve"> </w:t>
      </w:r>
      <w:r w:rsidRPr="00E97949">
        <w:rPr>
          <w:rFonts w:ascii="Times New Roman" w:hAnsi="Times New Roman" w:cs="Times New Roman"/>
          <w:i/>
          <w:iCs/>
          <w:sz w:val="24"/>
          <w:szCs w:val="24"/>
        </w:rPr>
        <w:t>American Journal of Sociology, 63</w:t>
      </w:r>
      <w:r w:rsidRPr="00E97949">
        <w:rPr>
          <w:rFonts w:ascii="Times New Roman" w:hAnsi="Times New Roman" w:cs="Times New Roman"/>
          <w:sz w:val="24"/>
          <w:szCs w:val="24"/>
        </w:rPr>
        <w:t xml:space="preserve">(6), 597–606. </w:t>
      </w:r>
      <w:hyperlink r:id="rId13" w:history="1">
        <w:r w:rsidRPr="00E97949">
          <w:rPr>
            <w:rStyle w:val="Hyperlink"/>
            <w:rFonts w:ascii="Times New Roman" w:hAnsi="Times New Roman" w:cs="Times New Roman"/>
            <w:color w:val="auto"/>
            <w:sz w:val="24"/>
            <w:szCs w:val="24"/>
            <w:u w:val="none"/>
          </w:rPr>
          <w:t>https://doi.org/10.1086/222355</w:t>
        </w:r>
      </w:hyperlink>
    </w:p>
    <w:p w:rsidR="001F54F2" w:rsidRPr="00E97949" w:rsidRDefault="001F54F2" w:rsidP="00E97949">
      <w:pPr>
        <w:spacing w:after="0" w:line="480" w:lineRule="auto"/>
        <w:ind w:left="993" w:hanging="993"/>
        <w:jc w:val="both"/>
        <w:rPr>
          <w:rFonts w:ascii="Times New Roman" w:hAnsi="Times New Roman" w:cs="Times New Roman"/>
          <w:sz w:val="24"/>
          <w:szCs w:val="24"/>
        </w:rPr>
      </w:pPr>
      <w:proofErr w:type="spellStart"/>
      <w:r w:rsidRPr="00E97949">
        <w:rPr>
          <w:rFonts w:ascii="Times New Roman" w:hAnsi="Times New Roman" w:cs="Times New Roman"/>
          <w:sz w:val="24"/>
          <w:szCs w:val="24"/>
        </w:rPr>
        <w:t>Kaseke</w:t>
      </w:r>
      <w:proofErr w:type="spellEnd"/>
      <w:r w:rsidRPr="00E97949">
        <w:rPr>
          <w:rFonts w:ascii="Times New Roman" w:hAnsi="Times New Roman" w:cs="Times New Roman"/>
          <w:sz w:val="24"/>
          <w:szCs w:val="24"/>
        </w:rPr>
        <w:t xml:space="preserve">, E. (2015). </w:t>
      </w:r>
      <w:proofErr w:type="gramStart"/>
      <w:r w:rsidRPr="00E97949">
        <w:rPr>
          <w:rFonts w:ascii="Times New Roman" w:hAnsi="Times New Roman" w:cs="Times New Roman"/>
          <w:sz w:val="24"/>
          <w:szCs w:val="24"/>
        </w:rPr>
        <w:t>The role of social work in family conflict resolution in Zimbabwe.</w:t>
      </w:r>
      <w:proofErr w:type="gramEnd"/>
      <w:r w:rsidRPr="00E97949">
        <w:rPr>
          <w:rFonts w:ascii="Times New Roman" w:hAnsi="Times New Roman" w:cs="Times New Roman"/>
          <w:sz w:val="24"/>
          <w:szCs w:val="24"/>
        </w:rPr>
        <w:t xml:space="preserve"> </w:t>
      </w:r>
      <w:r w:rsidRPr="00E97949">
        <w:rPr>
          <w:rFonts w:ascii="Times New Roman" w:hAnsi="Times New Roman" w:cs="Times New Roman"/>
          <w:i/>
          <w:iCs/>
          <w:sz w:val="24"/>
          <w:szCs w:val="24"/>
        </w:rPr>
        <w:t>Social Work Journal, 25</w:t>
      </w:r>
      <w:r w:rsidRPr="00E97949">
        <w:rPr>
          <w:rFonts w:ascii="Times New Roman" w:hAnsi="Times New Roman" w:cs="Times New Roman"/>
          <w:sz w:val="24"/>
          <w:szCs w:val="24"/>
        </w:rPr>
        <w:t>(2), 45–56.</w:t>
      </w:r>
    </w:p>
    <w:p w:rsidR="001F54F2" w:rsidRPr="00E97949" w:rsidRDefault="001F54F2" w:rsidP="00E97949">
      <w:pPr>
        <w:spacing w:after="0" w:line="480" w:lineRule="auto"/>
        <w:ind w:left="993" w:hanging="993"/>
        <w:jc w:val="both"/>
        <w:rPr>
          <w:rFonts w:ascii="Times New Roman" w:hAnsi="Times New Roman" w:cs="Times New Roman"/>
          <w:sz w:val="24"/>
          <w:szCs w:val="24"/>
        </w:rPr>
      </w:pPr>
      <w:proofErr w:type="spellStart"/>
      <w:r w:rsidRPr="00E97949">
        <w:rPr>
          <w:rFonts w:ascii="Times New Roman" w:hAnsi="Times New Roman" w:cs="Times New Roman"/>
          <w:sz w:val="24"/>
          <w:szCs w:val="24"/>
        </w:rPr>
        <w:t>Koda</w:t>
      </w:r>
      <w:proofErr w:type="spellEnd"/>
      <w:r w:rsidRPr="00E97949">
        <w:rPr>
          <w:rFonts w:ascii="Times New Roman" w:hAnsi="Times New Roman" w:cs="Times New Roman"/>
          <w:sz w:val="24"/>
          <w:szCs w:val="24"/>
        </w:rPr>
        <w:t>, B. (2005). The economic organization of the hous</w:t>
      </w:r>
      <w:r w:rsidR="00602BB2" w:rsidRPr="00E97949">
        <w:rPr>
          <w:rFonts w:ascii="Times New Roman" w:hAnsi="Times New Roman" w:cs="Times New Roman"/>
          <w:sz w:val="24"/>
          <w:szCs w:val="24"/>
        </w:rPr>
        <w:t xml:space="preserve">ehold in contemporary Tanzania: </w:t>
      </w:r>
      <w:r w:rsidRPr="00E97949">
        <w:rPr>
          <w:rFonts w:ascii="Times New Roman" w:hAnsi="Times New Roman" w:cs="Times New Roman"/>
          <w:sz w:val="24"/>
          <w:szCs w:val="24"/>
        </w:rPr>
        <w:t xml:space="preserve">Overcoming constraints. </w:t>
      </w:r>
      <w:proofErr w:type="gramStart"/>
      <w:r w:rsidRPr="00E97949">
        <w:rPr>
          <w:rFonts w:ascii="Times New Roman" w:hAnsi="Times New Roman" w:cs="Times New Roman"/>
          <w:sz w:val="24"/>
          <w:szCs w:val="24"/>
        </w:rPr>
        <w:t xml:space="preserve">In C. Creighton &amp; C. K. </w:t>
      </w:r>
      <w:proofErr w:type="spellStart"/>
      <w:r w:rsidRPr="00E97949">
        <w:rPr>
          <w:rFonts w:ascii="Times New Roman" w:hAnsi="Times New Roman" w:cs="Times New Roman"/>
          <w:sz w:val="24"/>
          <w:szCs w:val="24"/>
        </w:rPr>
        <w:t>Omari</w:t>
      </w:r>
      <w:proofErr w:type="spellEnd"/>
      <w:r w:rsidRPr="00E97949">
        <w:rPr>
          <w:rFonts w:ascii="Times New Roman" w:hAnsi="Times New Roman" w:cs="Times New Roman"/>
          <w:sz w:val="24"/>
          <w:szCs w:val="24"/>
        </w:rPr>
        <w:t xml:space="preserve"> (Eds.), </w:t>
      </w:r>
      <w:r w:rsidRPr="00E97949">
        <w:rPr>
          <w:rFonts w:ascii="Times New Roman" w:hAnsi="Times New Roman" w:cs="Times New Roman"/>
          <w:i/>
          <w:iCs/>
          <w:sz w:val="24"/>
          <w:szCs w:val="24"/>
        </w:rPr>
        <w:t>Gender, family and household in Tanzania</w:t>
      </w:r>
      <w:r w:rsidRPr="00E97949">
        <w:rPr>
          <w:rFonts w:ascii="Times New Roman" w:hAnsi="Times New Roman" w:cs="Times New Roman"/>
          <w:sz w:val="24"/>
          <w:szCs w:val="24"/>
        </w:rPr>
        <w:t xml:space="preserve"> (pp. 35–49).</w:t>
      </w:r>
      <w:proofErr w:type="gramEnd"/>
      <w:r w:rsidRPr="00E97949">
        <w:rPr>
          <w:rFonts w:ascii="Times New Roman" w:hAnsi="Times New Roman" w:cs="Times New Roman"/>
          <w:sz w:val="24"/>
          <w:szCs w:val="24"/>
        </w:rPr>
        <w:t xml:space="preserve"> </w:t>
      </w:r>
      <w:proofErr w:type="spellStart"/>
      <w:r w:rsidRPr="00E97949">
        <w:rPr>
          <w:rFonts w:ascii="Times New Roman" w:hAnsi="Times New Roman" w:cs="Times New Roman"/>
          <w:sz w:val="24"/>
          <w:szCs w:val="24"/>
        </w:rPr>
        <w:t>Ashgate</w:t>
      </w:r>
      <w:proofErr w:type="spellEnd"/>
      <w:r w:rsidRPr="00E97949">
        <w:rPr>
          <w:rFonts w:ascii="Times New Roman" w:hAnsi="Times New Roman" w:cs="Times New Roman"/>
          <w:sz w:val="24"/>
          <w:szCs w:val="24"/>
        </w:rPr>
        <w:t xml:space="preserve"> Publishing.</w:t>
      </w:r>
    </w:p>
    <w:p w:rsidR="001F54F2" w:rsidRPr="00E97949" w:rsidRDefault="001F54F2" w:rsidP="00E97949">
      <w:pPr>
        <w:spacing w:after="0" w:line="480" w:lineRule="auto"/>
        <w:ind w:left="993" w:hanging="993"/>
        <w:jc w:val="both"/>
        <w:rPr>
          <w:rFonts w:ascii="Times New Roman" w:hAnsi="Times New Roman" w:cs="Times New Roman"/>
          <w:sz w:val="24"/>
          <w:szCs w:val="24"/>
        </w:rPr>
      </w:pPr>
      <w:proofErr w:type="spellStart"/>
      <w:proofErr w:type="gramStart"/>
      <w:r w:rsidRPr="00E97949">
        <w:rPr>
          <w:rFonts w:ascii="Times New Roman" w:hAnsi="Times New Roman" w:cs="Times New Roman"/>
          <w:sz w:val="24"/>
          <w:szCs w:val="24"/>
        </w:rPr>
        <w:t>Koyi</w:t>
      </w:r>
      <w:proofErr w:type="spellEnd"/>
      <w:r w:rsidRPr="00E97949">
        <w:rPr>
          <w:rFonts w:ascii="Times New Roman" w:hAnsi="Times New Roman" w:cs="Times New Roman"/>
          <w:sz w:val="24"/>
          <w:szCs w:val="24"/>
        </w:rPr>
        <w:t xml:space="preserve">, E., </w:t>
      </w:r>
      <w:proofErr w:type="spellStart"/>
      <w:r w:rsidRPr="00E97949">
        <w:rPr>
          <w:rFonts w:ascii="Times New Roman" w:hAnsi="Times New Roman" w:cs="Times New Roman"/>
          <w:sz w:val="24"/>
          <w:szCs w:val="24"/>
        </w:rPr>
        <w:t>Esiaba</w:t>
      </w:r>
      <w:proofErr w:type="spellEnd"/>
      <w:r w:rsidRPr="00E97949">
        <w:rPr>
          <w:rFonts w:ascii="Times New Roman" w:hAnsi="Times New Roman" w:cs="Times New Roman"/>
          <w:sz w:val="24"/>
          <w:szCs w:val="24"/>
        </w:rPr>
        <w:t>, S., &amp;</w:t>
      </w:r>
      <w:proofErr w:type="spellStart"/>
      <w:r w:rsidRPr="00E97949">
        <w:rPr>
          <w:rFonts w:ascii="Times New Roman" w:hAnsi="Times New Roman" w:cs="Times New Roman"/>
          <w:sz w:val="24"/>
          <w:szCs w:val="24"/>
        </w:rPr>
        <w:t>Mji</w:t>
      </w:r>
      <w:proofErr w:type="spellEnd"/>
      <w:r w:rsidRPr="00E97949">
        <w:rPr>
          <w:rFonts w:ascii="Times New Roman" w:hAnsi="Times New Roman" w:cs="Times New Roman"/>
          <w:sz w:val="24"/>
          <w:szCs w:val="24"/>
        </w:rPr>
        <w:t>, N. (2014).</w:t>
      </w:r>
      <w:proofErr w:type="gramEnd"/>
      <w:r w:rsidRPr="00E97949">
        <w:rPr>
          <w:rFonts w:ascii="Times New Roman" w:hAnsi="Times New Roman" w:cs="Times New Roman"/>
          <w:sz w:val="24"/>
          <w:szCs w:val="24"/>
        </w:rPr>
        <w:t xml:space="preserve"> The role of economic </w:t>
      </w:r>
      <w:r w:rsidR="00602BB2" w:rsidRPr="00E97949">
        <w:rPr>
          <w:rFonts w:ascii="Times New Roman" w:hAnsi="Times New Roman" w:cs="Times New Roman"/>
          <w:sz w:val="24"/>
          <w:szCs w:val="24"/>
        </w:rPr>
        <w:t xml:space="preserve">empowerment in marital conflict </w:t>
      </w:r>
      <w:r w:rsidRPr="00E97949">
        <w:rPr>
          <w:rFonts w:ascii="Times New Roman" w:hAnsi="Times New Roman" w:cs="Times New Roman"/>
          <w:sz w:val="24"/>
          <w:szCs w:val="24"/>
        </w:rPr>
        <w:t xml:space="preserve">resolution in Tanzania: A case study of Dar </w:t>
      </w:r>
      <w:proofErr w:type="spellStart"/>
      <w:r w:rsidRPr="00E97949">
        <w:rPr>
          <w:rFonts w:ascii="Times New Roman" w:hAnsi="Times New Roman" w:cs="Times New Roman"/>
          <w:sz w:val="24"/>
          <w:szCs w:val="24"/>
        </w:rPr>
        <w:t>es</w:t>
      </w:r>
      <w:proofErr w:type="spellEnd"/>
      <w:r w:rsidRPr="00E97949">
        <w:rPr>
          <w:rFonts w:ascii="Times New Roman" w:hAnsi="Times New Roman" w:cs="Times New Roman"/>
          <w:sz w:val="24"/>
          <w:szCs w:val="24"/>
        </w:rPr>
        <w:t xml:space="preserve"> Salaam. </w:t>
      </w:r>
      <w:r w:rsidRPr="00E97949">
        <w:rPr>
          <w:rFonts w:ascii="Times New Roman" w:hAnsi="Times New Roman" w:cs="Times New Roman"/>
          <w:i/>
          <w:iCs/>
          <w:sz w:val="24"/>
          <w:szCs w:val="24"/>
        </w:rPr>
        <w:t>International Journal of Social Work and Human Services Practice, 2</w:t>
      </w:r>
      <w:r w:rsidRPr="00E97949">
        <w:rPr>
          <w:rFonts w:ascii="Times New Roman" w:hAnsi="Times New Roman" w:cs="Times New Roman"/>
          <w:sz w:val="24"/>
          <w:szCs w:val="24"/>
        </w:rPr>
        <w:t>(1), 56–62.</w:t>
      </w:r>
    </w:p>
    <w:p w:rsidR="001F54F2" w:rsidRPr="00E97949" w:rsidRDefault="001F54F2" w:rsidP="00E97949">
      <w:pPr>
        <w:spacing w:after="0" w:line="480" w:lineRule="auto"/>
        <w:ind w:left="993" w:hanging="993"/>
        <w:jc w:val="both"/>
        <w:rPr>
          <w:rFonts w:ascii="Times New Roman" w:hAnsi="Times New Roman" w:cs="Times New Roman"/>
          <w:sz w:val="24"/>
          <w:szCs w:val="24"/>
        </w:rPr>
      </w:pPr>
      <w:proofErr w:type="gramStart"/>
      <w:r w:rsidRPr="00E97949">
        <w:rPr>
          <w:rFonts w:ascii="Times New Roman" w:hAnsi="Times New Roman" w:cs="Times New Roman"/>
          <w:sz w:val="24"/>
          <w:szCs w:val="24"/>
        </w:rPr>
        <w:t>Krueger, R. A., &amp; Casey, M. A. (2015).</w:t>
      </w:r>
      <w:proofErr w:type="gramEnd"/>
      <w:r w:rsidRPr="00E97949">
        <w:rPr>
          <w:rFonts w:ascii="Times New Roman" w:hAnsi="Times New Roman" w:cs="Times New Roman"/>
          <w:sz w:val="24"/>
          <w:szCs w:val="24"/>
        </w:rPr>
        <w:t xml:space="preserve"> </w:t>
      </w:r>
      <w:r w:rsidRPr="00E97949">
        <w:rPr>
          <w:rFonts w:ascii="Times New Roman" w:hAnsi="Times New Roman" w:cs="Times New Roman"/>
          <w:i/>
          <w:iCs/>
          <w:sz w:val="24"/>
          <w:szCs w:val="24"/>
        </w:rPr>
        <w:t>Focus groups: A practical guide for applied research</w:t>
      </w:r>
      <w:r w:rsidRPr="00E97949">
        <w:rPr>
          <w:rFonts w:ascii="Times New Roman" w:hAnsi="Times New Roman" w:cs="Times New Roman"/>
          <w:sz w:val="24"/>
          <w:szCs w:val="24"/>
        </w:rPr>
        <w:t xml:space="preserve"> (5th </w:t>
      </w:r>
      <w:r w:rsidRPr="00E97949">
        <w:rPr>
          <w:rFonts w:ascii="Times New Roman" w:hAnsi="Times New Roman" w:cs="Times New Roman"/>
          <w:sz w:val="24"/>
          <w:szCs w:val="24"/>
        </w:rPr>
        <w:tab/>
      </w:r>
      <w:proofErr w:type="gramStart"/>
      <w:r w:rsidRPr="00E97949">
        <w:rPr>
          <w:rFonts w:ascii="Times New Roman" w:hAnsi="Times New Roman" w:cs="Times New Roman"/>
          <w:sz w:val="24"/>
          <w:szCs w:val="24"/>
        </w:rPr>
        <w:t>ed</w:t>
      </w:r>
      <w:proofErr w:type="gramEnd"/>
      <w:r w:rsidRPr="00E97949">
        <w:rPr>
          <w:rFonts w:ascii="Times New Roman" w:hAnsi="Times New Roman" w:cs="Times New Roman"/>
          <w:sz w:val="24"/>
          <w:szCs w:val="24"/>
        </w:rPr>
        <w:t xml:space="preserve">.). </w:t>
      </w:r>
      <w:proofErr w:type="gramStart"/>
      <w:r w:rsidRPr="00E97949">
        <w:rPr>
          <w:rFonts w:ascii="Times New Roman" w:hAnsi="Times New Roman" w:cs="Times New Roman"/>
          <w:sz w:val="24"/>
          <w:szCs w:val="24"/>
        </w:rPr>
        <w:t>SAGE Publications.</w:t>
      </w:r>
      <w:proofErr w:type="gramEnd"/>
    </w:p>
    <w:p w:rsidR="001F54F2" w:rsidRPr="00E97949" w:rsidRDefault="001F54F2" w:rsidP="00E97949">
      <w:pPr>
        <w:spacing w:after="0" w:line="480" w:lineRule="auto"/>
        <w:ind w:left="993" w:hanging="993"/>
        <w:jc w:val="both"/>
        <w:rPr>
          <w:rFonts w:ascii="Times New Roman" w:hAnsi="Times New Roman" w:cs="Times New Roman"/>
          <w:sz w:val="24"/>
          <w:szCs w:val="24"/>
        </w:rPr>
      </w:pPr>
      <w:proofErr w:type="spellStart"/>
      <w:proofErr w:type="gramStart"/>
      <w:r w:rsidRPr="00E97949">
        <w:rPr>
          <w:rFonts w:ascii="Times New Roman" w:hAnsi="Times New Roman" w:cs="Times New Roman"/>
          <w:sz w:val="24"/>
          <w:szCs w:val="24"/>
        </w:rPr>
        <w:t>Lawoko</w:t>
      </w:r>
      <w:proofErr w:type="spellEnd"/>
      <w:r w:rsidRPr="00E97949">
        <w:rPr>
          <w:rFonts w:ascii="Times New Roman" w:hAnsi="Times New Roman" w:cs="Times New Roman"/>
          <w:sz w:val="24"/>
          <w:szCs w:val="24"/>
        </w:rPr>
        <w:t xml:space="preserve">, S., </w:t>
      </w:r>
      <w:proofErr w:type="spellStart"/>
      <w:r w:rsidRPr="00E97949">
        <w:rPr>
          <w:rFonts w:ascii="Times New Roman" w:hAnsi="Times New Roman" w:cs="Times New Roman"/>
          <w:sz w:val="24"/>
          <w:szCs w:val="24"/>
        </w:rPr>
        <w:t>Soares</w:t>
      </w:r>
      <w:proofErr w:type="spellEnd"/>
      <w:r w:rsidRPr="00E97949">
        <w:rPr>
          <w:rFonts w:ascii="Times New Roman" w:hAnsi="Times New Roman" w:cs="Times New Roman"/>
          <w:sz w:val="24"/>
          <w:szCs w:val="24"/>
        </w:rPr>
        <w:t>, J. J. F., &amp;</w:t>
      </w:r>
      <w:proofErr w:type="spellStart"/>
      <w:r w:rsidRPr="00E97949">
        <w:rPr>
          <w:rFonts w:ascii="Times New Roman" w:hAnsi="Times New Roman" w:cs="Times New Roman"/>
          <w:sz w:val="24"/>
          <w:szCs w:val="24"/>
        </w:rPr>
        <w:t>Jansson</w:t>
      </w:r>
      <w:proofErr w:type="spellEnd"/>
      <w:r w:rsidRPr="00E97949">
        <w:rPr>
          <w:rFonts w:ascii="Times New Roman" w:hAnsi="Times New Roman" w:cs="Times New Roman"/>
          <w:sz w:val="24"/>
          <w:szCs w:val="24"/>
        </w:rPr>
        <w:t>, B. (2007).</w:t>
      </w:r>
      <w:proofErr w:type="gramEnd"/>
      <w:r w:rsidRPr="00E97949">
        <w:rPr>
          <w:rFonts w:ascii="Times New Roman" w:hAnsi="Times New Roman" w:cs="Times New Roman"/>
          <w:sz w:val="24"/>
          <w:szCs w:val="24"/>
        </w:rPr>
        <w:t xml:space="preserve"> Social exchange</w:t>
      </w:r>
      <w:r w:rsidR="00602BB2" w:rsidRPr="00E97949">
        <w:rPr>
          <w:rFonts w:ascii="Times New Roman" w:hAnsi="Times New Roman" w:cs="Times New Roman"/>
          <w:sz w:val="24"/>
          <w:szCs w:val="24"/>
        </w:rPr>
        <w:t xml:space="preserve"> theory and marital violence in </w:t>
      </w:r>
      <w:r w:rsidRPr="00E97949">
        <w:rPr>
          <w:rFonts w:ascii="Times New Roman" w:hAnsi="Times New Roman" w:cs="Times New Roman"/>
          <w:sz w:val="24"/>
          <w:szCs w:val="24"/>
        </w:rPr>
        <w:t xml:space="preserve">the African context: The case of Tanzania. </w:t>
      </w:r>
      <w:r w:rsidRPr="00E97949">
        <w:rPr>
          <w:rFonts w:ascii="Times New Roman" w:hAnsi="Times New Roman" w:cs="Times New Roman"/>
          <w:i/>
          <w:iCs/>
          <w:sz w:val="24"/>
          <w:szCs w:val="24"/>
        </w:rPr>
        <w:t>Journal of Family Violence, 22</w:t>
      </w:r>
      <w:r w:rsidRPr="00E97949">
        <w:rPr>
          <w:rFonts w:ascii="Times New Roman" w:hAnsi="Times New Roman" w:cs="Times New Roman"/>
          <w:sz w:val="24"/>
          <w:szCs w:val="24"/>
        </w:rPr>
        <w:t xml:space="preserve">(7), 471–483. </w:t>
      </w:r>
      <w:hyperlink r:id="rId14" w:history="1">
        <w:r w:rsidRPr="00E97949">
          <w:rPr>
            <w:rStyle w:val="Hyperlink"/>
            <w:rFonts w:ascii="Times New Roman" w:hAnsi="Times New Roman" w:cs="Times New Roman"/>
            <w:color w:val="auto"/>
            <w:sz w:val="24"/>
            <w:szCs w:val="24"/>
            <w:u w:val="none"/>
          </w:rPr>
          <w:t>https://doi.org/10.1007/s10896-007-9119-1</w:t>
        </w:r>
      </w:hyperlink>
    </w:p>
    <w:p w:rsidR="001F54F2" w:rsidRPr="00E97949" w:rsidRDefault="001F54F2" w:rsidP="00E97949">
      <w:pPr>
        <w:spacing w:after="0" w:line="480" w:lineRule="auto"/>
        <w:ind w:left="993" w:hanging="993"/>
        <w:jc w:val="both"/>
        <w:rPr>
          <w:rFonts w:ascii="Times New Roman" w:hAnsi="Times New Roman" w:cs="Times New Roman"/>
          <w:sz w:val="24"/>
          <w:szCs w:val="24"/>
        </w:rPr>
      </w:pPr>
      <w:proofErr w:type="gramStart"/>
      <w:r w:rsidRPr="00E97949">
        <w:rPr>
          <w:rFonts w:ascii="Times New Roman" w:hAnsi="Times New Roman" w:cs="Times New Roman"/>
          <w:sz w:val="24"/>
          <w:szCs w:val="24"/>
        </w:rPr>
        <w:t>Lincoln, Y. S., &amp;</w:t>
      </w:r>
      <w:proofErr w:type="spellStart"/>
      <w:r w:rsidRPr="00E97949">
        <w:rPr>
          <w:rFonts w:ascii="Times New Roman" w:hAnsi="Times New Roman" w:cs="Times New Roman"/>
          <w:sz w:val="24"/>
          <w:szCs w:val="24"/>
        </w:rPr>
        <w:t>Guba</w:t>
      </w:r>
      <w:proofErr w:type="spellEnd"/>
      <w:r w:rsidRPr="00E97949">
        <w:rPr>
          <w:rFonts w:ascii="Times New Roman" w:hAnsi="Times New Roman" w:cs="Times New Roman"/>
          <w:sz w:val="24"/>
          <w:szCs w:val="24"/>
        </w:rPr>
        <w:t>, E. G. (1985).</w:t>
      </w:r>
      <w:proofErr w:type="gramEnd"/>
      <w:r w:rsidRPr="00E97949">
        <w:rPr>
          <w:rFonts w:ascii="Times New Roman" w:hAnsi="Times New Roman" w:cs="Times New Roman"/>
          <w:sz w:val="24"/>
          <w:szCs w:val="24"/>
        </w:rPr>
        <w:t xml:space="preserve"> </w:t>
      </w:r>
      <w:proofErr w:type="gramStart"/>
      <w:r w:rsidRPr="00E97949">
        <w:rPr>
          <w:rFonts w:ascii="Times New Roman" w:hAnsi="Times New Roman" w:cs="Times New Roman"/>
          <w:i/>
          <w:iCs/>
          <w:sz w:val="24"/>
          <w:szCs w:val="24"/>
        </w:rPr>
        <w:t>Naturalistic inquiry</w:t>
      </w:r>
      <w:r w:rsidRPr="00E97949">
        <w:rPr>
          <w:rFonts w:ascii="Times New Roman" w:hAnsi="Times New Roman" w:cs="Times New Roman"/>
          <w:sz w:val="24"/>
          <w:szCs w:val="24"/>
        </w:rPr>
        <w:t>.</w:t>
      </w:r>
      <w:proofErr w:type="gramEnd"/>
      <w:r w:rsidRPr="00E97949">
        <w:rPr>
          <w:rFonts w:ascii="Times New Roman" w:hAnsi="Times New Roman" w:cs="Times New Roman"/>
          <w:sz w:val="24"/>
          <w:szCs w:val="24"/>
        </w:rPr>
        <w:t xml:space="preserve"> </w:t>
      </w:r>
      <w:proofErr w:type="gramStart"/>
      <w:r w:rsidRPr="00E97949">
        <w:rPr>
          <w:rFonts w:ascii="Times New Roman" w:hAnsi="Times New Roman" w:cs="Times New Roman"/>
          <w:sz w:val="24"/>
          <w:szCs w:val="24"/>
        </w:rPr>
        <w:t>SAGE Publications.</w:t>
      </w:r>
      <w:proofErr w:type="gramEnd"/>
    </w:p>
    <w:p w:rsidR="001F54F2" w:rsidRPr="00E97949" w:rsidRDefault="001F54F2" w:rsidP="00E97949">
      <w:pPr>
        <w:spacing w:after="0" w:line="480" w:lineRule="auto"/>
        <w:ind w:left="993" w:hanging="993"/>
        <w:jc w:val="both"/>
        <w:rPr>
          <w:rFonts w:ascii="Times New Roman" w:hAnsi="Times New Roman" w:cs="Times New Roman"/>
          <w:sz w:val="24"/>
          <w:szCs w:val="24"/>
        </w:rPr>
      </w:pPr>
      <w:proofErr w:type="spellStart"/>
      <w:r w:rsidRPr="00E97949">
        <w:rPr>
          <w:rFonts w:ascii="Times New Roman" w:hAnsi="Times New Roman" w:cs="Times New Roman"/>
          <w:sz w:val="24"/>
          <w:szCs w:val="24"/>
        </w:rPr>
        <w:t>Lugalla</w:t>
      </w:r>
      <w:proofErr w:type="spellEnd"/>
      <w:r w:rsidRPr="00E97949">
        <w:rPr>
          <w:rFonts w:ascii="Times New Roman" w:hAnsi="Times New Roman" w:cs="Times New Roman"/>
          <w:sz w:val="24"/>
          <w:szCs w:val="24"/>
        </w:rPr>
        <w:t xml:space="preserve">, J. L. P. (2018). </w:t>
      </w:r>
      <w:r w:rsidRPr="00E97949">
        <w:rPr>
          <w:rFonts w:ascii="Times New Roman" w:hAnsi="Times New Roman" w:cs="Times New Roman"/>
          <w:i/>
          <w:iCs/>
          <w:sz w:val="24"/>
          <w:szCs w:val="24"/>
        </w:rPr>
        <w:t xml:space="preserve">Poverty, AIDS and street children in East Africa: A case study </w:t>
      </w:r>
      <w:proofErr w:type="gramStart"/>
      <w:r w:rsidRPr="00E97949">
        <w:rPr>
          <w:rFonts w:ascii="Times New Roman" w:hAnsi="Times New Roman" w:cs="Times New Roman"/>
          <w:i/>
          <w:iCs/>
          <w:sz w:val="24"/>
          <w:szCs w:val="24"/>
        </w:rPr>
        <w:t xml:space="preserve">of </w:t>
      </w:r>
      <w:r w:rsidR="00E97949" w:rsidRPr="00E97949">
        <w:rPr>
          <w:rFonts w:ascii="Times New Roman" w:hAnsi="Times New Roman" w:cs="Times New Roman"/>
          <w:i/>
          <w:iCs/>
          <w:sz w:val="24"/>
          <w:szCs w:val="24"/>
        </w:rPr>
        <w:t xml:space="preserve"> </w:t>
      </w:r>
      <w:r w:rsidRPr="00E97949">
        <w:rPr>
          <w:rFonts w:ascii="Times New Roman" w:hAnsi="Times New Roman" w:cs="Times New Roman"/>
          <w:i/>
          <w:iCs/>
          <w:sz w:val="24"/>
          <w:szCs w:val="24"/>
        </w:rPr>
        <w:t>Tanzania</w:t>
      </w:r>
      <w:proofErr w:type="gramEnd"/>
      <w:r w:rsidRPr="00E97949">
        <w:rPr>
          <w:rFonts w:ascii="Times New Roman" w:hAnsi="Times New Roman" w:cs="Times New Roman"/>
          <w:sz w:val="24"/>
          <w:szCs w:val="24"/>
        </w:rPr>
        <w:t>.</w:t>
      </w:r>
      <w:r w:rsidR="00602BB2" w:rsidRPr="00E97949">
        <w:rPr>
          <w:rFonts w:ascii="Times New Roman" w:hAnsi="Times New Roman" w:cs="Times New Roman"/>
          <w:sz w:val="24"/>
          <w:szCs w:val="24"/>
        </w:rPr>
        <w:t xml:space="preserve"> </w:t>
      </w:r>
      <w:r w:rsidRPr="00E97949">
        <w:rPr>
          <w:rFonts w:ascii="Times New Roman" w:hAnsi="Times New Roman" w:cs="Times New Roman"/>
          <w:sz w:val="24"/>
          <w:szCs w:val="24"/>
        </w:rPr>
        <w:t xml:space="preserve">Edwin </w:t>
      </w:r>
      <w:proofErr w:type="spellStart"/>
      <w:r w:rsidRPr="00E97949">
        <w:rPr>
          <w:rFonts w:ascii="Times New Roman" w:hAnsi="Times New Roman" w:cs="Times New Roman"/>
          <w:sz w:val="24"/>
          <w:szCs w:val="24"/>
        </w:rPr>
        <w:t>Mellen</w:t>
      </w:r>
      <w:proofErr w:type="spellEnd"/>
      <w:r w:rsidRPr="00E97949">
        <w:rPr>
          <w:rFonts w:ascii="Times New Roman" w:hAnsi="Times New Roman" w:cs="Times New Roman"/>
          <w:sz w:val="24"/>
          <w:szCs w:val="24"/>
        </w:rPr>
        <w:t xml:space="preserve"> Press.</w:t>
      </w:r>
    </w:p>
    <w:p w:rsidR="001F54F2" w:rsidRPr="00E97949" w:rsidRDefault="001F54F2" w:rsidP="00E97949">
      <w:pPr>
        <w:spacing w:after="0" w:line="480" w:lineRule="auto"/>
        <w:ind w:left="993" w:hanging="993"/>
        <w:jc w:val="both"/>
        <w:rPr>
          <w:rFonts w:ascii="Times New Roman" w:hAnsi="Times New Roman" w:cs="Times New Roman"/>
          <w:sz w:val="24"/>
          <w:szCs w:val="24"/>
        </w:rPr>
      </w:pPr>
      <w:proofErr w:type="spellStart"/>
      <w:r w:rsidRPr="00E97949">
        <w:rPr>
          <w:rFonts w:ascii="Times New Roman" w:hAnsi="Times New Roman" w:cs="Times New Roman"/>
          <w:sz w:val="24"/>
          <w:szCs w:val="24"/>
        </w:rPr>
        <w:t>Masabo</w:t>
      </w:r>
      <w:proofErr w:type="spellEnd"/>
      <w:r w:rsidRPr="00E97949">
        <w:rPr>
          <w:rFonts w:ascii="Times New Roman" w:hAnsi="Times New Roman" w:cs="Times New Roman"/>
          <w:sz w:val="24"/>
          <w:szCs w:val="24"/>
        </w:rPr>
        <w:t>, J. (2020). Gender and marital conflict in Tanzania: The socio-economic dynamics.</w:t>
      </w:r>
      <w:r w:rsidR="00E97949" w:rsidRPr="00E97949">
        <w:rPr>
          <w:rFonts w:ascii="Times New Roman" w:hAnsi="Times New Roman" w:cs="Times New Roman"/>
          <w:sz w:val="24"/>
          <w:szCs w:val="24"/>
        </w:rPr>
        <w:t xml:space="preserve"> </w:t>
      </w:r>
      <w:r w:rsidRPr="00E97949">
        <w:rPr>
          <w:rFonts w:ascii="Times New Roman" w:hAnsi="Times New Roman" w:cs="Times New Roman"/>
          <w:i/>
          <w:iCs/>
          <w:sz w:val="24"/>
          <w:szCs w:val="24"/>
        </w:rPr>
        <w:t>Tanzania Journal of Social Development, 38</w:t>
      </w:r>
      <w:r w:rsidRPr="00E97949">
        <w:rPr>
          <w:rFonts w:ascii="Times New Roman" w:hAnsi="Times New Roman" w:cs="Times New Roman"/>
          <w:sz w:val="24"/>
          <w:szCs w:val="24"/>
        </w:rPr>
        <w:t>(2), 45–61.</w:t>
      </w:r>
    </w:p>
    <w:p w:rsidR="001F54F2" w:rsidRPr="00E97949" w:rsidRDefault="001F54F2" w:rsidP="00E97949">
      <w:pPr>
        <w:spacing w:after="0" w:line="480" w:lineRule="auto"/>
        <w:ind w:left="993" w:hanging="993"/>
        <w:jc w:val="both"/>
        <w:rPr>
          <w:rFonts w:ascii="Times New Roman" w:hAnsi="Times New Roman" w:cs="Times New Roman"/>
          <w:sz w:val="24"/>
          <w:szCs w:val="24"/>
        </w:rPr>
      </w:pPr>
      <w:proofErr w:type="spellStart"/>
      <w:proofErr w:type="gramStart"/>
      <w:r w:rsidRPr="00E97949">
        <w:rPr>
          <w:rFonts w:ascii="Times New Roman" w:hAnsi="Times New Roman" w:cs="Times New Roman"/>
          <w:sz w:val="24"/>
          <w:szCs w:val="24"/>
        </w:rPr>
        <w:t>Mbilinyi</w:t>
      </w:r>
      <w:proofErr w:type="spellEnd"/>
      <w:r w:rsidRPr="00E97949">
        <w:rPr>
          <w:rFonts w:ascii="Times New Roman" w:hAnsi="Times New Roman" w:cs="Times New Roman"/>
          <w:sz w:val="24"/>
          <w:szCs w:val="24"/>
        </w:rPr>
        <w:t>, M. (2009).</w:t>
      </w:r>
      <w:proofErr w:type="gramEnd"/>
      <w:r w:rsidRPr="00E97949">
        <w:rPr>
          <w:rFonts w:ascii="Times New Roman" w:hAnsi="Times New Roman" w:cs="Times New Roman"/>
          <w:sz w:val="24"/>
          <w:szCs w:val="24"/>
        </w:rPr>
        <w:t xml:space="preserve"> The impact of economic stress on women’s roles in Tanzanian households: The case of Dodoma. </w:t>
      </w:r>
      <w:r w:rsidRPr="00E97949">
        <w:rPr>
          <w:rFonts w:ascii="Times New Roman" w:hAnsi="Times New Roman" w:cs="Times New Roman"/>
          <w:i/>
          <w:iCs/>
          <w:sz w:val="24"/>
          <w:szCs w:val="24"/>
        </w:rPr>
        <w:t>Tanzanian Journal of Social Development, 15</w:t>
      </w:r>
      <w:r w:rsidRPr="00E97949">
        <w:rPr>
          <w:rFonts w:ascii="Times New Roman" w:hAnsi="Times New Roman" w:cs="Times New Roman"/>
          <w:sz w:val="24"/>
          <w:szCs w:val="24"/>
        </w:rPr>
        <w:t>(4), 34–44.</w:t>
      </w:r>
    </w:p>
    <w:p w:rsidR="001F54F2" w:rsidRPr="00E97949" w:rsidRDefault="001F54F2" w:rsidP="00E97949">
      <w:pPr>
        <w:spacing w:after="0" w:line="480" w:lineRule="auto"/>
        <w:ind w:left="993" w:hanging="993"/>
        <w:jc w:val="both"/>
        <w:rPr>
          <w:rFonts w:ascii="Times New Roman" w:hAnsi="Times New Roman" w:cs="Times New Roman"/>
          <w:sz w:val="24"/>
          <w:szCs w:val="24"/>
        </w:rPr>
      </w:pPr>
      <w:proofErr w:type="spellStart"/>
      <w:proofErr w:type="gramStart"/>
      <w:r w:rsidRPr="00E97949">
        <w:rPr>
          <w:rFonts w:ascii="Times New Roman" w:hAnsi="Times New Roman" w:cs="Times New Roman"/>
          <w:sz w:val="24"/>
          <w:szCs w:val="24"/>
        </w:rPr>
        <w:t>Mbilinyi</w:t>
      </w:r>
      <w:proofErr w:type="spellEnd"/>
      <w:r w:rsidRPr="00E97949">
        <w:rPr>
          <w:rFonts w:ascii="Times New Roman" w:hAnsi="Times New Roman" w:cs="Times New Roman"/>
          <w:sz w:val="24"/>
          <w:szCs w:val="24"/>
        </w:rPr>
        <w:t>, M., &amp;</w:t>
      </w:r>
      <w:proofErr w:type="spellStart"/>
      <w:r w:rsidRPr="00E97949">
        <w:rPr>
          <w:rFonts w:ascii="Times New Roman" w:hAnsi="Times New Roman" w:cs="Times New Roman"/>
          <w:sz w:val="24"/>
          <w:szCs w:val="24"/>
        </w:rPr>
        <w:t>Sengiyumva</w:t>
      </w:r>
      <w:proofErr w:type="spellEnd"/>
      <w:r w:rsidRPr="00E97949">
        <w:rPr>
          <w:rFonts w:ascii="Times New Roman" w:hAnsi="Times New Roman" w:cs="Times New Roman"/>
          <w:sz w:val="24"/>
          <w:szCs w:val="24"/>
        </w:rPr>
        <w:t>, F. (2005).</w:t>
      </w:r>
      <w:proofErr w:type="gramEnd"/>
      <w:r w:rsidRPr="00E97949">
        <w:rPr>
          <w:rFonts w:ascii="Times New Roman" w:hAnsi="Times New Roman" w:cs="Times New Roman"/>
          <w:sz w:val="24"/>
          <w:szCs w:val="24"/>
        </w:rPr>
        <w:t xml:space="preserve"> </w:t>
      </w:r>
      <w:r w:rsidRPr="00E97949">
        <w:rPr>
          <w:rFonts w:ascii="Times New Roman" w:hAnsi="Times New Roman" w:cs="Times New Roman"/>
          <w:i/>
          <w:iCs/>
          <w:sz w:val="24"/>
          <w:szCs w:val="24"/>
        </w:rPr>
        <w:t>Gender and marital conflict: A study of the marital relationship in Tanzania</w:t>
      </w:r>
      <w:r w:rsidRPr="00E97949">
        <w:rPr>
          <w:rFonts w:ascii="Times New Roman" w:hAnsi="Times New Roman" w:cs="Times New Roman"/>
          <w:sz w:val="24"/>
          <w:szCs w:val="24"/>
        </w:rPr>
        <w:t xml:space="preserve">. </w:t>
      </w:r>
      <w:proofErr w:type="gramStart"/>
      <w:r w:rsidRPr="00E97949">
        <w:rPr>
          <w:rFonts w:ascii="Times New Roman" w:hAnsi="Times New Roman" w:cs="Times New Roman"/>
          <w:sz w:val="24"/>
          <w:szCs w:val="24"/>
        </w:rPr>
        <w:t xml:space="preserve">Tanzania Gender Networking </w:t>
      </w:r>
      <w:proofErr w:type="spellStart"/>
      <w:r w:rsidRPr="00E97949">
        <w:rPr>
          <w:rFonts w:ascii="Times New Roman" w:hAnsi="Times New Roman" w:cs="Times New Roman"/>
          <w:sz w:val="24"/>
          <w:szCs w:val="24"/>
        </w:rPr>
        <w:t>Programme</w:t>
      </w:r>
      <w:proofErr w:type="spellEnd"/>
      <w:r w:rsidRPr="00E97949">
        <w:rPr>
          <w:rFonts w:ascii="Times New Roman" w:hAnsi="Times New Roman" w:cs="Times New Roman"/>
          <w:sz w:val="24"/>
          <w:szCs w:val="24"/>
        </w:rPr>
        <w:t>.</w:t>
      </w:r>
      <w:proofErr w:type="gramEnd"/>
    </w:p>
    <w:p w:rsidR="001F54F2" w:rsidRPr="00E97949" w:rsidRDefault="001F54F2" w:rsidP="00E97949">
      <w:pPr>
        <w:spacing w:after="0" w:line="480" w:lineRule="auto"/>
        <w:ind w:left="993" w:hanging="993"/>
        <w:jc w:val="both"/>
        <w:rPr>
          <w:rFonts w:ascii="Times New Roman" w:hAnsi="Times New Roman" w:cs="Times New Roman"/>
          <w:sz w:val="24"/>
          <w:szCs w:val="24"/>
        </w:rPr>
      </w:pPr>
      <w:proofErr w:type="spellStart"/>
      <w:r w:rsidRPr="00E97949">
        <w:rPr>
          <w:rFonts w:ascii="Times New Roman" w:hAnsi="Times New Roman" w:cs="Times New Roman"/>
          <w:sz w:val="24"/>
          <w:szCs w:val="24"/>
        </w:rPr>
        <w:t>Mbogoni</w:t>
      </w:r>
      <w:proofErr w:type="spellEnd"/>
      <w:r w:rsidRPr="00E97949">
        <w:rPr>
          <w:rFonts w:ascii="Times New Roman" w:hAnsi="Times New Roman" w:cs="Times New Roman"/>
          <w:sz w:val="24"/>
          <w:szCs w:val="24"/>
        </w:rPr>
        <w:t xml:space="preserve">, L. E. Y. (2013). </w:t>
      </w:r>
      <w:r w:rsidRPr="00E97949">
        <w:rPr>
          <w:rFonts w:ascii="Times New Roman" w:hAnsi="Times New Roman" w:cs="Times New Roman"/>
          <w:i/>
          <w:iCs/>
          <w:sz w:val="24"/>
          <w:szCs w:val="24"/>
        </w:rPr>
        <w:t>Aspects of marriage and divorce in African societies: A socio-historical analysis with a special reference to Tanzania</w:t>
      </w:r>
      <w:r w:rsidRPr="00E97949">
        <w:rPr>
          <w:rFonts w:ascii="Times New Roman" w:hAnsi="Times New Roman" w:cs="Times New Roman"/>
          <w:sz w:val="24"/>
          <w:szCs w:val="24"/>
        </w:rPr>
        <w:t xml:space="preserve">. </w:t>
      </w:r>
      <w:proofErr w:type="gramStart"/>
      <w:r w:rsidRPr="00E97949">
        <w:rPr>
          <w:rFonts w:ascii="Times New Roman" w:hAnsi="Times New Roman" w:cs="Times New Roman"/>
          <w:sz w:val="24"/>
          <w:szCs w:val="24"/>
        </w:rPr>
        <w:t xml:space="preserve">Dar </w:t>
      </w:r>
      <w:proofErr w:type="spellStart"/>
      <w:r w:rsidRPr="00E97949">
        <w:rPr>
          <w:rFonts w:ascii="Times New Roman" w:hAnsi="Times New Roman" w:cs="Times New Roman"/>
          <w:sz w:val="24"/>
          <w:szCs w:val="24"/>
        </w:rPr>
        <w:t>es</w:t>
      </w:r>
      <w:proofErr w:type="spellEnd"/>
      <w:r w:rsidRPr="00E97949">
        <w:rPr>
          <w:rFonts w:ascii="Times New Roman" w:hAnsi="Times New Roman" w:cs="Times New Roman"/>
          <w:sz w:val="24"/>
          <w:szCs w:val="24"/>
        </w:rPr>
        <w:t xml:space="preserve"> Salaam University Press.</w:t>
      </w:r>
      <w:proofErr w:type="gramEnd"/>
    </w:p>
    <w:p w:rsidR="001F54F2" w:rsidRPr="00E97949" w:rsidRDefault="001F54F2" w:rsidP="00E97949">
      <w:pPr>
        <w:spacing w:after="0" w:line="480" w:lineRule="auto"/>
        <w:ind w:left="993" w:hanging="993"/>
        <w:jc w:val="both"/>
        <w:rPr>
          <w:rFonts w:ascii="Times New Roman" w:hAnsi="Times New Roman" w:cs="Times New Roman"/>
          <w:sz w:val="24"/>
          <w:szCs w:val="24"/>
        </w:rPr>
      </w:pPr>
      <w:proofErr w:type="gramStart"/>
      <w:r w:rsidRPr="00E97949">
        <w:rPr>
          <w:rFonts w:ascii="Times New Roman" w:hAnsi="Times New Roman" w:cs="Times New Roman"/>
          <w:sz w:val="24"/>
          <w:szCs w:val="24"/>
        </w:rPr>
        <w:t>Ministry of Community Development, Gender, Women and Special Groups.</w:t>
      </w:r>
      <w:proofErr w:type="gramEnd"/>
      <w:r w:rsidRPr="00E97949">
        <w:rPr>
          <w:rFonts w:ascii="Times New Roman" w:hAnsi="Times New Roman" w:cs="Times New Roman"/>
          <w:sz w:val="24"/>
          <w:szCs w:val="24"/>
        </w:rPr>
        <w:t xml:space="preserve"> </w:t>
      </w:r>
      <w:proofErr w:type="gramStart"/>
      <w:r w:rsidRPr="00E97949">
        <w:rPr>
          <w:rFonts w:ascii="Times New Roman" w:hAnsi="Times New Roman" w:cs="Times New Roman"/>
          <w:sz w:val="24"/>
          <w:szCs w:val="24"/>
        </w:rPr>
        <w:t xml:space="preserve">(2022). </w:t>
      </w:r>
      <w:r w:rsidRPr="00E97949">
        <w:rPr>
          <w:rFonts w:ascii="Times New Roman" w:hAnsi="Times New Roman" w:cs="Times New Roman"/>
          <w:i/>
          <w:iCs/>
          <w:sz w:val="24"/>
          <w:szCs w:val="24"/>
        </w:rPr>
        <w:t>Dodoma Municipal Council Annual Social Welfare Report</w:t>
      </w:r>
      <w:r w:rsidRPr="00E97949">
        <w:rPr>
          <w:rFonts w:ascii="Times New Roman" w:hAnsi="Times New Roman" w:cs="Times New Roman"/>
          <w:sz w:val="24"/>
          <w:szCs w:val="24"/>
        </w:rPr>
        <w:t>.</w:t>
      </w:r>
      <w:proofErr w:type="gramEnd"/>
      <w:r w:rsidRPr="00E97949">
        <w:rPr>
          <w:rFonts w:ascii="Times New Roman" w:hAnsi="Times New Roman" w:cs="Times New Roman"/>
          <w:sz w:val="24"/>
          <w:szCs w:val="24"/>
        </w:rPr>
        <w:t xml:space="preserve"> </w:t>
      </w:r>
      <w:proofErr w:type="gramStart"/>
      <w:r w:rsidRPr="00E97949">
        <w:rPr>
          <w:rFonts w:ascii="Times New Roman" w:hAnsi="Times New Roman" w:cs="Times New Roman"/>
          <w:sz w:val="24"/>
          <w:szCs w:val="24"/>
        </w:rPr>
        <w:t>Government Printer.</w:t>
      </w:r>
      <w:proofErr w:type="gramEnd"/>
    </w:p>
    <w:p w:rsidR="001F54F2" w:rsidRPr="00E97949" w:rsidRDefault="001F54F2" w:rsidP="00E97949">
      <w:pPr>
        <w:spacing w:after="0" w:line="480" w:lineRule="auto"/>
        <w:ind w:left="993" w:hanging="993"/>
        <w:jc w:val="both"/>
        <w:rPr>
          <w:rFonts w:ascii="Times New Roman" w:hAnsi="Times New Roman" w:cs="Times New Roman"/>
          <w:sz w:val="24"/>
          <w:szCs w:val="24"/>
        </w:rPr>
      </w:pPr>
      <w:proofErr w:type="spellStart"/>
      <w:proofErr w:type="gramStart"/>
      <w:r w:rsidRPr="00E97949">
        <w:rPr>
          <w:rFonts w:ascii="Times New Roman" w:hAnsi="Times New Roman" w:cs="Times New Roman"/>
          <w:sz w:val="24"/>
          <w:szCs w:val="24"/>
        </w:rPr>
        <w:t>Mnyaka</w:t>
      </w:r>
      <w:proofErr w:type="spellEnd"/>
      <w:r w:rsidRPr="00E97949">
        <w:rPr>
          <w:rFonts w:ascii="Times New Roman" w:hAnsi="Times New Roman" w:cs="Times New Roman"/>
          <w:sz w:val="24"/>
          <w:szCs w:val="24"/>
        </w:rPr>
        <w:t>, J., &amp;</w:t>
      </w:r>
      <w:proofErr w:type="spellStart"/>
      <w:r w:rsidRPr="00E97949">
        <w:rPr>
          <w:rFonts w:ascii="Times New Roman" w:hAnsi="Times New Roman" w:cs="Times New Roman"/>
          <w:sz w:val="24"/>
          <w:szCs w:val="24"/>
        </w:rPr>
        <w:t>Ng’ang’a</w:t>
      </w:r>
      <w:proofErr w:type="spellEnd"/>
      <w:r w:rsidRPr="00E97949">
        <w:rPr>
          <w:rFonts w:ascii="Times New Roman" w:hAnsi="Times New Roman" w:cs="Times New Roman"/>
          <w:sz w:val="24"/>
          <w:szCs w:val="24"/>
        </w:rPr>
        <w:t>, S. (2017).</w:t>
      </w:r>
      <w:proofErr w:type="gramEnd"/>
      <w:r w:rsidRPr="00E97949">
        <w:rPr>
          <w:rFonts w:ascii="Times New Roman" w:hAnsi="Times New Roman" w:cs="Times New Roman"/>
          <w:sz w:val="24"/>
          <w:szCs w:val="24"/>
        </w:rPr>
        <w:t xml:space="preserve"> </w:t>
      </w:r>
      <w:proofErr w:type="gramStart"/>
      <w:r w:rsidRPr="00E97949">
        <w:rPr>
          <w:rFonts w:ascii="Times New Roman" w:hAnsi="Times New Roman" w:cs="Times New Roman"/>
          <w:sz w:val="24"/>
          <w:szCs w:val="24"/>
        </w:rPr>
        <w:t>Coping with marital conflicts in rural Tanzania: The role of community and family networks.</w:t>
      </w:r>
      <w:proofErr w:type="gramEnd"/>
      <w:r w:rsidRPr="00E97949">
        <w:rPr>
          <w:rFonts w:ascii="Times New Roman" w:hAnsi="Times New Roman" w:cs="Times New Roman"/>
          <w:sz w:val="24"/>
          <w:szCs w:val="24"/>
        </w:rPr>
        <w:t xml:space="preserve"> </w:t>
      </w:r>
      <w:r w:rsidRPr="00E97949">
        <w:rPr>
          <w:rFonts w:ascii="Times New Roman" w:hAnsi="Times New Roman" w:cs="Times New Roman"/>
          <w:i/>
          <w:iCs/>
          <w:sz w:val="24"/>
          <w:szCs w:val="24"/>
        </w:rPr>
        <w:t>East African Journal of Social Sciences, 22</w:t>
      </w:r>
      <w:r w:rsidRPr="00E97949">
        <w:rPr>
          <w:rFonts w:ascii="Times New Roman" w:hAnsi="Times New Roman" w:cs="Times New Roman"/>
          <w:sz w:val="24"/>
          <w:szCs w:val="24"/>
        </w:rPr>
        <w:t>(1), 87–101.</w:t>
      </w:r>
    </w:p>
    <w:p w:rsidR="001F54F2" w:rsidRPr="00E97949" w:rsidRDefault="001F54F2" w:rsidP="00E97949">
      <w:pPr>
        <w:spacing w:after="0" w:line="480" w:lineRule="auto"/>
        <w:ind w:left="993" w:hanging="993"/>
        <w:jc w:val="both"/>
        <w:rPr>
          <w:rFonts w:ascii="Times New Roman" w:hAnsi="Times New Roman" w:cs="Times New Roman"/>
          <w:sz w:val="24"/>
          <w:szCs w:val="24"/>
        </w:rPr>
      </w:pPr>
      <w:proofErr w:type="spellStart"/>
      <w:proofErr w:type="gramStart"/>
      <w:r w:rsidRPr="00E97949">
        <w:rPr>
          <w:rFonts w:ascii="Times New Roman" w:hAnsi="Times New Roman" w:cs="Times New Roman"/>
          <w:sz w:val="24"/>
          <w:szCs w:val="24"/>
        </w:rPr>
        <w:t>Mwakyusa</w:t>
      </w:r>
      <w:proofErr w:type="spellEnd"/>
      <w:r w:rsidRPr="00E97949">
        <w:rPr>
          <w:rFonts w:ascii="Times New Roman" w:hAnsi="Times New Roman" w:cs="Times New Roman"/>
          <w:sz w:val="24"/>
          <w:szCs w:val="24"/>
        </w:rPr>
        <w:t>, S. (2009).</w:t>
      </w:r>
      <w:proofErr w:type="gramEnd"/>
      <w:r w:rsidRPr="00E97949">
        <w:rPr>
          <w:rFonts w:ascii="Times New Roman" w:hAnsi="Times New Roman" w:cs="Times New Roman"/>
          <w:sz w:val="24"/>
          <w:szCs w:val="24"/>
        </w:rPr>
        <w:t xml:space="preserve"> Gender roles and marital conflict in Dodoma: The Tanzanian experience. </w:t>
      </w:r>
      <w:r w:rsidRPr="00E97949">
        <w:rPr>
          <w:rFonts w:ascii="Times New Roman" w:hAnsi="Times New Roman" w:cs="Times New Roman"/>
          <w:i/>
          <w:iCs/>
          <w:sz w:val="24"/>
          <w:szCs w:val="24"/>
        </w:rPr>
        <w:t>African Journal of Social Work, 3</w:t>
      </w:r>
      <w:r w:rsidRPr="00E97949">
        <w:rPr>
          <w:rFonts w:ascii="Times New Roman" w:hAnsi="Times New Roman" w:cs="Times New Roman"/>
          <w:sz w:val="24"/>
          <w:szCs w:val="24"/>
        </w:rPr>
        <w:t>(1), 33–42.</w:t>
      </w:r>
    </w:p>
    <w:p w:rsidR="001F54F2" w:rsidRPr="00E97949" w:rsidRDefault="001F54F2" w:rsidP="00E97949">
      <w:pPr>
        <w:spacing w:after="0" w:line="480" w:lineRule="auto"/>
        <w:ind w:left="993" w:hanging="993"/>
        <w:jc w:val="both"/>
        <w:rPr>
          <w:rFonts w:ascii="Times New Roman" w:hAnsi="Times New Roman" w:cs="Times New Roman"/>
          <w:sz w:val="24"/>
          <w:szCs w:val="24"/>
        </w:rPr>
      </w:pPr>
      <w:proofErr w:type="gramStart"/>
      <w:r w:rsidRPr="00E97949">
        <w:rPr>
          <w:rFonts w:ascii="Times New Roman" w:hAnsi="Times New Roman" w:cs="Times New Roman"/>
          <w:sz w:val="24"/>
          <w:szCs w:val="24"/>
        </w:rPr>
        <w:t>National Bureau of Statistics (NBS).</w:t>
      </w:r>
      <w:proofErr w:type="gramEnd"/>
      <w:r w:rsidRPr="00E97949">
        <w:rPr>
          <w:rFonts w:ascii="Times New Roman" w:hAnsi="Times New Roman" w:cs="Times New Roman"/>
          <w:sz w:val="24"/>
          <w:szCs w:val="24"/>
        </w:rPr>
        <w:t xml:space="preserve"> </w:t>
      </w:r>
      <w:proofErr w:type="gramStart"/>
      <w:r w:rsidRPr="00E97949">
        <w:rPr>
          <w:rFonts w:ascii="Times New Roman" w:hAnsi="Times New Roman" w:cs="Times New Roman"/>
          <w:sz w:val="24"/>
          <w:szCs w:val="24"/>
        </w:rPr>
        <w:t xml:space="preserve">(2022). </w:t>
      </w:r>
      <w:r w:rsidRPr="00E97949">
        <w:rPr>
          <w:rFonts w:ascii="Times New Roman" w:hAnsi="Times New Roman" w:cs="Times New Roman"/>
          <w:i/>
          <w:iCs/>
          <w:sz w:val="24"/>
          <w:szCs w:val="24"/>
        </w:rPr>
        <w:t>Population and housing census 2022</w:t>
      </w:r>
      <w:r w:rsidRPr="00E97949">
        <w:rPr>
          <w:rFonts w:ascii="Times New Roman" w:hAnsi="Times New Roman" w:cs="Times New Roman"/>
          <w:sz w:val="24"/>
          <w:szCs w:val="24"/>
        </w:rPr>
        <w:t>.</w:t>
      </w:r>
      <w:proofErr w:type="gramEnd"/>
      <w:r w:rsidRPr="00E97949">
        <w:rPr>
          <w:rFonts w:ascii="Times New Roman" w:hAnsi="Times New Roman" w:cs="Times New Roman"/>
          <w:sz w:val="24"/>
          <w:szCs w:val="24"/>
        </w:rPr>
        <w:t xml:space="preserve"> Ministry </w:t>
      </w:r>
      <w:proofErr w:type="gramStart"/>
      <w:r w:rsidRPr="00E97949">
        <w:rPr>
          <w:rFonts w:ascii="Times New Roman" w:hAnsi="Times New Roman" w:cs="Times New Roman"/>
          <w:sz w:val="24"/>
          <w:szCs w:val="24"/>
        </w:rPr>
        <w:t xml:space="preserve">of </w:t>
      </w:r>
      <w:r w:rsidR="00E97949" w:rsidRPr="00E97949">
        <w:rPr>
          <w:rFonts w:ascii="Times New Roman" w:hAnsi="Times New Roman" w:cs="Times New Roman"/>
          <w:sz w:val="24"/>
          <w:szCs w:val="24"/>
        </w:rPr>
        <w:t xml:space="preserve"> </w:t>
      </w:r>
      <w:r w:rsidRPr="00E97949">
        <w:rPr>
          <w:rFonts w:ascii="Times New Roman" w:hAnsi="Times New Roman" w:cs="Times New Roman"/>
          <w:sz w:val="24"/>
          <w:szCs w:val="24"/>
        </w:rPr>
        <w:t>Finance</w:t>
      </w:r>
      <w:proofErr w:type="gramEnd"/>
      <w:r w:rsidRPr="00E97949">
        <w:rPr>
          <w:rFonts w:ascii="Times New Roman" w:hAnsi="Times New Roman" w:cs="Times New Roman"/>
          <w:sz w:val="24"/>
          <w:szCs w:val="24"/>
        </w:rPr>
        <w:t xml:space="preserve"> and Planning.</w:t>
      </w:r>
    </w:p>
    <w:p w:rsidR="001F54F2" w:rsidRPr="00E97949" w:rsidRDefault="001F54F2" w:rsidP="00E97949">
      <w:pPr>
        <w:spacing w:after="0" w:line="480" w:lineRule="auto"/>
        <w:ind w:left="993" w:hanging="993"/>
        <w:jc w:val="both"/>
        <w:rPr>
          <w:rFonts w:ascii="Times New Roman" w:hAnsi="Times New Roman" w:cs="Times New Roman"/>
          <w:sz w:val="24"/>
          <w:szCs w:val="24"/>
        </w:rPr>
      </w:pPr>
      <w:proofErr w:type="spellStart"/>
      <w:proofErr w:type="gramStart"/>
      <w:r w:rsidRPr="00E97949">
        <w:rPr>
          <w:rFonts w:ascii="Times New Roman" w:hAnsi="Times New Roman" w:cs="Times New Roman"/>
          <w:sz w:val="24"/>
          <w:szCs w:val="24"/>
        </w:rPr>
        <w:t>Neisser</w:t>
      </w:r>
      <w:proofErr w:type="spellEnd"/>
      <w:r w:rsidRPr="00E97949">
        <w:rPr>
          <w:rFonts w:ascii="Times New Roman" w:hAnsi="Times New Roman" w:cs="Times New Roman"/>
          <w:sz w:val="24"/>
          <w:szCs w:val="24"/>
        </w:rPr>
        <w:t>, U. (1976).</w:t>
      </w:r>
      <w:proofErr w:type="gramEnd"/>
      <w:r w:rsidRPr="00E97949">
        <w:rPr>
          <w:rFonts w:ascii="Times New Roman" w:hAnsi="Times New Roman" w:cs="Times New Roman"/>
          <w:sz w:val="24"/>
          <w:szCs w:val="24"/>
        </w:rPr>
        <w:t xml:space="preserve"> </w:t>
      </w:r>
      <w:r w:rsidRPr="00E97949">
        <w:rPr>
          <w:rFonts w:ascii="Times New Roman" w:hAnsi="Times New Roman" w:cs="Times New Roman"/>
          <w:i/>
          <w:iCs/>
          <w:sz w:val="24"/>
          <w:szCs w:val="24"/>
        </w:rPr>
        <w:t>Cognition and reality: Principles and implications of cognitive psychology</w:t>
      </w:r>
      <w:r w:rsidRPr="00E97949">
        <w:rPr>
          <w:rFonts w:ascii="Times New Roman" w:hAnsi="Times New Roman" w:cs="Times New Roman"/>
          <w:sz w:val="24"/>
          <w:szCs w:val="24"/>
        </w:rPr>
        <w:t>.</w:t>
      </w:r>
    </w:p>
    <w:p w:rsidR="001F54F2" w:rsidRPr="00E97949" w:rsidRDefault="001F54F2" w:rsidP="00E97949">
      <w:pPr>
        <w:spacing w:after="0" w:line="480" w:lineRule="auto"/>
        <w:ind w:left="993" w:hanging="993"/>
        <w:jc w:val="both"/>
        <w:rPr>
          <w:rFonts w:ascii="Times New Roman" w:hAnsi="Times New Roman" w:cs="Times New Roman"/>
          <w:sz w:val="24"/>
          <w:szCs w:val="24"/>
        </w:rPr>
      </w:pPr>
      <w:r w:rsidRPr="00E97949">
        <w:rPr>
          <w:rFonts w:ascii="Times New Roman" w:hAnsi="Times New Roman" w:cs="Times New Roman"/>
          <w:sz w:val="24"/>
          <w:szCs w:val="24"/>
        </w:rPr>
        <w:t xml:space="preserve"> W. H. Freeman.</w:t>
      </w:r>
    </w:p>
    <w:p w:rsidR="001F54F2" w:rsidRPr="00E97949" w:rsidRDefault="001F54F2" w:rsidP="00E97949">
      <w:pPr>
        <w:spacing w:after="0" w:line="480" w:lineRule="auto"/>
        <w:ind w:left="993" w:hanging="993"/>
        <w:jc w:val="both"/>
        <w:rPr>
          <w:rFonts w:ascii="Times New Roman" w:hAnsi="Times New Roman" w:cs="Times New Roman"/>
          <w:sz w:val="24"/>
          <w:szCs w:val="24"/>
        </w:rPr>
      </w:pPr>
      <w:r w:rsidRPr="00E97949">
        <w:rPr>
          <w:rFonts w:ascii="Times New Roman" w:hAnsi="Times New Roman" w:cs="Times New Roman"/>
          <w:sz w:val="24"/>
          <w:szCs w:val="24"/>
        </w:rPr>
        <w:t xml:space="preserve">Patton, M. Q. (2015). </w:t>
      </w:r>
      <w:r w:rsidRPr="00E97949">
        <w:rPr>
          <w:rFonts w:ascii="Times New Roman" w:hAnsi="Times New Roman" w:cs="Times New Roman"/>
          <w:i/>
          <w:iCs/>
          <w:sz w:val="24"/>
          <w:szCs w:val="24"/>
        </w:rPr>
        <w:t>Qualitative research &amp; evaluation methods</w:t>
      </w:r>
      <w:r w:rsidRPr="00E97949">
        <w:rPr>
          <w:rFonts w:ascii="Times New Roman" w:hAnsi="Times New Roman" w:cs="Times New Roman"/>
          <w:sz w:val="24"/>
          <w:szCs w:val="24"/>
        </w:rPr>
        <w:t xml:space="preserve"> (4th </w:t>
      </w:r>
      <w:proofErr w:type="gramStart"/>
      <w:r w:rsidRPr="00E97949">
        <w:rPr>
          <w:rFonts w:ascii="Times New Roman" w:hAnsi="Times New Roman" w:cs="Times New Roman"/>
          <w:sz w:val="24"/>
          <w:szCs w:val="24"/>
        </w:rPr>
        <w:t>ed</w:t>
      </w:r>
      <w:proofErr w:type="gramEnd"/>
      <w:r w:rsidRPr="00E97949">
        <w:rPr>
          <w:rFonts w:ascii="Times New Roman" w:hAnsi="Times New Roman" w:cs="Times New Roman"/>
          <w:sz w:val="24"/>
          <w:szCs w:val="24"/>
        </w:rPr>
        <w:t xml:space="preserve">.). </w:t>
      </w:r>
      <w:proofErr w:type="gramStart"/>
      <w:r w:rsidRPr="00E97949">
        <w:rPr>
          <w:rFonts w:ascii="Times New Roman" w:hAnsi="Times New Roman" w:cs="Times New Roman"/>
          <w:sz w:val="24"/>
          <w:szCs w:val="24"/>
        </w:rPr>
        <w:t>SAGE Publications.</w:t>
      </w:r>
      <w:proofErr w:type="gramEnd"/>
    </w:p>
    <w:p w:rsidR="001F54F2" w:rsidRPr="00E97949" w:rsidRDefault="001F54F2" w:rsidP="00E97949">
      <w:pPr>
        <w:spacing w:after="0" w:line="480" w:lineRule="auto"/>
        <w:ind w:left="993" w:hanging="993"/>
        <w:jc w:val="both"/>
        <w:rPr>
          <w:rFonts w:ascii="Times New Roman" w:hAnsi="Times New Roman" w:cs="Times New Roman"/>
          <w:i/>
          <w:iCs/>
          <w:sz w:val="24"/>
          <w:szCs w:val="24"/>
        </w:rPr>
      </w:pPr>
      <w:r w:rsidRPr="00E97949">
        <w:rPr>
          <w:rFonts w:ascii="Times New Roman" w:hAnsi="Times New Roman" w:cs="Times New Roman"/>
          <w:sz w:val="24"/>
          <w:szCs w:val="24"/>
        </w:rPr>
        <w:t xml:space="preserve">Rahim, M. A. (2002). </w:t>
      </w:r>
      <w:proofErr w:type="gramStart"/>
      <w:r w:rsidRPr="00E97949">
        <w:rPr>
          <w:rFonts w:ascii="Times New Roman" w:hAnsi="Times New Roman" w:cs="Times New Roman"/>
          <w:sz w:val="24"/>
          <w:szCs w:val="24"/>
        </w:rPr>
        <w:t>Toward a theory of managing organizational conflict.</w:t>
      </w:r>
      <w:proofErr w:type="gramEnd"/>
      <w:r w:rsidRPr="00E97949">
        <w:rPr>
          <w:rFonts w:ascii="Times New Roman" w:hAnsi="Times New Roman" w:cs="Times New Roman"/>
          <w:sz w:val="24"/>
          <w:szCs w:val="24"/>
        </w:rPr>
        <w:t xml:space="preserve"> </w:t>
      </w:r>
      <w:r w:rsidRPr="00E97949">
        <w:rPr>
          <w:rFonts w:ascii="Times New Roman" w:hAnsi="Times New Roman" w:cs="Times New Roman"/>
          <w:i/>
          <w:iCs/>
          <w:sz w:val="24"/>
          <w:szCs w:val="24"/>
        </w:rPr>
        <w:t xml:space="preserve">International Journal </w:t>
      </w:r>
    </w:p>
    <w:p w:rsidR="001F54F2" w:rsidRPr="00E97949" w:rsidRDefault="001F54F2" w:rsidP="00E97949">
      <w:pPr>
        <w:spacing w:after="0" w:line="480" w:lineRule="auto"/>
        <w:ind w:left="993" w:hanging="993"/>
        <w:jc w:val="both"/>
        <w:rPr>
          <w:rFonts w:ascii="Times New Roman" w:hAnsi="Times New Roman" w:cs="Times New Roman"/>
          <w:sz w:val="24"/>
          <w:szCs w:val="24"/>
        </w:rPr>
      </w:pPr>
      <w:r w:rsidRPr="00E97949">
        <w:rPr>
          <w:rFonts w:ascii="Times New Roman" w:hAnsi="Times New Roman" w:cs="Times New Roman"/>
          <w:i/>
          <w:iCs/>
          <w:sz w:val="24"/>
          <w:szCs w:val="24"/>
        </w:rPr>
        <w:tab/>
      </w:r>
      <w:proofErr w:type="gramStart"/>
      <w:r w:rsidRPr="00E97949">
        <w:rPr>
          <w:rFonts w:ascii="Times New Roman" w:hAnsi="Times New Roman" w:cs="Times New Roman"/>
          <w:i/>
          <w:iCs/>
          <w:sz w:val="24"/>
          <w:szCs w:val="24"/>
        </w:rPr>
        <w:t>of</w:t>
      </w:r>
      <w:proofErr w:type="gramEnd"/>
      <w:r w:rsidRPr="00E97949">
        <w:rPr>
          <w:rFonts w:ascii="Times New Roman" w:hAnsi="Times New Roman" w:cs="Times New Roman"/>
          <w:i/>
          <w:iCs/>
          <w:sz w:val="24"/>
          <w:szCs w:val="24"/>
        </w:rPr>
        <w:t xml:space="preserve"> Conflict Management, 13</w:t>
      </w:r>
      <w:r w:rsidRPr="00E97949">
        <w:rPr>
          <w:rFonts w:ascii="Times New Roman" w:hAnsi="Times New Roman" w:cs="Times New Roman"/>
          <w:sz w:val="24"/>
          <w:szCs w:val="24"/>
        </w:rPr>
        <w:t xml:space="preserve">(3), 206–235. </w:t>
      </w:r>
      <w:hyperlink r:id="rId15" w:history="1">
        <w:r w:rsidRPr="00E97949">
          <w:rPr>
            <w:rStyle w:val="Hyperlink"/>
            <w:rFonts w:ascii="Times New Roman" w:hAnsi="Times New Roman" w:cs="Times New Roman"/>
            <w:color w:val="auto"/>
            <w:sz w:val="24"/>
            <w:szCs w:val="24"/>
            <w:u w:val="none"/>
          </w:rPr>
          <w:t>https://doi.org/10.1108/eb022874</w:t>
        </w:r>
      </w:hyperlink>
    </w:p>
    <w:p w:rsidR="001F54F2" w:rsidRPr="00E97949" w:rsidRDefault="001F54F2" w:rsidP="00E97949">
      <w:pPr>
        <w:spacing w:after="0" w:line="480" w:lineRule="auto"/>
        <w:ind w:left="993" w:hanging="993"/>
        <w:jc w:val="both"/>
        <w:rPr>
          <w:rFonts w:ascii="Times New Roman" w:hAnsi="Times New Roman" w:cs="Times New Roman"/>
          <w:sz w:val="24"/>
          <w:szCs w:val="24"/>
        </w:rPr>
      </w:pPr>
      <w:proofErr w:type="spellStart"/>
      <w:proofErr w:type="gramStart"/>
      <w:r w:rsidRPr="00E97949">
        <w:rPr>
          <w:rFonts w:ascii="Times New Roman" w:hAnsi="Times New Roman" w:cs="Times New Roman"/>
          <w:sz w:val="24"/>
          <w:szCs w:val="24"/>
        </w:rPr>
        <w:t>Rusbult</w:t>
      </w:r>
      <w:proofErr w:type="spellEnd"/>
      <w:r w:rsidRPr="00E97949">
        <w:rPr>
          <w:rFonts w:ascii="Times New Roman" w:hAnsi="Times New Roman" w:cs="Times New Roman"/>
          <w:sz w:val="24"/>
          <w:szCs w:val="24"/>
        </w:rPr>
        <w:t>, C. E., Martz, J. M., &amp; Agnew, C. R. (1998).</w:t>
      </w:r>
      <w:proofErr w:type="gramEnd"/>
      <w:r w:rsidRPr="00E97949">
        <w:rPr>
          <w:rFonts w:ascii="Times New Roman" w:hAnsi="Times New Roman" w:cs="Times New Roman"/>
          <w:sz w:val="24"/>
          <w:szCs w:val="24"/>
        </w:rPr>
        <w:t xml:space="preserve"> The investment model of commitment: </w:t>
      </w:r>
      <w:r w:rsidR="00602BB2" w:rsidRPr="00E97949">
        <w:rPr>
          <w:rFonts w:ascii="Times New Roman" w:hAnsi="Times New Roman" w:cs="Times New Roman"/>
          <w:sz w:val="24"/>
          <w:szCs w:val="24"/>
        </w:rPr>
        <w:t xml:space="preserve"> </w:t>
      </w:r>
      <w:r w:rsidRPr="00E97949">
        <w:rPr>
          <w:rFonts w:ascii="Times New Roman" w:hAnsi="Times New Roman" w:cs="Times New Roman"/>
          <w:sz w:val="24"/>
          <w:szCs w:val="24"/>
        </w:rPr>
        <w:t xml:space="preserve">Implications for understanding conflict and dissolution in romantic relationships. </w:t>
      </w:r>
      <w:r w:rsidRPr="00E97949">
        <w:rPr>
          <w:rFonts w:ascii="Times New Roman" w:hAnsi="Times New Roman" w:cs="Times New Roman"/>
          <w:i/>
          <w:iCs/>
          <w:sz w:val="24"/>
          <w:szCs w:val="24"/>
        </w:rPr>
        <w:t>Journal of Social and Personal Relationships, 15</w:t>
      </w:r>
      <w:r w:rsidRPr="00E97949">
        <w:rPr>
          <w:rFonts w:ascii="Times New Roman" w:hAnsi="Times New Roman" w:cs="Times New Roman"/>
          <w:sz w:val="24"/>
          <w:szCs w:val="24"/>
        </w:rPr>
        <w:t xml:space="preserve">(4), 405–421. </w:t>
      </w:r>
      <w:hyperlink r:id="rId16" w:history="1">
        <w:r w:rsidRPr="00E97949">
          <w:rPr>
            <w:rStyle w:val="Hyperlink"/>
            <w:rFonts w:ascii="Times New Roman" w:hAnsi="Times New Roman" w:cs="Times New Roman"/>
            <w:color w:val="auto"/>
            <w:sz w:val="24"/>
            <w:szCs w:val="24"/>
            <w:u w:val="none"/>
          </w:rPr>
          <w:t>https://doi.org/10.1177/0265407598154001</w:t>
        </w:r>
      </w:hyperlink>
    </w:p>
    <w:p w:rsidR="001F54F2" w:rsidRPr="00E97949" w:rsidRDefault="001F54F2" w:rsidP="00E97949">
      <w:pPr>
        <w:spacing w:after="0" w:line="480" w:lineRule="auto"/>
        <w:ind w:left="993" w:hanging="993"/>
        <w:jc w:val="both"/>
        <w:rPr>
          <w:rFonts w:ascii="Times New Roman" w:hAnsi="Times New Roman" w:cs="Times New Roman"/>
          <w:sz w:val="24"/>
          <w:szCs w:val="24"/>
        </w:rPr>
      </w:pPr>
      <w:proofErr w:type="spellStart"/>
      <w:r w:rsidRPr="00E97949">
        <w:rPr>
          <w:rFonts w:ascii="Times New Roman" w:hAnsi="Times New Roman" w:cs="Times New Roman"/>
          <w:sz w:val="24"/>
          <w:szCs w:val="24"/>
        </w:rPr>
        <w:t>Schwandt</w:t>
      </w:r>
      <w:proofErr w:type="spellEnd"/>
      <w:r w:rsidRPr="00E97949">
        <w:rPr>
          <w:rFonts w:ascii="Times New Roman" w:hAnsi="Times New Roman" w:cs="Times New Roman"/>
          <w:sz w:val="24"/>
          <w:szCs w:val="24"/>
        </w:rPr>
        <w:t>, T. A. (2000). Three epistemological stances for qualit</w:t>
      </w:r>
      <w:r w:rsidR="00602BB2" w:rsidRPr="00E97949">
        <w:rPr>
          <w:rFonts w:ascii="Times New Roman" w:hAnsi="Times New Roman" w:cs="Times New Roman"/>
          <w:sz w:val="24"/>
          <w:szCs w:val="24"/>
        </w:rPr>
        <w:t xml:space="preserve">ative inquiry: </w:t>
      </w:r>
      <w:proofErr w:type="spellStart"/>
      <w:r w:rsidR="00602BB2" w:rsidRPr="00E97949">
        <w:rPr>
          <w:rFonts w:ascii="Times New Roman" w:hAnsi="Times New Roman" w:cs="Times New Roman"/>
          <w:sz w:val="24"/>
          <w:szCs w:val="24"/>
        </w:rPr>
        <w:t>Interpretivism</w:t>
      </w:r>
      <w:proofErr w:type="spellEnd"/>
      <w:r w:rsidR="00602BB2" w:rsidRPr="00E97949">
        <w:rPr>
          <w:rFonts w:ascii="Times New Roman" w:hAnsi="Times New Roman" w:cs="Times New Roman"/>
          <w:sz w:val="24"/>
          <w:szCs w:val="24"/>
        </w:rPr>
        <w:t xml:space="preserve">, </w:t>
      </w:r>
      <w:r w:rsidRPr="00E97949">
        <w:rPr>
          <w:rFonts w:ascii="Times New Roman" w:hAnsi="Times New Roman" w:cs="Times New Roman"/>
          <w:sz w:val="24"/>
          <w:szCs w:val="24"/>
        </w:rPr>
        <w:t xml:space="preserve">hermeneutics, and social constructionism. In N. K. </w:t>
      </w:r>
      <w:proofErr w:type="spellStart"/>
      <w:r w:rsidRPr="00E97949">
        <w:rPr>
          <w:rFonts w:ascii="Times New Roman" w:hAnsi="Times New Roman" w:cs="Times New Roman"/>
          <w:sz w:val="24"/>
          <w:szCs w:val="24"/>
        </w:rPr>
        <w:t>Denzin</w:t>
      </w:r>
      <w:proofErr w:type="spellEnd"/>
      <w:r w:rsidRPr="00E97949">
        <w:rPr>
          <w:rFonts w:ascii="Times New Roman" w:hAnsi="Times New Roman" w:cs="Times New Roman"/>
          <w:sz w:val="24"/>
          <w:szCs w:val="24"/>
        </w:rPr>
        <w:t xml:space="preserve">&amp; Y. S. Lincoln (Eds.), </w:t>
      </w:r>
      <w:r w:rsidRPr="00E97949">
        <w:rPr>
          <w:rFonts w:ascii="Times New Roman" w:hAnsi="Times New Roman" w:cs="Times New Roman"/>
          <w:i/>
          <w:iCs/>
          <w:sz w:val="24"/>
          <w:szCs w:val="24"/>
        </w:rPr>
        <w:t>Handbook of qualitative research</w:t>
      </w:r>
      <w:r w:rsidRPr="00E97949">
        <w:rPr>
          <w:rFonts w:ascii="Times New Roman" w:hAnsi="Times New Roman" w:cs="Times New Roman"/>
          <w:sz w:val="24"/>
          <w:szCs w:val="24"/>
        </w:rPr>
        <w:t xml:space="preserve"> (2nd ed., pp. 189–213). </w:t>
      </w:r>
      <w:proofErr w:type="gramStart"/>
      <w:r w:rsidRPr="00E97949">
        <w:rPr>
          <w:rFonts w:ascii="Times New Roman" w:hAnsi="Times New Roman" w:cs="Times New Roman"/>
          <w:sz w:val="24"/>
          <w:szCs w:val="24"/>
        </w:rPr>
        <w:t>SAGE Publications.</w:t>
      </w:r>
      <w:proofErr w:type="gramEnd"/>
    </w:p>
    <w:p w:rsidR="001F54F2" w:rsidRPr="00E97949" w:rsidRDefault="001F54F2" w:rsidP="00E97949">
      <w:pPr>
        <w:spacing w:after="0" w:line="480" w:lineRule="auto"/>
        <w:ind w:left="993" w:hanging="993"/>
        <w:jc w:val="both"/>
        <w:rPr>
          <w:rFonts w:ascii="Times New Roman" w:hAnsi="Times New Roman" w:cs="Times New Roman"/>
          <w:sz w:val="24"/>
          <w:szCs w:val="24"/>
        </w:rPr>
      </w:pPr>
      <w:proofErr w:type="spellStart"/>
      <w:r w:rsidRPr="00E97949">
        <w:rPr>
          <w:rFonts w:ascii="Times New Roman" w:hAnsi="Times New Roman" w:cs="Times New Roman"/>
          <w:sz w:val="24"/>
          <w:szCs w:val="24"/>
        </w:rPr>
        <w:t>Semgalawe</w:t>
      </w:r>
      <w:proofErr w:type="spellEnd"/>
      <w:r w:rsidRPr="00E97949">
        <w:rPr>
          <w:rFonts w:ascii="Times New Roman" w:hAnsi="Times New Roman" w:cs="Times New Roman"/>
          <w:sz w:val="24"/>
          <w:szCs w:val="24"/>
        </w:rPr>
        <w:t>, Z. (2017). Causes and effects of divorce in urban Tanz</w:t>
      </w:r>
      <w:r w:rsidR="007A0842" w:rsidRPr="00E97949">
        <w:rPr>
          <w:rFonts w:ascii="Times New Roman" w:hAnsi="Times New Roman" w:cs="Times New Roman"/>
          <w:sz w:val="24"/>
          <w:szCs w:val="24"/>
        </w:rPr>
        <w:t xml:space="preserve">ania: A case study of </w:t>
      </w:r>
      <w:proofErr w:type="spellStart"/>
      <w:r w:rsidR="007A0842" w:rsidRPr="00E97949">
        <w:rPr>
          <w:rFonts w:ascii="Times New Roman" w:hAnsi="Times New Roman" w:cs="Times New Roman"/>
          <w:sz w:val="24"/>
          <w:szCs w:val="24"/>
        </w:rPr>
        <w:t>Kinondoni</w:t>
      </w:r>
      <w:proofErr w:type="spellEnd"/>
      <w:r w:rsidR="007A0842" w:rsidRPr="00E97949">
        <w:rPr>
          <w:rFonts w:ascii="Times New Roman" w:hAnsi="Times New Roman" w:cs="Times New Roman"/>
          <w:sz w:val="24"/>
          <w:szCs w:val="24"/>
        </w:rPr>
        <w:t xml:space="preserve"> </w:t>
      </w:r>
      <w:r w:rsidRPr="00E97949">
        <w:rPr>
          <w:rFonts w:ascii="Times New Roman" w:hAnsi="Times New Roman" w:cs="Times New Roman"/>
          <w:sz w:val="24"/>
          <w:szCs w:val="24"/>
        </w:rPr>
        <w:t xml:space="preserve">District. </w:t>
      </w:r>
      <w:r w:rsidRPr="00E97949">
        <w:rPr>
          <w:rFonts w:ascii="Times New Roman" w:hAnsi="Times New Roman" w:cs="Times New Roman"/>
          <w:i/>
          <w:iCs/>
          <w:sz w:val="24"/>
          <w:szCs w:val="24"/>
        </w:rPr>
        <w:t>Journal of Family and Gender Studies, 4</w:t>
      </w:r>
      <w:r w:rsidRPr="00E97949">
        <w:rPr>
          <w:rFonts w:ascii="Times New Roman" w:hAnsi="Times New Roman" w:cs="Times New Roman"/>
          <w:sz w:val="24"/>
          <w:szCs w:val="24"/>
        </w:rPr>
        <w:t>(1), 22–35.</w:t>
      </w:r>
    </w:p>
    <w:p w:rsidR="001F54F2" w:rsidRPr="00E97949" w:rsidRDefault="001F54F2" w:rsidP="00E97949">
      <w:pPr>
        <w:spacing w:after="0" w:line="480" w:lineRule="auto"/>
        <w:ind w:left="993" w:hanging="993"/>
        <w:jc w:val="both"/>
        <w:rPr>
          <w:rFonts w:ascii="Times New Roman" w:hAnsi="Times New Roman" w:cs="Times New Roman"/>
          <w:sz w:val="24"/>
          <w:szCs w:val="24"/>
        </w:rPr>
      </w:pPr>
      <w:proofErr w:type="spellStart"/>
      <w:proofErr w:type="gramStart"/>
      <w:r w:rsidRPr="00E97949">
        <w:rPr>
          <w:rFonts w:ascii="Times New Roman" w:hAnsi="Times New Roman" w:cs="Times New Roman"/>
          <w:sz w:val="24"/>
          <w:szCs w:val="24"/>
        </w:rPr>
        <w:t>Silberschmidt</w:t>
      </w:r>
      <w:proofErr w:type="spellEnd"/>
      <w:r w:rsidRPr="00E97949">
        <w:rPr>
          <w:rFonts w:ascii="Times New Roman" w:hAnsi="Times New Roman" w:cs="Times New Roman"/>
          <w:sz w:val="24"/>
          <w:szCs w:val="24"/>
        </w:rPr>
        <w:t>, M. (2001).</w:t>
      </w:r>
      <w:proofErr w:type="gramEnd"/>
      <w:r w:rsidRPr="00E97949">
        <w:rPr>
          <w:rFonts w:ascii="Times New Roman" w:hAnsi="Times New Roman" w:cs="Times New Roman"/>
          <w:sz w:val="24"/>
          <w:szCs w:val="24"/>
        </w:rPr>
        <w:t xml:space="preserve"> Disempowerment of men in rural and urban East Africa: Implications </w:t>
      </w:r>
      <w:r w:rsidRPr="00E97949">
        <w:rPr>
          <w:rFonts w:ascii="Times New Roman" w:hAnsi="Times New Roman" w:cs="Times New Roman"/>
          <w:sz w:val="24"/>
          <w:szCs w:val="24"/>
        </w:rPr>
        <w:tab/>
        <w:t xml:space="preserve">for male identity and sexual behavior. </w:t>
      </w:r>
      <w:r w:rsidRPr="00E97949">
        <w:rPr>
          <w:rFonts w:ascii="Times New Roman" w:hAnsi="Times New Roman" w:cs="Times New Roman"/>
          <w:i/>
          <w:iCs/>
          <w:sz w:val="24"/>
          <w:szCs w:val="24"/>
        </w:rPr>
        <w:t>World Development, 29</w:t>
      </w:r>
      <w:r w:rsidRPr="00E97949">
        <w:rPr>
          <w:rFonts w:ascii="Times New Roman" w:hAnsi="Times New Roman" w:cs="Times New Roman"/>
          <w:sz w:val="24"/>
          <w:szCs w:val="24"/>
        </w:rPr>
        <w:t>(4), 657–671.</w:t>
      </w:r>
    </w:p>
    <w:p w:rsidR="001F54F2" w:rsidRPr="00E97949" w:rsidRDefault="001F54F2" w:rsidP="00E97949">
      <w:pPr>
        <w:spacing w:after="0" w:line="480" w:lineRule="auto"/>
        <w:ind w:left="993" w:hanging="993"/>
        <w:jc w:val="both"/>
        <w:rPr>
          <w:rFonts w:ascii="Times New Roman" w:hAnsi="Times New Roman" w:cs="Times New Roman"/>
          <w:sz w:val="24"/>
          <w:szCs w:val="24"/>
        </w:rPr>
      </w:pPr>
      <w:proofErr w:type="gramStart"/>
      <w:r w:rsidRPr="00E97949">
        <w:rPr>
          <w:rFonts w:ascii="Times New Roman" w:hAnsi="Times New Roman" w:cs="Times New Roman"/>
          <w:sz w:val="24"/>
          <w:szCs w:val="24"/>
        </w:rPr>
        <w:t>Stake, R. E. (1995).</w:t>
      </w:r>
      <w:proofErr w:type="gramEnd"/>
      <w:r w:rsidRPr="00E97949">
        <w:rPr>
          <w:rFonts w:ascii="Times New Roman" w:hAnsi="Times New Roman" w:cs="Times New Roman"/>
          <w:sz w:val="24"/>
          <w:szCs w:val="24"/>
        </w:rPr>
        <w:t xml:space="preserve"> </w:t>
      </w:r>
      <w:proofErr w:type="gramStart"/>
      <w:r w:rsidRPr="00E97949">
        <w:rPr>
          <w:rFonts w:ascii="Times New Roman" w:hAnsi="Times New Roman" w:cs="Times New Roman"/>
          <w:i/>
          <w:iCs/>
          <w:sz w:val="24"/>
          <w:szCs w:val="24"/>
        </w:rPr>
        <w:t>The art of case study research</w:t>
      </w:r>
      <w:r w:rsidRPr="00E97949">
        <w:rPr>
          <w:rFonts w:ascii="Times New Roman" w:hAnsi="Times New Roman" w:cs="Times New Roman"/>
          <w:sz w:val="24"/>
          <w:szCs w:val="24"/>
        </w:rPr>
        <w:t>.</w:t>
      </w:r>
      <w:proofErr w:type="gramEnd"/>
      <w:r w:rsidRPr="00E97949">
        <w:rPr>
          <w:rFonts w:ascii="Times New Roman" w:hAnsi="Times New Roman" w:cs="Times New Roman"/>
          <w:sz w:val="24"/>
          <w:szCs w:val="24"/>
        </w:rPr>
        <w:t xml:space="preserve"> </w:t>
      </w:r>
      <w:proofErr w:type="gramStart"/>
      <w:r w:rsidRPr="00E97949">
        <w:rPr>
          <w:rFonts w:ascii="Times New Roman" w:hAnsi="Times New Roman" w:cs="Times New Roman"/>
          <w:sz w:val="24"/>
          <w:szCs w:val="24"/>
        </w:rPr>
        <w:t>SAGE Publications.</w:t>
      </w:r>
      <w:proofErr w:type="gramEnd"/>
    </w:p>
    <w:p w:rsidR="001F54F2" w:rsidRPr="00E97949" w:rsidRDefault="001F54F2" w:rsidP="00E97949">
      <w:pPr>
        <w:spacing w:after="0" w:line="480" w:lineRule="auto"/>
        <w:ind w:left="993" w:hanging="993"/>
        <w:jc w:val="both"/>
        <w:rPr>
          <w:rFonts w:ascii="Times New Roman" w:hAnsi="Times New Roman" w:cs="Times New Roman"/>
          <w:sz w:val="24"/>
          <w:szCs w:val="24"/>
        </w:rPr>
      </w:pPr>
      <w:proofErr w:type="spellStart"/>
      <w:proofErr w:type="gramStart"/>
      <w:r w:rsidRPr="00E97949">
        <w:rPr>
          <w:rFonts w:ascii="Times New Roman" w:hAnsi="Times New Roman" w:cs="Times New Roman"/>
          <w:sz w:val="24"/>
          <w:szCs w:val="24"/>
        </w:rPr>
        <w:t>Thibaut</w:t>
      </w:r>
      <w:proofErr w:type="spellEnd"/>
      <w:r w:rsidRPr="00E97949">
        <w:rPr>
          <w:rFonts w:ascii="Times New Roman" w:hAnsi="Times New Roman" w:cs="Times New Roman"/>
          <w:sz w:val="24"/>
          <w:szCs w:val="24"/>
        </w:rPr>
        <w:t>, J. W., &amp; Kelley, H. H. (1959).</w:t>
      </w:r>
      <w:proofErr w:type="gramEnd"/>
      <w:r w:rsidRPr="00E97949">
        <w:rPr>
          <w:rFonts w:ascii="Times New Roman" w:hAnsi="Times New Roman" w:cs="Times New Roman"/>
          <w:sz w:val="24"/>
          <w:szCs w:val="24"/>
        </w:rPr>
        <w:t xml:space="preserve"> </w:t>
      </w:r>
      <w:proofErr w:type="gramStart"/>
      <w:r w:rsidRPr="00E97949">
        <w:rPr>
          <w:rFonts w:ascii="Times New Roman" w:hAnsi="Times New Roman" w:cs="Times New Roman"/>
          <w:i/>
          <w:iCs/>
          <w:sz w:val="24"/>
          <w:szCs w:val="24"/>
        </w:rPr>
        <w:t>The social psychology of groups</w:t>
      </w:r>
      <w:r w:rsidRPr="00E97949">
        <w:rPr>
          <w:rFonts w:ascii="Times New Roman" w:hAnsi="Times New Roman" w:cs="Times New Roman"/>
          <w:sz w:val="24"/>
          <w:szCs w:val="24"/>
        </w:rPr>
        <w:t>.</w:t>
      </w:r>
      <w:proofErr w:type="gramEnd"/>
      <w:r w:rsidRPr="00E97949">
        <w:rPr>
          <w:rFonts w:ascii="Times New Roman" w:hAnsi="Times New Roman" w:cs="Times New Roman"/>
          <w:sz w:val="24"/>
          <w:szCs w:val="24"/>
        </w:rPr>
        <w:t xml:space="preserve"> </w:t>
      </w:r>
      <w:proofErr w:type="gramStart"/>
      <w:r w:rsidRPr="00E97949">
        <w:rPr>
          <w:rFonts w:ascii="Times New Roman" w:hAnsi="Times New Roman" w:cs="Times New Roman"/>
          <w:sz w:val="24"/>
          <w:szCs w:val="24"/>
        </w:rPr>
        <w:t>Wiley.</w:t>
      </w:r>
      <w:proofErr w:type="gramEnd"/>
    </w:p>
    <w:p w:rsidR="001F54F2" w:rsidRPr="00E97949" w:rsidRDefault="001F54F2" w:rsidP="00E97949">
      <w:pPr>
        <w:spacing w:after="0" w:line="480" w:lineRule="auto"/>
        <w:ind w:left="993" w:hanging="993"/>
        <w:jc w:val="both"/>
        <w:rPr>
          <w:rFonts w:ascii="Times New Roman" w:hAnsi="Times New Roman" w:cs="Times New Roman"/>
          <w:sz w:val="24"/>
          <w:szCs w:val="24"/>
        </w:rPr>
      </w:pPr>
      <w:proofErr w:type="gramStart"/>
      <w:r w:rsidRPr="00E97949">
        <w:rPr>
          <w:rFonts w:ascii="Times New Roman" w:hAnsi="Times New Roman" w:cs="Times New Roman"/>
          <w:sz w:val="24"/>
          <w:szCs w:val="24"/>
        </w:rPr>
        <w:t>Thomas, L., &amp;</w:t>
      </w:r>
      <w:proofErr w:type="spellStart"/>
      <w:r w:rsidRPr="00E97949">
        <w:rPr>
          <w:rFonts w:ascii="Times New Roman" w:hAnsi="Times New Roman" w:cs="Times New Roman"/>
          <w:sz w:val="24"/>
          <w:szCs w:val="24"/>
        </w:rPr>
        <w:t>Haverkamp</w:t>
      </w:r>
      <w:proofErr w:type="spellEnd"/>
      <w:r w:rsidRPr="00E97949">
        <w:rPr>
          <w:rFonts w:ascii="Times New Roman" w:hAnsi="Times New Roman" w:cs="Times New Roman"/>
          <w:sz w:val="24"/>
          <w:szCs w:val="24"/>
        </w:rPr>
        <w:t>, R. (2012).</w:t>
      </w:r>
      <w:proofErr w:type="gramEnd"/>
      <w:r w:rsidRPr="00E97949">
        <w:rPr>
          <w:rFonts w:ascii="Times New Roman" w:hAnsi="Times New Roman" w:cs="Times New Roman"/>
          <w:sz w:val="24"/>
          <w:szCs w:val="24"/>
        </w:rPr>
        <w:t xml:space="preserve"> Women’s coping strategies in m</w:t>
      </w:r>
      <w:r w:rsidR="007A0842" w:rsidRPr="00E97949">
        <w:rPr>
          <w:rFonts w:ascii="Times New Roman" w:hAnsi="Times New Roman" w:cs="Times New Roman"/>
          <w:sz w:val="24"/>
          <w:szCs w:val="24"/>
        </w:rPr>
        <w:t xml:space="preserve">arital conflict: A </w:t>
      </w:r>
      <w:proofErr w:type="gramStart"/>
      <w:r w:rsidR="007A0842" w:rsidRPr="00E97949">
        <w:rPr>
          <w:rFonts w:ascii="Times New Roman" w:hAnsi="Times New Roman" w:cs="Times New Roman"/>
          <w:sz w:val="24"/>
          <w:szCs w:val="24"/>
        </w:rPr>
        <w:t xml:space="preserve">qualitative  </w:t>
      </w:r>
      <w:r w:rsidRPr="00E97949">
        <w:rPr>
          <w:rFonts w:ascii="Times New Roman" w:hAnsi="Times New Roman" w:cs="Times New Roman"/>
          <w:sz w:val="24"/>
          <w:szCs w:val="24"/>
        </w:rPr>
        <w:t>study</w:t>
      </w:r>
      <w:proofErr w:type="gramEnd"/>
      <w:r w:rsidRPr="00E97949">
        <w:rPr>
          <w:rFonts w:ascii="Times New Roman" w:hAnsi="Times New Roman" w:cs="Times New Roman"/>
          <w:sz w:val="24"/>
          <w:szCs w:val="24"/>
        </w:rPr>
        <w:t xml:space="preserve">. </w:t>
      </w:r>
      <w:r w:rsidRPr="00E97949">
        <w:rPr>
          <w:rFonts w:ascii="Times New Roman" w:hAnsi="Times New Roman" w:cs="Times New Roman"/>
          <w:i/>
          <w:iCs/>
          <w:sz w:val="24"/>
          <w:szCs w:val="24"/>
        </w:rPr>
        <w:t>Family Relations, 61</w:t>
      </w:r>
      <w:r w:rsidRPr="00E97949">
        <w:rPr>
          <w:rFonts w:ascii="Times New Roman" w:hAnsi="Times New Roman" w:cs="Times New Roman"/>
          <w:sz w:val="24"/>
          <w:szCs w:val="24"/>
        </w:rPr>
        <w:t xml:space="preserve">(3), 45–56. </w:t>
      </w:r>
      <w:hyperlink r:id="rId17" w:history="1">
        <w:r w:rsidR="007A0842" w:rsidRPr="00E97949">
          <w:rPr>
            <w:rStyle w:val="Hyperlink"/>
            <w:rFonts w:ascii="Times New Roman" w:hAnsi="Times New Roman" w:cs="Times New Roman"/>
            <w:color w:val="auto"/>
            <w:sz w:val="24"/>
            <w:szCs w:val="24"/>
            <w:u w:val="none"/>
          </w:rPr>
          <w:t>https://doi.org/10.1111/j.1741-3729.2012.00717.x</w:t>
        </w:r>
      </w:hyperlink>
    </w:p>
    <w:p w:rsidR="001F54F2" w:rsidRPr="00E97949" w:rsidRDefault="001F54F2" w:rsidP="00E97949">
      <w:pPr>
        <w:spacing w:after="0" w:line="480" w:lineRule="auto"/>
        <w:ind w:left="993" w:hanging="993"/>
        <w:jc w:val="both"/>
        <w:rPr>
          <w:rFonts w:ascii="Times New Roman" w:hAnsi="Times New Roman" w:cs="Times New Roman"/>
          <w:i/>
          <w:iCs/>
          <w:sz w:val="24"/>
          <w:szCs w:val="24"/>
        </w:rPr>
      </w:pPr>
      <w:proofErr w:type="gramStart"/>
      <w:r w:rsidRPr="00E97949">
        <w:rPr>
          <w:rFonts w:ascii="Times New Roman" w:hAnsi="Times New Roman" w:cs="Times New Roman"/>
          <w:sz w:val="24"/>
          <w:szCs w:val="24"/>
        </w:rPr>
        <w:t>United Republic of Tanzania (URT).</w:t>
      </w:r>
      <w:proofErr w:type="gramEnd"/>
      <w:r w:rsidRPr="00E97949">
        <w:rPr>
          <w:rFonts w:ascii="Times New Roman" w:hAnsi="Times New Roman" w:cs="Times New Roman"/>
          <w:sz w:val="24"/>
          <w:szCs w:val="24"/>
        </w:rPr>
        <w:t xml:space="preserve"> (2020). </w:t>
      </w:r>
      <w:r w:rsidRPr="00E97949">
        <w:rPr>
          <w:rFonts w:ascii="Times New Roman" w:hAnsi="Times New Roman" w:cs="Times New Roman"/>
          <w:i/>
          <w:iCs/>
          <w:sz w:val="24"/>
          <w:szCs w:val="24"/>
        </w:rPr>
        <w:t>National Survey</w:t>
      </w:r>
      <w:r w:rsidR="007A0842" w:rsidRPr="00E97949">
        <w:rPr>
          <w:rFonts w:ascii="Times New Roman" w:hAnsi="Times New Roman" w:cs="Times New Roman"/>
          <w:i/>
          <w:iCs/>
          <w:sz w:val="24"/>
          <w:szCs w:val="24"/>
        </w:rPr>
        <w:t xml:space="preserve"> on Violence Against Women </w:t>
      </w:r>
      <w:proofErr w:type="gramStart"/>
      <w:r w:rsidR="007A0842" w:rsidRPr="00E97949">
        <w:rPr>
          <w:rFonts w:ascii="Times New Roman" w:hAnsi="Times New Roman" w:cs="Times New Roman"/>
          <w:i/>
          <w:iCs/>
          <w:sz w:val="24"/>
          <w:szCs w:val="24"/>
        </w:rPr>
        <w:t xml:space="preserve">and  </w:t>
      </w:r>
      <w:r w:rsidRPr="00E97949">
        <w:rPr>
          <w:rFonts w:ascii="Times New Roman" w:hAnsi="Times New Roman" w:cs="Times New Roman"/>
          <w:i/>
          <w:iCs/>
          <w:sz w:val="24"/>
          <w:szCs w:val="24"/>
        </w:rPr>
        <w:t>Children</w:t>
      </w:r>
      <w:proofErr w:type="gramEnd"/>
      <w:r w:rsidRPr="00E97949">
        <w:rPr>
          <w:rFonts w:ascii="Times New Roman" w:hAnsi="Times New Roman" w:cs="Times New Roman"/>
          <w:i/>
          <w:iCs/>
          <w:sz w:val="24"/>
          <w:szCs w:val="24"/>
        </w:rPr>
        <w:t xml:space="preserve"> in Tanzania</w:t>
      </w:r>
      <w:r w:rsidRPr="00E97949">
        <w:rPr>
          <w:rFonts w:ascii="Times New Roman" w:hAnsi="Times New Roman" w:cs="Times New Roman"/>
          <w:sz w:val="24"/>
          <w:szCs w:val="24"/>
        </w:rPr>
        <w:t xml:space="preserve">. </w:t>
      </w:r>
      <w:proofErr w:type="gramStart"/>
      <w:r w:rsidRPr="00E97949">
        <w:rPr>
          <w:rFonts w:ascii="Times New Roman" w:hAnsi="Times New Roman" w:cs="Times New Roman"/>
          <w:sz w:val="24"/>
          <w:szCs w:val="24"/>
        </w:rPr>
        <w:t>Ministry of Health, Community Development, Gender, Elderly and Children.</w:t>
      </w:r>
      <w:proofErr w:type="gramEnd"/>
    </w:p>
    <w:p w:rsidR="001F54F2" w:rsidRPr="00E97949" w:rsidRDefault="001F54F2" w:rsidP="00E97949">
      <w:pPr>
        <w:spacing w:after="0" w:line="480" w:lineRule="auto"/>
        <w:ind w:left="993" w:hanging="993"/>
        <w:jc w:val="both"/>
        <w:rPr>
          <w:rFonts w:ascii="Times New Roman" w:hAnsi="Times New Roman" w:cs="Times New Roman"/>
          <w:sz w:val="24"/>
          <w:szCs w:val="24"/>
        </w:rPr>
      </w:pPr>
      <w:proofErr w:type="gramStart"/>
      <w:r w:rsidRPr="00E97949">
        <w:rPr>
          <w:rFonts w:ascii="Times New Roman" w:hAnsi="Times New Roman" w:cs="Times New Roman"/>
          <w:sz w:val="24"/>
          <w:szCs w:val="24"/>
        </w:rPr>
        <w:t>UN Women.</w:t>
      </w:r>
      <w:proofErr w:type="gramEnd"/>
      <w:r w:rsidRPr="00E97949">
        <w:rPr>
          <w:rFonts w:ascii="Times New Roman" w:hAnsi="Times New Roman" w:cs="Times New Roman"/>
          <w:sz w:val="24"/>
          <w:szCs w:val="24"/>
        </w:rPr>
        <w:t xml:space="preserve"> (2021). </w:t>
      </w:r>
      <w:r w:rsidRPr="00E97949">
        <w:rPr>
          <w:rFonts w:ascii="Times New Roman" w:hAnsi="Times New Roman" w:cs="Times New Roman"/>
          <w:i/>
          <w:iCs/>
          <w:sz w:val="24"/>
          <w:szCs w:val="24"/>
        </w:rPr>
        <w:t>Policy brief: Gender-responsive social protection in the context of COVID-19</w:t>
      </w:r>
      <w:r w:rsidRPr="00E97949">
        <w:rPr>
          <w:rFonts w:ascii="Times New Roman" w:hAnsi="Times New Roman" w:cs="Times New Roman"/>
          <w:sz w:val="24"/>
          <w:szCs w:val="24"/>
        </w:rPr>
        <w:t xml:space="preserve">. </w:t>
      </w:r>
      <w:proofErr w:type="gramStart"/>
      <w:r w:rsidRPr="00E97949">
        <w:rPr>
          <w:rFonts w:ascii="Times New Roman" w:hAnsi="Times New Roman" w:cs="Times New Roman"/>
          <w:sz w:val="24"/>
          <w:szCs w:val="24"/>
        </w:rPr>
        <w:t>UN Women Publications.</w:t>
      </w:r>
      <w:proofErr w:type="gramEnd"/>
    </w:p>
    <w:p w:rsidR="001F54F2" w:rsidRPr="00E97949" w:rsidRDefault="001F54F2" w:rsidP="00E97949">
      <w:pPr>
        <w:spacing w:after="0" w:line="480" w:lineRule="auto"/>
        <w:ind w:left="993" w:hanging="993"/>
        <w:jc w:val="both"/>
        <w:rPr>
          <w:rFonts w:ascii="Times New Roman" w:hAnsi="Times New Roman" w:cs="Times New Roman"/>
          <w:sz w:val="24"/>
          <w:szCs w:val="24"/>
        </w:rPr>
      </w:pPr>
      <w:proofErr w:type="spellStart"/>
      <w:proofErr w:type="gramStart"/>
      <w:r w:rsidRPr="00E97949">
        <w:rPr>
          <w:rFonts w:ascii="Times New Roman" w:hAnsi="Times New Roman" w:cs="Times New Roman"/>
          <w:sz w:val="24"/>
          <w:szCs w:val="24"/>
        </w:rPr>
        <w:t>Walster</w:t>
      </w:r>
      <w:proofErr w:type="spellEnd"/>
      <w:r w:rsidRPr="00E97949">
        <w:rPr>
          <w:rFonts w:ascii="Times New Roman" w:hAnsi="Times New Roman" w:cs="Times New Roman"/>
          <w:sz w:val="24"/>
          <w:szCs w:val="24"/>
        </w:rPr>
        <w:t xml:space="preserve">, E., </w:t>
      </w:r>
      <w:proofErr w:type="spellStart"/>
      <w:r w:rsidRPr="00E97949">
        <w:rPr>
          <w:rFonts w:ascii="Times New Roman" w:hAnsi="Times New Roman" w:cs="Times New Roman"/>
          <w:sz w:val="24"/>
          <w:szCs w:val="24"/>
        </w:rPr>
        <w:t>Walster</w:t>
      </w:r>
      <w:proofErr w:type="spellEnd"/>
      <w:r w:rsidRPr="00E97949">
        <w:rPr>
          <w:rFonts w:ascii="Times New Roman" w:hAnsi="Times New Roman" w:cs="Times New Roman"/>
          <w:sz w:val="24"/>
          <w:szCs w:val="24"/>
        </w:rPr>
        <w:t>, G. W., &amp;</w:t>
      </w:r>
      <w:proofErr w:type="spellStart"/>
      <w:r w:rsidRPr="00E97949">
        <w:rPr>
          <w:rFonts w:ascii="Times New Roman" w:hAnsi="Times New Roman" w:cs="Times New Roman"/>
          <w:sz w:val="24"/>
          <w:szCs w:val="24"/>
        </w:rPr>
        <w:t>Berscheid</w:t>
      </w:r>
      <w:proofErr w:type="spellEnd"/>
      <w:r w:rsidRPr="00E97949">
        <w:rPr>
          <w:rFonts w:ascii="Times New Roman" w:hAnsi="Times New Roman" w:cs="Times New Roman"/>
          <w:sz w:val="24"/>
          <w:szCs w:val="24"/>
        </w:rPr>
        <w:t>, E. (1978).</w:t>
      </w:r>
      <w:proofErr w:type="gramEnd"/>
      <w:r w:rsidRPr="00E97949">
        <w:rPr>
          <w:rFonts w:ascii="Times New Roman" w:hAnsi="Times New Roman" w:cs="Times New Roman"/>
          <w:sz w:val="24"/>
          <w:szCs w:val="24"/>
        </w:rPr>
        <w:t xml:space="preserve"> </w:t>
      </w:r>
      <w:r w:rsidRPr="00E97949">
        <w:rPr>
          <w:rFonts w:ascii="Times New Roman" w:hAnsi="Times New Roman" w:cs="Times New Roman"/>
          <w:i/>
          <w:iCs/>
          <w:sz w:val="24"/>
          <w:szCs w:val="24"/>
        </w:rPr>
        <w:t>Equity and social behavior: Toward a psychological economics</w:t>
      </w:r>
      <w:r w:rsidRPr="00E97949">
        <w:rPr>
          <w:rFonts w:ascii="Times New Roman" w:hAnsi="Times New Roman" w:cs="Times New Roman"/>
          <w:sz w:val="24"/>
          <w:szCs w:val="24"/>
        </w:rPr>
        <w:t xml:space="preserve">. </w:t>
      </w:r>
      <w:proofErr w:type="spellStart"/>
      <w:proofErr w:type="gramStart"/>
      <w:r w:rsidRPr="00E97949">
        <w:rPr>
          <w:rFonts w:ascii="Times New Roman" w:hAnsi="Times New Roman" w:cs="Times New Roman"/>
          <w:sz w:val="24"/>
          <w:szCs w:val="24"/>
        </w:rPr>
        <w:t>Allyn</w:t>
      </w:r>
      <w:proofErr w:type="spellEnd"/>
      <w:r w:rsidRPr="00E97949">
        <w:rPr>
          <w:rFonts w:ascii="Times New Roman" w:hAnsi="Times New Roman" w:cs="Times New Roman"/>
          <w:sz w:val="24"/>
          <w:szCs w:val="24"/>
        </w:rPr>
        <w:t xml:space="preserve"> &amp; Bacon.</w:t>
      </w:r>
      <w:proofErr w:type="gramEnd"/>
    </w:p>
    <w:p w:rsidR="001F54F2" w:rsidRPr="00E97949" w:rsidRDefault="001F54F2" w:rsidP="00E97949">
      <w:pPr>
        <w:spacing w:after="0" w:line="480" w:lineRule="auto"/>
        <w:ind w:left="993" w:hanging="993"/>
        <w:jc w:val="both"/>
        <w:rPr>
          <w:rFonts w:ascii="Times New Roman" w:hAnsi="Times New Roman" w:cs="Times New Roman"/>
          <w:sz w:val="24"/>
          <w:szCs w:val="24"/>
        </w:rPr>
      </w:pPr>
      <w:proofErr w:type="gramStart"/>
      <w:r w:rsidRPr="00E97949">
        <w:rPr>
          <w:rFonts w:ascii="Times New Roman" w:hAnsi="Times New Roman" w:cs="Times New Roman"/>
          <w:sz w:val="24"/>
          <w:szCs w:val="24"/>
        </w:rPr>
        <w:t>West, C., &amp; Zimmerman, D. H. (1987).</w:t>
      </w:r>
      <w:proofErr w:type="gramEnd"/>
      <w:r w:rsidRPr="00E97949">
        <w:rPr>
          <w:rFonts w:ascii="Times New Roman" w:hAnsi="Times New Roman" w:cs="Times New Roman"/>
          <w:sz w:val="24"/>
          <w:szCs w:val="24"/>
        </w:rPr>
        <w:t xml:space="preserve"> </w:t>
      </w:r>
      <w:proofErr w:type="gramStart"/>
      <w:r w:rsidRPr="00E97949">
        <w:rPr>
          <w:rFonts w:ascii="Times New Roman" w:hAnsi="Times New Roman" w:cs="Times New Roman"/>
          <w:sz w:val="24"/>
          <w:szCs w:val="24"/>
        </w:rPr>
        <w:t>Doing gender.</w:t>
      </w:r>
      <w:proofErr w:type="gramEnd"/>
      <w:r w:rsidRPr="00E97949">
        <w:rPr>
          <w:rFonts w:ascii="Times New Roman" w:hAnsi="Times New Roman" w:cs="Times New Roman"/>
          <w:sz w:val="24"/>
          <w:szCs w:val="24"/>
        </w:rPr>
        <w:t xml:space="preserve"> </w:t>
      </w:r>
      <w:r w:rsidRPr="00E97949">
        <w:rPr>
          <w:rFonts w:ascii="Times New Roman" w:hAnsi="Times New Roman" w:cs="Times New Roman"/>
          <w:i/>
          <w:iCs/>
          <w:sz w:val="24"/>
          <w:szCs w:val="24"/>
        </w:rPr>
        <w:t>Gender &amp; Society, 1</w:t>
      </w:r>
      <w:r w:rsidRPr="00E97949">
        <w:rPr>
          <w:rFonts w:ascii="Times New Roman" w:hAnsi="Times New Roman" w:cs="Times New Roman"/>
          <w:sz w:val="24"/>
          <w:szCs w:val="24"/>
        </w:rPr>
        <w:t xml:space="preserve">(2), 125–151. </w:t>
      </w:r>
      <w:r w:rsidRPr="00E97949">
        <w:rPr>
          <w:rFonts w:ascii="Times New Roman" w:hAnsi="Times New Roman" w:cs="Times New Roman"/>
          <w:sz w:val="24"/>
          <w:szCs w:val="24"/>
        </w:rPr>
        <w:tab/>
      </w:r>
      <w:hyperlink r:id="rId18" w:history="1">
        <w:r w:rsidRPr="00E97949">
          <w:rPr>
            <w:rStyle w:val="Hyperlink"/>
            <w:rFonts w:ascii="Times New Roman" w:hAnsi="Times New Roman" w:cs="Times New Roman"/>
            <w:color w:val="auto"/>
            <w:sz w:val="24"/>
            <w:szCs w:val="24"/>
            <w:u w:val="none"/>
          </w:rPr>
          <w:t>https://doi.org/10.1177/0891243287001002002</w:t>
        </w:r>
      </w:hyperlink>
    </w:p>
    <w:p w:rsidR="001F54F2" w:rsidRPr="00E97949" w:rsidRDefault="001F54F2" w:rsidP="00E97949">
      <w:pPr>
        <w:spacing w:after="0" w:line="480" w:lineRule="auto"/>
        <w:ind w:left="993" w:hanging="993"/>
        <w:jc w:val="both"/>
        <w:rPr>
          <w:rFonts w:ascii="Times New Roman" w:hAnsi="Times New Roman" w:cs="Times New Roman"/>
          <w:sz w:val="24"/>
          <w:szCs w:val="24"/>
        </w:rPr>
      </w:pPr>
      <w:proofErr w:type="spellStart"/>
      <w:proofErr w:type="gramStart"/>
      <w:r w:rsidRPr="00E97949">
        <w:rPr>
          <w:rFonts w:ascii="Times New Roman" w:hAnsi="Times New Roman" w:cs="Times New Roman"/>
          <w:sz w:val="24"/>
          <w:szCs w:val="24"/>
        </w:rPr>
        <w:t>Wilke</w:t>
      </w:r>
      <w:proofErr w:type="spellEnd"/>
      <w:r w:rsidRPr="00E97949">
        <w:rPr>
          <w:rFonts w:ascii="Times New Roman" w:hAnsi="Times New Roman" w:cs="Times New Roman"/>
          <w:sz w:val="24"/>
          <w:szCs w:val="24"/>
        </w:rPr>
        <w:t>, T., &amp;</w:t>
      </w:r>
      <w:proofErr w:type="spellStart"/>
      <w:r w:rsidRPr="00E97949">
        <w:rPr>
          <w:rFonts w:ascii="Times New Roman" w:hAnsi="Times New Roman" w:cs="Times New Roman"/>
          <w:sz w:val="24"/>
          <w:szCs w:val="24"/>
        </w:rPr>
        <w:t>Heinrichs</w:t>
      </w:r>
      <w:proofErr w:type="spellEnd"/>
      <w:r w:rsidRPr="00E97949">
        <w:rPr>
          <w:rFonts w:ascii="Times New Roman" w:hAnsi="Times New Roman" w:cs="Times New Roman"/>
          <w:sz w:val="24"/>
          <w:szCs w:val="24"/>
        </w:rPr>
        <w:t>, N. (2012).</w:t>
      </w:r>
      <w:proofErr w:type="gramEnd"/>
      <w:r w:rsidRPr="00E97949">
        <w:rPr>
          <w:rFonts w:ascii="Times New Roman" w:hAnsi="Times New Roman" w:cs="Times New Roman"/>
          <w:sz w:val="24"/>
          <w:szCs w:val="24"/>
        </w:rPr>
        <w:t xml:space="preserve"> Economic strain and marital conflic</w:t>
      </w:r>
      <w:r w:rsidR="007A0842" w:rsidRPr="00E97949">
        <w:rPr>
          <w:rFonts w:ascii="Times New Roman" w:hAnsi="Times New Roman" w:cs="Times New Roman"/>
          <w:sz w:val="24"/>
          <w:szCs w:val="24"/>
        </w:rPr>
        <w:t xml:space="preserve">t: A review of the literature.  </w:t>
      </w:r>
      <w:r w:rsidRPr="00E97949">
        <w:rPr>
          <w:rFonts w:ascii="Times New Roman" w:hAnsi="Times New Roman" w:cs="Times New Roman"/>
          <w:i/>
          <w:iCs/>
          <w:sz w:val="24"/>
          <w:szCs w:val="24"/>
        </w:rPr>
        <w:t>Journal of Family Psychology, 26</w:t>
      </w:r>
      <w:r w:rsidRPr="00E97949">
        <w:rPr>
          <w:rFonts w:ascii="Times New Roman" w:hAnsi="Times New Roman" w:cs="Times New Roman"/>
          <w:sz w:val="24"/>
          <w:szCs w:val="24"/>
        </w:rPr>
        <w:t xml:space="preserve">(3), 476–487. </w:t>
      </w:r>
      <w:hyperlink r:id="rId19" w:history="1">
        <w:r w:rsidRPr="00E97949">
          <w:rPr>
            <w:rStyle w:val="Hyperlink"/>
            <w:rFonts w:ascii="Times New Roman" w:hAnsi="Times New Roman" w:cs="Times New Roman"/>
            <w:color w:val="auto"/>
            <w:sz w:val="24"/>
            <w:szCs w:val="24"/>
            <w:u w:val="none"/>
          </w:rPr>
          <w:t>https://doi.org/10.1037/a0027784</w:t>
        </w:r>
      </w:hyperlink>
    </w:p>
    <w:p w:rsidR="001F54F2" w:rsidRPr="00E97949" w:rsidRDefault="001F54F2" w:rsidP="00E97949">
      <w:pPr>
        <w:spacing w:after="0" w:line="480" w:lineRule="auto"/>
        <w:ind w:left="993" w:hanging="993"/>
        <w:jc w:val="both"/>
        <w:rPr>
          <w:rFonts w:ascii="Times New Roman" w:hAnsi="Times New Roman" w:cs="Times New Roman"/>
          <w:sz w:val="24"/>
          <w:szCs w:val="24"/>
        </w:rPr>
      </w:pPr>
      <w:proofErr w:type="gramStart"/>
      <w:r w:rsidRPr="00E97949">
        <w:rPr>
          <w:rFonts w:ascii="Times New Roman" w:hAnsi="Times New Roman" w:cs="Times New Roman"/>
          <w:sz w:val="24"/>
          <w:szCs w:val="24"/>
        </w:rPr>
        <w:t>Yin, R. K. (2018).</w:t>
      </w:r>
      <w:proofErr w:type="gramEnd"/>
      <w:r w:rsidRPr="00E97949">
        <w:rPr>
          <w:rFonts w:ascii="Times New Roman" w:hAnsi="Times New Roman" w:cs="Times New Roman"/>
          <w:sz w:val="24"/>
          <w:szCs w:val="24"/>
        </w:rPr>
        <w:t xml:space="preserve"> </w:t>
      </w:r>
      <w:r w:rsidRPr="00E97949">
        <w:rPr>
          <w:rFonts w:ascii="Times New Roman" w:hAnsi="Times New Roman" w:cs="Times New Roman"/>
          <w:i/>
          <w:iCs/>
          <w:sz w:val="24"/>
          <w:szCs w:val="24"/>
        </w:rPr>
        <w:t>Case study research and applications: Design and methods</w:t>
      </w:r>
      <w:r w:rsidRPr="00E97949">
        <w:rPr>
          <w:rFonts w:ascii="Times New Roman" w:hAnsi="Times New Roman" w:cs="Times New Roman"/>
          <w:sz w:val="24"/>
          <w:szCs w:val="24"/>
        </w:rPr>
        <w:t xml:space="preserve"> (6th </w:t>
      </w:r>
      <w:proofErr w:type="gramStart"/>
      <w:r w:rsidRPr="00E97949">
        <w:rPr>
          <w:rFonts w:ascii="Times New Roman" w:hAnsi="Times New Roman" w:cs="Times New Roman"/>
          <w:sz w:val="24"/>
          <w:szCs w:val="24"/>
        </w:rPr>
        <w:t>ed</w:t>
      </w:r>
      <w:proofErr w:type="gramEnd"/>
      <w:r w:rsidRPr="00E97949">
        <w:rPr>
          <w:rFonts w:ascii="Times New Roman" w:hAnsi="Times New Roman" w:cs="Times New Roman"/>
          <w:sz w:val="24"/>
          <w:szCs w:val="24"/>
        </w:rPr>
        <w:t xml:space="preserve">.). </w:t>
      </w:r>
      <w:proofErr w:type="gramStart"/>
      <w:r w:rsidRPr="00E97949">
        <w:rPr>
          <w:rFonts w:ascii="Times New Roman" w:hAnsi="Times New Roman" w:cs="Times New Roman"/>
          <w:sz w:val="24"/>
          <w:szCs w:val="24"/>
        </w:rPr>
        <w:t xml:space="preserve">SAGE </w:t>
      </w:r>
      <w:r w:rsidRPr="00E97949">
        <w:rPr>
          <w:rFonts w:ascii="Times New Roman" w:hAnsi="Times New Roman" w:cs="Times New Roman"/>
          <w:sz w:val="24"/>
          <w:szCs w:val="24"/>
        </w:rPr>
        <w:tab/>
        <w:t>Publications.</w:t>
      </w:r>
      <w:proofErr w:type="gramEnd"/>
    </w:p>
    <w:p w:rsidR="001F54F2" w:rsidRPr="007658FF" w:rsidRDefault="001F54F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 xml:space="preserve"> </w:t>
      </w:r>
    </w:p>
    <w:p w:rsidR="001F54F2" w:rsidRDefault="001F54F2" w:rsidP="004479DE">
      <w:pPr>
        <w:spacing w:line="480" w:lineRule="auto"/>
        <w:jc w:val="both"/>
        <w:rPr>
          <w:rFonts w:ascii="Times New Roman" w:hAnsi="Times New Roman" w:cs="Times New Roman"/>
          <w:b/>
          <w:sz w:val="24"/>
          <w:szCs w:val="24"/>
        </w:rPr>
      </w:pPr>
      <w:r w:rsidRPr="007658FF">
        <w:rPr>
          <w:rFonts w:ascii="Times New Roman" w:hAnsi="Times New Roman" w:cs="Times New Roman"/>
          <w:b/>
          <w:sz w:val="24"/>
          <w:szCs w:val="24"/>
        </w:rPr>
        <w:t xml:space="preserve"> </w:t>
      </w:r>
    </w:p>
    <w:p w:rsidR="007A0842" w:rsidRDefault="007A0842" w:rsidP="004479DE">
      <w:pPr>
        <w:spacing w:line="480" w:lineRule="auto"/>
        <w:jc w:val="both"/>
        <w:rPr>
          <w:rFonts w:ascii="Times New Roman" w:hAnsi="Times New Roman" w:cs="Times New Roman"/>
          <w:b/>
          <w:sz w:val="24"/>
          <w:szCs w:val="24"/>
        </w:rPr>
      </w:pPr>
    </w:p>
    <w:p w:rsidR="007A0842" w:rsidRPr="007658FF" w:rsidRDefault="007A0842" w:rsidP="004479DE">
      <w:pPr>
        <w:spacing w:line="480" w:lineRule="auto"/>
        <w:jc w:val="both"/>
        <w:rPr>
          <w:rFonts w:ascii="Times New Roman" w:hAnsi="Times New Roman" w:cs="Times New Roman"/>
          <w:b/>
          <w:sz w:val="24"/>
          <w:szCs w:val="24"/>
        </w:rPr>
      </w:pPr>
    </w:p>
    <w:p w:rsidR="00E97949" w:rsidRDefault="00E97949">
      <w:pPr>
        <w:rPr>
          <w:rFonts w:ascii="Times New Roman" w:hAnsi="Times New Roman" w:cs="Times New Roman"/>
          <w:b/>
          <w:sz w:val="24"/>
          <w:szCs w:val="24"/>
        </w:rPr>
      </w:pPr>
      <w:r>
        <w:rPr>
          <w:rFonts w:ascii="Times New Roman" w:hAnsi="Times New Roman" w:cs="Times New Roman"/>
          <w:b/>
          <w:sz w:val="24"/>
          <w:szCs w:val="24"/>
        </w:rPr>
        <w:br w:type="page"/>
      </w:r>
    </w:p>
    <w:p w:rsidR="001F54F2" w:rsidRPr="007658FF" w:rsidRDefault="001F54F2" w:rsidP="00E97949">
      <w:pPr>
        <w:spacing w:line="480" w:lineRule="auto"/>
        <w:jc w:val="center"/>
        <w:rPr>
          <w:rFonts w:ascii="Times New Roman" w:hAnsi="Times New Roman" w:cs="Times New Roman"/>
          <w:b/>
          <w:sz w:val="24"/>
          <w:szCs w:val="24"/>
        </w:rPr>
      </w:pPr>
      <w:r w:rsidRPr="007658FF">
        <w:rPr>
          <w:rFonts w:ascii="Times New Roman" w:hAnsi="Times New Roman" w:cs="Times New Roman"/>
          <w:b/>
          <w:sz w:val="24"/>
          <w:szCs w:val="24"/>
        </w:rPr>
        <w:t>APPENDICIES</w:t>
      </w:r>
      <w:r w:rsidR="004479DE">
        <w:rPr>
          <w:rFonts w:ascii="Times New Roman" w:hAnsi="Times New Roman" w:cs="Times New Roman"/>
          <w:b/>
          <w:sz w:val="24"/>
          <w:szCs w:val="24"/>
        </w:rPr>
        <w:fldChar w:fldCharType="begin"/>
      </w:r>
      <w:r w:rsidR="004479DE">
        <w:instrText xml:space="preserve"> TC "</w:instrText>
      </w:r>
      <w:bookmarkStart w:id="75" w:name="_Toc214107767"/>
      <w:r w:rsidR="004479DE" w:rsidRPr="00E14FE0">
        <w:rPr>
          <w:rFonts w:ascii="Times New Roman" w:hAnsi="Times New Roman" w:cs="Times New Roman"/>
          <w:b/>
          <w:sz w:val="24"/>
          <w:szCs w:val="24"/>
        </w:rPr>
        <w:instrText>APPENDICIES</w:instrText>
      </w:r>
      <w:bookmarkEnd w:id="75"/>
      <w:r w:rsidR="004479DE">
        <w:instrText xml:space="preserve">" \f C \l "1" </w:instrText>
      </w:r>
      <w:r w:rsidR="004479DE">
        <w:rPr>
          <w:rFonts w:ascii="Times New Roman" w:hAnsi="Times New Roman" w:cs="Times New Roman"/>
          <w:b/>
          <w:sz w:val="24"/>
          <w:szCs w:val="24"/>
        </w:rPr>
        <w:fldChar w:fldCharType="end"/>
      </w:r>
    </w:p>
    <w:p w:rsidR="001F54F2" w:rsidRPr="007658FF" w:rsidRDefault="001F54F2" w:rsidP="004479DE">
      <w:pPr>
        <w:spacing w:line="480" w:lineRule="auto"/>
        <w:jc w:val="both"/>
        <w:rPr>
          <w:rFonts w:ascii="Times New Roman" w:hAnsi="Times New Roman" w:cs="Times New Roman"/>
          <w:sz w:val="24"/>
          <w:szCs w:val="24"/>
        </w:rPr>
      </w:pPr>
      <w:r w:rsidRPr="007658FF">
        <w:rPr>
          <w:rFonts w:ascii="Times New Roman" w:hAnsi="Times New Roman" w:cs="Times New Roman"/>
          <w:b/>
          <w:bCs/>
          <w:sz w:val="24"/>
          <w:szCs w:val="24"/>
        </w:rPr>
        <w:t>Appendix 1: In-Depth Interview Guide for Married Women</w:t>
      </w:r>
    </w:p>
    <w:p w:rsidR="001F54F2" w:rsidRPr="007658FF" w:rsidRDefault="001F54F2" w:rsidP="004479DE">
      <w:pPr>
        <w:spacing w:line="480" w:lineRule="auto"/>
        <w:jc w:val="both"/>
        <w:rPr>
          <w:rFonts w:ascii="Times New Roman" w:hAnsi="Times New Roman" w:cs="Times New Roman"/>
          <w:sz w:val="24"/>
          <w:szCs w:val="24"/>
        </w:rPr>
      </w:pPr>
      <w:r w:rsidRPr="007658FF">
        <w:rPr>
          <w:rFonts w:ascii="Times New Roman" w:hAnsi="Times New Roman" w:cs="Times New Roman"/>
          <w:b/>
          <w:bCs/>
          <w:sz w:val="24"/>
          <w:szCs w:val="24"/>
        </w:rPr>
        <w:t>Study Title:</w:t>
      </w:r>
      <w:r w:rsidRPr="007658FF">
        <w:rPr>
          <w:rFonts w:ascii="Times New Roman" w:hAnsi="Times New Roman" w:cs="Times New Roman"/>
          <w:sz w:val="24"/>
          <w:szCs w:val="24"/>
        </w:rPr>
        <w:t xml:space="preserve"> Exploring the Perception of Married Women on the Increasing Conflict/Disputes among Married Couples in Dodoma</w:t>
      </w:r>
    </w:p>
    <w:p w:rsidR="001F54F2" w:rsidRPr="007658FF" w:rsidRDefault="001F54F2" w:rsidP="004479DE">
      <w:pPr>
        <w:spacing w:line="480" w:lineRule="auto"/>
        <w:jc w:val="both"/>
        <w:rPr>
          <w:rFonts w:ascii="Times New Roman" w:hAnsi="Times New Roman" w:cs="Times New Roman"/>
          <w:b/>
          <w:bCs/>
          <w:sz w:val="24"/>
          <w:szCs w:val="24"/>
        </w:rPr>
      </w:pPr>
      <w:r w:rsidRPr="007658FF">
        <w:rPr>
          <w:rFonts w:ascii="Times New Roman" w:hAnsi="Times New Roman" w:cs="Times New Roman"/>
          <w:b/>
          <w:bCs/>
          <w:sz w:val="24"/>
          <w:szCs w:val="24"/>
        </w:rPr>
        <w:t>Introduction to Respondent:</w:t>
      </w:r>
    </w:p>
    <w:p w:rsidR="001F54F2" w:rsidRPr="007658FF" w:rsidRDefault="001F54F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Thank you for accepting to take part in this interview. I assure you that all your responses will remain confidential and will be used solely for academic purposes. You are free to withdraw at any time.</w:t>
      </w:r>
    </w:p>
    <w:p w:rsidR="001F54F2" w:rsidRPr="007658FF" w:rsidRDefault="001F54F2" w:rsidP="004479DE">
      <w:pPr>
        <w:spacing w:line="480" w:lineRule="auto"/>
        <w:jc w:val="both"/>
        <w:rPr>
          <w:rFonts w:ascii="Times New Roman" w:hAnsi="Times New Roman" w:cs="Times New Roman"/>
          <w:sz w:val="24"/>
          <w:szCs w:val="24"/>
        </w:rPr>
      </w:pPr>
      <w:r w:rsidRPr="007658FF">
        <w:rPr>
          <w:rFonts w:ascii="Times New Roman" w:hAnsi="Times New Roman" w:cs="Times New Roman"/>
          <w:b/>
          <w:bCs/>
          <w:sz w:val="24"/>
          <w:szCs w:val="24"/>
        </w:rPr>
        <w:t>Part A: Demographic Information</w:t>
      </w:r>
    </w:p>
    <w:p w:rsidR="001F54F2" w:rsidRPr="007658FF" w:rsidRDefault="001F54F2" w:rsidP="004479DE">
      <w:pPr>
        <w:numPr>
          <w:ilvl w:val="0"/>
          <w:numId w:val="6"/>
        </w:numPr>
        <w:tabs>
          <w:tab w:val="left" w:pos="720"/>
        </w:tabs>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Age:</w:t>
      </w:r>
    </w:p>
    <w:p w:rsidR="001F54F2" w:rsidRPr="007658FF" w:rsidRDefault="001F54F2" w:rsidP="004479DE">
      <w:pPr>
        <w:numPr>
          <w:ilvl w:val="0"/>
          <w:numId w:val="6"/>
        </w:numPr>
        <w:tabs>
          <w:tab w:val="left" w:pos="720"/>
        </w:tabs>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Education Level:</w:t>
      </w:r>
    </w:p>
    <w:p w:rsidR="001F54F2" w:rsidRPr="007658FF" w:rsidRDefault="001F54F2" w:rsidP="004479DE">
      <w:pPr>
        <w:numPr>
          <w:ilvl w:val="0"/>
          <w:numId w:val="6"/>
        </w:numPr>
        <w:tabs>
          <w:tab w:val="left" w:pos="720"/>
        </w:tabs>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Occupation:</w:t>
      </w:r>
    </w:p>
    <w:p w:rsidR="001F54F2" w:rsidRPr="007658FF" w:rsidRDefault="001F54F2" w:rsidP="004479DE">
      <w:pPr>
        <w:numPr>
          <w:ilvl w:val="0"/>
          <w:numId w:val="6"/>
        </w:numPr>
        <w:tabs>
          <w:tab w:val="left" w:pos="720"/>
        </w:tabs>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Duration of Marriage:</w:t>
      </w:r>
    </w:p>
    <w:p w:rsidR="001F54F2" w:rsidRPr="007658FF" w:rsidRDefault="001F54F2" w:rsidP="004479DE">
      <w:pPr>
        <w:numPr>
          <w:ilvl w:val="0"/>
          <w:numId w:val="6"/>
        </w:numPr>
        <w:tabs>
          <w:tab w:val="left" w:pos="720"/>
        </w:tabs>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Number of Children (if any):</w:t>
      </w:r>
    </w:p>
    <w:p w:rsidR="001F54F2" w:rsidRPr="007658FF" w:rsidRDefault="001F54F2" w:rsidP="004479DE">
      <w:pPr>
        <w:spacing w:line="480" w:lineRule="auto"/>
        <w:jc w:val="both"/>
        <w:rPr>
          <w:rFonts w:ascii="Times New Roman" w:hAnsi="Times New Roman" w:cs="Times New Roman"/>
          <w:sz w:val="24"/>
          <w:szCs w:val="24"/>
        </w:rPr>
      </w:pPr>
      <w:r w:rsidRPr="007658FF">
        <w:rPr>
          <w:rFonts w:ascii="Times New Roman" w:hAnsi="Times New Roman" w:cs="Times New Roman"/>
          <w:b/>
          <w:bCs/>
          <w:sz w:val="24"/>
          <w:szCs w:val="24"/>
        </w:rPr>
        <w:t>Part B: Interview Questions</w:t>
      </w:r>
    </w:p>
    <w:p w:rsidR="001F54F2" w:rsidRPr="007658FF" w:rsidRDefault="001F54F2" w:rsidP="004479DE">
      <w:pPr>
        <w:numPr>
          <w:ilvl w:val="0"/>
          <w:numId w:val="7"/>
        </w:numPr>
        <w:tabs>
          <w:tab w:val="left" w:pos="720"/>
        </w:tabs>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In your view, how would you describe the current state of marriages among couples in Dodoma?</w:t>
      </w:r>
    </w:p>
    <w:p w:rsidR="001F54F2" w:rsidRPr="007658FF" w:rsidRDefault="001F54F2" w:rsidP="004479DE">
      <w:pPr>
        <w:numPr>
          <w:ilvl w:val="0"/>
          <w:numId w:val="7"/>
        </w:numPr>
        <w:tabs>
          <w:tab w:val="left" w:pos="720"/>
        </w:tabs>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What, in your opinion, are the main causes of marital conflicts you or others have experienced or observed?</w:t>
      </w:r>
    </w:p>
    <w:p w:rsidR="001F54F2" w:rsidRPr="007658FF" w:rsidRDefault="001F54F2" w:rsidP="004479DE">
      <w:pPr>
        <w:numPr>
          <w:ilvl w:val="0"/>
          <w:numId w:val="7"/>
        </w:numPr>
        <w:tabs>
          <w:tab w:val="left" w:pos="720"/>
        </w:tabs>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How do cultural or social expectations contribute to disagreements between married partners?</w:t>
      </w:r>
    </w:p>
    <w:p w:rsidR="001F54F2" w:rsidRPr="007658FF" w:rsidRDefault="001F54F2" w:rsidP="004479DE">
      <w:pPr>
        <w:numPr>
          <w:ilvl w:val="0"/>
          <w:numId w:val="7"/>
        </w:numPr>
        <w:tabs>
          <w:tab w:val="left" w:pos="720"/>
        </w:tabs>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In what ways do economic challenges such as income, unemployment, or financial decisions affect marital relationships?</w:t>
      </w:r>
    </w:p>
    <w:p w:rsidR="001F54F2" w:rsidRPr="007658FF" w:rsidRDefault="001F54F2" w:rsidP="004479DE">
      <w:pPr>
        <w:numPr>
          <w:ilvl w:val="0"/>
          <w:numId w:val="7"/>
        </w:numPr>
        <w:tabs>
          <w:tab w:val="left" w:pos="720"/>
        </w:tabs>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How do you usually resolve conflicts with your spouse?</w:t>
      </w:r>
    </w:p>
    <w:p w:rsidR="001F54F2" w:rsidRPr="007658FF" w:rsidRDefault="001F54F2" w:rsidP="004479DE">
      <w:pPr>
        <w:numPr>
          <w:ilvl w:val="0"/>
          <w:numId w:val="7"/>
        </w:numPr>
        <w:tabs>
          <w:tab w:val="left" w:pos="720"/>
        </w:tabs>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What mechanisms or resources (family, religious institutions, counselors) are available to help resolve disputes in your community?</w:t>
      </w:r>
    </w:p>
    <w:p w:rsidR="001F54F2" w:rsidRPr="007658FF" w:rsidRDefault="001F54F2" w:rsidP="004479DE">
      <w:pPr>
        <w:numPr>
          <w:ilvl w:val="0"/>
          <w:numId w:val="7"/>
        </w:numPr>
        <w:tabs>
          <w:tab w:val="left" w:pos="720"/>
        </w:tabs>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What do you think could be done to improve marital relationships and reduce conflicts among married couples in Dodoma?</w:t>
      </w:r>
    </w:p>
    <w:p w:rsidR="001F54F2" w:rsidRPr="007658FF" w:rsidRDefault="001F54F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 xml:space="preserve"> </w:t>
      </w:r>
      <w:r w:rsidRPr="007658FF">
        <w:rPr>
          <w:rFonts w:ascii="Times New Roman" w:hAnsi="Times New Roman" w:cs="Times New Roman"/>
          <w:b/>
          <w:bCs/>
          <w:sz w:val="24"/>
          <w:szCs w:val="24"/>
        </w:rPr>
        <w:t>Appendix 2: Focus Group Discussion Guide</w:t>
      </w:r>
    </w:p>
    <w:p w:rsidR="001F54F2" w:rsidRPr="007658FF" w:rsidRDefault="001F54F2" w:rsidP="004479DE">
      <w:pPr>
        <w:spacing w:line="480" w:lineRule="auto"/>
        <w:jc w:val="both"/>
        <w:rPr>
          <w:rFonts w:ascii="Times New Roman" w:hAnsi="Times New Roman" w:cs="Times New Roman"/>
          <w:sz w:val="24"/>
          <w:szCs w:val="24"/>
        </w:rPr>
      </w:pPr>
      <w:r w:rsidRPr="007658FF">
        <w:rPr>
          <w:rFonts w:ascii="Times New Roman" w:hAnsi="Times New Roman" w:cs="Times New Roman"/>
          <w:b/>
          <w:bCs/>
          <w:sz w:val="24"/>
          <w:szCs w:val="24"/>
        </w:rPr>
        <w:t>Study Title:</w:t>
      </w:r>
      <w:r w:rsidRPr="007658FF">
        <w:rPr>
          <w:rFonts w:ascii="Times New Roman" w:hAnsi="Times New Roman" w:cs="Times New Roman"/>
          <w:sz w:val="24"/>
          <w:szCs w:val="24"/>
        </w:rPr>
        <w:t xml:space="preserve"> Exploring the Perception of Married Women on the Increasing Conflict/Disputes among Married Couples in Dodoma</w:t>
      </w:r>
    </w:p>
    <w:p w:rsidR="001F54F2" w:rsidRPr="007658FF" w:rsidRDefault="001F54F2" w:rsidP="004479DE">
      <w:pPr>
        <w:spacing w:line="480" w:lineRule="auto"/>
        <w:jc w:val="both"/>
        <w:rPr>
          <w:rFonts w:ascii="Times New Roman" w:hAnsi="Times New Roman" w:cs="Times New Roman"/>
          <w:b/>
          <w:bCs/>
          <w:sz w:val="24"/>
          <w:szCs w:val="24"/>
        </w:rPr>
      </w:pPr>
      <w:r w:rsidRPr="007658FF">
        <w:rPr>
          <w:rFonts w:ascii="Times New Roman" w:hAnsi="Times New Roman" w:cs="Times New Roman"/>
          <w:b/>
          <w:bCs/>
          <w:sz w:val="24"/>
          <w:szCs w:val="24"/>
        </w:rPr>
        <w:t>Introduction to Participants:</w:t>
      </w:r>
    </w:p>
    <w:p w:rsidR="001F54F2" w:rsidRPr="007658FF" w:rsidRDefault="001F54F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Welcome and thank you for participating in this focus group discussion. Your views are very important to this study. Please feel free to share your honest opinions. Everything shared here will be treated confidentially. Your identity will not be revealed in any report. Participation is voluntary, and you may withdraw at any time.</w:t>
      </w:r>
    </w:p>
    <w:p w:rsidR="001F54F2" w:rsidRPr="007658FF" w:rsidRDefault="001F54F2" w:rsidP="004479DE">
      <w:pPr>
        <w:spacing w:line="480" w:lineRule="auto"/>
        <w:jc w:val="both"/>
        <w:rPr>
          <w:rFonts w:ascii="Times New Roman" w:hAnsi="Times New Roman" w:cs="Times New Roman"/>
          <w:sz w:val="24"/>
          <w:szCs w:val="24"/>
        </w:rPr>
      </w:pPr>
      <w:r w:rsidRPr="007658FF">
        <w:rPr>
          <w:rFonts w:ascii="Times New Roman" w:hAnsi="Times New Roman" w:cs="Times New Roman"/>
          <w:b/>
          <w:bCs/>
          <w:sz w:val="24"/>
          <w:szCs w:val="24"/>
        </w:rPr>
        <w:t>Discussion Themes and Guiding Questions</w:t>
      </w:r>
    </w:p>
    <w:p w:rsidR="001F54F2" w:rsidRPr="007658FF" w:rsidRDefault="001F54F2" w:rsidP="004479DE">
      <w:pPr>
        <w:spacing w:line="480" w:lineRule="auto"/>
        <w:jc w:val="both"/>
        <w:rPr>
          <w:rFonts w:ascii="Times New Roman" w:hAnsi="Times New Roman" w:cs="Times New Roman"/>
          <w:sz w:val="24"/>
          <w:szCs w:val="24"/>
        </w:rPr>
      </w:pPr>
      <w:r w:rsidRPr="007658FF">
        <w:rPr>
          <w:rFonts w:ascii="Times New Roman" w:hAnsi="Times New Roman" w:cs="Times New Roman"/>
          <w:b/>
          <w:bCs/>
          <w:sz w:val="24"/>
          <w:szCs w:val="24"/>
        </w:rPr>
        <w:t>1. General Perceptions of Marital Conflicts</w:t>
      </w:r>
    </w:p>
    <w:p w:rsidR="001F54F2" w:rsidRPr="007658FF" w:rsidRDefault="001F54F2" w:rsidP="004479DE">
      <w:pPr>
        <w:numPr>
          <w:ilvl w:val="0"/>
          <w:numId w:val="8"/>
        </w:numPr>
        <w:tabs>
          <w:tab w:val="left" w:pos="720"/>
        </w:tabs>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How common do you think marital conflicts have become in Dodoma?</w:t>
      </w:r>
    </w:p>
    <w:p w:rsidR="001F54F2" w:rsidRPr="007658FF" w:rsidRDefault="001F54F2" w:rsidP="004479DE">
      <w:pPr>
        <w:numPr>
          <w:ilvl w:val="0"/>
          <w:numId w:val="8"/>
        </w:numPr>
        <w:tabs>
          <w:tab w:val="left" w:pos="720"/>
        </w:tabs>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What are some of the common types of disagreements couples face today?</w:t>
      </w:r>
    </w:p>
    <w:p w:rsidR="001F54F2" w:rsidRPr="007658FF" w:rsidRDefault="001F54F2" w:rsidP="004479DE">
      <w:pPr>
        <w:spacing w:line="480" w:lineRule="auto"/>
        <w:jc w:val="both"/>
        <w:rPr>
          <w:rFonts w:ascii="Times New Roman" w:hAnsi="Times New Roman" w:cs="Times New Roman"/>
          <w:sz w:val="24"/>
          <w:szCs w:val="24"/>
        </w:rPr>
      </w:pPr>
      <w:r w:rsidRPr="007658FF">
        <w:rPr>
          <w:rFonts w:ascii="Times New Roman" w:hAnsi="Times New Roman" w:cs="Times New Roman"/>
          <w:b/>
          <w:bCs/>
          <w:sz w:val="24"/>
          <w:szCs w:val="24"/>
        </w:rPr>
        <w:t>2. Causes of Marital Conflicts</w:t>
      </w:r>
    </w:p>
    <w:p w:rsidR="001F54F2" w:rsidRPr="007658FF" w:rsidRDefault="001F54F2" w:rsidP="004479DE">
      <w:pPr>
        <w:numPr>
          <w:ilvl w:val="0"/>
          <w:numId w:val="9"/>
        </w:numPr>
        <w:tabs>
          <w:tab w:val="left" w:pos="720"/>
        </w:tabs>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What do you think are the major causes of disputes between married partners in your community?</w:t>
      </w:r>
    </w:p>
    <w:p w:rsidR="001F54F2" w:rsidRPr="007658FF" w:rsidRDefault="001F54F2" w:rsidP="004479DE">
      <w:pPr>
        <w:numPr>
          <w:ilvl w:val="0"/>
          <w:numId w:val="9"/>
        </w:numPr>
        <w:tabs>
          <w:tab w:val="left" w:pos="720"/>
        </w:tabs>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Are there any cultural or gender expectations that influence these conflicts?</w:t>
      </w:r>
    </w:p>
    <w:p w:rsidR="001F54F2" w:rsidRPr="007658FF" w:rsidRDefault="001F54F2" w:rsidP="004479DE">
      <w:pPr>
        <w:spacing w:line="480" w:lineRule="auto"/>
        <w:jc w:val="both"/>
        <w:rPr>
          <w:rFonts w:ascii="Times New Roman" w:hAnsi="Times New Roman" w:cs="Times New Roman"/>
          <w:sz w:val="24"/>
          <w:szCs w:val="24"/>
        </w:rPr>
      </w:pPr>
      <w:r w:rsidRPr="007658FF">
        <w:rPr>
          <w:rFonts w:ascii="Times New Roman" w:hAnsi="Times New Roman" w:cs="Times New Roman"/>
          <w:b/>
          <w:bCs/>
          <w:sz w:val="24"/>
          <w:szCs w:val="24"/>
        </w:rPr>
        <w:t>3. Economic Influences</w:t>
      </w:r>
    </w:p>
    <w:p w:rsidR="001F54F2" w:rsidRPr="007658FF" w:rsidRDefault="001F54F2" w:rsidP="004479DE">
      <w:pPr>
        <w:numPr>
          <w:ilvl w:val="0"/>
          <w:numId w:val="10"/>
        </w:numPr>
        <w:tabs>
          <w:tab w:val="left" w:pos="720"/>
        </w:tabs>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How do financial issues contribute to tensions in marriage?</w:t>
      </w:r>
    </w:p>
    <w:p w:rsidR="001F54F2" w:rsidRPr="007658FF" w:rsidRDefault="001F54F2" w:rsidP="004479DE">
      <w:pPr>
        <w:numPr>
          <w:ilvl w:val="0"/>
          <w:numId w:val="10"/>
        </w:numPr>
        <w:tabs>
          <w:tab w:val="left" w:pos="720"/>
        </w:tabs>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Are women economically empowered enough to contribute to conflict resolution?</w:t>
      </w:r>
    </w:p>
    <w:p w:rsidR="001F54F2" w:rsidRPr="007658FF" w:rsidRDefault="001F54F2" w:rsidP="004479DE">
      <w:pPr>
        <w:spacing w:line="480" w:lineRule="auto"/>
        <w:jc w:val="both"/>
        <w:rPr>
          <w:rFonts w:ascii="Times New Roman" w:hAnsi="Times New Roman" w:cs="Times New Roman"/>
          <w:sz w:val="24"/>
          <w:szCs w:val="24"/>
        </w:rPr>
      </w:pPr>
      <w:r w:rsidRPr="007658FF">
        <w:rPr>
          <w:rFonts w:ascii="Times New Roman" w:hAnsi="Times New Roman" w:cs="Times New Roman"/>
          <w:b/>
          <w:bCs/>
          <w:sz w:val="24"/>
          <w:szCs w:val="24"/>
        </w:rPr>
        <w:t>4. Coping and Conflict Resolution Strategies</w:t>
      </w:r>
    </w:p>
    <w:p w:rsidR="001F54F2" w:rsidRPr="007658FF" w:rsidRDefault="001F54F2" w:rsidP="004479DE">
      <w:pPr>
        <w:numPr>
          <w:ilvl w:val="0"/>
          <w:numId w:val="11"/>
        </w:numPr>
        <w:tabs>
          <w:tab w:val="left" w:pos="720"/>
        </w:tabs>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What methods do couples in your community commonly use to resolve their disputes?</w:t>
      </w:r>
    </w:p>
    <w:p w:rsidR="001F54F2" w:rsidRPr="007658FF" w:rsidRDefault="001F54F2" w:rsidP="004479DE">
      <w:pPr>
        <w:numPr>
          <w:ilvl w:val="0"/>
          <w:numId w:val="11"/>
        </w:numPr>
        <w:tabs>
          <w:tab w:val="left" w:pos="720"/>
        </w:tabs>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Are these methods effective? Why or why not?</w:t>
      </w:r>
    </w:p>
    <w:p w:rsidR="001F54F2" w:rsidRPr="007658FF" w:rsidRDefault="001F54F2" w:rsidP="004479DE">
      <w:pPr>
        <w:numPr>
          <w:ilvl w:val="0"/>
          <w:numId w:val="11"/>
        </w:numPr>
        <w:tabs>
          <w:tab w:val="left" w:pos="720"/>
        </w:tabs>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What role do external actors (e.g., elders, religious leaders, social workers) play in resolving these conflicts?</w:t>
      </w:r>
    </w:p>
    <w:p w:rsidR="001F54F2" w:rsidRPr="007658FF" w:rsidRDefault="001F54F2" w:rsidP="004479DE">
      <w:pPr>
        <w:spacing w:line="480" w:lineRule="auto"/>
        <w:jc w:val="both"/>
        <w:rPr>
          <w:rFonts w:ascii="Times New Roman" w:hAnsi="Times New Roman" w:cs="Times New Roman"/>
          <w:sz w:val="24"/>
          <w:szCs w:val="24"/>
        </w:rPr>
      </w:pPr>
      <w:r w:rsidRPr="007658FF">
        <w:rPr>
          <w:rFonts w:ascii="Times New Roman" w:hAnsi="Times New Roman" w:cs="Times New Roman"/>
          <w:b/>
          <w:bCs/>
          <w:sz w:val="24"/>
          <w:szCs w:val="24"/>
        </w:rPr>
        <w:t>5. Suggestions for Improvement</w:t>
      </w:r>
    </w:p>
    <w:p w:rsidR="001F54F2" w:rsidRPr="007658FF" w:rsidRDefault="001F54F2" w:rsidP="004479DE">
      <w:pPr>
        <w:numPr>
          <w:ilvl w:val="0"/>
          <w:numId w:val="12"/>
        </w:numPr>
        <w:tabs>
          <w:tab w:val="left" w:pos="720"/>
        </w:tabs>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What do you suggest could be done to reduce marital disputes in your community?</w:t>
      </w:r>
    </w:p>
    <w:p w:rsidR="001F54F2" w:rsidRPr="007658FF" w:rsidRDefault="001F54F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 xml:space="preserve"> </w:t>
      </w:r>
    </w:p>
    <w:p w:rsidR="001F54F2" w:rsidRPr="007658FF" w:rsidRDefault="001F54F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 xml:space="preserve"> </w:t>
      </w:r>
    </w:p>
    <w:p w:rsidR="001F54F2" w:rsidRPr="007658FF" w:rsidRDefault="001F54F2" w:rsidP="004479DE">
      <w:pPr>
        <w:spacing w:line="480" w:lineRule="auto"/>
        <w:jc w:val="both"/>
        <w:rPr>
          <w:rFonts w:ascii="Times New Roman" w:hAnsi="Times New Roman" w:cs="Times New Roman"/>
          <w:b/>
          <w:sz w:val="24"/>
          <w:szCs w:val="24"/>
        </w:rPr>
      </w:pPr>
      <w:r w:rsidRPr="007658FF">
        <w:rPr>
          <w:rFonts w:ascii="Times New Roman" w:hAnsi="Times New Roman" w:cs="Times New Roman"/>
          <w:b/>
          <w:sz w:val="24"/>
          <w:szCs w:val="24"/>
        </w:rPr>
        <w:t>APPENDIX 3 TIME FRAMEWORK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7"/>
        <w:gridCol w:w="2522"/>
        <w:gridCol w:w="5128"/>
      </w:tblGrid>
      <w:tr w:rsidR="001F54F2" w:rsidRPr="007658FF" w:rsidTr="001F54F2">
        <w:tc>
          <w:tcPr>
            <w:tcW w:w="828" w:type="dxa"/>
            <w:tcBorders>
              <w:top w:val="single" w:sz="4" w:space="0" w:color="000000"/>
              <w:left w:val="single" w:sz="4" w:space="0" w:color="000000"/>
              <w:bottom w:val="single" w:sz="4" w:space="0" w:color="000000"/>
              <w:right w:val="single" w:sz="4" w:space="0" w:color="000000"/>
            </w:tcBorders>
            <w:hideMark/>
          </w:tcPr>
          <w:p w:rsidR="001F54F2" w:rsidRPr="007658FF" w:rsidRDefault="001F54F2" w:rsidP="00E97949">
            <w:pPr>
              <w:spacing w:line="240" w:lineRule="auto"/>
              <w:jc w:val="both"/>
              <w:rPr>
                <w:rFonts w:ascii="Times New Roman" w:hAnsi="Times New Roman" w:cs="Times New Roman"/>
                <w:b/>
                <w:sz w:val="24"/>
                <w:szCs w:val="24"/>
              </w:rPr>
            </w:pPr>
            <w:r w:rsidRPr="007658FF">
              <w:rPr>
                <w:rFonts w:ascii="Times New Roman" w:hAnsi="Times New Roman" w:cs="Times New Roman"/>
                <w:b/>
                <w:sz w:val="24"/>
                <w:szCs w:val="24"/>
              </w:rPr>
              <w:t>S/N</w:t>
            </w:r>
          </w:p>
        </w:tc>
        <w:tc>
          <w:tcPr>
            <w:tcW w:w="2790" w:type="dxa"/>
            <w:tcBorders>
              <w:top w:val="single" w:sz="4" w:space="0" w:color="000000"/>
              <w:left w:val="single" w:sz="4" w:space="0" w:color="000000"/>
              <w:bottom w:val="single" w:sz="4" w:space="0" w:color="000000"/>
              <w:right w:val="single" w:sz="4" w:space="0" w:color="000000"/>
            </w:tcBorders>
            <w:hideMark/>
          </w:tcPr>
          <w:p w:rsidR="001F54F2" w:rsidRPr="007658FF" w:rsidRDefault="001F54F2" w:rsidP="00E97949">
            <w:pPr>
              <w:spacing w:line="240" w:lineRule="auto"/>
              <w:jc w:val="both"/>
              <w:rPr>
                <w:rFonts w:ascii="Times New Roman" w:hAnsi="Times New Roman" w:cs="Times New Roman"/>
                <w:b/>
                <w:sz w:val="24"/>
                <w:szCs w:val="24"/>
              </w:rPr>
            </w:pPr>
            <w:r w:rsidRPr="007658FF">
              <w:rPr>
                <w:rFonts w:ascii="Times New Roman" w:hAnsi="Times New Roman" w:cs="Times New Roman"/>
                <w:b/>
                <w:sz w:val="24"/>
                <w:szCs w:val="24"/>
              </w:rPr>
              <w:t xml:space="preserve">Period </w:t>
            </w:r>
          </w:p>
        </w:tc>
        <w:tc>
          <w:tcPr>
            <w:tcW w:w="5850" w:type="dxa"/>
            <w:tcBorders>
              <w:top w:val="single" w:sz="4" w:space="0" w:color="000000"/>
              <w:left w:val="single" w:sz="4" w:space="0" w:color="000000"/>
              <w:bottom w:val="single" w:sz="4" w:space="0" w:color="000000"/>
              <w:right w:val="single" w:sz="4" w:space="0" w:color="000000"/>
            </w:tcBorders>
            <w:hideMark/>
          </w:tcPr>
          <w:p w:rsidR="001F54F2" w:rsidRPr="007658FF" w:rsidRDefault="001F54F2" w:rsidP="00E97949">
            <w:pPr>
              <w:spacing w:line="240" w:lineRule="auto"/>
              <w:jc w:val="both"/>
              <w:rPr>
                <w:rFonts w:ascii="Times New Roman" w:hAnsi="Times New Roman" w:cs="Times New Roman"/>
                <w:b/>
                <w:sz w:val="24"/>
                <w:szCs w:val="24"/>
              </w:rPr>
            </w:pPr>
            <w:r w:rsidRPr="007658FF">
              <w:rPr>
                <w:rFonts w:ascii="Times New Roman" w:hAnsi="Times New Roman" w:cs="Times New Roman"/>
                <w:b/>
                <w:sz w:val="24"/>
                <w:szCs w:val="24"/>
              </w:rPr>
              <w:t xml:space="preserve">Planned Activities </w:t>
            </w:r>
          </w:p>
        </w:tc>
      </w:tr>
      <w:tr w:rsidR="001F54F2" w:rsidRPr="007658FF" w:rsidTr="001F54F2">
        <w:tc>
          <w:tcPr>
            <w:tcW w:w="828" w:type="dxa"/>
            <w:tcBorders>
              <w:top w:val="single" w:sz="4" w:space="0" w:color="000000"/>
              <w:left w:val="single" w:sz="4" w:space="0" w:color="000000"/>
              <w:bottom w:val="single" w:sz="4" w:space="0" w:color="000000"/>
              <w:right w:val="single" w:sz="4" w:space="0" w:color="000000"/>
            </w:tcBorders>
            <w:hideMark/>
          </w:tcPr>
          <w:p w:rsidR="001F54F2" w:rsidRPr="007658FF" w:rsidRDefault="001F54F2" w:rsidP="00E9794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1</w:t>
            </w:r>
          </w:p>
        </w:tc>
        <w:tc>
          <w:tcPr>
            <w:tcW w:w="2790" w:type="dxa"/>
            <w:tcBorders>
              <w:top w:val="single" w:sz="4" w:space="0" w:color="000000"/>
              <w:left w:val="single" w:sz="4" w:space="0" w:color="000000"/>
              <w:bottom w:val="single" w:sz="4" w:space="0" w:color="000000"/>
              <w:right w:val="single" w:sz="4" w:space="0" w:color="000000"/>
            </w:tcBorders>
            <w:hideMark/>
          </w:tcPr>
          <w:p w:rsidR="001F54F2" w:rsidRPr="007658FF" w:rsidRDefault="001F54F2" w:rsidP="00E9794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January –March  2025</w:t>
            </w:r>
          </w:p>
        </w:tc>
        <w:tc>
          <w:tcPr>
            <w:tcW w:w="5850" w:type="dxa"/>
            <w:tcBorders>
              <w:top w:val="single" w:sz="4" w:space="0" w:color="000000"/>
              <w:left w:val="single" w:sz="4" w:space="0" w:color="000000"/>
              <w:bottom w:val="single" w:sz="4" w:space="0" w:color="000000"/>
              <w:right w:val="single" w:sz="4" w:space="0" w:color="000000"/>
            </w:tcBorders>
            <w:hideMark/>
          </w:tcPr>
          <w:p w:rsidR="001F54F2" w:rsidRPr="007658FF" w:rsidRDefault="001F54F2" w:rsidP="00E9794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 xml:space="preserve">Finalize research proposal, presentation and get approval from the University </w:t>
            </w:r>
          </w:p>
        </w:tc>
      </w:tr>
      <w:tr w:rsidR="001F54F2" w:rsidRPr="007658FF" w:rsidTr="001F54F2">
        <w:tc>
          <w:tcPr>
            <w:tcW w:w="828" w:type="dxa"/>
            <w:tcBorders>
              <w:top w:val="single" w:sz="4" w:space="0" w:color="000000"/>
              <w:left w:val="single" w:sz="4" w:space="0" w:color="000000"/>
              <w:bottom w:val="single" w:sz="4" w:space="0" w:color="000000"/>
              <w:right w:val="single" w:sz="4" w:space="0" w:color="000000"/>
            </w:tcBorders>
            <w:hideMark/>
          </w:tcPr>
          <w:p w:rsidR="001F54F2" w:rsidRPr="007658FF" w:rsidRDefault="001F54F2" w:rsidP="00E9794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2</w:t>
            </w:r>
          </w:p>
        </w:tc>
        <w:tc>
          <w:tcPr>
            <w:tcW w:w="2790" w:type="dxa"/>
            <w:tcBorders>
              <w:top w:val="single" w:sz="4" w:space="0" w:color="000000"/>
              <w:left w:val="single" w:sz="4" w:space="0" w:color="000000"/>
              <w:bottom w:val="single" w:sz="4" w:space="0" w:color="000000"/>
              <w:right w:val="single" w:sz="4" w:space="0" w:color="000000"/>
            </w:tcBorders>
            <w:hideMark/>
          </w:tcPr>
          <w:p w:rsidR="001F54F2" w:rsidRPr="007658FF" w:rsidRDefault="001F54F2" w:rsidP="00E9794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April 2025</w:t>
            </w:r>
          </w:p>
        </w:tc>
        <w:tc>
          <w:tcPr>
            <w:tcW w:w="5850" w:type="dxa"/>
            <w:tcBorders>
              <w:top w:val="single" w:sz="4" w:space="0" w:color="000000"/>
              <w:left w:val="single" w:sz="4" w:space="0" w:color="000000"/>
              <w:bottom w:val="single" w:sz="4" w:space="0" w:color="000000"/>
              <w:right w:val="single" w:sz="4" w:space="0" w:color="000000"/>
            </w:tcBorders>
            <w:hideMark/>
          </w:tcPr>
          <w:p w:rsidR="001F54F2" w:rsidRPr="007658FF" w:rsidRDefault="001F54F2" w:rsidP="00E9794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Conduct literature review and finalize research instruments (e.g. questionnaires, interview guides)</w:t>
            </w:r>
          </w:p>
        </w:tc>
      </w:tr>
      <w:tr w:rsidR="001F54F2" w:rsidRPr="007658FF" w:rsidTr="001F54F2">
        <w:tc>
          <w:tcPr>
            <w:tcW w:w="828" w:type="dxa"/>
            <w:tcBorders>
              <w:top w:val="single" w:sz="4" w:space="0" w:color="000000"/>
              <w:left w:val="single" w:sz="4" w:space="0" w:color="000000"/>
              <w:bottom w:val="single" w:sz="4" w:space="0" w:color="000000"/>
              <w:right w:val="single" w:sz="4" w:space="0" w:color="000000"/>
            </w:tcBorders>
            <w:hideMark/>
          </w:tcPr>
          <w:p w:rsidR="001F54F2" w:rsidRPr="007658FF" w:rsidRDefault="001F54F2" w:rsidP="00E9794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3</w:t>
            </w:r>
          </w:p>
        </w:tc>
        <w:tc>
          <w:tcPr>
            <w:tcW w:w="2790" w:type="dxa"/>
            <w:tcBorders>
              <w:top w:val="single" w:sz="4" w:space="0" w:color="000000"/>
              <w:left w:val="single" w:sz="4" w:space="0" w:color="000000"/>
              <w:bottom w:val="single" w:sz="4" w:space="0" w:color="000000"/>
              <w:right w:val="single" w:sz="4" w:space="0" w:color="000000"/>
            </w:tcBorders>
            <w:hideMark/>
          </w:tcPr>
          <w:p w:rsidR="001F54F2" w:rsidRPr="007658FF" w:rsidRDefault="001F54F2" w:rsidP="00E9794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May 2025</w:t>
            </w:r>
          </w:p>
        </w:tc>
        <w:tc>
          <w:tcPr>
            <w:tcW w:w="5850" w:type="dxa"/>
            <w:tcBorders>
              <w:top w:val="single" w:sz="4" w:space="0" w:color="000000"/>
              <w:left w:val="single" w:sz="4" w:space="0" w:color="000000"/>
              <w:bottom w:val="single" w:sz="4" w:space="0" w:color="000000"/>
              <w:right w:val="single" w:sz="4" w:space="0" w:color="000000"/>
            </w:tcBorders>
            <w:hideMark/>
          </w:tcPr>
          <w:p w:rsidR="001F54F2" w:rsidRPr="007658FF" w:rsidRDefault="001F54F2" w:rsidP="00E9794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 xml:space="preserve">-Pilot testing of research tools, revise instruments if necessary  and </w:t>
            </w:r>
          </w:p>
          <w:p w:rsidR="001F54F2" w:rsidRPr="007658FF" w:rsidRDefault="001F54F2" w:rsidP="00E9794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-Begin data collection (field work: interviews, questionnaires)</w:t>
            </w:r>
          </w:p>
        </w:tc>
      </w:tr>
      <w:tr w:rsidR="001F54F2" w:rsidRPr="007658FF" w:rsidTr="001F54F2">
        <w:tc>
          <w:tcPr>
            <w:tcW w:w="828" w:type="dxa"/>
            <w:tcBorders>
              <w:top w:val="single" w:sz="4" w:space="0" w:color="000000"/>
              <w:left w:val="single" w:sz="4" w:space="0" w:color="000000"/>
              <w:bottom w:val="single" w:sz="4" w:space="0" w:color="000000"/>
              <w:right w:val="single" w:sz="4" w:space="0" w:color="000000"/>
            </w:tcBorders>
            <w:hideMark/>
          </w:tcPr>
          <w:p w:rsidR="001F54F2" w:rsidRPr="007658FF" w:rsidRDefault="001F54F2" w:rsidP="00E9794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4</w:t>
            </w:r>
          </w:p>
        </w:tc>
        <w:tc>
          <w:tcPr>
            <w:tcW w:w="2790" w:type="dxa"/>
            <w:tcBorders>
              <w:top w:val="single" w:sz="4" w:space="0" w:color="000000"/>
              <w:left w:val="single" w:sz="4" w:space="0" w:color="000000"/>
              <w:bottom w:val="single" w:sz="4" w:space="0" w:color="000000"/>
              <w:right w:val="single" w:sz="4" w:space="0" w:color="000000"/>
            </w:tcBorders>
            <w:hideMark/>
          </w:tcPr>
          <w:p w:rsidR="001F54F2" w:rsidRPr="007658FF" w:rsidRDefault="001F54F2" w:rsidP="00E9794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June 2025</w:t>
            </w:r>
          </w:p>
        </w:tc>
        <w:tc>
          <w:tcPr>
            <w:tcW w:w="5850" w:type="dxa"/>
            <w:tcBorders>
              <w:top w:val="single" w:sz="4" w:space="0" w:color="000000"/>
              <w:left w:val="single" w:sz="4" w:space="0" w:color="000000"/>
              <w:bottom w:val="single" w:sz="4" w:space="0" w:color="000000"/>
              <w:right w:val="single" w:sz="4" w:space="0" w:color="000000"/>
            </w:tcBorders>
            <w:hideMark/>
          </w:tcPr>
          <w:p w:rsidR="001F54F2" w:rsidRPr="007658FF" w:rsidRDefault="001F54F2" w:rsidP="00E9794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Continue data collection, monitor progress  and Complete data collection</w:t>
            </w:r>
          </w:p>
        </w:tc>
      </w:tr>
      <w:tr w:rsidR="001F54F2" w:rsidRPr="007658FF" w:rsidTr="001F54F2">
        <w:tc>
          <w:tcPr>
            <w:tcW w:w="828" w:type="dxa"/>
            <w:tcBorders>
              <w:top w:val="single" w:sz="4" w:space="0" w:color="000000"/>
              <w:left w:val="single" w:sz="4" w:space="0" w:color="000000"/>
              <w:bottom w:val="single" w:sz="4" w:space="0" w:color="000000"/>
              <w:right w:val="single" w:sz="4" w:space="0" w:color="000000"/>
            </w:tcBorders>
            <w:hideMark/>
          </w:tcPr>
          <w:p w:rsidR="001F54F2" w:rsidRPr="007658FF" w:rsidRDefault="001F54F2" w:rsidP="00E9794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5</w:t>
            </w:r>
          </w:p>
        </w:tc>
        <w:tc>
          <w:tcPr>
            <w:tcW w:w="2790" w:type="dxa"/>
            <w:tcBorders>
              <w:top w:val="single" w:sz="4" w:space="0" w:color="000000"/>
              <w:left w:val="single" w:sz="4" w:space="0" w:color="000000"/>
              <w:bottom w:val="single" w:sz="4" w:space="0" w:color="000000"/>
              <w:right w:val="single" w:sz="4" w:space="0" w:color="000000"/>
            </w:tcBorders>
            <w:hideMark/>
          </w:tcPr>
          <w:p w:rsidR="001F54F2" w:rsidRPr="007658FF" w:rsidRDefault="001F54F2" w:rsidP="00E9794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July 2025</w:t>
            </w:r>
          </w:p>
        </w:tc>
        <w:tc>
          <w:tcPr>
            <w:tcW w:w="5850" w:type="dxa"/>
            <w:tcBorders>
              <w:top w:val="single" w:sz="4" w:space="0" w:color="000000"/>
              <w:left w:val="single" w:sz="4" w:space="0" w:color="000000"/>
              <w:bottom w:val="single" w:sz="4" w:space="0" w:color="000000"/>
              <w:right w:val="single" w:sz="4" w:space="0" w:color="000000"/>
            </w:tcBorders>
            <w:hideMark/>
          </w:tcPr>
          <w:p w:rsidR="001F54F2" w:rsidRPr="007658FF" w:rsidRDefault="001F54F2" w:rsidP="00E9794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Data cleaning, organization and preparation for analysis</w:t>
            </w:r>
          </w:p>
        </w:tc>
      </w:tr>
      <w:tr w:rsidR="001F54F2" w:rsidRPr="007658FF" w:rsidTr="001F54F2">
        <w:tc>
          <w:tcPr>
            <w:tcW w:w="828" w:type="dxa"/>
            <w:tcBorders>
              <w:top w:val="single" w:sz="4" w:space="0" w:color="000000"/>
              <w:left w:val="single" w:sz="4" w:space="0" w:color="000000"/>
              <w:bottom w:val="single" w:sz="4" w:space="0" w:color="000000"/>
              <w:right w:val="single" w:sz="4" w:space="0" w:color="000000"/>
            </w:tcBorders>
            <w:hideMark/>
          </w:tcPr>
          <w:p w:rsidR="001F54F2" w:rsidRPr="007658FF" w:rsidRDefault="001F54F2" w:rsidP="00E9794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6</w:t>
            </w:r>
          </w:p>
        </w:tc>
        <w:tc>
          <w:tcPr>
            <w:tcW w:w="2790" w:type="dxa"/>
            <w:tcBorders>
              <w:top w:val="single" w:sz="4" w:space="0" w:color="000000"/>
              <w:left w:val="single" w:sz="4" w:space="0" w:color="000000"/>
              <w:bottom w:val="single" w:sz="4" w:space="0" w:color="000000"/>
              <w:right w:val="single" w:sz="4" w:space="0" w:color="000000"/>
            </w:tcBorders>
            <w:hideMark/>
          </w:tcPr>
          <w:p w:rsidR="001F54F2" w:rsidRPr="007658FF" w:rsidRDefault="001F54F2" w:rsidP="00E9794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August 2025</w:t>
            </w:r>
          </w:p>
        </w:tc>
        <w:tc>
          <w:tcPr>
            <w:tcW w:w="5850" w:type="dxa"/>
            <w:tcBorders>
              <w:top w:val="single" w:sz="4" w:space="0" w:color="000000"/>
              <w:left w:val="single" w:sz="4" w:space="0" w:color="000000"/>
              <w:bottom w:val="single" w:sz="4" w:space="0" w:color="000000"/>
              <w:right w:val="single" w:sz="4" w:space="0" w:color="000000"/>
            </w:tcBorders>
            <w:hideMark/>
          </w:tcPr>
          <w:p w:rsidR="001F54F2" w:rsidRPr="007658FF" w:rsidRDefault="001F54F2" w:rsidP="00E9794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 xml:space="preserve">Data analysis </w:t>
            </w:r>
          </w:p>
        </w:tc>
      </w:tr>
      <w:tr w:rsidR="001F54F2" w:rsidRPr="007658FF" w:rsidTr="001F54F2">
        <w:tc>
          <w:tcPr>
            <w:tcW w:w="828" w:type="dxa"/>
            <w:tcBorders>
              <w:top w:val="single" w:sz="4" w:space="0" w:color="000000"/>
              <w:left w:val="single" w:sz="4" w:space="0" w:color="000000"/>
              <w:bottom w:val="single" w:sz="4" w:space="0" w:color="000000"/>
              <w:right w:val="single" w:sz="4" w:space="0" w:color="000000"/>
            </w:tcBorders>
            <w:hideMark/>
          </w:tcPr>
          <w:p w:rsidR="001F54F2" w:rsidRPr="007658FF" w:rsidRDefault="001F54F2" w:rsidP="00E9794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7</w:t>
            </w:r>
          </w:p>
        </w:tc>
        <w:tc>
          <w:tcPr>
            <w:tcW w:w="2790" w:type="dxa"/>
            <w:tcBorders>
              <w:top w:val="single" w:sz="4" w:space="0" w:color="000000"/>
              <w:left w:val="single" w:sz="4" w:space="0" w:color="000000"/>
              <w:bottom w:val="single" w:sz="4" w:space="0" w:color="000000"/>
              <w:right w:val="single" w:sz="4" w:space="0" w:color="000000"/>
            </w:tcBorders>
            <w:hideMark/>
          </w:tcPr>
          <w:p w:rsidR="001F54F2" w:rsidRPr="007658FF" w:rsidRDefault="001F54F2" w:rsidP="00E9794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September 2025</w:t>
            </w:r>
          </w:p>
        </w:tc>
        <w:tc>
          <w:tcPr>
            <w:tcW w:w="5850" w:type="dxa"/>
            <w:tcBorders>
              <w:top w:val="single" w:sz="4" w:space="0" w:color="000000"/>
              <w:left w:val="single" w:sz="4" w:space="0" w:color="000000"/>
              <w:bottom w:val="single" w:sz="4" w:space="0" w:color="000000"/>
              <w:right w:val="single" w:sz="4" w:space="0" w:color="000000"/>
            </w:tcBorders>
            <w:hideMark/>
          </w:tcPr>
          <w:p w:rsidR="001F54F2" w:rsidRPr="007658FF" w:rsidRDefault="001F54F2" w:rsidP="00E9794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Drafting of research findings and interpretation</w:t>
            </w:r>
          </w:p>
        </w:tc>
      </w:tr>
      <w:tr w:rsidR="001F54F2" w:rsidRPr="007658FF" w:rsidTr="001F54F2">
        <w:tc>
          <w:tcPr>
            <w:tcW w:w="828" w:type="dxa"/>
            <w:tcBorders>
              <w:top w:val="single" w:sz="4" w:space="0" w:color="000000"/>
              <w:left w:val="single" w:sz="4" w:space="0" w:color="000000"/>
              <w:bottom w:val="single" w:sz="4" w:space="0" w:color="000000"/>
              <w:right w:val="single" w:sz="4" w:space="0" w:color="000000"/>
            </w:tcBorders>
            <w:hideMark/>
          </w:tcPr>
          <w:p w:rsidR="001F54F2" w:rsidRPr="007658FF" w:rsidRDefault="001F54F2" w:rsidP="00E9794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8</w:t>
            </w:r>
          </w:p>
        </w:tc>
        <w:tc>
          <w:tcPr>
            <w:tcW w:w="2790" w:type="dxa"/>
            <w:tcBorders>
              <w:top w:val="single" w:sz="4" w:space="0" w:color="000000"/>
              <w:left w:val="single" w:sz="4" w:space="0" w:color="000000"/>
              <w:bottom w:val="single" w:sz="4" w:space="0" w:color="000000"/>
              <w:right w:val="single" w:sz="4" w:space="0" w:color="000000"/>
            </w:tcBorders>
            <w:hideMark/>
          </w:tcPr>
          <w:p w:rsidR="001F54F2" w:rsidRPr="007658FF" w:rsidRDefault="001F54F2" w:rsidP="00E9794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October –November 2025</w:t>
            </w:r>
          </w:p>
        </w:tc>
        <w:tc>
          <w:tcPr>
            <w:tcW w:w="5850" w:type="dxa"/>
            <w:tcBorders>
              <w:top w:val="single" w:sz="4" w:space="0" w:color="000000"/>
              <w:left w:val="single" w:sz="4" w:space="0" w:color="000000"/>
              <w:bottom w:val="single" w:sz="4" w:space="0" w:color="000000"/>
              <w:right w:val="single" w:sz="4" w:space="0" w:color="000000"/>
            </w:tcBorders>
            <w:hideMark/>
          </w:tcPr>
          <w:p w:rsidR="001F54F2" w:rsidRPr="007658FF" w:rsidRDefault="001F54F2" w:rsidP="00E9794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Finalize full research report, editing, proof reading and submission</w:t>
            </w:r>
          </w:p>
        </w:tc>
      </w:tr>
    </w:tbl>
    <w:p w:rsidR="001F54F2" w:rsidRPr="007658FF" w:rsidRDefault="001F54F2" w:rsidP="004479DE">
      <w:pPr>
        <w:spacing w:line="480" w:lineRule="auto"/>
        <w:jc w:val="both"/>
        <w:rPr>
          <w:rFonts w:ascii="Times New Roman" w:hAnsi="Times New Roman" w:cs="Times New Roman"/>
          <w:b/>
          <w:sz w:val="24"/>
          <w:szCs w:val="24"/>
        </w:rPr>
      </w:pPr>
      <w:r w:rsidRPr="007658FF">
        <w:rPr>
          <w:rFonts w:ascii="Times New Roman" w:hAnsi="Times New Roman" w:cs="Times New Roman"/>
          <w:b/>
          <w:sz w:val="24"/>
          <w:szCs w:val="24"/>
        </w:rPr>
        <w:t xml:space="preserve"> </w:t>
      </w:r>
    </w:p>
    <w:p w:rsidR="001F54F2" w:rsidRPr="007658FF" w:rsidRDefault="001F54F2" w:rsidP="004479DE">
      <w:pPr>
        <w:spacing w:line="480" w:lineRule="auto"/>
        <w:jc w:val="both"/>
        <w:rPr>
          <w:rFonts w:ascii="Times New Roman" w:hAnsi="Times New Roman" w:cs="Times New Roman"/>
          <w:b/>
          <w:sz w:val="24"/>
          <w:szCs w:val="24"/>
        </w:rPr>
      </w:pPr>
      <w:r w:rsidRPr="007658FF">
        <w:rPr>
          <w:rFonts w:ascii="Times New Roman" w:hAnsi="Times New Roman" w:cs="Times New Roman"/>
          <w:b/>
          <w:sz w:val="24"/>
          <w:szCs w:val="24"/>
        </w:rPr>
        <w:t xml:space="preserve"> </w:t>
      </w:r>
    </w:p>
    <w:p w:rsidR="001F54F2" w:rsidRPr="007658FF" w:rsidRDefault="001F54F2" w:rsidP="004479DE">
      <w:pPr>
        <w:spacing w:line="480" w:lineRule="auto"/>
        <w:jc w:val="both"/>
        <w:rPr>
          <w:rFonts w:ascii="Times New Roman" w:hAnsi="Times New Roman" w:cs="Times New Roman"/>
          <w:b/>
          <w:sz w:val="24"/>
          <w:szCs w:val="24"/>
        </w:rPr>
      </w:pPr>
    </w:p>
    <w:p w:rsidR="00E97949" w:rsidRDefault="00E97949">
      <w:pPr>
        <w:rPr>
          <w:rFonts w:ascii="Times New Roman" w:hAnsi="Times New Roman" w:cs="Times New Roman"/>
          <w:b/>
          <w:sz w:val="24"/>
          <w:szCs w:val="24"/>
        </w:rPr>
      </w:pPr>
      <w:r>
        <w:rPr>
          <w:rFonts w:ascii="Times New Roman" w:hAnsi="Times New Roman" w:cs="Times New Roman"/>
          <w:b/>
          <w:sz w:val="24"/>
          <w:szCs w:val="24"/>
        </w:rPr>
        <w:br w:type="page"/>
      </w:r>
    </w:p>
    <w:p w:rsidR="001F54F2" w:rsidRPr="007658FF" w:rsidRDefault="001F54F2" w:rsidP="004479DE">
      <w:pPr>
        <w:spacing w:line="480" w:lineRule="auto"/>
        <w:jc w:val="both"/>
        <w:rPr>
          <w:rFonts w:ascii="Times New Roman" w:hAnsi="Times New Roman" w:cs="Times New Roman"/>
          <w:b/>
          <w:sz w:val="24"/>
          <w:szCs w:val="24"/>
        </w:rPr>
      </w:pPr>
      <w:r w:rsidRPr="007658FF">
        <w:rPr>
          <w:rFonts w:ascii="Times New Roman" w:hAnsi="Times New Roman" w:cs="Times New Roman"/>
          <w:b/>
          <w:sz w:val="24"/>
          <w:szCs w:val="24"/>
        </w:rPr>
        <w:t>APPENDIX 4 BUDGET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1763"/>
        <w:gridCol w:w="2416"/>
        <w:gridCol w:w="1302"/>
        <w:gridCol w:w="1064"/>
        <w:gridCol w:w="1302"/>
      </w:tblGrid>
      <w:tr w:rsidR="001F54F2" w:rsidRPr="007658FF" w:rsidTr="00F47EE9">
        <w:tc>
          <w:tcPr>
            <w:tcW w:w="339"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b/>
                <w:bCs/>
                <w:sz w:val="24"/>
                <w:szCs w:val="24"/>
              </w:rPr>
            </w:pPr>
            <w:r w:rsidRPr="007658FF">
              <w:rPr>
                <w:rFonts w:ascii="Times New Roman" w:hAnsi="Times New Roman" w:cs="Times New Roman"/>
                <w:b/>
                <w:bCs/>
                <w:sz w:val="24"/>
                <w:szCs w:val="24"/>
              </w:rPr>
              <w:t>S/N</w:t>
            </w:r>
          </w:p>
        </w:tc>
        <w:tc>
          <w:tcPr>
            <w:tcW w:w="942"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b/>
                <w:bCs/>
                <w:sz w:val="24"/>
                <w:szCs w:val="24"/>
              </w:rPr>
            </w:pPr>
            <w:r w:rsidRPr="007658FF">
              <w:rPr>
                <w:rFonts w:ascii="Times New Roman" w:hAnsi="Times New Roman" w:cs="Times New Roman"/>
                <w:b/>
                <w:bCs/>
                <w:sz w:val="24"/>
                <w:szCs w:val="24"/>
              </w:rPr>
              <w:t>Item</w:t>
            </w:r>
          </w:p>
        </w:tc>
        <w:tc>
          <w:tcPr>
            <w:tcW w:w="1460"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b/>
                <w:bCs/>
                <w:sz w:val="24"/>
                <w:szCs w:val="24"/>
              </w:rPr>
            </w:pPr>
            <w:r w:rsidRPr="007658FF">
              <w:rPr>
                <w:rFonts w:ascii="Times New Roman" w:hAnsi="Times New Roman" w:cs="Times New Roman"/>
                <w:b/>
                <w:bCs/>
                <w:sz w:val="24"/>
                <w:szCs w:val="24"/>
              </w:rPr>
              <w:t>Details</w:t>
            </w:r>
          </w:p>
        </w:tc>
        <w:tc>
          <w:tcPr>
            <w:tcW w:w="800"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b/>
                <w:bCs/>
                <w:sz w:val="24"/>
                <w:szCs w:val="24"/>
              </w:rPr>
            </w:pPr>
            <w:r w:rsidRPr="007658FF">
              <w:rPr>
                <w:rFonts w:ascii="Times New Roman" w:hAnsi="Times New Roman" w:cs="Times New Roman"/>
                <w:b/>
                <w:bCs/>
                <w:sz w:val="24"/>
                <w:szCs w:val="24"/>
              </w:rPr>
              <w:t>Quantity</w:t>
            </w:r>
          </w:p>
        </w:tc>
        <w:tc>
          <w:tcPr>
            <w:tcW w:w="659"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b/>
                <w:bCs/>
                <w:sz w:val="24"/>
                <w:szCs w:val="24"/>
              </w:rPr>
            </w:pPr>
            <w:r w:rsidRPr="007658FF">
              <w:rPr>
                <w:rFonts w:ascii="Times New Roman" w:hAnsi="Times New Roman" w:cs="Times New Roman"/>
                <w:b/>
                <w:bCs/>
                <w:sz w:val="24"/>
                <w:szCs w:val="24"/>
              </w:rPr>
              <w:t>Unit Cost (TZS)</w:t>
            </w:r>
          </w:p>
        </w:tc>
        <w:tc>
          <w:tcPr>
            <w:tcW w:w="800"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b/>
                <w:bCs/>
                <w:sz w:val="24"/>
                <w:szCs w:val="24"/>
              </w:rPr>
            </w:pPr>
            <w:r w:rsidRPr="007658FF">
              <w:rPr>
                <w:rFonts w:ascii="Times New Roman" w:hAnsi="Times New Roman" w:cs="Times New Roman"/>
                <w:b/>
                <w:bCs/>
                <w:sz w:val="24"/>
                <w:szCs w:val="24"/>
              </w:rPr>
              <w:t>Total Cost (TZS)</w:t>
            </w:r>
          </w:p>
        </w:tc>
      </w:tr>
      <w:tr w:rsidR="001F54F2" w:rsidRPr="007658FF" w:rsidTr="00F47EE9">
        <w:tc>
          <w:tcPr>
            <w:tcW w:w="339"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1</w:t>
            </w:r>
          </w:p>
        </w:tc>
        <w:tc>
          <w:tcPr>
            <w:tcW w:w="942"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Proposal Preparation &amp; Printing</w:t>
            </w:r>
          </w:p>
        </w:tc>
        <w:tc>
          <w:tcPr>
            <w:tcW w:w="1460"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Printing drafts and final proposal copies</w:t>
            </w:r>
          </w:p>
        </w:tc>
        <w:tc>
          <w:tcPr>
            <w:tcW w:w="800"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3 copies</w:t>
            </w:r>
          </w:p>
        </w:tc>
        <w:tc>
          <w:tcPr>
            <w:tcW w:w="659"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20,000</w:t>
            </w:r>
          </w:p>
        </w:tc>
        <w:tc>
          <w:tcPr>
            <w:tcW w:w="800"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60,000</w:t>
            </w:r>
          </w:p>
        </w:tc>
      </w:tr>
      <w:tr w:rsidR="001F54F2" w:rsidRPr="007658FF" w:rsidTr="00F47EE9">
        <w:tc>
          <w:tcPr>
            <w:tcW w:w="339"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2</w:t>
            </w:r>
          </w:p>
        </w:tc>
        <w:tc>
          <w:tcPr>
            <w:tcW w:w="942"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Stationery</w:t>
            </w:r>
          </w:p>
        </w:tc>
        <w:tc>
          <w:tcPr>
            <w:tcW w:w="1460"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Notebooks, pens, markers, files</w:t>
            </w:r>
          </w:p>
        </w:tc>
        <w:tc>
          <w:tcPr>
            <w:tcW w:w="800"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Lump sum</w:t>
            </w:r>
          </w:p>
        </w:tc>
        <w:tc>
          <w:tcPr>
            <w:tcW w:w="659"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w:t>
            </w:r>
          </w:p>
        </w:tc>
        <w:tc>
          <w:tcPr>
            <w:tcW w:w="800"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60,000</w:t>
            </w:r>
          </w:p>
        </w:tc>
      </w:tr>
      <w:tr w:rsidR="001F54F2" w:rsidRPr="007658FF" w:rsidTr="00F47EE9">
        <w:tc>
          <w:tcPr>
            <w:tcW w:w="339"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3</w:t>
            </w:r>
          </w:p>
        </w:tc>
        <w:tc>
          <w:tcPr>
            <w:tcW w:w="942"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Transport Costs</w:t>
            </w:r>
          </w:p>
        </w:tc>
        <w:tc>
          <w:tcPr>
            <w:tcW w:w="1460"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Field visits within Dodoma Municipality (20 trips)</w:t>
            </w:r>
          </w:p>
        </w:tc>
        <w:tc>
          <w:tcPr>
            <w:tcW w:w="800"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20 trips</w:t>
            </w:r>
          </w:p>
        </w:tc>
        <w:tc>
          <w:tcPr>
            <w:tcW w:w="659"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20,000</w:t>
            </w:r>
          </w:p>
        </w:tc>
        <w:tc>
          <w:tcPr>
            <w:tcW w:w="800"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400,000</w:t>
            </w:r>
          </w:p>
        </w:tc>
      </w:tr>
      <w:tr w:rsidR="001F54F2" w:rsidRPr="007658FF" w:rsidTr="00F47EE9">
        <w:tc>
          <w:tcPr>
            <w:tcW w:w="339"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4</w:t>
            </w:r>
          </w:p>
        </w:tc>
        <w:tc>
          <w:tcPr>
            <w:tcW w:w="942"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Communication</w:t>
            </w:r>
          </w:p>
        </w:tc>
        <w:tc>
          <w:tcPr>
            <w:tcW w:w="1460"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Airtime and internet bundles for coordination</w:t>
            </w:r>
          </w:p>
        </w:tc>
        <w:tc>
          <w:tcPr>
            <w:tcW w:w="800"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Lump sum</w:t>
            </w:r>
          </w:p>
        </w:tc>
        <w:tc>
          <w:tcPr>
            <w:tcW w:w="659"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w:t>
            </w:r>
          </w:p>
        </w:tc>
        <w:tc>
          <w:tcPr>
            <w:tcW w:w="800"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100,000</w:t>
            </w:r>
          </w:p>
        </w:tc>
      </w:tr>
      <w:tr w:rsidR="001F54F2" w:rsidRPr="007658FF" w:rsidTr="00F47EE9">
        <w:tc>
          <w:tcPr>
            <w:tcW w:w="339"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5</w:t>
            </w:r>
          </w:p>
        </w:tc>
        <w:tc>
          <w:tcPr>
            <w:tcW w:w="942"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Pilot Study</w:t>
            </w:r>
          </w:p>
        </w:tc>
        <w:tc>
          <w:tcPr>
            <w:tcW w:w="1460"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Transport  and  incentives</w:t>
            </w:r>
          </w:p>
        </w:tc>
        <w:tc>
          <w:tcPr>
            <w:tcW w:w="800"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Lump sum</w:t>
            </w:r>
          </w:p>
        </w:tc>
        <w:tc>
          <w:tcPr>
            <w:tcW w:w="659"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w:t>
            </w:r>
          </w:p>
        </w:tc>
        <w:tc>
          <w:tcPr>
            <w:tcW w:w="800"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200,000</w:t>
            </w:r>
          </w:p>
        </w:tc>
      </w:tr>
      <w:tr w:rsidR="001F54F2" w:rsidRPr="007658FF" w:rsidTr="00F47EE9">
        <w:tc>
          <w:tcPr>
            <w:tcW w:w="339"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6</w:t>
            </w:r>
          </w:p>
        </w:tc>
        <w:tc>
          <w:tcPr>
            <w:tcW w:w="942"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Data Collection</w:t>
            </w:r>
          </w:p>
        </w:tc>
        <w:tc>
          <w:tcPr>
            <w:tcW w:w="1460"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Enumerators' allowance and refreshments for respondents</w:t>
            </w:r>
          </w:p>
        </w:tc>
        <w:tc>
          <w:tcPr>
            <w:tcW w:w="800"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Lump sum</w:t>
            </w:r>
          </w:p>
        </w:tc>
        <w:tc>
          <w:tcPr>
            <w:tcW w:w="659"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w:t>
            </w:r>
          </w:p>
        </w:tc>
        <w:tc>
          <w:tcPr>
            <w:tcW w:w="800"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400,000</w:t>
            </w:r>
          </w:p>
        </w:tc>
      </w:tr>
      <w:tr w:rsidR="001F54F2" w:rsidRPr="007658FF" w:rsidTr="00F47EE9">
        <w:tc>
          <w:tcPr>
            <w:tcW w:w="339"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7</w:t>
            </w:r>
          </w:p>
        </w:tc>
        <w:tc>
          <w:tcPr>
            <w:tcW w:w="942"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Data Entry &amp; Cleaning</w:t>
            </w:r>
          </w:p>
        </w:tc>
        <w:tc>
          <w:tcPr>
            <w:tcW w:w="1460"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Internet cafe costs</w:t>
            </w:r>
          </w:p>
        </w:tc>
        <w:tc>
          <w:tcPr>
            <w:tcW w:w="800"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Lump sum</w:t>
            </w:r>
          </w:p>
        </w:tc>
        <w:tc>
          <w:tcPr>
            <w:tcW w:w="659"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w:t>
            </w:r>
          </w:p>
        </w:tc>
        <w:tc>
          <w:tcPr>
            <w:tcW w:w="800"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200,000</w:t>
            </w:r>
          </w:p>
        </w:tc>
      </w:tr>
      <w:tr w:rsidR="001F54F2" w:rsidRPr="007658FF" w:rsidTr="00F47EE9">
        <w:tc>
          <w:tcPr>
            <w:tcW w:w="339"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8</w:t>
            </w:r>
          </w:p>
        </w:tc>
        <w:tc>
          <w:tcPr>
            <w:tcW w:w="942"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Data Analysis Software</w:t>
            </w:r>
          </w:p>
        </w:tc>
        <w:tc>
          <w:tcPr>
            <w:tcW w:w="1460"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Data analysis software and  internet cafe usage)</w:t>
            </w:r>
          </w:p>
        </w:tc>
        <w:tc>
          <w:tcPr>
            <w:tcW w:w="800"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Lump sum</w:t>
            </w:r>
          </w:p>
        </w:tc>
        <w:tc>
          <w:tcPr>
            <w:tcW w:w="659"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w:t>
            </w:r>
          </w:p>
        </w:tc>
        <w:tc>
          <w:tcPr>
            <w:tcW w:w="800"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200,000</w:t>
            </w:r>
          </w:p>
        </w:tc>
      </w:tr>
      <w:tr w:rsidR="001F54F2" w:rsidRPr="007658FF" w:rsidTr="00F47EE9">
        <w:tc>
          <w:tcPr>
            <w:tcW w:w="339"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9</w:t>
            </w:r>
          </w:p>
        </w:tc>
        <w:tc>
          <w:tcPr>
            <w:tcW w:w="942"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Report Writing</w:t>
            </w:r>
          </w:p>
        </w:tc>
        <w:tc>
          <w:tcPr>
            <w:tcW w:w="1460"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Printing and binding of final report</w:t>
            </w:r>
          </w:p>
        </w:tc>
        <w:tc>
          <w:tcPr>
            <w:tcW w:w="800"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4 copies</w:t>
            </w:r>
          </w:p>
        </w:tc>
        <w:tc>
          <w:tcPr>
            <w:tcW w:w="659"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30,000</w:t>
            </w:r>
          </w:p>
        </w:tc>
        <w:tc>
          <w:tcPr>
            <w:tcW w:w="800"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120,000</w:t>
            </w:r>
          </w:p>
        </w:tc>
      </w:tr>
      <w:tr w:rsidR="001F54F2" w:rsidRPr="007658FF" w:rsidTr="00F47EE9">
        <w:tc>
          <w:tcPr>
            <w:tcW w:w="339"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10</w:t>
            </w:r>
          </w:p>
        </w:tc>
        <w:tc>
          <w:tcPr>
            <w:tcW w:w="942"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Contingency (unexpected costs)</w:t>
            </w:r>
          </w:p>
        </w:tc>
        <w:tc>
          <w:tcPr>
            <w:tcW w:w="1460"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5% of total budget</w:t>
            </w:r>
          </w:p>
        </w:tc>
        <w:tc>
          <w:tcPr>
            <w:tcW w:w="800"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w:t>
            </w:r>
          </w:p>
        </w:tc>
        <w:tc>
          <w:tcPr>
            <w:tcW w:w="659"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w:t>
            </w:r>
          </w:p>
        </w:tc>
        <w:tc>
          <w:tcPr>
            <w:tcW w:w="800"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sz w:val="24"/>
                <w:szCs w:val="24"/>
              </w:rPr>
              <w:t>87,000</w:t>
            </w:r>
          </w:p>
        </w:tc>
      </w:tr>
      <w:tr w:rsidR="001F54F2" w:rsidRPr="007658FF" w:rsidTr="00F47EE9">
        <w:tc>
          <w:tcPr>
            <w:tcW w:w="339" w:type="pct"/>
            <w:tcBorders>
              <w:top w:val="single" w:sz="4" w:space="0" w:color="000000"/>
              <w:left w:val="single" w:sz="4" w:space="0" w:color="000000"/>
              <w:bottom w:val="single" w:sz="4" w:space="0" w:color="000000"/>
              <w:right w:val="single" w:sz="4" w:space="0" w:color="000000"/>
            </w:tcBorders>
            <w:vAlign w:val="center"/>
          </w:tcPr>
          <w:p w:rsidR="001F54F2" w:rsidRPr="007658FF" w:rsidRDefault="001F54F2" w:rsidP="00F47EE9">
            <w:pPr>
              <w:spacing w:line="240" w:lineRule="auto"/>
              <w:jc w:val="both"/>
              <w:rPr>
                <w:rFonts w:ascii="Times New Roman" w:hAnsi="Times New Roman" w:cs="Times New Roman"/>
                <w:sz w:val="24"/>
                <w:szCs w:val="24"/>
              </w:rPr>
            </w:pPr>
          </w:p>
        </w:tc>
        <w:tc>
          <w:tcPr>
            <w:tcW w:w="3861" w:type="pct"/>
            <w:gridSpan w:val="4"/>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sz w:val="24"/>
                <w:szCs w:val="24"/>
              </w:rPr>
            </w:pPr>
            <w:r w:rsidRPr="007658FF">
              <w:rPr>
                <w:rFonts w:ascii="Times New Roman" w:hAnsi="Times New Roman" w:cs="Times New Roman"/>
                <w:b/>
                <w:sz w:val="24"/>
                <w:szCs w:val="24"/>
              </w:rPr>
              <w:t>GRAND TOTAL</w:t>
            </w:r>
          </w:p>
        </w:tc>
        <w:tc>
          <w:tcPr>
            <w:tcW w:w="800" w:type="pct"/>
            <w:tcBorders>
              <w:top w:val="single" w:sz="4" w:space="0" w:color="000000"/>
              <w:left w:val="single" w:sz="4" w:space="0" w:color="000000"/>
              <w:bottom w:val="single" w:sz="4" w:space="0" w:color="000000"/>
              <w:right w:val="single" w:sz="4" w:space="0" w:color="000000"/>
            </w:tcBorders>
            <w:vAlign w:val="center"/>
            <w:hideMark/>
          </w:tcPr>
          <w:p w:rsidR="001F54F2" w:rsidRPr="007658FF" w:rsidRDefault="001F54F2" w:rsidP="00F47EE9">
            <w:pPr>
              <w:spacing w:line="240" w:lineRule="auto"/>
              <w:jc w:val="both"/>
              <w:rPr>
                <w:rFonts w:ascii="Times New Roman" w:hAnsi="Times New Roman" w:cs="Times New Roman"/>
                <w:b/>
                <w:sz w:val="24"/>
                <w:szCs w:val="24"/>
              </w:rPr>
            </w:pPr>
            <w:r w:rsidRPr="007658FF">
              <w:rPr>
                <w:rFonts w:ascii="Times New Roman" w:hAnsi="Times New Roman" w:cs="Times New Roman"/>
                <w:b/>
                <w:sz w:val="24"/>
                <w:szCs w:val="24"/>
              </w:rPr>
              <w:t>1,827,000</w:t>
            </w:r>
          </w:p>
        </w:tc>
      </w:tr>
    </w:tbl>
    <w:p w:rsidR="001F54F2" w:rsidRPr="007658FF" w:rsidRDefault="001F54F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 xml:space="preserve"> </w:t>
      </w:r>
    </w:p>
    <w:p w:rsidR="001F54F2" w:rsidRPr="007658FF" w:rsidRDefault="001F54F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 xml:space="preserve"> </w:t>
      </w:r>
    </w:p>
    <w:p w:rsidR="001F54F2" w:rsidRPr="007658FF" w:rsidRDefault="001F54F2" w:rsidP="004479DE">
      <w:pPr>
        <w:spacing w:line="480" w:lineRule="auto"/>
        <w:jc w:val="both"/>
        <w:rPr>
          <w:rFonts w:ascii="Times New Roman" w:hAnsi="Times New Roman" w:cs="Times New Roman"/>
          <w:sz w:val="24"/>
          <w:szCs w:val="24"/>
        </w:rPr>
      </w:pPr>
      <w:r w:rsidRPr="007658FF">
        <w:rPr>
          <w:rFonts w:ascii="Times New Roman" w:hAnsi="Times New Roman" w:cs="Times New Roman"/>
          <w:sz w:val="24"/>
          <w:szCs w:val="24"/>
        </w:rPr>
        <w:t xml:space="preserve"> </w:t>
      </w:r>
    </w:p>
    <w:sectPr w:rsidR="001F54F2" w:rsidRPr="007658FF" w:rsidSect="00F8180E">
      <w:pgSz w:w="11907" w:h="16839" w:code="9"/>
      <w:pgMar w:top="2268" w:right="1418" w:bottom="1418" w:left="2268"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092" w:rsidRDefault="00B76092" w:rsidP="00DD1B03">
      <w:pPr>
        <w:spacing w:after="0" w:line="240" w:lineRule="auto"/>
      </w:pPr>
      <w:r>
        <w:separator/>
      </w:r>
    </w:p>
  </w:endnote>
  <w:endnote w:type="continuationSeparator" w:id="0">
    <w:p w:rsidR="00B76092" w:rsidRDefault="00B76092" w:rsidP="00DD1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092" w:rsidRDefault="00B76092">
    <w:pPr>
      <w:pStyle w:val="Footer"/>
      <w:jc w:val="center"/>
    </w:pPr>
  </w:p>
  <w:p w:rsidR="00B76092" w:rsidRDefault="00B760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092" w:rsidRDefault="00B76092" w:rsidP="00DD1B03">
      <w:pPr>
        <w:spacing w:after="0" w:line="240" w:lineRule="auto"/>
      </w:pPr>
      <w:r>
        <w:separator/>
      </w:r>
    </w:p>
  </w:footnote>
  <w:footnote w:type="continuationSeparator" w:id="0">
    <w:p w:rsidR="00B76092" w:rsidRDefault="00B76092" w:rsidP="00DD1B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453365718"/>
      <w:docPartObj>
        <w:docPartGallery w:val="Page Numbers (Top of Page)"/>
        <w:docPartUnique/>
      </w:docPartObj>
    </w:sdtPr>
    <w:sdtEndPr>
      <w:rPr>
        <w:noProof/>
      </w:rPr>
    </w:sdtEndPr>
    <w:sdtContent>
      <w:p w:rsidR="00B76092" w:rsidRPr="004479DE" w:rsidRDefault="00B76092">
        <w:pPr>
          <w:pStyle w:val="Header"/>
          <w:jc w:val="center"/>
          <w:rPr>
            <w:rFonts w:ascii="Times New Roman" w:hAnsi="Times New Roman" w:cs="Times New Roman"/>
            <w:sz w:val="24"/>
            <w:szCs w:val="24"/>
          </w:rPr>
        </w:pPr>
      </w:p>
      <w:p w:rsidR="00B76092" w:rsidRPr="004479DE" w:rsidRDefault="00B76092">
        <w:pPr>
          <w:pStyle w:val="Header"/>
          <w:jc w:val="center"/>
          <w:rPr>
            <w:rFonts w:ascii="Times New Roman" w:hAnsi="Times New Roman" w:cs="Times New Roman"/>
            <w:sz w:val="24"/>
            <w:szCs w:val="24"/>
          </w:rPr>
        </w:pPr>
      </w:p>
      <w:p w:rsidR="00B76092" w:rsidRPr="004479DE" w:rsidRDefault="00B76092">
        <w:pPr>
          <w:pStyle w:val="Header"/>
          <w:jc w:val="center"/>
          <w:rPr>
            <w:rFonts w:ascii="Times New Roman" w:hAnsi="Times New Roman" w:cs="Times New Roman"/>
            <w:sz w:val="24"/>
            <w:szCs w:val="24"/>
          </w:rPr>
        </w:pPr>
        <w:r w:rsidRPr="004479DE">
          <w:rPr>
            <w:rFonts w:ascii="Times New Roman" w:hAnsi="Times New Roman" w:cs="Times New Roman"/>
            <w:sz w:val="24"/>
            <w:szCs w:val="24"/>
          </w:rPr>
          <w:fldChar w:fldCharType="begin"/>
        </w:r>
        <w:r w:rsidRPr="004479DE">
          <w:rPr>
            <w:rFonts w:ascii="Times New Roman" w:hAnsi="Times New Roman" w:cs="Times New Roman"/>
            <w:sz w:val="24"/>
            <w:szCs w:val="24"/>
          </w:rPr>
          <w:instrText xml:space="preserve"> PAGE   \* MERGEFORMAT </w:instrText>
        </w:r>
        <w:r w:rsidRPr="004479DE">
          <w:rPr>
            <w:rFonts w:ascii="Times New Roman" w:hAnsi="Times New Roman" w:cs="Times New Roman"/>
            <w:sz w:val="24"/>
            <w:szCs w:val="24"/>
          </w:rPr>
          <w:fldChar w:fldCharType="separate"/>
        </w:r>
        <w:r w:rsidR="00C60D4A">
          <w:rPr>
            <w:rFonts w:ascii="Times New Roman" w:hAnsi="Times New Roman" w:cs="Times New Roman"/>
            <w:noProof/>
            <w:sz w:val="24"/>
            <w:szCs w:val="24"/>
          </w:rPr>
          <w:t>x</w:t>
        </w:r>
        <w:r w:rsidRPr="004479DE">
          <w:rPr>
            <w:rFonts w:ascii="Times New Roman" w:hAnsi="Times New Roman" w:cs="Times New Roman"/>
            <w:noProof/>
            <w:sz w:val="24"/>
            <w:szCs w:val="24"/>
          </w:rPr>
          <w:fldChar w:fldCharType="end"/>
        </w:r>
      </w:p>
    </w:sdtContent>
  </w:sdt>
  <w:p w:rsidR="00B76092" w:rsidRPr="004479DE" w:rsidRDefault="00B7609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202B"/>
    <w:multiLevelType w:val="multilevel"/>
    <w:tmpl w:val="9CD8A90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
    <w:nsid w:val="0CF36BB6"/>
    <w:multiLevelType w:val="multilevel"/>
    <w:tmpl w:val="C8D0892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2">
    <w:nsid w:val="16810B1C"/>
    <w:multiLevelType w:val="multilevel"/>
    <w:tmpl w:val="E5FEECB2"/>
    <w:lvl w:ilvl="0">
      <w:start w:val="1"/>
      <w:numFmt w:val="lowerRoman"/>
      <w:lvlText w:val="(%1)"/>
      <w:lvlJc w:val="left"/>
      <w:pPr>
        <w:tabs>
          <w:tab w:val="num" w:pos="720"/>
        </w:tabs>
        <w:ind w:left="720" w:hanging="360"/>
      </w:pPr>
      <w:rPr>
        <w:rFonts w:ascii="Times New Roman" w:eastAsia="Calibri"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3">
    <w:nsid w:val="16FA2585"/>
    <w:multiLevelType w:val="multilevel"/>
    <w:tmpl w:val="3D6482B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4">
    <w:nsid w:val="1DDF25DF"/>
    <w:multiLevelType w:val="multilevel"/>
    <w:tmpl w:val="317A5F72"/>
    <w:lvl w:ilvl="0">
      <w:start w:val="1"/>
      <w:numFmt w:val="decimal"/>
      <w:lvlText w:val="%1"/>
      <w:lvlJc w:val="left"/>
      <w:pPr>
        <w:ind w:left="480" w:hanging="480"/>
      </w:pPr>
      <w:rPr>
        <w:rFonts w:ascii="Times New Roman" w:hAnsi="Times New Roman" w:cs="Times New Roman" w:hint="default"/>
        <w:b/>
      </w:rPr>
    </w:lvl>
    <w:lvl w:ilvl="1">
      <w:start w:val="4"/>
      <w:numFmt w:val="decimal"/>
      <w:lvlText w:val="%1.%2"/>
      <w:lvlJc w:val="left"/>
      <w:pPr>
        <w:ind w:left="480" w:hanging="480"/>
      </w:pPr>
      <w:rPr>
        <w:rFonts w:ascii="Times New Roman" w:hAnsi="Times New Roman" w:cs="Times New Roman" w:hint="default"/>
        <w:b/>
      </w:rPr>
    </w:lvl>
    <w:lvl w:ilvl="2">
      <w:start w:val="3"/>
      <w:numFmt w:val="decimal"/>
      <w:lvlText w:val="%1.%2.%3"/>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080" w:hanging="1080"/>
      </w:pPr>
      <w:rPr>
        <w:rFonts w:ascii="Times New Roman" w:hAnsi="Times New Roman" w:cs="Times New Roman" w:hint="default"/>
        <w:b/>
      </w:rPr>
    </w:lvl>
    <w:lvl w:ilvl="6">
      <w:start w:val="1"/>
      <w:numFmt w:val="decimal"/>
      <w:lvlText w:val="%1.%2.%3.%4.%5.%6.%7"/>
      <w:lvlJc w:val="left"/>
      <w:pPr>
        <w:ind w:left="1440" w:hanging="1440"/>
      </w:pPr>
      <w:rPr>
        <w:rFonts w:ascii="Times New Roman" w:hAnsi="Times New Roman" w:cs="Times New Roman" w:hint="default"/>
        <w:b/>
      </w:rPr>
    </w:lvl>
    <w:lvl w:ilvl="7">
      <w:start w:val="1"/>
      <w:numFmt w:val="decimal"/>
      <w:lvlText w:val="%1.%2.%3.%4.%5.%6.%7.%8"/>
      <w:lvlJc w:val="left"/>
      <w:pPr>
        <w:ind w:left="1440" w:hanging="1440"/>
      </w:pPr>
      <w:rPr>
        <w:rFonts w:ascii="Times New Roman" w:hAnsi="Times New Roman" w:cs="Times New Roman" w:hint="default"/>
        <w:b/>
      </w:rPr>
    </w:lvl>
    <w:lvl w:ilvl="8">
      <w:start w:val="1"/>
      <w:numFmt w:val="decimal"/>
      <w:lvlText w:val="%1.%2.%3.%4.%5.%6.%7.%8.%9"/>
      <w:lvlJc w:val="left"/>
      <w:pPr>
        <w:ind w:left="1800" w:hanging="1800"/>
      </w:pPr>
      <w:rPr>
        <w:rFonts w:ascii="Times New Roman" w:hAnsi="Times New Roman" w:cs="Times New Roman" w:hint="default"/>
        <w:b/>
      </w:rPr>
    </w:lvl>
  </w:abstractNum>
  <w:abstractNum w:abstractNumId="5">
    <w:nsid w:val="4CC7380F"/>
    <w:multiLevelType w:val="multilevel"/>
    <w:tmpl w:val="B5C6E59A"/>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6">
    <w:nsid w:val="4E7A5FEE"/>
    <w:multiLevelType w:val="multilevel"/>
    <w:tmpl w:val="11D807C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7">
    <w:nsid w:val="5B8B3B64"/>
    <w:multiLevelType w:val="multilevel"/>
    <w:tmpl w:val="3F18E1F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8">
    <w:nsid w:val="60FE2A6E"/>
    <w:multiLevelType w:val="multilevel"/>
    <w:tmpl w:val="EF80B49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9">
    <w:nsid w:val="613749A3"/>
    <w:multiLevelType w:val="multilevel"/>
    <w:tmpl w:val="8FEAA18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0">
    <w:nsid w:val="65617A21"/>
    <w:multiLevelType w:val="multilevel"/>
    <w:tmpl w:val="0FBE683C"/>
    <w:lvl w:ilvl="0">
      <w:start w:val="1"/>
      <w:numFmt w:val="lowerRoman"/>
      <w:lvlText w:val="(%1)"/>
      <w:lvlJc w:val="left"/>
      <w:pPr>
        <w:tabs>
          <w:tab w:val="num" w:pos="720"/>
        </w:tabs>
        <w:ind w:left="720" w:hanging="360"/>
      </w:pPr>
      <w:rPr>
        <w:rFonts w:ascii="Times New Roman" w:eastAsia="Calibri"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1">
    <w:nsid w:val="68D462B2"/>
    <w:multiLevelType w:val="multilevel"/>
    <w:tmpl w:val="29AC1924"/>
    <w:lvl w:ilvl="0">
      <w:start w:val="1"/>
      <w:numFmt w:val="lowerRoman"/>
      <w:lvlText w:val="(%1)"/>
      <w:lvlJc w:val="left"/>
      <w:pPr>
        <w:tabs>
          <w:tab w:val="num" w:pos="720"/>
        </w:tabs>
        <w:ind w:left="720" w:hanging="360"/>
      </w:pPr>
      <w:rPr>
        <w:rFonts w:ascii="Times New Roman" w:eastAsia="Calibri"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2">
    <w:nsid w:val="7A4E66A9"/>
    <w:multiLevelType w:val="multilevel"/>
    <w:tmpl w:val="4BBCF05C"/>
    <w:lvl w:ilvl="0">
      <w:start w:val="2"/>
      <w:numFmt w:val="decimal"/>
      <w:lvlText w:val="%1"/>
      <w:lvlJc w:val="left"/>
      <w:pPr>
        <w:ind w:left="480" w:hanging="480"/>
      </w:pPr>
      <w:rPr>
        <w:rFonts w:ascii="Times New Roman" w:hAnsi="Times New Roman" w:cs="Times New Roman" w:hint="default"/>
      </w:rPr>
    </w:lvl>
    <w:lvl w:ilvl="1">
      <w:start w:val="2"/>
      <w:numFmt w:val="decimal"/>
      <w:lvlText w:val="%1.%2"/>
      <w:lvlJc w:val="left"/>
      <w:pPr>
        <w:ind w:left="480" w:hanging="480"/>
      </w:pPr>
      <w:rPr>
        <w:rFonts w:ascii="Times New Roman" w:hAnsi="Times New Roman" w:cs="Times New Roman" w:hint="default"/>
      </w:rPr>
    </w:lvl>
    <w:lvl w:ilvl="2">
      <w:start w:val="2"/>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7"/>
  </w:num>
  <w:num w:numId="11">
    <w:abstractNumId w:val="9"/>
  </w:num>
  <w:num w:numId="12">
    <w:abstractNumId w:val="3"/>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4F2"/>
    <w:rsid w:val="000C75CA"/>
    <w:rsid w:val="00130927"/>
    <w:rsid w:val="00140810"/>
    <w:rsid w:val="001F54F2"/>
    <w:rsid w:val="002C35D9"/>
    <w:rsid w:val="004321CE"/>
    <w:rsid w:val="004479DE"/>
    <w:rsid w:val="00464BDC"/>
    <w:rsid w:val="00481062"/>
    <w:rsid w:val="00496619"/>
    <w:rsid w:val="004968F9"/>
    <w:rsid w:val="00510813"/>
    <w:rsid w:val="005D7E86"/>
    <w:rsid w:val="00602BB2"/>
    <w:rsid w:val="006D09F2"/>
    <w:rsid w:val="00717C02"/>
    <w:rsid w:val="00745311"/>
    <w:rsid w:val="007658FF"/>
    <w:rsid w:val="007A0842"/>
    <w:rsid w:val="00813C72"/>
    <w:rsid w:val="008212D5"/>
    <w:rsid w:val="00906C76"/>
    <w:rsid w:val="009315C2"/>
    <w:rsid w:val="009836CC"/>
    <w:rsid w:val="009D2C9D"/>
    <w:rsid w:val="00A67B97"/>
    <w:rsid w:val="00B76092"/>
    <w:rsid w:val="00BB61D6"/>
    <w:rsid w:val="00C60D4A"/>
    <w:rsid w:val="00C9726B"/>
    <w:rsid w:val="00CF1BD6"/>
    <w:rsid w:val="00D83C91"/>
    <w:rsid w:val="00DD1B03"/>
    <w:rsid w:val="00E97949"/>
    <w:rsid w:val="00EC1F69"/>
    <w:rsid w:val="00F20E01"/>
    <w:rsid w:val="00F40162"/>
    <w:rsid w:val="00F47EE9"/>
    <w:rsid w:val="00F81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54F2"/>
    <w:rPr>
      <w:color w:val="0563C1" w:themeColor="hyperlink"/>
      <w:u w:val="single"/>
    </w:rPr>
  </w:style>
  <w:style w:type="paragraph" w:styleId="ListParagraph">
    <w:name w:val="List Paragraph"/>
    <w:basedOn w:val="Normal"/>
    <w:uiPriority w:val="34"/>
    <w:qFormat/>
    <w:rsid w:val="00481062"/>
    <w:pPr>
      <w:ind w:left="720"/>
      <w:contextualSpacing/>
    </w:pPr>
  </w:style>
  <w:style w:type="paragraph" w:styleId="NormalWeb">
    <w:name w:val="Normal (Web)"/>
    <w:basedOn w:val="Normal"/>
    <w:uiPriority w:val="99"/>
    <w:unhideWhenUsed/>
    <w:rsid w:val="001309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0927"/>
    <w:rPr>
      <w:b/>
      <w:bCs/>
    </w:rPr>
  </w:style>
  <w:style w:type="character" w:styleId="Emphasis">
    <w:name w:val="Emphasis"/>
    <w:basedOn w:val="DefaultParagraphFont"/>
    <w:uiPriority w:val="20"/>
    <w:qFormat/>
    <w:rsid w:val="00130927"/>
    <w:rPr>
      <w:i/>
      <w:iCs/>
    </w:rPr>
  </w:style>
  <w:style w:type="paragraph" w:styleId="Header">
    <w:name w:val="header"/>
    <w:basedOn w:val="Normal"/>
    <w:link w:val="HeaderChar"/>
    <w:uiPriority w:val="99"/>
    <w:unhideWhenUsed/>
    <w:rsid w:val="00DD1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B03"/>
  </w:style>
  <w:style w:type="paragraph" w:styleId="Footer">
    <w:name w:val="footer"/>
    <w:basedOn w:val="Normal"/>
    <w:link w:val="FooterChar"/>
    <w:uiPriority w:val="99"/>
    <w:unhideWhenUsed/>
    <w:rsid w:val="00DD1B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B03"/>
  </w:style>
  <w:style w:type="paragraph" w:styleId="BalloonText">
    <w:name w:val="Balloon Text"/>
    <w:basedOn w:val="Normal"/>
    <w:link w:val="BalloonTextChar"/>
    <w:uiPriority w:val="99"/>
    <w:semiHidden/>
    <w:unhideWhenUsed/>
    <w:rsid w:val="00F818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80E"/>
    <w:rPr>
      <w:rFonts w:ascii="Tahoma" w:hAnsi="Tahoma" w:cs="Tahoma"/>
      <w:sz w:val="16"/>
      <w:szCs w:val="16"/>
    </w:rPr>
  </w:style>
  <w:style w:type="paragraph" w:styleId="TOC1">
    <w:name w:val="toc 1"/>
    <w:basedOn w:val="Normal"/>
    <w:next w:val="Normal"/>
    <w:autoRedefine/>
    <w:uiPriority w:val="39"/>
    <w:unhideWhenUsed/>
    <w:rsid w:val="00F47EE9"/>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54F2"/>
    <w:rPr>
      <w:color w:val="0563C1" w:themeColor="hyperlink"/>
      <w:u w:val="single"/>
    </w:rPr>
  </w:style>
  <w:style w:type="paragraph" w:styleId="ListParagraph">
    <w:name w:val="List Paragraph"/>
    <w:basedOn w:val="Normal"/>
    <w:uiPriority w:val="34"/>
    <w:qFormat/>
    <w:rsid w:val="00481062"/>
    <w:pPr>
      <w:ind w:left="720"/>
      <w:contextualSpacing/>
    </w:pPr>
  </w:style>
  <w:style w:type="paragraph" w:styleId="NormalWeb">
    <w:name w:val="Normal (Web)"/>
    <w:basedOn w:val="Normal"/>
    <w:uiPriority w:val="99"/>
    <w:unhideWhenUsed/>
    <w:rsid w:val="001309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0927"/>
    <w:rPr>
      <w:b/>
      <w:bCs/>
    </w:rPr>
  </w:style>
  <w:style w:type="character" w:styleId="Emphasis">
    <w:name w:val="Emphasis"/>
    <w:basedOn w:val="DefaultParagraphFont"/>
    <w:uiPriority w:val="20"/>
    <w:qFormat/>
    <w:rsid w:val="00130927"/>
    <w:rPr>
      <w:i/>
      <w:iCs/>
    </w:rPr>
  </w:style>
  <w:style w:type="paragraph" w:styleId="Header">
    <w:name w:val="header"/>
    <w:basedOn w:val="Normal"/>
    <w:link w:val="HeaderChar"/>
    <w:uiPriority w:val="99"/>
    <w:unhideWhenUsed/>
    <w:rsid w:val="00DD1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B03"/>
  </w:style>
  <w:style w:type="paragraph" w:styleId="Footer">
    <w:name w:val="footer"/>
    <w:basedOn w:val="Normal"/>
    <w:link w:val="FooterChar"/>
    <w:uiPriority w:val="99"/>
    <w:unhideWhenUsed/>
    <w:rsid w:val="00DD1B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B03"/>
  </w:style>
  <w:style w:type="paragraph" w:styleId="BalloonText">
    <w:name w:val="Balloon Text"/>
    <w:basedOn w:val="Normal"/>
    <w:link w:val="BalloonTextChar"/>
    <w:uiPriority w:val="99"/>
    <w:semiHidden/>
    <w:unhideWhenUsed/>
    <w:rsid w:val="00F818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80E"/>
    <w:rPr>
      <w:rFonts w:ascii="Tahoma" w:hAnsi="Tahoma" w:cs="Tahoma"/>
      <w:sz w:val="16"/>
      <w:szCs w:val="16"/>
    </w:rPr>
  </w:style>
  <w:style w:type="paragraph" w:styleId="TOC1">
    <w:name w:val="toc 1"/>
    <w:basedOn w:val="Normal"/>
    <w:next w:val="Normal"/>
    <w:autoRedefine/>
    <w:uiPriority w:val="39"/>
    <w:unhideWhenUsed/>
    <w:rsid w:val="00F47EE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890">
      <w:bodyDiv w:val="1"/>
      <w:marLeft w:val="0"/>
      <w:marRight w:val="0"/>
      <w:marTop w:val="0"/>
      <w:marBottom w:val="0"/>
      <w:divBdr>
        <w:top w:val="none" w:sz="0" w:space="0" w:color="auto"/>
        <w:left w:val="none" w:sz="0" w:space="0" w:color="auto"/>
        <w:bottom w:val="none" w:sz="0" w:space="0" w:color="auto"/>
        <w:right w:val="none" w:sz="0" w:space="0" w:color="auto"/>
      </w:divBdr>
    </w:div>
    <w:div w:id="71321490">
      <w:bodyDiv w:val="1"/>
      <w:marLeft w:val="0"/>
      <w:marRight w:val="0"/>
      <w:marTop w:val="0"/>
      <w:marBottom w:val="0"/>
      <w:divBdr>
        <w:top w:val="none" w:sz="0" w:space="0" w:color="auto"/>
        <w:left w:val="none" w:sz="0" w:space="0" w:color="auto"/>
        <w:bottom w:val="none" w:sz="0" w:space="0" w:color="auto"/>
        <w:right w:val="none" w:sz="0" w:space="0" w:color="auto"/>
      </w:divBdr>
    </w:div>
    <w:div w:id="140776418">
      <w:bodyDiv w:val="1"/>
      <w:marLeft w:val="0"/>
      <w:marRight w:val="0"/>
      <w:marTop w:val="0"/>
      <w:marBottom w:val="0"/>
      <w:divBdr>
        <w:top w:val="none" w:sz="0" w:space="0" w:color="auto"/>
        <w:left w:val="none" w:sz="0" w:space="0" w:color="auto"/>
        <w:bottom w:val="none" w:sz="0" w:space="0" w:color="auto"/>
        <w:right w:val="none" w:sz="0" w:space="0" w:color="auto"/>
      </w:divBdr>
    </w:div>
    <w:div w:id="218832032">
      <w:bodyDiv w:val="1"/>
      <w:marLeft w:val="0"/>
      <w:marRight w:val="0"/>
      <w:marTop w:val="0"/>
      <w:marBottom w:val="0"/>
      <w:divBdr>
        <w:top w:val="none" w:sz="0" w:space="0" w:color="auto"/>
        <w:left w:val="none" w:sz="0" w:space="0" w:color="auto"/>
        <w:bottom w:val="none" w:sz="0" w:space="0" w:color="auto"/>
        <w:right w:val="none" w:sz="0" w:space="0" w:color="auto"/>
      </w:divBdr>
    </w:div>
    <w:div w:id="230047811">
      <w:bodyDiv w:val="1"/>
      <w:marLeft w:val="0"/>
      <w:marRight w:val="0"/>
      <w:marTop w:val="0"/>
      <w:marBottom w:val="0"/>
      <w:divBdr>
        <w:top w:val="none" w:sz="0" w:space="0" w:color="auto"/>
        <w:left w:val="none" w:sz="0" w:space="0" w:color="auto"/>
        <w:bottom w:val="none" w:sz="0" w:space="0" w:color="auto"/>
        <w:right w:val="none" w:sz="0" w:space="0" w:color="auto"/>
      </w:divBdr>
    </w:div>
    <w:div w:id="268005530">
      <w:bodyDiv w:val="1"/>
      <w:marLeft w:val="0"/>
      <w:marRight w:val="0"/>
      <w:marTop w:val="0"/>
      <w:marBottom w:val="0"/>
      <w:divBdr>
        <w:top w:val="none" w:sz="0" w:space="0" w:color="auto"/>
        <w:left w:val="none" w:sz="0" w:space="0" w:color="auto"/>
        <w:bottom w:val="none" w:sz="0" w:space="0" w:color="auto"/>
        <w:right w:val="none" w:sz="0" w:space="0" w:color="auto"/>
      </w:divBdr>
    </w:div>
    <w:div w:id="268124783">
      <w:bodyDiv w:val="1"/>
      <w:marLeft w:val="0"/>
      <w:marRight w:val="0"/>
      <w:marTop w:val="0"/>
      <w:marBottom w:val="0"/>
      <w:divBdr>
        <w:top w:val="none" w:sz="0" w:space="0" w:color="auto"/>
        <w:left w:val="none" w:sz="0" w:space="0" w:color="auto"/>
        <w:bottom w:val="none" w:sz="0" w:space="0" w:color="auto"/>
        <w:right w:val="none" w:sz="0" w:space="0" w:color="auto"/>
      </w:divBdr>
    </w:div>
    <w:div w:id="398483690">
      <w:bodyDiv w:val="1"/>
      <w:marLeft w:val="0"/>
      <w:marRight w:val="0"/>
      <w:marTop w:val="0"/>
      <w:marBottom w:val="0"/>
      <w:divBdr>
        <w:top w:val="none" w:sz="0" w:space="0" w:color="auto"/>
        <w:left w:val="none" w:sz="0" w:space="0" w:color="auto"/>
        <w:bottom w:val="none" w:sz="0" w:space="0" w:color="auto"/>
        <w:right w:val="none" w:sz="0" w:space="0" w:color="auto"/>
      </w:divBdr>
    </w:div>
    <w:div w:id="426923380">
      <w:bodyDiv w:val="1"/>
      <w:marLeft w:val="0"/>
      <w:marRight w:val="0"/>
      <w:marTop w:val="0"/>
      <w:marBottom w:val="0"/>
      <w:divBdr>
        <w:top w:val="none" w:sz="0" w:space="0" w:color="auto"/>
        <w:left w:val="none" w:sz="0" w:space="0" w:color="auto"/>
        <w:bottom w:val="none" w:sz="0" w:space="0" w:color="auto"/>
        <w:right w:val="none" w:sz="0" w:space="0" w:color="auto"/>
      </w:divBdr>
    </w:div>
    <w:div w:id="481583609">
      <w:bodyDiv w:val="1"/>
      <w:marLeft w:val="0"/>
      <w:marRight w:val="0"/>
      <w:marTop w:val="0"/>
      <w:marBottom w:val="0"/>
      <w:divBdr>
        <w:top w:val="none" w:sz="0" w:space="0" w:color="auto"/>
        <w:left w:val="none" w:sz="0" w:space="0" w:color="auto"/>
        <w:bottom w:val="none" w:sz="0" w:space="0" w:color="auto"/>
        <w:right w:val="none" w:sz="0" w:space="0" w:color="auto"/>
      </w:divBdr>
    </w:div>
    <w:div w:id="490146955">
      <w:bodyDiv w:val="1"/>
      <w:marLeft w:val="0"/>
      <w:marRight w:val="0"/>
      <w:marTop w:val="0"/>
      <w:marBottom w:val="0"/>
      <w:divBdr>
        <w:top w:val="none" w:sz="0" w:space="0" w:color="auto"/>
        <w:left w:val="none" w:sz="0" w:space="0" w:color="auto"/>
        <w:bottom w:val="none" w:sz="0" w:space="0" w:color="auto"/>
        <w:right w:val="none" w:sz="0" w:space="0" w:color="auto"/>
      </w:divBdr>
    </w:div>
    <w:div w:id="531958619">
      <w:bodyDiv w:val="1"/>
      <w:marLeft w:val="0"/>
      <w:marRight w:val="0"/>
      <w:marTop w:val="0"/>
      <w:marBottom w:val="0"/>
      <w:divBdr>
        <w:top w:val="none" w:sz="0" w:space="0" w:color="auto"/>
        <w:left w:val="none" w:sz="0" w:space="0" w:color="auto"/>
        <w:bottom w:val="none" w:sz="0" w:space="0" w:color="auto"/>
        <w:right w:val="none" w:sz="0" w:space="0" w:color="auto"/>
      </w:divBdr>
    </w:div>
    <w:div w:id="541138469">
      <w:bodyDiv w:val="1"/>
      <w:marLeft w:val="0"/>
      <w:marRight w:val="0"/>
      <w:marTop w:val="0"/>
      <w:marBottom w:val="0"/>
      <w:divBdr>
        <w:top w:val="none" w:sz="0" w:space="0" w:color="auto"/>
        <w:left w:val="none" w:sz="0" w:space="0" w:color="auto"/>
        <w:bottom w:val="none" w:sz="0" w:space="0" w:color="auto"/>
        <w:right w:val="none" w:sz="0" w:space="0" w:color="auto"/>
      </w:divBdr>
    </w:div>
    <w:div w:id="575356800">
      <w:bodyDiv w:val="1"/>
      <w:marLeft w:val="0"/>
      <w:marRight w:val="0"/>
      <w:marTop w:val="0"/>
      <w:marBottom w:val="0"/>
      <w:divBdr>
        <w:top w:val="none" w:sz="0" w:space="0" w:color="auto"/>
        <w:left w:val="none" w:sz="0" w:space="0" w:color="auto"/>
        <w:bottom w:val="none" w:sz="0" w:space="0" w:color="auto"/>
        <w:right w:val="none" w:sz="0" w:space="0" w:color="auto"/>
      </w:divBdr>
    </w:div>
    <w:div w:id="627667926">
      <w:bodyDiv w:val="1"/>
      <w:marLeft w:val="0"/>
      <w:marRight w:val="0"/>
      <w:marTop w:val="0"/>
      <w:marBottom w:val="0"/>
      <w:divBdr>
        <w:top w:val="none" w:sz="0" w:space="0" w:color="auto"/>
        <w:left w:val="none" w:sz="0" w:space="0" w:color="auto"/>
        <w:bottom w:val="none" w:sz="0" w:space="0" w:color="auto"/>
        <w:right w:val="none" w:sz="0" w:space="0" w:color="auto"/>
      </w:divBdr>
    </w:div>
    <w:div w:id="642200943">
      <w:bodyDiv w:val="1"/>
      <w:marLeft w:val="0"/>
      <w:marRight w:val="0"/>
      <w:marTop w:val="0"/>
      <w:marBottom w:val="0"/>
      <w:divBdr>
        <w:top w:val="none" w:sz="0" w:space="0" w:color="auto"/>
        <w:left w:val="none" w:sz="0" w:space="0" w:color="auto"/>
        <w:bottom w:val="none" w:sz="0" w:space="0" w:color="auto"/>
        <w:right w:val="none" w:sz="0" w:space="0" w:color="auto"/>
      </w:divBdr>
    </w:div>
    <w:div w:id="679963810">
      <w:bodyDiv w:val="1"/>
      <w:marLeft w:val="0"/>
      <w:marRight w:val="0"/>
      <w:marTop w:val="0"/>
      <w:marBottom w:val="0"/>
      <w:divBdr>
        <w:top w:val="none" w:sz="0" w:space="0" w:color="auto"/>
        <w:left w:val="none" w:sz="0" w:space="0" w:color="auto"/>
        <w:bottom w:val="none" w:sz="0" w:space="0" w:color="auto"/>
        <w:right w:val="none" w:sz="0" w:space="0" w:color="auto"/>
      </w:divBdr>
    </w:div>
    <w:div w:id="768475197">
      <w:bodyDiv w:val="1"/>
      <w:marLeft w:val="0"/>
      <w:marRight w:val="0"/>
      <w:marTop w:val="0"/>
      <w:marBottom w:val="0"/>
      <w:divBdr>
        <w:top w:val="none" w:sz="0" w:space="0" w:color="auto"/>
        <w:left w:val="none" w:sz="0" w:space="0" w:color="auto"/>
        <w:bottom w:val="none" w:sz="0" w:space="0" w:color="auto"/>
        <w:right w:val="none" w:sz="0" w:space="0" w:color="auto"/>
      </w:divBdr>
    </w:div>
    <w:div w:id="806165294">
      <w:bodyDiv w:val="1"/>
      <w:marLeft w:val="0"/>
      <w:marRight w:val="0"/>
      <w:marTop w:val="0"/>
      <w:marBottom w:val="0"/>
      <w:divBdr>
        <w:top w:val="none" w:sz="0" w:space="0" w:color="auto"/>
        <w:left w:val="none" w:sz="0" w:space="0" w:color="auto"/>
        <w:bottom w:val="none" w:sz="0" w:space="0" w:color="auto"/>
        <w:right w:val="none" w:sz="0" w:space="0" w:color="auto"/>
      </w:divBdr>
    </w:div>
    <w:div w:id="895819110">
      <w:bodyDiv w:val="1"/>
      <w:marLeft w:val="0"/>
      <w:marRight w:val="0"/>
      <w:marTop w:val="0"/>
      <w:marBottom w:val="0"/>
      <w:divBdr>
        <w:top w:val="none" w:sz="0" w:space="0" w:color="auto"/>
        <w:left w:val="none" w:sz="0" w:space="0" w:color="auto"/>
        <w:bottom w:val="none" w:sz="0" w:space="0" w:color="auto"/>
        <w:right w:val="none" w:sz="0" w:space="0" w:color="auto"/>
      </w:divBdr>
    </w:div>
    <w:div w:id="896744311">
      <w:bodyDiv w:val="1"/>
      <w:marLeft w:val="0"/>
      <w:marRight w:val="0"/>
      <w:marTop w:val="0"/>
      <w:marBottom w:val="0"/>
      <w:divBdr>
        <w:top w:val="none" w:sz="0" w:space="0" w:color="auto"/>
        <w:left w:val="none" w:sz="0" w:space="0" w:color="auto"/>
        <w:bottom w:val="none" w:sz="0" w:space="0" w:color="auto"/>
        <w:right w:val="none" w:sz="0" w:space="0" w:color="auto"/>
      </w:divBdr>
    </w:div>
    <w:div w:id="1008942248">
      <w:bodyDiv w:val="1"/>
      <w:marLeft w:val="0"/>
      <w:marRight w:val="0"/>
      <w:marTop w:val="0"/>
      <w:marBottom w:val="0"/>
      <w:divBdr>
        <w:top w:val="none" w:sz="0" w:space="0" w:color="auto"/>
        <w:left w:val="none" w:sz="0" w:space="0" w:color="auto"/>
        <w:bottom w:val="none" w:sz="0" w:space="0" w:color="auto"/>
        <w:right w:val="none" w:sz="0" w:space="0" w:color="auto"/>
      </w:divBdr>
    </w:div>
    <w:div w:id="1114405785">
      <w:bodyDiv w:val="1"/>
      <w:marLeft w:val="0"/>
      <w:marRight w:val="0"/>
      <w:marTop w:val="0"/>
      <w:marBottom w:val="0"/>
      <w:divBdr>
        <w:top w:val="none" w:sz="0" w:space="0" w:color="auto"/>
        <w:left w:val="none" w:sz="0" w:space="0" w:color="auto"/>
        <w:bottom w:val="none" w:sz="0" w:space="0" w:color="auto"/>
        <w:right w:val="none" w:sz="0" w:space="0" w:color="auto"/>
      </w:divBdr>
    </w:div>
    <w:div w:id="1304967215">
      <w:bodyDiv w:val="1"/>
      <w:marLeft w:val="0"/>
      <w:marRight w:val="0"/>
      <w:marTop w:val="0"/>
      <w:marBottom w:val="0"/>
      <w:divBdr>
        <w:top w:val="none" w:sz="0" w:space="0" w:color="auto"/>
        <w:left w:val="none" w:sz="0" w:space="0" w:color="auto"/>
        <w:bottom w:val="none" w:sz="0" w:space="0" w:color="auto"/>
        <w:right w:val="none" w:sz="0" w:space="0" w:color="auto"/>
      </w:divBdr>
    </w:div>
    <w:div w:id="1560702659">
      <w:bodyDiv w:val="1"/>
      <w:marLeft w:val="0"/>
      <w:marRight w:val="0"/>
      <w:marTop w:val="0"/>
      <w:marBottom w:val="0"/>
      <w:divBdr>
        <w:top w:val="none" w:sz="0" w:space="0" w:color="auto"/>
        <w:left w:val="none" w:sz="0" w:space="0" w:color="auto"/>
        <w:bottom w:val="none" w:sz="0" w:space="0" w:color="auto"/>
        <w:right w:val="none" w:sz="0" w:space="0" w:color="auto"/>
      </w:divBdr>
    </w:div>
    <w:div w:id="1585871271">
      <w:bodyDiv w:val="1"/>
      <w:marLeft w:val="0"/>
      <w:marRight w:val="0"/>
      <w:marTop w:val="0"/>
      <w:marBottom w:val="0"/>
      <w:divBdr>
        <w:top w:val="none" w:sz="0" w:space="0" w:color="auto"/>
        <w:left w:val="none" w:sz="0" w:space="0" w:color="auto"/>
        <w:bottom w:val="none" w:sz="0" w:space="0" w:color="auto"/>
        <w:right w:val="none" w:sz="0" w:space="0" w:color="auto"/>
      </w:divBdr>
    </w:div>
    <w:div w:id="1587106389">
      <w:bodyDiv w:val="1"/>
      <w:marLeft w:val="0"/>
      <w:marRight w:val="0"/>
      <w:marTop w:val="0"/>
      <w:marBottom w:val="0"/>
      <w:divBdr>
        <w:top w:val="none" w:sz="0" w:space="0" w:color="auto"/>
        <w:left w:val="none" w:sz="0" w:space="0" w:color="auto"/>
        <w:bottom w:val="none" w:sz="0" w:space="0" w:color="auto"/>
        <w:right w:val="none" w:sz="0" w:space="0" w:color="auto"/>
      </w:divBdr>
    </w:div>
    <w:div w:id="1646738558">
      <w:bodyDiv w:val="1"/>
      <w:marLeft w:val="0"/>
      <w:marRight w:val="0"/>
      <w:marTop w:val="0"/>
      <w:marBottom w:val="0"/>
      <w:divBdr>
        <w:top w:val="none" w:sz="0" w:space="0" w:color="auto"/>
        <w:left w:val="none" w:sz="0" w:space="0" w:color="auto"/>
        <w:bottom w:val="none" w:sz="0" w:space="0" w:color="auto"/>
        <w:right w:val="none" w:sz="0" w:space="0" w:color="auto"/>
      </w:divBdr>
    </w:div>
    <w:div w:id="1732384296">
      <w:bodyDiv w:val="1"/>
      <w:marLeft w:val="0"/>
      <w:marRight w:val="0"/>
      <w:marTop w:val="0"/>
      <w:marBottom w:val="0"/>
      <w:divBdr>
        <w:top w:val="none" w:sz="0" w:space="0" w:color="auto"/>
        <w:left w:val="none" w:sz="0" w:space="0" w:color="auto"/>
        <w:bottom w:val="none" w:sz="0" w:space="0" w:color="auto"/>
        <w:right w:val="none" w:sz="0" w:space="0" w:color="auto"/>
      </w:divBdr>
    </w:div>
    <w:div w:id="1762143181">
      <w:bodyDiv w:val="1"/>
      <w:marLeft w:val="0"/>
      <w:marRight w:val="0"/>
      <w:marTop w:val="0"/>
      <w:marBottom w:val="0"/>
      <w:divBdr>
        <w:top w:val="none" w:sz="0" w:space="0" w:color="auto"/>
        <w:left w:val="none" w:sz="0" w:space="0" w:color="auto"/>
        <w:bottom w:val="none" w:sz="0" w:space="0" w:color="auto"/>
        <w:right w:val="none" w:sz="0" w:space="0" w:color="auto"/>
      </w:divBdr>
    </w:div>
    <w:div w:id="1885751503">
      <w:bodyDiv w:val="1"/>
      <w:marLeft w:val="0"/>
      <w:marRight w:val="0"/>
      <w:marTop w:val="0"/>
      <w:marBottom w:val="0"/>
      <w:divBdr>
        <w:top w:val="none" w:sz="0" w:space="0" w:color="auto"/>
        <w:left w:val="none" w:sz="0" w:space="0" w:color="auto"/>
        <w:bottom w:val="none" w:sz="0" w:space="0" w:color="auto"/>
        <w:right w:val="none" w:sz="0" w:space="0" w:color="auto"/>
      </w:divBdr>
    </w:div>
    <w:div w:id="1886063779">
      <w:bodyDiv w:val="1"/>
      <w:marLeft w:val="0"/>
      <w:marRight w:val="0"/>
      <w:marTop w:val="0"/>
      <w:marBottom w:val="0"/>
      <w:divBdr>
        <w:top w:val="none" w:sz="0" w:space="0" w:color="auto"/>
        <w:left w:val="none" w:sz="0" w:space="0" w:color="auto"/>
        <w:bottom w:val="none" w:sz="0" w:space="0" w:color="auto"/>
        <w:right w:val="none" w:sz="0" w:space="0" w:color="auto"/>
      </w:divBdr>
    </w:div>
    <w:div w:id="1894005842">
      <w:bodyDiv w:val="1"/>
      <w:marLeft w:val="0"/>
      <w:marRight w:val="0"/>
      <w:marTop w:val="0"/>
      <w:marBottom w:val="0"/>
      <w:divBdr>
        <w:top w:val="none" w:sz="0" w:space="0" w:color="auto"/>
        <w:left w:val="none" w:sz="0" w:space="0" w:color="auto"/>
        <w:bottom w:val="none" w:sz="0" w:space="0" w:color="auto"/>
        <w:right w:val="none" w:sz="0" w:space="0" w:color="auto"/>
      </w:divBdr>
    </w:div>
    <w:div w:id="1923678977">
      <w:bodyDiv w:val="1"/>
      <w:marLeft w:val="0"/>
      <w:marRight w:val="0"/>
      <w:marTop w:val="0"/>
      <w:marBottom w:val="0"/>
      <w:divBdr>
        <w:top w:val="none" w:sz="0" w:space="0" w:color="auto"/>
        <w:left w:val="none" w:sz="0" w:space="0" w:color="auto"/>
        <w:bottom w:val="none" w:sz="0" w:space="0" w:color="auto"/>
        <w:right w:val="none" w:sz="0" w:space="0" w:color="auto"/>
      </w:divBdr>
    </w:div>
    <w:div w:id="2053192570">
      <w:bodyDiv w:val="1"/>
      <w:marLeft w:val="0"/>
      <w:marRight w:val="0"/>
      <w:marTop w:val="0"/>
      <w:marBottom w:val="0"/>
      <w:divBdr>
        <w:top w:val="none" w:sz="0" w:space="0" w:color="auto"/>
        <w:left w:val="none" w:sz="0" w:space="0" w:color="auto"/>
        <w:bottom w:val="none" w:sz="0" w:space="0" w:color="auto"/>
        <w:right w:val="none" w:sz="0" w:space="0" w:color="auto"/>
      </w:divBdr>
    </w:div>
    <w:div w:id="2063795545">
      <w:bodyDiv w:val="1"/>
      <w:marLeft w:val="0"/>
      <w:marRight w:val="0"/>
      <w:marTop w:val="0"/>
      <w:marBottom w:val="0"/>
      <w:divBdr>
        <w:top w:val="none" w:sz="0" w:space="0" w:color="auto"/>
        <w:left w:val="none" w:sz="0" w:space="0" w:color="auto"/>
        <w:bottom w:val="none" w:sz="0" w:space="0" w:color="auto"/>
        <w:right w:val="none" w:sz="0" w:space="0" w:color="auto"/>
      </w:divBdr>
    </w:div>
    <w:div w:id="2074111100">
      <w:bodyDiv w:val="1"/>
      <w:marLeft w:val="0"/>
      <w:marRight w:val="0"/>
      <w:marTop w:val="0"/>
      <w:marBottom w:val="0"/>
      <w:divBdr>
        <w:top w:val="none" w:sz="0" w:space="0" w:color="auto"/>
        <w:left w:val="none" w:sz="0" w:space="0" w:color="auto"/>
        <w:bottom w:val="none" w:sz="0" w:space="0" w:color="auto"/>
        <w:right w:val="none" w:sz="0" w:space="0" w:color="auto"/>
      </w:divBdr>
    </w:div>
    <w:div w:id="214731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86/222355" TargetMode="External"/><Relationship Id="rId18" Type="http://schemas.openxmlformats.org/officeDocument/2006/relationships/hyperlink" Target="https://doi.org/10.1177/089124328700100200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i.org/10.1111/j.1741-3737.2002.00205.x" TargetMode="External"/><Relationship Id="rId17" Type="http://schemas.openxmlformats.org/officeDocument/2006/relationships/hyperlink" Target="https://doi.org/10.1111/j.1741-3729.2012.00717.x" TargetMode="External"/><Relationship Id="rId2" Type="http://schemas.openxmlformats.org/officeDocument/2006/relationships/numbering" Target="numbering.xml"/><Relationship Id="rId16" Type="http://schemas.openxmlformats.org/officeDocument/2006/relationships/hyperlink" Target="https://doi.org/10.1177/026540759815400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80/13552070802210502" TargetMode="External"/><Relationship Id="rId5" Type="http://schemas.openxmlformats.org/officeDocument/2006/relationships/settings" Target="settings.xml"/><Relationship Id="rId15" Type="http://schemas.openxmlformats.org/officeDocument/2006/relationships/hyperlink" Target="https://doi.org/10.1108/eb022874" TargetMode="External"/><Relationship Id="rId10" Type="http://schemas.openxmlformats.org/officeDocument/2006/relationships/footer" Target="footer1.xml"/><Relationship Id="rId19" Type="http://schemas.openxmlformats.org/officeDocument/2006/relationships/hyperlink" Target="https://doi.org/10.1037/a0027784"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doi.org/10.1007/s10896-007-91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D3AAE-A91C-4A04-9D5A-33BBB97BF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85</Pages>
  <Words>18085</Words>
  <Characters>103090</Characters>
  <Application>Microsoft Office Word</Application>
  <DocSecurity>0</DocSecurity>
  <Lines>859</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DOUBLE M</cp:lastModifiedBy>
  <cp:revision>20</cp:revision>
  <cp:lastPrinted>2025-11-16T07:39:00Z</cp:lastPrinted>
  <dcterms:created xsi:type="dcterms:W3CDTF">2025-11-12T14:38:00Z</dcterms:created>
  <dcterms:modified xsi:type="dcterms:W3CDTF">2025-11-16T07:41:00Z</dcterms:modified>
</cp:coreProperties>
</file>