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8917C" w14:textId="7B767625" w:rsidR="006056A5" w:rsidRPr="005C4604" w:rsidRDefault="006056A5" w:rsidP="003522DF">
      <w:pPr>
        <w:spacing w:after="0" w:line="480" w:lineRule="auto"/>
        <w:jc w:val="center"/>
        <w:rPr>
          <w:rFonts w:ascii="Times New Roman" w:hAnsi="Times New Roman" w:cs="Times New Roman"/>
          <w:b/>
          <w:bCs/>
          <w:sz w:val="24"/>
          <w:szCs w:val="24"/>
          <w:shd w:val="clear" w:color="auto" w:fill="FFFFFF"/>
          <w:lang w:val="en-GB"/>
        </w:rPr>
      </w:pPr>
      <w:r w:rsidRPr="005C4604">
        <w:rPr>
          <w:rFonts w:ascii="Times New Roman" w:hAnsi="Times New Roman" w:cs="Times New Roman"/>
          <w:b/>
          <w:bCs/>
          <w:sz w:val="24"/>
          <w:szCs w:val="24"/>
        </w:rPr>
        <w:t>DETERMINANTS OF CONSTRUCTION PROJECT</w:t>
      </w:r>
      <w:r w:rsidR="00CB67C0" w:rsidRPr="005C4604">
        <w:rPr>
          <w:rFonts w:ascii="Times New Roman" w:hAnsi="Times New Roman" w:cs="Times New Roman"/>
          <w:b/>
          <w:bCs/>
          <w:sz w:val="24"/>
          <w:szCs w:val="24"/>
        </w:rPr>
        <w:t>S’</w:t>
      </w:r>
      <w:r w:rsidRPr="005C4604">
        <w:rPr>
          <w:rFonts w:ascii="Times New Roman" w:hAnsi="Times New Roman" w:cs="Times New Roman"/>
          <w:b/>
          <w:bCs/>
          <w:sz w:val="24"/>
          <w:szCs w:val="24"/>
        </w:rPr>
        <w:t xml:space="preserve"> PERFORMANCE IN KILOSA</w:t>
      </w:r>
      <w:r w:rsidR="00F8338D" w:rsidRPr="005C4604">
        <w:rPr>
          <w:rFonts w:ascii="Times New Roman" w:hAnsi="Times New Roman" w:cs="Times New Roman"/>
          <w:b/>
          <w:bCs/>
          <w:sz w:val="24"/>
          <w:szCs w:val="24"/>
          <w:lang w:val="en-GB"/>
        </w:rPr>
        <w:t xml:space="preserve"> DISTRICT</w:t>
      </w:r>
      <w:r w:rsidR="00DD2F8A" w:rsidRPr="005C4604">
        <w:rPr>
          <w:rFonts w:ascii="Times New Roman" w:hAnsi="Times New Roman" w:cs="Times New Roman"/>
          <w:b/>
          <w:bCs/>
          <w:sz w:val="24"/>
          <w:szCs w:val="24"/>
          <w:lang w:val="en-GB"/>
        </w:rPr>
        <w:t>, MOROGOR</w:t>
      </w:r>
      <w:bookmarkStart w:id="0" w:name="_GoBack"/>
      <w:bookmarkEnd w:id="0"/>
      <w:r w:rsidR="00DD2F8A" w:rsidRPr="005C4604">
        <w:rPr>
          <w:rFonts w:ascii="Times New Roman" w:hAnsi="Times New Roman" w:cs="Times New Roman"/>
          <w:b/>
          <w:bCs/>
          <w:sz w:val="24"/>
          <w:szCs w:val="24"/>
          <w:lang w:val="en-GB"/>
        </w:rPr>
        <w:t>O REGION, TANZANIA</w:t>
      </w:r>
    </w:p>
    <w:p w14:paraId="241208EE" w14:textId="77777777" w:rsidR="006056A5" w:rsidRPr="005C4604" w:rsidRDefault="006056A5" w:rsidP="003522DF">
      <w:pPr>
        <w:pStyle w:val="Default"/>
        <w:spacing w:line="480" w:lineRule="auto"/>
        <w:rPr>
          <w:color w:val="auto"/>
        </w:rPr>
      </w:pPr>
    </w:p>
    <w:p w14:paraId="62ED65DB" w14:textId="77777777" w:rsidR="006056A5" w:rsidRPr="005C4604" w:rsidRDefault="006056A5" w:rsidP="003522DF">
      <w:pPr>
        <w:pStyle w:val="Default"/>
        <w:spacing w:line="480" w:lineRule="auto"/>
        <w:rPr>
          <w:color w:val="auto"/>
        </w:rPr>
      </w:pPr>
    </w:p>
    <w:p w14:paraId="3C9256BB" w14:textId="77777777" w:rsidR="00204FDE" w:rsidRPr="005C4604" w:rsidRDefault="00204FDE" w:rsidP="003522DF">
      <w:pPr>
        <w:pStyle w:val="Default"/>
        <w:spacing w:line="480" w:lineRule="auto"/>
        <w:jc w:val="center"/>
        <w:rPr>
          <w:b/>
          <w:bCs/>
          <w:color w:val="auto"/>
        </w:rPr>
      </w:pPr>
    </w:p>
    <w:p w14:paraId="48EC0FDB" w14:textId="77777777" w:rsidR="00204FDE" w:rsidRPr="005C4604" w:rsidRDefault="00204FDE" w:rsidP="003522DF">
      <w:pPr>
        <w:pStyle w:val="Default"/>
        <w:spacing w:line="480" w:lineRule="auto"/>
        <w:jc w:val="center"/>
        <w:rPr>
          <w:b/>
          <w:bCs/>
          <w:color w:val="auto"/>
        </w:rPr>
      </w:pPr>
    </w:p>
    <w:p w14:paraId="7CF88FC8" w14:textId="77777777" w:rsidR="00204FDE" w:rsidRPr="005C4604" w:rsidRDefault="00204FDE" w:rsidP="003522DF">
      <w:pPr>
        <w:pStyle w:val="Default"/>
        <w:spacing w:line="480" w:lineRule="auto"/>
        <w:jc w:val="center"/>
        <w:rPr>
          <w:b/>
          <w:bCs/>
          <w:color w:val="auto"/>
        </w:rPr>
      </w:pPr>
    </w:p>
    <w:p w14:paraId="2BD98E28" w14:textId="77777777" w:rsidR="00204FDE" w:rsidRPr="005C4604" w:rsidRDefault="00204FDE" w:rsidP="003522DF">
      <w:pPr>
        <w:pStyle w:val="Default"/>
        <w:spacing w:line="480" w:lineRule="auto"/>
        <w:jc w:val="center"/>
        <w:rPr>
          <w:b/>
          <w:bCs/>
          <w:color w:val="auto"/>
        </w:rPr>
      </w:pPr>
    </w:p>
    <w:p w14:paraId="38683E2E" w14:textId="77777777" w:rsidR="00204FDE" w:rsidRPr="005C4604" w:rsidRDefault="00204FDE" w:rsidP="003522DF">
      <w:pPr>
        <w:pStyle w:val="Default"/>
        <w:spacing w:line="480" w:lineRule="auto"/>
        <w:jc w:val="center"/>
        <w:rPr>
          <w:b/>
          <w:bCs/>
          <w:color w:val="auto"/>
        </w:rPr>
      </w:pPr>
    </w:p>
    <w:p w14:paraId="486962C4" w14:textId="12263472" w:rsidR="006056A5" w:rsidRPr="005C4604" w:rsidRDefault="00F8338D" w:rsidP="003522DF">
      <w:pPr>
        <w:pStyle w:val="Default"/>
        <w:spacing w:line="480" w:lineRule="auto"/>
        <w:jc w:val="center"/>
        <w:rPr>
          <w:color w:val="auto"/>
        </w:rPr>
      </w:pPr>
      <w:r w:rsidRPr="005C4604">
        <w:rPr>
          <w:b/>
          <w:bCs/>
          <w:color w:val="auto"/>
        </w:rPr>
        <w:t xml:space="preserve">CALISTER </w:t>
      </w:r>
      <w:r w:rsidR="006056A5" w:rsidRPr="005C4604">
        <w:rPr>
          <w:b/>
          <w:bCs/>
          <w:color w:val="auto"/>
        </w:rPr>
        <w:t xml:space="preserve">MTUMBIKA </w:t>
      </w:r>
    </w:p>
    <w:p w14:paraId="24BBDA11" w14:textId="77777777" w:rsidR="000E281E" w:rsidRPr="005C4604" w:rsidRDefault="000E281E" w:rsidP="003522DF">
      <w:pPr>
        <w:spacing w:after="0" w:line="480" w:lineRule="auto"/>
        <w:rPr>
          <w:rFonts w:ascii="Times New Roman" w:hAnsi="Times New Roman" w:cs="Times New Roman"/>
          <w:sz w:val="24"/>
          <w:szCs w:val="24"/>
        </w:rPr>
      </w:pPr>
    </w:p>
    <w:p w14:paraId="3D3AF5B8" w14:textId="77777777" w:rsidR="00204FDE" w:rsidRPr="005C4604" w:rsidRDefault="00204FDE" w:rsidP="003522DF">
      <w:pPr>
        <w:spacing w:after="0" w:line="480" w:lineRule="auto"/>
        <w:rPr>
          <w:rFonts w:ascii="Times New Roman" w:hAnsi="Times New Roman" w:cs="Times New Roman"/>
          <w:sz w:val="24"/>
          <w:szCs w:val="24"/>
        </w:rPr>
      </w:pPr>
    </w:p>
    <w:p w14:paraId="5BD35DB9" w14:textId="77777777" w:rsidR="00204FDE" w:rsidRPr="005C4604" w:rsidRDefault="00204FDE" w:rsidP="003522DF">
      <w:pPr>
        <w:spacing w:after="0" w:line="480" w:lineRule="auto"/>
        <w:rPr>
          <w:rFonts w:ascii="Times New Roman" w:hAnsi="Times New Roman" w:cs="Times New Roman"/>
          <w:sz w:val="24"/>
          <w:szCs w:val="24"/>
        </w:rPr>
      </w:pPr>
    </w:p>
    <w:p w14:paraId="07186014" w14:textId="77777777" w:rsidR="00204FDE" w:rsidRPr="005C4604" w:rsidRDefault="00204FDE" w:rsidP="003522DF">
      <w:pPr>
        <w:spacing w:after="0" w:line="480" w:lineRule="auto"/>
        <w:rPr>
          <w:rFonts w:ascii="Times New Roman" w:hAnsi="Times New Roman" w:cs="Times New Roman"/>
          <w:sz w:val="24"/>
          <w:szCs w:val="24"/>
        </w:rPr>
      </w:pPr>
    </w:p>
    <w:p w14:paraId="73AB8772" w14:textId="77777777" w:rsidR="00204FDE" w:rsidRPr="005C4604" w:rsidRDefault="00204FDE" w:rsidP="003522DF">
      <w:pPr>
        <w:spacing w:after="0" w:line="480" w:lineRule="auto"/>
        <w:rPr>
          <w:rFonts w:ascii="Times New Roman" w:hAnsi="Times New Roman" w:cs="Times New Roman"/>
          <w:sz w:val="24"/>
          <w:szCs w:val="24"/>
        </w:rPr>
      </w:pPr>
    </w:p>
    <w:p w14:paraId="17071BEA" w14:textId="77777777" w:rsidR="00204FDE" w:rsidRPr="005C4604" w:rsidRDefault="00204FDE" w:rsidP="003522DF">
      <w:pPr>
        <w:spacing w:after="0" w:line="480" w:lineRule="auto"/>
        <w:rPr>
          <w:rFonts w:ascii="Times New Roman" w:hAnsi="Times New Roman" w:cs="Times New Roman"/>
          <w:sz w:val="24"/>
          <w:szCs w:val="24"/>
        </w:rPr>
      </w:pPr>
    </w:p>
    <w:p w14:paraId="6413CE6F" w14:textId="77777777" w:rsidR="00204FDE" w:rsidRPr="005C4604" w:rsidRDefault="00204FDE" w:rsidP="003522DF">
      <w:pPr>
        <w:spacing w:after="0" w:line="480" w:lineRule="auto"/>
        <w:rPr>
          <w:rFonts w:ascii="Times New Roman" w:hAnsi="Times New Roman" w:cs="Times New Roman"/>
          <w:sz w:val="24"/>
          <w:szCs w:val="24"/>
        </w:rPr>
      </w:pPr>
    </w:p>
    <w:p w14:paraId="66E36784" w14:textId="2415E8CF" w:rsidR="00204FDE" w:rsidRPr="005C4604" w:rsidRDefault="00204FDE" w:rsidP="003522DF">
      <w:pPr>
        <w:spacing w:after="0" w:line="480" w:lineRule="auto"/>
        <w:ind w:right="-20"/>
        <w:jc w:val="center"/>
        <w:rPr>
          <w:rFonts w:ascii="Times New Roman" w:hAnsi="Times New Roman" w:cs="Times New Roman"/>
          <w:b/>
          <w:sz w:val="24"/>
          <w:szCs w:val="24"/>
        </w:rPr>
      </w:pPr>
      <w:r w:rsidRPr="005C4604">
        <w:rPr>
          <w:rFonts w:ascii="Times New Roman" w:hAnsi="Times New Roman" w:cs="Times New Roman"/>
          <w:b/>
          <w:sz w:val="24"/>
          <w:szCs w:val="24"/>
        </w:rPr>
        <w:t>A DISSERTATION SUBMITTED</w:t>
      </w:r>
      <w:r w:rsidRPr="005C4604">
        <w:rPr>
          <w:rFonts w:ascii="Times New Roman" w:hAnsi="Times New Roman" w:cs="Times New Roman"/>
          <w:b/>
          <w:spacing w:val="-4"/>
          <w:sz w:val="24"/>
          <w:szCs w:val="24"/>
        </w:rPr>
        <w:t xml:space="preserve"> </w:t>
      </w:r>
      <w:r w:rsidRPr="005C4604">
        <w:rPr>
          <w:rFonts w:ascii="Times New Roman" w:hAnsi="Times New Roman" w:cs="Times New Roman"/>
          <w:b/>
          <w:sz w:val="24"/>
          <w:szCs w:val="24"/>
        </w:rPr>
        <w:t>IN</w:t>
      </w:r>
      <w:r w:rsidRPr="005C4604">
        <w:rPr>
          <w:rFonts w:ascii="Times New Roman" w:hAnsi="Times New Roman" w:cs="Times New Roman"/>
          <w:b/>
          <w:spacing w:val="-6"/>
          <w:sz w:val="24"/>
          <w:szCs w:val="24"/>
        </w:rPr>
        <w:t xml:space="preserve"> </w:t>
      </w:r>
      <w:r w:rsidRPr="005C4604">
        <w:rPr>
          <w:rFonts w:ascii="Times New Roman" w:hAnsi="Times New Roman" w:cs="Times New Roman"/>
          <w:b/>
          <w:sz w:val="24"/>
          <w:szCs w:val="24"/>
        </w:rPr>
        <w:t>PARTIAL FULFILMENT</w:t>
      </w:r>
      <w:r w:rsidRPr="005C4604">
        <w:rPr>
          <w:rFonts w:ascii="Times New Roman" w:hAnsi="Times New Roman" w:cs="Times New Roman"/>
          <w:b/>
          <w:spacing w:val="-5"/>
          <w:sz w:val="24"/>
          <w:szCs w:val="24"/>
        </w:rPr>
        <w:t xml:space="preserve"> </w:t>
      </w:r>
      <w:r w:rsidRPr="005C4604">
        <w:rPr>
          <w:rFonts w:ascii="Times New Roman" w:hAnsi="Times New Roman" w:cs="Times New Roman"/>
          <w:b/>
          <w:sz w:val="24"/>
          <w:szCs w:val="24"/>
        </w:rPr>
        <w:t>OF</w:t>
      </w:r>
      <w:r w:rsidRPr="005C4604">
        <w:rPr>
          <w:rFonts w:ascii="Times New Roman" w:hAnsi="Times New Roman" w:cs="Times New Roman"/>
          <w:b/>
          <w:spacing w:val="-8"/>
          <w:sz w:val="24"/>
          <w:szCs w:val="24"/>
        </w:rPr>
        <w:t xml:space="preserve"> </w:t>
      </w:r>
      <w:r w:rsidRPr="005C4604">
        <w:rPr>
          <w:rFonts w:ascii="Times New Roman" w:hAnsi="Times New Roman" w:cs="Times New Roman"/>
          <w:b/>
          <w:sz w:val="24"/>
          <w:szCs w:val="24"/>
        </w:rPr>
        <w:t xml:space="preserve">THE REQUIREMENTS FOR THE DEGREE OF MASTER OF </w:t>
      </w:r>
      <w:r w:rsidRPr="005C4604">
        <w:rPr>
          <w:rFonts w:ascii="Times New Roman" w:hAnsi="Times New Roman" w:cs="Times New Roman"/>
          <w:b/>
          <w:sz w:val="24"/>
          <w:szCs w:val="24"/>
          <w:lang w:val="en-GB"/>
        </w:rPr>
        <w:t xml:space="preserve">PROJECT </w:t>
      </w:r>
      <w:r w:rsidRPr="005C4604">
        <w:rPr>
          <w:rFonts w:ascii="Times New Roman" w:hAnsi="Times New Roman" w:cs="Times New Roman"/>
          <w:b/>
          <w:sz w:val="24"/>
          <w:szCs w:val="24"/>
        </w:rPr>
        <w:t>MANAGEMENT (M</w:t>
      </w:r>
      <w:r w:rsidRPr="005C4604">
        <w:rPr>
          <w:rFonts w:ascii="Times New Roman" w:hAnsi="Times New Roman" w:cs="Times New Roman"/>
          <w:b/>
          <w:sz w:val="24"/>
          <w:szCs w:val="24"/>
          <w:lang w:val="en-GB"/>
        </w:rPr>
        <w:t>P</w:t>
      </w:r>
      <w:r w:rsidRPr="005C4604">
        <w:rPr>
          <w:rFonts w:ascii="Times New Roman" w:hAnsi="Times New Roman" w:cs="Times New Roman"/>
          <w:b/>
          <w:sz w:val="24"/>
          <w:szCs w:val="24"/>
        </w:rPr>
        <w:t xml:space="preserve">M) </w:t>
      </w:r>
    </w:p>
    <w:p w14:paraId="3D072213" w14:textId="77777777" w:rsidR="00204FDE" w:rsidRPr="005C4604" w:rsidRDefault="00204FDE" w:rsidP="003522DF">
      <w:pPr>
        <w:spacing w:after="0" w:line="480" w:lineRule="auto"/>
        <w:ind w:right="-20"/>
        <w:jc w:val="center"/>
        <w:rPr>
          <w:rFonts w:ascii="Times New Roman" w:hAnsi="Times New Roman" w:cs="Times New Roman"/>
          <w:b/>
          <w:sz w:val="24"/>
          <w:szCs w:val="24"/>
        </w:rPr>
      </w:pPr>
      <w:r w:rsidRPr="005C4604">
        <w:rPr>
          <w:rFonts w:ascii="Times New Roman" w:hAnsi="Times New Roman" w:cs="Times New Roman"/>
          <w:b/>
          <w:sz w:val="24"/>
          <w:szCs w:val="24"/>
        </w:rPr>
        <w:t xml:space="preserve">DEPARTMENT OF MARKETING, ENTREPRENEURSHIP AND MANAGEMENT </w:t>
      </w:r>
    </w:p>
    <w:p w14:paraId="55B2F4B0" w14:textId="77777777" w:rsidR="00204FDE" w:rsidRPr="005C4604" w:rsidRDefault="00204FDE" w:rsidP="003522DF">
      <w:pPr>
        <w:spacing w:after="0" w:line="480" w:lineRule="auto"/>
        <w:ind w:left="1124" w:right="555"/>
        <w:jc w:val="center"/>
        <w:rPr>
          <w:rFonts w:ascii="Times New Roman" w:hAnsi="Times New Roman" w:cs="Times New Roman"/>
          <w:b/>
          <w:sz w:val="24"/>
          <w:szCs w:val="24"/>
        </w:rPr>
      </w:pPr>
      <w:r w:rsidRPr="005C4604">
        <w:rPr>
          <w:rFonts w:ascii="Times New Roman" w:hAnsi="Times New Roman" w:cs="Times New Roman"/>
          <w:b/>
          <w:sz w:val="24"/>
          <w:szCs w:val="24"/>
        </w:rPr>
        <w:t>OF</w:t>
      </w:r>
      <w:r w:rsidRPr="005C4604">
        <w:rPr>
          <w:rFonts w:ascii="Times New Roman" w:hAnsi="Times New Roman" w:cs="Times New Roman"/>
          <w:b/>
          <w:spacing w:val="-8"/>
          <w:sz w:val="24"/>
          <w:szCs w:val="24"/>
        </w:rPr>
        <w:t xml:space="preserve"> </w:t>
      </w:r>
      <w:r w:rsidRPr="005C4604">
        <w:rPr>
          <w:rFonts w:ascii="Times New Roman" w:hAnsi="Times New Roman" w:cs="Times New Roman"/>
          <w:b/>
          <w:sz w:val="24"/>
          <w:szCs w:val="24"/>
        </w:rPr>
        <w:t>THE</w:t>
      </w:r>
      <w:r w:rsidRPr="005C4604">
        <w:rPr>
          <w:rFonts w:ascii="Times New Roman" w:hAnsi="Times New Roman" w:cs="Times New Roman"/>
          <w:b/>
          <w:spacing w:val="-6"/>
          <w:sz w:val="24"/>
          <w:szCs w:val="24"/>
        </w:rPr>
        <w:t xml:space="preserve"> </w:t>
      </w:r>
      <w:r w:rsidRPr="005C4604">
        <w:rPr>
          <w:rFonts w:ascii="Times New Roman" w:hAnsi="Times New Roman" w:cs="Times New Roman"/>
          <w:b/>
          <w:sz w:val="24"/>
          <w:szCs w:val="24"/>
        </w:rPr>
        <w:t>OPEN</w:t>
      </w:r>
      <w:r w:rsidRPr="005C4604">
        <w:rPr>
          <w:rFonts w:ascii="Times New Roman" w:hAnsi="Times New Roman" w:cs="Times New Roman"/>
          <w:b/>
          <w:spacing w:val="-5"/>
          <w:sz w:val="24"/>
          <w:szCs w:val="24"/>
        </w:rPr>
        <w:t xml:space="preserve"> </w:t>
      </w:r>
      <w:r w:rsidRPr="005C4604">
        <w:rPr>
          <w:rFonts w:ascii="Times New Roman" w:hAnsi="Times New Roman" w:cs="Times New Roman"/>
          <w:b/>
          <w:sz w:val="24"/>
          <w:szCs w:val="24"/>
        </w:rPr>
        <w:t>UNIVERSITY</w:t>
      </w:r>
      <w:r w:rsidRPr="005C4604">
        <w:rPr>
          <w:rFonts w:ascii="Times New Roman" w:hAnsi="Times New Roman" w:cs="Times New Roman"/>
          <w:b/>
          <w:spacing w:val="-7"/>
          <w:sz w:val="24"/>
          <w:szCs w:val="24"/>
        </w:rPr>
        <w:t xml:space="preserve"> </w:t>
      </w:r>
      <w:r w:rsidRPr="005C4604">
        <w:rPr>
          <w:rFonts w:ascii="Times New Roman" w:hAnsi="Times New Roman" w:cs="Times New Roman"/>
          <w:b/>
          <w:sz w:val="24"/>
          <w:szCs w:val="24"/>
        </w:rPr>
        <w:t>OF</w:t>
      </w:r>
      <w:r w:rsidRPr="005C4604">
        <w:rPr>
          <w:rFonts w:ascii="Times New Roman" w:hAnsi="Times New Roman" w:cs="Times New Roman"/>
          <w:b/>
          <w:spacing w:val="-7"/>
          <w:sz w:val="24"/>
          <w:szCs w:val="24"/>
        </w:rPr>
        <w:t xml:space="preserve"> </w:t>
      </w:r>
      <w:r w:rsidRPr="005C4604">
        <w:rPr>
          <w:rFonts w:ascii="Times New Roman" w:hAnsi="Times New Roman" w:cs="Times New Roman"/>
          <w:b/>
          <w:sz w:val="24"/>
          <w:szCs w:val="24"/>
        </w:rPr>
        <w:t xml:space="preserve">TANZANIA </w:t>
      </w:r>
    </w:p>
    <w:p w14:paraId="4D61F035" w14:textId="77777777" w:rsidR="00204FDE" w:rsidRPr="005C4604" w:rsidRDefault="00204FDE" w:rsidP="003522DF">
      <w:pPr>
        <w:spacing w:after="0" w:line="480" w:lineRule="auto"/>
        <w:ind w:left="1124" w:right="555"/>
        <w:jc w:val="center"/>
        <w:rPr>
          <w:rFonts w:ascii="Times New Roman" w:hAnsi="Times New Roman" w:cs="Times New Roman"/>
          <w:b/>
          <w:sz w:val="24"/>
          <w:szCs w:val="24"/>
        </w:rPr>
      </w:pPr>
      <w:r w:rsidRPr="005C4604">
        <w:rPr>
          <w:rFonts w:ascii="Times New Roman" w:hAnsi="Times New Roman" w:cs="Times New Roman"/>
          <w:b/>
          <w:spacing w:val="-4"/>
          <w:sz w:val="24"/>
          <w:szCs w:val="24"/>
        </w:rPr>
        <w:t>2025</w:t>
      </w:r>
    </w:p>
    <w:p w14:paraId="1E2BD55A" w14:textId="44F41D46" w:rsidR="00204FDE" w:rsidRPr="005C4604" w:rsidRDefault="00204FDE" w:rsidP="003522DF">
      <w:pPr>
        <w:spacing w:after="0" w:line="480" w:lineRule="auto"/>
        <w:rPr>
          <w:rFonts w:ascii="Times New Roman" w:hAnsi="Times New Roman" w:cs="Times New Roman"/>
          <w:sz w:val="24"/>
          <w:szCs w:val="24"/>
        </w:rPr>
        <w:sectPr w:rsidR="00204FDE" w:rsidRPr="005C4604" w:rsidSect="00D012F4">
          <w:headerReference w:type="default" r:id="rId9"/>
          <w:footerReference w:type="default" r:id="rId10"/>
          <w:pgSz w:w="11906" w:h="16838" w:code="9"/>
          <w:pgMar w:top="2268" w:right="1418" w:bottom="1418" w:left="2268" w:header="708" w:footer="708" w:gutter="0"/>
          <w:pgNumType w:start="0"/>
          <w:cols w:space="708"/>
          <w:titlePg/>
          <w:docGrid w:linePitch="360"/>
        </w:sectPr>
      </w:pPr>
    </w:p>
    <w:p w14:paraId="404DCBE3" w14:textId="0F3CCEF6" w:rsidR="003522DF" w:rsidRPr="005C4604" w:rsidRDefault="003522DF" w:rsidP="003522DF">
      <w:pPr>
        <w:keepNext/>
        <w:keepLines/>
        <w:spacing w:after="0" w:line="480" w:lineRule="auto"/>
        <w:jc w:val="center"/>
        <w:outlineLvl w:val="0"/>
        <w:rPr>
          <w:rFonts w:ascii="Times New Roman" w:eastAsia="Times New Roman" w:hAnsi="Times New Roman" w:cs="Times New Roman"/>
          <w:b/>
          <w:sz w:val="24"/>
          <w:szCs w:val="24"/>
          <w14:ligatures w14:val="standardContextual"/>
        </w:rPr>
      </w:pPr>
      <w:bookmarkStart w:id="1" w:name="_Toc199859026"/>
      <w:bookmarkStart w:id="2" w:name="_Toc201168027"/>
      <w:r w:rsidRPr="005C4604">
        <w:rPr>
          <w:rFonts w:ascii="Times New Roman" w:eastAsia="Times New Roman" w:hAnsi="Times New Roman" w:cs="Times New Roman"/>
          <w:b/>
          <w:spacing w:val="-2"/>
          <w:sz w:val="24"/>
          <w:szCs w:val="24"/>
          <w14:ligatures w14:val="standardContextual"/>
        </w:rPr>
        <w:lastRenderedPageBreak/>
        <w:t>CERTIFICATION</w:t>
      </w:r>
      <w:bookmarkEnd w:id="1"/>
      <w:r w:rsidRPr="005C4604">
        <w:rPr>
          <w:rFonts w:ascii="Times New Roman" w:eastAsia="Times New Roman" w:hAnsi="Times New Roman" w:cs="Times New Roman"/>
          <w:b/>
          <w:spacing w:val="-2"/>
          <w:sz w:val="24"/>
          <w:szCs w:val="24"/>
          <w14:ligatures w14:val="standardContextual"/>
        </w:rPr>
        <w:fldChar w:fldCharType="begin"/>
      </w:r>
      <w:r w:rsidRPr="005C4604">
        <w:instrText xml:space="preserve"> TC "</w:instrText>
      </w:r>
      <w:bookmarkStart w:id="3" w:name="_Toc211192926"/>
      <w:r w:rsidRPr="005C4604">
        <w:rPr>
          <w:rFonts w:ascii="Times New Roman" w:eastAsia="Times New Roman" w:hAnsi="Times New Roman" w:cs="Times New Roman"/>
          <w:b/>
          <w:spacing w:val="-2"/>
          <w:sz w:val="24"/>
          <w:szCs w:val="24"/>
          <w14:ligatures w14:val="standardContextual"/>
        </w:rPr>
        <w:instrText>CERTIFICATION</w:instrText>
      </w:r>
      <w:bookmarkEnd w:id="3"/>
      <w:r w:rsidRPr="005C4604">
        <w:instrText xml:space="preserve">" \f C \l "1" </w:instrText>
      </w:r>
      <w:r w:rsidRPr="005C4604">
        <w:rPr>
          <w:rFonts w:ascii="Times New Roman" w:eastAsia="Times New Roman" w:hAnsi="Times New Roman" w:cs="Times New Roman"/>
          <w:b/>
          <w:spacing w:val="-2"/>
          <w:sz w:val="24"/>
          <w:szCs w:val="24"/>
          <w14:ligatures w14:val="standardContextual"/>
        </w:rPr>
        <w:fldChar w:fldCharType="end"/>
      </w:r>
    </w:p>
    <w:p w14:paraId="039394C4" w14:textId="77777777" w:rsidR="003522DF" w:rsidRPr="005C4604" w:rsidRDefault="003522DF" w:rsidP="003522DF">
      <w:pPr>
        <w:spacing w:after="0" w:line="480" w:lineRule="auto"/>
        <w:jc w:val="both"/>
        <w:rPr>
          <w:rFonts w:ascii="Times New Roman" w:eastAsia="Times New Roman" w:hAnsi="Times New Roman" w:cs="Times New Roman"/>
          <w:sz w:val="24"/>
          <w:szCs w:val="24"/>
          <w14:ligatures w14:val="standardContextual"/>
        </w:rPr>
      </w:pPr>
      <w:r w:rsidRPr="005C4604">
        <w:rPr>
          <w:rFonts w:ascii="Times New Roman" w:eastAsia="Times New Roman" w:hAnsi="Times New Roman" w:cs="Times New Roman"/>
          <w:sz w:val="24"/>
          <w:szCs w:val="24"/>
          <w14:ligatures w14:val="standardContextual"/>
        </w:rPr>
        <w:t xml:space="preserve">The undersigned certify that they have read the report entitled </w:t>
      </w:r>
      <w:r w:rsidRPr="005C4604">
        <w:rPr>
          <w:rFonts w:ascii="Times New Roman" w:eastAsia="Times New Roman" w:hAnsi="Times New Roman" w:cs="Times New Roman"/>
          <w:b/>
          <w:sz w:val="24"/>
          <w:szCs w:val="24"/>
          <w14:ligatures w14:val="standardContextual"/>
        </w:rPr>
        <w:t>“</w:t>
      </w:r>
      <w:r w:rsidRPr="005C4604">
        <w:rPr>
          <w:rFonts w:ascii="Times New Roman" w:hAnsi="Times New Roman" w:cs="Times New Roman"/>
          <w:b/>
          <w:bCs/>
          <w:sz w:val="24"/>
          <w:szCs w:val="24"/>
          <w:lang w:val="en-GB"/>
        </w:rPr>
        <w:t>D</w:t>
      </w:r>
      <w:r w:rsidRPr="005C4604">
        <w:rPr>
          <w:rFonts w:ascii="Times New Roman" w:hAnsi="Times New Roman" w:cs="Times New Roman"/>
          <w:b/>
          <w:bCs/>
          <w:sz w:val="24"/>
          <w:szCs w:val="24"/>
        </w:rPr>
        <w:t>eterminants of construction projects’ performance in Kilosa</w:t>
      </w:r>
      <w:r w:rsidRPr="005C4604">
        <w:rPr>
          <w:rFonts w:ascii="Times New Roman" w:hAnsi="Times New Roman" w:cs="Times New Roman"/>
          <w:b/>
          <w:bCs/>
          <w:sz w:val="24"/>
          <w:szCs w:val="24"/>
          <w:lang w:val="en-GB"/>
        </w:rPr>
        <w:t xml:space="preserve"> district, Morogoro region, Tanzania</w:t>
      </w:r>
      <w:r w:rsidRPr="005C4604">
        <w:rPr>
          <w:rFonts w:ascii="Times New Roman" w:eastAsia="Times New Roman" w:hAnsi="Times New Roman" w:cs="Times New Roman"/>
          <w:b/>
          <w:bCs/>
          <w:i/>
          <w:sz w:val="24"/>
          <w:szCs w:val="24"/>
          <w14:ligatures w14:val="standardContextual"/>
        </w:rPr>
        <w:t>”</w:t>
      </w:r>
      <w:r w:rsidRPr="005C4604">
        <w:rPr>
          <w:rFonts w:ascii="Times New Roman" w:eastAsia="Times New Roman" w:hAnsi="Times New Roman" w:cs="Times New Roman"/>
          <w:b/>
          <w:bCs/>
          <w:sz w:val="24"/>
          <w:szCs w:val="24"/>
          <w14:ligatures w14:val="standardContextual"/>
        </w:rPr>
        <w:t>,</w:t>
      </w:r>
      <w:r w:rsidRPr="005C4604">
        <w:rPr>
          <w:rFonts w:ascii="Times New Roman" w:eastAsia="Times New Roman" w:hAnsi="Times New Roman" w:cs="Times New Roman"/>
          <w:sz w:val="24"/>
          <w:szCs w:val="24"/>
          <w14:ligatures w14:val="standardContextual"/>
        </w:rPr>
        <w:t xml:space="preserve"> in partial fulfilment of the requirements for the Degree of Master of </w:t>
      </w:r>
      <w:r w:rsidRPr="005C4604">
        <w:rPr>
          <w:rFonts w:ascii="Times New Roman" w:eastAsia="Times New Roman" w:hAnsi="Times New Roman" w:cs="Times New Roman"/>
          <w:sz w:val="24"/>
          <w:szCs w:val="24"/>
          <w:lang w:val="en-GB"/>
          <w14:ligatures w14:val="standardContextual"/>
        </w:rPr>
        <w:t>Project</w:t>
      </w:r>
      <w:r w:rsidRPr="005C4604">
        <w:rPr>
          <w:rFonts w:ascii="Times New Roman" w:eastAsia="Times New Roman" w:hAnsi="Times New Roman" w:cs="Times New Roman"/>
          <w:sz w:val="24"/>
          <w:szCs w:val="24"/>
          <w14:ligatures w14:val="standardContextual"/>
        </w:rPr>
        <w:t xml:space="preserve"> Management (M</w:t>
      </w:r>
      <w:r w:rsidRPr="005C4604">
        <w:rPr>
          <w:rFonts w:ascii="Times New Roman" w:eastAsia="Times New Roman" w:hAnsi="Times New Roman" w:cs="Times New Roman"/>
          <w:sz w:val="24"/>
          <w:szCs w:val="24"/>
          <w:lang w:val="en-GB"/>
          <w14:ligatures w14:val="standardContextual"/>
        </w:rPr>
        <w:t>P</w:t>
      </w:r>
      <w:r w:rsidRPr="005C4604">
        <w:rPr>
          <w:rFonts w:ascii="Times New Roman" w:eastAsia="Times New Roman" w:hAnsi="Times New Roman" w:cs="Times New Roman"/>
          <w:sz w:val="24"/>
          <w:szCs w:val="24"/>
          <w14:ligatures w14:val="standardContextual"/>
        </w:rPr>
        <w:t>M) of the Open University of Tanzania.</w:t>
      </w:r>
    </w:p>
    <w:p w14:paraId="7A8F86E7" w14:textId="77777777" w:rsidR="0075687B" w:rsidRPr="005C4604" w:rsidRDefault="0075687B" w:rsidP="003522DF">
      <w:pPr>
        <w:spacing w:after="0" w:line="480" w:lineRule="auto"/>
        <w:jc w:val="both"/>
        <w:rPr>
          <w:rFonts w:ascii="Times New Roman" w:hAnsi="Times New Roman" w:cs="Times New Roman"/>
          <w:b/>
          <w:bCs/>
          <w:sz w:val="24"/>
          <w:szCs w:val="24"/>
          <w:shd w:val="clear" w:color="auto" w:fill="FFFFFF"/>
        </w:rPr>
      </w:pPr>
      <w:bookmarkStart w:id="4" w:name="_Hlk211170429"/>
    </w:p>
    <w:p w14:paraId="6F375389" w14:textId="34CC5C46" w:rsidR="0075687B" w:rsidRPr="005C4604" w:rsidRDefault="0075687B" w:rsidP="003522DF">
      <w:pPr>
        <w:spacing w:after="0" w:line="480" w:lineRule="auto"/>
        <w:jc w:val="both"/>
        <w:rPr>
          <w:rFonts w:ascii="Times New Roman" w:hAnsi="Times New Roman" w:cs="Times New Roman"/>
          <w:b/>
          <w:bCs/>
          <w:sz w:val="24"/>
          <w:szCs w:val="24"/>
          <w:shd w:val="clear" w:color="auto" w:fill="FFFFFF"/>
        </w:rPr>
      </w:pPr>
    </w:p>
    <w:p w14:paraId="4B63DA78" w14:textId="77777777" w:rsidR="007F3784" w:rsidRPr="005C4604" w:rsidRDefault="007F3784" w:rsidP="007F3784">
      <w:pPr>
        <w:spacing w:after="0" w:line="240" w:lineRule="auto"/>
        <w:jc w:val="center"/>
        <w:rPr>
          <w:rFonts w:ascii="Times New Roman" w:hAnsi="Times New Roman" w:cs="Times New Roman"/>
          <w:bCs/>
          <w:sz w:val="24"/>
          <w:szCs w:val="24"/>
          <w:shd w:val="clear" w:color="auto" w:fill="FFFFFF"/>
        </w:rPr>
      </w:pPr>
    </w:p>
    <w:p w14:paraId="388CA622" w14:textId="5F220E1E" w:rsidR="0075687B" w:rsidRPr="005C4604" w:rsidRDefault="0075687B" w:rsidP="007F3784">
      <w:pPr>
        <w:spacing w:after="0" w:line="240" w:lineRule="auto"/>
        <w:jc w:val="center"/>
        <w:rPr>
          <w:rFonts w:ascii="Times New Roman" w:hAnsi="Times New Roman" w:cs="Times New Roman"/>
          <w:bCs/>
          <w:sz w:val="24"/>
          <w:szCs w:val="24"/>
          <w:shd w:val="clear" w:color="auto" w:fill="FFFFFF"/>
        </w:rPr>
      </w:pPr>
      <w:r w:rsidRPr="005C4604">
        <w:rPr>
          <w:rFonts w:ascii="Times New Roman" w:hAnsi="Times New Roman" w:cs="Times New Roman"/>
          <w:bCs/>
          <w:sz w:val="24"/>
          <w:szCs w:val="24"/>
          <w:shd w:val="clear" w:color="auto" w:fill="FFFFFF"/>
        </w:rPr>
        <w:t>…………………</w:t>
      </w:r>
      <w:r w:rsidR="007F3784" w:rsidRPr="005C4604">
        <w:rPr>
          <w:rFonts w:ascii="Times New Roman" w:hAnsi="Times New Roman" w:cs="Times New Roman"/>
          <w:bCs/>
          <w:sz w:val="24"/>
          <w:szCs w:val="24"/>
          <w:shd w:val="clear" w:color="auto" w:fill="FFFFFF"/>
        </w:rPr>
        <w:t>…….</w:t>
      </w:r>
      <w:r w:rsidRPr="005C4604">
        <w:rPr>
          <w:rFonts w:ascii="Times New Roman" w:hAnsi="Times New Roman" w:cs="Times New Roman"/>
          <w:bCs/>
          <w:sz w:val="24"/>
          <w:szCs w:val="24"/>
          <w:shd w:val="clear" w:color="auto" w:fill="FFFFFF"/>
        </w:rPr>
        <w:t>…………</w:t>
      </w:r>
    </w:p>
    <w:p w14:paraId="75F1865F" w14:textId="77777777" w:rsidR="0075687B" w:rsidRPr="005C4604" w:rsidRDefault="0075687B" w:rsidP="007F3784">
      <w:pPr>
        <w:pStyle w:val="NormalWeb"/>
        <w:spacing w:after="0" w:afterAutospacing="0"/>
        <w:jc w:val="center"/>
        <w:rPr>
          <w:bCs/>
          <w:lang w:val="en-GB"/>
        </w:rPr>
      </w:pPr>
      <w:r w:rsidRPr="005C4604">
        <w:rPr>
          <w:bCs/>
          <w:lang w:val="en-GB"/>
        </w:rPr>
        <w:t>Prof. Joseph Magali</w:t>
      </w:r>
    </w:p>
    <w:p w14:paraId="4DBCEBFD" w14:textId="68BA964D" w:rsidR="0075687B" w:rsidRPr="005C4604" w:rsidRDefault="0075687B" w:rsidP="007F3784">
      <w:pPr>
        <w:pStyle w:val="NormalWeb"/>
        <w:spacing w:after="0" w:afterAutospacing="0"/>
        <w:jc w:val="center"/>
        <w:rPr>
          <w:bCs/>
          <w:lang w:val="en-GB"/>
        </w:rPr>
      </w:pPr>
      <w:r w:rsidRPr="005C4604">
        <w:rPr>
          <w:bCs/>
          <w:lang w:val="en-GB"/>
        </w:rPr>
        <w:t>(Supervisor)</w:t>
      </w:r>
    </w:p>
    <w:p w14:paraId="43D8F9BC" w14:textId="77777777" w:rsidR="0075687B" w:rsidRPr="005C4604" w:rsidRDefault="0075687B" w:rsidP="003522DF">
      <w:pPr>
        <w:spacing w:after="0" w:line="480" w:lineRule="auto"/>
        <w:jc w:val="both"/>
        <w:rPr>
          <w:rFonts w:ascii="Times New Roman" w:hAnsi="Times New Roman" w:cs="Times New Roman"/>
          <w:b/>
          <w:bCs/>
          <w:sz w:val="24"/>
          <w:szCs w:val="24"/>
          <w:shd w:val="clear" w:color="auto" w:fill="FFFFFF"/>
        </w:rPr>
      </w:pPr>
    </w:p>
    <w:p w14:paraId="06CE2778" w14:textId="4DF1D9BE" w:rsidR="0075687B" w:rsidRPr="005C4604" w:rsidRDefault="00334EFC" w:rsidP="00334EFC">
      <w:pPr>
        <w:spacing w:after="0" w:line="480" w:lineRule="auto"/>
        <w:jc w:val="center"/>
        <w:rPr>
          <w:rFonts w:ascii="Times New Roman" w:hAnsi="Times New Roman" w:cs="Times New Roman"/>
          <w:bCs/>
          <w:sz w:val="24"/>
          <w:szCs w:val="24"/>
          <w:shd w:val="clear" w:color="auto" w:fill="FFFFFF"/>
        </w:rPr>
      </w:pPr>
      <w:r w:rsidRPr="005C4604">
        <w:rPr>
          <w:rFonts w:ascii="Times New Roman" w:hAnsi="Times New Roman" w:cs="Times New Roman"/>
          <w:bCs/>
          <w:sz w:val="24"/>
          <w:szCs w:val="24"/>
          <w:shd w:val="clear" w:color="auto" w:fill="FFFFFF"/>
        </w:rPr>
        <w:t>……………………………..</w:t>
      </w:r>
    </w:p>
    <w:p w14:paraId="523B22EB" w14:textId="7C523EC4" w:rsidR="00334EFC" w:rsidRPr="005C4604" w:rsidRDefault="00334EFC" w:rsidP="00334EFC">
      <w:pPr>
        <w:spacing w:after="0" w:line="480" w:lineRule="auto"/>
        <w:jc w:val="center"/>
        <w:rPr>
          <w:rFonts w:ascii="Times New Roman" w:hAnsi="Times New Roman" w:cs="Times New Roman"/>
          <w:bCs/>
          <w:sz w:val="24"/>
          <w:szCs w:val="24"/>
          <w:shd w:val="clear" w:color="auto" w:fill="FFFFFF"/>
        </w:rPr>
      </w:pPr>
      <w:r w:rsidRPr="005C4604">
        <w:rPr>
          <w:rFonts w:ascii="Times New Roman" w:hAnsi="Times New Roman" w:cs="Times New Roman"/>
          <w:bCs/>
          <w:sz w:val="24"/>
          <w:szCs w:val="24"/>
          <w:shd w:val="clear" w:color="auto" w:fill="FFFFFF"/>
        </w:rPr>
        <w:t>Date</w:t>
      </w:r>
    </w:p>
    <w:p w14:paraId="39320D3C" w14:textId="1EFCBA94" w:rsidR="00334EFC" w:rsidRPr="005C4604" w:rsidRDefault="00334EFC" w:rsidP="00334EFC">
      <w:pPr>
        <w:spacing w:after="0" w:line="480" w:lineRule="auto"/>
        <w:jc w:val="center"/>
        <w:rPr>
          <w:rFonts w:ascii="Times New Roman" w:hAnsi="Times New Roman" w:cs="Times New Roman"/>
          <w:bCs/>
          <w:sz w:val="24"/>
          <w:szCs w:val="24"/>
          <w:shd w:val="clear" w:color="auto" w:fill="FFFFFF"/>
        </w:rPr>
      </w:pPr>
    </w:p>
    <w:p w14:paraId="5A74F2A2" w14:textId="5EDD1480" w:rsidR="00334EFC" w:rsidRPr="005C4604" w:rsidRDefault="00334EFC" w:rsidP="00334EFC">
      <w:pPr>
        <w:spacing w:after="0" w:line="240" w:lineRule="auto"/>
        <w:jc w:val="center"/>
        <w:rPr>
          <w:rFonts w:ascii="Times New Roman" w:hAnsi="Times New Roman" w:cs="Times New Roman"/>
          <w:bCs/>
          <w:sz w:val="24"/>
          <w:szCs w:val="24"/>
          <w:shd w:val="clear" w:color="auto" w:fill="FFFFFF"/>
        </w:rPr>
      </w:pPr>
      <w:r w:rsidRPr="005C4604">
        <w:rPr>
          <w:rFonts w:ascii="Times New Roman" w:hAnsi="Times New Roman" w:cs="Times New Roman"/>
          <w:bCs/>
          <w:sz w:val="24"/>
          <w:szCs w:val="24"/>
          <w:shd w:val="clear" w:color="auto" w:fill="FFFFFF"/>
        </w:rPr>
        <w:t>…………………………………</w:t>
      </w:r>
    </w:p>
    <w:p w14:paraId="100412E2" w14:textId="77777777" w:rsidR="003522DF" w:rsidRPr="005C4604" w:rsidRDefault="003522DF" w:rsidP="00334EFC">
      <w:pPr>
        <w:pStyle w:val="NormalWeb"/>
        <w:spacing w:after="0" w:afterAutospacing="0"/>
        <w:jc w:val="center"/>
        <w:rPr>
          <w:bCs/>
          <w:lang w:val="en-GB"/>
        </w:rPr>
      </w:pPr>
      <w:r w:rsidRPr="005C4604">
        <w:rPr>
          <w:bCs/>
          <w:lang w:val="en-GB"/>
        </w:rPr>
        <w:t>Dr. Juma Matonya</w:t>
      </w:r>
    </w:p>
    <w:p w14:paraId="07553342" w14:textId="1E7913E8" w:rsidR="003522DF" w:rsidRPr="005C4604" w:rsidRDefault="00334EFC" w:rsidP="00334EFC">
      <w:pPr>
        <w:pStyle w:val="NormalWeb"/>
        <w:spacing w:after="0" w:afterAutospacing="0" w:line="480" w:lineRule="auto"/>
        <w:jc w:val="center"/>
        <w:rPr>
          <w:bCs/>
          <w:lang w:val="en-GB"/>
        </w:rPr>
      </w:pPr>
      <w:r w:rsidRPr="005C4604">
        <w:rPr>
          <w:bCs/>
          <w:lang w:val="en-GB"/>
        </w:rPr>
        <w:t>(</w:t>
      </w:r>
      <w:r w:rsidR="003522DF" w:rsidRPr="005C4604">
        <w:rPr>
          <w:bCs/>
          <w:lang w:val="en-GB"/>
        </w:rPr>
        <w:t>Supervisor)</w:t>
      </w:r>
    </w:p>
    <w:p w14:paraId="6A9C2591" w14:textId="6C4BD00C" w:rsidR="003522DF" w:rsidRPr="005C4604" w:rsidRDefault="00334EFC" w:rsidP="00334EFC">
      <w:pPr>
        <w:pStyle w:val="NormalWeb"/>
        <w:spacing w:after="0" w:afterAutospacing="0"/>
        <w:jc w:val="center"/>
        <w:rPr>
          <w:bCs/>
          <w:lang w:val="en-GB"/>
        </w:rPr>
      </w:pPr>
      <w:r w:rsidRPr="005C4604">
        <w:rPr>
          <w:bCs/>
          <w:lang w:val="en-GB"/>
        </w:rPr>
        <w:t>…………………………………..</w:t>
      </w:r>
    </w:p>
    <w:p w14:paraId="33793F6A" w14:textId="423F8DB9" w:rsidR="00334EFC" w:rsidRPr="005C4604" w:rsidRDefault="00334EFC" w:rsidP="00334EFC">
      <w:pPr>
        <w:pStyle w:val="NormalWeb"/>
        <w:spacing w:after="0" w:afterAutospacing="0"/>
        <w:jc w:val="center"/>
        <w:rPr>
          <w:bCs/>
          <w:lang w:val="en-GB"/>
        </w:rPr>
      </w:pPr>
      <w:r w:rsidRPr="005C4604">
        <w:rPr>
          <w:bCs/>
          <w:lang w:val="en-GB"/>
        </w:rPr>
        <w:t>Date</w:t>
      </w:r>
    </w:p>
    <w:p w14:paraId="28D64CD2" w14:textId="77777777" w:rsidR="003522DF" w:rsidRPr="005C4604" w:rsidRDefault="003522DF" w:rsidP="003522DF">
      <w:pPr>
        <w:pStyle w:val="Heading1"/>
        <w:tabs>
          <w:tab w:val="left" w:pos="2268"/>
        </w:tabs>
        <w:rPr>
          <w:rFonts w:cs="Times New Roman"/>
          <w:bCs/>
          <w:szCs w:val="24"/>
        </w:rPr>
      </w:pPr>
    </w:p>
    <w:p w14:paraId="62C5C0B2" w14:textId="77777777" w:rsidR="003522DF" w:rsidRPr="005C4604" w:rsidRDefault="003522DF">
      <w:pPr>
        <w:rPr>
          <w:rFonts w:ascii="Times New Roman" w:eastAsiaTheme="majorEastAsia" w:hAnsi="Times New Roman" w:cs="Times New Roman"/>
          <w:b/>
          <w:bCs/>
          <w:sz w:val="24"/>
          <w:szCs w:val="24"/>
        </w:rPr>
      </w:pPr>
      <w:r w:rsidRPr="005C4604">
        <w:rPr>
          <w:rFonts w:cs="Times New Roman"/>
          <w:bCs/>
          <w:szCs w:val="24"/>
        </w:rPr>
        <w:br w:type="page"/>
      </w:r>
    </w:p>
    <w:bookmarkEnd w:id="4"/>
    <w:p w14:paraId="10C3DEE1" w14:textId="0B27F384" w:rsidR="000874F8" w:rsidRPr="005C4604" w:rsidRDefault="000874F8" w:rsidP="003522DF">
      <w:pPr>
        <w:pStyle w:val="Heading1"/>
        <w:tabs>
          <w:tab w:val="left" w:pos="2268"/>
        </w:tabs>
        <w:jc w:val="center"/>
        <w:rPr>
          <w:rFonts w:cs="Times New Roman"/>
          <w:b w:val="0"/>
          <w:bCs/>
          <w:szCs w:val="24"/>
        </w:rPr>
      </w:pPr>
      <w:r w:rsidRPr="005C4604">
        <w:rPr>
          <w:rFonts w:cs="Times New Roman"/>
          <w:bCs/>
          <w:szCs w:val="24"/>
        </w:rPr>
        <w:t>COPYRIGHT</w:t>
      </w:r>
      <w:bookmarkEnd w:id="2"/>
      <w:r w:rsidR="003522DF" w:rsidRPr="005C4604">
        <w:rPr>
          <w:rFonts w:cs="Times New Roman"/>
          <w:bCs/>
          <w:szCs w:val="24"/>
        </w:rPr>
        <w:fldChar w:fldCharType="begin"/>
      </w:r>
      <w:r w:rsidR="003522DF" w:rsidRPr="005C4604">
        <w:instrText xml:space="preserve"> TC "</w:instrText>
      </w:r>
      <w:bookmarkStart w:id="5" w:name="_Toc211192927"/>
      <w:r w:rsidR="003522DF" w:rsidRPr="005C4604">
        <w:rPr>
          <w:rFonts w:cs="Times New Roman"/>
          <w:bCs/>
          <w:szCs w:val="24"/>
        </w:rPr>
        <w:instrText>COPYRIGHT</w:instrText>
      </w:r>
      <w:bookmarkEnd w:id="5"/>
      <w:r w:rsidR="003522DF" w:rsidRPr="005C4604">
        <w:instrText xml:space="preserve">" \f C \l "1" </w:instrText>
      </w:r>
      <w:r w:rsidR="003522DF" w:rsidRPr="005C4604">
        <w:rPr>
          <w:rFonts w:cs="Times New Roman"/>
          <w:bCs/>
          <w:szCs w:val="24"/>
        </w:rPr>
        <w:fldChar w:fldCharType="end"/>
      </w:r>
    </w:p>
    <w:p w14:paraId="454A11F7" w14:textId="77777777" w:rsidR="000874F8" w:rsidRPr="005C4604" w:rsidRDefault="000874F8" w:rsidP="003522DF">
      <w:pPr>
        <w:pStyle w:val="NormalWeb"/>
        <w:spacing w:before="0" w:beforeAutospacing="0" w:after="0" w:afterAutospacing="0" w:line="480" w:lineRule="auto"/>
        <w:jc w:val="both"/>
      </w:pPr>
      <w:r w:rsidRPr="005C4604">
        <w:t>All rights reserved. No part of this research proposal may be reproduced, stored in a retrieval system, or transmitted in any form or by any means</w:t>
      </w:r>
      <w:r w:rsidRPr="005C4604">
        <w:rPr>
          <w:lang w:val="en-GB"/>
        </w:rPr>
        <w:t>-</w:t>
      </w:r>
      <w:r w:rsidRPr="005C4604">
        <w:t>electronic, mechanical, photocopying, recording, or otherwise—without prior written permission from the author or the Open University of Tanzania.</w:t>
      </w:r>
    </w:p>
    <w:p w14:paraId="5D519B51" w14:textId="77777777" w:rsidR="00A7628A" w:rsidRPr="005C4604" w:rsidRDefault="00A7628A" w:rsidP="003522DF">
      <w:pPr>
        <w:pStyle w:val="NormalWeb"/>
        <w:spacing w:after="0" w:afterAutospacing="0" w:line="480" w:lineRule="auto"/>
        <w:jc w:val="both"/>
      </w:pPr>
    </w:p>
    <w:p w14:paraId="55D274FD" w14:textId="6CF71F49" w:rsidR="00A7628A" w:rsidRPr="005C4604" w:rsidRDefault="00A7628A" w:rsidP="003522DF">
      <w:pPr>
        <w:pStyle w:val="NormalWeb"/>
        <w:spacing w:after="0" w:afterAutospacing="0" w:line="480" w:lineRule="auto"/>
        <w:jc w:val="both"/>
      </w:pPr>
    </w:p>
    <w:p w14:paraId="5F781A8B" w14:textId="0386EBFB" w:rsidR="00AE7F0E" w:rsidRPr="005C4604" w:rsidRDefault="00AE7F0E" w:rsidP="003522DF">
      <w:pPr>
        <w:pStyle w:val="NormalWeb"/>
        <w:spacing w:after="0" w:afterAutospacing="0" w:line="480" w:lineRule="auto"/>
        <w:jc w:val="both"/>
      </w:pPr>
    </w:p>
    <w:p w14:paraId="6A179BF4" w14:textId="53194A21" w:rsidR="00AE7F0E" w:rsidRPr="005C4604" w:rsidRDefault="00AE7F0E" w:rsidP="003522DF">
      <w:pPr>
        <w:pStyle w:val="NormalWeb"/>
        <w:spacing w:after="0" w:afterAutospacing="0" w:line="480" w:lineRule="auto"/>
        <w:jc w:val="both"/>
      </w:pPr>
    </w:p>
    <w:p w14:paraId="0C3DC7D5" w14:textId="715BF719" w:rsidR="00AE7F0E" w:rsidRPr="005C4604" w:rsidRDefault="00AE7F0E" w:rsidP="003522DF">
      <w:pPr>
        <w:pStyle w:val="NormalWeb"/>
        <w:spacing w:after="0" w:afterAutospacing="0" w:line="480" w:lineRule="auto"/>
        <w:jc w:val="both"/>
      </w:pPr>
    </w:p>
    <w:p w14:paraId="702371D1" w14:textId="5C72F3C4" w:rsidR="00AE7F0E" w:rsidRPr="005C4604" w:rsidRDefault="00AE7F0E" w:rsidP="003522DF">
      <w:pPr>
        <w:pStyle w:val="NormalWeb"/>
        <w:spacing w:after="0" w:afterAutospacing="0" w:line="480" w:lineRule="auto"/>
        <w:jc w:val="both"/>
      </w:pPr>
    </w:p>
    <w:p w14:paraId="40FE7CE5" w14:textId="71BA2B5F" w:rsidR="00AE7F0E" w:rsidRPr="005C4604" w:rsidRDefault="00AE7F0E" w:rsidP="003522DF">
      <w:pPr>
        <w:pStyle w:val="NormalWeb"/>
        <w:spacing w:after="0" w:afterAutospacing="0" w:line="480" w:lineRule="auto"/>
        <w:jc w:val="both"/>
      </w:pPr>
    </w:p>
    <w:p w14:paraId="0E1ECF0E" w14:textId="136F5FB1" w:rsidR="00AE7F0E" w:rsidRPr="005C4604" w:rsidRDefault="00AE7F0E" w:rsidP="003522DF">
      <w:pPr>
        <w:pStyle w:val="NormalWeb"/>
        <w:spacing w:after="0" w:afterAutospacing="0" w:line="480" w:lineRule="auto"/>
        <w:jc w:val="both"/>
      </w:pPr>
    </w:p>
    <w:p w14:paraId="32B6C326" w14:textId="1B9604B9" w:rsidR="00AE7F0E" w:rsidRPr="005C4604" w:rsidRDefault="00AE7F0E" w:rsidP="003522DF">
      <w:pPr>
        <w:pStyle w:val="NormalWeb"/>
        <w:spacing w:after="0" w:afterAutospacing="0" w:line="480" w:lineRule="auto"/>
        <w:jc w:val="both"/>
      </w:pPr>
    </w:p>
    <w:p w14:paraId="65400086" w14:textId="15E37D32" w:rsidR="00AE7F0E" w:rsidRPr="005C4604" w:rsidRDefault="00AE7F0E" w:rsidP="003522DF">
      <w:pPr>
        <w:pStyle w:val="NormalWeb"/>
        <w:spacing w:after="0" w:afterAutospacing="0" w:line="480" w:lineRule="auto"/>
        <w:jc w:val="both"/>
      </w:pPr>
    </w:p>
    <w:p w14:paraId="5346B264" w14:textId="5A09B114" w:rsidR="00AE7F0E" w:rsidRPr="005C4604" w:rsidRDefault="00AE7F0E" w:rsidP="003522DF">
      <w:pPr>
        <w:pStyle w:val="NormalWeb"/>
        <w:spacing w:after="0" w:afterAutospacing="0" w:line="480" w:lineRule="auto"/>
        <w:jc w:val="both"/>
      </w:pPr>
    </w:p>
    <w:p w14:paraId="40DB3AA3" w14:textId="0428E9B1" w:rsidR="00AE7F0E" w:rsidRPr="005C4604" w:rsidRDefault="00AE7F0E" w:rsidP="003522DF">
      <w:pPr>
        <w:pStyle w:val="NormalWeb"/>
        <w:spacing w:after="0" w:afterAutospacing="0" w:line="480" w:lineRule="auto"/>
        <w:jc w:val="both"/>
      </w:pPr>
    </w:p>
    <w:p w14:paraId="5E91FFF9" w14:textId="40955F34" w:rsidR="009938FB" w:rsidRPr="005C4604" w:rsidRDefault="009938FB" w:rsidP="003522DF">
      <w:pPr>
        <w:pStyle w:val="Heading1"/>
        <w:tabs>
          <w:tab w:val="left" w:pos="2268"/>
        </w:tabs>
        <w:spacing w:before="0"/>
        <w:jc w:val="center"/>
        <w:rPr>
          <w:rFonts w:cs="Times New Roman"/>
          <w:szCs w:val="24"/>
        </w:rPr>
      </w:pPr>
      <w:bookmarkStart w:id="6" w:name="_Toc201168028"/>
      <w:r w:rsidRPr="005C4604">
        <w:rPr>
          <w:rStyle w:val="Strong"/>
          <w:rFonts w:cs="Times New Roman"/>
          <w:b/>
          <w:bCs w:val="0"/>
          <w:szCs w:val="24"/>
        </w:rPr>
        <w:t>DECLARATION</w:t>
      </w:r>
      <w:bookmarkEnd w:id="6"/>
      <w:r w:rsidR="003522DF" w:rsidRPr="005C4604">
        <w:rPr>
          <w:rStyle w:val="Strong"/>
          <w:rFonts w:cs="Times New Roman"/>
          <w:b/>
          <w:bCs w:val="0"/>
          <w:szCs w:val="24"/>
        </w:rPr>
        <w:fldChar w:fldCharType="begin"/>
      </w:r>
      <w:r w:rsidR="003522DF" w:rsidRPr="005C4604">
        <w:instrText xml:space="preserve"> TC "</w:instrText>
      </w:r>
      <w:bookmarkStart w:id="7" w:name="_Toc211192928"/>
      <w:r w:rsidR="003522DF" w:rsidRPr="005C4604">
        <w:rPr>
          <w:rStyle w:val="Strong"/>
          <w:rFonts w:cs="Times New Roman"/>
          <w:b/>
          <w:bCs w:val="0"/>
          <w:szCs w:val="24"/>
        </w:rPr>
        <w:instrText>DECLARATION</w:instrText>
      </w:r>
      <w:bookmarkEnd w:id="7"/>
      <w:r w:rsidR="003522DF" w:rsidRPr="005C4604">
        <w:instrText xml:space="preserve">" \f C \l "1" </w:instrText>
      </w:r>
      <w:r w:rsidR="003522DF" w:rsidRPr="005C4604">
        <w:rPr>
          <w:rStyle w:val="Strong"/>
          <w:rFonts w:cs="Times New Roman"/>
          <w:b/>
          <w:bCs w:val="0"/>
          <w:szCs w:val="24"/>
        </w:rPr>
        <w:fldChar w:fldCharType="end"/>
      </w:r>
    </w:p>
    <w:p w14:paraId="2215C97A" w14:textId="2D93E583" w:rsidR="009938FB" w:rsidRDefault="009938FB" w:rsidP="003522DF">
      <w:pPr>
        <w:tabs>
          <w:tab w:val="left" w:pos="2268"/>
        </w:tabs>
        <w:spacing w:before="100" w:beforeAutospacing="1"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I, </w:t>
      </w:r>
      <w:r w:rsidRPr="005C4604">
        <w:rPr>
          <w:rStyle w:val="Strong"/>
          <w:rFonts w:ascii="Times New Roman" w:hAnsi="Times New Roman" w:cs="Times New Roman"/>
          <w:sz w:val="24"/>
          <w:szCs w:val="24"/>
        </w:rPr>
        <w:t>Calister Mtumbika</w:t>
      </w:r>
      <w:r w:rsidRPr="005C4604">
        <w:rPr>
          <w:rFonts w:ascii="Times New Roman" w:hAnsi="Times New Roman" w:cs="Times New Roman"/>
          <w:sz w:val="24"/>
          <w:szCs w:val="24"/>
        </w:rPr>
        <w:t>, declare to the Open University of Tanzania that this research proposal</w:t>
      </w:r>
      <w:r w:rsidR="00C944EE">
        <w:rPr>
          <w:rFonts w:ascii="Times New Roman" w:hAnsi="Times New Roman" w:cs="Times New Roman"/>
          <w:sz w:val="24"/>
          <w:szCs w:val="24"/>
        </w:rPr>
        <w:t>, entitled “Determinants of Construction Project Performance in Kilosa District,</w:t>
      </w:r>
      <w:r w:rsidRPr="005C4604">
        <w:rPr>
          <w:rStyle w:val="Emphasis"/>
          <w:rFonts w:ascii="Times New Roman" w:hAnsi="Times New Roman" w:cs="Times New Roman"/>
          <w:sz w:val="24"/>
          <w:szCs w:val="24"/>
        </w:rPr>
        <w:t>”</w:t>
      </w:r>
      <w:r w:rsidRPr="005C4604">
        <w:rPr>
          <w:rFonts w:ascii="Times New Roman" w:hAnsi="Times New Roman" w:cs="Times New Roman"/>
          <w:sz w:val="24"/>
          <w:szCs w:val="24"/>
        </w:rPr>
        <w:t xml:space="preserve"> is my original work.</w:t>
      </w:r>
    </w:p>
    <w:p w14:paraId="608E8EBD" w14:textId="77777777" w:rsidR="00A12115" w:rsidRPr="00A12115" w:rsidRDefault="00A12115" w:rsidP="003522DF">
      <w:pPr>
        <w:tabs>
          <w:tab w:val="left" w:pos="2268"/>
        </w:tabs>
        <w:spacing w:before="100" w:beforeAutospacing="1" w:after="0" w:line="480" w:lineRule="auto"/>
        <w:jc w:val="both"/>
        <w:rPr>
          <w:rFonts w:ascii="Times New Roman" w:hAnsi="Times New Roman" w:cs="Times New Roman"/>
          <w:sz w:val="12"/>
          <w:szCs w:val="24"/>
        </w:rPr>
      </w:pPr>
    </w:p>
    <w:p w14:paraId="38DF14E1" w14:textId="77777777" w:rsidR="009938FB" w:rsidRPr="005C4604" w:rsidRDefault="009938FB" w:rsidP="00157E51">
      <w:pPr>
        <w:pStyle w:val="NormalWeb"/>
        <w:tabs>
          <w:tab w:val="left" w:pos="2268"/>
        </w:tabs>
        <w:spacing w:after="0" w:afterAutospacing="0"/>
        <w:jc w:val="center"/>
      </w:pPr>
      <w:r w:rsidRPr="005C4604">
        <w:rPr>
          <w:noProof/>
        </w:rPr>
        <w:drawing>
          <wp:anchor distT="0" distB="0" distL="114300" distR="114300" simplePos="0" relativeHeight="251667456" behindDoc="1" locked="0" layoutInCell="1" allowOverlap="1" wp14:anchorId="7780C61D" wp14:editId="744FBC8A">
            <wp:simplePos x="0" y="0"/>
            <wp:positionH relativeFrom="column">
              <wp:posOffset>2122170</wp:posOffset>
            </wp:positionH>
            <wp:positionV relativeFrom="paragraph">
              <wp:posOffset>256540</wp:posOffset>
            </wp:positionV>
            <wp:extent cx="1270948" cy="56769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70948" cy="56769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8" w:name="_Hlk211170579"/>
    </w:p>
    <w:p w14:paraId="6130C11F" w14:textId="2BDDC5BC" w:rsidR="009938FB" w:rsidRPr="005C4604" w:rsidRDefault="00B84AD6" w:rsidP="00157E51">
      <w:pPr>
        <w:tabs>
          <w:tab w:val="left" w:pos="2268"/>
        </w:tabs>
        <w:spacing w:before="100" w:beforeAutospacing="1" w:after="0" w:line="240" w:lineRule="auto"/>
        <w:jc w:val="center"/>
        <w:rPr>
          <w:rStyle w:val="Strong"/>
          <w:rFonts w:ascii="Times New Roman" w:hAnsi="Times New Roman" w:cs="Times New Roman"/>
          <w:b w:val="0"/>
          <w:sz w:val="24"/>
          <w:szCs w:val="24"/>
        </w:rPr>
      </w:pPr>
      <w:bookmarkStart w:id="9" w:name="_Hlk211170599"/>
      <w:bookmarkStart w:id="10" w:name="_Hlk211170549"/>
      <w:r w:rsidRPr="005C4604">
        <w:rPr>
          <w:rStyle w:val="Strong"/>
          <w:rFonts w:ascii="Times New Roman" w:hAnsi="Times New Roman" w:cs="Times New Roman"/>
          <w:b w:val="0"/>
          <w:sz w:val="24"/>
          <w:szCs w:val="24"/>
        </w:rPr>
        <w:t>……………………………..</w:t>
      </w:r>
    </w:p>
    <w:bookmarkEnd w:id="9"/>
    <w:p w14:paraId="75F77AF6" w14:textId="49504D40" w:rsidR="00B84AD6" w:rsidRPr="005C4604" w:rsidRDefault="00B84AD6" w:rsidP="00157E51">
      <w:pPr>
        <w:tabs>
          <w:tab w:val="left" w:pos="2268"/>
        </w:tabs>
        <w:spacing w:before="100" w:beforeAutospacing="1" w:after="0" w:line="240" w:lineRule="auto"/>
        <w:jc w:val="center"/>
        <w:rPr>
          <w:rStyle w:val="Strong"/>
          <w:rFonts w:ascii="Times New Roman" w:hAnsi="Times New Roman" w:cs="Times New Roman"/>
          <w:b w:val="0"/>
          <w:sz w:val="24"/>
          <w:szCs w:val="24"/>
        </w:rPr>
      </w:pPr>
      <w:r w:rsidRPr="005C4604">
        <w:rPr>
          <w:rStyle w:val="Strong"/>
          <w:rFonts w:ascii="Times New Roman" w:hAnsi="Times New Roman" w:cs="Times New Roman"/>
          <w:b w:val="0"/>
          <w:sz w:val="24"/>
          <w:szCs w:val="24"/>
        </w:rPr>
        <w:t>Signature</w:t>
      </w:r>
    </w:p>
    <w:p w14:paraId="4A80329B" w14:textId="77777777" w:rsidR="00157E51" w:rsidRPr="005C4604" w:rsidRDefault="00157E51" w:rsidP="00157E51">
      <w:pPr>
        <w:tabs>
          <w:tab w:val="left" w:pos="2268"/>
        </w:tabs>
        <w:spacing w:before="100" w:beforeAutospacing="1" w:after="0" w:line="240" w:lineRule="auto"/>
        <w:jc w:val="center"/>
        <w:rPr>
          <w:rStyle w:val="Strong"/>
          <w:rFonts w:ascii="Times New Roman" w:hAnsi="Times New Roman" w:cs="Times New Roman"/>
          <w:b w:val="0"/>
          <w:sz w:val="24"/>
          <w:szCs w:val="24"/>
        </w:rPr>
      </w:pPr>
    </w:p>
    <w:p w14:paraId="1452B57A" w14:textId="5BF536C0" w:rsidR="00B84AD6" w:rsidRPr="005C4604" w:rsidRDefault="00B84AD6" w:rsidP="00157E51">
      <w:pPr>
        <w:tabs>
          <w:tab w:val="left" w:pos="2268"/>
        </w:tabs>
        <w:spacing w:before="100" w:beforeAutospacing="1" w:after="0" w:line="240" w:lineRule="auto"/>
        <w:jc w:val="center"/>
        <w:rPr>
          <w:rStyle w:val="Strong"/>
          <w:rFonts w:ascii="Times New Roman" w:hAnsi="Times New Roman" w:cs="Times New Roman"/>
          <w:b w:val="0"/>
          <w:sz w:val="24"/>
          <w:szCs w:val="24"/>
        </w:rPr>
      </w:pPr>
      <w:r w:rsidRPr="005C4604">
        <w:rPr>
          <w:rStyle w:val="Strong"/>
          <w:rFonts w:ascii="Times New Roman" w:hAnsi="Times New Roman" w:cs="Times New Roman"/>
          <w:b w:val="0"/>
          <w:sz w:val="24"/>
          <w:szCs w:val="24"/>
        </w:rPr>
        <w:t>…</w:t>
      </w:r>
      <w:r w:rsidR="005E21C7" w:rsidRPr="005C4604">
        <w:rPr>
          <w:rStyle w:val="Strong"/>
          <w:rFonts w:ascii="Times New Roman" w:hAnsi="Times New Roman" w:cs="Times New Roman"/>
          <w:b w:val="0"/>
          <w:sz w:val="24"/>
          <w:szCs w:val="24"/>
        </w:rPr>
        <w:t>13/10/2025</w:t>
      </w:r>
      <w:r w:rsidRPr="005C4604">
        <w:rPr>
          <w:rStyle w:val="Strong"/>
          <w:rFonts w:ascii="Times New Roman" w:hAnsi="Times New Roman" w:cs="Times New Roman"/>
          <w:b w:val="0"/>
          <w:sz w:val="24"/>
          <w:szCs w:val="24"/>
        </w:rPr>
        <w:t>………</w:t>
      </w:r>
    </w:p>
    <w:p w14:paraId="5B71F97F" w14:textId="69DA16CB" w:rsidR="00B84AD6" w:rsidRPr="005C4604" w:rsidRDefault="00B84AD6" w:rsidP="00157E51">
      <w:pPr>
        <w:tabs>
          <w:tab w:val="left" w:pos="2268"/>
        </w:tabs>
        <w:spacing w:before="100" w:beforeAutospacing="1" w:after="0" w:line="240" w:lineRule="auto"/>
        <w:jc w:val="center"/>
        <w:rPr>
          <w:rStyle w:val="Strong"/>
          <w:rFonts w:ascii="Times New Roman" w:hAnsi="Times New Roman" w:cs="Times New Roman"/>
          <w:b w:val="0"/>
          <w:sz w:val="24"/>
          <w:szCs w:val="24"/>
        </w:rPr>
      </w:pPr>
      <w:r w:rsidRPr="005C4604">
        <w:rPr>
          <w:rStyle w:val="Strong"/>
          <w:rFonts w:ascii="Times New Roman" w:hAnsi="Times New Roman" w:cs="Times New Roman"/>
          <w:b w:val="0"/>
          <w:sz w:val="24"/>
          <w:szCs w:val="24"/>
        </w:rPr>
        <w:t>Date</w:t>
      </w:r>
    </w:p>
    <w:bookmarkEnd w:id="10"/>
    <w:p w14:paraId="4F566271" w14:textId="77777777" w:rsidR="006A67A3" w:rsidRPr="005C4604" w:rsidRDefault="006A67A3" w:rsidP="003522DF">
      <w:pPr>
        <w:spacing w:before="100" w:beforeAutospacing="1" w:after="0" w:line="480" w:lineRule="auto"/>
        <w:rPr>
          <w:rFonts w:ascii="Times New Roman" w:eastAsia="Times New Roman" w:hAnsi="Times New Roman" w:cs="Times New Roman"/>
          <w:sz w:val="24"/>
          <w:szCs w:val="24"/>
        </w:rPr>
      </w:pPr>
    </w:p>
    <w:bookmarkEnd w:id="8"/>
    <w:p w14:paraId="7B3BDA9D" w14:textId="77777777" w:rsidR="007B1204" w:rsidRPr="005C4604" w:rsidRDefault="007B1204" w:rsidP="003522DF">
      <w:pPr>
        <w:spacing w:before="100" w:beforeAutospacing="1" w:after="0" w:line="480" w:lineRule="auto"/>
        <w:rPr>
          <w:rStyle w:val="Heading1Char"/>
          <w:rFonts w:cs="Times New Roman"/>
          <w:szCs w:val="24"/>
        </w:rPr>
      </w:pPr>
    </w:p>
    <w:p w14:paraId="7AEDAF8F" w14:textId="77777777" w:rsidR="007B1204" w:rsidRPr="005C4604" w:rsidRDefault="007B1204" w:rsidP="003522DF">
      <w:pPr>
        <w:spacing w:before="100" w:beforeAutospacing="1" w:after="0" w:line="480" w:lineRule="auto"/>
        <w:rPr>
          <w:rStyle w:val="Heading1Char"/>
          <w:rFonts w:cs="Times New Roman"/>
          <w:szCs w:val="24"/>
        </w:rPr>
      </w:pPr>
    </w:p>
    <w:p w14:paraId="22F0A489" w14:textId="77777777" w:rsidR="007B1204" w:rsidRPr="005C4604" w:rsidRDefault="007B1204" w:rsidP="003522DF">
      <w:pPr>
        <w:spacing w:before="100" w:beforeAutospacing="1" w:after="0" w:line="480" w:lineRule="auto"/>
        <w:rPr>
          <w:rStyle w:val="Heading1Char"/>
          <w:rFonts w:cs="Times New Roman"/>
          <w:szCs w:val="24"/>
        </w:rPr>
      </w:pPr>
    </w:p>
    <w:p w14:paraId="5AB880FF" w14:textId="77777777" w:rsidR="007B1204" w:rsidRPr="005C4604" w:rsidRDefault="007B1204" w:rsidP="003522DF">
      <w:pPr>
        <w:spacing w:before="100" w:beforeAutospacing="1" w:after="0" w:line="480" w:lineRule="auto"/>
        <w:rPr>
          <w:rStyle w:val="Heading1Char"/>
          <w:rFonts w:cs="Times New Roman"/>
          <w:szCs w:val="24"/>
        </w:rPr>
      </w:pPr>
    </w:p>
    <w:p w14:paraId="01E15013" w14:textId="77777777" w:rsidR="007B1204" w:rsidRPr="005C4604" w:rsidRDefault="007B1204" w:rsidP="003522DF">
      <w:pPr>
        <w:spacing w:before="100" w:beforeAutospacing="1" w:after="0" w:line="480" w:lineRule="auto"/>
        <w:rPr>
          <w:rStyle w:val="Heading1Char"/>
          <w:rFonts w:cs="Times New Roman"/>
          <w:szCs w:val="24"/>
        </w:rPr>
      </w:pPr>
    </w:p>
    <w:p w14:paraId="40BA8454" w14:textId="77777777" w:rsidR="007B1204" w:rsidRPr="005C4604" w:rsidRDefault="007B1204" w:rsidP="003522DF">
      <w:pPr>
        <w:spacing w:before="100" w:beforeAutospacing="1" w:after="0" w:line="480" w:lineRule="auto"/>
        <w:rPr>
          <w:rStyle w:val="Heading1Char"/>
          <w:rFonts w:cs="Times New Roman"/>
          <w:szCs w:val="24"/>
        </w:rPr>
      </w:pPr>
    </w:p>
    <w:p w14:paraId="6217AF1A" w14:textId="77777777" w:rsidR="007B1204" w:rsidRPr="005C4604" w:rsidRDefault="007B1204" w:rsidP="003522DF">
      <w:pPr>
        <w:spacing w:before="100" w:beforeAutospacing="1" w:after="0" w:line="480" w:lineRule="auto"/>
        <w:rPr>
          <w:rStyle w:val="Heading1Char"/>
          <w:rFonts w:cs="Times New Roman"/>
          <w:szCs w:val="24"/>
        </w:rPr>
      </w:pPr>
    </w:p>
    <w:p w14:paraId="7B672C15" w14:textId="69A026A7" w:rsidR="00C96E48" w:rsidRPr="005C4604" w:rsidRDefault="00C96E48" w:rsidP="00C96E48">
      <w:pPr>
        <w:spacing w:before="100" w:beforeAutospacing="1" w:after="0" w:line="480" w:lineRule="auto"/>
        <w:jc w:val="both"/>
        <w:rPr>
          <w:rFonts w:ascii="Times New Roman" w:eastAsia="Times New Roman" w:hAnsi="Times New Roman" w:cs="Times New Roman"/>
          <w:sz w:val="24"/>
          <w:szCs w:val="24"/>
        </w:rPr>
      </w:pPr>
      <w:r w:rsidRPr="005C4604">
        <w:rPr>
          <w:rStyle w:val="Heading1Char"/>
          <w:rFonts w:cs="Times New Roman"/>
          <w:szCs w:val="24"/>
        </w:rPr>
        <w:t xml:space="preserve">                                                    DEDICATION</w:t>
      </w:r>
      <w:r w:rsidRPr="005C4604">
        <w:rPr>
          <w:rStyle w:val="Heading1Char"/>
          <w:rFonts w:cs="Times New Roman"/>
          <w:szCs w:val="24"/>
        </w:rPr>
        <w:fldChar w:fldCharType="begin"/>
      </w:r>
      <w:r w:rsidRPr="005C4604">
        <w:instrText xml:space="preserve"> TC "</w:instrText>
      </w:r>
      <w:bookmarkStart w:id="11" w:name="_Toc211192929"/>
      <w:r w:rsidRPr="005C4604">
        <w:rPr>
          <w:rStyle w:val="Heading1Char"/>
          <w:rFonts w:cs="Times New Roman"/>
          <w:szCs w:val="24"/>
        </w:rPr>
        <w:instrText>DEDICATION</w:instrText>
      </w:r>
      <w:bookmarkEnd w:id="11"/>
      <w:r w:rsidRPr="005C4604">
        <w:instrText xml:space="preserve">" \f C \l "1" </w:instrText>
      </w:r>
      <w:r w:rsidRPr="005C4604">
        <w:rPr>
          <w:rStyle w:val="Heading1Char"/>
          <w:rFonts w:cs="Times New Roman"/>
          <w:szCs w:val="24"/>
        </w:rPr>
        <w:fldChar w:fldCharType="end"/>
      </w:r>
      <w:r w:rsidRPr="005C4604">
        <w:rPr>
          <w:rFonts w:ascii="Times New Roman" w:eastAsia="Times New Roman" w:hAnsi="Times New Roman" w:cs="Times New Roman"/>
          <w:sz w:val="24"/>
          <w:szCs w:val="24"/>
        </w:rPr>
        <w:br/>
        <w:t>This dissertation is dedicated to my beloved children Rosemary Robert, Renatha Robert, Ruthy Robert, and Harrison Robert and to my loving husband, Robert Mukunirwa. Their patience, love, and unwavering support have been a constant source of encouragement and strength throughout this academic journey.</w:t>
      </w:r>
    </w:p>
    <w:p w14:paraId="485C55C7" w14:textId="77777777" w:rsidR="00C96E48" w:rsidRPr="005C4604" w:rsidRDefault="00C96E48" w:rsidP="003522DF">
      <w:pPr>
        <w:spacing w:before="100" w:beforeAutospacing="1" w:after="0" w:line="480" w:lineRule="auto"/>
        <w:jc w:val="both"/>
        <w:rPr>
          <w:rStyle w:val="Heading1Char"/>
          <w:rFonts w:cs="Times New Roman"/>
          <w:szCs w:val="24"/>
        </w:rPr>
      </w:pPr>
    </w:p>
    <w:p w14:paraId="370F0F5E" w14:textId="77777777" w:rsidR="00C96E48" w:rsidRPr="005C4604" w:rsidRDefault="00C96E48" w:rsidP="003522DF">
      <w:pPr>
        <w:spacing w:before="100" w:beforeAutospacing="1" w:after="0" w:line="480" w:lineRule="auto"/>
        <w:jc w:val="both"/>
        <w:rPr>
          <w:rStyle w:val="Heading1Char"/>
          <w:rFonts w:cs="Times New Roman"/>
          <w:szCs w:val="24"/>
        </w:rPr>
      </w:pPr>
    </w:p>
    <w:p w14:paraId="57CD55F3" w14:textId="77777777" w:rsidR="00C96E48" w:rsidRPr="005C4604" w:rsidRDefault="00C96E48" w:rsidP="003522DF">
      <w:pPr>
        <w:spacing w:before="100" w:beforeAutospacing="1" w:after="0" w:line="480" w:lineRule="auto"/>
        <w:jc w:val="both"/>
        <w:rPr>
          <w:rStyle w:val="Heading1Char"/>
          <w:rFonts w:cs="Times New Roman"/>
          <w:szCs w:val="24"/>
        </w:rPr>
      </w:pPr>
    </w:p>
    <w:p w14:paraId="59FE71CD" w14:textId="77777777" w:rsidR="00C96E48" w:rsidRPr="005C4604" w:rsidRDefault="003522DF" w:rsidP="003522DF">
      <w:pPr>
        <w:spacing w:before="100" w:beforeAutospacing="1" w:after="0" w:line="480" w:lineRule="auto"/>
        <w:jc w:val="both"/>
        <w:rPr>
          <w:rStyle w:val="Heading1Char"/>
          <w:rFonts w:cs="Times New Roman"/>
          <w:szCs w:val="24"/>
        </w:rPr>
      </w:pPr>
      <w:r w:rsidRPr="005C4604">
        <w:rPr>
          <w:rStyle w:val="Heading1Char"/>
          <w:rFonts w:cs="Times New Roman"/>
          <w:szCs w:val="24"/>
        </w:rPr>
        <w:t xml:space="preserve">       </w:t>
      </w:r>
    </w:p>
    <w:p w14:paraId="42E95071" w14:textId="77777777" w:rsidR="00C96E48" w:rsidRPr="005C4604" w:rsidRDefault="00C96E48">
      <w:pPr>
        <w:rPr>
          <w:rStyle w:val="Heading1Char"/>
          <w:rFonts w:cs="Times New Roman"/>
          <w:szCs w:val="24"/>
        </w:rPr>
      </w:pPr>
      <w:r w:rsidRPr="005C4604">
        <w:rPr>
          <w:rStyle w:val="Heading1Char"/>
          <w:rFonts w:cs="Times New Roman"/>
          <w:szCs w:val="24"/>
        </w:rPr>
        <w:br w:type="page"/>
      </w:r>
    </w:p>
    <w:p w14:paraId="400B6B5C" w14:textId="5E111FB0" w:rsidR="006A67A3" w:rsidRPr="005C4604" w:rsidRDefault="003522DF" w:rsidP="003522DF">
      <w:pPr>
        <w:spacing w:before="100" w:beforeAutospacing="1" w:after="0" w:line="480" w:lineRule="auto"/>
        <w:jc w:val="both"/>
        <w:rPr>
          <w:rFonts w:ascii="Times New Roman" w:eastAsia="Times New Roman" w:hAnsi="Times New Roman" w:cs="Times New Roman"/>
          <w:sz w:val="24"/>
          <w:szCs w:val="24"/>
        </w:rPr>
      </w:pPr>
      <w:r w:rsidRPr="005C4604">
        <w:rPr>
          <w:rStyle w:val="Heading1Char"/>
          <w:rFonts w:cs="Times New Roman"/>
          <w:szCs w:val="24"/>
        </w:rPr>
        <w:t xml:space="preserve"> </w:t>
      </w:r>
      <w:r w:rsidR="00C96E48" w:rsidRPr="005C4604">
        <w:rPr>
          <w:rStyle w:val="Heading1Char"/>
          <w:rFonts w:cs="Times New Roman"/>
          <w:szCs w:val="24"/>
        </w:rPr>
        <w:t xml:space="preserve">                                             </w:t>
      </w:r>
      <w:r w:rsidR="006A67A3" w:rsidRPr="005C4604">
        <w:rPr>
          <w:rStyle w:val="Heading1Char"/>
          <w:rFonts w:cs="Times New Roman"/>
          <w:szCs w:val="24"/>
        </w:rPr>
        <w:t>ACKNOWLEDGMENT</w:t>
      </w:r>
      <w:r w:rsidRPr="005C4604">
        <w:rPr>
          <w:rStyle w:val="Heading1Char"/>
          <w:rFonts w:cs="Times New Roman"/>
          <w:szCs w:val="24"/>
        </w:rPr>
        <w:fldChar w:fldCharType="begin"/>
      </w:r>
      <w:r w:rsidRPr="005C4604">
        <w:instrText xml:space="preserve"> TC "</w:instrText>
      </w:r>
      <w:bookmarkStart w:id="12" w:name="_Toc211192930"/>
      <w:r w:rsidRPr="005C4604">
        <w:rPr>
          <w:rStyle w:val="Heading1Char"/>
          <w:rFonts w:cs="Times New Roman"/>
          <w:szCs w:val="24"/>
        </w:rPr>
        <w:instrText>ACKNOWLEDGMENT</w:instrText>
      </w:r>
      <w:bookmarkEnd w:id="12"/>
      <w:r w:rsidRPr="005C4604">
        <w:instrText xml:space="preserve">" \f C \l "1" </w:instrText>
      </w:r>
      <w:r w:rsidRPr="005C4604">
        <w:rPr>
          <w:rStyle w:val="Heading1Char"/>
          <w:rFonts w:cs="Times New Roman"/>
          <w:szCs w:val="24"/>
        </w:rPr>
        <w:fldChar w:fldCharType="end"/>
      </w:r>
      <w:r w:rsidR="006A67A3" w:rsidRPr="005C4604">
        <w:rPr>
          <w:rFonts w:ascii="Times New Roman" w:eastAsia="Times New Roman" w:hAnsi="Times New Roman" w:cs="Times New Roman"/>
          <w:sz w:val="24"/>
          <w:szCs w:val="24"/>
        </w:rPr>
        <w:br/>
        <w:t xml:space="preserve">It is with great honour that I express my sincere appreciation to all those who have </w:t>
      </w:r>
      <w:r w:rsidR="00907835" w:rsidRPr="005C4604">
        <w:rPr>
          <w:rFonts w:ascii="Times New Roman" w:eastAsia="Times New Roman" w:hAnsi="Times New Roman" w:cs="Times New Roman"/>
          <w:sz w:val="24"/>
          <w:szCs w:val="24"/>
        </w:rPr>
        <w:t>contributed, directly or indirectly,</w:t>
      </w:r>
      <w:r w:rsidR="006A67A3" w:rsidRPr="005C4604">
        <w:rPr>
          <w:rFonts w:ascii="Times New Roman" w:eastAsia="Times New Roman" w:hAnsi="Times New Roman" w:cs="Times New Roman"/>
          <w:sz w:val="24"/>
          <w:szCs w:val="24"/>
        </w:rPr>
        <w:t xml:space="preserve"> to the successful completion of this research. First and foremost, I am deeply grateful to the Almighty God, from whom I draw my strength,</w:t>
      </w:r>
      <w:r w:rsidR="007B1204" w:rsidRPr="005C4604">
        <w:rPr>
          <w:rFonts w:ascii="Times New Roman" w:eastAsia="Times New Roman" w:hAnsi="Times New Roman" w:cs="Times New Roman"/>
          <w:sz w:val="24"/>
          <w:szCs w:val="24"/>
          <w:lang w:val="en-GB"/>
        </w:rPr>
        <w:t xml:space="preserve"> favour</w:t>
      </w:r>
      <w:r w:rsidR="00231F54" w:rsidRPr="005C4604">
        <w:rPr>
          <w:rFonts w:ascii="Times New Roman" w:eastAsia="Times New Roman" w:hAnsi="Times New Roman" w:cs="Times New Roman"/>
          <w:sz w:val="24"/>
          <w:szCs w:val="24"/>
          <w:lang w:val="en-GB"/>
        </w:rPr>
        <w:t>,</w:t>
      </w:r>
      <w:r w:rsidR="007B1204" w:rsidRPr="005C4604">
        <w:rPr>
          <w:rFonts w:ascii="Times New Roman" w:eastAsia="Times New Roman" w:hAnsi="Times New Roman" w:cs="Times New Roman"/>
          <w:sz w:val="24"/>
          <w:szCs w:val="24"/>
          <w:lang w:val="en-GB"/>
        </w:rPr>
        <w:t xml:space="preserve"> and life.</w:t>
      </w:r>
      <w:r w:rsidR="006A67A3" w:rsidRPr="005C4604">
        <w:rPr>
          <w:rFonts w:ascii="Times New Roman" w:eastAsia="Times New Roman" w:hAnsi="Times New Roman" w:cs="Times New Roman"/>
          <w:sz w:val="24"/>
          <w:szCs w:val="24"/>
        </w:rPr>
        <w:t xml:space="preserve"> His guidance and grace </w:t>
      </w:r>
      <w:r w:rsidR="007B1204" w:rsidRPr="005C4604">
        <w:rPr>
          <w:rFonts w:ascii="Times New Roman" w:eastAsia="Times New Roman" w:hAnsi="Times New Roman" w:cs="Times New Roman"/>
          <w:sz w:val="24"/>
          <w:szCs w:val="24"/>
          <w:lang w:val="en-GB"/>
        </w:rPr>
        <w:t xml:space="preserve">embraced me </w:t>
      </w:r>
      <w:r w:rsidR="006A67A3" w:rsidRPr="005C4604">
        <w:rPr>
          <w:rFonts w:ascii="Times New Roman" w:eastAsia="Times New Roman" w:hAnsi="Times New Roman" w:cs="Times New Roman"/>
          <w:sz w:val="24"/>
          <w:szCs w:val="24"/>
        </w:rPr>
        <w:t>throughout this journey.</w:t>
      </w:r>
    </w:p>
    <w:p w14:paraId="1122735A" w14:textId="2052DB7B" w:rsidR="006A67A3" w:rsidRPr="005C4604" w:rsidRDefault="006A67A3" w:rsidP="003522DF">
      <w:pPr>
        <w:spacing w:before="100" w:beforeAutospacing="1" w:after="0" w:line="480" w:lineRule="auto"/>
        <w:jc w:val="both"/>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My heartfelt gratitude goes to my supervisor</w:t>
      </w:r>
      <w:r w:rsidR="00231F54" w:rsidRPr="005C4604">
        <w:rPr>
          <w:rFonts w:ascii="Times New Roman" w:eastAsia="Times New Roman" w:hAnsi="Times New Roman" w:cs="Times New Roman"/>
          <w:sz w:val="24"/>
          <w:szCs w:val="24"/>
        </w:rPr>
        <w:t>s</w:t>
      </w:r>
      <w:r w:rsidRPr="005C4604">
        <w:rPr>
          <w:rFonts w:ascii="Times New Roman" w:eastAsia="Times New Roman" w:hAnsi="Times New Roman" w:cs="Times New Roman"/>
          <w:sz w:val="24"/>
          <w:szCs w:val="24"/>
        </w:rPr>
        <w:t>, Dr. Joseph Magali</w:t>
      </w:r>
      <w:r w:rsidR="00F53FBD" w:rsidRPr="005C4604">
        <w:rPr>
          <w:rFonts w:ascii="Times New Roman" w:eastAsia="Times New Roman" w:hAnsi="Times New Roman" w:cs="Times New Roman"/>
          <w:sz w:val="24"/>
          <w:szCs w:val="24"/>
          <w:lang w:val="en-GB"/>
        </w:rPr>
        <w:t xml:space="preserve"> and Dr. Juma Matonya</w:t>
      </w:r>
      <w:r w:rsidRPr="005C4604">
        <w:rPr>
          <w:rFonts w:ascii="Times New Roman" w:eastAsia="Times New Roman" w:hAnsi="Times New Roman" w:cs="Times New Roman"/>
          <w:sz w:val="24"/>
          <w:szCs w:val="24"/>
        </w:rPr>
        <w:t xml:space="preserve">, for </w:t>
      </w:r>
      <w:r w:rsidR="00231F54" w:rsidRPr="005C4604">
        <w:rPr>
          <w:rFonts w:ascii="Times New Roman" w:eastAsia="Times New Roman" w:hAnsi="Times New Roman" w:cs="Times New Roman"/>
          <w:sz w:val="24"/>
          <w:szCs w:val="24"/>
        </w:rPr>
        <w:t>their</w:t>
      </w:r>
      <w:r w:rsidRPr="005C4604">
        <w:rPr>
          <w:rFonts w:ascii="Times New Roman" w:eastAsia="Times New Roman" w:hAnsi="Times New Roman" w:cs="Times New Roman"/>
          <w:sz w:val="24"/>
          <w:szCs w:val="24"/>
        </w:rPr>
        <w:t xml:space="preserve"> dedicated supervision, insightful guidance, consistent follow-up, and unwavering support throughout this study. </w:t>
      </w:r>
      <w:r w:rsidR="00231F54" w:rsidRPr="005C4604">
        <w:rPr>
          <w:rFonts w:ascii="Times New Roman" w:eastAsia="Times New Roman" w:hAnsi="Times New Roman" w:cs="Times New Roman"/>
          <w:sz w:val="24"/>
          <w:szCs w:val="24"/>
        </w:rPr>
        <w:t>Their</w:t>
      </w:r>
      <w:r w:rsidRPr="005C4604">
        <w:rPr>
          <w:rFonts w:ascii="Times New Roman" w:eastAsia="Times New Roman" w:hAnsi="Times New Roman" w:cs="Times New Roman"/>
          <w:sz w:val="24"/>
          <w:szCs w:val="24"/>
        </w:rPr>
        <w:t xml:space="preserve"> mentorship has been instrumental in the successful completion of this dissertation.</w:t>
      </w:r>
    </w:p>
    <w:p w14:paraId="71B00FBF" w14:textId="6EDF7B64" w:rsidR="006A67A3" w:rsidRPr="005C4604" w:rsidRDefault="006A67A3" w:rsidP="003522DF">
      <w:pPr>
        <w:spacing w:before="100" w:beforeAutospacing="1" w:after="0" w:line="480" w:lineRule="auto"/>
        <w:jc w:val="both"/>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 xml:space="preserve">I extend my deepest appreciation to my beloved husband, Robert Mukunirwa, and our children, Rosemary, Renatha, Ruthy, and Harrison Robert, for their love, patience, and steadfast support </w:t>
      </w:r>
      <w:r w:rsidR="00907835" w:rsidRPr="005C4604">
        <w:rPr>
          <w:rFonts w:ascii="Times New Roman" w:eastAsia="Times New Roman" w:hAnsi="Times New Roman" w:cs="Times New Roman"/>
          <w:sz w:val="24"/>
          <w:szCs w:val="24"/>
        </w:rPr>
        <w:t>throughout</w:t>
      </w:r>
      <w:r w:rsidRPr="005C4604">
        <w:rPr>
          <w:rFonts w:ascii="Times New Roman" w:eastAsia="Times New Roman" w:hAnsi="Times New Roman" w:cs="Times New Roman"/>
          <w:sz w:val="24"/>
          <w:szCs w:val="24"/>
        </w:rPr>
        <w:t xml:space="preserve"> my academic pursuits.</w:t>
      </w:r>
    </w:p>
    <w:p w14:paraId="0A58FA3E" w14:textId="77A83153" w:rsidR="006A67A3" w:rsidRPr="005C4604" w:rsidRDefault="006A67A3" w:rsidP="003522DF">
      <w:pPr>
        <w:spacing w:before="100" w:beforeAutospacing="1" w:after="0" w:line="48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 xml:space="preserve">Special thanks also go to my dear mother, Catherine Sule, for her constant prayers and encouragement. I am equally grateful to my </w:t>
      </w:r>
      <w:r w:rsidR="00F53FBD" w:rsidRPr="005C4604">
        <w:rPr>
          <w:rFonts w:ascii="Times New Roman" w:eastAsia="Times New Roman" w:hAnsi="Times New Roman" w:cs="Times New Roman"/>
          <w:sz w:val="24"/>
          <w:szCs w:val="24"/>
          <w:lang w:val="en-GB"/>
        </w:rPr>
        <w:t>colleague</w:t>
      </w:r>
      <w:r w:rsidRPr="005C4604">
        <w:rPr>
          <w:rFonts w:ascii="Times New Roman" w:eastAsia="Times New Roman" w:hAnsi="Times New Roman" w:cs="Times New Roman"/>
          <w:sz w:val="24"/>
          <w:szCs w:val="24"/>
        </w:rPr>
        <w:t>, Lameck Redson, for his dependable support</w:t>
      </w:r>
      <w:r w:rsidR="00F53FBD" w:rsidRPr="005C4604">
        <w:rPr>
          <w:rFonts w:ascii="Times New Roman" w:eastAsia="Times New Roman" w:hAnsi="Times New Roman" w:cs="Times New Roman"/>
          <w:sz w:val="24"/>
          <w:szCs w:val="24"/>
          <w:lang w:val="en-GB"/>
        </w:rPr>
        <w:t>. Endlessly</w:t>
      </w:r>
      <w:r w:rsidR="00907835" w:rsidRPr="005C4604">
        <w:rPr>
          <w:rFonts w:ascii="Times New Roman" w:eastAsia="Times New Roman" w:hAnsi="Times New Roman" w:cs="Times New Roman"/>
          <w:sz w:val="24"/>
          <w:szCs w:val="24"/>
          <w:lang w:val="en-GB"/>
        </w:rPr>
        <w:t>,</w:t>
      </w:r>
      <w:r w:rsidRPr="005C4604">
        <w:rPr>
          <w:rFonts w:ascii="Times New Roman" w:eastAsia="Times New Roman" w:hAnsi="Times New Roman" w:cs="Times New Roman"/>
          <w:sz w:val="24"/>
          <w:szCs w:val="24"/>
        </w:rPr>
        <w:t xml:space="preserve"> </w:t>
      </w:r>
      <w:r w:rsidR="00F53FBD" w:rsidRPr="005C4604">
        <w:rPr>
          <w:rFonts w:ascii="Times New Roman" w:eastAsia="Times New Roman" w:hAnsi="Times New Roman" w:cs="Times New Roman"/>
          <w:sz w:val="24"/>
          <w:szCs w:val="24"/>
          <w:lang w:val="en-GB"/>
        </w:rPr>
        <w:t>I thank</w:t>
      </w:r>
      <w:r w:rsidRPr="005C4604">
        <w:rPr>
          <w:rFonts w:ascii="Times New Roman" w:eastAsia="Times New Roman" w:hAnsi="Times New Roman" w:cs="Times New Roman"/>
          <w:sz w:val="24"/>
          <w:szCs w:val="24"/>
        </w:rPr>
        <w:t xml:space="preserve"> my supervisor at work, Isack Lusungu, for his understanding and continued encouragement.</w:t>
      </w:r>
    </w:p>
    <w:p w14:paraId="482128E0" w14:textId="3B2A0652" w:rsidR="00F53FBD" w:rsidRPr="005C4604" w:rsidRDefault="00F53FBD" w:rsidP="003522DF">
      <w:pPr>
        <w:spacing w:before="100" w:beforeAutospacing="1" w:after="0" w:line="480" w:lineRule="auto"/>
        <w:rPr>
          <w:rFonts w:ascii="Times New Roman" w:eastAsia="Times New Roman" w:hAnsi="Times New Roman" w:cs="Times New Roman"/>
          <w:sz w:val="24"/>
          <w:szCs w:val="24"/>
        </w:rPr>
      </w:pPr>
    </w:p>
    <w:p w14:paraId="564155AC" w14:textId="2380982E" w:rsidR="00F53FBD" w:rsidRPr="005C4604" w:rsidRDefault="00F53FBD" w:rsidP="003522DF">
      <w:pPr>
        <w:spacing w:before="100" w:beforeAutospacing="1" w:after="0" w:line="480" w:lineRule="auto"/>
        <w:rPr>
          <w:rFonts w:ascii="Times New Roman" w:eastAsia="Times New Roman" w:hAnsi="Times New Roman" w:cs="Times New Roman"/>
          <w:sz w:val="24"/>
          <w:szCs w:val="24"/>
        </w:rPr>
      </w:pPr>
    </w:p>
    <w:p w14:paraId="560D2810" w14:textId="77777777" w:rsidR="00F53FBD" w:rsidRPr="005C4604" w:rsidRDefault="00F53FBD" w:rsidP="003522DF">
      <w:pPr>
        <w:spacing w:before="100" w:beforeAutospacing="1" w:after="0" w:line="480" w:lineRule="auto"/>
        <w:rPr>
          <w:rFonts w:ascii="Times New Roman" w:eastAsia="Times New Roman" w:hAnsi="Times New Roman" w:cs="Times New Roman"/>
          <w:sz w:val="24"/>
          <w:szCs w:val="24"/>
        </w:rPr>
      </w:pPr>
    </w:p>
    <w:p w14:paraId="0AC7F1B6" w14:textId="51C6E001" w:rsidR="006A67A3" w:rsidRPr="005C4604" w:rsidRDefault="006A67A3" w:rsidP="003522DF">
      <w:pPr>
        <w:spacing w:after="0" w:line="480" w:lineRule="auto"/>
        <w:rPr>
          <w:rFonts w:ascii="Times New Roman" w:eastAsia="Times New Roman" w:hAnsi="Times New Roman" w:cs="Times New Roman"/>
          <w:sz w:val="24"/>
          <w:szCs w:val="24"/>
        </w:rPr>
      </w:pPr>
    </w:p>
    <w:p w14:paraId="3D2F79F7" w14:textId="77777777" w:rsidR="00756BF7" w:rsidRPr="005C4604" w:rsidRDefault="00756BF7" w:rsidP="00D012F4">
      <w:pPr>
        <w:pStyle w:val="Heading2"/>
        <w:spacing w:line="480" w:lineRule="auto"/>
        <w:jc w:val="center"/>
        <w:rPr>
          <w:rFonts w:ascii="Times New Roman" w:hAnsi="Times New Roman" w:cs="Times New Roman"/>
          <w:color w:val="auto"/>
          <w:sz w:val="24"/>
          <w:szCs w:val="24"/>
        </w:rPr>
      </w:pPr>
      <w:r w:rsidRPr="005C4604">
        <w:rPr>
          <w:rStyle w:val="Strong"/>
          <w:rFonts w:ascii="Times New Roman" w:hAnsi="Times New Roman" w:cs="Times New Roman"/>
          <w:color w:val="auto"/>
          <w:sz w:val="24"/>
          <w:szCs w:val="24"/>
        </w:rPr>
        <w:t>ABSTRACT</w:t>
      </w:r>
    </w:p>
    <w:p w14:paraId="6166D7E3" w14:textId="3D4FC5DF" w:rsidR="00756BF7" w:rsidRPr="005C4604" w:rsidRDefault="00756BF7" w:rsidP="00756BF7">
      <w:pPr>
        <w:pStyle w:val="NormalWeb"/>
        <w:spacing w:line="480" w:lineRule="auto"/>
        <w:jc w:val="both"/>
      </w:pPr>
      <w:r w:rsidRPr="005C4604">
        <w:t xml:space="preserve">This study examined the determinants of construction project performance in Kilosa District, Morogoro Region, with a specific focus on human, financial, material, and technological resources as guided by the Resource-Based View (RBV) theory. The study employed a </w:t>
      </w:r>
      <w:r w:rsidR="000E4F36" w:rsidRPr="005C4604">
        <w:t>descriptive-explanatory</w:t>
      </w:r>
      <w:r w:rsidRPr="005C4604">
        <w:t xml:space="preserve"> research design, adopting a quantitative approach. Data were collected through structured questionnaires administered to 120 respondents, including project managers, engineers, contractors, and local government officials. Descriptive statistics, correlation analysis, and multiple regression techniques were used to analyze the data. The findings revealed that human resource capacity, financial management practices, and material availability significantly influence construction project performance, while technological adoption showed a moderate but positive effect. The study concludes that project success largely depends on </w:t>
      </w:r>
      <w:r w:rsidR="00907835" w:rsidRPr="005C4604">
        <w:t xml:space="preserve">the effective utilization and management of internal resources and the </w:t>
      </w:r>
      <w:r w:rsidRPr="005C4604">
        <w:t xml:space="preserve">timely adoption of supportive technologies. </w:t>
      </w:r>
      <w:r w:rsidR="00074FD0" w:rsidRPr="005C4604">
        <w:rPr>
          <w:lang w:val="en-GB"/>
        </w:rPr>
        <w:t xml:space="preserve">The study </w:t>
      </w:r>
      <w:r w:rsidRPr="005C4604">
        <w:t xml:space="preserve">recommends that local government authorities and </w:t>
      </w:r>
      <w:r w:rsidR="00C944EE">
        <w:t>the contractors' registration board strengthen financial control systems, enhance technical training programs, and integrate appropriate technological tools into</w:t>
      </w:r>
      <w:r w:rsidRPr="005C4604">
        <w:t xml:space="preserve"> project implementation and monitoring. The study contributes to both theory and practice by contextualizing the RBV framework within Tanzania’s construction sector and providing empirical insights to improve project performance in public and private construction works.</w:t>
      </w:r>
    </w:p>
    <w:p w14:paraId="26940693" w14:textId="4C82519C" w:rsidR="00756BF7" w:rsidRPr="005C4604" w:rsidRDefault="00756BF7" w:rsidP="00907835">
      <w:pPr>
        <w:pStyle w:val="NormalWeb"/>
        <w:spacing w:line="480" w:lineRule="auto"/>
        <w:jc w:val="both"/>
        <w:rPr>
          <w:b/>
        </w:rPr>
      </w:pPr>
      <w:r w:rsidRPr="005C4604">
        <w:rPr>
          <w:rStyle w:val="Strong"/>
        </w:rPr>
        <w:t>Keywords:</w:t>
      </w:r>
      <w:r w:rsidRPr="005C4604">
        <w:t xml:space="preserve"> </w:t>
      </w:r>
      <w:r w:rsidR="00907835" w:rsidRPr="005C4604">
        <w:rPr>
          <w:lang w:val="en-GB"/>
        </w:rPr>
        <w:t xml:space="preserve">Determinants, </w:t>
      </w:r>
      <w:r w:rsidRPr="005C4604">
        <w:t>Construction projects, Resource-Based View (RBV)</w:t>
      </w:r>
      <w:r w:rsidR="00907835" w:rsidRPr="005C4604">
        <w:rPr>
          <w:lang w:val="en-GB"/>
        </w:rPr>
        <w:t xml:space="preserve"> theory</w:t>
      </w:r>
      <w:r w:rsidRPr="005C4604">
        <w:t xml:space="preserve">, Project performance, Kilosa District </w:t>
      </w:r>
    </w:p>
    <w:p w14:paraId="3E5A8EDE" w14:textId="17CCF23F" w:rsidR="00BE73F0" w:rsidRPr="005C4604" w:rsidRDefault="003522DF" w:rsidP="003522DF">
      <w:pPr>
        <w:spacing w:after="0" w:line="480" w:lineRule="auto"/>
        <w:jc w:val="center"/>
        <w:rPr>
          <w:rFonts w:ascii="Times New Roman" w:hAnsi="Times New Roman" w:cs="Times New Roman"/>
          <w:b/>
          <w:sz w:val="24"/>
          <w:szCs w:val="24"/>
        </w:rPr>
      </w:pPr>
      <w:r w:rsidRPr="005C4604">
        <w:rPr>
          <w:rFonts w:ascii="Times New Roman" w:hAnsi="Times New Roman" w:cs="Times New Roman"/>
          <w:b/>
          <w:sz w:val="24"/>
          <w:szCs w:val="24"/>
        </w:rPr>
        <w:t>TABLE OF CONTENTS</w:t>
      </w:r>
    </w:p>
    <w:p w14:paraId="30DE18C0" w14:textId="0E3CC0CE" w:rsidR="00D012F4" w:rsidRPr="005C4604" w:rsidRDefault="004C0553"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hAnsi="Times New Roman" w:cs="Times New Roman"/>
          <w:sz w:val="24"/>
          <w:szCs w:val="24"/>
        </w:rPr>
        <w:fldChar w:fldCharType="begin"/>
      </w:r>
      <w:r w:rsidRPr="005C4604">
        <w:rPr>
          <w:rFonts w:ascii="Times New Roman" w:hAnsi="Times New Roman" w:cs="Times New Roman"/>
          <w:sz w:val="24"/>
          <w:szCs w:val="24"/>
        </w:rPr>
        <w:instrText xml:space="preserve"> TOC \f </w:instrText>
      </w:r>
      <w:r w:rsidRPr="005C4604">
        <w:rPr>
          <w:rFonts w:ascii="Times New Roman" w:hAnsi="Times New Roman" w:cs="Times New Roman"/>
          <w:sz w:val="24"/>
          <w:szCs w:val="24"/>
        </w:rPr>
        <w:fldChar w:fldCharType="separate"/>
      </w:r>
      <w:r w:rsidR="00D012F4" w:rsidRPr="005C4604">
        <w:rPr>
          <w:rFonts w:ascii="Times New Roman" w:eastAsia="Times New Roman" w:hAnsi="Times New Roman" w:cs="Times New Roman"/>
          <w:b/>
          <w:noProof/>
          <w:spacing w:val="-2"/>
          <w:sz w:val="24"/>
          <w:szCs w:val="24"/>
          <w14:ligatures w14:val="standardContextual"/>
        </w:rPr>
        <w:t>CERTIFICATION</w:t>
      </w:r>
      <w:r w:rsidR="00D012F4" w:rsidRPr="005C4604">
        <w:rPr>
          <w:rFonts w:ascii="Times New Roman" w:hAnsi="Times New Roman" w:cs="Times New Roman"/>
          <w:b/>
          <w:noProof/>
          <w:sz w:val="24"/>
          <w:szCs w:val="24"/>
        </w:rPr>
        <w:tab/>
      </w:r>
      <w:r w:rsidR="00D012F4" w:rsidRPr="005C4604">
        <w:rPr>
          <w:rFonts w:ascii="Times New Roman" w:hAnsi="Times New Roman" w:cs="Times New Roman"/>
          <w:b/>
          <w:noProof/>
          <w:sz w:val="24"/>
          <w:szCs w:val="24"/>
        </w:rPr>
        <w:fldChar w:fldCharType="begin"/>
      </w:r>
      <w:r w:rsidR="00D012F4" w:rsidRPr="005C4604">
        <w:rPr>
          <w:rFonts w:ascii="Times New Roman" w:hAnsi="Times New Roman" w:cs="Times New Roman"/>
          <w:b/>
          <w:noProof/>
          <w:sz w:val="24"/>
          <w:szCs w:val="24"/>
        </w:rPr>
        <w:instrText xml:space="preserve"> PAGEREF _Toc211192926 \h </w:instrText>
      </w:r>
      <w:r w:rsidR="00D012F4" w:rsidRPr="005C4604">
        <w:rPr>
          <w:rFonts w:ascii="Times New Roman" w:hAnsi="Times New Roman" w:cs="Times New Roman"/>
          <w:b/>
          <w:noProof/>
          <w:sz w:val="24"/>
          <w:szCs w:val="24"/>
        </w:rPr>
      </w:r>
      <w:r w:rsidR="00D012F4"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ii</w:t>
      </w:r>
      <w:r w:rsidR="00D012F4" w:rsidRPr="005C4604">
        <w:rPr>
          <w:rFonts w:ascii="Times New Roman" w:hAnsi="Times New Roman" w:cs="Times New Roman"/>
          <w:b/>
          <w:noProof/>
          <w:sz w:val="24"/>
          <w:szCs w:val="24"/>
        </w:rPr>
        <w:fldChar w:fldCharType="end"/>
      </w:r>
    </w:p>
    <w:p w14:paraId="53684156" w14:textId="37622BE0"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hAnsi="Times New Roman" w:cs="Times New Roman"/>
          <w:b/>
          <w:bCs/>
          <w:noProof/>
          <w:sz w:val="24"/>
          <w:szCs w:val="24"/>
        </w:rPr>
        <w:t>COPYRIGHT</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_Toc211192927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iii</w:t>
      </w:r>
      <w:r w:rsidRPr="005C4604">
        <w:rPr>
          <w:rFonts w:ascii="Times New Roman" w:hAnsi="Times New Roman" w:cs="Times New Roman"/>
          <w:b/>
          <w:noProof/>
          <w:sz w:val="24"/>
          <w:szCs w:val="24"/>
        </w:rPr>
        <w:fldChar w:fldCharType="end"/>
      </w:r>
    </w:p>
    <w:p w14:paraId="619F53EF" w14:textId="68FFF927"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hAnsi="Times New Roman" w:cs="Times New Roman"/>
          <w:b/>
          <w:noProof/>
          <w:sz w:val="24"/>
          <w:szCs w:val="24"/>
        </w:rPr>
        <w:t>DECLARATION</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_Toc211192928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iv</w:t>
      </w:r>
      <w:r w:rsidRPr="005C4604">
        <w:rPr>
          <w:rFonts w:ascii="Times New Roman" w:hAnsi="Times New Roman" w:cs="Times New Roman"/>
          <w:b/>
          <w:noProof/>
          <w:sz w:val="24"/>
          <w:szCs w:val="24"/>
        </w:rPr>
        <w:fldChar w:fldCharType="end"/>
      </w:r>
    </w:p>
    <w:p w14:paraId="3863F3E8" w14:textId="6B553AE9"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eastAsiaTheme="majorEastAsia" w:hAnsi="Times New Roman" w:cs="Times New Roman"/>
          <w:b/>
          <w:noProof/>
          <w:sz w:val="24"/>
          <w:szCs w:val="24"/>
        </w:rPr>
        <w:t>DEDICATION</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_Toc211192929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v</w:t>
      </w:r>
      <w:r w:rsidRPr="005C4604">
        <w:rPr>
          <w:rFonts w:ascii="Times New Roman" w:hAnsi="Times New Roman" w:cs="Times New Roman"/>
          <w:b/>
          <w:noProof/>
          <w:sz w:val="24"/>
          <w:szCs w:val="24"/>
        </w:rPr>
        <w:fldChar w:fldCharType="end"/>
      </w:r>
    </w:p>
    <w:p w14:paraId="6D90DD53" w14:textId="0FCEA56D"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eastAsiaTheme="majorEastAsia" w:hAnsi="Times New Roman" w:cs="Times New Roman"/>
          <w:b/>
          <w:noProof/>
          <w:sz w:val="24"/>
          <w:szCs w:val="24"/>
        </w:rPr>
        <w:t>ACKNOWLEDGMENT</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_Toc211192930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vi</w:t>
      </w:r>
      <w:r w:rsidRPr="005C4604">
        <w:rPr>
          <w:rFonts w:ascii="Times New Roman" w:hAnsi="Times New Roman" w:cs="Times New Roman"/>
          <w:b/>
          <w:noProof/>
          <w:sz w:val="24"/>
          <w:szCs w:val="24"/>
        </w:rPr>
        <w:fldChar w:fldCharType="end"/>
      </w:r>
    </w:p>
    <w:p w14:paraId="6987B562" w14:textId="5B133944"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hAnsi="Times New Roman" w:cs="Times New Roman"/>
          <w:b/>
          <w:noProof/>
          <w:sz w:val="24"/>
          <w:szCs w:val="24"/>
        </w:rPr>
        <w:t>LIST OF TABLES</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_Toc211192931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xiii</w:t>
      </w:r>
      <w:r w:rsidRPr="005C4604">
        <w:rPr>
          <w:rFonts w:ascii="Times New Roman" w:hAnsi="Times New Roman" w:cs="Times New Roman"/>
          <w:b/>
          <w:noProof/>
          <w:sz w:val="24"/>
          <w:szCs w:val="24"/>
        </w:rPr>
        <w:fldChar w:fldCharType="end"/>
      </w:r>
    </w:p>
    <w:p w14:paraId="164650BD" w14:textId="1BF77D54"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hAnsi="Times New Roman" w:cs="Times New Roman"/>
          <w:b/>
          <w:noProof/>
          <w:sz w:val="24"/>
          <w:szCs w:val="24"/>
        </w:rPr>
        <w:t>LIST OF FIGURES</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_Toc211192932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xiv</w:t>
      </w:r>
      <w:r w:rsidRPr="005C4604">
        <w:rPr>
          <w:rFonts w:ascii="Times New Roman" w:hAnsi="Times New Roman" w:cs="Times New Roman"/>
          <w:b/>
          <w:noProof/>
          <w:sz w:val="24"/>
          <w:szCs w:val="24"/>
        </w:rPr>
        <w:fldChar w:fldCharType="end"/>
      </w:r>
    </w:p>
    <w:p w14:paraId="229417DD" w14:textId="271CC60E"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hAnsi="Times New Roman" w:cs="Times New Roman"/>
          <w:b/>
          <w:noProof/>
          <w:sz w:val="24"/>
          <w:szCs w:val="24"/>
        </w:rPr>
        <w:t>LIST OF ABBREVIATIONS</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_Toc211192933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xv</w:t>
      </w:r>
      <w:r w:rsidRPr="005C4604">
        <w:rPr>
          <w:rFonts w:ascii="Times New Roman" w:hAnsi="Times New Roman" w:cs="Times New Roman"/>
          <w:b/>
          <w:noProof/>
          <w:sz w:val="24"/>
          <w:szCs w:val="24"/>
        </w:rPr>
        <w:fldChar w:fldCharType="end"/>
      </w:r>
    </w:p>
    <w:p w14:paraId="26642B6A" w14:textId="52840179"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
          <w:noProof/>
          <w:sz w:val="24"/>
          <w:szCs w:val="24"/>
        </w:rPr>
        <w:t>CHAPTER ONE</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_Toc211192934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1</w:t>
      </w:r>
      <w:r w:rsidRPr="005C4604">
        <w:rPr>
          <w:rFonts w:ascii="Times New Roman" w:hAnsi="Times New Roman" w:cs="Times New Roman"/>
          <w:b/>
          <w:noProof/>
          <w:sz w:val="24"/>
          <w:szCs w:val="24"/>
        </w:rPr>
        <w:fldChar w:fldCharType="end"/>
      </w:r>
    </w:p>
    <w:p w14:paraId="6BE248D6" w14:textId="0CBE43EC"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hAnsi="Times New Roman" w:cs="Times New Roman"/>
          <w:b/>
          <w:noProof/>
          <w:sz w:val="24"/>
          <w:szCs w:val="24"/>
        </w:rPr>
        <w:t>INTRODUCTION</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_Toc211192935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1</w:t>
      </w:r>
      <w:r w:rsidRPr="005C4604">
        <w:rPr>
          <w:rFonts w:ascii="Times New Roman" w:hAnsi="Times New Roman" w:cs="Times New Roman"/>
          <w:b/>
          <w:noProof/>
          <w:sz w:val="24"/>
          <w:szCs w:val="24"/>
        </w:rPr>
        <w:fldChar w:fldCharType="end"/>
      </w:r>
    </w:p>
    <w:p w14:paraId="631136F2" w14:textId="163516E9"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noProof/>
          <w:sz w:val="24"/>
          <w:szCs w:val="24"/>
          <w:lang w:val="en-GB"/>
        </w:rPr>
        <w:t xml:space="preserve">1.1 </w:t>
      </w:r>
      <w:r w:rsidRPr="005C4604">
        <w:rPr>
          <w:rFonts w:ascii="Times New Roman" w:hAnsi="Times New Roman" w:cs="Times New Roman"/>
          <w:noProof/>
          <w:sz w:val="24"/>
          <w:szCs w:val="24"/>
          <w:lang w:val="en-GB"/>
        </w:rPr>
        <w:tab/>
        <w:t>Overview</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_Toc211192936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1</w:t>
      </w:r>
      <w:r w:rsidRPr="005C4604">
        <w:rPr>
          <w:rFonts w:ascii="Times New Roman" w:hAnsi="Times New Roman" w:cs="Times New Roman"/>
          <w:noProof/>
          <w:sz w:val="24"/>
          <w:szCs w:val="24"/>
        </w:rPr>
        <w:fldChar w:fldCharType="end"/>
      </w:r>
    </w:p>
    <w:p w14:paraId="2675CFD6" w14:textId="18311DC3"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1.</w:t>
      </w:r>
      <w:r w:rsidRPr="005C4604">
        <w:rPr>
          <w:rFonts w:ascii="Times New Roman" w:eastAsiaTheme="majorEastAsia" w:hAnsi="Times New Roman" w:cs="Times New Roman"/>
          <w:noProof/>
          <w:sz w:val="24"/>
          <w:szCs w:val="24"/>
          <w:lang w:val="en-GB"/>
        </w:rPr>
        <w:t>2</w:t>
      </w:r>
      <w:r w:rsidRPr="005C4604">
        <w:rPr>
          <w:rFonts w:ascii="Times New Roman" w:eastAsiaTheme="majorEastAsia" w:hAnsi="Times New Roman" w:cs="Times New Roman"/>
          <w:noProof/>
          <w:sz w:val="24"/>
          <w:szCs w:val="24"/>
        </w:rPr>
        <w:t xml:space="preserve"> </w:t>
      </w:r>
      <w:r w:rsidRPr="005C4604">
        <w:rPr>
          <w:rFonts w:ascii="Times New Roman" w:eastAsiaTheme="majorEastAsia" w:hAnsi="Times New Roman" w:cs="Times New Roman"/>
          <w:noProof/>
          <w:sz w:val="24"/>
          <w:szCs w:val="24"/>
        </w:rPr>
        <w:tab/>
        <w:t>Background to the Study</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_Toc211192937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1</w:t>
      </w:r>
      <w:r w:rsidRPr="005C4604">
        <w:rPr>
          <w:rFonts w:ascii="Times New Roman" w:hAnsi="Times New Roman" w:cs="Times New Roman"/>
          <w:noProof/>
          <w:sz w:val="24"/>
          <w:szCs w:val="24"/>
        </w:rPr>
        <w:fldChar w:fldCharType="end"/>
      </w:r>
    </w:p>
    <w:p w14:paraId="10B30A21" w14:textId="1A4E0852"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1.</w:t>
      </w:r>
      <w:r w:rsidRPr="005C4604">
        <w:rPr>
          <w:rFonts w:ascii="Times New Roman" w:eastAsiaTheme="majorEastAsia" w:hAnsi="Times New Roman" w:cs="Times New Roman"/>
          <w:noProof/>
          <w:sz w:val="24"/>
          <w:szCs w:val="24"/>
          <w:lang w:val="en-GB"/>
        </w:rPr>
        <w:t>3</w:t>
      </w:r>
      <w:r w:rsidRPr="005C4604">
        <w:rPr>
          <w:rFonts w:ascii="Times New Roman" w:eastAsiaTheme="majorEastAsia" w:hAnsi="Times New Roman" w:cs="Times New Roman"/>
          <w:noProof/>
          <w:sz w:val="24"/>
          <w:szCs w:val="24"/>
        </w:rPr>
        <w:t xml:space="preserve"> </w:t>
      </w:r>
      <w:r w:rsidRPr="005C4604">
        <w:rPr>
          <w:rFonts w:ascii="Times New Roman" w:eastAsiaTheme="majorEastAsia" w:hAnsi="Times New Roman" w:cs="Times New Roman"/>
          <w:noProof/>
          <w:sz w:val="24"/>
          <w:szCs w:val="24"/>
        </w:rPr>
        <w:tab/>
        <w:t>Problem Statement</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_Toc211192938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5</w:t>
      </w:r>
      <w:r w:rsidRPr="005C4604">
        <w:rPr>
          <w:rFonts w:ascii="Times New Roman" w:hAnsi="Times New Roman" w:cs="Times New Roman"/>
          <w:noProof/>
          <w:sz w:val="24"/>
          <w:szCs w:val="24"/>
        </w:rPr>
        <w:fldChar w:fldCharType="end"/>
      </w:r>
    </w:p>
    <w:p w14:paraId="3F984F1B" w14:textId="63ABB5F6"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1.</w:t>
      </w:r>
      <w:r w:rsidRPr="005C4604">
        <w:rPr>
          <w:rFonts w:ascii="Times New Roman" w:hAnsi="Times New Roman" w:cs="Times New Roman"/>
          <w:bCs/>
          <w:noProof/>
          <w:sz w:val="24"/>
          <w:szCs w:val="24"/>
          <w:lang w:val="en-GB"/>
        </w:rPr>
        <w:t>4</w:t>
      </w:r>
      <w:r w:rsidRPr="005C4604">
        <w:rPr>
          <w:rFonts w:ascii="Times New Roman" w:hAnsi="Times New Roman" w:cs="Times New Roman"/>
          <w:bCs/>
          <w:noProof/>
          <w:sz w:val="24"/>
          <w:szCs w:val="24"/>
        </w:rPr>
        <w:t xml:space="preserve"> </w:t>
      </w:r>
      <w:r w:rsidRPr="005C4604">
        <w:rPr>
          <w:rFonts w:ascii="Times New Roman" w:hAnsi="Times New Roman" w:cs="Times New Roman"/>
          <w:bCs/>
          <w:noProof/>
          <w:sz w:val="24"/>
          <w:szCs w:val="24"/>
        </w:rPr>
        <w:tab/>
        <w:t>Research Objectives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_Toc211192939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7</w:t>
      </w:r>
      <w:r w:rsidRPr="005C4604">
        <w:rPr>
          <w:rFonts w:ascii="Times New Roman" w:hAnsi="Times New Roman" w:cs="Times New Roman"/>
          <w:noProof/>
          <w:sz w:val="24"/>
          <w:szCs w:val="24"/>
        </w:rPr>
        <w:fldChar w:fldCharType="end"/>
      </w:r>
    </w:p>
    <w:p w14:paraId="511FA4B6" w14:textId="6F8991DF"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 xml:space="preserve">1.4.1 </w:t>
      </w:r>
      <w:r w:rsidRPr="005C4604">
        <w:rPr>
          <w:rFonts w:ascii="Times New Roman" w:eastAsiaTheme="majorEastAsia" w:hAnsi="Times New Roman" w:cs="Times New Roman"/>
          <w:noProof/>
          <w:sz w:val="24"/>
          <w:szCs w:val="24"/>
        </w:rPr>
        <w:tab/>
        <w:t>General Research Objective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_Toc211192940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7</w:t>
      </w:r>
      <w:r w:rsidRPr="005C4604">
        <w:rPr>
          <w:rFonts w:ascii="Times New Roman" w:hAnsi="Times New Roman" w:cs="Times New Roman"/>
          <w:noProof/>
          <w:sz w:val="24"/>
          <w:szCs w:val="24"/>
        </w:rPr>
        <w:fldChar w:fldCharType="end"/>
      </w:r>
    </w:p>
    <w:p w14:paraId="45FEB528" w14:textId="2DD5EAE8"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noProof/>
          <w:sz w:val="24"/>
          <w:szCs w:val="24"/>
        </w:rPr>
        <w:t>1.</w:t>
      </w:r>
      <w:r w:rsidRPr="005C4604">
        <w:rPr>
          <w:rFonts w:ascii="Times New Roman" w:hAnsi="Times New Roman" w:cs="Times New Roman"/>
          <w:noProof/>
          <w:sz w:val="24"/>
          <w:szCs w:val="24"/>
          <w:lang w:val="en-GB"/>
        </w:rPr>
        <w:t>4</w:t>
      </w:r>
      <w:r w:rsidRPr="005C4604">
        <w:rPr>
          <w:rFonts w:ascii="Times New Roman" w:hAnsi="Times New Roman" w:cs="Times New Roman"/>
          <w:noProof/>
          <w:sz w:val="24"/>
          <w:szCs w:val="24"/>
        </w:rPr>
        <w:t xml:space="preserve">.2 </w:t>
      </w:r>
      <w:r w:rsidRPr="005C4604">
        <w:rPr>
          <w:rFonts w:ascii="Times New Roman" w:hAnsi="Times New Roman" w:cs="Times New Roman"/>
          <w:noProof/>
          <w:sz w:val="24"/>
          <w:szCs w:val="24"/>
        </w:rPr>
        <w:tab/>
        <w:t>Specific Research Objectives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_Toc211192941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8</w:t>
      </w:r>
      <w:r w:rsidRPr="005C4604">
        <w:rPr>
          <w:rFonts w:ascii="Times New Roman" w:hAnsi="Times New Roman" w:cs="Times New Roman"/>
          <w:noProof/>
          <w:sz w:val="24"/>
          <w:szCs w:val="24"/>
        </w:rPr>
        <w:fldChar w:fldCharType="end"/>
      </w:r>
    </w:p>
    <w:p w14:paraId="57788D9B" w14:textId="0A04DF6B"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1.</w:t>
      </w:r>
      <w:r w:rsidRPr="005C4604">
        <w:rPr>
          <w:rFonts w:ascii="Times New Roman" w:eastAsiaTheme="majorEastAsia" w:hAnsi="Times New Roman" w:cs="Times New Roman"/>
          <w:noProof/>
          <w:sz w:val="24"/>
          <w:szCs w:val="24"/>
          <w:lang w:val="en-GB"/>
        </w:rPr>
        <w:t xml:space="preserve">5 </w:t>
      </w:r>
      <w:r w:rsidRPr="005C4604">
        <w:rPr>
          <w:rFonts w:ascii="Times New Roman" w:eastAsiaTheme="majorEastAsia" w:hAnsi="Times New Roman" w:cs="Times New Roman"/>
          <w:noProof/>
          <w:sz w:val="24"/>
          <w:szCs w:val="24"/>
          <w:lang w:val="en-GB"/>
        </w:rPr>
        <w:tab/>
      </w:r>
      <w:r w:rsidRPr="005C4604">
        <w:rPr>
          <w:rFonts w:ascii="Times New Roman" w:eastAsiaTheme="majorEastAsia" w:hAnsi="Times New Roman" w:cs="Times New Roman"/>
          <w:noProof/>
          <w:sz w:val="24"/>
          <w:szCs w:val="24"/>
        </w:rPr>
        <w:t>Significance of the Study</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_Toc211192942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8</w:t>
      </w:r>
      <w:r w:rsidRPr="005C4604">
        <w:rPr>
          <w:rFonts w:ascii="Times New Roman" w:hAnsi="Times New Roman" w:cs="Times New Roman"/>
          <w:noProof/>
          <w:sz w:val="24"/>
          <w:szCs w:val="24"/>
        </w:rPr>
        <w:fldChar w:fldCharType="end"/>
      </w:r>
    </w:p>
    <w:p w14:paraId="46DD577D" w14:textId="0DAC9BBD"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1.</w:t>
      </w:r>
      <w:r w:rsidRPr="005C4604">
        <w:rPr>
          <w:rFonts w:ascii="Times New Roman" w:eastAsiaTheme="majorEastAsia" w:hAnsi="Times New Roman" w:cs="Times New Roman"/>
          <w:noProof/>
          <w:sz w:val="24"/>
          <w:szCs w:val="24"/>
          <w:lang w:val="en-GB"/>
        </w:rPr>
        <w:t>6</w:t>
      </w:r>
      <w:r w:rsidRPr="005C4604">
        <w:rPr>
          <w:rFonts w:ascii="Times New Roman" w:eastAsiaTheme="majorEastAsia" w:hAnsi="Times New Roman" w:cs="Times New Roman"/>
          <w:noProof/>
          <w:sz w:val="24"/>
          <w:szCs w:val="24"/>
        </w:rPr>
        <w:t xml:space="preserve"> </w:t>
      </w:r>
      <w:r w:rsidRPr="005C4604">
        <w:rPr>
          <w:rFonts w:ascii="Times New Roman" w:eastAsiaTheme="majorEastAsia" w:hAnsi="Times New Roman" w:cs="Times New Roman"/>
          <w:noProof/>
          <w:sz w:val="24"/>
          <w:szCs w:val="24"/>
        </w:rPr>
        <w:tab/>
        <w:t>Scope of the Study</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_Toc211192943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9</w:t>
      </w:r>
      <w:r w:rsidRPr="005C4604">
        <w:rPr>
          <w:rFonts w:ascii="Times New Roman" w:hAnsi="Times New Roman" w:cs="Times New Roman"/>
          <w:noProof/>
          <w:sz w:val="24"/>
          <w:szCs w:val="24"/>
        </w:rPr>
        <w:fldChar w:fldCharType="end"/>
      </w:r>
    </w:p>
    <w:p w14:paraId="34722AA1" w14:textId="5E4B02F9"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1.</w:t>
      </w:r>
      <w:r w:rsidRPr="005C4604">
        <w:rPr>
          <w:rFonts w:ascii="Times New Roman" w:eastAsiaTheme="majorEastAsia" w:hAnsi="Times New Roman" w:cs="Times New Roman"/>
          <w:noProof/>
          <w:sz w:val="24"/>
          <w:szCs w:val="24"/>
          <w:lang w:val="en-GB"/>
        </w:rPr>
        <w:t>7</w:t>
      </w:r>
      <w:r w:rsidRPr="005C4604">
        <w:rPr>
          <w:rFonts w:ascii="Times New Roman" w:eastAsiaTheme="majorEastAsia" w:hAnsi="Times New Roman" w:cs="Times New Roman"/>
          <w:noProof/>
          <w:sz w:val="24"/>
          <w:szCs w:val="24"/>
        </w:rPr>
        <w:t xml:space="preserve"> </w:t>
      </w:r>
      <w:r w:rsidRPr="005C4604">
        <w:rPr>
          <w:rFonts w:ascii="Times New Roman" w:eastAsiaTheme="majorEastAsia" w:hAnsi="Times New Roman" w:cs="Times New Roman"/>
          <w:noProof/>
          <w:sz w:val="24"/>
          <w:szCs w:val="24"/>
        </w:rPr>
        <w:tab/>
        <w:t>Organization of the Proposal</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_Toc211192944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10</w:t>
      </w:r>
      <w:r w:rsidRPr="005C4604">
        <w:rPr>
          <w:rFonts w:ascii="Times New Roman" w:hAnsi="Times New Roman" w:cs="Times New Roman"/>
          <w:noProof/>
          <w:sz w:val="24"/>
          <w:szCs w:val="24"/>
        </w:rPr>
        <w:fldChar w:fldCharType="end"/>
      </w:r>
    </w:p>
    <w:p w14:paraId="1ADA42A0" w14:textId="595BA1B5"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hAnsi="Times New Roman" w:cs="Times New Roman"/>
          <w:b/>
          <w:noProof/>
          <w:sz w:val="24"/>
          <w:szCs w:val="24"/>
        </w:rPr>
        <w:t>CHAPTER TWO</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_Toc211192945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11</w:t>
      </w:r>
      <w:r w:rsidRPr="005C4604">
        <w:rPr>
          <w:rFonts w:ascii="Times New Roman" w:hAnsi="Times New Roman" w:cs="Times New Roman"/>
          <w:b/>
          <w:noProof/>
          <w:sz w:val="24"/>
          <w:szCs w:val="24"/>
        </w:rPr>
        <w:fldChar w:fldCharType="end"/>
      </w:r>
    </w:p>
    <w:p w14:paraId="423AA953" w14:textId="5619EF21"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hAnsi="Times New Roman" w:cs="Times New Roman"/>
          <w:b/>
          <w:noProof/>
          <w:sz w:val="24"/>
          <w:szCs w:val="24"/>
        </w:rPr>
        <w:t>LITERATURE REVIEW</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_Toc211192946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11</w:t>
      </w:r>
      <w:r w:rsidRPr="005C4604">
        <w:rPr>
          <w:rFonts w:ascii="Times New Roman" w:hAnsi="Times New Roman" w:cs="Times New Roman"/>
          <w:b/>
          <w:noProof/>
          <w:sz w:val="24"/>
          <w:szCs w:val="24"/>
        </w:rPr>
        <w:fldChar w:fldCharType="end"/>
      </w:r>
    </w:p>
    <w:p w14:paraId="5F7EADA4" w14:textId="28B418BD"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 xml:space="preserve">2.1 </w:t>
      </w:r>
      <w:r w:rsidRPr="005C4604">
        <w:rPr>
          <w:rFonts w:ascii="Times New Roman" w:eastAsiaTheme="majorEastAsia" w:hAnsi="Times New Roman" w:cs="Times New Roman"/>
          <w:noProof/>
          <w:sz w:val="24"/>
          <w:szCs w:val="24"/>
        </w:rPr>
        <w:tab/>
        <w:t>Overview</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_Toc211192947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11</w:t>
      </w:r>
      <w:r w:rsidRPr="005C4604">
        <w:rPr>
          <w:rFonts w:ascii="Times New Roman" w:hAnsi="Times New Roman" w:cs="Times New Roman"/>
          <w:noProof/>
          <w:sz w:val="24"/>
          <w:szCs w:val="24"/>
        </w:rPr>
        <w:fldChar w:fldCharType="end"/>
      </w:r>
    </w:p>
    <w:p w14:paraId="19D85A47" w14:textId="63B40E1C"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noProof/>
          <w:sz w:val="24"/>
          <w:szCs w:val="24"/>
        </w:rPr>
        <w:t xml:space="preserve">2.2 </w:t>
      </w:r>
      <w:r w:rsidRPr="005C4604">
        <w:rPr>
          <w:rFonts w:ascii="Times New Roman" w:hAnsi="Times New Roman" w:cs="Times New Roman"/>
          <w:noProof/>
          <w:sz w:val="24"/>
          <w:szCs w:val="24"/>
        </w:rPr>
        <w:tab/>
        <w:t>Definition of Concepts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_Toc211192948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11</w:t>
      </w:r>
      <w:r w:rsidRPr="005C4604">
        <w:rPr>
          <w:rFonts w:ascii="Times New Roman" w:hAnsi="Times New Roman" w:cs="Times New Roman"/>
          <w:noProof/>
          <w:sz w:val="24"/>
          <w:szCs w:val="24"/>
        </w:rPr>
        <w:fldChar w:fldCharType="end"/>
      </w:r>
    </w:p>
    <w:p w14:paraId="1C0C0646" w14:textId="21625743"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noProof/>
          <w:sz w:val="24"/>
          <w:szCs w:val="24"/>
        </w:rPr>
        <w:t xml:space="preserve">2.2.1 </w:t>
      </w:r>
      <w:r w:rsidRPr="005C4604">
        <w:rPr>
          <w:rFonts w:ascii="Times New Roman" w:hAnsi="Times New Roman" w:cs="Times New Roman"/>
          <w:noProof/>
          <w:sz w:val="24"/>
          <w:szCs w:val="24"/>
        </w:rPr>
        <w:tab/>
        <w:t>Determinants of Construction Project</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_Toc211192949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11</w:t>
      </w:r>
      <w:r w:rsidRPr="005C4604">
        <w:rPr>
          <w:rFonts w:ascii="Times New Roman" w:hAnsi="Times New Roman" w:cs="Times New Roman"/>
          <w:noProof/>
          <w:sz w:val="24"/>
          <w:szCs w:val="24"/>
        </w:rPr>
        <w:fldChar w:fldCharType="end"/>
      </w:r>
    </w:p>
    <w:p w14:paraId="145972EA" w14:textId="1049696C"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noProof/>
          <w:sz w:val="24"/>
          <w:szCs w:val="24"/>
        </w:rPr>
        <w:t xml:space="preserve">2.2.2 </w:t>
      </w:r>
      <w:r w:rsidRPr="005C4604">
        <w:rPr>
          <w:rFonts w:ascii="Times New Roman" w:hAnsi="Times New Roman" w:cs="Times New Roman"/>
          <w:noProof/>
          <w:sz w:val="24"/>
          <w:szCs w:val="24"/>
        </w:rPr>
        <w:tab/>
        <w:t>Construction Project Performance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_Toc211192950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12</w:t>
      </w:r>
      <w:r w:rsidRPr="005C4604">
        <w:rPr>
          <w:rFonts w:ascii="Times New Roman" w:hAnsi="Times New Roman" w:cs="Times New Roman"/>
          <w:noProof/>
          <w:sz w:val="24"/>
          <w:szCs w:val="24"/>
        </w:rPr>
        <w:fldChar w:fldCharType="end"/>
      </w:r>
    </w:p>
    <w:p w14:paraId="469A396C" w14:textId="1320CE5C"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2.2.3 </w:t>
      </w:r>
      <w:r w:rsidRPr="005C4604">
        <w:rPr>
          <w:rFonts w:ascii="Times New Roman" w:hAnsi="Times New Roman" w:cs="Times New Roman"/>
          <w:bCs/>
          <w:noProof/>
          <w:sz w:val="24"/>
          <w:szCs w:val="24"/>
        </w:rPr>
        <w:tab/>
        <w:t>Human Resource Management</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_Toc211192951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13</w:t>
      </w:r>
      <w:r w:rsidRPr="005C4604">
        <w:rPr>
          <w:rFonts w:ascii="Times New Roman" w:hAnsi="Times New Roman" w:cs="Times New Roman"/>
          <w:noProof/>
          <w:sz w:val="24"/>
          <w:szCs w:val="24"/>
        </w:rPr>
        <w:fldChar w:fldCharType="end"/>
      </w:r>
    </w:p>
    <w:p w14:paraId="2599C9D7" w14:textId="51251231"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noProof/>
          <w:sz w:val="24"/>
          <w:szCs w:val="24"/>
        </w:rPr>
        <w:t xml:space="preserve">2.2.4 </w:t>
      </w:r>
      <w:r w:rsidRPr="005C4604">
        <w:rPr>
          <w:rFonts w:ascii="Times New Roman" w:hAnsi="Times New Roman" w:cs="Times New Roman"/>
          <w:noProof/>
          <w:sz w:val="24"/>
          <w:szCs w:val="24"/>
        </w:rPr>
        <w:tab/>
        <w:t>Financial Resource Management</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_Toc211192952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13</w:t>
      </w:r>
      <w:r w:rsidRPr="005C4604">
        <w:rPr>
          <w:rFonts w:ascii="Times New Roman" w:hAnsi="Times New Roman" w:cs="Times New Roman"/>
          <w:noProof/>
          <w:sz w:val="24"/>
          <w:szCs w:val="24"/>
        </w:rPr>
        <w:fldChar w:fldCharType="end"/>
      </w:r>
    </w:p>
    <w:p w14:paraId="17E0FC46" w14:textId="73E9CB74"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noProof/>
          <w:sz w:val="24"/>
          <w:szCs w:val="24"/>
        </w:rPr>
        <w:t xml:space="preserve">2.2.5 </w:t>
      </w:r>
      <w:r w:rsidRPr="005C4604">
        <w:rPr>
          <w:rFonts w:ascii="Times New Roman" w:hAnsi="Times New Roman" w:cs="Times New Roman"/>
          <w:noProof/>
          <w:sz w:val="24"/>
          <w:szCs w:val="24"/>
        </w:rPr>
        <w:tab/>
        <w:t>Material Management</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_Toc211192953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14</w:t>
      </w:r>
      <w:r w:rsidRPr="005C4604">
        <w:rPr>
          <w:rFonts w:ascii="Times New Roman" w:hAnsi="Times New Roman" w:cs="Times New Roman"/>
          <w:noProof/>
          <w:sz w:val="24"/>
          <w:szCs w:val="24"/>
        </w:rPr>
        <w:fldChar w:fldCharType="end"/>
      </w:r>
    </w:p>
    <w:p w14:paraId="2D3AC1A1" w14:textId="084D53AC"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noProof/>
          <w:sz w:val="24"/>
          <w:szCs w:val="24"/>
        </w:rPr>
        <w:t xml:space="preserve">2.2.6 </w:t>
      </w:r>
      <w:r w:rsidRPr="005C4604">
        <w:rPr>
          <w:rFonts w:ascii="Times New Roman" w:hAnsi="Times New Roman" w:cs="Times New Roman"/>
          <w:noProof/>
          <w:sz w:val="24"/>
          <w:szCs w:val="24"/>
        </w:rPr>
        <w:tab/>
        <w:t>Technological Adaptation</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_Toc211192954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15</w:t>
      </w:r>
      <w:r w:rsidRPr="005C4604">
        <w:rPr>
          <w:rFonts w:ascii="Times New Roman" w:hAnsi="Times New Roman" w:cs="Times New Roman"/>
          <w:noProof/>
          <w:sz w:val="24"/>
          <w:szCs w:val="24"/>
        </w:rPr>
        <w:fldChar w:fldCharType="end"/>
      </w:r>
    </w:p>
    <w:p w14:paraId="4222F9CE" w14:textId="33AC2B3C"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imes New Roman" w:hAnsi="Times New Roman" w:cs="Times New Roman"/>
          <w:noProof/>
          <w:sz w:val="24"/>
          <w:szCs w:val="24"/>
        </w:rPr>
        <w:t xml:space="preserve">2.2.7 </w:t>
      </w:r>
      <w:r w:rsidRPr="005C4604">
        <w:rPr>
          <w:rFonts w:ascii="Times New Roman" w:eastAsia="Times New Roman" w:hAnsi="Times New Roman" w:cs="Times New Roman"/>
          <w:noProof/>
          <w:sz w:val="24"/>
          <w:szCs w:val="24"/>
        </w:rPr>
        <w:tab/>
        <w:t>Project Quality</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_Toc211192955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16</w:t>
      </w:r>
      <w:r w:rsidRPr="005C4604">
        <w:rPr>
          <w:rFonts w:ascii="Times New Roman" w:hAnsi="Times New Roman" w:cs="Times New Roman"/>
          <w:noProof/>
          <w:sz w:val="24"/>
          <w:szCs w:val="24"/>
        </w:rPr>
        <w:fldChar w:fldCharType="end"/>
      </w:r>
    </w:p>
    <w:p w14:paraId="52D63624" w14:textId="6F814433"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imes New Roman" w:hAnsi="Times New Roman" w:cs="Times New Roman"/>
          <w:noProof/>
          <w:sz w:val="24"/>
          <w:szCs w:val="24"/>
        </w:rPr>
        <w:t xml:space="preserve">2.2.8 </w:t>
      </w:r>
      <w:r w:rsidRPr="005C4604">
        <w:rPr>
          <w:rFonts w:ascii="Times New Roman" w:eastAsia="Times New Roman" w:hAnsi="Times New Roman" w:cs="Times New Roman"/>
          <w:noProof/>
          <w:sz w:val="24"/>
          <w:szCs w:val="24"/>
        </w:rPr>
        <w:tab/>
        <w:t>Timely Completion</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_Toc211192956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16</w:t>
      </w:r>
      <w:r w:rsidRPr="005C4604">
        <w:rPr>
          <w:rFonts w:ascii="Times New Roman" w:hAnsi="Times New Roman" w:cs="Times New Roman"/>
          <w:noProof/>
          <w:sz w:val="24"/>
          <w:szCs w:val="24"/>
        </w:rPr>
        <w:fldChar w:fldCharType="end"/>
      </w:r>
    </w:p>
    <w:p w14:paraId="7EE7E8E7" w14:textId="37AD66F6"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imes New Roman" w:hAnsi="Times New Roman" w:cs="Times New Roman"/>
          <w:noProof/>
          <w:sz w:val="24"/>
          <w:szCs w:val="24"/>
        </w:rPr>
        <w:t xml:space="preserve">2.2.9 </w:t>
      </w:r>
      <w:r w:rsidRPr="005C4604">
        <w:rPr>
          <w:rFonts w:ascii="Times New Roman" w:eastAsia="Times New Roman" w:hAnsi="Times New Roman" w:cs="Times New Roman"/>
          <w:noProof/>
          <w:sz w:val="24"/>
          <w:szCs w:val="24"/>
        </w:rPr>
        <w:tab/>
        <w:t>Stakeholders’ Satisfaction</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_Toc211192957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17</w:t>
      </w:r>
      <w:r w:rsidRPr="005C4604">
        <w:rPr>
          <w:rFonts w:ascii="Times New Roman" w:hAnsi="Times New Roman" w:cs="Times New Roman"/>
          <w:noProof/>
          <w:sz w:val="24"/>
          <w:szCs w:val="24"/>
        </w:rPr>
        <w:fldChar w:fldCharType="end"/>
      </w:r>
    </w:p>
    <w:p w14:paraId="21DEE05A" w14:textId="2FEA14A6"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 xml:space="preserve">2.3 </w:t>
      </w:r>
      <w:r w:rsidRPr="005C4604">
        <w:rPr>
          <w:rFonts w:ascii="Times New Roman" w:eastAsiaTheme="majorEastAsia" w:hAnsi="Times New Roman" w:cs="Times New Roman"/>
          <w:noProof/>
          <w:sz w:val="24"/>
          <w:szCs w:val="24"/>
        </w:rPr>
        <w:tab/>
        <w:t xml:space="preserve">Theoretical </w:t>
      </w:r>
      <w:r w:rsidRPr="005C4604">
        <w:rPr>
          <w:rFonts w:ascii="Times New Roman" w:eastAsiaTheme="majorEastAsia" w:hAnsi="Times New Roman" w:cs="Times New Roman"/>
          <w:noProof/>
          <w:sz w:val="24"/>
          <w:szCs w:val="24"/>
          <w:lang w:val="en-GB"/>
        </w:rPr>
        <w:t>Literature Review</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_Toc211192958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18</w:t>
      </w:r>
      <w:r w:rsidRPr="005C4604">
        <w:rPr>
          <w:rFonts w:ascii="Times New Roman" w:hAnsi="Times New Roman" w:cs="Times New Roman"/>
          <w:noProof/>
          <w:sz w:val="24"/>
          <w:szCs w:val="24"/>
        </w:rPr>
        <w:fldChar w:fldCharType="end"/>
      </w:r>
    </w:p>
    <w:p w14:paraId="7E51AF0A" w14:textId="68253A55"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lang w:val="en-GB"/>
        </w:rPr>
        <w:t xml:space="preserve">2.4 </w:t>
      </w:r>
      <w:r w:rsidRPr="005C4604">
        <w:rPr>
          <w:rFonts w:ascii="Times New Roman" w:eastAsiaTheme="majorEastAsia" w:hAnsi="Times New Roman" w:cs="Times New Roman"/>
          <w:noProof/>
          <w:sz w:val="24"/>
          <w:szCs w:val="24"/>
          <w:lang w:val="en-GB"/>
        </w:rPr>
        <w:tab/>
      </w:r>
      <w:r w:rsidRPr="005C4604">
        <w:rPr>
          <w:rFonts w:ascii="Times New Roman" w:eastAsiaTheme="majorEastAsia" w:hAnsi="Times New Roman" w:cs="Times New Roman"/>
          <w:noProof/>
          <w:sz w:val="24"/>
          <w:szCs w:val="24"/>
        </w:rPr>
        <w:t>Empirical Literature Review</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_Toc211192959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21</w:t>
      </w:r>
      <w:r w:rsidRPr="005C4604">
        <w:rPr>
          <w:rFonts w:ascii="Times New Roman" w:hAnsi="Times New Roman" w:cs="Times New Roman"/>
          <w:noProof/>
          <w:sz w:val="24"/>
          <w:szCs w:val="24"/>
        </w:rPr>
        <w:fldChar w:fldCharType="end"/>
      </w:r>
    </w:p>
    <w:p w14:paraId="27814D68" w14:textId="77777777" w:rsidR="00D012F4" w:rsidRPr="005C4604" w:rsidRDefault="00D012F4" w:rsidP="00D012F4">
      <w:pPr>
        <w:pStyle w:val="TOC1"/>
        <w:tabs>
          <w:tab w:val="right" w:leader="dot" w:pos="8188"/>
        </w:tabs>
        <w:spacing w:after="0" w:line="480" w:lineRule="auto"/>
        <w:ind w:left="993" w:hanging="993"/>
        <w:rPr>
          <w:rFonts w:ascii="Times New Roman" w:eastAsiaTheme="majorEastAsia" w:hAnsi="Times New Roman" w:cs="Times New Roman"/>
          <w:noProof/>
          <w:sz w:val="24"/>
          <w:szCs w:val="24"/>
        </w:rPr>
      </w:pPr>
      <w:r w:rsidRPr="005C4604">
        <w:rPr>
          <w:rFonts w:ascii="Times New Roman" w:eastAsiaTheme="majorEastAsia" w:hAnsi="Times New Roman" w:cs="Times New Roman"/>
          <w:noProof/>
          <w:sz w:val="24"/>
          <w:szCs w:val="24"/>
        </w:rPr>
        <w:t xml:space="preserve">2.4.1 </w:t>
      </w:r>
      <w:r w:rsidRPr="005C4604">
        <w:rPr>
          <w:rFonts w:ascii="Times New Roman" w:eastAsiaTheme="majorEastAsia" w:hAnsi="Times New Roman" w:cs="Times New Roman"/>
          <w:noProof/>
          <w:sz w:val="24"/>
          <w:szCs w:val="24"/>
        </w:rPr>
        <w:tab/>
        <w:t xml:space="preserve">The Influence of Human Resource Management on the Performance </w:t>
      </w:r>
    </w:p>
    <w:p w14:paraId="1EB50460" w14:textId="4BB253BE"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ab/>
        <w:t>of the Construction Project</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_Toc211192960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21</w:t>
      </w:r>
      <w:r w:rsidRPr="005C4604">
        <w:rPr>
          <w:rFonts w:ascii="Times New Roman" w:hAnsi="Times New Roman" w:cs="Times New Roman"/>
          <w:noProof/>
          <w:sz w:val="24"/>
          <w:szCs w:val="24"/>
        </w:rPr>
        <w:fldChar w:fldCharType="end"/>
      </w:r>
    </w:p>
    <w:p w14:paraId="2175A687" w14:textId="1DAFB015"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noProof/>
          <w:sz w:val="24"/>
          <w:szCs w:val="24"/>
          <w:lang w:val="en-GB"/>
        </w:rPr>
        <w:t xml:space="preserve">2.4.2 </w:t>
      </w:r>
      <w:r w:rsidRPr="005C4604">
        <w:rPr>
          <w:rFonts w:ascii="Times New Roman" w:hAnsi="Times New Roman" w:cs="Times New Roman"/>
          <w:noProof/>
          <w:sz w:val="24"/>
          <w:szCs w:val="24"/>
          <w:lang w:val="en-GB"/>
        </w:rPr>
        <w:tab/>
      </w:r>
      <w:r w:rsidRPr="005C4604">
        <w:rPr>
          <w:rFonts w:ascii="Times New Roman" w:hAnsi="Times New Roman" w:cs="Times New Roman"/>
          <w:noProof/>
          <w:sz w:val="24"/>
          <w:szCs w:val="24"/>
        </w:rPr>
        <w:t xml:space="preserve">Influence of Financial Resource </w:t>
      </w:r>
      <w:r w:rsidRPr="005C4604">
        <w:rPr>
          <w:rFonts w:ascii="Times New Roman" w:hAnsi="Times New Roman" w:cs="Times New Roman"/>
          <w:noProof/>
          <w:sz w:val="24"/>
          <w:szCs w:val="24"/>
          <w:lang w:val="en-GB"/>
        </w:rPr>
        <w:t xml:space="preserve">Availability </w:t>
      </w:r>
      <w:r w:rsidRPr="005C4604">
        <w:rPr>
          <w:rFonts w:ascii="Times New Roman" w:hAnsi="Times New Roman" w:cs="Times New Roman"/>
          <w:noProof/>
          <w:sz w:val="24"/>
          <w:szCs w:val="24"/>
        </w:rPr>
        <w:t>on Performance of the Construction Project</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_Toc211192961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22</w:t>
      </w:r>
      <w:r w:rsidRPr="005C4604">
        <w:rPr>
          <w:rFonts w:ascii="Times New Roman" w:hAnsi="Times New Roman" w:cs="Times New Roman"/>
          <w:noProof/>
          <w:sz w:val="24"/>
          <w:szCs w:val="24"/>
        </w:rPr>
        <w:fldChar w:fldCharType="end"/>
      </w:r>
    </w:p>
    <w:p w14:paraId="39823FBE" w14:textId="1F37537B"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noProof/>
          <w:sz w:val="24"/>
          <w:szCs w:val="24"/>
          <w:lang w:val="en-GB"/>
        </w:rPr>
        <w:t xml:space="preserve">2.4.3 </w:t>
      </w:r>
      <w:r w:rsidRPr="005C4604">
        <w:rPr>
          <w:rFonts w:ascii="Times New Roman" w:hAnsi="Times New Roman" w:cs="Times New Roman"/>
          <w:noProof/>
          <w:sz w:val="24"/>
          <w:szCs w:val="24"/>
          <w:lang w:val="en-GB"/>
        </w:rPr>
        <w:tab/>
      </w:r>
      <w:r w:rsidRPr="005C4604">
        <w:rPr>
          <w:rFonts w:ascii="Times New Roman" w:hAnsi="Times New Roman" w:cs="Times New Roman"/>
          <w:noProof/>
          <w:sz w:val="24"/>
          <w:szCs w:val="24"/>
        </w:rPr>
        <w:t>Influence of the Material Management on Construction Project Performance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_Toc211192962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24</w:t>
      </w:r>
      <w:r w:rsidRPr="005C4604">
        <w:rPr>
          <w:rFonts w:ascii="Times New Roman" w:hAnsi="Times New Roman" w:cs="Times New Roman"/>
          <w:noProof/>
          <w:sz w:val="24"/>
          <w:szCs w:val="24"/>
        </w:rPr>
        <w:fldChar w:fldCharType="end"/>
      </w:r>
    </w:p>
    <w:p w14:paraId="54D4266D" w14:textId="5F335863"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noProof/>
          <w:sz w:val="24"/>
          <w:szCs w:val="24"/>
          <w:lang w:val="en-GB"/>
        </w:rPr>
        <w:t xml:space="preserve">2.4.4 </w:t>
      </w:r>
      <w:r w:rsidRPr="005C4604">
        <w:rPr>
          <w:rFonts w:ascii="Times New Roman" w:hAnsi="Times New Roman" w:cs="Times New Roman"/>
          <w:noProof/>
          <w:sz w:val="24"/>
          <w:szCs w:val="24"/>
          <w:lang w:val="en-GB"/>
        </w:rPr>
        <w:tab/>
      </w:r>
      <w:r w:rsidRPr="005C4604">
        <w:rPr>
          <w:rFonts w:ascii="Times New Roman" w:hAnsi="Times New Roman" w:cs="Times New Roman"/>
          <w:noProof/>
          <w:sz w:val="24"/>
          <w:szCs w:val="24"/>
        </w:rPr>
        <w:t>Influence of Technology on Construction Project Performance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_Toc211192963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25</w:t>
      </w:r>
      <w:r w:rsidRPr="005C4604">
        <w:rPr>
          <w:rFonts w:ascii="Times New Roman" w:hAnsi="Times New Roman" w:cs="Times New Roman"/>
          <w:noProof/>
          <w:sz w:val="24"/>
          <w:szCs w:val="24"/>
        </w:rPr>
        <w:fldChar w:fldCharType="end"/>
      </w:r>
    </w:p>
    <w:p w14:paraId="69D30B99" w14:textId="63E8E88D"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noProof/>
          <w:sz w:val="24"/>
          <w:szCs w:val="24"/>
          <w:lang w:val="en-GB"/>
        </w:rPr>
        <w:t xml:space="preserve">2.5 </w:t>
      </w:r>
      <w:r w:rsidRPr="005C4604">
        <w:rPr>
          <w:rFonts w:ascii="Times New Roman" w:hAnsi="Times New Roman" w:cs="Times New Roman"/>
          <w:noProof/>
          <w:sz w:val="24"/>
          <w:szCs w:val="24"/>
          <w:lang w:val="en-GB"/>
        </w:rPr>
        <w:tab/>
        <w:t>The Research Gaps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_Toc211192964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27</w:t>
      </w:r>
      <w:r w:rsidRPr="005C4604">
        <w:rPr>
          <w:rFonts w:ascii="Times New Roman" w:hAnsi="Times New Roman" w:cs="Times New Roman"/>
          <w:noProof/>
          <w:sz w:val="24"/>
          <w:szCs w:val="24"/>
        </w:rPr>
        <w:fldChar w:fldCharType="end"/>
      </w:r>
    </w:p>
    <w:p w14:paraId="6070CAEA" w14:textId="02A0E285"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2.</w:t>
      </w:r>
      <w:r w:rsidRPr="005C4604">
        <w:rPr>
          <w:rFonts w:ascii="Times New Roman" w:eastAsiaTheme="majorEastAsia" w:hAnsi="Times New Roman" w:cs="Times New Roman"/>
          <w:noProof/>
          <w:sz w:val="24"/>
          <w:szCs w:val="24"/>
          <w:lang w:val="en-GB"/>
        </w:rPr>
        <w:t>6</w:t>
      </w:r>
      <w:r w:rsidRPr="005C4604">
        <w:rPr>
          <w:rFonts w:ascii="Times New Roman" w:eastAsiaTheme="majorEastAsia" w:hAnsi="Times New Roman" w:cs="Times New Roman"/>
          <w:noProof/>
          <w:sz w:val="24"/>
          <w:szCs w:val="24"/>
        </w:rPr>
        <w:t xml:space="preserve"> </w:t>
      </w:r>
      <w:r w:rsidRPr="005C4604">
        <w:rPr>
          <w:rFonts w:ascii="Times New Roman" w:eastAsiaTheme="majorEastAsia" w:hAnsi="Times New Roman" w:cs="Times New Roman"/>
          <w:noProof/>
          <w:sz w:val="24"/>
          <w:szCs w:val="24"/>
        </w:rPr>
        <w:tab/>
        <w:t>Conceptual Framework</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_Toc211192965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28</w:t>
      </w:r>
      <w:r w:rsidRPr="005C4604">
        <w:rPr>
          <w:rFonts w:ascii="Times New Roman" w:hAnsi="Times New Roman" w:cs="Times New Roman"/>
          <w:noProof/>
          <w:sz w:val="24"/>
          <w:szCs w:val="24"/>
        </w:rPr>
        <w:fldChar w:fldCharType="end"/>
      </w:r>
    </w:p>
    <w:p w14:paraId="62256725" w14:textId="40094F99"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hAnsi="Times New Roman" w:cs="Times New Roman"/>
          <w:b/>
          <w:noProof/>
          <w:sz w:val="24"/>
          <w:szCs w:val="24"/>
        </w:rPr>
        <w:t>CHAPTER THREE</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_Toc211192966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30</w:t>
      </w:r>
      <w:r w:rsidRPr="005C4604">
        <w:rPr>
          <w:rFonts w:ascii="Times New Roman" w:hAnsi="Times New Roman" w:cs="Times New Roman"/>
          <w:b/>
          <w:noProof/>
          <w:sz w:val="24"/>
          <w:szCs w:val="24"/>
        </w:rPr>
        <w:fldChar w:fldCharType="end"/>
      </w:r>
    </w:p>
    <w:p w14:paraId="4FF2E51C" w14:textId="5D2E9F94"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hAnsi="Times New Roman" w:cs="Times New Roman"/>
          <w:b/>
          <w:noProof/>
          <w:sz w:val="24"/>
          <w:szCs w:val="24"/>
        </w:rPr>
        <w:t>RESEARCH METHODOLOGY</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_Toc211192967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30</w:t>
      </w:r>
      <w:r w:rsidRPr="005C4604">
        <w:rPr>
          <w:rFonts w:ascii="Times New Roman" w:hAnsi="Times New Roman" w:cs="Times New Roman"/>
          <w:b/>
          <w:noProof/>
          <w:sz w:val="24"/>
          <w:szCs w:val="24"/>
        </w:rPr>
        <w:fldChar w:fldCharType="end"/>
      </w:r>
    </w:p>
    <w:p w14:paraId="344C47E0" w14:textId="62DC4BD6"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 xml:space="preserve">3.1 </w:t>
      </w:r>
      <w:r w:rsidRPr="005C4604">
        <w:rPr>
          <w:rFonts w:ascii="Times New Roman" w:eastAsiaTheme="majorEastAsia" w:hAnsi="Times New Roman" w:cs="Times New Roman"/>
          <w:noProof/>
          <w:sz w:val="24"/>
          <w:szCs w:val="24"/>
        </w:rPr>
        <w:tab/>
        <w:t>Overview</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_Toc211192968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30</w:t>
      </w:r>
      <w:r w:rsidRPr="005C4604">
        <w:rPr>
          <w:rFonts w:ascii="Times New Roman" w:hAnsi="Times New Roman" w:cs="Times New Roman"/>
          <w:noProof/>
          <w:sz w:val="24"/>
          <w:szCs w:val="24"/>
        </w:rPr>
        <w:fldChar w:fldCharType="end"/>
      </w:r>
    </w:p>
    <w:p w14:paraId="6D6E3B02" w14:textId="6049FE28"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 xml:space="preserve">3.2 </w:t>
      </w:r>
      <w:r w:rsidRPr="005C4604">
        <w:rPr>
          <w:rFonts w:ascii="Times New Roman" w:eastAsiaTheme="majorEastAsia" w:hAnsi="Times New Roman" w:cs="Times New Roman"/>
          <w:noProof/>
          <w:sz w:val="24"/>
          <w:szCs w:val="24"/>
        </w:rPr>
        <w:tab/>
        <w:t>Research Philosophy</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_Toc211192969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30</w:t>
      </w:r>
      <w:r w:rsidRPr="005C4604">
        <w:rPr>
          <w:rFonts w:ascii="Times New Roman" w:hAnsi="Times New Roman" w:cs="Times New Roman"/>
          <w:noProof/>
          <w:sz w:val="24"/>
          <w:szCs w:val="24"/>
        </w:rPr>
        <w:fldChar w:fldCharType="end"/>
      </w:r>
    </w:p>
    <w:p w14:paraId="38DAA560" w14:textId="7BEC59CC"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 xml:space="preserve">3.3 </w:t>
      </w:r>
      <w:r w:rsidRPr="005C4604">
        <w:rPr>
          <w:rFonts w:ascii="Times New Roman" w:eastAsiaTheme="majorEastAsia" w:hAnsi="Times New Roman" w:cs="Times New Roman"/>
          <w:noProof/>
          <w:sz w:val="24"/>
          <w:szCs w:val="24"/>
        </w:rPr>
        <w:tab/>
        <w:t>Research Design</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_Toc211192970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31</w:t>
      </w:r>
      <w:r w:rsidRPr="005C4604">
        <w:rPr>
          <w:rFonts w:ascii="Times New Roman" w:hAnsi="Times New Roman" w:cs="Times New Roman"/>
          <w:noProof/>
          <w:sz w:val="24"/>
          <w:szCs w:val="24"/>
        </w:rPr>
        <w:fldChar w:fldCharType="end"/>
      </w:r>
    </w:p>
    <w:p w14:paraId="37073236" w14:textId="234CF4E6"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imes New Roman" w:hAnsi="Times New Roman" w:cs="Times New Roman"/>
          <w:noProof/>
          <w:sz w:val="24"/>
          <w:szCs w:val="24"/>
          <w:lang w:val="en-GB"/>
        </w:rPr>
        <w:t xml:space="preserve">3.4 </w:t>
      </w:r>
      <w:r w:rsidRPr="005C4604">
        <w:rPr>
          <w:rFonts w:ascii="Times New Roman" w:eastAsia="Times New Roman" w:hAnsi="Times New Roman" w:cs="Times New Roman"/>
          <w:noProof/>
          <w:sz w:val="24"/>
          <w:szCs w:val="24"/>
          <w:lang w:val="en-GB"/>
        </w:rPr>
        <w:tab/>
        <w:t>The research Approach</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_Toc211192971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31</w:t>
      </w:r>
      <w:r w:rsidRPr="005C4604">
        <w:rPr>
          <w:rFonts w:ascii="Times New Roman" w:hAnsi="Times New Roman" w:cs="Times New Roman"/>
          <w:noProof/>
          <w:sz w:val="24"/>
          <w:szCs w:val="24"/>
        </w:rPr>
        <w:fldChar w:fldCharType="end"/>
      </w:r>
    </w:p>
    <w:p w14:paraId="2A1E0F65" w14:textId="0FA391C3"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noProof/>
          <w:sz w:val="24"/>
          <w:szCs w:val="24"/>
        </w:rPr>
        <w:t xml:space="preserve">3.5 </w:t>
      </w:r>
      <w:r w:rsidRPr="005C4604">
        <w:rPr>
          <w:rFonts w:ascii="Times New Roman" w:hAnsi="Times New Roman" w:cs="Times New Roman"/>
          <w:noProof/>
          <w:sz w:val="24"/>
          <w:szCs w:val="24"/>
        </w:rPr>
        <w:tab/>
        <w:t>Target Population</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_Toc211192972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32</w:t>
      </w:r>
      <w:r w:rsidRPr="005C4604">
        <w:rPr>
          <w:rFonts w:ascii="Times New Roman" w:hAnsi="Times New Roman" w:cs="Times New Roman"/>
          <w:noProof/>
          <w:sz w:val="24"/>
          <w:szCs w:val="24"/>
        </w:rPr>
        <w:fldChar w:fldCharType="end"/>
      </w:r>
    </w:p>
    <w:p w14:paraId="5E415DFF" w14:textId="6BB89FE1"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3.</w:t>
      </w:r>
      <w:r w:rsidRPr="005C4604">
        <w:rPr>
          <w:rFonts w:ascii="Times New Roman" w:eastAsiaTheme="majorEastAsia" w:hAnsi="Times New Roman" w:cs="Times New Roman"/>
          <w:noProof/>
          <w:sz w:val="24"/>
          <w:szCs w:val="24"/>
          <w:lang w:val="en-GB"/>
        </w:rPr>
        <w:t>6</w:t>
      </w:r>
      <w:r w:rsidRPr="005C4604">
        <w:rPr>
          <w:rFonts w:ascii="Times New Roman" w:eastAsiaTheme="majorEastAsia" w:hAnsi="Times New Roman" w:cs="Times New Roman"/>
          <w:noProof/>
          <w:sz w:val="24"/>
          <w:szCs w:val="24"/>
        </w:rPr>
        <w:t xml:space="preserve"> </w:t>
      </w:r>
      <w:r w:rsidRPr="005C4604">
        <w:rPr>
          <w:rFonts w:ascii="Times New Roman" w:eastAsiaTheme="majorEastAsia" w:hAnsi="Times New Roman" w:cs="Times New Roman"/>
          <w:noProof/>
          <w:sz w:val="24"/>
          <w:szCs w:val="24"/>
        </w:rPr>
        <w:tab/>
        <w:t>Area of the Research</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_Toc211192973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32</w:t>
      </w:r>
      <w:r w:rsidRPr="005C4604">
        <w:rPr>
          <w:rFonts w:ascii="Times New Roman" w:hAnsi="Times New Roman" w:cs="Times New Roman"/>
          <w:noProof/>
          <w:sz w:val="24"/>
          <w:szCs w:val="24"/>
        </w:rPr>
        <w:fldChar w:fldCharType="end"/>
      </w:r>
    </w:p>
    <w:p w14:paraId="0CBFE458" w14:textId="69CE4233"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3.7 </w:t>
      </w:r>
      <w:r w:rsidRPr="005C4604">
        <w:rPr>
          <w:rFonts w:ascii="Times New Roman" w:hAnsi="Times New Roman" w:cs="Times New Roman"/>
          <w:bCs/>
          <w:noProof/>
          <w:sz w:val="24"/>
          <w:szCs w:val="24"/>
        </w:rPr>
        <w:tab/>
        <w:t>Sampling Design and Procedures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_Toc211192974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34</w:t>
      </w:r>
      <w:r w:rsidRPr="005C4604">
        <w:rPr>
          <w:rFonts w:ascii="Times New Roman" w:hAnsi="Times New Roman" w:cs="Times New Roman"/>
          <w:noProof/>
          <w:sz w:val="24"/>
          <w:szCs w:val="24"/>
        </w:rPr>
        <w:fldChar w:fldCharType="end"/>
      </w:r>
    </w:p>
    <w:p w14:paraId="38A7BC3E" w14:textId="161D069B"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noProof/>
          <w:sz w:val="24"/>
          <w:szCs w:val="24"/>
        </w:rPr>
        <w:t>3.</w:t>
      </w:r>
      <w:r w:rsidRPr="005C4604">
        <w:rPr>
          <w:rFonts w:ascii="Times New Roman" w:hAnsi="Times New Roman" w:cs="Times New Roman"/>
          <w:noProof/>
          <w:sz w:val="24"/>
          <w:szCs w:val="24"/>
          <w:lang w:val="en-GB"/>
        </w:rPr>
        <w:t>8</w:t>
      </w:r>
      <w:r w:rsidRPr="005C4604">
        <w:rPr>
          <w:rFonts w:ascii="Times New Roman" w:hAnsi="Times New Roman" w:cs="Times New Roman"/>
          <w:noProof/>
          <w:sz w:val="24"/>
          <w:szCs w:val="24"/>
        </w:rPr>
        <w:t xml:space="preserve"> </w:t>
      </w:r>
      <w:r w:rsidRPr="005C4604">
        <w:rPr>
          <w:rFonts w:ascii="Times New Roman" w:hAnsi="Times New Roman" w:cs="Times New Roman"/>
          <w:noProof/>
          <w:sz w:val="24"/>
          <w:szCs w:val="24"/>
        </w:rPr>
        <w:tab/>
        <w:t>Sample Size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_Toc211192975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35</w:t>
      </w:r>
      <w:r w:rsidRPr="005C4604">
        <w:rPr>
          <w:rFonts w:ascii="Times New Roman" w:hAnsi="Times New Roman" w:cs="Times New Roman"/>
          <w:noProof/>
          <w:sz w:val="24"/>
          <w:szCs w:val="24"/>
        </w:rPr>
        <w:fldChar w:fldCharType="end"/>
      </w:r>
    </w:p>
    <w:p w14:paraId="15ED59D0" w14:textId="10DA1CFB"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 xml:space="preserve">3.9 </w:t>
      </w:r>
      <w:r w:rsidRPr="005C4604">
        <w:rPr>
          <w:rFonts w:ascii="Times New Roman" w:eastAsiaTheme="majorEastAsia" w:hAnsi="Times New Roman" w:cs="Times New Roman"/>
          <w:noProof/>
          <w:sz w:val="24"/>
          <w:szCs w:val="24"/>
        </w:rPr>
        <w:tab/>
        <w:t>Primary Data Collection</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_Toc211192976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35</w:t>
      </w:r>
      <w:r w:rsidRPr="005C4604">
        <w:rPr>
          <w:rFonts w:ascii="Times New Roman" w:hAnsi="Times New Roman" w:cs="Times New Roman"/>
          <w:noProof/>
          <w:sz w:val="24"/>
          <w:szCs w:val="24"/>
        </w:rPr>
        <w:fldChar w:fldCharType="end"/>
      </w:r>
    </w:p>
    <w:p w14:paraId="4D9B3862" w14:textId="18B242A8"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imes New Roman" w:hAnsi="Times New Roman" w:cs="Times New Roman"/>
          <w:noProof/>
          <w:sz w:val="24"/>
          <w:szCs w:val="24"/>
          <w:lang w:val="en-GB"/>
        </w:rPr>
        <w:t xml:space="preserve">3.10 </w:t>
      </w:r>
      <w:r w:rsidRPr="005C4604">
        <w:rPr>
          <w:rFonts w:ascii="Times New Roman" w:eastAsia="Times New Roman" w:hAnsi="Times New Roman" w:cs="Times New Roman"/>
          <w:noProof/>
          <w:sz w:val="24"/>
          <w:szCs w:val="24"/>
          <w:lang w:val="en-GB"/>
        </w:rPr>
        <w:tab/>
        <w:t xml:space="preserve">Variables and </w:t>
      </w:r>
      <w:r w:rsidRPr="005C4604">
        <w:rPr>
          <w:rFonts w:ascii="Times New Roman" w:hAnsi="Times New Roman" w:cs="Times New Roman"/>
          <w:noProof/>
          <w:sz w:val="24"/>
          <w:szCs w:val="24"/>
        </w:rPr>
        <w:t>Measurements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_Toc211192977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36</w:t>
      </w:r>
      <w:r w:rsidRPr="005C4604">
        <w:rPr>
          <w:rFonts w:ascii="Times New Roman" w:hAnsi="Times New Roman" w:cs="Times New Roman"/>
          <w:noProof/>
          <w:sz w:val="24"/>
          <w:szCs w:val="24"/>
        </w:rPr>
        <w:fldChar w:fldCharType="end"/>
      </w:r>
    </w:p>
    <w:p w14:paraId="56CEEDCD" w14:textId="57421753"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 xml:space="preserve">3.10.1 </w:t>
      </w:r>
      <w:r w:rsidRPr="005C4604">
        <w:rPr>
          <w:rFonts w:ascii="Times New Roman" w:eastAsiaTheme="majorEastAsia" w:hAnsi="Times New Roman" w:cs="Times New Roman"/>
          <w:noProof/>
          <w:sz w:val="24"/>
          <w:szCs w:val="24"/>
        </w:rPr>
        <w:tab/>
        <w:t>Variables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_Toc211192978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36</w:t>
      </w:r>
      <w:r w:rsidRPr="005C4604">
        <w:rPr>
          <w:rFonts w:ascii="Times New Roman" w:hAnsi="Times New Roman" w:cs="Times New Roman"/>
          <w:noProof/>
          <w:sz w:val="24"/>
          <w:szCs w:val="24"/>
        </w:rPr>
        <w:fldChar w:fldCharType="end"/>
      </w:r>
    </w:p>
    <w:p w14:paraId="5B85C862" w14:textId="2BC3EE30"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 xml:space="preserve">3.10.2 </w:t>
      </w:r>
      <w:r w:rsidRPr="005C4604">
        <w:rPr>
          <w:rFonts w:ascii="Times New Roman" w:eastAsiaTheme="majorEastAsia" w:hAnsi="Times New Roman" w:cs="Times New Roman"/>
          <w:noProof/>
          <w:sz w:val="24"/>
          <w:szCs w:val="24"/>
        </w:rPr>
        <w:tab/>
        <w:t>Measurements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_Toc211192979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36</w:t>
      </w:r>
      <w:r w:rsidRPr="005C4604">
        <w:rPr>
          <w:rFonts w:ascii="Times New Roman" w:hAnsi="Times New Roman" w:cs="Times New Roman"/>
          <w:noProof/>
          <w:sz w:val="24"/>
          <w:szCs w:val="24"/>
        </w:rPr>
        <w:fldChar w:fldCharType="end"/>
      </w:r>
    </w:p>
    <w:p w14:paraId="36653B8F" w14:textId="7DECB0B9"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noProof/>
          <w:sz w:val="24"/>
          <w:szCs w:val="24"/>
        </w:rPr>
        <w:t xml:space="preserve">3.11 </w:t>
      </w:r>
      <w:r w:rsidRPr="005C4604">
        <w:rPr>
          <w:rFonts w:ascii="Times New Roman" w:hAnsi="Times New Roman" w:cs="Times New Roman"/>
          <w:noProof/>
          <w:sz w:val="24"/>
          <w:szCs w:val="24"/>
        </w:rPr>
        <w:tab/>
        <w:t>Data Processing and Analysis Methods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_Toc211192980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38</w:t>
      </w:r>
      <w:r w:rsidRPr="005C4604">
        <w:rPr>
          <w:rFonts w:ascii="Times New Roman" w:hAnsi="Times New Roman" w:cs="Times New Roman"/>
          <w:noProof/>
          <w:sz w:val="24"/>
          <w:szCs w:val="24"/>
        </w:rPr>
        <w:fldChar w:fldCharType="end"/>
      </w:r>
    </w:p>
    <w:p w14:paraId="64AA9C43" w14:textId="71DBEA9D"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 xml:space="preserve">3.11.1 </w:t>
      </w:r>
      <w:r w:rsidRPr="005C4604">
        <w:rPr>
          <w:rFonts w:ascii="Times New Roman" w:eastAsiaTheme="majorEastAsia" w:hAnsi="Times New Roman" w:cs="Times New Roman"/>
          <w:noProof/>
          <w:sz w:val="24"/>
          <w:szCs w:val="24"/>
        </w:rPr>
        <w:tab/>
        <w:t>Data Processing</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_Toc211192981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38</w:t>
      </w:r>
      <w:r w:rsidRPr="005C4604">
        <w:rPr>
          <w:rFonts w:ascii="Times New Roman" w:hAnsi="Times New Roman" w:cs="Times New Roman"/>
          <w:noProof/>
          <w:sz w:val="24"/>
          <w:szCs w:val="24"/>
        </w:rPr>
        <w:fldChar w:fldCharType="end"/>
      </w:r>
    </w:p>
    <w:p w14:paraId="0039A2D7" w14:textId="36C6E977"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 xml:space="preserve">3.11.2 </w:t>
      </w:r>
      <w:r w:rsidRPr="005C4604">
        <w:rPr>
          <w:rFonts w:ascii="Times New Roman" w:eastAsiaTheme="majorEastAsia" w:hAnsi="Times New Roman" w:cs="Times New Roman"/>
          <w:noProof/>
          <w:sz w:val="24"/>
          <w:szCs w:val="24"/>
        </w:rPr>
        <w:tab/>
        <w:t>Data Analysis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_Toc211192982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38</w:t>
      </w:r>
      <w:r w:rsidRPr="005C4604">
        <w:rPr>
          <w:rFonts w:ascii="Times New Roman" w:hAnsi="Times New Roman" w:cs="Times New Roman"/>
          <w:noProof/>
          <w:sz w:val="24"/>
          <w:szCs w:val="24"/>
        </w:rPr>
        <w:fldChar w:fldCharType="end"/>
      </w:r>
    </w:p>
    <w:p w14:paraId="3E28C62E" w14:textId="357832B0"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noProof/>
          <w:sz w:val="24"/>
          <w:szCs w:val="24"/>
          <w:lang w:val="en-GB"/>
        </w:rPr>
        <w:t xml:space="preserve">3.12 </w:t>
      </w:r>
      <w:r w:rsidRPr="005C4604">
        <w:rPr>
          <w:rFonts w:ascii="Times New Roman" w:hAnsi="Times New Roman" w:cs="Times New Roman"/>
          <w:noProof/>
          <w:sz w:val="24"/>
          <w:szCs w:val="24"/>
          <w:lang w:val="en-GB"/>
        </w:rPr>
        <w:tab/>
        <w:t>Validity and Reliability</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_Toc211192983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40</w:t>
      </w:r>
      <w:r w:rsidRPr="005C4604">
        <w:rPr>
          <w:rFonts w:ascii="Times New Roman" w:hAnsi="Times New Roman" w:cs="Times New Roman"/>
          <w:noProof/>
          <w:sz w:val="24"/>
          <w:szCs w:val="24"/>
        </w:rPr>
        <w:fldChar w:fldCharType="end"/>
      </w:r>
    </w:p>
    <w:p w14:paraId="3D47B5C5" w14:textId="4F608F87"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3.</w:t>
      </w:r>
      <w:r w:rsidRPr="005C4604">
        <w:rPr>
          <w:rFonts w:ascii="Times New Roman" w:eastAsiaTheme="majorEastAsia" w:hAnsi="Times New Roman" w:cs="Times New Roman"/>
          <w:noProof/>
          <w:sz w:val="24"/>
          <w:szCs w:val="24"/>
          <w:lang w:val="en-GB"/>
        </w:rPr>
        <w:t>12</w:t>
      </w:r>
      <w:r w:rsidRPr="005C4604">
        <w:rPr>
          <w:rFonts w:ascii="Times New Roman" w:eastAsiaTheme="majorEastAsia" w:hAnsi="Times New Roman" w:cs="Times New Roman"/>
          <w:noProof/>
          <w:sz w:val="24"/>
          <w:szCs w:val="24"/>
        </w:rPr>
        <w:t xml:space="preserve">.1 </w:t>
      </w:r>
      <w:r w:rsidRPr="005C4604">
        <w:rPr>
          <w:rFonts w:ascii="Times New Roman" w:eastAsiaTheme="majorEastAsia" w:hAnsi="Times New Roman" w:cs="Times New Roman"/>
          <w:noProof/>
          <w:sz w:val="24"/>
          <w:szCs w:val="24"/>
        </w:rPr>
        <w:tab/>
        <w:t>Validity</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_Toc211192984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40</w:t>
      </w:r>
      <w:r w:rsidRPr="005C4604">
        <w:rPr>
          <w:rFonts w:ascii="Times New Roman" w:hAnsi="Times New Roman" w:cs="Times New Roman"/>
          <w:noProof/>
          <w:sz w:val="24"/>
          <w:szCs w:val="24"/>
        </w:rPr>
        <w:fldChar w:fldCharType="end"/>
      </w:r>
    </w:p>
    <w:p w14:paraId="03150D61" w14:textId="2CF2D640"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noProof/>
          <w:sz w:val="24"/>
          <w:szCs w:val="24"/>
        </w:rPr>
        <w:t>3.</w:t>
      </w:r>
      <w:r w:rsidRPr="005C4604">
        <w:rPr>
          <w:rFonts w:ascii="Times New Roman" w:hAnsi="Times New Roman" w:cs="Times New Roman"/>
          <w:noProof/>
          <w:sz w:val="24"/>
          <w:szCs w:val="24"/>
          <w:lang w:val="en-GB"/>
        </w:rPr>
        <w:t>12</w:t>
      </w:r>
      <w:r w:rsidRPr="005C4604">
        <w:rPr>
          <w:rFonts w:ascii="Times New Roman" w:hAnsi="Times New Roman" w:cs="Times New Roman"/>
          <w:noProof/>
          <w:sz w:val="24"/>
          <w:szCs w:val="24"/>
        </w:rPr>
        <w:t xml:space="preserve">.2 </w:t>
      </w:r>
      <w:r w:rsidRPr="005C4604">
        <w:rPr>
          <w:rFonts w:ascii="Times New Roman" w:hAnsi="Times New Roman" w:cs="Times New Roman"/>
          <w:noProof/>
          <w:sz w:val="24"/>
          <w:szCs w:val="24"/>
        </w:rPr>
        <w:tab/>
        <w:t>Reliability</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_Toc211192985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40</w:t>
      </w:r>
      <w:r w:rsidRPr="005C4604">
        <w:rPr>
          <w:rFonts w:ascii="Times New Roman" w:hAnsi="Times New Roman" w:cs="Times New Roman"/>
          <w:noProof/>
          <w:sz w:val="24"/>
          <w:szCs w:val="24"/>
        </w:rPr>
        <w:fldChar w:fldCharType="end"/>
      </w:r>
    </w:p>
    <w:p w14:paraId="59AEE84D" w14:textId="7F35EA1C"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imes New Roman" w:hAnsi="Times New Roman" w:cs="Times New Roman"/>
          <w:noProof/>
          <w:sz w:val="24"/>
          <w:szCs w:val="24"/>
        </w:rPr>
        <w:t>3.</w:t>
      </w:r>
      <w:r w:rsidRPr="005C4604">
        <w:rPr>
          <w:rFonts w:ascii="Times New Roman" w:eastAsia="Times New Roman" w:hAnsi="Times New Roman" w:cs="Times New Roman"/>
          <w:noProof/>
          <w:sz w:val="24"/>
          <w:szCs w:val="24"/>
          <w:lang w:val="en-GB"/>
        </w:rPr>
        <w:t>13</w:t>
      </w:r>
      <w:r w:rsidRPr="005C4604">
        <w:rPr>
          <w:rFonts w:ascii="Times New Roman" w:eastAsia="Times New Roman" w:hAnsi="Times New Roman" w:cs="Times New Roman"/>
          <w:noProof/>
          <w:sz w:val="24"/>
          <w:szCs w:val="24"/>
        </w:rPr>
        <w:t xml:space="preserve"> </w:t>
      </w:r>
      <w:r w:rsidRPr="005C4604">
        <w:rPr>
          <w:rFonts w:ascii="Times New Roman" w:eastAsia="Times New Roman" w:hAnsi="Times New Roman" w:cs="Times New Roman"/>
          <w:noProof/>
          <w:sz w:val="24"/>
          <w:szCs w:val="24"/>
        </w:rPr>
        <w:tab/>
        <w:t>Research Ethical Issues Consideration</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_Toc211192986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41</w:t>
      </w:r>
      <w:r w:rsidRPr="005C4604">
        <w:rPr>
          <w:rFonts w:ascii="Times New Roman" w:hAnsi="Times New Roman" w:cs="Times New Roman"/>
          <w:noProof/>
          <w:sz w:val="24"/>
          <w:szCs w:val="24"/>
        </w:rPr>
        <w:fldChar w:fldCharType="end"/>
      </w:r>
    </w:p>
    <w:p w14:paraId="2612B64E" w14:textId="3F8A3EE7"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eastAsiaTheme="majorEastAsia" w:hAnsi="Times New Roman" w:cs="Times New Roman"/>
          <w:b/>
          <w:noProof/>
          <w:sz w:val="24"/>
          <w:szCs w:val="24"/>
        </w:rPr>
        <w:t>CHAPTER FOUR</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_Toc211192987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42</w:t>
      </w:r>
      <w:r w:rsidRPr="005C4604">
        <w:rPr>
          <w:rFonts w:ascii="Times New Roman" w:hAnsi="Times New Roman" w:cs="Times New Roman"/>
          <w:b/>
          <w:noProof/>
          <w:sz w:val="24"/>
          <w:szCs w:val="24"/>
        </w:rPr>
        <w:fldChar w:fldCharType="end"/>
      </w:r>
    </w:p>
    <w:p w14:paraId="36E8A122" w14:textId="3C31EF59"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eastAsiaTheme="majorEastAsia" w:hAnsi="Times New Roman" w:cs="Times New Roman"/>
          <w:b/>
          <w:noProof/>
          <w:sz w:val="24"/>
          <w:szCs w:val="24"/>
        </w:rPr>
        <w:t>RESULTS AND DISCUSSION</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_Toc211192988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42</w:t>
      </w:r>
      <w:r w:rsidRPr="005C4604">
        <w:rPr>
          <w:rFonts w:ascii="Times New Roman" w:hAnsi="Times New Roman" w:cs="Times New Roman"/>
          <w:b/>
          <w:noProof/>
          <w:sz w:val="24"/>
          <w:szCs w:val="24"/>
        </w:rPr>
        <w:fldChar w:fldCharType="end"/>
      </w:r>
    </w:p>
    <w:p w14:paraId="157A642E" w14:textId="474D6CF1"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4.1 </w:t>
      </w:r>
      <w:r w:rsidRPr="005C4604">
        <w:rPr>
          <w:rFonts w:ascii="Times New Roman" w:hAnsi="Times New Roman" w:cs="Times New Roman"/>
          <w:bCs/>
          <w:noProof/>
          <w:sz w:val="24"/>
          <w:szCs w:val="24"/>
        </w:rPr>
        <w:tab/>
        <w:t>Overview of the Chapter Four</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_Toc211192989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42</w:t>
      </w:r>
      <w:r w:rsidRPr="005C4604">
        <w:rPr>
          <w:rFonts w:ascii="Times New Roman" w:hAnsi="Times New Roman" w:cs="Times New Roman"/>
          <w:noProof/>
          <w:sz w:val="24"/>
          <w:szCs w:val="24"/>
        </w:rPr>
        <w:fldChar w:fldCharType="end"/>
      </w:r>
    </w:p>
    <w:p w14:paraId="1361EF7D" w14:textId="7A31E832"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SimSun" w:hAnsi="Times New Roman" w:cs="Times New Roman"/>
          <w:noProof/>
          <w:sz w:val="24"/>
          <w:szCs w:val="24"/>
        </w:rPr>
        <w:t xml:space="preserve">4.2 </w:t>
      </w:r>
      <w:r w:rsidRPr="005C4604">
        <w:rPr>
          <w:rFonts w:ascii="Times New Roman" w:eastAsia="SimSun" w:hAnsi="Times New Roman" w:cs="Times New Roman"/>
          <w:noProof/>
          <w:sz w:val="24"/>
          <w:szCs w:val="24"/>
        </w:rPr>
        <w:tab/>
        <w:t>The Response Rate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_Toc211192990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42</w:t>
      </w:r>
      <w:r w:rsidRPr="005C4604">
        <w:rPr>
          <w:rFonts w:ascii="Times New Roman" w:hAnsi="Times New Roman" w:cs="Times New Roman"/>
          <w:noProof/>
          <w:sz w:val="24"/>
          <w:szCs w:val="24"/>
        </w:rPr>
        <w:fldChar w:fldCharType="end"/>
      </w:r>
    </w:p>
    <w:p w14:paraId="2F2D396C" w14:textId="5A006F03"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SimSun" w:hAnsi="Times New Roman" w:cs="Times New Roman"/>
          <w:noProof/>
          <w:sz w:val="24"/>
          <w:szCs w:val="24"/>
          <w:shd w:val="clear" w:color="auto" w:fill="FFFFFF"/>
        </w:rPr>
        <w:t xml:space="preserve">4.3 </w:t>
      </w:r>
      <w:r w:rsidRPr="005C4604">
        <w:rPr>
          <w:rFonts w:ascii="Times New Roman" w:eastAsia="SimSun" w:hAnsi="Times New Roman" w:cs="Times New Roman"/>
          <w:noProof/>
          <w:sz w:val="24"/>
          <w:szCs w:val="24"/>
          <w:shd w:val="clear" w:color="auto" w:fill="FFFFFF"/>
        </w:rPr>
        <w:tab/>
        <w:t>Demographic Information</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_Toc211192991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42</w:t>
      </w:r>
      <w:r w:rsidRPr="005C4604">
        <w:rPr>
          <w:rFonts w:ascii="Times New Roman" w:hAnsi="Times New Roman" w:cs="Times New Roman"/>
          <w:noProof/>
          <w:sz w:val="24"/>
          <w:szCs w:val="24"/>
        </w:rPr>
        <w:fldChar w:fldCharType="end"/>
      </w:r>
    </w:p>
    <w:p w14:paraId="7500A1BF" w14:textId="38014354"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4.3.1 </w:t>
      </w:r>
      <w:r w:rsidRPr="005C4604">
        <w:rPr>
          <w:rFonts w:ascii="Times New Roman" w:hAnsi="Times New Roman" w:cs="Times New Roman"/>
          <w:bCs/>
          <w:noProof/>
          <w:sz w:val="24"/>
          <w:szCs w:val="24"/>
        </w:rPr>
        <w:tab/>
        <w:t>Gender</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_Toc211192992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43</w:t>
      </w:r>
      <w:r w:rsidRPr="005C4604">
        <w:rPr>
          <w:rFonts w:ascii="Times New Roman" w:hAnsi="Times New Roman" w:cs="Times New Roman"/>
          <w:noProof/>
          <w:sz w:val="24"/>
          <w:szCs w:val="24"/>
        </w:rPr>
        <w:fldChar w:fldCharType="end"/>
      </w:r>
    </w:p>
    <w:p w14:paraId="344A2176" w14:textId="1DCEA6D9"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4.3.2 </w:t>
      </w:r>
      <w:r w:rsidRPr="005C4604">
        <w:rPr>
          <w:rFonts w:ascii="Times New Roman" w:hAnsi="Times New Roman" w:cs="Times New Roman"/>
          <w:bCs/>
          <w:noProof/>
          <w:sz w:val="24"/>
          <w:szCs w:val="24"/>
        </w:rPr>
        <w:tab/>
        <w:t>Age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_Toc211192993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44</w:t>
      </w:r>
      <w:r w:rsidRPr="005C4604">
        <w:rPr>
          <w:rFonts w:ascii="Times New Roman" w:hAnsi="Times New Roman" w:cs="Times New Roman"/>
          <w:noProof/>
          <w:sz w:val="24"/>
          <w:szCs w:val="24"/>
        </w:rPr>
        <w:fldChar w:fldCharType="end"/>
      </w:r>
    </w:p>
    <w:p w14:paraId="1AF27620" w14:textId="020BFD3B"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4.3.3 </w:t>
      </w:r>
      <w:r w:rsidRPr="005C4604">
        <w:rPr>
          <w:rFonts w:ascii="Times New Roman" w:hAnsi="Times New Roman" w:cs="Times New Roman"/>
          <w:bCs/>
          <w:noProof/>
          <w:sz w:val="24"/>
          <w:szCs w:val="24"/>
        </w:rPr>
        <w:tab/>
        <w:t>Education Level</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_Toc211192994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45</w:t>
      </w:r>
      <w:r w:rsidRPr="005C4604">
        <w:rPr>
          <w:rFonts w:ascii="Times New Roman" w:hAnsi="Times New Roman" w:cs="Times New Roman"/>
          <w:noProof/>
          <w:sz w:val="24"/>
          <w:szCs w:val="24"/>
        </w:rPr>
        <w:fldChar w:fldCharType="end"/>
      </w:r>
    </w:p>
    <w:p w14:paraId="62AA5D53" w14:textId="5ADCF866"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4.3.4 </w:t>
      </w:r>
      <w:r w:rsidRPr="005C4604">
        <w:rPr>
          <w:rFonts w:ascii="Times New Roman" w:hAnsi="Times New Roman" w:cs="Times New Roman"/>
          <w:bCs/>
          <w:noProof/>
          <w:sz w:val="24"/>
          <w:szCs w:val="24"/>
        </w:rPr>
        <w:tab/>
        <w:t>Years of Experience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_Toc211192995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45</w:t>
      </w:r>
      <w:r w:rsidRPr="005C4604">
        <w:rPr>
          <w:rFonts w:ascii="Times New Roman" w:hAnsi="Times New Roman" w:cs="Times New Roman"/>
          <w:noProof/>
          <w:sz w:val="24"/>
          <w:szCs w:val="24"/>
        </w:rPr>
        <w:fldChar w:fldCharType="end"/>
      </w:r>
    </w:p>
    <w:p w14:paraId="3CCB1FBB" w14:textId="2499EE66"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shd w:val="clear" w:color="auto" w:fill="FFFFFF"/>
        </w:rPr>
        <w:t xml:space="preserve">4.3.5 </w:t>
      </w:r>
      <w:r w:rsidRPr="005C4604">
        <w:rPr>
          <w:rFonts w:ascii="Times New Roman" w:hAnsi="Times New Roman" w:cs="Times New Roman"/>
          <w:bCs/>
          <w:noProof/>
          <w:sz w:val="24"/>
          <w:szCs w:val="24"/>
          <w:shd w:val="clear" w:color="auto" w:fill="FFFFFF"/>
        </w:rPr>
        <w:tab/>
        <w:t>Occupation</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_Toc211192996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46</w:t>
      </w:r>
      <w:r w:rsidRPr="005C4604">
        <w:rPr>
          <w:rFonts w:ascii="Times New Roman" w:hAnsi="Times New Roman" w:cs="Times New Roman"/>
          <w:noProof/>
          <w:sz w:val="24"/>
          <w:szCs w:val="24"/>
        </w:rPr>
        <w:fldChar w:fldCharType="end"/>
      </w:r>
    </w:p>
    <w:p w14:paraId="578D15F5" w14:textId="12D1F437"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SimSun" w:hAnsi="Times New Roman" w:cs="Times New Roman"/>
          <w:noProof/>
          <w:sz w:val="24"/>
          <w:szCs w:val="24"/>
        </w:rPr>
        <w:t xml:space="preserve">4.4 </w:t>
      </w:r>
      <w:r w:rsidRPr="005C4604">
        <w:rPr>
          <w:rFonts w:ascii="Times New Roman" w:eastAsia="SimSun" w:hAnsi="Times New Roman" w:cs="Times New Roman"/>
          <w:noProof/>
          <w:sz w:val="24"/>
          <w:szCs w:val="24"/>
        </w:rPr>
        <w:tab/>
        <w:t>Descriptive Analysis on Variables of the Study on Project Performance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_Toc211192997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47</w:t>
      </w:r>
      <w:r w:rsidRPr="005C4604">
        <w:rPr>
          <w:rFonts w:ascii="Times New Roman" w:hAnsi="Times New Roman" w:cs="Times New Roman"/>
          <w:noProof/>
          <w:sz w:val="24"/>
          <w:szCs w:val="24"/>
        </w:rPr>
        <w:fldChar w:fldCharType="end"/>
      </w:r>
    </w:p>
    <w:p w14:paraId="5A904DB7" w14:textId="61BBB854"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4.4.1 </w:t>
      </w:r>
      <w:r w:rsidRPr="005C4604">
        <w:rPr>
          <w:rFonts w:ascii="Times New Roman" w:hAnsi="Times New Roman" w:cs="Times New Roman"/>
          <w:bCs/>
          <w:noProof/>
          <w:sz w:val="24"/>
          <w:szCs w:val="24"/>
        </w:rPr>
        <w:tab/>
        <w:t>Influence of Human Resource Capacity on Project Performance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_Toc211192998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47</w:t>
      </w:r>
      <w:r w:rsidRPr="005C4604">
        <w:rPr>
          <w:rFonts w:ascii="Times New Roman" w:hAnsi="Times New Roman" w:cs="Times New Roman"/>
          <w:noProof/>
          <w:sz w:val="24"/>
          <w:szCs w:val="24"/>
        </w:rPr>
        <w:fldChar w:fldCharType="end"/>
      </w:r>
    </w:p>
    <w:p w14:paraId="6D024D07" w14:textId="58CB7358"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4.4.2 </w:t>
      </w:r>
      <w:r w:rsidRPr="005C4604">
        <w:rPr>
          <w:rFonts w:ascii="Times New Roman" w:hAnsi="Times New Roman" w:cs="Times New Roman"/>
          <w:bCs/>
          <w:noProof/>
          <w:sz w:val="24"/>
          <w:szCs w:val="24"/>
        </w:rPr>
        <w:tab/>
        <w:t>Influence of Financial Resource Management on Project Performance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_Toc211192999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51</w:t>
      </w:r>
      <w:r w:rsidRPr="005C4604">
        <w:rPr>
          <w:rFonts w:ascii="Times New Roman" w:hAnsi="Times New Roman" w:cs="Times New Roman"/>
          <w:noProof/>
          <w:sz w:val="24"/>
          <w:szCs w:val="24"/>
        </w:rPr>
        <w:fldChar w:fldCharType="end"/>
      </w:r>
    </w:p>
    <w:p w14:paraId="0C5206CC" w14:textId="0D27BE02"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4.4.3 </w:t>
      </w:r>
      <w:r w:rsidRPr="005C4604">
        <w:rPr>
          <w:rFonts w:ascii="Times New Roman" w:hAnsi="Times New Roman" w:cs="Times New Roman"/>
          <w:bCs/>
          <w:noProof/>
          <w:sz w:val="24"/>
          <w:szCs w:val="24"/>
        </w:rPr>
        <w:tab/>
        <w:t>Influence of Material Management on Project Performance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_Toc211193000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54</w:t>
      </w:r>
      <w:r w:rsidRPr="005C4604">
        <w:rPr>
          <w:rFonts w:ascii="Times New Roman" w:hAnsi="Times New Roman" w:cs="Times New Roman"/>
          <w:noProof/>
          <w:sz w:val="24"/>
          <w:szCs w:val="24"/>
        </w:rPr>
        <w:fldChar w:fldCharType="end"/>
      </w:r>
    </w:p>
    <w:p w14:paraId="41DB8053" w14:textId="4A8707B8"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4.4.4 </w:t>
      </w:r>
      <w:r w:rsidRPr="005C4604">
        <w:rPr>
          <w:rFonts w:ascii="Times New Roman" w:hAnsi="Times New Roman" w:cs="Times New Roman"/>
          <w:bCs/>
          <w:noProof/>
          <w:sz w:val="24"/>
          <w:szCs w:val="24"/>
        </w:rPr>
        <w:tab/>
        <w:t>Influence of Technological Adaptation on Project Performance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_Toc211193001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57</w:t>
      </w:r>
      <w:r w:rsidRPr="005C4604">
        <w:rPr>
          <w:rFonts w:ascii="Times New Roman" w:hAnsi="Times New Roman" w:cs="Times New Roman"/>
          <w:noProof/>
          <w:sz w:val="24"/>
          <w:szCs w:val="24"/>
        </w:rPr>
        <w:fldChar w:fldCharType="end"/>
      </w:r>
    </w:p>
    <w:p w14:paraId="1CD6BD2E" w14:textId="63E5DF13"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4.5 </w:t>
      </w:r>
      <w:r w:rsidRPr="005C4604">
        <w:rPr>
          <w:rFonts w:ascii="Times New Roman" w:hAnsi="Times New Roman" w:cs="Times New Roman"/>
          <w:bCs/>
          <w:noProof/>
          <w:sz w:val="24"/>
          <w:szCs w:val="24"/>
        </w:rPr>
        <w:tab/>
        <w:t>Project Performance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_Toc211193002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60</w:t>
      </w:r>
      <w:r w:rsidRPr="005C4604">
        <w:rPr>
          <w:rFonts w:ascii="Times New Roman" w:hAnsi="Times New Roman" w:cs="Times New Roman"/>
          <w:noProof/>
          <w:sz w:val="24"/>
          <w:szCs w:val="24"/>
        </w:rPr>
        <w:fldChar w:fldCharType="end"/>
      </w:r>
    </w:p>
    <w:p w14:paraId="75245D0F" w14:textId="4DEEA316"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4.6 </w:t>
      </w:r>
      <w:r w:rsidRPr="005C4604">
        <w:rPr>
          <w:rFonts w:ascii="Times New Roman" w:hAnsi="Times New Roman" w:cs="Times New Roman"/>
          <w:bCs/>
          <w:noProof/>
          <w:sz w:val="24"/>
          <w:szCs w:val="24"/>
        </w:rPr>
        <w:tab/>
        <w:t>Regression Analysis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_Toc211193003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61</w:t>
      </w:r>
      <w:r w:rsidRPr="005C4604">
        <w:rPr>
          <w:rFonts w:ascii="Times New Roman" w:hAnsi="Times New Roman" w:cs="Times New Roman"/>
          <w:noProof/>
          <w:sz w:val="24"/>
          <w:szCs w:val="24"/>
        </w:rPr>
        <w:fldChar w:fldCharType="end"/>
      </w:r>
    </w:p>
    <w:p w14:paraId="0F12F001" w14:textId="52B897FB"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lang w:val="en-GB"/>
        </w:rPr>
        <w:t xml:space="preserve">4.6.1 </w:t>
      </w:r>
      <w:r w:rsidRPr="005C4604">
        <w:rPr>
          <w:rFonts w:ascii="Times New Roman" w:hAnsi="Times New Roman" w:cs="Times New Roman"/>
          <w:bCs/>
          <w:noProof/>
          <w:sz w:val="24"/>
          <w:szCs w:val="24"/>
          <w:lang w:val="en-GB"/>
        </w:rPr>
        <w:tab/>
        <w:t>The Influence of Human Resource Management on the Performance of Construction Projects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_Toc211193004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63</w:t>
      </w:r>
      <w:r w:rsidRPr="005C4604">
        <w:rPr>
          <w:rFonts w:ascii="Times New Roman" w:hAnsi="Times New Roman" w:cs="Times New Roman"/>
          <w:noProof/>
          <w:sz w:val="24"/>
          <w:szCs w:val="24"/>
        </w:rPr>
        <w:fldChar w:fldCharType="end"/>
      </w:r>
    </w:p>
    <w:p w14:paraId="648E0B09" w14:textId="5C5CCE86"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lang w:val="en-GB"/>
        </w:rPr>
        <w:t xml:space="preserve">4.6.2 </w:t>
      </w:r>
      <w:r w:rsidRPr="005C4604">
        <w:rPr>
          <w:rFonts w:ascii="Times New Roman" w:hAnsi="Times New Roman" w:cs="Times New Roman"/>
          <w:bCs/>
          <w:noProof/>
          <w:sz w:val="24"/>
          <w:szCs w:val="24"/>
          <w:lang w:val="en-GB"/>
        </w:rPr>
        <w:tab/>
        <w:t xml:space="preserve">The Influence of </w:t>
      </w:r>
      <w:r w:rsidRPr="005C4604">
        <w:rPr>
          <w:rFonts w:ascii="Times New Roman" w:hAnsi="Times New Roman" w:cs="Times New Roman"/>
          <w:bCs/>
          <w:noProof/>
          <w:sz w:val="24"/>
          <w:szCs w:val="24"/>
        </w:rPr>
        <w:t>Financial Resource</w:t>
      </w:r>
      <w:r w:rsidRPr="005C4604">
        <w:rPr>
          <w:rFonts w:ascii="Times New Roman" w:hAnsi="Times New Roman" w:cs="Times New Roman"/>
          <w:noProof/>
          <w:sz w:val="24"/>
          <w:szCs w:val="24"/>
        </w:rPr>
        <w:t xml:space="preserve"> </w:t>
      </w:r>
      <w:r w:rsidRPr="005C4604">
        <w:rPr>
          <w:rFonts w:ascii="Times New Roman" w:hAnsi="Times New Roman" w:cs="Times New Roman"/>
          <w:bCs/>
          <w:noProof/>
          <w:sz w:val="24"/>
          <w:szCs w:val="24"/>
          <w:lang w:val="en-GB"/>
        </w:rPr>
        <w:t>Management on the Performance of a Construction Project</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_Toc211193005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64</w:t>
      </w:r>
      <w:r w:rsidRPr="005C4604">
        <w:rPr>
          <w:rFonts w:ascii="Times New Roman" w:hAnsi="Times New Roman" w:cs="Times New Roman"/>
          <w:noProof/>
          <w:sz w:val="24"/>
          <w:szCs w:val="24"/>
        </w:rPr>
        <w:fldChar w:fldCharType="end"/>
      </w:r>
    </w:p>
    <w:p w14:paraId="384A4CB5" w14:textId="1755D1D9"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lang w:val="en-GB"/>
        </w:rPr>
        <w:t xml:space="preserve">4.6.3 </w:t>
      </w:r>
      <w:r w:rsidRPr="005C4604">
        <w:rPr>
          <w:rFonts w:ascii="Times New Roman" w:hAnsi="Times New Roman" w:cs="Times New Roman"/>
          <w:bCs/>
          <w:noProof/>
          <w:sz w:val="24"/>
          <w:szCs w:val="24"/>
          <w:lang w:val="en-GB"/>
        </w:rPr>
        <w:tab/>
        <w:t>The Influence of Material</w:t>
      </w:r>
      <w:r w:rsidRPr="005C4604">
        <w:rPr>
          <w:rFonts w:ascii="Times New Roman" w:hAnsi="Times New Roman" w:cs="Times New Roman"/>
          <w:noProof/>
          <w:sz w:val="24"/>
          <w:szCs w:val="24"/>
        </w:rPr>
        <w:t xml:space="preserve"> </w:t>
      </w:r>
      <w:r w:rsidRPr="005C4604">
        <w:rPr>
          <w:rFonts w:ascii="Times New Roman" w:hAnsi="Times New Roman" w:cs="Times New Roman"/>
          <w:bCs/>
          <w:noProof/>
          <w:sz w:val="24"/>
          <w:szCs w:val="24"/>
          <w:lang w:val="en-GB"/>
        </w:rPr>
        <w:t>Management on the Performance of a Construction Project</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_Toc211193006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65</w:t>
      </w:r>
      <w:r w:rsidRPr="005C4604">
        <w:rPr>
          <w:rFonts w:ascii="Times New Roman" w:hAnsi="Times New Roman" w:cs="Times New Roman"/>
          <w:noProof/>
          <w:sz w:val="24"/>
          <w:szCs w:val="24"/>
        </w:rPr>
        <w:fldChar w:fldCharType="end"/>
      </w:r>
    </w:p>
    <w:p w14:paraId="156D9FF0" w14:textId="51276F78"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lang w:val="en-GB"/>
        </w:rPr>
        <w:t xml:space="preserve">4.6.4 </w:t>
      </w:r>
      <w:r w:rsidRPr="005C4604">
        <w:rPr>
          <w:rFonts w:ascii="Times New Roman" w:hAnsi="Times New Roman" w:cs="Times New Roman"/>
          <w:bCs/>
          <w:noProof/>
          <w:sz w:val="24"/>
          <w:szCs w:val="24"/>
          <w:lang w:val="en-GB"/>
        </w:rPr>
        <w:tab/>
        <w:t xml:space="preserve">The Influence of </w:t>
      </w:r>
      <w:r w:rsidRPr="005C4604">
        <w:rPr>
          <w:rFonts w:ascii="Times New Roman" w:hAnsi="Times New Roman" w:cs="Times New Roman"/>
          <w:bCs/>
          <w:noProof/>
          <w:sz w:val="24"/>
          <w:szCs w:val="24"/>
        </w:rPr>
        <w:t>Technological Adaptation</w:t>
      </w:r>
      <w:r w:rsidRPr="005C4604">
        <w:rPr>
          <w:rFonts w:ascii="Times New Roman" w:hAnsi="Times New Roman" w:cs="Times New Roman"/>
          <w:noProof/>
          <w:sz w:val="24"/>
          <w:szCs w:val="24"/>
        </w:rPr>
        <w:t xml:space="preserve"> </w:t>
      </w:r>
      <w:r w:rsidRPr="005C4604">
        <w:rPr>
          <w:rFonts w:ascii="Times New Roman" w:hAnsi="Times New Roman" w:cs="Times New Roman"/>
          <w:bCs/>
          <w:noProof/>
          <w:sz w:val="24"/>
          <w:szCs w:val="24"/>
          <w:lang w:val="en-GB"/>
        </w:rPr>
        <w:t>on the Performance of a Construction Project</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_Toc211193007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66</w:t>
      </w:r>
      <w:r w:rsidRPr="005C4604">
        <w:rPr>
          <w:rFonts w:ascii="Times New Roman" w:hAnsi="Times New Roman" w:cs="Times New Roman"/>
          <w:noProof/>
          <w:sz w:val="24"/>
          <w:szCs w:val="24"/>
        </w:rPr>
        <w:fldChar w:fldCharType="end"/>
      </w:r>
    </w:p>
    <w:p w14:paraId="299D680C" w14:textId="2FE62FD7"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4.7 </w:t>
      </w:r>
      <w:r w:rsidRPr="005C4604">
        <w:rPr>
          <w:rFonts w:ascii="Times New Roman" w:hAnsi="Times New Roman" w:cs="Times New Roman"/>
          <w:bCs/>
          <w:noProof/>
          <w:sz w:val="24"/>
          <w:szCs w:val="24"/>
        </w:rPr>
        <w:tab/>
        <w:t>Regression Assumption Tests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_Toc211193008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67</w:t>
      </w:r>
      <w:r w:rsidRPr="005C4604">
        <w:rPr>
          <w:rFonts w:ascii="Times New Roman" w:hAnsi="Times New Roman" w:cs="Times New Roman"/>
          <w:noProof/>
          <w:sz w:val="24"/>
          <w:szCs w:val="24"/>
        </w:rPr>
        <w:fldChar w:fldCharType="end"/>
      </w:r>
    </w:p>
    <w:p w14:paraId="16AD4E22" w14:textId="47E330D4"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4.7.1 </w:t>
      </w:r>
      <w:r w:rsidRPr="005C4604">
        <w:rPr>
          <w:rFonts w:ascii="Times New Roman" w:hAnsi="Times New Roman" w:cs="Times New Roman"/>
          <w:bCs/>
          <w:noProof/>
          <w:sz w:val="24"/>
          <w:szCs w:val="24"/>
        </w:rPr>
        <w:tab/>
        <w:t>Normality Test</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_Toc211193009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67</w:t>
      </w:r>
      <w:r w:rsidRPr="005C4604">
        <w:rPr>
          <w:rFonts w:ascii="Times New Roman" w:hAnsi="Times New Roman" w:cs="Times New Roman"/>
          <w:noProof/>
          <w:sz w:val="24"/>
          <w:szCs w:val="24"/>
        </w:rPr>
        <w:fldChar w:fldCharType="end"/>
      </w:r>
    </w:p>
    <w:p w14:paraId="119B238E" w14:textId="15AD78FA"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4.7.2 </w:t>
      </w:r>
      <w:r w:rsidRPr="005C4604">
        <w:rPr>
          <w:rFonts w:ascii="Times New Roman" w:hAnsi="Times New Roman" w:cs="Times New Roman"/>
          <w:bCs/>
          <w:noProof/>
          <w:sz w:val="24"/>
          <w:szCs w:val="24"/>
        </w:rPr>
        <w:tab/>
        <w:t>Multicollinearity Assumption</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_Toc211193010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68</w:t>
      </w:r>
      <w:r w:rsidRPr="005C4604">
        <w:rPr>
          <w:rFonts w:ascii="Times New Roman" w:hAnsi="Times New Roman" w:cs="Times New Roman"/>
          <w:noProof/>
          <w:sz w:val="24"/>
          <w:szCs w:val="24"/>
        </w:rPr>
        <w:fldChar w:fldCharType="end"/>
      </w:r>
    </w:p>
    <w:p w14:paraId="07AFB0B7" w14:textId="0C0B3E49"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shd w:val="clear" w:color="auto" w:fill="FFFFFF"/>
        </w:rPr>
        <w:t xml:space="preserve">4.7.3 </w:t>
      </w:r>
      <w:r w:rsidRPr="005C4604">
        <w:rPr>
          <w:rFonts w:ascii="Times New Roman" w:hAnsi="Times New Roman" w:cs="Times New Roman"/>
          <w:bCs/>
          <w:noProof/>
          <w:sz w:val="24"/>
          <w:szCs w:val="24"/>
          <w:shd w:val="clear" w:color="auto" w:fill="FFFFFF"/>
        </w:rPr>
        <w:tab/>
        <w:t>Autocorrelation Assumption</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_Toc211193011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68</w:t>
      </w:r>
      <w:r w:rsidRPr="005C4604">
        <w:rPr>
          <w:rFonts w:ascii="Times New Roman" w:hAnsi="Times New Roman" w:cs="Times New Roman"/>
          <w:noProof/>
          <w:sz w:val="24"/>
          <w:szCs w:val="24"/>
        </w:rPr>
        <w:fldChar w:fldCharType="end"/>
      </w:r>
    </w:p>
    <w:p w14:paraId="7A1B23CF" w14:textId="7B2A0F8F"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4.7.4 </w:t>
      </w:r>
      <w:r w:rsidRPr="005C4604">
        <w:rPr>
          <w:rFonts w:ascii="Times New Roman" w:hAnsi="Times New Roman" w:cs="Times New Roman"/>
          <w:bCs/>
          <w:noProof/>
          <w:sz w:val="24"/>
          <w:szCs w:val="24"/>
        </w:rPr>
        <w:tab/>
        <w:t>Homoscedasticity Assumptions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_Toc211193012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69</w:t>
      </w:r>
      <w:r w:rsidRPr="005C4604">
        <w:rPr>
          <w:rFonts w:ascii="Times New Roman" w:hAnsi="Times New Roman" w:cs="Times New Roman"/>
          <w:noProof/>
          <w:sz w:val="24"/>
          <w:szCs w:val="24"/>
        </w:rPr>
        <w:fldChar w:fldCharType="end"/>
      </w:r>
    </w:p>
    <w:p w14:paraId="7E39B967" w14:textId="069F544C"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4.7.5 </w:t>
      </w:r>
      <w:r w:rsidRPr="005C4604">
        <w:rPr>
          <w:rFonts w:ascii="Times New Roman" w:hAnsi="Times New Roman" w:cs="Times New Roman"/>
          <w:bCs/>
          <w:noProof/>
          <w:sz w:val="24"/>
          <w:szCs w:val="24"/>
        </w:rPr>
        <w:tab/>
        <w:t xml:space="preserve">The </w:t>
      </w:r>
      <w:r w:rsidR="00C944EE" w:rsidRPr="005C4604">
        <w:rPr>
          <w:rFonts w:ascii="Times New Roman" w:hAnsi="Times New Roman" w:cs="Times New Roman"/>
          <w:bCs/>
          <w:noProof/>
          <w:sz w:val="24"/>
          <w:szCs w:val="24"/>
        </w:rPr>
        <w:t>O</w:t>
      </w:r>
      <w:r w:rsidRPr="005C4604">
        <w:rPr>
          <w:rFonts w:ascii="Times New Roman" w:hAnsi="Times New Roman" w:cs="Times New Roman"/>
          <w:bCs/>
          <w:noProof/>
          <w:sz w:val="24"/>
          <w:szCs w:val="24"/>
        </w:rPr>
        <w:t>utliers Test (Mahalanobis distance)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_Toc211193013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69</w:t>
      </w:r>
      <w:r w:rsidRPr="005C4604">
        <w:rPr>
          <w:rFonts w:ascii="Times New Roman" w:hAnsi="Times New Roman" w:cs="Times New Roman"/>
          <w:noProof/>
          <w:sz w:val="24"/>
          <w:szCs w:val="24"/>
        </w:rPr>
        <w:fldChar w:fldCharType="end"/>
      </w:r>
    </w:p>
    <w:p w14:paraId="078A9257" w14:textId="049FA074"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4.8 </w:t>
      </w:r>
      <w:r w:rsidRPr="005C4604">
        <w:rPr>
          <w:rFonts w:ascii="Times New Roman" w:hAnsi="Times New Roman" w:cs="Times New Roman"/>
          <w:bCs/>
          <w:noProof/>
          <w:sz w:val="24"/>
          <w:szCs w:val="24"/>
        </w:rPr>
        <w:tab/>
        <w:t>Reliability Test</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_Toc211193014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70</w:t>
      </w:r>
      <w:r w:rsidRPr="005C4604">
        <w:rPr>
          <w:rFonts w:ascii="Times New Roman" w:hAnsi="Times New Roman" w:cs="Times New Roman"/>
          <w:noProof/>
          <w:sz w:val="24"/>
          <w:szCs w:val="24"/>
        </w:rPr>
        <w:fldChar w:fldCharType="end"/>
      </w:r>
    </w:p>
    <w:p w14:paraId="6A1CD910" w14:textId="49148402"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eastAsia="SimSun" w:hAnsi="Times New Roman" w:cs="Times New Roman"/>
          <w:b/>
          <w:noProof/>
          <w:sz w:val="24"/>
          <w:szCs w:val="24"/>
        </w:rPr>
        <w:t>CHAPTER FIVE</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_Toc211193015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72</w:t>
      </w:r>
      <w:r w:rsidRPr="005C4604">
        <w:rPr>
          <w:rFonts w:ascii="Times New Roman" w:hAnsi="Times New Roman" w:cs="Times New Roman"/>
          <w:b/>
          <w:noProof/>
          <w:sz w:val="24"/>
          <w:szCs w:val="24"/>
        </w:rPr>
        <w:fldChar w:fldCharType="end"/>
      </w:r>
    </w:p>
    <w:p w14:paraId="6FC02343" w14:textId="6345938E"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eastAsia="SimSun" w:hAnsi="Times New Roman" w:cs="Times New Roman"/>
          <w:b/>
          <w:noProof/>
          <w:sz w:val="24"/>
          <w:szCs w:val="24"/>
        </w:rPr>
        <w:t>SUMMARY OF FINDINGS, CONCLUSION AND RECOMMENDATIONS</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_Toc211193016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72</w:t>
      </w:r>
      <w:r w:rsidRPr="005C4604">
        <w:rPr>
          <w:rFonts w:ascii="Times New Roman" w:hAnsi="Times New Roman" w:cs="Times New Roman"/>
          <w:b/>
          <w:noProof/>
          <w:sz w:val="24"/>
          <w:szCs w:val="24"/>
        </w:rPr>
        <w:fldChar w:fldCharType="end"/>
      </w:r>
    </w:p>
    <w:p w14:paraId="3915A31F" w14:textId="070BA72F"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SimSun" w:hAnsi="Times New Roman" w:cs="Times New Roman"/>
          <w:noProof/>
          <w:sz w:val="24"/>
          <w:szCs w:val="24"/>
        </w:rPr>
        <w:t xml:space="preserve">5.1 </w:t>
      </w:r>
      <w:r w:rsidRPr="005C4604">
        <w:rPr>
          <w:rFonts w:ascii="Times New Roman" w:eastAsia="SimSun" w:hAnsi="Times New Roman" w:cs="Times New Roman"/>
          <w:noProof/>
          <w:sz w:val="24"/>
          <w:szCs w:val="24"/>
        </w:rPr>
        <w:tab/>
        <w:t>Overview</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_Toc211193017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72</w:t>
      </w:r>
      <w:r w:rsidRPr="005C4604">
        <w:rPr>
          <w:rFonts w:ascii="Times New Roman" w:hAnsi="Times New Roman" w:cs="Times New Roman"/>
          <w:noProof/>
          <w:sz w:val="24"/>
          <w:szCs w:val="24"/>
        </w:rPr>
        <w:fldChar w:fldCharType="end"/>
      </w:r>
    </w:p>
    <w:p w14:paraId="0E1FB7C1" w14:textId="19272C97"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Theme="majorEastAsia" w:hAnsi="Times New Roman" w:cs="Times New Roman"/>
          <w:noProof/>
          <w:sz w:val="24"/>
          <w:szCs w:val="24"/>
        </w:rPr>
        <w:t xml:space="preserve">5.2 </w:t>
      </w:r>
      <w:r w:rsidRPr="005C4604">
        <w:rPr>
          <w:rFonts w:ascii="Times New Roman" w:eastAsiaTheme="majorEastAsia" w:hAnsi="Times New Roman" w:cs="Times New Roman"/>
          <w:noProof/>
          <w:sz w:val="24"/>
          <w:szCs w:val="24"/>
        </w:rPr>
        <w:tab/>
        <w:t>Summary of Findings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_Toc211193018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72</w:t>
      </w:r>
      <w:r w:rsidRPr="005C4604">
        <w:rPr>
          <w:rFonts w:ascii="Times New Roman" w:hAnsi="Times New Roman" w:cs="Times New Roman"/>
          <w:noProof/>
          <w:sz w:val="24"/>
          <w:szCs w:val="24"/>
        </w:rPr>
        <w:fldChar w:fldCharType="end"/>
      </w:r>
    </w:p>
    <w:p w14:paraId="71D91245" w14:textId="35A752EA"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5.2.1 </w:t>
      </w:r>
      <w:r w:rsidRPr="005C4604">
        <w:rPr>
          <w:rFonts w:ascii="Times New Roman" w:hAnsi="Times New Roman" w:cs="Times New Roman"/>
          <w:bCs/>
          <w:noProof/>
          <w:sz w:val="24"/>
          <w:szCs w:val="24"/>
        </w:rPr>
        <w:tab/>
        <w:t>The Role of Human Resource Capacity on Project Performance in Kilosa District</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_Toc211193019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72</w:t>
      </w:r>
      <w:r w:rsidRPr="005C4604">
        <w:rPr>
          <w:rFonts w:ascii="Times New Roman" w:hAnsi="Times New Roman" w:cs="Times New Roman"/>
          <w:noProof/>
          <w:sz w:val="24"/>
          <w:szCs w:val="24"/>
        </w:rPr>
        <w:fldChar w:fldCharType="end"/>
      </w:r>
    </w:p>
    <w:p w14:paraId="7B0CFEA4" w14:textId="6A526782"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5.2.2 </w:t>
      </w:r>
      <w:r w:rsidRPr="005C4604">
        <w:rPr>
          <w:rFonts w:ascii="Times New Roman" w:hAnsi="Times New Roman" w:cs="Times New Roman"/>
          <w:bCs/>
          <w:noProof/>
          <w:sz w:val="24"/>
          <w:szCs w:val="24"/>
        </w:rPr>
        <w:tab/>
        <w:t>The Role of Financial Resource Management on Project Performance in Kilosa District</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_Toc211193021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73</w:t>
      </w:r>
      <w:r w:rsidRPr="005C4604">
        <w:rPr>
          <w:rFonts w:ascii="Times New Roman" w:hAnsi="Times New Roman" w:cs="Times New Roman"/>
          <w:noProof/>
          <w:sz w:val="24"/>
          <w:szCs w:val="24"/>
        </w:rPr>
        <w:fldChar w:fldCharType="end"/>
      </w:r>
    </w:p>
    <w:p w14:paraId="3C91D1EA" w14:textId="6E520504"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5.2.3 </w:t>
      </w:r>
      <w:r w:rsidRPr="005C4604">
        <w:rPr>
          <w:rFonts w:ascii="Times New Roman" w:hAnsi="Times New Roman" w:cs="Times New Roman"/>
          <w:bCs/>
          <w:noProof/>
          <w:sz w:val="24"/>
          <w:szCs w:val="24"/>
        </w:rPr>
        <w:tab/>
        <w:t>The Role of Material Management on Project Performance in Kilosa District</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_Toc211193022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74</w:t>
      </w:r>
      <w:r w:rsidRPr="005C4604">
        <w:rPr>
          <w:rFonts w:ascii="Times New Roman" w:hAnsi="Times New Roman" w:cs="Times New Roman"/>
          <w:noProof/>
          <w:sz w:val="24"/>
          <w:szCs w:val="24"/>
        </w:rPr>
        <w:fldChar w:fldCharType="end"/>
      </w:r>
    </w:p>
    <w:p w14:paraId="412ECD0F" w14:textId="57402AAE"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5.2.4 </w:t>
      </w:r>
      <w:r w:rsidRPr="005C4604">
        <w:rPr>
          <w:rFonts w:ascii="Times New Roman" w:hAnsi="Times New Roman" w:cs="Times New Roman"/>
          <w:bCs/>
          <w:noProof/>
          <w:sz w:val="24"/>
          <w:szCs w:val="24"/>
        </w:rPr>
        <w:tab/>
        <w:t>The Role of Technological Adaptation Project Performance in Kilosa District</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_Toc211193023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75</w:t>
      </w:r>
      <w:r w:rsidRPr="005C4604">
        <w:rPr>
          <w:rFonts w:ascii="Times New Roman" w:hAnsi="Times New Roman" w:cs="Times New Roman"/>
          <w:noProof/>
          <w:sz w:val="24"/>
          <w:szCs w:val="24"/>
        </w:rPr>
        <w:fldChar w:fldCharType="end"/>
      </w:r>
    </w:p>
    <w:p w14:paraId="3B7D8421" w14:textId="759E7913"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SimSun" w:hAnsi="Times New Roman" w:cs="Times New Roman"/>
          <w:noProof/>
          <w:sz w:val="24"/>
          <w:szCs w:val="24"/>
        </w:rPr>
        <w:t xml:space="preserve">5.3 </w:t>
      </w:r>
      <w:r w:rsidRPr="005C4604">
        <w:rPr>
          <w:rFonts w:ascii="Times New Roman" w:eastAsia="SimSun" w:hAnsi="Times New Roman" w:cs="Times New Roman"/>
          <w:noProof/>
          <w:sz w:val="24"/>
          <w:szCs w:val="24"/>
        </w:rPr>
        <w:tab/>
        <w:t>Conclusion</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_Toc211193024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75</w:t>
      </w:r>
      <w:r w:rsidRPr="005C4604">
        <w:rPr>
          <w:rFonts w:ascii="Times New Roman" w:hAnsi="Times New Roman" w:cs="Times New Roman"/>
          <w:noProof/>
          <w:sz w:val="24"/>
          <w:szCs w:val="24"/>
        </w:rPr>
        <w:fldChar w:fldCharType="end"/>
      </w:r>
    </w:p>
    <w:p w14:paraId="5942AAFF" w14:textId="66413C37"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SimSun" w:hAnsi="Times New Roman" w:cs="Times New Roman"/>
          <w:noProof/>
          <w:sz w:val="24"/>
          <w:szCs w:val="24"/>
        </w:rPr>
        <w:t xml:space="preserve">5.4 </w:t>
      </w:r>
      <w:r w:rsidRPr="005C4604">
        <w:rPr>
          <w:rFonts w:ascii="Times New Roman" w:eastAsia="SimSun" w:hAnsi="Times New Roman" w:cs="Times New Roman"/>
          <w:noProof/>
          <w:sz w:val="24"/>
          <w:szCs w:val="24"/>
        </w:rPr>
        <w:tab/>
        <w:t>Recommendations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_Toc211193025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76</w:t>
      </w:r>
      <w:r w:rsidRPr="005C4604">
        <w:rPr>
          <w:rFonts w:ascii="Times New Roman" w:hAnsi="Times New Roman" w:cs="Times New Roman"/>
          <w:noProof/>
          <w:sz w:val="24"/>
          <w:szCs w:val="24"/>
        </w:rPr>
        <w:fldChar w:fldCharType="end"/>
      </w:r>
    </w:p>
    <w:p w14:paraId="6DA6DDA3" w14:textId="4E83AA41"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SimSun" w:hAnsi="Times New Roman" w:cs="Times New Roman"/>
          <w:noProof/>
          <w:sz w:val="24"/>
          <w:szCs w:val="24"/>
        </w:rPr>
        <w:t xml:space="preserve">5.4.1 </w:t>
      </w:r>
      <w:r w:rsidRPr="005C4604">
        <w:rPr>
          <w:rFonts w:ascii="Times New Roman" w:eastAsia="SimSun" w:hAnsi="Times New Roman" w:cs="Times New Roman"/>
          <w:noProof/>
          <w:sz w:val="24"/>
          <w:szCs w:val="24"/>
        </w:rPr>
        <w:tab/>
        <w:t>Practical Recommendations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_Toc211193026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76</w:t>
      </w:r>
      <w:r w:rsidRPr="005C4604">
        <w:rPr>
          <w:rFonts w:ascii="Times New Roman" w:hAnsi="Times New Roman" w:cs="Times New Roman"/>
          <w:noProof/>
          <w:sz w:val="24"/>
          <w:szCs w:val="24"/>
        </w:rPr>
        <w:fldChar w:fldCharType="end"/>
      </w:r>
    </w:p>
    <w:p w14:paraId="3591B0B9" w14:textId="7FCA2457"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 xml:space="preserve">5.4.2 </w:t>
      </w:r>
      <w:r w:rsidRPr="005C4604">
        <w:rPr>
          <w:rFonts w:ascii="Times New Roman" w:hAnsi="Times New Roman" w:cs="Times New Roman"/>
          <w:bCs/>
          <w:noProof/>
          <w:sz w:val="24"/>
          <w:szCs w:val="24"/>
        </w:rPr>
        <w:tab/>
        <w:t>The Policy Implications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_Toc211193027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78</w:t>
      </w:r>
      <w:r w:rsidRPr="005C4604">
        <w:rPr>
          <w:rFonts w:ascii="Times New Roman" w:hAnsi="Times New Roman" w:cs="Times New Roman"/>
          <w:noProof/>
          <w:sz w:val="24"/>
          <w:szCs w:val="24"/>
        </w:rPr>
        <w:fldChar w:fldCharType="end"/>
      </w:r>
    </w:p>
    <w:p w14:paraId="31358273" w14:textId="3D80F41F"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SimSun" w:hAnsi="Times New Roman" w:cs="Times New Roman"/>
          <w:noProof/>
          <w:sz w:val="24"/>
          <w:szCs w:val="24"/>
        </w:rPr>
        <w:t xml:space="preserve">5.4.3 </w:t>
      </w:r>
      <w:r w:rsidRPr="005C4604">
        <w:rPr>
          <w:rFonts w:ascii="Times New Roman" w:eastAsia="SimSun" w:hAnsi="Times New Roman" w:cs="Times New Roman"/>
          <w:noProof/>
          <w:sz w:val="24"/>
          <w:szCs w:val="24"/>
        </w:rPr>
        <w:tab/>
        <w:t>The Theoretical Implications/Contributions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_Toc211193028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81</w:t>
      </w:r>
      <w:r w:rsidRPr="005C4604">
        <w:rPr>
          <w:rFonts w:ascii="Times New Roman" w:hAnsi="Times New Roman" w:cs="Times New Roman"/>
          <w:noProof/>
          <w:sz w:val="24"/>
          <w:szCs w:val="24"/>
        </w:rPr>
        <w:fldChar w:fldCharType="end"/>
      </w:r>
    </w:p>
    <w:p w14:paraId="6CDA3610" w14:textId="133F12E8"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SimSun" w:hAnsi="Times New Roman" w:cs="Times New Roman"/>
          <w:noProof/>
          <w:sz w:val="24"/>
          <w:szCs w:val="24"/>
        </w:rPr>
        <w:t xml:space="preserve">5.5 </w:t>
      </w:r>
      <w:r w:rsidRPr="005C4604">
        <w:rPr>
          <w:rFonts w:ascii="Times New Roman" w:eastAsia="SimSun" w:hAnsi="Times New Roman" w:cs="Times New Roman"/>
          <w:noProof/>
          <w:sz w:val="24"/>
          <w:szCs w:val="24"/>
        </w:rPr>
        <w:tab/>
        <w:t>The Study’s Limitations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_Toc211193029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83</w:t>
      </w:r>
      <w:r w:rsidRPr="005C4604">
        <w:rPr>
          <w:rFonts w:ascii="Times New Roman" w:hAnsi="Times New Roman" w:cs="Times New Roman"/>
          <w:noProof/>
          <w:sz w:val="24"/>
          <w:szCs w:val="24"/>
        </w:rPr>
        <w:fldChar w:fldCharType="end"/>
      </w:r>
    </w:p>
    <w:p w14:paraId="0A58FE2D" w14:textId="21AAA39C"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noProof/>
          <w:sz w:val="24"/>
          <w:szCs w:val="24"/>
        </w:rPr>
      </w:pPr>
      <w:r w:rsidRPr="005C4604">
        <w:rPr>
          <w:rFonts w:ascii="Times New Roman" w:eastAsia="SimSun" w:hAnsi="Times New Roman" w:cs="Times New Roman"/>
          <w:bCs/>
          <w:noProof/>
          <w:sz w:val="24"/>
          <w:szCs w:val="24"/>
        </w:rPr>
        <w:t xml:space="preserve">5.6 </w:t>
      </w:r>
      <w:r w:rsidRPr="005C4604">
        <w:rPr>
          <w:rFonts w:ascii="Times New Roman" w:eastAsia="SimSun" w:hAnsi="Times New Roman" w:cs="Times New Roman"/>
          <w:bCs/>
          <w:noProof/>
          <w:sz w:val="24"/>
          <w:szCs w:val="24"/>
        </w:rPr>
        <w:tab/>
        <w:t>The Directions for Future Studies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_Toc211193030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84</w:t>
      </w:r>
      <w:r w:rsidRPr="005C4604">
        <w:rPr>
          <w:rFonts w:ascii="Times New Roman" w:hAnsi="Times New Roman" w:cs="Times New Roman"/>
          <w:noProof/>
          <w:sz w:val="24"/>
          <w:szCs w:val="24"/>
        </w:rPr>
        <w:fldChar w:fldCharType="end"/>
      </w:r>
    </w:p>
    <w:p w14:paraId="131BA94A" w14:textId="58A4C068"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eastAsia="SimSun" w:hAnsi="Times New Roman" w:cs="Times New Roman"/>
          <w:b/>
          <w:noProof/>
          <w:sz w:val="24"/>
          <w:szCs w:val="24"/>
        </w:rPr>
        <w:t>REFERENCES</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_Toc211193031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86</w:t>
      </w:r>
      <w:r w:rsidRPr="005C4604">
        <w:rPr>
          <w:rFonts w:ascii="Times New Roman" w:hAnsi="Times New Roman" w:cs="Times New Roman"/>
          <w:b/>
          <w:noProof/>
          <w:sz w:val="24"/>
          <w:szCs w:val="24"/>
        </w:rPr>
        <w:fldChar w:fldCharType="end"/>
      </w:r>
    </w:p>
    <w:p w14:paraId="273A446A" w14:textId="299A6697" w:rsidR="00D012F4" w:rsidRPr="005C4604" w:rsidRDefault="00D012F4" w:rsidP="00D012F4">
      <w:pPr>
        <w:pStyle w:val="TOC1"/>
        <w:tabs>
          <w:tab w:val="right" w:leader="dot" w:pos="8188"/>
        </w:tabs>
        <w:spacing w:after="0" w:line="480" w:lineRule="auto"/>
        <w:ind w:left="993" w:hanging="993"/>
        <w:rPr>
          <w:rFonts w:ascii="Times New Roman" w:eastAsiaTheme="minorEastAsia" w:hAnsi="Times New Roman" w:cs="Times New Roman"/>
          <w:b/>
          <w:noProof/>
          <w:sz w:val="24"/>
          <w:szCs w:val="24"/>
        </w:rPr>
      </w:pPr>
      <w:r w:rsidRPr="005C4604">
        <w:rPr>
          <w:rFonts w:ascii="Times New Roman" w:eastAsia="Times New Roman" w:hAnsi="Times New Roman" w:cs="Times New Roman"/>
          <w:b/>
          <w:noProof/>
          <w:sz w:val="24"/>
          <w:szCs w:val="24"/>
        </w:rPr>
        <w:t>APPENDICES</w:t>
      </w:r>
      <w:r w:rsidRPr="005C4604">
        <w:rPr>
          <w:rFonts w:ascii="Times New Roman" w:hAnsi="Times New Roman" w:cs="Times New Roman"/>
          <w:b/>
          <w:noProof/>
          <w:sz w:val="24"/>
          <w:szCs w:val="24"/>
        </w:rPr>
        <w:tab/>
      </w:r>
      <w:r w:rsidRPr="005C4604">
        <w:rPr>
          <w:rFonts w:ascii="Times New Roman" w:hAnsi="Times New Roman" w:cs="Times New Roman"/>
          <w:b/>
          <w:noProof/>
          <w:sz w:val="24"/>
          <w:szCs w:val="24"/>
        </w:rPr>
        <w:fldChar w:fldCharType="begin"/>
      </w:r>
      <w:r w:rsidRPr="005C4604">
        <w:rPr>
          <w:rFonts w:ascii="Times New Roman" w:hAnsi="Times New Roman" w:cs="Times New Roman"/>
          <w:b/>
          <w:noProof/>
          <w:sz w:val="24"/>
          <w:szCs w:val="24"/>
        </w:rPr>
        <w:instrText xml:space="preserve"> PAGEREF _Toc211193032 \h </w:instrText>
      </w:r>
      <w:r w:rsidRPr="005C4604">
        <w:rPr>
          <w:rFonts w:ascii="Times New Roman" w:hAnsi="Times New Roman" w:cs="Times New Roman"/>
          <w:b/>
          <w:noProof/>
          <w:sz w:val="24"/>
          <w:szCs w:val="24"/>
        </w:rPr>
      </w:r>
      <w:r w:rsidRPr="005C4604">
        <w:rPr>
          <w:rFonts w:ascii="Times New Roman" w:hAnsi="Times New Roman" w:cs="Times New Roman"/>
          <w:b/>
          <w:noProof/>
          <w:sz w:val="24"/>
          <w:szCs w:val="24"/>
        </w:rPr>
        <w:fldChar w:fldCharType="separate"/>
      </w:r>
      <w:r w:rsidR="00AF1B4E">
        <w:rPr>
          <w:rFonts w:ascii="Times New Roman" w:hAnsi="Times New Roman" w:cs="Times New Roman"/>
          <w:b/>
          <w:noProof/>
          <w:sz w:val="24"/>
          <w:szCs w:val="24"/>
        </w:rPr>
        <w:t>102</w:t>
      </w:r>
      <w:r w:rsidRPr="005C4604">
        <w:rPr>
          <w:rFonts w:ascii="Times New Roman" w:hAnsi="Times New Roman" w:cs="Times New Roman"/>
          <w:b/>
          <w:noProof/>
          <w:sz w:val="24"/>
          <w:szCs w:val="24"/>
        </w:rPr>
        <w:fldChar w:fldCharType="end"/>
      </w:r>
    </w:p>
    <w:p w14:paraId="3327A9A0" w14:textId="0364D150" w:rsidR="00BE73F0" w:rsidRPr="005C4604" w:rsidRDefault="004C0553" w:rsidP="00D012F4">
      <w:pPr>
        <w:spacing w:after="0" w:line="480" w:lineRule="auto"/>
        <w:ind w:left="993" w:hanging="993"/>
        <w:rPr>
          <w:rFonts w:ascii="Times New Roman" w:hAnsi="Times New Roman" w:cs="Times New Roman"/>
          <w:sz w:val="24"/>
          <w:szCs w:val="24"/>
        </w:rPr>
      </w:pPr>
      <w:r w:rsidRPr="005C4604">
        <w:rPr>
          <w:rFonts w:ascii="Times New Roman" w:hAnsi="Times New Roman" w:cs="Times New Roman"/>
          <w:sz w:val="24"/>
          <w:szCs w:val="24"/>
        </w:rPr>
        <w:fldChar w:fldCharType="end"/>
      </w:r>
    </w:p>
    <w:p w14:paraId="1BEB80A0" w14:textId="77777777" w:rsidR="003522DF" w:rsidRPr="005C4604" w:rsidRDefault="003522DF">
      <w:pPr>
        <w:rPr>
          <w:rFonts w:ascii="Times New Roman" w:eastAsiaTheme="majorEastAsia" w:hAnsi="Times New Roman" w:cs="Times New Roman"/>
          <w:b/>
          <w:sz w:val="24"/>
          <w:szCs w:val="24"/>
        </w:rPr>
      </w:pPr>
      <w:bookmarkStart w:id="13" w:name="_Toc201168030"/>
      <w:r w:rsidRPr="005C4604">
        <w:rPr>
          <w:rFonts w:cs="Times New Roman"/>
          <w:szCs w:val="24"/>
        </w:rPr>
        <w:br w:type="page"/>
      </w:r>
    </w:p>
    <w:p w14:paraId="57569B18" w14:textId="4BD18B49" w:rsidR="00A7628A" w:rsidRPr="005C4604" w:rsidRDefault="00A7628A" w:rsidP="00C80A29">
      <w:pPr>
        <w:pStyle w:val="Heading1"/>
        <w:jc w:val="center"/>
        <w:rPr>
          <w:rFonts w:cs="Times New Roman"/>
          <w:szCs w:val="24"/>
        </w:rPr>
      </w:pPr>
      <w:r w:rsidRPr="005C4604">
        <w:rPr>
          <w:rFonts w:cs="Times New Roman"/>
          <w:szCs w:val="24"/>
        </w:rPr>
        <w:t xml:space="preserve">LIST </w:t>
      </w:r>
      <w:r w:rsidR="00E54399" w:rsidRPr="005C4604">
        <w:rPr>
          <w:rFonts w:cs="Times New Roman"/>
          <w:szCs w:val="24"/>
        </w:rPr>
        <w:t xml:space="preserve">OF </w:t>
      </w:r>
      <w:r w:rsidRPr="005C4604">
        <w:rPr>
          <w:rFonts w:cs="Times New Roman"/>
          <w:szCs w:val="24"/>
        </w:rPr>
        <w:t>TABLES</w:t>
      </w:r>
      <w:bookmarkEnd w:id="13"/>
      <w:r w:rsidR="003522DF" w:rsidRPr="005C4604">
        <w:rPr>
          <w:rFonts w:cs="Times New Roman"/>
          <w:szCs w:val="24"/>
        </w:rPr>
        <w:fldChar w:fldCharType="begin"/>
      </w:r>
      <w:r w:rsidR="003522DF" w:rsidRPr="005C4604">
        <w:instrText xml:space="preserve"> TC "</w:instrText>
      </w:r>
      <w:bookmarkStart w:id="14" w:name="_Toc211192931"/>
      <w:r w:rsidR="003522DF" w:rsidRPr="005C4604">
        <w:rPr>
          <w:rFonts w:cs="Times New Roman"/>
          <w:szCs w:val="24"/>
        </w:rPr>
        <w:instrText>LIST OF TABLES</w:instrText>
      </w:r>
      <w:bookmarkEnd w:id="14"/>
      <w:r w:rsidR="003522DF" w:rsidRPr="005C4604">
        <w:instrText xml:space="preserve">" \f C \l "1" </w:instrText>
      </w:r>
      <w:r w:rsidR="003522DF" w:rsidRPr="005C4604">
        <w:rPr>
          <w:rFonts w:cs="Times New Roman"/>
          <w:szCs w:val="24"/>
        </w:rPr>
        <w:fldChar w:fldCharType="end"/>
      </w:r>
    </w:p>
    <w:p w14:paraId="3CF13BD4" w14:textId="315D0C7A" w:rsidR="00D012F4" w:rsidRPr="005C4604" w:rsidRDefault="004C0553" w:rsidP="00724A29">
      <w:pPr>
        <w:pStyle w:val="TableofFigures"/>
        <w:tabs>
          <w:tab w:val="right" w:leader="dot" w:pos="8188"/>
        </w:tabs>
        <w:spacing w:line="480" w:lineRule="auto"/>
        <w:rPr>
          <w:rFonts w:ascii="Times New Roman" w:eastAsiaTheme="minorEastAsia" w:hAnsi="Times New Roman" w:cs="Times New Roman"/>
          <w:noProof/>
          <w:sz w:val="24"/>
          <w:szCs w:val="24"/>
        </w:rPr>
      </w:pPr>
      <w:r w:rsidRPr="005C4604">
        <w:rPr>
          <w:rFonts w:ascii="Times New Roman" w:hAnsi="Times New Roman" w:cs="Times New Roman"/>
          <w:sz w:val="24"/>
          <w:szCs w:val="24"/>
        </w:rPr>
        <w:fldChar w:fldCharType="begin"/>
      </w:r>
      <w:r w:rsidRPr="005C4604">
        <w:rPr>
          <w:rFonts w:ascii="Times New Roman" w:hAnsi="Times New Roman" w:cs="Times New Roman"/>
          <w:sz w:val="24"/>
          <w:szCs w:val="24"/>
        </w:rPr>
        <w:instrText xml:space="preserve"> TOC \f T \c "Table" </w:instrText>
      </w:r>
      <w:r w:rsidRPr="005C4604">
        <w:rPr>
          <w:rFonts w:ascii="Times New Roman" w:hAnsi="Times New Roman" w:cs="Times New Roman"/>
          <w:sz w:val="24"/>
          <w:szCs w:val="24"/>
        </w:rPr>
        <w:fldChar w:fldCharType="separate"/>
      </w:r>
      <w:r w:rsidR="00D012F4" w:rsidRPr="005C4604">
        <w:rPr>
          <w:rFonts w:ascii="Times New Roman" w:hAnsi="Times New Roman" w:cs="Times New Roman"/>
          <w:bCs/>
          <w:noProof/>
          <w:sz w:val="24"/>
          <w:szCs w:val="24"/>
        </w:rPr>
        <w:t>Table</w:t>
      </w:r>
      <w:r w:rsidR="00D012F4" w:rsidRPr="005C4604">
        <w:rPr>
          <w:rFonts w:ascii="Times New Roman" w:hAnsi="Times New Roman" w:cs="Times New Roman"/>
          <w:bCs/>
          <w:noProof/>
          <w:sz w:val="24"/>
          <w:szCs w:val="24"/>
          <w:lang w:val="en-GB"/>
        </w:rPr>
        <w:t xml:space="preserve"> 3.1:</w:t>
      </w:r>
      <w:r w:rsidR="00D012F4" w:rsidRPr="005C4604">
        <w:rPr>
          <w:rFonts w:ascii="Times New Roman" w:hAnsi="Times New Roman" w:cs="Times New Roman"/>
          <w:bCs/>
          <w:noProof/>
          <w:sz w:val="24"/>
          <w:szCs w:val="24"/>
        </w:rPr>
        <w:t xml:space="preserve"> Variables and Measurements</w:t>
      </w:r>
      <w:r w:rsidR="00D012F4" w:rsidRPr="005C4604">
        <w:rPr>
          <w:rFonts w:ascii="Times New Roman" w:hAnsi="Times New Roman" w:cs="Times New Roman"/>
          <w:noProof/>
          <w:sz w:val="24"/>
          <w:szCs w:val="24"/>
        </w:rPr>
        <w:tab/>
      </w:r>
      <w:r w:rsidR="00D012F4" w:rsidRPr="005C4604">
        <w:rPr>
          <w:rFonts w:ascii="Times New Roman" w:hAnsi="Times New Roman" w:cs="Times New Roman"/>
          <w:noProof/>
          <w:sz w:val="24"/>
          <w:szCs w:val="24"/>
        </w:rPr>
        <w:fldChar w:fldCharType="begin"/>
      </w:r>
      <w:r w:rsidR="00D012F4" w:rsidRPr="005C4604">
        <w:rPr>
          <w:rFonts w:ascii="Times New Roman" w:hAnsi="Times New Roman" w:cs="Times New Roman"/>
          <w:noProof/>
          <w:sz w:val="24"/>
          <w:szCs w:val="24"/>
        </w:rPr>
        <w:instrText xml:space="preserve"> PAGEREF _Toc211192809 \h </w:instrText>
      </w:r>
      <w:r w:rsidR="00D012F4" w:rsidRPr="005C4604">
        <w:rPr>
          <w:rFonts w:ascii="Times New Roman" w:hAnsi="Times New Roman" w:cs="Times New Roman"/>
          <w:noProof/>
          <w:sz w:val="24"/>
          <w:szCs w:val="24"/>
        </w:rPr>
      </w:r>
      <w:r w:rsidR="00D012F4"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37</w:t>
      </w:r>
      <w:r w:rsidR="00D012F4" w:rsidRPr="005C4604">
        <w:rPr>
          <w:rFonts w:ascii="Times New Roman" w:hAnsi="Times New Roman" w:cs="Times New Roman"/>
          <w:noProof/>
          <w:sz w:val="24"/>
          <w:szCs w:val="24"/>
        </w:rPr>
        <w:fldChar w:fldCharType="end"/>
      </w:r>
    </w:p>
    <w:p w14:paraId="0D911B58" w14:textId="79AC9B58" w:rsidR="00D012F4" w:rsidRPr="005C4604" w:rsidRDefault="00D012F4" w:rsidP="00724A29">
      <w:pPr>
        <w:pStyle w:val="TableofFigures"/>
        <w:tabs>
          <w:tab w:val="right" w:leader="dot" w:pos="8188"/>
        </w:tabs>
        <w:spacing w:line="480" w:lineRule="auto"/>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Table 4.1: Demographic Variables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_Toc211192810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43</w:t>
      </w:r>
      <w:r w:rsidRPr="005C4604">
        <w:rPr>
          <w:rFonts w:ascii="Times New Roman" w:hAnsi="Times New Roman" w:cs="Times New Roman"/>
          <w:noProof/>
          <w:sz w:val="24"/>
          <w:szCs w:val="24"/>
        </w:rPr>
        <w:fldChar w:fldCharType="end"/>
      </w:r>
    </w:p>
    <w:p w14:paraId="12D2C4F4" w14:textId="701C2A37" w:rsidR="00D012F4" w:rsidRPr="005C4604" w:rsidRDefault="00D012F4" w:rsidP="00724A29">
      <w:pPr>
        <w:pStyle w:val="TableofFigures"/>
        <w:tabs>
          <w:tab w:val="right" w:leader="dot" w:pos="8188"/>
        </w:tabs>
        <w:spacing w:line="480" w:lineRule="auto"/>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Table 4.2:</w:t>
      </w:r>
      <w:r w:rsidRPr="005C4604">
        <w:rPr>
          <w:rFonts w:ascii="Times New Roman" w:hAnsi="Times New Roman" w:cs="Times New Roman"/>
          <w:bCs/>
          <w:noProof/>
          <w:sz w:val="24"/>
          <w:szCs w:val="24"/>
          <w:shd w:val="clear" w:color="auto" w:fill="FFFFFF"/>
        </w:rPr>
        <w:t xml:space="preserve"> Occupation</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_Toc211192811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47</w:t>
      </w:r>
      <w:r w:rsidRPr="005C4604">
        <w:rPr>
          <w:rFonts w:ascii="Times New Roman" w:hAnsi="Times New Roman" w:cs="Times New Roman"/>
          <w:noProof/>
          <w:sz w:val="24"/>
          <w:szCs w:val="24"/>
        </w:rPr>
        <w:fldChar w:fldCharType="end"/>
      </w:r>
    </w:p>
    <w:p w14:paraId="3ADA9125" w14:textId="3E2FF311" w:rsidR="00D012F4" w:rsidRPr="005C4604" w:rsidRDefault="00D012F4" w:rsidP="00724A29">
      <w:pPr>
        <w:pStyle w:val="TableofFigures"/>
        <w:tabs>
          <w:tab w:val="right" w:leader="dot" w:pos="8188"/>
        </w:tabs>
        <w:spacing w:line="480" w:lineRule="auto"/>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Table 4.3: Influence of Human Resource Capacity on Project Performance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_Toc211192812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50</w:t>
      </w:r>
      <w:r w:rsidRPr="005C4604">
        <w:rPr>
          <w:rFonts w:ascii="Times New Roman" w:hAnsi="Times New Roman" w:cs="Times New Roman"/>
          <w:noProof/>
          <w:sz w:val="24"/>
          <w:szCs w:val="24"/>
        </w:rPr>
        <w:fldChar w:fldCharType="end"/>
      </w:r>
    </w:p>
    <w:p w14:paraId="6DFEFD5F" w14:textId="3DCDFB89" w:rsidR="00D012F4" w:rsidRPr="005C4604" w:rsidRDefault="00D012F4" w:rsidP="00724A29">
      <w:pPr>
        <w:pStyle w:val="TableofFigures"/>
        <w:tabs>
          <w:tab w:val="right" w:leader="dot" w:pos="8188"/>
        </w:tabs>
        <w:spacing w:line="480" w:lineRule="auto"/>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Table 4.4: Influence of Financial Resource Management on Project Performance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_Toc211192813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53</w:t>
      </w:r>
      <w:r w:rsidRPr="005C4604">
        <w:rPr>
          <w:rFonts w:ascii="Times New Roman" w:hAnsi="Times New Roman" w:cs="Times New Roman"/>
          <w:noProof/>
          <w:sz w:val="24"/>
          <w:szCs w:val="24"/>
        </w:rPr>
        <w:fldChar w:fldCharType="end"/>
      </w:r>
    </w:p>
    <w:p w14:paraId="6A4B29E8" w14:textId="456F07FA" w:rsidR="00D012F4" w:rsidRPr="005C4604" w:rsidRDefault="00D012F4" w:rsidP="00724A29">
      <w:pPr>
        <w:pStyle w:val="TableofFigures"/>
        <w:tabs>
          <w:tab w:val="right" w:leader="dot" w:pos="8188"/>
        </w:tabs>
        <w:spacing w:line="480" w:lineRule="auto"/>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Table</w:t>
      </w:r>
      <w:r w:rsidRPr="005C4604">
        <w:rPr>
          <w:rFonts w:ascii="Times New Roman" w:hAnsi="Times New Roman" w:cs="Times New Roman"/>
          <w:noProof/>
          <w:sz w:val="24"/>
          <w:szCs w:val="24"/>
        </w:rPr>
        <w:t xml:space="preserve"> </w:t>
      </w:r>
      <w:r w:rsidRPr="005C4604">
        <w:rPr>
          <w:rFonts w:ascii="Times New Roman" w:hAnsi="Times New Roman" w:cs="Times New Roman"/>
          <w:bCs/>
          <w:noProof/>
          <w:sz w:val="24"/>
          <w:szCs w:val="24"/>
        </w:rPr>
        <w:t>4.5: Influence of Material Management on Project Performance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_Toc211192814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56</w:t>
      </w:r>
      <w:r w:rsidRPr="005C4604">
        <w:rPr>
          <w:rFonts w:ascii="Times New Roman" w:hAnsi="Times New Roman" w:cs="Times New Roman"/>
          <w:noProof/>
          <w:sz w:val="24"/>
          <w:szCs w:val="24"/>
        </w:rPr>
        <w:fldChar w:fldCharType="end"/>
      </w:r>
    </w:p>
    <w:p w14:paraId="6093A7FC" w14:textId="2B11C3A5" w:rsidR="00D012F4" w:rsidRPr="005C4604" w:rsidRDefault="00D012F4" w:rsidP="00724A29">
      <w:pPr>
        <w:pStyle w:val="TableofFigures"/>
        <w:tabs>
          <w:tab w:val="right" w:leader="dot" w:pos="8188"/>
        </w:tabs>
        <w:spacing w:line="480" w:lineRule="auto"/>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Table 4.6: Influence of Technological Adaptation on Project Performance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_Toc211192815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59</w:t>
      </w:r>
      <w:r w:rsidRPr="005C4604">
        <w:rPr>
          <w:rFonts w:ascii="Times New Roman" w:hAnsi="Times New Roman" w:cs="Times New Roman"/>
          <w:noProof/>
          <w:sz w:val="24"/>
          <w:szCs w:val="24"/>
        </w:rPr>
        <w:fldChar w:fldCharType="end"/>
      </w:r>
    </w:p>
    <w:p w14:paraId="1BA04E4F" w14:textId="72C957A6" w:rsidR="00D012F4" w:rsidRPr="005C4604" w:rsidRDefault="00D012F4" w:rsidP="00724A29">
      <w:pPr>
        <w:pStyle w:val="TableofFigures"/>
        <w:tabs>
          <w:tab w:val="right" w:leader="dot" w:pos="8188"/>
        </w:tabs>
        <w:spacing w:line="480" w:lineRule="auto"/>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Table 4.7: Project Performance</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_Toc211192816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61</w:t>
      </w:r>
      <w:r w:rsidRPr="005C4604">
        <w:rPr>
          <w:rFonts w:ascii="Times New Roman" w:hAnsi="Times New Roman" w:cs="Times New Roman"/>
          <w:noProof/>
          <w:sz w:val="24"/>
          <w:szCs w:val="24"/>
        </w:rPr>
        <w:fldChar w:fldCharType="end"/>
      </w:r>
    </w:p>
    <w:p w14:paraId="6FE8E56B" w14:textId="454D9DBB" w:rsidR="00D012F4" w:rsidRPr="005C4604" w:rsidRDefault="00D012F4" w:rsidP="00724A29">
      <w:pPr>
        <w:pStyle w:val="TableofFigures"/>
        <w:tabs>
          <w:tab w:val="right" w:leader="dot" w:pos="8188"/>
        </w:tabs>
        <w:spacing w:line="480" w:lineRule="auto"/>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Table 4.8: The regression analysis findings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_Toc211192817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63</w:t>
      </w:r>
      <w:r w:rsidRPr="005C4604">
        <w:rPr>
          <w:rFonts w:ascii="Times New Roman" w:hAnsi="Times New Roman" w:cs="Times New Roman"/>
          <w:noProof/>
          <w:sz w:val="24"/>
          <w:szCs w:val="24"/>
        </w:rPr>
        <w:fldChar w:fldCharType="end"/>
      </w:r>
    </w:p>
    <w:p w14:paraId="54B626F7" w14:textId="6283F648" w:rsidR="00D012F4" w:rsidRPr="005C4604" w:rsidRDefault="00D012F4" w:rsidP="00724A29">
      <w:pPr>
        <w:pStyle w:val="TableofFigures"/>
        <w:tabs>
          <w:tab w:val="right" w:leader="dot" w:pos="8188"/>
        </w:tabs>
        <w:spacing w:line="480" w:lineRule="auto"/>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Table 4.9: The Reliability Test</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_Toc211192818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71</w:t>
      </w:r>
      <w:r w:rsidRPr="005C4604">
        <w:rPr>
          <w:rFonts w:ascii="Times New Roman" w:hAnsi="Times New Roman" w:cs="Times New Roman"/>
          <w:noProof/>
          <w:sz w:val="24"/>
          <w:szCs w:val="24"/>
        </w:rPr>
        <w:fldChar w:fldCharType="end"/>
      </w:r>
    </w:p>
    <w:p w14:paraId="7AC6D931" w14:textId="63AA262E" w:rsidR="00A7628A" w:rsidRPr="005C4604" w:rsidRDefault="004C0553" w:rsidP="00724A29">
      <w:pPr>
        <w:pStyle w:val="NormalWeb"/>
        <w:spacing w:after="0" w:afterAutospacing="0" w:line="480" w:lineRule="auto"/>
        <w:jc w:val="both"/>
      </w:pPr>
      <w:r w:rsidRPr="005C4604">
        <w:fldChar w:fldCharType="end"/>
      </w:r>
    </w:p>
    <w:p w14:paraId="12186E37" w14:textId="4E48E2E3" w:rsidR="00A7628A" w:rsidRPr="005C4604" w:rsidRDefault="00A7628A" w:rsidP="003522DF">
      <w:pPr>
        <w:pStyle w:val="NormalWeb"/>
        <w:spacing w:after="0" w:afterAutospacing="0" w:line="480" w:lineRule="auto"/>
        <w:jc w:val="both"/>
      </w:pPr>
    </w:p>
    <w:p w14:paraId="5D34ED10" w14:textId="52776D68" w:rsidR="00A7628A" w:rsidRPr="005C4604" w:rsidRDefault="00A7628A" w:rsidP="003522DF">
      <w:pPr>
        <w:pStyle w:val="NormalWeb"/>
        <w:spacing w:after="0" w:afterAutospacing="0" w:line="480" w:lineRule="auto"/>
        <w:jc w:val="both"/>
      </w:pPr>
    </w:p>
    <w:p w14:paraId="4AAD0C84" w14:textId="6BC606B5" w:rsidR="00A7628A" w:rsidRPr="005C4604" w:rsidRDefault="00A7628A" w:rsidP="003522DF">
      <w:pPr>
        <w:pStyle w:val="NormalWeb"/>
        <w:spacing w:after="0" w:afterAutospacing="0" w:line="480" w:lineRule="auto"/>
        <w:jc w:val="both"/>
      </w:pPr>
    </w:p>
    <w:p w14:paraId="26FC3708" w14:textId="34D7E953" w:rsidR="00A7628A" w:rsidRPr="005C4604" w:rsidRDefault="00A7628A" w:rsidP="003522DF">
      <w:pPr>
        <w:pStyle w:val="NormalWeb"/>
        <w:spacing w:after="0" w:afterAutospacing="0" w:line="480" w:lineRule="auto"/>
        <w:jc w:val="both"/>
      </w:pPr>
    </w:p>
    <w:p w14:paraId="5A1EF090" w14:textId="6FFFB53A" w:rsidR="00A7628A" w:rsidRPr="005C4604" w:rsidRDefault="00A7628A" w:rsidP="003522DF">
      <w:pPr>
        <w:pStyle w:val="NormalWeb"/>
        <w:spacing w:after="0" w:afterAutospacing="0" w:line="480" w:lineRule="auto"/>
        <w:jc w:val="both"/>
      </w:pPr>
    </w:p>
    <w:p w14:paraId="3FD86802" w14:textId="6C1AEAF7" w:rsidR="00A7628A" w:rsidRPr="005C4604" w:rsidRDefault="00A7628A" w:rsidP="003522DF">
      <w:pPr>
        <w:pStyle w:val="NormalWeb"/>
        <w:spacing w:after="0" w:afterAutospacing="0" w:line="480" w:lineRule="auto"/>
        <w:jc w:val="both"/>
      </w:pPr>
    </w:p>
    <w:p w14:paraId="5FB5088E" w14:textId="3F160F1F" w:rsidR="00A7628A" w:rsidRPr="005C4604" w:rsidRDefault="00A7628A" w:rsidP="003522DF">
      <w:pPr>
        <w:pStyle w:val="NormalWeb"/>
        <w:spacing w:after="0" w:afterAutospacing="0" w:line="480" w:lineRule="auto"/>
        <w:jc w:val="both"/>
      </w:pPr>
    </w:p>
    <w:p w14:paraId="4B7CBC3F" w14:textId="44323E6E" w:rsidR="00A7628A" w:rsidRPr="005C4604" w:rsidRDefault="00A7628A" w:rsidP="003522DF">
      <w:pPr>
        <w:pStyle w:val="Heading1"/>
        <w:jc w:val="center"/>
        <w:rPr>
          <w:rFonts w:cs="Times New Roman"/>
          <w:szCs w:val="24"/>
        </w:rPr>
      </w:pPr>
      <w:bookmarkStart w:id="15" w:name="_Toc201168031"/>
      <w:r w:rsidRPr="005C4604">
        <w:rPr>
          <w:rFonts w:cs="Times New Roman"/>
          <w:szCs w:val="24"/>
        </w:rPr>
        <w:t>LIST OF FIGURES</w:t>
      </w:r>
      <w:bookmarkEnd w:id="15"/>
      <w:r w:rsidR="003522DF" w:rsidRPr="005C4604">
        <w:rPr>
          <w:rFonts w:cs="Times New Roman"/>
          <w:szCs w:val="24"/>
        </w:rPr>
        <w:fldChar w:fldCharType="begin"/>
      </w:r>
      <w:r w:rsidR="003522DF" w:rsidRPr="005C4604">
        <w:instrText xml:space="preserve"> TC "</w:instrText>
      </w:r>
      <w:bookmarkStart w:id="16" w:name="_Toc211192932"/>
      <w:r w:rsidR="003522DF" w:rsidRPr="005C4604">
        <w:rPr>
          <w:rFonts w:cs="Times New Roman"/>
          <w:szCs w:val="24"/>
        </w:rPr>
        <w:instrText>LIST OF FIGURES</w:instrText>
      </w:r>
      <w:bookmarkEnd w:id="16"/>
      <w:r w:rsidR="003522DF" w:rsidRPr="005C4604">
        <w:instrText xml:space="preserve">" \f C \l "1" </w:instrText>
      </w:r>
      <w:r w:rsidR="003522DF" w:rsidRPr="005C4604">
        <w:rPr>
          <w:rFonts w:cs="Times New Roman"/>
          <w:szCs w:val="24"/>
        </w:rPr>
        <w:fldChar w:fldCharType="end"/>
      </w:r>
    </w:p>
    <w:p w14:paraId="4E9A94B1" w14:textId="023EAC97" w:rsidR="00834E3A" w:rsidRPr="005C4604" w:rsidRDefault="004C0553" w:rsidP="00C80A29">
      <w:pPr>
        <w:pStyle w:val="TableofFigures"/>
        <w:tabs>
          <w:tab w:val="right" w:leader="dot" w:pos="8188"/>
        </w:tabs>
        <w:spacing w:line="480" w:lineRule="auto"/>
        <w:rPr>
          <w:rFonts w:ascii="Times New Roman" w:eastAsiaTheme="minorEastAsia" w:hAnsi="Times New Roman" w:cs="Times New Roman"/>
          <w:noProof/>
          <w:sz w:val="24"/>
          <w:szCs w:val="24"/>
        </w:rPr>
      </w:pPr>
      <w:r w:rsidRPr="005C4604">
        <w:rPr>
          <w:rFonts w:ascii="Times New Roman" w:hAnsi="Times New Roman" w:cs="Times New Roman"/>
          <w:sz w:val="24"/>
          <w:szCs w:val="24"/>
        </w:rPr>
        <w:fldChar w:fldCharType="begin"/>
      </w:r>
      <w:r w:rsidRPr="005C4604">
        <w:rPr>
          <w:rFonts w:ascii="Times New Roman" w:hAnsi="Times New Roman" w:cs="Times New Roman"/>
          <w:sz w:val="24"/>
          <w:szCs w:val="24"/>
        </w:rPr>
        <w:instrText xml:space="preserve"> TOC \f F \c "Figure" </w:instrText>
      </w:r>
      <w:r w:rsidRPr="005C4604">
        <w:rPr>
          <w:rFonts w:ascii="Times New Roman" w:hAnsi="Times New Roman" w:cs="Times New Roman"/>
          <w:sz w:val="24"/>
          <w:szCs w:val="24"/>
        </w:rPr>
        <w:fldChar w:fldCharType="separate"/>
      </w:r>
      <w:r w:rsidR="00834E3A" w:rsidRPr="005C4604">
        <w:rPr>
          <w:rFonts w:ascii="Times New Roman" w:hAnsi="Times New Roman" w:cs="Times New Roman"/>
          <w:bCs/>
          <w:noProof/>
          <w:sz w:val="24"/>
          <w:szCs w:val="24"/>
          <w:lang w:val="en-GB"/>
        </w:rPr>
        <w:t>Figure 2.1: The Conceptual Framework</w:t>
      </w:r>
      <w:r w:rsidR="00834E3A" w:rsidRPr="005C4604">
        <w:rPr>
          <w:rFonts w:ascii="Times New Roman" w:hAnsi="Times New Roman" w:cs="Times New Roman"/>
          <w:noProof/>
          <w:sz w:val="24"/>
          <w:szCs w:val="24"/>
        </w:rPr>
        <w:tab/>
      </w:r>
      <w:r w:rsidR="00834E3A" w:rsidRPr="005C4604">
        <w:rPr>
          <w:rFonts w:ascii="Times New Roman" w:hAnsi="Times New Roman" w:cs="Times New Roman"/>
          <w:noProof/>
          <w:sz w:val="24"/>
          <w:szCs w:val="24"/>
        </w:rPr>
        <w:fldChar w:fldCharType="begin"/>
      </w:r>
      <w:r w:rsidR="00834E3A" w:rsidRPr="005C4604">
        <w:rPr>
          <w:rFonts w:ascii="Times New Roman" w:hAnsi="Times New Roman" w:cs="Times New Roman"/>
          <w:noProof/>
          <w:sz w:val="24"/>
          <w:szCs w:val="24"/>
        </w:rPr>
        <w:instrText xml:space="preserve"> PAGEREF _Toc202477504 \h </w:instrText>
      </w:r>
      <w:r w:rsidR="00834E3A" w:rsidRPr="005C4604">
        <w:rPr>
          <w:rFonts w:ascii="Times New Roman" w:hAnsi="Times New Roman" w:cs="Times New Roman"/>
          <w:noProof/>
          <w:sz w:val="24"/>
          <w:szCs w:val="24"/>
        </w:rPr>
      </w:r>
      <w:r w:rsidR="00834E3A"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29</w:t>
      </w:r>
      <w:r w:rsidR="00834E3A" w:rsidRPr="005C4604">
        <w:rPr>
          <w:rFonts w:ascii="Times New Roman" w:hAnsi="Times New Roman" w:cs="Times New Roman"/>
          <w:noProof/>
          <w:sz w:val="24"/>
          <w:szCs w:val="24"/>
        </w:rPr>
        <w:fldChar w:fldCharType="end"/>
      </w:r>
    </w:p>
    <w:p w14:paraId="1B47330E" w14:textId="12AC1224" w:rsidR="00834E3A" w:rsidRPr="005C4604" w:rsidRDefault="00834E3A" w:rsidP="00C80A29">
      <w:pPr>
        <w:pStyle w:val="TableofFigures"/>
        <w:tabs>
          <w:tab w:val="right" w:leader="dot" w:pos="8188"/>
        </w:tabs>
        <w:spacing w:line="480" w:lineRule="auto"/>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Figure 4.1: Normality Assumption</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_Toc202477505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67</w:t>
      </w:r>
      <w:r w:rsidRPr="005C4604">
        <w:rPr>
          <w:rFonts w:ascii="Times New Roman" w:hAnsi="Times New Roman" w:cs="Times New Roman"/>
          <w:noProof/>
          <w:sz w:val="24"/>
          <w:szCs w:val="24"/>
        </w:rPr>
        <w:fldChar w:fldCharType="end"/>
      </w:r>
    </w:p>
    <w:p w14:paraId="157E5104" w14:textId="423E4106" w:rsidR="00834E3A" w:rsidRPr="005C4604" w:rsidRDefault="00834E3A" w:rsidP="00C80A29">
      <w:pPr>
        <w:pStyle w:val="TableofFigures"/>
        <w:tabs>
          <w:tab w:val="right" w:leader="dot" w:pos="8188"/>
        </w:tabs>
        <w:spacing w:line="480" w:lineRule="auto"/>
        <w:rPr>
          <w:rFonts w:ascii="Times New Roman" w:eastAsiaTheme="minorEastAsia" w:hAnsi="Times New Roman" w:cs="Times New Roman"/>
          <w:noProof/>
          <w:sz w:val="24"/>
          <w:szCs w:val="24"/>
        </w:rPr>
      </w:pPr>
      <w:r w:rsidRPr="005C4604">
        <w:rPr>
          <w:rFonts w:ascii="Times New Roman" w:hAnsi="Times New Roman" w:cs="Times New Roman"/>
          <w:bCs/>
          <w:noProof/>
          <w:sz w:val="24"/>
          <w:szCs w:val="24"/>
        </w:rPr>
        <w:t>Figure 4.2: The Mahalanobis Distance Test for Outliers</w:t>
      </w:r>
      <w:r w:rsidRPr="005C4604">
        <w:rPr>
          <w:rFonts w:ascii="Times New Roman" w:hAnsi="Times New Roman" w:cs="Times New Roman"/>
          <w:noProof/>
          <w:sz w:val="24"/>
          <w:szCs w:val="24"/>
        </w:rPr>
        <w:tab/>
      </w:r>
      <w:r w:rsidRPr="005C4604">
        <w:rPr>
          <w:rFonts w:ascii="Times New Roman" w:hAnsi="Times New Roman" w:cs="Times New Roman"/>
          <w:noProof/>
          <w:sz w:val="24"/>
          <w:szCs w:val="24"/>
        </w:rPr>
        <w:fldChar w:fldCharType="begin"/>
      </w:r>
      <w:r w:rsidRPr="005C4604">
        <w:rPr>
          <w:rFonts w:ascii="Times New Roman" w:hAnsi="Times New Roman" w:cs="Times New Roman"/>
          <w:noProof/>
          <w:sz w:val="24"/>
          <w:szCs w:val="24"/>
        </w:rPr>
        <w:instrText xml:space="preserve"> PAGEREF _Toc202477506 \h </w:instrText>
      </w:r>
      <w:r w:rsidRPr="005C4604">
        <w:rPr>
          <w:rFonts w:ascii="Times New Roman" w:hAnsi="Times New Roman" w:cs="Times New Roman"/>
          <w:noProof/>
          <w:sz w:val="24"/>
          <w:szCs w:val="24"/>
        </w:rPr>
      </w:r>
      <w:r w:rsidRPr="005C4604">
        <w:rPr>
          <w:rFonts w:ascii="Times New Roman" w:hAnsi="Times New Roman" w:cs="Times New Roman"/>
          <w:noProof/>
          <w:sz w:val="24"/>
          <w:szCs w:val="24"/>
        </w:rPr>
        <w:fldChar w:fldCharType="separate"/>
      </w:r>
      <w:r w:rsidR="00AF1B4E">
        <w:rPr>
          <w:rFonts w:ascii="Times New Roman" w:hAnsi="Times New Roman" w:cs="Times New Roman"/>
          <w:noProof/>
          <w:sz w:val="24"/>
          <w:szCs w:val="24"/>
        </w:rPr>
        <w:t>70</w:t>
      </w:r>
      <w:r w:rsidRPr="005C4604">
        <w:rPr>
          <w:rFonts w:ascii="Times New Roman" w:hAnsi="Times New Roman" w:cs="Times New Roman"/>
          <w:noProof/>
          <w:sz w:val="24"/>
          <w:szCs w:val="24"/>
        </w:rPr>
        <w:fldChar w:fldCharType="end"/>
      </w:r>
    </w:p>
    <w:p w14:paraId="602758AE" w14:textId="08212B75" w:rsidR="00A7628A" w:rsidRPr="005C4604" w:rsidRDefault="004C0553" w:rsidP="00C80A29">
      <w:pPr>
        <w:pStyle w:val="NormalWeb"/>
        <w:spacing w:after="0" w:afterAutospacing="0" w:line="480" w:lineRule="auto"/>
        <w:jc w:val="both"/>
      </w:pPr>
      <w:r w:rsidRPr="005C4604">
        <w:fldChar w:fldCharType="end"/>
      </w:r>
    </w:p>
    <w:p w14:paraId="0CCEF616" w14:textId="7E6CDBB1" w:rsidR="00A7628A" w:rsidRPr="005C4604" w:rsidRDefault="00A7628A" w:rsidP="003522DF">
      <w:pPr>
        <w:pStyle w:val="NormalWeb"/>
        <w:spacing w:after="0" w:afterAutospacing="0" w:line="480" w:lineRule="auto"/>
        <w:jc w:val="both"/>
      </w:pPr>
    </w:p>
    <w:p w14:paraId="31351521" w14:textId="5C786855" w:rsidR="006F3B83" w:rsidRPr="005C4604" w:rsidRDefault="006F3B83" w:rsidP="003522DF">
      <w:pPr>
        <w:pStyle w:val="NormalWeb"/>
        <w:spacing w:after="0" w:afterAutospacing="0" w:line="480" w:lineRule="auto"/>
        <w:jc w:val="both"/>
      </w:pPr>
    </w:p>
    <w:p w14:paraId="12475A73" w14:textId="693BF9A2" w:rsidR="006F3B83" w:rsidRPr="005C4604" w:rsidRDefault="006F3B83" w:rsidP="003522DF">
      <w:pPr>
        <w:pStyle w:val="NormalWeb"/>
        <w:spacing w:after="0" w:afterAutospacing="0" w:line="480" w:lineRule="auto"/>
        <w:jc w:val="both"/>
      </w:pPr>
    </w:p>
    <w:p w14:paraId="3CE4B6E2" w14:textId="7D8839E1" w:rsidR="006F3B83" w:rsidRPr="005C4604" w:rsidRDefault="006F3B83" w:rsidP="003522DF">
      <w:pPr>
        <w:pStyle w:val="NormalWeb"/>
        <w:spacing w:after="0" w:afterAutospacing="0" w:line="480" w:lineRule="auto"/>
        <w:jc w:val="both"/>
      </w:pPr>
    </w:p>
    <w:p w14:paraId="6E216BAA" w14:textId="55120483" w:rsidR="006F3B83" w:rsidRPr="005C4604" w:rsidRDefault="006F3B83" w:rsidP="003522DF">
      <w:pPr>
        <w:pStyle w:val="NormalWeb"/>
        <w:spacing w:after="0" w:afterAutospacing="0" w:line="480" w:lineRule="auto"/>
        <w:jc w:val="both"/>
      </w:pPr>
    </w:p>
    <w:p w14:paraId="2F43F37A" w14:textId="0751C3B4" w:rsidR="006F3B83" w:rsidRPr="005C4604" w:rsidRDefault="006F3B83" w:rsidP="003522DF">
      <w:pPr>
        <w:pStyle w:val="NormalWeb"/>
        <w:spacing w:after="0" w:afterAutospacing="0" w:line="480" w:lineRule="auto"/>
        <w:jc w:val="both"/>
      </w:pPr>
    </w:p>
    <w:p w14:paraId="66CD776D" w14:textId="5BB43D5A" w:rsidR="006F3B83" w:rsidRPr="005C4604" w:rsidRDefault="006F3B83" w:rsidP="003522DF">
      <w:pPr>
        <w:pStyle w:val="NormalWeb"/>
        <w:spacing w:after="0" w:afterAutospacing="0" w:line="480" w:lineRule="auto"/>
        <w:jc w:val="both"/>
      </w:pPr>
    </w:p>
    <w:p w14:paraId="2CA281A2" w14:textId="0F408708" w:rsidR="006F3B83" w:rsidRPr="005C4604" w:rsidRDefault="006F3B83" w:rsidP="003522DF">
      <w:pPr>
        <w:pStyle w:val="NormalWeb"/>
        <w:spacing w:after="0" w:afterAutospacing="0" w:line="480" w:lineRule="auto"/>
        <w:jc w:val="both"/>
      </w:pPr>
    </w:p>
    <w:p w14:paraId="3988FAC0" w14:textId="1A77ABDD" w:rsidR="006F3B83" w:rsidRPr="005C4604" w:rsidRDefault="006F3B83" w:rsidP="003522DF">
      <w:pPr>
        <w:pStyle w:val="NormalWeb"/>
        <w:spacing w:after="0" w:afterAutospacing="0" w:line="480" w:lineRule="auto"/>
        <w:jc w:val="both"/>
      </w:pPr>
    </w:p>
    <w:p w14:paraId="7C08F6E7" w14:textId="619CF81C" w:rsidR="006F3B83" w:rsidRPr="005C4604" w:rsidRDefault="006F3B83" w:rsidP="003522DF">
      <w:pPr>
        <w:pStyle w:val="NormalWeb"/>
        <w:spacing w:after="0" w:afterAutospacing="0" w:line="480" w:lineRule="auto"/>
        <w:jc w:val="both"/>
      </w:pPr>
    </w:p>
    <w:p w14:paraId="5DE72F06" w14:textId="771E5576" w:rsidR="006F3B83" w:rsidRPr="005C4604" w:rsidRDefault="006F3B83" w:rsidP="003522DF">
      <w:pPr>
        <w:pStyle w:val="NormalWeb"/>
        <w:spacing w:after="0" w:afterAutospacing="0" w:line="480" w:lineRule="auto"/>
        <w:jc w:val="both"/>
      </w:pPr>
    </w:p>
    <w:p w14:paraId="61C19576" w14:textId="6A161470" w:rsidR="006F3B83" w:rsidRPr="005C4604" w:rsidRDefault="006F3B83" w:rsidP="003522DF">
      <w:pPr>
        <w:pStyle w:val="NormalWeb"/>
        <w:spacing w:after="0" w:afterAutospacing="0" w:line="480" w:lineRule="auto"/>
        <w:jc w:val="both"/>
      </w:pPr>
    </w:p>
    <w:p w14:paraId="361BA50E" w14:textId="18DDC4B5" w:rsidR="00E54399" w:rsidRPr="005C4604" w:rsidRDefault="00D62F9E" w:rsidP="003522DF">
      <w:pPr>
        <w:pStyle w:val="Heading1"/>
        <w:jc w:val="center"/>
        <w:rPr>
          <w:rFonts w:cs="Times New Roman"/>
          <w:szCs w:val="24"/>
        </w:rPr>
      </w:pPr>
      <w:bookmarkStart w:id="17" w:name="_Toc201168032"/>
      <w:r w:rsidRPr="005C4604">
        <w:rPr>
          <w:rStyle w:val="Strong"/>
          <w:rFonts w:cs="Times New Roman"/>
          <w:b/>
          <w:bCs w:val="0"/>
          <w:szCs w:val="24"/>
        </w:rPr>
        <w:t>LIST OF ABBREVIATIONS</w:t>
      </w:r>
      <w:bookmarkEnd w:id="17"/>
      <w:r w:rsidR="003522DF" w:rsidRPr="005C4604">
        <w:rPr>
          <w:rStyle w:val="Strong"/>
          <w:rFonts w:cs="Times New Roman"/>
          <w:b/>
          <w:bCs w:val="0"/>
          <w:szCs w:val="24"/>
        </w:rPr>
        <w:fldChar w:fldCharType="begin"/>
      </w:r>
      <w:r w:rsidR="003522DF" w:rsidRPr="005C4604">
        <w:instrText xml:space="preserve"> TC "</w:instrText>
      </w:r>
      <w:bookmarkStart w:id="18" w:name="_Toc211192933"/>
      <w:r w:rsidR="003522DF" w:rsidRPr="005C4604">
        <w:rPr>
          <w:rStyle w:val="Strong"/>
          <w:rFonts w:cs="Times New Roman"/>
          <w:b/>
          <w:bCs w:val="0"/>
          <w:szCs w:val="24"/>
        </w:rPr>
        <w:instrText>LIST OF ABBREVIATIONS</w:instrText>
      </w:r>
      <w:bookmarkEnd w:id="18"/>
      <w:r w:rsidR="003522DF" w:rsidRPr="005C4604">
        <w:instrText xml:space="preserve">" \f C \l "1" </w:instrText>
      </w:r>
      <w:r w:rsidR="003522DF" w:rsidRPr="005C4604">
        <w:rPr>
          <w:rStyle w:val="Strong"/>
          <w:rFonts w:cs="Times New Roman"/>
          <w:b/>
          <w:bCs w:val="0"/>
          <w:szCs w:val="24"/>
        </w:rPr>
        <w:fldChar w:fldCharType="end"/>
      </w:r>
    </w:p>
    <w:p w14:paraId="4920ED6E" w14:textId="77777777" w:rsidR="00E54399" w:rsidRPr="005C4604" w:rsidRDefault="00E54399" w:rsidP="003522DF">
      <w:pPr>
        <w:spacing w:after="0" w:line="480" w:lineRule="auto"/>
        <w:rPr>
          <w:rFonts w:ascii="Times New Roman" w:hAnsi="Times New Roman" w:cs="Times New Roman"/>
          <w:sz w:val="24"/>
          <w:szCs w:val="24"/>
        </w:rPr>
      </w:pPr>
      <w:r w:rsidRPr="005C4604">
        <w:rPr>
          <w:rFonts w:ascii="Times New Roman" w:hAnsi="Times New Roman" w:cs="Times New Roman"/>
          <w:sz w:val="24"/>
          <w:szCs w:val="24"/>
        </w:rPr>
        <w:t>AfDB</w:t>
      </w:r>
      <w:r w:rsidRPr="005C4604">
        <w:rPr>
          <w:rFonts w:ascii="Times New Roman" w:hAnsi="Times New Roman" w:cs="Times New Roman"/>
          <w:sz w:val="24"/>
          <w:szCs w:val="24"/>
        </w:rPr>
        <w:tab/>
        <w:t>African Development Bank</w:t>
      </w:r>
    </w:p>
    <w:p w14:paraId="0F417998" w14:textId="32535EB7" w:rsidR="00E54399" w:rsidRPr="005C4604" w:rsidRDefault="00E54399" w:rsidP="003522DF">
      <w:pPr>
        <w:spacing w:after="0" w:line="480" w:lineRule="auto"/>
        <w:rPr>
          <w:rFonts w:ascii="Times New Roman" w:hAnsi="Times New Roman" w:cs="Times New Roman"/>
          <w:sz w:val="24"/>
          <w:szCs w:val="24"/>
        </w:rPr>
      </w:pPr>
      <w:r w:rsidRPr="005C4604">
        <w:rPr>
          <w:rFonts w:ascii="Times New Roman" w:hAnsi="Times New Roman" w:cs="Times New Roman"/>
          <w:sz w:val="24"/>
          <w:szCs w:val="24"/>
        </w:rPr>
        <w:t>BIM</w:t>
      </w:r>
      <w:r w:rsidRPr="005C4604">
        <w:rPr>
          <w:rFonts w:ascii="Times New Roman" w:hAnsi="Times New Roman" w:cs="Times New Roman"/>
          <w:sz w:val="24"/>
          <w:szCs w:val="24"/>
        </w:rPr>
        <w:tab/>
        <w:t xml:space="preserve">Building Information </w:t>
      </w:r>
      <w:r w:rsidR="00F53FBD" w:rsidRPr="005C4604">
        <w:rPr>
          <w:rFonts w:ascii="Times New Roman" w:hAnsi="Times New Roman" w:cs="Times New Roman"/>
          <w:sz w:val="24"/>
          <w:szCs w:val="24"/>
        </w:rPr>
        <w:t>Modelling</w:t>
      </w:r>
    </w:p>
    <w:p w14:paraId="0AE8AACE" w14:textId="77777777" w:rsidR="00E54399" w:rsidRPr="005C4604" w:rsidRDefault="00E54399" w:rsidP="003522DF">
      <w:pPr>
        <w:spacing w:after="0" w:line="480" w:lineRule="auto"/>
        <w:rPr>
          <w:rFonts w:ascii="Times New Roman" w:hAnsi="Times New Roman" w:cs="Times New Roman"/>
          <w:sz w:val="24"/>
          <w:szCs w:val="24"/>
        </w:rPr>
      </w:pPr>
      <w:r w:rsidRPr="005C4604">
        <w:rPr>
          <w:rFonts w:ascii="Times New Roman" w:hAnsi="Times New Roman" w:cs="Times New Roman"/>
          <w:sz w:val="24"/>
          <w:szCs w:val="24"/>
        </w:rPr>
        <w:t>GDP</w:t>
      </w:r>
      <w:r w:rsidRPr="005C4604">
        <w:rPr>
          <w:rFonts w:ascii="Times New Roman" w:hAnsi="Times New Roman" w:cs="Times New Roman"/>
          <w:sz w:val="24"/>
          <w:szCs w:val="24"/>
        </w:rPr>
        <w:tab/>
        <w:t>Gross Domestic Product</w:t>
      </w:r>
    </w:p>
    <w:p w14:paraId="1AED6433" w14:textId="77777777" w:rsidR="00E54399" w:rsidRPr="005C4604" w:rsidRDefault="00E54399" w:rsidP="003522DF">
      <w:pPr>
        <w:spacing w:after="0" w:line="480" w:lineRule="auto"/>
        <w:rPr>
          <w:rFonts w:ascii="Times New Roman" w:hAnsi="Times New Roman" w:cs="Times New Roman"/>
          <w:sz w:val="24"/>
          <w:szCs w:val="24"/>
        </w:rPr>
      </w:pPr>
      <w:r w:rsidRPr="005C4604">
        <w:rPr>
          <w:rFonts w:ascii="Times New Roman" w:hAnsi="Times New Roman" w:cs="Times New Roman"/>
          <w:sz w:val="24"/>
          <w:szCs w:val="24"/>
        </w:rPr>
        <w:t>ICT</w:t>
      </w:r>
      <w:r w:rsidRPr="005C4604">
        <w:rPr>
          <w:rFonts w:ascii="Times New Roman" w:hAnsi="Times New Roman" w:cs="Times New Roman"/>
          <w:sz w:val="24"/>
          <w:szCs w:val="24"/>
        </w:rPr>
        <w:tab/>
        <w:t>Information and Communication Technology</w:t>
      </w:r>
    </w:p>
    <w:p w14:paraId="2029B752" w14:textId="77777777" w:rsidR="00E54399" w:rsidRPr="005C4604" w:rsidRDefault="00E54399" w:rsidP="003522DF">
      <w:pPr>
        <w:spacing w:after="0" w:line="480" w:lineRule="auto"/>
        <w:rPr>
          <w:rFonts w:ascii="Times New Roman" w:hAnsi="Times New Roman" w:cs="Times New Roman"/>
          <w:sz w:val="24"/>
          <w:szCs w:val="24"/>
        </w:rPr>
      </w:pPr>
      <w:r w:rsidRPr="005C4604">
        <w:rPr>
          <w:rFonts w:ascii="Times New Roman" w:hAnsi="Times New Roman" w:cs="Times New Roman"/>
          <w:sz w:val="24"/>
          <w:szCs w:val="24"/>
        </w:rPr>
        <w:t>IQR</w:t>
      </w:r>
      <w:r w:rsidRPr="005C4604">
        <w:rPr>
          <w:rFonts w:ascii="Times New Roman" w:hAnsi="Times New Roman" w:cs="Times New Roman"/>
          <w:sz w:val="24"/>
          <w:szCs w:val="24"/>
        </w:rPr>
        <w:tab/>
        <w:t>Interquartile Range</w:t>
      </w:r>
    </w:p>
    <w:p w14:paraId="7B6A8081" w14:textId="77777777" w:rsidR="00E54399" w:rsidRPr="005C4604" w:rsidRDefault="00E54399" w:rsidP="003522DF">
      <w:pPr>
        <w:spacing w:after="0" w:line="480" w:lineRule="auto"/>
        <w:rPr>
          <w:rFonts w:ascii="Times New Roman" w:hAnsi="Times New Roman" w:cs="Times New Roman"/>
          <w:sz w:val="24"/>
          <w:szCs w:val="24"/>
        </w:rPr>
      </w:pPr>
      <w:r w:rsidRPr="005C4604">
        <w:rPr>
          <w:rFonts w:ascii="Times New Roman" w:hAnsi="Times New Roman" w:cs="Times New Roman"/>
          <w:sz w:val="24"/>
          <w:szCs w:val="24"/>
        </w:rPr>
        <w:t>KIIs</w:t>
      </w:r>
      <w:r w:rsidRPr="005C4604">
        <w:rPr>
          <w:rFonts w:ascii="Times New Roman" w:hAnsi="Times New Roman" w:cs="Times New Roman"/>
          <w:sz w:val="24"/>
          <w:szCs w:val="24"/>
        </w:rPr>
        <w:tab/>
        <w:t>Key Informant Interviews</w:t>
      </w:r>
    </w:p>
    <w:p w14:paraId="3FD0CC26" w14:textId="77777777" w:rsidR="00E54399" w:rsidRPr="005C4604" w:rsidRDefault="00E54399" w:rsidP="003522DF">
      <w:pPr>
        <w:spacing w:after="0" w:line="480" w:lineRule="auto"/>
        <w:rPr>
          <w:rFonts w:ascii="Times New Roman" w:hAnsi="Times New Roman" w:cs="Times New Roman"/>
          <w:sz w:val="24"/>
          <w:szCs w:val="24"/>
        </w:rPr>
      </w:pPr>
      <w:r w:rsidRPr="005C4604">
        <w:rPr>
          <w:rFonts w:ascii="Times New Roman" w:hAnsi="Times New Roman" w:cs="Times New Roman"/>
          <w:sz w:val="24"/>
          <w:szCs w:val="24"/>
        </w:rPr>
        <w:t>NBS</w:t>
      </w:r>
      <w:r w:rsidRPr="005C4604">
        <w:rPr>
          <w:rFonts w:ascii="Times New Roman" w:hAnsi="Times New Roman" w:cs="Times New Roman"/>
          <w:sz w:val="24"/>
          <w:szCs w:val="24"/>
        </w:rPr>
        <w:tab/>
        <w:t>National Bureau of Statistics</w:t>
      </w:r>
    </w:p>
    <w:p w14:paraId="4834AE3D" w14:textId="77777777" w:rsidR="00E54399" w:rsidRPr="005C4604" w:rsidRDefault="00E54399" w:rsidP="003522DF">
      <w:pPr>
        <w:spacing w:after="0" w:line="480" w:lineRule="auto"/>
        <w:rPr>
          <w:rFonts w:ascii="Times New Roman" w:hAnsi="Times New Roman" w:cs="Times New Roman"/>
          <w:sz w:val="24"/>
          <w:szCs w:val="24"/>
        </w:rPr>
      </w:pPr>
      <w:r w:rsidRPr="005C4604">
        <w:rPr>
          <w:rFonts w:ascii="Times New Roman" w:hAnsi="Times New Roman" w:cs="Times New Roman"/>
          <w:sz w:val="24"/>
          <w:szCs w:val="24"/>
        </w:rPr>
        <w:t>NGO</w:t>
      </w:r>
      <w:r w:rsidRPr="005C4604">
        <w:rPr>
          <w:rFonts w:ascii="Times New Roman" w:hAnsi="Times New Roman" w:cs="Times New Roman"/>
          <w:sz w:val="24"/>
          <w:szCs w:val="24"/>
        </w:rPr>
        <w:tab/>
        <w:t>Non-Governmental Organization</w:t>
      </w:r>
    </w:p>
    <w:p w14:paraId="280D2B3C" w14:textId="77777777" w:rsidR="00E54399" w:rsidRPr="005C4604" w:rsidRDefault="00E54399" w:rsidP="003522DF">
      <w:pPr>
        <w:spacing w:after="0" w:line="480" w:lineRule="auto"/>
        <w:rPr>
          <w:rFonts w:ascii="Times New Roman" w:hAnsi="Times New Roman" w:cs="Times New Roman"/>
          <w:sz w:val="24"/>
          <w:szCs w:val="24"/>
        </w:rPr>
      </w:pPr>
      <w:r w:rsidRPr="005C4604">
        <w:rPr>
          <w:rFonts w:ascii="Times New Roman" w:hAnsi="Times New Roman" w:cs="Times New Roman"/>
          <w:sz w:val="24"/>
          <w:szCs w:val="24"/>
        </w:rPr>
        <w:t>PMI</w:t>
      </w:r>
      <w:r w:rsidRPr="005C4604">
        <w:rPr>
          <w:rFonts w:ascii="Times New Roman" w:hAnsi="Times New Roman" w:cs="Times New Roman"/>
          <w:sz w:val="24"/>
          <w:szCs w:val="24"/>
        </w:rPr>
        <w:tab/>
        <w:t>Project Management Institute</w:t>
      </w:r>
    </w:p>
    <w:p w14:paraId="1C4064CE" w14:textId="77777777" w:rsidR="00E54399" w:rsidRPr="005C4604" w:rsidRDefault="00E54399" w:rsidP="003522DF">
      <w:pPr>
        <w:spacing w:after="0" w:line="480" w:lineRule="auto"/>
        <w:rPr>
          <w:rFonts w:ascii="Times New Roman" w:hAnsi="Times New Roman" w:cs="Times New Roman"/>
          <w:sz w:val="24"/>
          <w:szCs w:val="24"/>
        </w:rPr>
      </w:pPr>
      <w:r w:rsidRPr="005C4604">
        <w:rPr>
          <w:rFonts w:ascii="Times New Roman" w:hAnsi="Times New Roman" w:cs="Times New Roman"/>
          <w:sz w:val="24"/>
          <w:szCs w:val="24"/>
        </w:rPr>
        <w:t>RBT</w:t>
      </w:r>
      <w:r w:rsidRPr="005C4604">
        <w:rPr>
          <w:rFonts w:ascii="Times New Roman" w:hAnsi="Times New Roman" w:cs="Times New Roman"/>
          <w:sz w:val="24"/>
          <w:szCs w:val="24"/>
        </w:rPr>
        <w:tab/>
        <w:t>Resource-Based Theory</w:t>
      </w:r>
    </w:p>
    <w:p w14:paraId="6D67FBAA" w14:textId="77777777" w:rsidR="00E54399" w:rsidRPr="005C4604" w:rsidRDefault="00E54399" w:rsidP="003522DF">
      <w:pPr>
        <w:spacing w:after="0" w:line="480" w:lineRule="auto"/>
        <w:rPr>
          <w:rFonts w:ascii="Times New Roman" w:hAnsi="Times New Roman" w:cs="Times New Roman"/>
          <w:sz w:val="24"/>
          <w:szCs w:val="24"/>
        </w:rPr>
      </w:pPr>
      <w:r w:rsidRPr="005C4604">
        <w:rPr>
          <w:rFonts w:ascii="Times New Roman" w:hAnsi="Times New Roman" w:cs="Times New Roman"/>
          <w:sz w:val="24"/>
          <w:szCs w:val="24"/>
        </w:rPr>
        <w:t>RBV</w:t>
      </w:r>
      <w:r w:rsidRPr="005C4604">
        <w:rPr>
          <w:rFonts w:ascii="Times New Roman" w:hAnsi="Times New Roman" w:cs="Times New Roman"/>
          <w:sz w:val="24"/>
          <w:szCs w:val="24"/>
        </w:rPr>
        <w:tab/>
        <w:t>Resource-Based View</w:t>
      </w:r>
    </w:p>
    <w:p w14:paraId="492E97E0" w14:textId="77777777" w:rsidR="00E54399" w:rsidRPr="005C4604" w:rsidRDefault="00E54399" w:rsidP="003522DF">
      <w:pPr>
        <w:spacing w:after="0" w:line="480" w:lineRule="auto"/>
        <w:rPr>
          <w:rFonts w:ascii="Times New Roman" w:hAnsi="Times New Roman" w:cs="Times New Roman"/>
          <w:sz w:val="24"/>
          <w:szCs w:val="24"/>
        </w:rPr>
      </w:pPr>
      <w:r w:rsidRPr="005C4604">
        <w:rPr>
          <w:rFonts w:ascii="Times New Roman" w:hAnsi="Times New Roman" w:cs="Times New Roman"/>
          <w:sz w:val="24"/>
          <w:szCs w:val="24"/>
        </w:rPr>
        <w:t>SPSS</w:t>
      </w:r>
      <w:r w:rsidRPr="005C4604">
        <w:rPr>
          <w:rFonts w:ascii="Times New Roman" w:hAnsi="Times New Roman" w:cs="Times New Roman"/>
          <w:sz w:val="24"/>
          <w:szCs w:val="24"/>
        </w:rPr>
        <w:tab/>
        <w:t>Statistical Package for the Social Sciences</w:t>
      </w:r>
    </w:p>
    <w:p w14:paraId="1B85549A" w14:textId="77777777" w:rsidR="00E54399" w:rsidRPr="005C4604" w:rsidRDefault="00E54399" w:rsidP="003522DF">
      <w:pPr>
        <w:spacing w:after="0" w:line="480" w:lineRule="auto"/>
        <w:rPr>
          <w:rFonts w:ascii="Times New Roman" w:hAnsi="Times New Roman" w:cs="Times New Roman"/>
          <w:sz w:val="24"/>
          <w:szCs w:val="24"/>
        </w:rPr>
      </w:pPr>
      <w:r w:rsidRPr="005C4604">
        <w:rPr>
          <w:rFonts w:ascii="Times New Roman" w:hAnsi="Times New Roman" w:cs="Times New Roman"/>
          <w:sz w:val="24"/>
          <w:szCs w:val="24"/>
        </w:rPr>
        <w:t>URT</w:t>
      </w:r>
      <w:r w:rsidRPr="005C4604">
        <w:rPr>
          <w:rFonts w:ascii="Times New Roman" w:hAnsi="Times New Roman" w:cs="Times New Roman"/>
          <w:sz w:val="24"/>
          <w:szCs w:val="24"/>
        </w:rPr>
        <w:tab/>
        <w:t>United Republic of Tanzania</w:t>
      </w:r>
    </w:p>
    <w:p w14:paraId="45B0B1D2" w14:textId="77777777" w:rsidR="00E54399" w:rsidRPr="005C4604" w:rsidRDefault="00E54399" w:rsidP="003522DF">
      <w:pPr>
        <w:pStyle w:val="NormalWeb"/>
        <w:spacing w:after="0" w:afterAutospacing="0" w:line="480" w:lineRule="auto"/>
        <w:jc w:val="both"/>
      </w:pPr>
    </w:p>
    <w:p w14:paraId="484C6053" w14:textId="77777777" w:rsidR="00E54399" w:rsidRPr="005C4604" w:rsidRDefault="00E54399" w:rsidP="003522DF">
      <w:pPr>
        <w:pStyle w:val="NormalWeb"/>
        <w:spacing w:after="0" w:afterAutospacing="0" w:line="480" w:lineRule="auto"/>
        <w:jc w:val="both"/>
      </w:pPr>
    </w:p>
    <w:p w14:paraId="797A792D" w14:textId="77777777" w:rsidR="00E54399" w:rsidRPr="005C4604" w:rsidRDefault="00E54399" w:rsidP="003522DF">
      <w:pPr>
        <w:pStyle w:val="NormalWeb"/>
        <w:spacing w:after="0" w:afterAutospacing="0" w:line="480" w:lineRule="auto"/>
        <w:jc w:val="both"/>
      </w:pPr>
    </w:p>
    <w:p w14:paraId="73C650F8" w14:textId="77777777" w:rsidR="00E54399" w:rsidRPr="005C4604" w:rsidRDefault="00E54399" w:rsidP="003522DF">
      <w:pPr>
        <w:pStyle w:val="NormalWeb"/>
        <w:spacing w:after="0" w:afterAutospacing="0" w:line="480" w:lineRule="auto"/>
        <w:jc w:val="both"/>
      </w:pPr>
    </w:p>
    <w:p w14:paraId="67B91D8E" w14:textId="77777777" w:rsidR="00E54399" w:rsidRPr="005C4604" w:rsidRDefault="00E54399" w:rsidP="003522DF">
      <w:pPr>
        <w:pStyle w:val="NormalWeb"/>
        <w:spacing w:after="0" w:afterAutospacing="0" w:line="480" w:lineRule="auto"/>
        <w:jc w:val="both"/>
      </w:pPr>
    </w:p>
    <w:p w14:paraId="2479D125" w14:textId="24AED0BC" w:rsidR="00D94245" w:rsidRPr="005C4604" w:rsidRDefault="00D94245" w:rsidP="003522DF">
      <w:pPr>
        <w:pStyle w:val="Heading1"/>
        <w:rPr>
          <w:rFonts w:cs="Times New Roman"/>
          <w:szCs w:val="24"/>
        </w:rPr>
      </w:pPr>
    </w:p>
    <w:p w14:paraId="618A7E15" w14:textId="77777777" w:rsidR="00D94245" w:rsidRPr="005C4604" w:rsidRDefault="00D94245" w:rsidP="003522DF">
      <w:pPr>
        <w:spacing w:after="0" w:line="480" w:lineRule="auto"/>
        <w:rPr>
          <w:rFonts w:ascii="Times New Roman" w:hAnsi="Times New Roman" w:cs="Times New Roman"/>
          <w:sz w:val="24"/>
          <w:szCs w:val="24"/>
        </w:rPr>
      </w:pPr>
    </w:p>
    <w:p w14:paraId="766F523A" w14:textId="77777777" w:rsidR="000E281E" w:rsidRPr="005C4604" w:rsidRDefault="000E281E" w:rsidP="003522DF">
      <w:pPr>
        <w:spacing w:after="0" w:line="480" w:lineRule="auto"/>
        <w:rPr>
          <w:rFonts w:ascii="Times New Roman" w:hAnsi="Times New Roman" w:cs="Times New Roman"/>
          <w:sz w:val="24"/>
          <w:szCs w:val="24"/>
        </w:rPr>
        <w:sectPr w:rsidR="000E281E" w:rsidRPr="005C4604" w:rsidSect="00D012F4">
          <w:pgSz w:w="11906" w:h="16838" w:code="9"/>
          <w:pgMar w:top="2268" w:right="1418" w:bottom="1418" w:left="2268" w:header="708" w:footer="708" w:gutter="0"/>
          <w:pgNumType w:fmt="lowerRoman" w:start="2"/>
          <w:cols w:space="708"/>
          <w:docGrid w:linePitch="360"/>
        </w:sectPr>
      </w:pPr>
    </w:p>
    <w:p w14:paraId="6787D8D6" w14:textId="0516B1D7" w:rsidR="004E08D1" w:rsidRPr="005C4604" w:rsidRDefault="00566143" w:rsidP="00C80A29">
      <w:pPr>
        <w:pStyle w:val="Heading1"/>
        <w:spacing w:before="0"/>
        <w:jc w:val="center"/>
        <w:rPr>
          <w:rFonts w:cs="Times New Roman"/>
          <w:szCs w:val="24"/>
        </w:rPr>
      </w:pPr>
      <w:bookmarkStart w:id="19" w:name="_Toc201168033"/>
      <w:r w:rsidRPr="005C4604">
        <w:rPr>
          <w:rFonts w:cs="Times New Roman"/>
          <w:szCs w:val="24"/>
        </w:rPr>
        <w:t>CHAPTER ONE</w:t>
      </w:r>
      <w:bookmarkEnd w:id="19"/>
      <w:r w:rsidR="003522DF" w:rsidRPr="005C4604">
        <w:rPr>
          <w:rFonts w:cs="Times New Roman"/>
          <w:szCs w:val="24"/>
        </w:rPr>
        <w:fldChar w:fldCharType="begin"/>
      </w:r>
      <w:r w:rsidR="003522DF" w:rsidRPr="005C4604">
        <w:instrText xml:space="preserve"> TC "</w:instrText>
      </w:r>
      <w:bookmarkStart w:id="20" w:name="_Toc211192934"/>
      <w:r w:rsidR="003522DF" w:rsidRPr="005C4604">
        <w:rPr>
          <w:rFonts w:cs="Times New Roman"/>
          <w:szCs w:val="24"/>
        </w:rPr>
        <w:instrText>CHAPTER ONE</w:instrText>
      </w:r>
      <w:bookmarkEnd w:id="20"/>
      <w:r w:rsidR="003522DF" w:rsidRPr="005C4604">
        <w:instrText xml:space="preserve">" \f C \l "1" </w:instrText>
      </w:r>
      <w:r w:rsidR="003522DF" w:rsidRPr="005C4604">
        <w:rPr>
          <w:rFonts w:cs="Times New Roman"/>
          <w:szCs w:val="24"/>
        </w:rPr>
        <w:fldChar w:fldCharType="end"/>
      </w:r>
    </w:p>
    <w:p w14:paraId="2817769B" w14:textId="7B7C654F" w:rsidR="00566143" w:rsidRPr="005C4604" w:rsidRDefault="00566143" w:rsidP="00C80A29">
      <w:pPr>
        <w:pStyle w:val="Heading1"/>
        <w:spacing w:before="0"/>
        <w:jc w:val="center"/>
        <w:rPr>
          <w:rFonts w:cs="Times New Roman"/>
          <w:szCs w:val="24"/>
        </w:rPr>
      </w:pPr>
      <w:bookmarkStart w:id="21" w:name="_Toc201168034"/>
      <w:r w:rsidRPr="005C4604">
        <w:rPr>
          <w:rFonts w:cs="Times New Roman"/>
          <w:szCs w:val="24"/>
        </w:rPr>
        <w:t>INTRODUCTION</w:t>
      </w:r>
      <w:bookmarkEnd w:id="21"/>
      <w:r w:rsidR="003522DF" w:rsidRPr="005C4604">
        <w:rPr>
          <w:rFonts w:cs="Times New Roman"/>
          <w:szCs w:val="24"/>
        </w:rPr>
        <w:fldChar w:fldCharType="begin"/>
      </w:r>
      <w:r w:rsidR="003522DF" w:rsidRPr="005C4604">
        <w:instrText xml:space="preserve"> TC "</w:instrText>
      </w:r>
      <w:bookmarkStart w:id="22" w:name="_Toc211192935"/>
      <w:r w:rsidR="003522DF" w:rsidRPr="005C4604">
        <w:rPr>
          <w:rFonts w:cs="Times New Roman"/>
          <w:szCs w:val="24"/>
        </w:rPr>
        <w:instrText>INTRODUCTION</w:instrText>
      </w:r>
      <w:bookmarkEnd w:id="22"/>
      <w:r w:rsidR="003522DF" w:rsidRPr="005C4604">
        <w:instrText xml:space="preserve">" \f C \l "1" </w:instrText>
      </w:r>
      <w:r w:rsidR="003522DF" w:rsidRPr="005C4604">
        <w:rPr>
          <w:rFonts w:cs="Times New Roman"/>
          <w:szCs w:val="24"/>
        </w:rPr>
        <w:fldChar w:fldCharType="end"/>
      </w:r>
    </w:p>
    <w:p w14:paraId="6E724288" w14:textId="4A397A72" w:rsidR="006F3B83" w:rsidRPr="005C4604" w:rsidRDefault="002F3B1C" w:rsidP="005C4604">
      <w:pPr>
        <w:pStyle w:val="Heading1"/>
        <w:spacing w:before="0"/>
        <w:rPr>
          <w:rFonts w:cs="Times New Roman"/>
          <w:szCs w:val="24"/>
          <w:lang w:val="en-GB"/>
        </w:rPr>
      </w:pPr>
      <w:bookmarkStart w:id="23" w:name="_Toc201168035"/>
      <w:r w:rsidRPr="005C4604">
        <w:rPr>
          <w:rFonts w:cs="Times New Roman"/>
          <w:szCs w:val="24"/>
          <w:lang w:val="en-GB"/>
        </w:rPr>
        <w:t xml:space="preserve">1.1 </w:t>
      </w:r>
      <w:r w:rsidR="006F3B83" w:rsidRPr="005C4604">
        <w:rPr>
          <w:rFonts w:cs="Times New Roman"/>
          <w:szCs w:val="24"/>
          <w:lang w:val="en-GB"/>
        </w:rPr>
        <w:t>Overview</w:t>
      </w:r>
      <w:bookmarkEnd w:id="23"/>
      <w:r w:rsidR="003522DF" w:rsidRPr="005C4604">
        <w:rPr>
          <w:rFonts w:cs="Times New Roman"/>
          <w:szCs w:val="24"/>
          <w:lang w:val="en-GB"/>
        </w:rPr>
        <w:fldChar w:fldCharType="begin"/>
      </w:r>
      <w:r w:rsidR="003522DF" w:rsidRPr="005C4604">
        <w:instrText xml:space="preserve"> TC "</w:instrText>
      </w:r>
      <w:bookmarkStart w:id="24" w:name="_Toc211192936"/>
      <w:r w:rsidR="003522DF" w:rsidRPr="005C4604">
        <w:rPr>
          <w:rFonts w:cs="Times New Roman"/>
          <w:szCs w:val="24"/>
          <w:lang w:val="en-GB"/>
        </w:rPr>
        <w:instrText>1.1 Overview</w:instrText>
      </w:r>
      <w:bookmarkEnd w:id="24"/>
      <w:r w:rsidR="003522DF" w:rsidRPr="005C4604">
        <w:instrText xml:space="preserve">" \f C \l "1" </w:instrText>
      </w:r>
      <w:r w:rsidR="003522DF" w:rsidRPr="005C4604">
        <w:rPr>
          <w:rFonts w:cs="Times New Roman"/>
          <w:szCs w:val="24"/>
          <w:lang w:val="en-GB"/>
        </w:rPr>
        <w:fldChar w:fldCharType="end"/>
      </w:r>
    </w:p>
    <w:p w14:paraId="362E3C39" w14:textId="72947853" w:rsidR="006F3B83" w:rsidRPr="005C4604" w:rsidRDefault="006F3B83" w:rsidP="003522DF">
      <w:pPr>
        <w:spacing w:after="0" w:line="480" w:lineRule="auto"/>
        <w:jc w:val="both"/>
        <w:rPr>
          <w:rFonts w:ascii="Times New Roman" w:hAnsi="Times New Roman" w:cs="Times New Roman"/>
          <w:sz w:val="24"/>
          <w:szCs w:val="24"/>
          <w:lang w:val="en-GB"/>
        </w:rPr>
      </w:pPr>
      <w:r w:rsidRPr="005C4604">
        <w:rPr>
          <w:rFonts w:ascii="Times New Roman" w:hAnsi="Times New Roman" w:cs="Times New Roman"/>
          <w:sz w:val="24"/>
          <w:szCs w:val="24"/>
          <w:lang w:val="en-GB"/>
        </w:rPr>
        <w:t>The chapter explain</w:t>
      </w:r>
      <w:r w:rsidR="002F3B1C" w:rsidRPr="005C4604">
        <w:rPr>
          <w:rFonts w:ascii="Times New Roman" w:hAnsi="Times New Roman" w:cs="Times New Roman"/>
          <w:sz w:val="24"/>
          <w:szCs w:val="24"/>
          <w:lang w:val="en-GB"/>
        </w:rPr>
        <w:t>s</w:t>
      </w:r>
      <w:r w:rsidRPr="005C4604">
        <w:rPr>
          <w:rFonts w:ascii="Times New Roman" w:hAnsi="Times New Roman" w:cs="Times New Roman"/>
          <w:sz w:val="24"/>
          <w:szCs w:val="24"/>
          <w:lang w:val="en-GB"/>
        </w:rPr>
        <w:t xml:space="preserve"> the wide </w:t>
      </w:r>
      <w:r w:rsidR="00710E34" w:rsidRPr="005C4604">
        <w:rPr>
          <w:rFonts w:ascii="Times New Roman" w:hAnsi="Times New Roman" w:cs="Times New Roman"/>
          <w:sz w:val="24"/>
          <w:szCs w:val="24"/>
          <w:lang w:val="en-GB"/>
        </w:rPr>
        <w:t xml:space="preserve">scope of the problem at both the international and national levels and </w:t>
      </w:r>
      <w:r w:rsidRPr="005C4604">
        <w:rPr>
          <w:rFonts w:ascii="Times New Roman" w:hAnsi="Times New Roman" w:cs="Times New Roman"/>
          <w:sz w:val="24"/>
          <w:szCs w:val="24"/>
          <w:lang w:val="en-GB"/>
        </w:rPr>
        <w:t xml:space="preserve">articulates the problem that motivated the researcher to conduct this study. </w:t>
      </w:r>
      <w:r w:rsidR="002F3B1C" w:rsidRPr="005C4604">
        <w:rPr>
          <w:rFonts w:ascii="Times New Roman" w:hAnsi="Times New Roman" w:cs="Times New Roman"/>
          <w:sz w:val="24"/>
          <w:szCs w:val="24"/>
          <w:lang w:val="en-GB"/>
        </w:rPr>
        <w:t>T</w:t>
      </w:r>
      <w:r w:rsidRPr="005C4604">
        <w:rPr>
          <w:rFonts w:ascii="Times New Roman" w:hAnsi="Times New Roman" w:cs="Times New Roman"/>
          <w:sz w:val="24"/>
          <w:szCs w:val="24"/>
          <w:lang w:val="en-GB"/>
        </w:rPr>
        <w:t>he chapter further presents the project</w:t>
      </w:r>
      <w:r w:rsidR="00710E34" w:rsidRPr="005C4604">
        <w:rPr>
          <w:rFonts w:ascii="Times New Roman" w:hAnsi="Times New Roman" w:cs="Times New Roman"/>
          <w:sz w:val="24"/>
          <w:szCs w:val="24"/>
          <w:lang w:val="en-GB"/>
        </w:rPr>
        <w:t>'s performance-influencing</w:t>
      </w:r>
      <w:r w:rsidRPr="005C4604">
        <w:rPr>
          <w:rFonts w:ascii="Times New Roman" w:hAnsi="Times New Roman" w:cs="Times New Roman"/>
          <w:sz w:val="24"/>
          <w:szCs w:val="24"/>
          <w:lang w:val="en-GB"/>
        </w:rPr>
        <w:t xml:space="preserve"> variables, the scope, the </w:t>
      </w:r>
      <w:r w:rsidR="00C944EE">
        <w:rPr>
          <w:rFonts w:ascii="Times New Roman" w:hAnsi="Times New Roman" w:cs="Times New Roman"/>
          <w:sz w:val="24"/>
          <w:szCs w:val="24"/>
          <w:lang w:val="en-GB"/>
        </w:rPr>
        <w:t>study's importance, and the proposal's organization</w:t>
      </w:r>
      <w:r w:rsidRPr="005C4604">
        <w:rPr>
          <w:rFonts w:ascii="Times New Roman" w:hAnsi="Times New Roman" w:cs="Times New Roman"/>
          <w:sz w:val="24"/>
          <w:szCs w:val="24"/>
          <w:lang w:val="en-GB"/>
        </w:rPr>
        <w:t>.</w:t>
      </w:r>
    </w:p>
    <w:p w14:paraId="7978ABD1" w14:textId="77777777" w:rsidR="00C80A29" w:rsidRPr="005C4604" w:rsidRDefault="00C80A29" w:rsidP="003522DF">
      <w:pPr>
        <w:spacing w:after="0" w:line="480" w:lineRule="auto"/>
        <w:jc w:val="both"/>
        <w:rPr>
          <w:rFonts w:ascii="Times New Roman" w:hAnsi="Times New Roman" w:cs="Times New Roman"/>
          <w:sz w:val="12"/>
          <w:szCs w:val="24"/>
          <w:lang w:val="en-GB"/>
        </w:rPr>
      </w:pPr>
    </w:p>
    <w:p w14:paraId="44D04670" w14:textId="28083028" w:rsidR="002E489F" w:rsidRPr="005C4604" w:rsidRDefault="00566143" w:rsidP="003522DF">
      <w:pPr>
        <w:spacing w:before="100" w:beforeAutospacing="1" w:after="0" w:line="480" w:lineRule="auto"/>
        <w:jc w:val="both"/>
        <w:rPr>
          <w:rFonts w:ascii="Times New Roman" w:hAnsi="Times New Roman" w:cs="Times New Roman"/>
          <w:sz w:val="24"/>
          <w:szCs w:val="24"/>
        </w:rPr>
      </w:pPr>
      <w:bookmarkStart w:id="25" w:name="_Toc201168036"/>
      <w:r w:rsidRPr="005C4604">
        <w:rPr>
          <w:rStyle w:val="Heading1Char"/>
          <w:rFonts w:cs="Times New Roman"/>
          <w:szCs w:val="24"/>
        </w:rPr>
        <w:t>1.</w:t>
      </w:r>
      <w:r w:rsidR="002F3B1C" w:rsidRPr="005C4604">
        <w:rPr>
          <w:rStyle w:val="Heading1Char"/>
          <w:rFonts w:cs="Times New Roman"/>
          <w:szCs w:val="24"/>
          <w:lang w:val="en-GB"/>
        </w:rPr>
        <w:t>2</w:t>
      </w:r>
      <w:r w:rsidRPr="005C4604">
        <w:rPr>
          <w:rStyle w:val="Heading1Char"/>
          <w:rFonts w:cs="Times New Roman"/>
          <w:szCs w:val="24"/>
        </w:rPr>
        <w:t xml:space="preserve"> Background to the Study</w:t>
      </w:r>
      <w:bookmarkEnd w:id="25"/>
      <w:r w:rsidR="003522DF" w:rsidRPr="005C4604">
        <w:rPr>
          <w:rStyle w:val="Heading1Char"/>
          <w:rFonts w:cs="Times New Roman"/>
          <w:szCs w:val="24"/>
        </w:rPr>
        <w:fldChar w:fldCharType="begin"/>
      </w:r>
      <w:r w:rsidR="003522DF" w:rsidRPr="005C4604">
        <w:instrText xml:space="preserve"> TC "</w:instrText>
      </w:r>
      <w:bookmarkStart w:id="26" w:name="_Toc211192937"/>
      <w:r w:rsidR="003522DF" w:rsidRPr="005C4604">
        <w:rPr>
          <w:rStyle w:val="Heading1Char"/>
          <w:rFonts w:cs="Times New Roman"/>
          <w:szCs w:val="24"/>
        </w:rPr>
        <w:instrText>1.</w:instrText>
      </w:r>
      <w:r w:rsidR="003522DF" w:rsidRPr="005C4604">
        <w:rPr>
          <w:rStyle w:val="Heading1Char"/>
          <w:rFonts w:cs="Times New Roman"/>
          <w:szCs w:val="24"/>
          <w:lang w:val="en-GB"/>
        </w:rPr>
        <w:instrText>2</w:instrText>
      </w:r>
      <w:r w:rsidR="003522DF" w:rsidRPr="005C4604">
        <w:rPr>
          <w:rStyle w:val="Heading1Char"/>
          <w:rFonts w:cs="Times New Roman"/>
          <w:szCs w:val="24"/>
        </w:rPr>
        <w:instrText xml:space="preserve"> Background to the Study</w:instrText>
      </w:r>
      <w:bookmarkEnd w:id="26"/>
      <w:r w:rsidR="003522DF" w:rsidRPr="005C4604">
        <w:instrText xml:space="preserve">" \f C \l "1" </w:instrText>
      </w:r>
      <w:r w:rsidR="003522DF" w:rsidRPr="005C4604">
        <w:rPr>
          <w:rStyle w:val="Heading1Char"/>
          <w:rFonts w:cs="Times New Roman"/>
          <w:szCs w:val="24"/>
        </w:rPr>
        <w:fldChar w:fldCharType="end"/>
      </w:r>
      <w:r w:rsidRPr="005C4604">
        <w:rPr>
          <w:rFonts w:ascii="Times New Roman" w:hAnsi="Times New Roman" w:cs="Times New Roman"/>
          <w:sz w:val="24"/>
          <w:szCs w:val="24"/>
        </w:rPr>
        <w:br/>
      </w:r>
      <w:bookmarkStart w:id="27" w:name="_Hlk201152882"/>
      <w:r w:rsidR="002E489F" w:rsidRPr="005C4604">
        <w:rPr>
          <w:rFonts w:ascii="Times New Roman" w:hAnsi="Times New Roman" w:cs="Times New Roman"/>
          <w:sz w:val="24"/>
          <w:szCs w:val="24"/>
        </w:rPr>
        <w:t>Construction project performance is a critical concern globally, as it directly impacts economic development, infrastructure quality, and societal well-being (</w:t>
      </w:r>
      <w:r w:rsidR="00DA2CD1" w:rsidRPr="005C4604">
        <w:rPr>
          <w:rFonts w:ascii="Times New Roman" w:hAnsi="Times New Roman" w:cs="Times New Roman"/>
          <w:sz w:val="24"/>
          <w:szCs w:val="24"/>
        </w:rPr>
        <w:t>Amoah</w:t>
      </w:r>
      <w:r w:rsidR="002E489F" w:rsidRPr="005C4604">
        <w:rPr>
          <w:rFonts w:ascii="Times New Roman" w:hAnsi="Times New Roman" w:cs="Times New Roman"/>
          <w:sz w:val="24"/>
          <w:szCs w:val="24"/>
        </w:rPr>
        <w:t xml:space="preserve"> et al., </w:t>
      </w:r>
      <w:r w:rsidR="00DA2CD1" w:rsidRPr="005C4604">
        <w:rPr>
          <w:rFonts w:ascii="Times New Roman" w:hAnsi="Times New Roman" w:cs="Times New Roman"/>
          <w:sz w:val="24"/>
          <w:szCs w:val="24"/>
          <w:lang w:val="en-GB"/>
        </w:rPr>
        <w:t>2019</w:t>
      </w:r>
      <w:r w:rsidR="002E489F" w:rsidRPr="005C4604">
        <w:rPr>
          <w:rFonts w:ascii="Times New Roman" w:hAnsi="Times New Roman" w:cs="Times New Roman"/>
          <w:sz w:val="24"/>
          <w:szCs w:val="24"/>
        </w:rPr>
        <w:t>). From a global perspective, numerous countries struggle with project delays, cost overruns, and quality inconsistencies</w:t>
      </w:r>
      <w:r w:rsidR="00710E34" w:rsidRPr="005C4604">
        <w:rPr>
          <w:rFonts w:ascii="Times New Roman" w:hAnsi="Times New Roman" w:cs="Times New Roman"/>
          <w:sz w:val="24"/>
          <w:szCs w:val="24"/>
        </w:rPr>
        <w:t>, driven by a variety of factors</w:t>
      </w:r>
      <w:r w:rsidR="002E489F" w:rsidRPr="005C4604">
        <w:rPr>
          <w:rFonts w:ascii="Times New Roman" w:hAnsi="Times New Roman" w:cs="Times New Roman"/>
          <w:sz w:val="24"/>
          <w:szCs w:val="24"/>
        </w:rPr>
        <w:t>. These include human resource management, financial resource management, material management, and technological adaptation. Each of these factors plays a vital role in shaping project outcomes such as quality, timely completion, and stakeholders’ satisfaction (Abdallah et al., 2022; Ibrahim et al., 2024).</w:t>
      </w:r>
      <w:r w:rsidR="002E489F" w:rsidRPr="005C4604">
        <w:rPr>
          <w:rFonts w:ascii="Times New Roman" w:hAnsi="Times New Roman" w:cs="Times New Roman"/>
          <w:sz w:val="24"/>
          <w:szCs w:val="24"/>
        </w:rPr>
        <w:br/>
      </w:r>
      <w:r w:rsidR="002E489F" w:rsidRPr="005C4604">
        <w:rPr>
          <w:rFonts w:ascii="Times New Roman" w:hAnsi="Times New Roman" w:cs="Times New Roman"/>
          <w:sz w:val="24"/>
          <w:szCs w:val="24"/>
        </w:rPr>
        <w:br/>
        <w:t>The determinants of project performance</w:t>
      </w:r>
      <w:r w:rsidR="00231F54" w:rsidRPr="005C4604">
        <w:rPr>
          <w:rFonts w:ascii="Times New Roman" w:hAnsi="Times New Roman" w:cs="Times New Roman"/>
          <w:sz w:val="24"/>
          <w:szCs w:val="24"/>
        </w:rPr>
        <w:t>,</w:t>
      </w:r>
      <w:r w:rsidR="008D3D2B" w:rsidRPr="005C4604">
        <w:rPr>
          <w:rFonts w:ascii="Times New Roman" w:hAnsi="Times New Roman" w:cs="Times New Roman"/>
          <w:sz w:val="24"/>
          <w:szCs w:val="24"/>
          <w:lang w:val="en-GB"/>
        </w:rPr>
        <w:t xml:space="preserve"> </w:t>
      </w:r>
      <w:r w:rsidR="002E489F" w:rsidRPr="005C4604">
        <w:rPr>
          <w:rFonts w:ascii="Times New Roman" w:hAnsi="Times New Roman" w:cs="Times New Roman"/>
          <w:sz w:val="24"/>
          <w:szCs w:val="24"/>
        </w:rPr>
        <w:t>such as time, cost, quality, and stakeholder satisfaction</w:t>
      </w:r>
      <w:r w:rsidR="00231F54" w:rsidRPr="005C4604">
        <w:rPr>
          <w:rFonts w:ascii="Times New Roman" w:hAnsi="Times New Roman" w:cs="Times New Roman"/>
          <w:sz w:val="24"/>
          <w:szCs w:val="24"/>
        </w:rPr>
        <w:t>,</w:t>
      </w:r>
      <w:r w:rsidR="008D3D2B" w:rsidRPr="005C4604">
        <w:rPr>
          <w:rFonts w:ascii="Times New Roman" w:hAnsi="Times New Roman" w:cs="Times New Roman"/>
          <w:sz w:val="24"/>
          <w:szCs w:val="24"/>
          <w:lang w:val="en-GB"/>
        </w:rPr>
        <w:t xml:space="preserve"> </w:t>
      </w:r>
      <w:r w:rsidR="002E489F" w:rsidRPr="005C4604">
        <w:rPr>
          <w:rFonts w:ascii="Times New Roman" w:hAnsi="Times New Roman" w:cs="Times New Roman"/>
          <w:sz w:val="24"/>
          <w:szCs w:val="24"/>
        </w:rPr>
        <w:t xml:space="preserve">vary across regions due to differences in resources, management practices, and environmental factors (Juliet &amp; Ruth, 2014). In Africa, the construction sector faces chronic challenges stemming from unskilled </w:t>
      </w:r>
      <w:r w:rsidR="008D3D2B" w:rsidRPr="005C4604">
        <w:rPr>
          <w:rFonts w:ascii="Times New Roman" w:hAnsi="Times New Roman" w:cs="Times New Roman"/>
          <w:sz w:val="24"/>
          <w:szCs w:val="24"/>
        </w:rPr>
        <w:t>labour</w:t>
      </w:r>
      <w:r w:rsidR="002E489F" w:rsidRPr="005C4604">
        <w:rPr>
          <w:rFonts w:ascii="Times New Roman" w:hAnsi="Times New Roman" w:cs="Times New Roman"/>
          <w:sz w:val="24"/>
          <w:szCs w:val="24"/>
        </w:rPr>
        <w:t xml:space="preserve">, inadequate funding, and weak institutional capacity, which further affect </w:t>
      </w:r>
      <w:r w:rsidR="00ED6D09" w:rsidRPr="005C4604">
        <w:rPr>
          <w:rFonts w:ascii="Times New Roman" w:hAnsi="Times New Roman" w:cs="Times New Roman"/>
          <w:sz w:val="24"/>
          <w:szCs w:val="24"/>
        </w:rPr>
        <w:t xml:space="preserve">key performance determinants </w:t>
      </w:r>
      <w:r w:rsidR="002E489F" w:rsidRPr="005C4604">
        <w:rPr>
          <w:rFonts w:ascii="Times New Roman" w:hAnsi="Times New Roman" w:cs="Times New Roman"/>
          <w:sz w:val="24"/>
          <w:szCs w:val="24"/>
        </w:rPr>
        <w:t>(African Development Bank, 2022). In Kilosa district</w:t>
      </w:r>
      <w:r w:rsidR="00710E34" w:rsidRPr="005C4604">
        <w:rPr>
          <w:rFonts w:ascii="Times New Roman" w:hAnsi="Times New Roman" w:cs="Times New Roman"/>
          <w:sz w:val="24"/>
          <w:szCs w:val="24"/>
        </w:rPr>
        <w:t>, Tanzania’s Morogoro Region, these determinants are shaped by local challenges</w:t>
      </w:r>
      <w:r w:rsidR="00ED6D09" w:rsidRPr="005C4604">
        <w:rPr>
          <w:rFonts w:ascii="Times New Roman" w:hAnsi="Times New Roman" w:cs="Times New Roman"/>
          <w:sz w:val="24"/>
          <w:szCs w:val="24"/>
        </w:rPr>
        <w:t>, including</w:t>
      </w:r>
      <w:r w:rsidR="002E489F" w:rsidRPr="005C4604">
        <w:rPr>
          <w:rFonts w:ascii="Times New Roman" w:hAnsi="Times New Roman" w:cs="Times New Roman"/>
          <w:sz w:val="24"/>
          <w:szCs w:val="24"/>
        </w:rPr>
        <w:t xml:space="preserve"> limited resources, inadequate infrastructure, and management inefficiencies (Kikwasi &amp; Escalante, 2022). Thus, it is crucial to analyze how these </w:t>
      </w:r>
      <w:r w:rsidR="00D0175C" w:rsidRPr="005C4604">
        <w:rPr>
          <w:rFonts w:ascii="Times New Roman" w:hAnsi="Times New Roman" w:cs="Times New Roman"/>
          <w:sz w:val="24"/>
          <w:szCs w:val="24"/>
          <w:lang w:val="en-GB"/>
        </w:rPr>
        <w:t xml:space="preserve">factors influence </w:t>
      </w:r>
      <w:r w:rsidR="00710E34" w:rsidRPr="005C4604">
        <w:rPr>
          <w:rFonts w:ascii="Times New Roman" w:hAnsi="Times New Roman" w:cs="Times New Roman"/>
          <w:sz w:val="24"/>
          <w:szCs w:val="24"/>
          <w:lang w:val="en-GB"/>
        </w:rPr>
        <w:t>project performance in underserved rural areas such as</w:t>
      </w:r>
      <w:r w:rsidR="002E489F" w:rsidRPr="005C4604">
        <w:rPr>
          <w:rFonts w:ascii="Times New Roman" w:hAnsi="Times New Roman" w:cs="Times New Roman"/>
          <w:sz w:val="24"/>
          <w:szCs w:val="24"/>
        </w:rPr>
        <w:t xml:space="preserve"> Kilosa.</w:t>
      </w:r>
      <w:r w:rsidR="009B2766" w:rsidRPr="005C4604">
        <w:rPr>
          <w:rFonts w:ascii="Times New Roman" w:hAnsi="Times New Roman" w:cs="Times New Roman"/>
          <w:sz w:val="24"/>
          <w:szCs w:val="24"/>
          <w:lang w:val="en-GB"/>
        </w:rPr>
        <w:t xml:space="preserve"> </w:t>
      </w:r>
      <w:r w:rsidR="002E489F" w:rsidRPr="005C4604">
        <w:rPr>
          <w:rFonts w:ascii="Times New Roman" w:hAnsi="Times New Roman" w:cs="Times New Roman"/>
          <w:sz w:val="24"/>
          <w:szCs w:val="24"/>
        </w:rPr>
        <w:t xml:space="preserve">Understanding the extent of the problem </w:t>
      </w:r>
      <w:r w:rsidR="00710E34" w:rsidRPr="005C4604">
        <w:rPr>
          <w:rFonts w:ascii="Times New Roman" w:hAnsi="Times New Roman" w:cs="Times New Roman"/>
          <w:sz w:val="24"/>
          <w:szCs w:val="24"/>
        </w:rPr>
        <w:t>across developed and developing countries, including Tanzania and specific entities such as World Vision Tanzania, provides a comparative lens for assessing</w:t>
      </w:r>
      <w:r w:rsidR="002E489F" w:rsidRPr="005C4604">
        <w:rPr>
          <w:rFonts w:ascii="Times New Roman" w:hAnsi="Times New Roman" w:cs="Times New Roman"/>
          <w:sz w:val="24"/>
          <w:szCs w:val="24"/>
        </w:rPr>
        <w:t xml:space="preserve"> Kilosa’s construction landscape (World Vision Tanzania, 2023).</w:t>
      </w:r>
    </w:p>
    <w:p w14:paraId="25647ADF" w14:textId="77777777" w:rsidR="00C80A29" w:rsidRPr="005C4604" w:rsidRDefault="00C80A29" w:rsidP="003522DF">
      <w:pPr>
        <w:spacing w:before="100" w:beforeAutospacing="1" w:after="0" w:line="480" w:lineRule="auto"/>
        <w:jc w:val="both"/>
        <w:rPr>
          <w:rFonts w:ascii="Times New Roman" w:eastAsia="Times New Roman" w:hAnsi="Times New Roman" w:cs="Times New Roman"/>
          <w:sz w:val="2"/>
          <w:szCs w:val="24"/>
        </w:rPr>
      </w:pPr>
    </w:p>
    <w:p w14:paraId="052B1028" w14:textId="111A174D" w:rsidR="002E489F" w:rsidRPr="005C4604" w:rsidRDefault="00FB5574" w:rsidP="003522DF">
      <w:pPr>
        <w:spacing w:before="100" w:beforeAutospacing="1" w:after="0" w:line="480" w:lineRule="auto"/>
        <w:jc w:val="both"/>
        <w:rPr>
          <w:rFonts w:ascii="Times New Roman" w:hAnsi="Times New Roman" w:cs="Times New Roman"/>
          <w:sz w:val="24"/>
          <w:szCs w:val="24"/>
          <w:shd w:val="clear" w:color="auto" w:fill="FFFFFF"/>
          <w:lang w:val="en-GB"/>
        </w:rPr>
      </w:pPr>
      <w:r w:rsidRPr="005C4604">
        <w:rPr>
          <w:rFonts w:ascii="Times New Roman" w:eastAsia="Times New Roman" w:hAnsi="Times New Roman" w:cs="Times New Roman"/>
          <w:sz w:val="24"/>
          <w:szCs w:val="24"/>
          <w:lang w:val="en-GB"/>
        </w:rPr>
        <w:t xml:space="preserve">In </w:t>
      </w:r>
      <w:r w:rsidR="00231F54" w:rsidRPr="005C4604">
        <w:rPr>
          <w:rFonts w:ascii="Times New Roman" w:eastAsia="Times New Roman" w:hAnsi="Times New Roman" w:cs="Times New Roman"/>
          <w:sz w:val="24"/>
          <w:szCs w:val="24"/>
          <w:lang w:val="en-GB"/>
        </w:rPr>
        <w:t xml:space="preserve">the </w:t>
      </w:r>
      <w:r w:rsidR="002E489F" w:rsidRPr="005C4604">
        <w:rPr>
          <w:rFonts w:ascii="Times New Roman" w:eastAsia="Times New Roman" w:hAnsi="Times New Roman" w:cs="Times New Roman"/>
          <w:sz w:val="24"/>
          <w:szCs w:val="24"/>
          <w:lang w:val="en-GB"/>
        </w:rPr>
        <w:t>USA</w:t>
      </w:r>
      <w:r w:rsidR="00710E34" w:rsidRPr="005C4604">
        <w:rPr>
          <w:rFonts w:ascii="Times New Roman" w:eastAsia="Times New Roman" w:hAnsi="Times New Roman" w:cs="Times New Roman"/>
          <w:sz w:val="24"/>
          <w:szCs w:val="24"/>
          <w:lang w:val="en-GB"/>
        </w:rPr>
        <w:t>,</w:t>
      </w:r>
      <w:r w:rsidR="002E489F" w:rsidRPr="005C4604">
        <w:rPr>
          <w:rFonts w:ascii="Times New Roman" w:eastAsia="Times New Roman" w:hAnsi="Times New Roman" w:cs="Times New Roman"/>
          <w:sz w:val="24"/>
          <w:szCs w:val="24"/>
        </w:rPr>
        <w:t xml:space="preserve"> approximately 30% of U.S. construction projects exceed their budgets by more than 10%, often due to poor planning and unforeseen site conditions.</w:t>
      </w:r>
      <w:r w:rsidR="002E489F" w:rsidRPr="005C4604">
        <w:rPr>
          <w:rFonts w:ascii="Times New Roman" w:eastAsia="Times New Roman" w:hAnsi="Times New Roman" w:cs="Times New Roman"/>
          <w:sz w:val="24"/>
          <w:szCs w:val="24"/>
          <w:lang w:val="en-GB"/>
        </w:rPr>
        <w:t xml:space="preserve"> C</w:t>
      </w:r>
      <w:r w:rsidR="002E489F" w:rsidRPr="005C4604">
        <w:rPr>
          <w:rFonts w:ascii="Times New Roman" w:eastAsia="Times New Roman" w:hAnsi="Times New Roman" w:cs="Times New Roman"/>
          <w:sz w:val="24"/>
          <w:szCs w:val="24"/>
        </w:rPr>
        <w:t xml:space="preserve">ost overruns, delays, </w:t>
      </w:r>
      <w:r w:rsidR="002E489F" w:rsidRPr="005C4604">
        <w:rPr>
          <w:rFonts w:ascii="Times New Roman" w:hAnsi="Times New Roman" w:cs="Times New Roman"/>
          <w:sz w:val="24"/>
          <w:szCs w:val="24"/>
          <w:shd w:val="clear" w:color="auto" w:fill="FFFFFF"/>
        </w:rPr>
        <w:t>logistical</w:t>
      </w:r>
      <w:r w:rsidR="002E489F" w:rsidRPr="005C4604">
        <w:rPr>
          <w:rFonts w:ascii="Times New Roman" w:hAnsi="Times New Roman" w:cs="Times New Roman"/>
          <w:sz w:val="24"/>
          <w:szCs w:val="24"/>
          <w:shd w:val="clear" w:color="auto" w:fill="FFFFFF"/>
          <w:lang w:val="en-GB"/>
        </w:rPr>
        <w:t xml:space="preserve"> </w:t>
      </w:r>
      <w:r w:rsidR="002E489F" w:rsidRPr="005C4604">
        <w:rPr>
          <w:rFonts w:ascii="Times New Roman" w:hAnsi="Times New Roman" w:cs="Times New Roman"/>
          <w:sz w:val="24"/>
          <w:szCs w:val="24"/>
          <w:shd w:val="clear" w:color="auto" w:fill="FFFFFF"/>
        </w:rPr>
        <w:t>challenges</w:t>
      </w:r>
      <w:r w:rsidR="002E489F" w:rsidRPr="005C4604">
        <w:rPr>
          <w:rFonts w:ascii="Times New Roman" w:hAnsi="Times New Roman" w:cs="Times New Roman"/>
          <w:b/>
          <w:bCs/>
          <w:sz w:val="24"/>
          <w:szCs w:val="24"/>
          <w:shd w:val="clear" w:color="auto" w:fill="FFFFFF"/>
          <w:lang w:val="en-GB"/>
        </w:rPr>
        <w:t>, r</w:t>
      </w:r>
      <w:r w:rsidR="002E489F" w:rsidRPr="005C4604">
        <w:rPr>
          <w:rFonts w:ascii="Times New Roman" w:eastAsia="Times New Roman" w:hAnsi="Times New Roman" w:cs="Times New Roman"/>
          <w:sz w:val="24"/>
          <w:szCs w:val="24"/>
          <w:lang w:val="en-GB"/>
        </w:rPr>
        <w:t>isks</w:t>
      </w:r>
      <w:r w:rsidR="00231F54" w:rsidRPr="005C4604">
        <w:rPr>
          <w:rFonts w:ascii="Times New Roman" w:eastAsia="Times New Roman" w:hAnsi="Times New Roman" w:cs="Times New Roman"/>
          <w:sz w:val="24"/>
          <w:szCs w:val="24"/>
          <w:lang w:val="en-GB"/>
        </w:rPr>
        <w:t>,</w:t>
      </w:r>
      <w:r w:rsidR="002E489F" w:rsidRPr="005C4604">
        <w:rPr>
          <w:rFonts w:ascii="Times New Roman" w:eastAsia="Times New Roman" w:hAnsi="Times New Roman" w:cs="Times New Roman"/>
          <w:sz w:val="24"/>
          <w:szCs w:val="24"/>
          <w:lang w:val="en-GB"/>
        </w:rPr>
        <w:t xml:space="preserve"> and </w:t>
      </w:r>
      <w:r w:rsidR="00710E34" w:rsidRPr="005C4604">
        <w:rPr>
          <w:rFonts w:ascii="Times New Roman" w:eastAsia="Times New Roman" w:hAnsi="Times New Roman" w:cs="Times New Roman"/>
          <w:sz w:val="24"/>
          <w:szCs w:val="24"/>
          <w:lang w:val="en-GB"/>
        </w:rPr>
        <w:t xml:space="preserve">material scarcity hindered </w:t>
      </w:r>
      <w:r w:rsidR="002E489F" w:rsidRPr="005C4604">
        <w:rPr>
          <w:rFonts w:ascii="Times New Roman" w:hAnsi="Times New Roman" w:cs="Times New Roman"/>
          <w:sz w:val="24"/>
          <w:szCs w:val="24"/>
          <w:shd w:val="clear" w:color="auto" w:fill="FFFFFF"/>
          <w:lang w:val="en-GB"/>
        </w:rPr>
        <w:t xml:space="preserve">construction </w:t>
      </w:r>
      <w:r w:rsidR="002E489F" w:rsidRPr="005C4604">
        <w:rPr>
          <w:rFonts w:ascii="Times New Roman" w:eastAsia="Times New Roman" w:hAnsi="Times New Roman" w:cs="Times New Roman"/>
          <w:sz w:val="24"/>
          <w:szCs w:val="24"/>
        </w:rPr>
        <w:t>project performance</w:t>
      </w:r>
      <w:r w:rsidR="002E489F" w:rsidRPr="005C4604">
        <w:rPr>
          <w:rFonts w:ascii="Times New Roman" w:eastAsia="Times New Roman" w:hAnsi="Times New Roman" w:cs="Times New Roman"/>
          <w:sz w:val="24"/>
          <w:szCs w:val="24"/>
          <w:lang w:val="en-GB"/>
        </w:rPr>
        <w:t xml:space="preserve"> in the United States (</w:t>
      </w:r>
      <w:r w:rsidR="002E489F" w:rsidRPr="005C4604">
        <w:rPr>
          <w:rFonts w:ascii="Times New Roman" w:hAnsi="Times New Roman" w:cs="Times New Roman"/>
          <w:sz w:val="24"/>
          <w:szCs w:val="24"/>
          <w:shd w:val="clear" w:color="auto" w:fill="FFFFFF"/>
        </w:rPr>
        <w:t>Pamidimukkala</w:t>
      </w:r>
      <w:r w:rsidR="002E489F" w:rsidRPr="005C4604">
        <w:rPr>
          <w:rFonts w:ascii="Times New Roman" w:hAnsi="Times New Roman" w:cs="Times New Roman"/>
          <w:sz w:val="24"/>
          <w:szCs w:val="24"/>
          <w:shd w:val="clear" w:color="auto" w:fill="FFFFFF"/>
          <w:lang w:val="en-GB"/>
        </w:rPr>
        <w:t xml:space="preserve"> et al., 2025).</w:t>
      </w:r>
      <w:r w:rsidR="002E489F" w:rsidRPr="005C4604">
        <w:rPr>
          <w:rFonts w:ascii="Times New Roman" w:eastAsia="Times New Roman" w:hAnsi="Times New Roman" w:cs="Times New Roman"/>
          <w:sz w:val="24"/>
          <w:szCs w:val="24"/>
        </w:rPr>
        <w:t xml:space="preserve"> </w:t>
      </w:r>
      <w:r w:rsidR="002E489F" w:rsidRPr="005C4604">
        <w:rPr>
          <w:rFonts w:ascii="Times New Roman" w:hAnsi="Times New Roman" w:cs="Times New Roman"/>
          <w:sz w:val="24"/>
          <w:szCs w:val="24"/>
          <w:shd w:val="clear" w:color="auto" w:fill="FFFFFF"/>
          <w:lang w:val="en-GB"/>
        </w:rPr>
        <w:t xml:space="preserve"> </w:t>
      </w:r>
      <w:r w:rsidR="002E489F" w:rsidRPr="005C4604">
        <w:rPr>
          <w:rFonts w:ascii="Times New Roman" w:eastAsia="Times New Roman" w:hAnsi="Times New Roman" w:cs="Times New Roman"/>
          <w:sz w:val="24"/>
          <w:szCs w:val="24"/>
        </w:rPr>
        <w:t xml:space="preserve">In Europe, construction performance </w:t>
      </w:r>
      <w:r w:rsidR="00710E34" w:rsidRPr="005C4604">
        <w:rPr>
          <w:rFonts w:ascii="Times New Roman" w:eastAsia="Times New Roman" w:hAnsi="Times New Roman" w:cs="Times New Roman"/>
          <w:sz w:val="24"/>
          <w:szCs w:val="24"/>
        </w:rPr>
        <w:t>is hampered by</w:t>
      </w:r>
      <w:r w:rsidR="002E489F" w:rsidRPr="005C4604">
        <w:rPr>
          <w:rFonts w:ascii="Times New Roman" w:eastAsia="Times New Roman" w:hAnsi="Times New Roman" w:cs="Times New Roman"/>
          <w:sz w:val="24"/>
          <w:szCs w:val="24"/>
        </w:rPr>
        <w:t xml:space="preserve"> stringent environmental regulations, labor shortages, and aging infrastructure (European Commission, 2020). The European Construction Sector Observatory reported that delays affect nearly 40% of major projects, driven by bureaucratic permitting processes and supply chain disruptions (European Commission, 2020). </w:t>
      </w:r>
      <w:r w:rsidR="00710E34" w:rsidRPr="005C4604">
        <w:rPr>
          <w:rFonts w:ascii="Times New Roman" w:hAnsi="Times New Roman" w:cs="Times New Roman"/>
          <w:sz w:val="24"/>
          <w:szCs w:val="24"/>
          <w:shd w:val="clear" w:color="auto" w:fill="FFFFFF"/>
          <w:lang w:val="en-GB"/>
        </w:rPr>
        <w:t>The performance of construction projects in the United Kingdom is constrained by regulatory complexities,</w:t>
      </w:r>
      <w:r w:rsidR="002E489F" w:rsidRPr="005C4604">
        <w:rPr>
          <w:rFonts w:ascii="Times New Roman" w:eastAsia="Times New Roman" w:hAnsi="Times New Roman" w:cs="Times New Roman"/>
          <w:sz w:val="24"/>
          <w:szCs w:val="24"/>
        </w:rPr>
        <w:t xml:space="preserve"> despite advanced technology and robust management systems (</w:t>
      </w:r>
      <w:r w:rsidR="002E489F" w:rsidRPr="005C4604">
        <w:rPr>
          <w:rFonts w:ascii="Times New Roman" w:hAnsi="Times New Roman" w:cs="Times New Roman"/>
          <w:sz w:val="24"/>
          <w:szCs w:val="24"/>
          <w:shd w:val="clear" w:color="auto" w:fill="FFFFFF"/>
        </w:rPr>
        <w:t>Osadare, 2022)</w:t>
      </w:r>
      <w:r w:rsidR="002E489F" w:rsidRPr="005C4604">
        <w:rPr>
          <w:rFonts w:ascii="Times New Roman" w:eastAsia="Times New Roman" w:hAnsi="Times New Roman" w:cs="Times New Roman"/>
          <w:sz w:val="24"/>
          <w:szCs w:val="24"/>
        </w:rPr>
        <w:t xml:space="preserve">. </w:t>
      </w:r>
      <w:r w:rsidR="002E489F" w:rsidRPr="005C4604">
        <w:rPr>
          <w:rFonts w:ascii="Times New Roman" w:eastAsia="Times New Roman" w:hAnsi="Times New Roman" w:cs="Times New Roman"/>
          <w:sz w:val="24"/>
          <w:szCs w:val="24"/>
          <w:lang w:val="en-GB"/>
        </w:rPr>
        <w:t xml:space="preserve"> </w:t>
      </w:r>
      <w:r w:rsidR="002E489F" w:rsidRPr="005C4604">
        <w:rPr>
          <w:rFonts w:ascii="Times New Roman" w:eastAsia="Times New Roman" w:hAnsi="Times New Roman" w:cs="Times New Roman"/>
          <w:sz w:val="24"/>
          <w:szCs w:val="24"/>
        </w:rPr>
        <w:t>According to the Canadian Construction Association</w:t>
      </w:r>
      <w:r w:rsidR="002E489F" w:rsidRPr="005C4604">
        <w:rPr>
          <w:rFonts w:ascii="Times New Roman" w:eastAsia="Times New Roman" w:hAnsi="Times New Roman" w:cs="Times New Roman"/>
          <w:sz w:val="24"/>
          <w:szCs w:val="24"/>
          <w:lang w:val="en-GB"/>
        </w:rPr>
        <w:t xml:space="preserve"> (2021)</w:t>
      </w:r>
      <w:r w:rsidR="002E489F" w:rsidRPr="005C4604">
        <w:rPr>
          <w:rFonts w:ascii="Times New Roman" w:eastAsia="Times New Roman" w:hAnsi="Times New Roman" w:cs="Times New Roman"/>
          <w:sz w:val="24"/>
          <w:szCs w:val="24"/>
        </w:rPr>
        <w:t>, approximately 25% of infrastructure projects experience delays, often linked to weather-related disruptions</w:t>
      </w:r>
      <w:r w:rsidR="002E489F" w:rsidRPr="005C4604">
        <w:rPr>
          <w:rFonts w:ascii="Times New Roman" w:eastAsia="Times New Roman" w:hAnsi="Times New Roman" w:cs="Times New Roman"/>
          <w:sz w:val="24"/>
          <w:szCs w:val="24"/>
          <w:lang w:val="en-GB"/>
        </w:rPr>
        <w:t>,</w:t>
      </w:r>
      <w:r w:rsidR="002E489F" w:rsidRPr="005C4604">
        <w:rPr>
          <w:rFonts w:ascii="Times New Roman" w:eastAsia="Times New Roman" w:hAnsi="Times New Roman" w:cs="Times New Roman"/>
          <w:sz w:val="24"/>
          <w:szCs w:val="24"/>
        </w:rPr>
        <w:t xml:space="preserve"> cost and time overruns</w:t>
      </w:r>
      <w:r w:rsidR="00231F54" w:rsidRPr="005C4604">
        <w:rPr>
          <w:rFonts w:ascii="Times New Roman" w:eastAsia="Times New Roman" w:hAnsi="Times New Roman" w:cs="Times New Roman"/>
          <w:sz w:val="24"/>
          <w:szCs w:val="24"/>
        </w:rPr>
        <w:t>,</w:t>
      </w:r>
      <w:r w:rsidR="002E489F" w:rsidRPr="005C4604">
        <w:rPr>
          <w:rFonts w:ascii="Times New Roman" w:eastAsia="Times New Roman" w:hAnsi="Times New Roman" w:cs="Times New Roman"/>
          <w:sz w:val="24"/>
          <w:szCs w:val="24"/>
        </w:rPr>
        <w:t xml:space="preserve"> and inadequate risk management</w:t>
      </w:r>
      <w:r w:rsidR="002E489F" w:rsidRPr="005C4604">
        <w:rPr>
          <w:rFonts w:ascii="Times New Roman" w:eastAsia="Times New Roman" w:hAnsi="Times New Roman" w:cs="Times New Roman"/>
          <w:sz w:val="24"/>
          <w:szCs w:val="24"/>
          <w:lang w:val="en-GB"/>
        </w:rPr>
        <w:t>.</w:t>
      </w:r>
    </w:p>
    <w:p w14:paraId="6017945D" w14:textId="4C1F8102" w:rsidR="002E489F" w:rsidRPr="005C4604" w:rsidRDefault="002E489F"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shd w:val="clear" w:color="auto" w:fill="FFFFFF"/>
        </w:rPr>
        <w:t>Asian construction project delays in countries such as China</w:t>
      </w:r>
      <w:r w:rsidR="00710E34" w:rsidRPr="005C4604">
        <w:rPr>
          <w:rFonts w:ascii="Times New Roman" w:hAnsi="Times New Roman" w:cs="Times New Roman"/>
          <w:sz w:val="24"/>
          <w:szCs w:val="24"/>
          <w:shd w:val="clear" w:color="auto" w:fill="FFFFFF"/>
        </w:rPr>
        <w:t xml:space="preserve"> and</w:t>
      </w:r>
      <w:r w:rsidRPr="005C4604">
        <w:rPr>
          <w:rFonts w:ascii="Times New Roman" w:hAnsi="Times New Roman" w:cs="Times New Roman"/>
          <w:sz w:val="24"/>
          <w:szCs w:val="24"/>
          <w:shd w:val="clear" w:color="auto" w:fill="FFFFFF"/>
        </w:rPr>
        <w:t xml:space="preserve"> Malaysia occurred </w:t>
      </w:r>
      <w:r w:rsidR="00ED6D09" w:rsidRPr="005C4604">
        <w:rPr>
          <w:rFonts w:ascii="Times New Roman" w:hAnsi="Times New Roman" w:cs="Times New Roman"/>
          <w:sz w:val="24"/>
          <w:szCs w:val="24"/>
          <w:shd w:val="clear" w:color="auto" w:fill="FFFFFF"/>
        </w:rPr>
        <w:t>due to labour and site mismanagement, delays in material supply, and cost overruns</w:t>
      </w:r>
      <w:r w:rsidRPr="005C4604">
        <w:rPr>
          <w:rFonts w:ascii="Times New Roman" w:hAnsi="Times New Roman" w:cs="Times New Roman"/>
          <w:b/>
          <w:bCs/>
          <w:sz w:val="24"/>
          <w:szCs w:val="24"/>
          <w:shd w:val="clear" w:color="auto" w:fill="FFFFFF"/>
        </w:rPr>
        <w:t xml:space="preserve"> (</w:t>
      </w:r>
      <w:r w:rsidRPr="005C4604">
        <w:rPr>
          <w:rFonts w:ascii="Times New Roman" w:hAnsi="Times New Roman" w:cs="Times New Roman"/>
          <w:sz w:val="24"/>
          <w:szCs w:val="24"/>
          <w:shd w:val="clear" w:color="auto" w:fill="FFFFFF"/>
        </w:rPr>
        <w:t>Andrić et al., 2019)</w:t>
      </w:r>
      <w:r w:rsidRPr="005C4604">
        <w:rPr>
          <w:rFonts w:ascii="Times New Roman" w:hAnsi="Times New Roman" w:cs="Times New Roman"/>
          <w:sz w:val="24"/>
          <w:szCs w:val="24"/>
          <w:shd w:val="clear" w:color="auto" w:fill="FFFFFF"/>
          <w:lang w:val="en-GB"/>
        </w:rPr>
        <w:t>.</w:t>
      </w:r>
      <w:r w:rsidRPr="005C4604">
        <w:rPr>
          <w:rFonts w:ascii="Times New Roman" w:hAnsi="Times New Roman" w:cs="Times New Roman"/>
          <w:sz w:val="24"/>
          <w:szCs w:val="24"/>
          <w:lang w:val="en-GB"/>
        </w:rPr>
        <w:t xml:space="preserve"> </w:t>
      </w:r>
      <w:r w:rsidRPr="005C4604">
        <w:rPr>
          <w:rFonts w:ascii="Times New Roman" w:eastAsia="Times New Roman" w:hAnsi="Times New Roman" w:cs="Times New Roman"/>
          <w:sz w:val="24"/>
          <w:szCs w:val="24"/>
        </w:rPr>
        <w:t>Asian Development Bank</w:t>
      </w:r>
      <w:r w:rsidRPr="005C4604">
        <w:rPr>
          <w:rFonts w:ascii="Times New Roman" w:eastAsia="Times New Roman" w:hAnsi="Times New Roman" w:cs="Times New Roman"/>
          <w:sz w:val="24"/>
          <w:szCs w:val="24"/>
          <w:lang w:val="en-GB"/>
        </w:rPr>
        <w:t xml:space="preserve"> (2019)</w:t>
      </w:r>
      <w:r w:rsidRPr="005C4604">
        <w:rPr>
          <w:rFonts w:ascii="Times New Roman" w:eastAsia="Times New Roman" w:hAnsi="Times New Roman" w:cs="Times New Roman"/>
          <w:sz w:val="24"/>
          <w:szCs w:val="24"/>
        </w:rPr>
        <w:t xml:space="preserve"> indicated that over 50% of infrastructure projects in developing Asian countries face delays, with cost overruns averaging 20-30%, attributed to poor project management and corruption (Asian Development Bank, 2019). </w:t>
      </w:r>
    </w:p>
    <w:p w14:paraId="03A398B8" w14:textId="7457AC76" w:rsidR="002E489F" w:rsidRPr="005C4604" w:rsidRDefault="002E489F" w:rsidP="003522DF">
      <w:pPr>
        <w:spacing w:before="100" w:beforeAutospacing="1" w:after="0" w:line="480" w:lineRule="auto"/>
        <w:jc w:val="both"/>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Africa’s construction sector, including Tanzania, grapples with systemic challenges such as inadequate funding, unskilled labour, and weak institutional frameworks (</w:t>
      </w:r>
      <w:r w:rsidRPr="005C4604">
        <w:rPr>
          <w:rFonts w:ascii="Times New Roman" w:hAnsi="Times New Roman" w:cs="Times New Roman"/>
          <w:sz w:val="24"/>
          <w:szCs w:val="24"/>
          <w:shd w:val="clear" w:color="auto" w:fill="FFFFFF"/>
        </w:rPr>
        <w:t>Ibrahim</w:t>
      </w:r>
      <w:r w:rsidRPr="005C4604">
        <w:rPr>
          <w:rFonts w:ascii="Times New Roman" w:hAnsi="Times New Roman" w:cs="Times New Roman"/>
          <w:sz w:val="24"/>
          <w:szCs w:val="24"/>
          <w:shd w:val="clear" w:color="auto" w:fill="FFFFFF"/>
          <w:lang w:val="en-GB"/>
        </w:rPr>
        <w:t xml:space="preserve"> et al., 2024</w:t>
      </w:r>
      <w:r w:rsidRPr="005C4604">
        <w:rPr>
          <w:rFonts w:ascii="Times New Roman" w:eastAsia="Times New Roman" w:hAnsi="Times New Roman" w:cs="Times New Roman"/>
          <w:sz w:val="24"/>
          <w:szCs w:val="24"/>
        </w:rPr>
        <w:t>). The African Development Bank noted that 60% of construction projects across the continent experience delays, with cost overruns exceeding 25% due to poor planning and logistical inefficiencies (African Development Bank, 2022</w:t>
      </w:r>
      <w:r w:rsidR="00C944EE">
        <w:rPr>
          <w:rFonts w:ascii="Times New Roman" w:eastAsia="Times New Roman" w:hAnsi="Times New Roman" w:cs="Times New Roman"/>
          <w:sz w:val="24"/>
          <w:szCs w:val="24"/>
        </w:rPr>
        <w:t>;</w:t>
      </w:r>
      <w:r w:rsidR="00BC4086" w:rsidRPr="005C4604">
        <w:t xml:space="preserve"> </w:t>
      </w:r>
      <w:r w:rsidR="00BC4086" w:rsidRPr="005C4604">
        <w:rPr>
          <w:rFonts w:ascii="Times New Roman" w:hAnsi="Times New Roman" w:cs="Times New Roman"/>
          <w:sz w:val="24"/>
          <w:szCs w:val="24"/>
        </w:rPr>
        <w:t>Kikwasi &amp; Escalante, 2022; Ibrahim et al., 2024)</w:t>
      </w:r>
      <w:r w:rsidRPr="005C4604">
        <w:rPr>
          <w:rFonts w:ascii="Times New Roman" w:eastAsia="Times New Roman" w:hAnsi="Times New Roman" w:cs="Times New Roman"/>
          <w:sz w:val="24"/>
          <w:szCs w:val="24"/>
        </w:rPr>
        <w:t xml:space="preserve">. </w:t>
      </w:r>
    </w:p>
    <w:p w14:paraId="362671A8" w14:textId="6EA8AA7E" w:rsidR="002E489F" w:rsidRPr="005C4604" w:rsidRDefault="002E489F" w:rsidP="003522DF">
      <w:pPr>
        <w:spacing w:before="100" w:beforeAutospacing="1" w:after="0" w:line="480" w:lineRule="auto"/>
        <w:jc w:val="both"/>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In Tanzania, the</w:t>
      </w:r>
      <w:r w:rsidRPr="005C4604">
        <w:rPr>
          <w:rFonts w:ascii="Times New Roman" w:eastAsia="Times New Roman" w:hAnsi="Times New Roman" w:cs="Times New Roman"/>
          <w:sz w:val="24"/>
          <w:szCs w:val="24"/>
          <w:lang w:val="en-GB"/>
        </w:rPr>
        <w:t xml:space="preserve"> construction projects</w:t>
      </w:r>
      <w:r w:rsidRPr="005C4604">
        <w:rPr>
          <w:rFonts w:ascii="Times New Roman" w:eastAsia="Times New Roman" w:hAnsi="Times New Roman" w:cs="Times New Roman"/>
          <w:sz w:val="24"/>
          <w:szCs w:val="24"/>
        </w:rPr>
        <w:t xml:space="preserve"> are exacerbated by reliance on imported materials and limited local expertise, making project performance a persistent concern across urban and rural settings (</w:t>
      </w:r>
      <w:r w:rsidRPr="005C4604">
        <w:rPr>
          <w:rFonts w:ascii="Times New Roman" w:hAnsi="Times New Roman" w:cs="Times New Roman"/>
          <w:sz w:val="24"/>
          <w:szCs w:val="24"/>
          <w:shd w:val="clear" w:color="auto" w:fill="FFFFFF"/>
        </w:rPr>
        <w:t>Abdallah</w:t>
      </w:r>
      <w:r w:rsidRPr="005C4604">
        <w:rPr>
          <w:rFonts w:ascii="Times New Roman" w:hAnsi="Times New Roman" w:cs="Times New Roman"/>
          <w:sz w:val="24"/>
          <w:szCs w:val="24"/>
          <w:shd w:val="clear" w:color="auto" w:fill="FFFFFF"/>
          <w:lang w:val="en-GB"/>
        </w:rPr>
        <w:t xml:space="preserve"> et al., 2022</w:t>
      </w:r>
      <w:r w:rsidRPr="005C4604">
        <w:rPr>
          <w:rFonts w:ascii="Times New Roman" w:eastAsia="Times New Roman" w:hAnsi="Times New Roman" w:cs="Times New Roman"/>
          <w:sz w:val="24"/>
          <w:szCs w:val="24"/>
        </w:rPr>
        <w:t>).</w:t>
      </w:r>
      <w:r w:rsidRPr="005C4604">
        <w:rPr>
          <w:rFonts w:ascii="Times New Roman" w:eastAsia="Times New Roman" w:hAnsi="Times New Roman" w:cs="Times New Roman"/>
          <w:sz w:val="24"/>
          <w:szCs w:val="24"/>
          <w:lang w:val="en-GB"/>
        </w:rPr>
        <w:t xml:space="preserve"> According to </w:t>
      </w:r>
      <w:r w:rsidRPr="005C4604">
        <w:rPr>
          <w:rFonts w:ascii="Times New Roman" w:eastAsia="Times New Roman" w:hAnsi="Times New Roman" w:cs="Times New Roman"/>
          <w:sz w:val="24"/>
          <w:szCs w:val="24"/>
        </w:rPr>
        <w:t xml:space="preserve">Kikwasi </w:t>
      </w:r>
      <w:r w:rsidRPr="005C4604">
        <w:rPr>
          <w:rFonts w:ascii="Times New Roman" w:eastAsia="Times New Roman" w:hAnsi="Times New Roman" w:cs="Times New Roman"/>
          <w:sz w:val="24"/>
          <w:szCs w:val="24"/>
          <w:lang w:val="en-GB"/>
        </w:rPr>
        <w:t>and</w:t>
      </w:r>
      <w:r w:rsidRPr="005C4604">
        <w:rPr>
          <w:rFonts w:ascii="Times New Roman" w:eastAsia="Times New Roman" w:hAnsi="Times New Roman" w:cs="Times New Roman"/>
          <w:sz w:val="24"/>
          <w:szCs w:val="24"/>
        </w:rPr>
        <w:t xml:space="preserve"> Escalante </w:t>
      </w:r>
      <w:r w:rsidRPr="005C4604">
        <w:rPr>
          <w:rFonts w:ascii="Times New Roman" w:eastAsia="Times New Roman" w:hAnsi="Times New Roman" w:cs="Times New Roman"/>
          <w:sz w:val="24"/>
          <w:szCs w:val="24"/>
          <w:lang w:val="en-GB"/>
        </w:rPr>
        <w:t>(</w:t>
      </w:r>
      <w:r w:rsidRPr="005C4604">
        <w:rPr>
          <w:rFonts w:ascii="Times New Roman" w:eastAsia="Times New Roman" w:hAnsi="Times New Roman" w:cs="Times New Roman"/>
          <w:sz w:val="24"/>
          <w:szCs w:val="24"/>
        </w:rPr>
        <w:t>2022)</w:t>
      </w:r>
      <w:r w:rsidRPr="005C4604">
        <w:rPr>
          <w:rFonts w:ascii="Times New Roman" w:eastAsia="Times New Roman" w:hAnsi="Times New Roman" w:cs="Times New Roman"/>
          <w:sz w:val="24"/>
          <w:szCs w:val="24"/>
          <w:lang w:val="en-GB"/>
        </w:rPr>
        <w:t>,</w:t>
      </w:r>
      <w:r w:rsidRPr="005C4604">
        <w:rPr>
          <w:rFonts w:ascii="Times New Roman" w:eastAsia="Times New Roman" w:hAnsi="Times New Roman" w:cs="Times New Roman"/>
          <w:sz w:val="24"/>
          <w:szCs w:val="24"/>
        </w:rPr>
        <w:t xml:space="preserve"> </w:t>
      </w:r>
      <w:r w:rsidR="00710E34" w:rsidRPr="005C4604">
        <w:rPr>
          <w:rFonts w:ascii="Times New Roman" w:eastAsia="Times New Roman" w:hAnsi="Times New Roman" w:cs="Times New Roman"/>
          <w:sz w:val="24"/>
          <w:szCs w:val="24"/>
          <w:lang w:val="en-GB"/>
        </w:rPr>
        <w:t>the construction industry in Tanzania contributed 14.4% to</w:t>
      </w:r>
      <w:r w:rsidRPr="005C4604">
        <w:rPr>
          <w:rFonts w:ascii="Times New Roman" w:eastAsia="Times New Roman" w:hAnsi="Times New Roman" w:cs="Times New Roman"/>
          <w:sz w:val="24"/>
          <w:szCs w:val="24"/>
        </w:rPr>
        <w:t xml:space="preserve"> GDP in 2020</w:t>
      </w:r>
      <w:r w:rsidRPr="005C4604">
        <w:rPr>
          <w:rFonts w:ascii="Times New Roman" w:eastAsia="Times New Roman" w:hAnsi="Times New Roman" w:cs="Times New Roman"/>
          <w:sz w:val="24"/>
          <w:szCs w:val="24"/>
          <w:lang w:val="en-GB"/>
        </w:rPr>
        <w:t>. The findings further showed</w:t>
      </w:r>
      <w:r w:rsidRPr="005C4604">
        <w:rPr>
          <w:rFonts w:ascii="Times New Roman" w:eastAsia="Times New Roman" w:hAnsi="Times New Roman" w:cs="Times New Roman"/>
          <w:sz w:val="24"/>
          <w:szCs w:val="24"/>
        </w:rPr>
        <w:t xml:space="preserve"> </w:t>
      </w:r>
      <w:r w:rsidR="00231F54" w:rsidRPr="005C4604">
        <w:rPr>
          <w:rFonts w:ascii="Times New Roman" w:eastAsia="Times New Roman" w:hAnsi="Times New Roman" w:cs="Times New Roman"/>
          <w:sz w:val="24"/>
          <w:szCs w:val="24"/>
        </w:rPr>
        <w:t xml:space="preserve">that </w:t>
      </w:r>
      <w:r w:rsidRPr="005C4604">
        <w:rPr>
          <w:rFonts w:ascii="Times New Roman" w:eastAsia="Times New Roman" w:hAnsi="Times New Roman" w:cs="Times New Roman"/>
          <w:sz w:val="24"/>
          <w:szCs w:val="24"/>
        </w:rPr>
        <w:t xml:space="preserve">70% of Tanzanian projects miss deadlines </w:t>
      </w:r>
      <w:r w:rsidRPr="005C4604">
        <w:rPr>
          <w:rFonts w:ascii="Times New Roman" w:eastAsia="Times New Roman" w:hAnsi="Times New Roman" w:cs="Times New Roman"/>
          <w:sz w:val="24"/>
          <w:szCs w:val="24"/>
          <w:lang w:val="en-GB"/>
        </w:rPr>
        <w:t>due to</w:t>
      </w:r>
      <w:r w:rsidRPr="005C4604">
        <w:rPr>
          <w:rFonts w:ascii="Times New Roman" w:eastAsia="Times New Roman" w:hAnsi="Times New Roman" w:cs="Times New Roman"/>
          <w:sz w:val="24"/>
          <w:szCs w:val="24"/>
        </w:rPr>
        <w:t xml:space="preserve"> inadequate contractor capacity</w:t>
      </w:r>
      <w:r w:rsidRPr="005C4604">
        <w:rPr>
          <w:rFonts w:ascii="Times New Roman" w:eastAsia="Times New Roman" w:hAnsi="Times New Roman" w:cs="Times New Roman"/>
          <w:sz w:val="24"/>
          <w:szCs w:val="24"/>
          <w:lang w:val="en-GB"/>
        </w:rPr>
        <w:t xml:space="preserve">, </w:t>
      </w:r>
      <w:r w:rsidRPr="005C4604">
        <w:rPr>
          <w:rFonts w:ascii="Times New Roman" w:eastAsia="Times New Roman" w:hAnsi="Times New Roman" w:cs="Times New Roman"/>
          <w:sz w:val="24"/>
          <w:szCs w:val="24"/>
        </w:rPr>
        <w:t xml:space="preserve">poor </w:t>
      </w:r>
      <w:r w:rsidR="00710E34" w:rsidRPr="005C4604">
        <w:rPr>
          <w:rFonts w:ascii="Times New Roman" w:eastAsia="Times New Roman" w:hAnsi="Times New Roman" w:cs="Times New Roman"/>
          <w:sz w:val="24"/>
          <w:szCs w:val="24"/>
        </w:rPr>
        <w:t>stakeholder coordination</w:t>
      </w:r>
      <w:r w:rsidRPr="005C4604">
        <w:rPr>
          <w:rFonts w:ascii="Times New Roman" w:eastAsia="Times New Roman" w:hAnsi="Times New Roman" w:cs="Times New Roman"/>
          <w:sz w:val="24"/>
          <w:szCs w:val="24"/>
          <w:lang w:val="en-GB"/>
        </w:rPr>
        <w:t xml:space="preserve">, </w:t>
      </w:r>
      <w:r w:rsidRPr="005C4604">
        <w:rPr>
          <w:rFonts w:ascii="Times New Roman" w:eastAsia="Times New Roman" w:hAnsi="Times New Roman" w:cs="Times New Roman"/>
          <w:sz w:val="24"/>
          <w:szCs w:val="24"/>
        </w:rPr>
        <w:t xml:space="preserve">time overruns, cost escalations, and </w:t>
      </w:r>
      <w:r w:rsidRPr="005C4604">
        <w:rPr>
          <w:rFonts w:ascii="Times New Roman" w:eastAsia="Times New Roman" w:hAnsi="Times New Roman" w:cs="Times New Roman"/>
          <w:sz w:val="24"/>
          <w:szCs w:val="24"/>
          <w:lang w:val="en-GB"/>
        </w:rPr>
        <w:t xml:space="preserve">other </w:t>
      </w:r>
      <w:r w:rsidRPr="005C4604">
        <w:rPr>
          <w:rFonts w:ascii="Times New Roman" w:eastAsia="Times New Roman" w:hAnsi="Times New Roman" w:cs="Times New Roman"/>
          <w:sz w:val="24"/>
          <w:szCs w:val="24"/>
        </w:rPr>
        <w:t>quality issues</w:t>
      </w:r>
      <w:r w:rsidRPr="005C4604">
        <w:rPr>
          <w:rFonts w:ascii="Times New Roman" w:eastAsia="Times New Roman" w:hAnsi="Times New Roman" w:cs="Times New Roman"/>
          <w:sz w:val="24"/>
          <w:szCs w:val="24"/>
          <w:lang w:val="en-GB"/>
        </w:rPr>
        <w:t xml:space="preserve">. </w:t>
      </w:r>
      <w:r w:rsidRPr="005C4604">
        <w:rPr>
          <w:rFonts w:ascii="Times New Roman" w:eastAsia="Times New Roman" w:hAnsi="Times New Roman" w:cs="Times New Roman"/>
          <w:sz w:val="24"/>
          <w:szCs w:val="24"/>
        </w:rPr>
        <w:t>In Kilosa, rural infrastructure projects</w:t>
      </w:r>
      <w:r w:rsidRPr="005C4604">
        <w:rPr>
          <w:rFonts w:ascii="Times New Roman" w:eastAsia="Times New Roman" w:hAnsi="Times New Roman" w:cs="Times New Roman"/>
          <w:sz w:val="24"/>
          <w:szCs w:val="24"/>
          <w:lang w:val="en-GB"/>
        </w:rPr>
        <w:t xml:space="preserve"> </w:t>
      </w:r>
      <w:r w:rsidRPr="005C4604">
        <w:rPr>
          <w:rFonts w:ascii="Times New Roman" w:eastAsia="Times New Roman" w:hAnsi="Times New Roman" w:cs="Times New Roman"/>
          <w:sz w:val="24"/>
          <w:szCs w:val="24"/>
        </w:rPr>
        <w:t>monitored by CoST Tanzania face additional hurdles</w:t>
      </w:r>
      <w:r w:rsidR="00710E34" w:rsidRPr="005C4604">
        <w:rPr>
          <w:rFonts w:ascii="Times New Roman" w:eastAsia="Times New Roman" w:hAnsi="Times New Roman" w:cs="Times New Roman"/>
          <w:sz w:val="24"/>
          <w:szCs w:val="24"/>
        </w:rPr>
        <w:t xml:space="preserve">, such as community disengagement and the use of </w:t>
      </w:r>
      <w:r w:rsidRPr="005C4604">
        <w:rPr>
          <w:rFonts w:ascii="Times New Roman" w:eastAsia="Times New Roman" w:hAnsi="Times New Roman" w:cs="Times New Roman"/>
          <w:sz w:val="24"/>
          <w:szCs w:val="24"/>
        </w:rPr>
        <w:t>substandard materials, amplifying the national trend of underperformance</w:t>
      </w:r>
      <w:r w:rsidRPr="005C4604">
        <w:rPr>
          <w:rFonts w:ascii="Times New Roman" w:eastAsia="Times New Roman" w:hAnsi="Times New Roman" w:cs="Times New Roman"/>
          <w:sz w:val="24"/>
          <w:szCs w:val="24"/>
          <w:lang w:val="en-GB"/>
        </w:rPr>
        <w:t xml:space="preserve"> </w:t>
      </w:r>
      <w:r w:rsidRPr="005C4604">
        <w:rPr>
          <w:rFonts w:ascii="Times New Roman" w:eastAsia="Times New Roman" w:hAnsi="Times New Roman" w:cs="Times New Roman"/>
          <w:sz w:val="24"/>
          <w:szCs w:val="24"/>
        </w:rPr>
        <w:t>(World Vision Tanzania, 2023).</w:t>
      </w:r>
    </w:p>
    <w:p w14:paraId="0A55BE97" w14:textId="6AB6C831" w:rsidR="00C77E38" w:rsidRPr="005C4604" w:rsidRDefault="00C77E38" w:rsidP="003522DF">
      <w:pPr>
        <w:spacing w:after="0" w:line="480" w:lineRule="auto"/>
        <w:jc w:val="both"/>
        <w:rPr>
          <w:rFonts w:ascii="Times New Roman" w:hAnsi="Times New Roman" w:cs="Times New Roman"/>
          <w:sz w:val="24"/>
          <w:szCs w:val="24"/>
          <w:lang w:val="en-GB"/>
        </w:rPr>
      </w:pPr>
      <w:r w:rsidRPr="005C4604">
        <w:rPr>
          <w:rFonts w:ascii="Times New Roman" w:hAnsi="Times New Roman" w:cs="Times New Roman"/>
          <w:sz w:val="24"/>
          <w:szCs w:val="24"/>
          <w:lang w:val="en-GB"/>
        </w:rPr>
        <w:t xml:space="preserve">Empirical literature indicates that studies such as </w:t>
      </w:r>
      <w:r w:rsidRPr="005C4604">
        <w:rPr>
          <w:rFonts w:ascii="Times New Roman" w:hAnsi="Times New Roman" w:cs="Times New Roman"/>
          <w:sz w:val="24"/>
          <w:szCs w:val="24"/>
        </w:rPr>
        <w:t>Gabriel et al. (2024)</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Al-Aloosy et al. (2024)</w:t>
      </w:r>
      <w:r w:rsidRPr="005C4604">
        <w:rPr>
          <w:rFonts w:ascii="Times New Roman" w:hAnsi="Times New Roman" w:cs="Times New Roman"/>
          <w:sz w:val="24"/>
          <w:szCs w:val="24"/>
          <w:lang w:val="en-GB"/>
        </w:rPr>
        <w:t xml:space="preserve">, Ghattas et al. (2022), </w:t>
      </w:r>
      <w:r w:rsidRPr="005C4604">
        <w:rPr>
          <w:rFonts w:ascii="Times New Roman" w:hAnsi="Times New Roman" w:cs="Times New Roman"/>
          <w:sz w:val="24"/>
          <w:szCs w:val="24"/>
        </w:rPr>
        <w:t>Lee et al. (2022)</w:t>
      </w:r>
      <w:r w:rsidR="00231F54" w:rsidRPr="005C4604">
        <w:rPr>
          <w:rFonts w:ascii="Times New Roman" w:hAnsi="Times New Roman" w:cs="Times New Roman"/>
          <w:sz w:val="24"/>
          <w:szCs w:val="24"/>
        </w:rPr>
        <w:t>,</w:t>
      </w:r>
      <w:r w:rsidRPr="005C4604">
        <w:rPr>
          <w:rFonts w:ascii="Times New Roman" w:hAnsi="Times New Roman" w:cs="Times New Roman"/>
          <w:sz w:val="24"/>
          <w:szCs w:val="24"/>
        </w:rPr>
        <w:t xml:space="preserve"> </w:t>
      </w:r>
      <w:r w:rsidRPr="005C4604">
        <w:rPr>
          <w:rFonts w:ascii="Times New Roman" w:hAnsi="Times New Roman" w:cs="Times New Roman"/>
          <w:sz w:val="24"/>
          <w:szCs w:val="24"/>
          <w:lang w:val="en-GB"/>
        </w:rPr>
        <w:t xml:space="preserve">and </w:t>
      </w:r>
      <w:r w:rsidRPr="005C4604">
        <w:rPr>
          <w:rFonts w:ascii="Times New Roman" w:hAnsi="Times New Roman" w:cs="Times New Roman"/>
          <w:sz w:val="24"/>
          <w:szCs w:val="24"/>
        </w:rPr>
        <w:t>Bakar (2024) have</w:t>
      </w:r>
      <w:r w:rsidRPr="005C4604">
        <w:rPr>
          <w:rFonts w:ascii="Times New Roman" w:hAnsi="Times New Roman" w:cs="Times New Roman"/>
          <w:sz w:val="24"/>
          <w:szCs w:val="24"/>
          <w:lang w:val="en-GB"/>
        </w:rPr>
        <w:t xml:space="preserve"> assessed </w:t>
      </w:r>
      <w:r w:rsidRPr="005C4604">
        <w:rPr>
          <w:rFonts w:ascii="Times New Roman" w:hAnsi="Times New Roman" w:cs="Times New Roman"/>
          <w:sz w:val="24"/>
          <w:szCs w:val="24"/>
        </w:rPr>
        <w:t xml:space="preserve">the influence of human resource management on </w:t>
      </w:r>
      <w:r w:rsidR="00231F54" w:rsidRPr="005C4604">
        <w:rPr>
          <w:rFonts w:ascii="Times New Roman" w:hAnsi="Times New Roman" w:cs="Times New Roman"/>
          <w:sz w:val="24"/>
          <w:szCs w:val="24"/>
        </w:rPr>
        <w:t>the performance of</w:t>
      </w:r>
      <w:r w:rsidRPr="005C4604">
        <w:rPr>
          <w:rFonts w:ascii="Times New Roman" w:hAnsi="Times New Roman" w:cs="Times New Roman"/>
          <w:sz w:val="24"/>
          <w:szCs w:val="24"/>
          <w:lang w:val="en-GB"/>
        </w:rPr>
        <w:t xml:space="preserve"> construction projects in different countries such as Egypt, Iraq, Korea</w:t>
      </w:r>
      <w:r w:rsidR="00231F54" w:rsidRPr="005C4604">
        <w:rPr>
          <w:rFonts w:ascii="Times New Roman" w:hAnsi="Times New Roman" w:cs="Times New Roman"/>
          <w:sz w:val="24"/>
          <w:szCs w:val="24"/>
          <w:lang w:val="en-GB"/>
        </w:rPr>
        <w:t>,</w:t>
      </w:r>
      <w:r w:rsidRPr="005C4604">
        <w:rPr>
          <w:rFonts w:ascii="Times New Roman" w:hAnsi="Times New Roman" w:cs="Times New Roman"/>
          <w:sz w:val="24"/>
          <w:szCs w:val="24"/>
          <w:lang w:val="en-GB"/>
        </w:rPr>
        <w:t xml:space="preserve"> and Tanzania. However, none of the studies concentrated on human resource management, financial resources, material management</w:t>
      </w:r>
      <w:r w:rsidR="00231F54" w:rsidRPr="005C4604">
        <w:rPr>
          <w:rFonts w:ascii="Times New Roman" w:hAnsi="Times New Roman" w:cs="Times New Roman"/>
          <w:sz w:val="24"/>
          <w:szCs w:val="24"/>
          <w:lang w:val="en-GB"/>
        </w:rPr>
        <w:t>,</w:t>
      </w:r>
      <w:r w:rsidRPr="005C4604">
        <w:rPr>
          <w:rFonts w:ascii="Times New Roman" w:hAnsi="Times New Roman" w:cs="Times New Roman"/>
          <w:sz w:val="24"/>
          <w:szCs w:val="24"/>
          <w:lang w:val="en-GB"/>
        </w:rPr>
        <w:t xml:space="preserve"> and technology factors. Moreover, </w:t>
      </w:r>
      <w:r w:rsidRPr="005C4604">
        <w:rPr>
          <w:rFonts w:ascii="Times New Roman" w:hAnsi="Times New Roman" w:cs="Times New Roman"/>
          <w:sz w:val="24"/>
          <w:szCs w:val="24"/>
        </w:rPr>
        <w:t xml:space="preserve">Dirie (2024) </w:t>
      </w:r>
      <w:r w:rsidRPr="005C4604">
        <w:rPr>
          <w:rFonts w:ascii="Times New Roman" w:hAnsi="Times New Roman" w:cs="Times New Roman"/>
          <w:sz w:val="24"/>
          <w:szCs w:val="24"/>
          <w:lang w:val="en-GB"/>
        </w:rPr>
        <w:t xml:space="preserve">in Somalia, </w:t>
      </w:r>
      <w:r w:rsidRPr="005C4604">
        <w:rPr>
          <w:rFonts w:ascii="Times New Roman" w:hAnsi="Times New Roman" w:cs="Times New Roman"/>
          <w:sz w:val="24"/>
          <w:szCs w:val="24"/>
        </w:rPr>
        <w:t xml:space="preserve">Dabirian et al. (2023) </w:t>
      </w:r>
      <w:r w:rsidRPr="005C4604">
        <w:rPr>
          <w:rFonts w:ascii="Times New Roman" w:hAnsi="Times New Roman" w:cs="Times New Roman"/>
          <w:sz w:val="24"/>
          <w:szCs w:val="24"/>
          <w:lang w:val="en-GB"/>
        </w:rPr>
        <w:t xml:space="preserve">in Iran, </w:t>
      </w:r>
      <w:r w:rsidRPr="005C4604">
        <w:rPr>
          <w:rFonts w:ascii="Times New Roman" w:hAnsi="Times New Roman" w:cs="Times New Roman"/>
          <w:sz w:val="24"/>
          <w:szCs w:val="24"/>
        </w:rPr>
        <w:t xml:space="preserve">Omopariola and Windapo (2019) </w:t>
      </w:r>
      <w:r w:rsidRPr="005C4604">
        <w:rPr>
          <w:rFonts w:ascii="Times New Roman" w:hAnsi="Times New Roman" w:cs="Times New Roman"/>
          <w:sz w:val="24"/>
          <w:szCs w:val="24"/>
          <w:lang w:val="en-GB"/>
        </w:rPr>
        <w:t xml:space="preserve">in South Africa, </w:t>
      </w:r>
      <w:r w:rsidR="00231F54" w:rsidRPr="005C4604">
        <w:rPr>
          <w:rFonts w:ascii="Times New Roman" w:hAnsi="Times New Roman" w:cs="Times New Roman"/>
          <w:sz w:val="24"/>
          <w:szCs w:val="24"/>
          <w:lang w:val="en-GB"/>
        </w:rPr>
        <w:t xml:space="preserve">and </w:t>
      </w:r>
      <w:r w:rsidRPr="005C4604">
        <w:rPr>
          <w:rFonts w:ascii="Times New Roman" w:hAnsi="Times New Roman" w:cs="Times New Roman"/>
          <w:sz w:val="24"/>
          <w:szCs w:val="24"/>
        </w:rPr>
        <w:t xml:space="preserve">Alu et al. (2024) </w:t>
      </w:r>
      <w:r w:rsidRPr="005C4604">
        <w:rPr>
          <w:rFonts w:ascii="Times New Roman" w:hAnsi="Times New Roman" w:cs="Times New Roman"/>
          <w:sz w:val="24"/>
          <w:szCs w:val="24"/>
          <w:lang w:val="en-GB"/>
        </w:rPr>
        <w:t>in Nigeria concentrated on the influence of financial</w:t>
      </w:r>
      <w:r w:rsidRPr="005C4604">
        <w:rPr>
          <w:rFonts w:ascii="Times New Roman" w:hAnsi="Times New Roman" w:cs="Times New Roman"/>
          <w:sz w:val="24"/>
          <w:szCs w:val="24"/>
        </w:rPr>
        <w:t xml:space="preserve"> resource availability on </w:t>
      </w:r>
      <w:r w:rsidR="00231F54" w:rsidRPr="005C4604">
        <w:rPr>
          <w:rFonts w:ascii="Times New Roman" w:hAnsi="Times New Roman" w:cs="Times New Roman"/>
          <w:sz w:val="24"/>
          <w:szCs w:val="24"/>
        </w:rPr>
        <w:t xml:space="preserve">the </w:t>
      </w:r>
      <w:r w:rsidRPr="005C4604">
        <w:rPr>
          <w:rFonts w:ascii="Times New Roman" w:hAnsi="Times New Roman" w:cs="Times New Roman"/>
          <w:sz w:val="24"/>
          <w:szCs w:val="24"/>
        </w:rPr>
        <w:t>performance of the construction project</w:t>
      </w:r>
      <w:r w:rsidR="00231F54" w:rsidRPr="005C4604">
        <w:rPr>
          <w:rFonts w:ascii="Times New Roman" w:hAnsi="Times New Roman" w:cs="Times New Roman"/>
          <w:sz w:val="24"/>
          <w:szCs w:val="24"/>
        </w:rPr>
        <w:t>,</w:t>
      </w:r>
      <w:r w:rsidRPr="005C4604">
        <w:rPr>
          <w:rFonts w:ascii="Times New Roman" w:hAnsi="Times New Roman" w:cs="Times New Roman"/>
          <w:sz w:val="24"/>
          <w:szCs w:val="24"/>
          <w:lang w:val="en-GB"/>
        </w:rPr>
        <w:t xml:space="preserve"> leaving out human resource management, financial resources, material management</w:t>
      </w:r>
      <w:r w:rsidR="00231F54" w:rsidRPr="005C4604">
        <w:rPr>
          <w:rFonts w:ascii="Times New Roman" w:hAnsi="Times New Roman" w:cs="Times New Roman"/>
          <w:sz w:val="24"/>
          <w:szCs w:val="24"/>
          <w:lang w:val="en-GB"/>
        </w:rPr>
        <w:t>,</w:t>
      </w:r>
      <w:r w:rsidRPr="005C4604">
        <w:rPr>
          <w:rFonts w:ascii="Times New Roman" w:hAnsi="Times New Roman" w:cs="Times New Roman"/>
          <w:sz w:val="24"/>
          <w:szCs w:val="24"/>
          <w:lang w:val="en-GB"/>
        </w:rPr>
        <w:t xml:space="preserve"> and technology factors.</w:t>
      </w:r>
    </w:p>
    <w:p w14:paraId="4E69BDC3" w14:textId="77777777" w:rsidR="00C80A29" w:rsidRPr="005C4604" w:rsidRDefault="00C80A29" w:rsidP="003522DF">
      <w:pPr>
        <w:spacing w:after="0" w:line="480" w:lineRule="auto"/>
        <w:jc w:val="both"/>
        <w:rPr>
          <w:rFonts w:ascii="Times New Roman" w:hAnsi="Times New Roman" w:cs="Times New Roman"/>
          <w:sz w:val="24"/>
          <w:szCs w:val="24"/>
        </w:rPr>
      </w:pPr>
    </w:p>
    <w:p w14:paraId="167D6B6B" w14:textId="348D1695" w:rsidR="00C77E38" w:rsidRPr="005C4604" w:rsidRDefault="00C77E38" w:rsidP="003522DF">
      <w:pPr>
        <w:spacing w:after="0" w:line="480" w:lineRule="auto"/>
        <w:jc w:val="both"/>
        <w:rPr>
          <w:rFonts w:ascii="Times New Roman" w:hAnsi="Times New Roman" w:cs="Times New Roman"/>
          <w:sz w:val="24"/>
          <w:szCs w:val="24"/>
          <w:lang w:val="en-GB"/>
        </w:rPr>
      </w:pPr>
      <w:r w:rsidRPr="005C4604">
        <w:rPr>
          <w:rFonts w:ascii="Times New Roman" w:hAnsi="Times New Roman" w:cs="Times New Roman"/>
          <w:sz w:val="24"/>
          <w:szCs w:val="24"/>
          <w:lang w:val="en-GB"/>
        </w:rPr>
        <w:t xml:space="preserve">Similarly, </w:t>
      </w:r>
      <w:r w:rsidRPr="005C4604">
        <w:rPr>
          <w:rFonts w:ascii="Times New Roman" w:hAnsi="Times New Roman" w:cs="Times New Roman"/>
          <w:sz w:val="24"/>
          <w:szCs w:val="24"/>
        </w:rPr>
        <w:t>Sila and Gakobo (2021)</w:t>
      </w:r>
      <w:r w:rsidRPr="005C4604">
        <w:rPr>
          <w:rFonts w:ascii="Times New Roman" w:hAnsi="Times New Roman" w:cs="Times New Roman"/>
          <w:sz w:val="24"/>
          <w:szCs w:val="24"/>
          <w:lang w:val="en-GB"/>
        </w:rPr>
        <w:t xml:space="preserve"> in</w:t>
      </w:r>
      <w:r w:rsidRPr="005C4604">
        <w:rPr>
          <w:rFonts w:ascii="Times New Roman" w:hAnsi="Times New Roman" w:cs="Times New Roman"/>
          <w:sz w:val="24"/>
          <w:szCs w:val="24"/>
        </w:rPr>
        <w:t xml:space="preserve"> Kenya</w:t>
      </w:r>
      <w:r w:rsidRPr="005C4604">
        <w:rPr>
          <w:rFonts w:ascii="Times New Roman" w:hAnsi="Times New Roman" w:cs="Times New Roman"/>
          <w:sz w:val="24"/>
          <w:szCs w:val="24"/>
          <w:lang w:val="en-GB"/>
        </w:rPr>
        <w:t>,</w:t>
      </w:r>
      <w:r w:rsidRPr="005C4604">
        <w:rPr>
          <w:rFonts w:ascii="Times New Roman" w:hAnsi="Times New Roman" w:cs="Times New Roman"/>
          <w:sz w:val="24"/>
          <w:szCs w:val="24"/>
        </w:rPr>
        <w:t xml:space="preserve"> Kar and Jha (2020) </w:t>
      </w:r>
      <w:r w:rsidRPr="005C4604">
        <w:rPr>
          <w:rFonts w:ascii="Times New Roman" w:hAnsi="Times New Roman" w:cs="Times New Roman"/>
          <w:sz w:val="24"/>
          <w:szCs w:val="24"/>
          <w:lang w:val="en-GB"/>
        </w:rPr>
        <w:t xml:space="preserve">and </w:t>
      </w:r>
      <w:r w:rsidRPr="005C4604">
        <w:rPr>
          <w:rFonts w:ascii="Times New Roman" w:hAnsi="Times New Roman" w:cs="Times New Roman"/>
          <w:sz w:val="24"/>
          <w:szCs w:val="24"/>
        </w:rPr>
        <w:t>Karoriya and Pandey (2018)</w:t>
      </w:r>
      <w:r w:rsidR="00231F54" w:rsidRPr="005C4604">
        <w:rPr>
          <w:rFonts w:ascii="Times New Roman" w:hAnsi="Times New Roman" w:cs="Times New Roman"/>
          <w:sz w:val="24"/>
          <w:szCs w:val="24"/>
        </w:rPr>
        <w:t>,</w:t>
      </w:r>
      <w:r w:rsidRPr="005C4604">
        <w:rPr>
          <w:rFonts w:ascii="Times New Roman" w:hAnsi="Times New Roman" w:cs="Times New Roman"/>
          <w:sz w:val="24"/>
          <w:szCs w:val="24"/>
        </w:rPr>
        <w:t xml:space="preserve"> </w:t>
      </w:r>
      <w:r w:rsidRPr="005C4604">
        <w:rPr>
          <w:rFonts w:ascii="Times New Roman" w:hAnsi="Times New Roman" w:cs="Times New Roman"/>
          <w:sz w:val="24"/>
          <w:szCs w:val="24"/>
          <w:lang w:val="en-GB"/>
        </w:rPr>
        <w:t xml:space="preserve">and </w:t>
      </w:r>
      <w:r w:rsidRPr="005C4604">
        <w:rPr>
          <w:rFonts w:ascii="Times New Roman" w:hAnsi="Times New Roman" w:cs="Times New Roman"/>
          <w:sz w:val="24"/>
          <w:szCs w:val="24"/>
        </w:rPr>
        <w:t>Razali and Anuar (2024)</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in India</w:t>
      </w:r>
      <w:r w:rsidRPr="005C4604">
        <w:rPr>
          <w:rFonts w:ascii="Times New Roman" w:hAnsi="Times New Roman" w:cs="Times New Roman"/>
          <w:sz w:val="24"/>
          <w:szCs w:val="24"/>
          <w:lang w:val="en-GB"/>
        </w:rPr>
        <w:t xml:space="preserve">, </w:t>
      </w:r>
      <w:r w:rsidR="00231F54" w:rsidRPr="005C4604">
        <w:rPr>
          <w:rFonts w:ascii="Times New Roman" w:hAnsi="Times New Roman" w:cs="Times New Roman"/>
          <w:sz w:val="24"/>
          <w:szCs w:val="24"/>
          <w:lang w:val="en-GB"/>
        </w:rPr>
        <w:t xml:space="preserve">and </w:t>
      </w:r>
      <w:r w:rsidRPr="005C4604">
        <w:rPr>
          <w:rFonts w:ascii="Times New Roman" w:hAnsi="Times New Roman" w:cs="Times New Roman"/>
          <w:sz w:val="24"/>
          <w:szCs w:val="24"/>
        </w:rPr>
        <w:t xml:space="preserve">Razali and Anuar (2024) </w:t>
      </w:r>
      <w:r w:rsidRPr="005C4604">
        <w:rPr>
          <w:rFonts w:ascii="Times New Roman" w:hAnsi="Times New Roman" w:cs="Times New Roman"/>
          <w:sz w:val="24"/>
          <w:szCs w:val="24"/>
          <w:lang w:val="en-GB"/>
        </w:rPr>
        <w:t xml:space="preserve">in </w:t>
      </w:r>
      <w:r w:rsidRPr="005C4604">
        <w:rPr>
          <w:rFonts w:ascii="Times New Roman" w:hAnsi="Times New Roman" w:cs="Times New Roman"/>
          <w:sz w:val="24"/>
          <w:szCs w:val="24"/>
        </w:rPr>
        <w:t>Malaysia</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assessed</w:t>
      </w:r>
      <w:r w:rsidRPr="005C4604">
        <w:rPr>
          <w:rFonts w:ascii="Times New Roman" w:hAnsi="Times New Roman" w:cs="Times New Roman"/>
          <w:sz w:val="24"/>
          <w:szCs w:val="24"/>
          <w:lang w:val="en-GB"/>
        </w:rPr>
        <w:t xml:space="preserve"> the </w:t>
      </w:r>
      <w:r w:rsidRPr="005C4604">
        <w:rPr>
          <w:rFonts w:ascii="Times New Roman" w:hAnsi="Times New Roman" w:cs="Times New Roman"/>
          <w:sz w:val="24"/>
          <w:szCs w:val="24"/>
        </w:rPr>
        <w:t xml:space="preserve">influence of </w:t>
      </w:r>
      <w:r w:rsidRPr="005C4604">
        <w:rPr>
          <w:rFonts w:ascii="Times New Roman" w:hAnsi="Times New Roman" w:cs="Times New Roman"/>
          <w:sz w:val="24"/>
          <w:szCs w:val="24"/>
          <w:lang w:val="en-GB"/>
        </w:rPr>
        <w:t>m</w:t>
      </w:r>
      <w:r w:rsidRPr="005C4604">
        <w:rPr>
          <w:rFonts w:ascii="Times New Roman" w:hAnsi="Times New Roman" w:cs="Times New Roman"/>
          <w:sz w:val="24"/>
          <w:szCs w:val="24"/>
        </w:rPr>
        <w:t>aterial management on construction project performance</w:t>
      </w:r>
      <w:r w:rsidRPr="005C4604">
        <w:rPr>
          <w:rFonts w:ascii="Times New Roman" w:hAnsi="Times New Roman" w:cs="Times New Roman"/>
          <w:sz w:val="24"/>
          <w:szCs w:val="24"/>
          <w:lang w:val="en-GB"/>
        </w:rPr>
        <w:t>.</w:t>
      </w:r>
      <w:r w:rsidRPr="005C4604">
        <w:rPr>
          <w:rFonts w:ascii="Times New Roman" w:hAnsi="Times New Roman" w:cs="Times New Roman"/>
          <w:sz w:val="24"/>
          <w:szCs w:val="24"/>
        </w:rPr>
        <w:t xml:space="preserve"> However, the stud</w:t>
      </w:r>
      <w:r w:rsidRPr="005C4604">
        <w:rPr>
          <w:rFonts w:ascii="Times New Roman" w:hAnsi="Times New Roman" w:cs="Times New Roman"/>
          <w:sz w:val="24"/>
          <w:szCs w:val="24"/>
          <w:lang w:val="en-GB"/>
        </w:rPr>
        <w:t>ies</w:t>
      </w:r>
      <w:r w:rsidRPr="005C4604">
        <w:rPr>
          <w:rFonts w:ascii="Times New Roman" w:hAnsi="Times New Roman" w:cs="Times New Roman"/>
          <w:sz w:val="24"/>
          <w:szCs w:val="24"/>
        </w:rPr>
        <w:t xml:space="preserve"> lack</w:t>
      </w:r>
      <w:r w:rsidRPr="005C4604">
        <w:rPr>
          <w:rFonts w:ascii="Times New Roman" w:hAnsi="Times New Roman" w:cs="Times New Roman"/>
          <w:sz w:val="24"/>
          <w:szCs w:val="24"/>
          <w:lang w:val="en-GB"/>
        </w:rPr>
        <w:t>ed</w:t>
      </w:r>
      <w:r w:rsidRPr="005C4604">
        <w:rPr>
          <w:rFonts w:ascii="Times New Roman" w:hAnsi="Times New Roman" w:cs="Times New Roman"/>
          <w:sz w:val="24"/>
          <w:szCs w:val="24"/>
        </w:rPr>
        <w:t xml:space="preserve"> focus on human resource capacity, financial resource allocation</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and technological adaptation.</w:t>
      </w:r>
      <w:r w:rsidRPr="005C4604">
        <w:rPr>
          <w:rFonts w:ascii="Times New Roman" w:hAnsi="Times New Roman" w:cs="Times New Roman"/>
          <w:sz w:val="24"/>
          <w:szCs w:val="24"/>
          <w:lang w:val="en-GB"/>
        </w:rPr>
        <w:t xml:space="preserve"> Furthermore, </w:t>
      </w:r>
      <w:r w:rsidRPr="005C4604">
        <w:rPr>
          <w:rFonts w:ascii="Times New Roman" w:hAnsi="Times New Roman" w:cs="Times New Roman"/>
          <w:sz w:val="24"/>
          <w:szCs w:val="24"/>
        </w:rPr>
        <w:t>Huang et al. (2020)</w:t>
      </w:r>
      <w:r w:rsidRPr="005C4604">
        <w:rPr>
          <w:rFonts w:ascii="Times New Roman" w:hAnsi="Times New Roman" w:cs="Times New Roman"/>
          <w:sz w:val="24"/>
          <w:szCs w:val="24"/>
          <w:lang w:val="en-GB"/>
        </w:rPr>
        <w:t xml:space="preserve"> and</w:t>
      </w:r>
      <w:r w:rsidRPr="005C4604">
        <w:rPr>
          <w:rFonts w:ascii="Times New Roman" w:hAnsi="Times New Roman" w:cs="Times New Roman"/>
          <w:sz w:val="24"/>
          <w:szCs w:val="24"/>
        </w:rPr>
        <w:t xml:space="preserve"> Sang et al. (2021) in China. Salih and El-Adaway </w:t>
      </w:r>
      <w:r w:rsidRPr="005C4604">
        <w:rPr>
          <w:rFonts w:ascii="Times New Roman" w:hAnsi="Times New Roman" w:cs="Times New Roman"/>
          <w:sz w:val="24"/>
          <w:szCs w:val="24"/>
          <w:lang w:val="en-GB"/>
        </w:rPr>
        <w:t xml:space="preserve">in </w:t>
      </w:r>
      <w:r w:rsidR="00273A75" w:rsidRPr="005C4604">
        <w:rPr>
          <w:rFonts w:ascii="Times New Roman" w:hAnsi="Times New Roman" w:cs="Times New Roman"/>
          <w:sz w:val="24"/>
          <w:szCs w:val="24"/>
          <w:lang w:val="en-GB"/>
        </w:rPr>
        <w:t xml:space="preserve">the </w:t>
      </w:r>
      <w:r w:rsidRPr="005C4604">
        <w:rPr>
          <w:rFonts w:ascii="Times New Roman" w:hAnsi="Times New Roman" w:cs="Times New Roman"/>
          <w:sz w:val="24"/>
          <w:szCs w:val="24"/>
          <w:lang w:val="en-GB"/>
        </w:rPr>
        <w:t xml:space="preserve">USA and </w:t>
      </w:r>
      <w:r w:rsidRPr="005C4604">
        <w:rPr>
          <w:rFonts w:ascii="Times New Roman" w:hAnsi="Times New Roman" w:cs="Times New Roman"/>
          <w:sz w:val="24"/>
          <w:szCs w:val="24"/>
        </w:rPr>
        <w:t>Ramadan et al. (2023) (2024</w:t>
      </w:r>
      <w:r w:rsidRPr="005C4604">
        <w:rPr>
          <w:rFonts w:ascii="Times New Roman" w:hAnsi="Times New Roman" w:cs="Times New Roman"/>
          <w:sz w:val="24"/>
          <w:szCs w:val="24"/>
          <w:lang w:val="en-GB"/>
        </w:rPr>
        <w:t xml:space="preserve">) in </w:t>
      </w:r>
      <w:r w:rsidR="00273A75" w:rsidRPr="005C4604">
        <w:rPr>
          <w:rFonts w:ascii="Times New Roman" w:hAnsi="Times New Roman" w:cs="Times New Roman"/>
          <w:sz w:val="24"/>
          <w:szCs w:val="24"/>
          <w:lang w:val="en-GB"/>
        </w:rPr>
        <w:t xml:space="preserve">the </w:t>
      </w:r>
      <w:r w:rsidRPr="005C4604">
        <w:rPr>
          <w:rFonts w:ascii="Times New Roman" w:hAnsi="Times New Roman" w:cs="Times New Roman"/>
          <w:sz w:val="24"/>
          <w:szCs w:val="24"/>
        </w:rPr>
        <w:t>United Kingdom</w:t>
      </w:r>
      <w:r w:rsidRPr="005C4604">
        <w:rPr>
          <w:rFonts w:ascii="Times New Roman" w:hAnsi="Times New Roman" w:cs="Times New Roman"/>
          <w:sz w:val="24"/>
          <w:szCs w:val="24"/>
          <w:lang w:val="en-GB"/>
        </w:rPr>
        <w:t xml:space="preserve"> concentrated </w:t>
      </w:r>
      <w:r w:rsidR="00231F54" w:rsidRPr="005C4604">
        <w:rPr>
          <w:rFonts w:ascii="Times New Roman" w:hAnsi="Times New Roman" w:cs="Times New Roman"/>
          <w:sz w:val="24"/>
          <w:szCs w:val="24"/>
          <w:lang w:val="en-GB"/>
        </w:rPr>
        <w:t>o</w:t>
      </w:r>
      <w:r w:rsidRPr="005C4604">
        <w:rPr>
          <w:rFonts w:ascii="Times New Roman" w:hAnsi="Times New Roman" w:cs="Times New Roman"/>
          <w:sz w:val="24"/>
          <w:szCs w:val="24"/>
          <w:lang w:val="en-GB"/>
        </w:rPr>
        <w:t>n the technology</w:t>
      </w:r>
      <w:r w:rsidR="00231F54" w:rsidRPr="005C4604">
        <w:rPr>
          <w:rFonts w:ascii="Times New Roman" w:hAnsi="Times New Roman" w:cs="Times New Roman"/>
          <w:sz w:val="24"/>
          <w:szCs w:val="24"/>
          <w:lang w:val="en-GB"/>
        </w:rPr>
        <w:t>,</w:t>
      </w:r>
      <w:r w:rsidRPr="005C4604">
        <w:rPr>
          <w:rFonts w:ascii="Times New Roman" w:hAnsi="Times New Roman" w:cs="Times New Roman"/>
          <w:sz w:val="24"/>
          <w:szCs w:val="24"/>
          <w:lang w:val="en-GB"/>
        </w:rPr>
        <w:t xml:space="preserve"> leaving out the </w:t>
      </w:r>
      <w:r w:rsidRPr="005C4604">
        <w:rPr>
          <w:rFonts w:ascii="Times New Roman" w:hAnsi="Times New Roman" w:cs="Times New Roman"/>
          <w:sz w:val="24"/>
          <w:szCs w:val="24"/>
        </w:rPr>
        <w:t>human resource capacity, financial resource allocation</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and material availability.</w:t>
      </w:r>
      <w:r w:rsidRPr="005C4604">
        <w:rPr>
          <w:rFonts w:ascii="Times New Roman" w:hAnsi="Times New Roman" w:cs="Times New Roman"/>
          <w:sz w:val="24"/>
          <w:szCs w:val="24"/>
          <w:lang w:val="en-GB"/>
        </w:rPr>
        <w:t xml:space="preserve"> Therefore, this is </w:t>
      </w:r>
      <w:r w:rsidR="00231F54" w:rsidRPr="005C4604">
        <w:rPr>
          <w:rFonts w:ascii="Times New Roman" w:hAnsi="Times New Roman" w:cs="Times New Roman"/>
          <w:sz w:val="24"/>
          <w:szCs w:val="24"/>
          <w:lang w:val="en-GB"/>
        </w:rPr>
        <w:t>a</w:t>
      </w:r>
      <w:r w:rsidRPr="005C4604">
        <w:rPr>
          <w:rFonts w:ascii="Times New Roman" w:hAnsi="Times New Roman" w:cs="Times New Roman"/>
          <w:sz w:val="24"/>
          <w:szCs w:val="24"/>
          <w:lang w:val="en-GB"/>
        </w:rPr>
        <w:t xml:space="preserve"> comprehensive study that integrate</w:t>
      </w:r>
      <w:r w:rsidR="00231F54" w:rsidRPr="005C4604">
        <w:rPr>
          <w:rFonts w:ascii="Times New Roman" w:hAnsi="Times New Roman" w:cs="Times New Roman"/>
          <w:sz w:val="24"/>
          <w:szCs w:val="24"/>
          <w:lang w:val="en-GB"/>
        </w:rPr>
        <w:t>s</w:t>
      </w:r>
      <w:r w:rsidRPr="005C4604">
        <w:rPr>
          <w:rFonts w:ascii="Times New Roman" w:hAnsi="Times New Roman" w:cs="Times New Roman"/>
          <w:sz w:val="24"/>
          <w:szCs w:val="24"/>
          <w:lang w:val="en-GB"/>
        </w:rPr>
        <w:t xml:space="preserve"> the four factors to </w:t>
      </w:r>
      <w:r w:rsidR="00710E34" w:rsidRPr="005C4604">
        <w:rPr>
          <w:rFonts w:ascii="Times New Roman" w:hAnsi="Times New Roman" w:cs="Times New Roman"/>
          <w:sz w:val="24"/>
          <w:szCs w:val="24"/>
          <w:lang w:val="en-GB"/>
        </w:rPr>
        <w:t>examine the Tanzanian context</w:t>
      </w:r>
      <w:r w:rsidRPr="005C4604">
        <w:rPr>
          <w:rFonts w:ascii="Times New Roman" w:hAnsi="Times New Roman" w:cs="Times New Roman"/>
          <w:sz w:val="24"/>
          <w:szCs w:val="24"/>
          <w:lang w:val="en-GB"/>
        </w:rPr>
        <w:t>.</w:t>
      </w:r>
    </w:p>
    <w:p w14:paraId="32C63F9E" w14:textId="7C434436" w:rsidR="00AE3E86" w:rsidRPr="005C4604" w:rsidRDefault="00566143" w:rsidP="003522DF">
      <w:pPr>
        <w:pStyle w:val="NormalWeb"/>
        <w:spacing w:after="0" w:afterAutospacing="0" w:line="480" w:lineRule="auto"/>
        <w:jc w:val="both"/>
      </w:pPr>
      <w:bookmarkStart w:id="28" w:name="_Toc201168037"/>
      <w:bookmarkEnd w:id="27"/>
      <w:r w:rsidRPr="005C4604">
        <w:rPr>
          <w:rStyle w:val="Heading1Char"/>
          <w:rFonts w:cs="Times New Roman"/>
          <w:szCs w:val="24"/>
        </w:rPr>
        <w:t>1.</w:t>
      </w:r>
      <w:r w:rsidR="002F3B1C" w:rsidRPr="005C4604">
        <w:rPr>
          <w:rStyle w:val="Heading1Char"/>
          <w:rFonts w:cs="Times New Roman"/>
          <w:szCs w:val="24"/>
          <w:lang w:val="en-GB"/>
        </w:rPr>
        <w:t>3</w:t>
      </w:r>
      <w:r w:rsidRPr="005C4604">
        <w:rPr>
          <w:rStyle w:val="Heading1Char"/>
          <w:rFonts w:cs="Times New Roman"/>
          <w:szCs w:val="24"/>
        </w:rPr>
        <w:t xml:space="preserve"> Problem Statement</w:t>
      </w:r>
      <w:bookmarkEnd w:id="28"/>
      <w:r w:rsidR="003522DF" w:rsidRPr="005C4604">
        <w:rPr>
          <w:rStyle w:val="Heading1Char"/>
          <w:rFonts w:cs="Times New Roman"/>
          <w:szCs w:val="24"/>
        </w:rPr>
        <w:fldChar w:fldCharType="begin"/>
      </w:r>
      <w:r w:rsidR="003522DF" w:rsidRPr="005C4604">
        <w:instrText xml:space="preserve"> TC "</w:instrText>
      </w:r>
      <w:bookmarkStart w:id="29" w:name="_Toc211192938"/>
      <w:r w:rsidR="003522DF" w:rsidRPr="005C4604">
        <w:rPr>
          <w:rStyle w:val="Heading1Char"/>
          <w:rFonts w:cs="Times New Roman"/>
          <w:szCs w:val="24"/>
        </w:rPr>
        <w:instrText>1.</w:instrText>
      </w:r>
      <w:r w:rsidR="003522DF" w:rsidRPr="005C4604">
        <w:rPr>
          <w:rStyle w:val="Heading1Char"/>
          <w:rFonts w:cs="Times New Roman"/>
          <w:szCs w:val="24"/>
          <w:lang w:val="en-GB"/>
        </w:rPr>
        <w:instrText>3</w:instrText>
      </w:r>
      <w:r w:rsidR="003522DF" w:rsidRPr="005C4604">
        <w:rPr>
          <w:rStyle w:val="Heading1Char"/>
          <w:rFonts w:cs="Times New Roman"/>
          <w:szCs w:val="24"/>
        </w:rPr>
        <w:instrText xml:space="preserve"> Problem Statement</w:instrText>
      </w:r>
      <w:bookmarkEnd w:id="29"/>
      <w:r w:rsidR="003522DF" w:rsidRPr="005C4604">
        <w:instrText xml:space="preserve">" \f C \l "1" </w:instrText>
      </w:r>
      <w:r w:rsidR="003522DF" w:rsidRPr="005C4604">
        <w:rPr>
          <w:rStyle w:val="Heading1Char"/>
          <w:rFonts w:cs="Times New Roman"/>
          <w:szCs w:val="24"/>
        </w:rPr>
        <w:fldChar w:fldCharType="end"/>
      </w:r>
      <w:r w:rsidRPr="005C4604">
        <w:br/>
      </w:r>
      <w:r w:rsidR="00AE3E86" w:rsidRPr="005C4604">
        <w:t>Multiple interrelated factors influence construction project outcomes across both developed and developing nations. Ineffective project management practices such as poor scheduling, inadequate communication, delays, cost escalations, logistical challenges, and material shortages</w:t>
      </w:r>
      <w:r w:rsidR="00C77E38" w:rsidRPr="005C4604">
        <w:rPr>
          <w:lang w:val="en-GB"/>
        </w:rPr>
        <w:t xml:space="preserve"> </w:t>
      </w:r>
      <w:r w:rsidR="00AE3E86" w:rsidRPr="005C4604">
        <w:t xml:space="preserve">are frequently cited as major barriers to successful project delivery (Olawale &amp; Sun, 2010; Juliet &amp; Ruth, 2014; Pamidimukkala et al., 2025; Love et al., 2016). In rapidly growing regions like Kilosa District in Tanzania, </w:t>
      </w:r>
      <w:r w:rsidR="00710E34" w:rsidRPr="005C4604">
        <w:t>the performance of construction projects</w:t>
      </w:r>
      <w:r w:rsidR="00AE3E86" w:rsidRPr="005C4604">
        <w:t xml:space="preserve"> </w:t>
      </w:r>
      <w:r w:rsidR="00ED6D09" w:rsidRPr="005C4604">
        <w:t xml:space="preserve">is pivotal </w:t>
      </w:r>
      <w:r w:rsidR="00AE3E86" w:rsidRPr="005C4604">
        <w:t>in determining the success and sustainability of development initiatives. However, persistent issues such as project delays, budget overruns, and substandard quality highlight systemic inefficiencies that continue to affect the district’s expanding infrastructure sector (Ibrahim et al., 2024; Abdallah et al., 2022). These challenges underscore a pressing need to identify and understand the</w:t>
      </w:r>
      <w:r w:rsidR="00AE3E86" w:rsidRPr="005C4604">
        <w:rPr>
          <w:b/>
          <w:bCs/>
        </w:rPr>
        <w:t xml:space="preserve"> </w:t>
      </w:r>
      <w:r w:rsidR="00AE3E86" w:rsidRPr="005C4604">
        <w:rPr>
          <w:rStyle w:val="Strong"/>
          <w:b w:val="0"/>
          <w:bCs w:val="0"/>
        </w:rPr>
        <w:t>internal determinants of project performance</w:t>
      </w:r>
      <w:r w:rsidR="00AE3E86" w:rsidRPr="005C4604">
        <w:rPr>
          <w:b/>
          <w:bCs/>
        </w:rPr>
        <w:t xml:space="preserve">, </w:t>
      </w:r>
      <w:r w:rsidR="00AE3E86" w:rsidRPr="005C4604">
        <w:t>particularly within Kilosa’s unique socio-economic and institutional context.</w:t>
      </w:r>
    </w:p>
    <w:p w14:paraId="5CF2386A" w14:textId="2FFFD7D0" w:rsidR="00A440CC" w:rsidRPr="005C4604" w:rsidRDefault="00A440CC" w:rsidP="000D0D38">
      <w:pPr>
        <w:spacing w:before="100" w:beforeAutospacing="1" w:after="100" w:afterAutospacing="1" w:line="480" w:lineRule="auto"/>
        <w:jc w:val="both"/>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The construction sector in Tanzania, despite its substantial contribution to the economy, is plagued by persistent performance issues</w:t>
      </w:r>
      <w:r w:rsidR="00A85D68" w:rsidRPr="005C4604">
        <w:rPr>
          <w:rFonts w:ascii="Times New Roman" w:eastAsia="Times New Roman" w:hAnsi="Times New Roman" w:cs="Times New Roman"/>
          <w:sz w:val="24"/>
          <w:szCs w:val="24"/>
        </w:rPr>
        <w:t>, including delays, cost overruns, and poor quality, particularly in public and private projects (</w:t>
      </w:r>
      <w:r w:rsidR="00FB75CD" w:rsidRPr="005C4604">
        <w:rPr>
          <w:rFonts w:ascii="Times New Roman" w:hAnsi="Times New Roman" w:cs="Times New Roman"/>
          <w:sz w:val="24"/>
          <w:szCs w:val="24"/>
          <w:shd w:val="clear" w:color="auto" w:fill="FFFFFF"/>
        </w:rPr>
        <w:t>Abdallah</w:t>
      </w:r>
      <w:r w:rsidR="00FB75CD" w:rsidRPr="005C4604">
        <w:rPr>
          <w:rFonts w:ascii="Times New Roman" w:hAnsi="Times New Roman" w:cs="Times New Roman"/>
          <w:sz w:val="24"/>
          <w:szCs w:val="24"/>
          <w:shd w:val="clear" w:color="auto" w:fill="FFFFFF"/>
          <w:lang w:val="en-GB"/>
        </w:rPr>
        <w:t xml:space="preserve"> et al.,2025</w:t>
      </w:r>
      <w:r w:rsidRPr="005C4604">
        <w:rPr>
          <w:rFonts w:ascii="Times New Roman" w:eastAsia="Times New Roman" w:hAnsi="Times New Roman" w:cs="Times New Roman"/>
          <w:sz w:val="24"/>
          <w:szCs w:val="24"/>
        </w:rPr>
        <w:t>). These challenges stem from factors like stakeholder management, financing, planning, and lack of supervision, leading to complexities in project delivery (</w:t>
      </w:r>
      <w:r w:rsidR="00FB75CD" w:rsidRPr="005C4604">
        <w:rPr>
          <w:rFonts w:ascii="Times New Roman" w:hAnsi="Times New Roman" w:cs="Times New Roman"/>
          <w:sz w:val="24"/>
          <w:szCs w:val="24"/>
        </w:rPr>
        <w:t>Chileshe &amp; Kikwasi, 2018)</w:t>
      </w:r>
      <w:r w:rsidRPr="005C4604">
        <w:rPr>
          <w:rFonts w:ascii="Times New Roman" w:eastAsia="Times New Roman" w:hAnsi="Times New Roman" w:cs="Times New Roman"/>
          <w:sz w:val="24"/>
          <w:szCs w:val="24"/>
        </w:rPr>
        <w:t>;</w:t>
      </w:r>
      <w:r w:rsidR="00FB75CD" w:rsidRPr="005C4604">
        <w:rPr>
          <w:rFonts w:ascii="Times New Roman" w:eastAsia="Times New Roman" w:hAnsi="Times New Roman" w:cs="Times New Roman"/>
          <w:sz w:val="24"/>
          <w:szCs w:val="24"/>
          <w:lang w:val="en-GB"/>
        </w:rPr>
        <w:t xml:space="preserve"> </w:t>
      </w:r>
      <w:r w:rsidRPr="005C4604">
        <w:rPr>
          <w:rFonts w:ascii="Times New Roman" w:eastAsia="Times New Roman" w:hAnsi="Times New Roman" w:cs="Times New Roman"/>
          <w:sz w:val="24"/>
          <w:szCs w:val="24"/>
        </w:rPr>
        <w:t xml:space="preserve">In rural areas like Kilosa </w:t>
      </w:r>
      <w:r w:rsidR="00ED6D09" w:rsidRPr="005C4604">
        <w:rPr>
          <w:rFonts w:ascii="Times New Roman" w:eastAsia="Times New Roman" w:hAnsi="Times New Roman" w:cs="Times New Roman"/>
          <w:sz w:val="24"/>
          <w:szCs w:val="24"/>
        </w:rPr>
        <w:t>district</w:t>
      </w:r>
      <w:r w:rsidRPr="005C4604">
        <w:rPr>
          <w:rFonts w:ascii="Times New Roman" w:eastAsia="Times New Roman" w:hAnsi="Times New Roman" w:cs="Times New Roman"/>
          <w:sz w:val="24"/>
          <w:szCs w:val="24"/>
        </w:rPr>
        <w:t>, these problems are amplified by limited access to skilled labor, materials, and technology, resulting in higher failure rates (</w:t>
      </w:r>
      <w:r w:rsidR="00FB75CD" w:rsidRPr="005C4604">
        <w:rPr>
          <w:rFonts w:ascii="Times New Roman" w:hAnsi="Times New Roman" w:cs="Times New Roman"/>
          <w:sz w:val="24"/>
          <w:szCs w:val="24"/>
          <w:shd w:val="clear" w:color="auto" w:fill="FFFFFF"/>
        </w:rPr>
        <w:t>Ibrahim</w:t>
      </w:r>
      <w:r w:rsidR="00FB75CD" w:rsidRPr="005C4604">
        <w:rPr>
          <w:rFonts w:ascii="Times New Roman" w:hAnsi="Times New Roman" w:cs="Times New Roman"/>
          <w:sz w:val="24"/>
          <w:szCs w:val="24"/>
          <w:shd w:val="clear" w:color="auto" w:fill="FFFFFF"/>
          <w:lang w:val="en-GB"/>
        </w:rPr>
        <w:t xml:space="preserve"> et al., 2024</w:t>
      </w:r>
      <w:r w:rsidRPr="005C4604">
        <w:rPr>
          <w:rFonts w:ascii="Times New Roman" w:eastAsia="Times New Roman" w:hAnsi="Times New Roman" w:cs="Times New Roman"/>
          <w:sz w:val="24"/>
          <w:szCs w:val="24"/>
        </w:rPr>
        <w:t>). The information gap is primarily methodological (</w:t>
      </w:r>
      <w:r w:rsidR="00153F83" w:rsidRPr="005C4604">
        <w:rPr>
          <w:rFonts w:ascii="Times New Roman" w:eastAsia="Times New Roman" w:hAnsi="Times New Roman" w:cs="Times New Roman"/>
          <w:sz w:val="24"/>
          <w:szCs w:val="24"/>
        </w:rPr>
        <w:t>a lack of robust empirical studies using quantitative models in rural contexts) and contextual (rural vs. urban dynamics), rather than theoretical or conceptual, as the existing literature focuses on urban or general African settings without localized analysis (</w:t>
      </w:r>
      <w:bookmarkStart w:id="30" w:name="_Hlk203460539"/>
      <w:r w:rsidR="00C5202B" w:rsidRPr="005C4604">
        <w:rPr>
          <w:rFonts w:ascii="Times New Roman" w:hAnsi="Times New Roman" w:cs="Times New Roman"/>
          <w:sz w:val="24"/>
          <w:szCs w:val="24"/>
          <w:shd w:val="clear" w:color="auto" w:fill="FFFFFF"/>
        </w:rPr>
        <w:t>Lukhele</w:t>
      </w:r>
      <w:bookmarkEnd w:id="30"/>
      <w:r w:rsidR="00C5202B" w:rsidRPr="005C4604">
        <w:rPr>
          <w:rFonts w:ascii="Times New Roman" w:hAnsi="Times New Roman" w:cs="Times New Roman"/>
          <w:sz w:val="24"/>
          <w:szCs w:val="24"/>
          <w:shd w:val="clear" w:color="auto" w:fill="FFFFFF"/>
          <w:lang w:val="en-GB"/>
        </w:rPr>
        <w:t xml:space="preserve"> et al., 2021</w:t>
      </w:r>
      <w:r w:rsidRPr="005C4604">
        <w:rPr>
          <w:rFonts w:ascii="Times New Roman" w:eastAsia="Times New Roman" w:hAnsi="Times New Roman" w:cs="Times New Roman"/>
          <w:sz w:val="24"/>
          <w:szCs w:val="24"/>
        </w:rPr>
        <w:t xml:space="preserve">). This study addresses this gap by empirically examining the determinants of project performance in Kilosa, </w:t>
      </w:r>
      <w:r w:rsidR="00C5202B" w:rsidRPr="005C4604">
        <w:rPr>
          <w:rFonts w:ascii="Times New Roman" w:eastAsia="Times New Roman" w:hAnsi="Times New Roman" w:cs="Times New Roman"/>
          <w:sz w:val="24"/>
          <w:szCs w:val="24"/>
        </w:rPr>
        <w:t>drawing on literature on related</w:t>
      </w:r>
      <w:r w:rsidRPr="005C4604">
        <w:rPr>
          <w:rFonts w:ascii="Times New Roman" w:eastAsia="Times New Roman" w:hAnsi="Times New Roman" w:cs="Times New Roman"/>
          <w:sz w:val="24"/>
          <w:szCs w:val="24"/>
        </w:rPr>
        <w:t xml:space="preserve"> issues in Tanzania.</w:t>
      </w:r>
    </w:p>
    <w:p w14:paraId="7A835B2C" w14:textId="1BBD54E6" w:rsidR="00AE3E86" w:rsidRPr="005C4604" w:rsidRDefault="00AE3E86" w:rsidP="003522DF">
      <w:pPr>
        <w:spacing w:before="100" w:beforeAutospacing="1"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This study focuse</w:t>
      </w:r>
      <w:r w:rsidR="00C77E38" w:rsidRPr="005C4604">
        <w:rPr>
          <w:rFonts w:ascii="Times New Roman" w:hAnsi="Times New Roman" w:cs="Times New Roman"/>
          <w:sz w:val="24"/>
          <w:szCs w:val="24"/>
          <w:lang w:val="en-GB"/>
        </w:rPr>
        <w:t>d</w:t>
      </w:r>
      <w:r w:rsidRPr="005C4604">
        <w:rPr>
          <w:rFonts w:ascii="Times New Roman" w:hAnsi="Times New Roman" w:cs="Times New Roman"/>
          <w:sz w:val="24"/>
          <w:szCs w:val="24"/>
        </w:rPr>
        <w:t xml:space="preserve"> on four key internal determinants: </w:t>
      </w:r>
      <w:r w:rsidRPr="005C4604">
        <w:rPr>
          <w:rStyle w:val="Strong"/>
          <w:rFonts w:ascii="Times New Roman" w:hAnsi="Times New Roman" w:cs="Times New Roman"/>
          <w:b w:val="0"/>
          <w:bCs w:val="0"/>
          <w:sz w:val="24"/>
          <w:szCs w:val="24"/>
        </w:rPr>
        <w:t>human resource management</w:t>
      </w:r>
      <w:r w:rsidRPr="005C4604">
        <w:rPr>
          <w:rFonts w:ascii="Times New Roman" w:hAnsi="Times New Roman" w:cs="Times New Roman"/>
          <w:b/>
          <w:bCs/>
          <w:sz w:val="24"/>
          <w:szCs w:val="24"/>
        </w:rPr>
        <w:t>,</w:t>
      </w:r>
      <w:r w:rsidRPr="005C4604">
        <w:rPr>
          <w:rFonts w:ascii="Times New Roman" w:hAnsi="Times New Roman" w:cs="Times New Roman"/>
          <w:sz w:val="24"/>
          <w:szCs w:val="24"/>
        </w:rPr>
        <w:t xml:space="preserve"> which encompasses the recruitment, training, motivation, and retention of skilled personnel involved in project execution (</w:t>
      </w:r>
      <w:r w:rsidR="00E67006" w:rsidRPr="005C4604">
        <w:rPr>
          <w:rFonts w:ascii="Times New Roman" w:hAnsi="Times New Roman" w:cs="Times New Roman"/>
          <w:sz w:val="24"/>
          <w:szCs w:val="24"/>
        </w:rPr>
        <w:t>Amoah</w:t>
      </w:r>
      <w:r w:rsidRPr="005C4604">
        <w:rPr>
          <w:rFonts w:ascii="Times New Roman" w:hAnsi="Times New Roman" w:cs="Times New Roman"/>
          <w:sz w:val="24"/>
          <w:szCs w:val="24"/>
        </w:rPr>
        <w:t xml:space="preserve"> et al., 20</w:t>
      </w:r>
      <w:r w:rsidR="00E67006" w:rsidRPr="005C4604">
        <w:rPr>
          <w:rFonts w:ascii="Times New Roman" w:hAnsi="Times New Roman" w:cs="Times New Roman"/>
          <w:sz w:val="24"/>
          <w:szCs w:val="24"/>
          <w:lang w:val="en-GB"/>
        </w:rPr>
        <w:t>19</w:t>
      </w:r>
      <w:r w:rsidRPr="005C4604">
        <w:rPr>
          <w:rFonts w:ascii="Times New Roman" w:hAnsi="Times New Roman" w:cs="Times New Roman"/>
          <w:sz w:val="24"/>
          <w:szCs w:val="24"/>
        </w:rPr>
        <w:t>; Chan et al., 20</w:t>
      </w:r>
      <w:r w:rsidR="008C0DDE" w:rsidRPr="005C4604">
        <w:rPr>
          <w:rFonts w:ascii="Times New Roman" w:hAnsi="Times New Roman" w:cs="Times New Roman"/>
          <w:sz w:val="24"/>
          <w:szCs w:val="24"/>
          <w:lang w:val="en-GB"/>
        </w:rPr>
        <w:t>17</w:t>
      </w:r>
      <w:r w:rsidRPr="005C4604">
        <w:rPr>
          <w:rFonts w:ascii="Times New Roman" w:hAnsi="Times New Roman" w:cs="Times New Roman"/>
          <w:sz w:val="24"/>
          <w:szCs w:val="24"/>
        </w:rPr>
        <w:t xml:space="preserve">); </w:t>
      </w:r>
      <w:r w:rsidRPr="005C4604">
        <w:rPr>
          <w:rStyle w:val="Strong"/>
          <w:rFonts w:ascii="Times New Roman" w:hAnsi="Times New Roman" w:cs="Times New Roman"/>
          <w:b w:val="0"/>
          <w:bCs w:val="0"/>
          <w:sz w:val="24"/>
          <w:szCs w:val="24"/>
        </w:rPr>
        <w:t>financial resource management</w:t>
      </w:r>
      <w:r w:rsidRPr="005C4604">
        <w:rPr>
          <w:rFonts w:ascii="Times New Roman" w:hAnsi="Times New Roman" w:cs="Times New Roman"/>
          <w:b/>
          <w:bCs/>
          <w:sz w:val="24"/>
          <w:szCs w:val="24"/>
        </w:rPr>
        <w:t xml:space="preserve">, </w:t>
      </w:r>
      <w:r w:rsidRPr="005C4604">
        <w:rPr>
          <w:rFonts w:ascii="Times New Roman" w:hAnsi="Times New Roman" w:cs="Times New Roman"/>
          <w:sz w:val="24"/>
          <w:szCs w:val="24"/>
        </w:rPr>
        <w:t xml:space="preserve">which refers to the budgeting, allocation, and monitoring of project funds to ensure fiscal discipline and timely delivery (Alzahrani &amp; Emsley, 2021; </w:t>
      </w:r>
      <w:r w:rsidR="007606D7" w:rsidRPr="005C4604">
        <w:rPr>
          <w:rFonts w:ascii="Times New Roman" w:hAnsi="Times New Roman" w:cs="Times New Roman"/>
          <w:sz w:val="24"/>
          <w:szCs w:val="24"/>
          <w:shd w:val="clear" w:color="auto" w:fill="FFFFFF"/>
        </w:rPr>
        <w:t>Ika</w:t>
      </w:r>
      <w:r w:rsidR="007606D7" w:rsidRPr="005C4604">
        <w:rPr>
          <w:rFonts w:ascii="Times New Roman" w:hAnsi="Times New Roman" w:cs="Times New Roman"/>
          <w:sz w:val="24"/>
          <w:szCs w:val="24"/>
          <w:shd w:val="clear" w:color="auto" w:fill="FFFFFF"/>
          <w:lang w:val="en-GB"/>
        </w:rPr>
        <w:t xml:space="preserve"> &amp;</w:t>
      </w:r>
      <w:r w:rsidR="007606D7" w:rsidRPr="005C4604">
        <w:rPr>
          <w:rFonts w:ascii="Times New Roman" w:hAnsi="Times New Roman" w:cs="Times New Roman"/>
          <w:sz w:val="24"/>
          <w:szCs w:val="24"/>
          <w:shd w:val="clear" w:color="auto" w:fill="FFFFFF"/>
        </w:rPr>
        <w:t xml:space="preserve"> Pinto</w:t>
      </w:r>
      <w:r w:rsidR="007606D7" w:rsidRPr="005C4604">
        <w:rPr>
          <w:rFonts w:ascii="Times New Roman" w:hAnsi="Times New Roman" w:cs="Times New Roman"/>
          <w:sz w:val="24"/>
          <w:szCs w:val="24"/>
          <w:shd w:val="clear" w:color="auto" w:fill="FFFFFF"/>
          <w:lang w:val="en-GB"/>
        </w:rPr>
        <w:t>,</w:t>
      </w:r>
      <w:r w:rsidR="007606D7" w:rsidRPr="005C4604">
        <w:rPr>
          <w:rFonts w:ascii="Times New Roman" w:hAnsi="Times New Roman" w:cs="Times New Roman"/>
          <w:sz w:val="24"/>
          <w:szCs w:val="24"/>
          <w:shd w:val="clear" w:color="auto" w:fill="FFFFFF"/>
        </w:rPr>
        <w:t xml:space="preserve"> 2022</w:t>
      </w:r>
      <w:r w:rsidRPr="005C4604">
        <w:rPr>
          <w:rFonts w:ascii="Times New Roman" w:hAnsi="Times New Roman" w:cs="Times New Roman"/>
          <w:sz w:val="24"/>
          <w:szCs w:val="24"/>
        </w:rPr>
        <w:t xml:space="preserve">); </w:t>
      </w:r>
      <w:r w:rsidRPr="005C4604">
        <w:rPr>
          <w:rStyle w:val="Strong"/>
          <w:rFonts w:ascii="Times New Roman" w:hAnsi="Times New Roman" w:cs="Times New Roman"/>
          <w:b w:val="0"/>
          <w:bCs w:val="0"/>
          <w:sz w:val="24"/>
          <w:szCs w:val="24"/>
        </w:rPr>
        <w:t>material management</w:t>
      </w:r>
      <w:r w:rsidRPr="005C4604">
        <w:rPr>
          <w:rFonts w:ascii="Times New Roman" w:hAnsi="Times New Roman" w:cs="Times New Roman"/>
          <w:b/>
          <w:bCs/>
          <w:sz w:val="24"/>
          <w:szCs w:val="24"/>
        </w:rPr>
        <w:t>,</w:t>
      </w:r>
      <w:r w:rsidRPr="005C4604">
        <w:rPr>
          <w:rFonts w:ascii="Times New Roman" w:hAnsi="Times New Roman" w:cs="Times New Roman"/>
          <w:sz w:val="24"/>
          <w:szCs w:val="24"/>
        </w:rPr>
        <w:t xml:space="preserve"> which involves the planning, procurement, and coordination of construction materials to minimize delays and wastage (Toor &amp; Ogunlana, 201</w:t>
      </w:r>
      <w:r w:rsidR="008C0DDE" w:rsidRPr="005C4604">
        <w:rPr>
          <w:rFonts w:ascii="Times New Roman" w:hAnsi="Times New Roman" w:cs="Times New Roman"/>
          <w:sz w:val="24"/>
          <w:szCs w:val="24"/>
          <w:lang w:val="en-GB"/>
        </w:rPr>
        <w:t>0</w:t>
      </w:r>
      <w:r w:rsidRPr="005C4604">
        <w:rPr>
          <w:rFonts w:ascii="Times New Roman" w:hAnsi="Times New Roman" w:cs="Times New Roman"/>
          <w:sz w:val="24"/>
          <w:szCs w:val="24"/>
        </w:rPr>
        <w:t>; Chan et al., 20</w:t>
      </w:r>
      <w:r w:rsidR="008C0DDE" w:rsidRPr="005C4604">
        <w:rPr>
          <w:rFonts w:ascii="Times New Roman" w:hAnsi="Times New Roman" w:cs="Times New Roman"/>
          <w:sz w:val="24"/>
          <w:szCs w:val="24"/>
          <w:lang w:val="en-GB"/>
        </w:rPr>
        <w:t>17</w:t>
      </w:r>
      <w:r w:rsidRPr="005C4604">
        <w:rPr>
          <w:rFonts w:ascii="Times New Roman" w:hAnsi="Times New Roman" w:cs="Times New Roman"/>
          <w:sz w:val="24"/>
          <w:szCs w:val="24"/>
        </w:rPr>
        <w:t xml:space="preserve">); and </w:t>
      </w:r>
      <w:r w:rsidRPr="005C4604">
        <w:rPr>
          <w:rStyle w:val="Strong"/>
          <w:rFonts w:ascii="Times New Roman" w:hAnsi="Times New Roman" w:cs="Times New Roman"/>
          <w:b w:val="0"/>
          <w:bCs w:val="0"/>
          <w:sz w:val="24"/>
          <w:szCs w:val="24"/>
        </w:rPr>
        <w:t>technological adaptation</w:t>
      </w:r>
      <w:r w:rsidRPr="005C4604">
        <w:rPr>
          <w:rFonts w:ascii="Times New Roman" w:hAnsi="Times New Roman" w:cs="Times New Roman"/>
          <w:b/>
          <w:bCs/>
          <w:sz w:val="24"/>
          <w:szCs w:val="24"/>
        </w:rPr>
        <w:t>,</w:t>
      </w:r>
      <w:r w:rsidRPr="005C4604">
        <w:rPr>
          <w:rFonts w:ascii="Times New Roman" w:hAnsi="Times New Roman" w:cs="Times New Roman"/>
          <w:sz w:val="24"/>
          <w:szCs w:val="24"/>
        </w:rPr>
        <w:t xml:space="preserve"> which refers to the integration of modern tools, equipment, and digital solutions to improve efficiency, communication, and quality in project implementation (Ofori, 2020; Ibrahim et al., 2024). These four variables represent critical levers that, when strategically managed, can significantly improve project outcomes, including quality, timely completion, and stakeholder satisfaction (</w:t>
      </w:r>
      <w:r w:rsidR="007606D7" w:rsidRPr="005C4604">
        <w:rPr>
          <w:rFonts w:ascii="Times New Roman" w:hAnsi="Times New Roman" w:cs="Times New Roman"/>
          <w:sz w:val="24"/>
          <w:szCs w:val="24"/>
          <w:shd w:val="clear" w:color="auto" w:fill="FFFFFF"/>
        </w:rPr>
        <w:t>El-Rasas</w:t>
      </w:r>
      <w:r w:rsidR="007606D7" w:rsidRPr="005C4604">
        <w:rPr>
          <w:rFonts w:ascii="Times New Roman" w:hAnsi="Times New Roman" w:cs="Times New Roman"/>
          <w:sz w:val="24"/>
          <w:szCs w:val="24"/>
          <w:shd w:val="clear" w:color="auto" w:fill="FFFFFF"/>
          <w:lang w:val="en-GB"/>
        </w:rPr>
        <w:t xml:space="preserve"> &amp;</w:t>
      </w:r>
      <w:r w:rsidR="00B327E1" w:rsidRPr="005C4604">
        <w:rPr>
          <w:rFonts w:ascii="Times New Roman" w:hAnsi="Times New Roman" w:cs="Times New Roman"/>
          <w:sz w:val="24"/>
          <w:szCs w:val="24"/>
          <w:shd w:val="clear" w:color="auto" w:fill="FFFFFF"/>
          <w:lang w:val="en-GB"/>
        </w:rPr>
        <w:t xml:space="preserve"> </w:t>
      </w:r>
      <w:r w:rsidR="007606D7" w:rsidRPr="005C4604">
        <w:rPr>
          <w:rFonts w:ascii="Times New Roman" w:hAnsi="Times New Roman" w:cs="Times New Roman"/>
          <w:sz w:val="24"/>
          <w:szCs w:val="24"/>
          <w:shd w:val="clear" w:color="auto" w:fill="FFFFFF"/>
        </w:rPr>
        <w:t>Marzouk</w:t>
      </w:r>
      <w:r w:rsidR="00B327E1" w:rsidRPr="005C4604">
        <w:rPr>
          <w:rFonts w:ascii="Times New Roman" w:hAnsi="Times New Roman" w:cs="Times New Roman"/>
          <w:sz w:val="24"/>
          <w:szCs w:val="24"/>
          <w:shd w:val="clear" w:color="auto" w:fill="FFFFFF"/>
          <w:lang w:val="en-GB"/>
        </w:rPr>
        <w:t>,</w:t>
      </w:r>
      <w:r w:rsidR="007606D7" w:rsidRPr="005C4604">
        <w:rPr>
          <w:rFonts w:ascii="Times New Roman" w:hAnsi="Times New Roman" w:cs="Times New Roman"/>
          <w:sz w:val="24"/>
          <w:szCs w:val="24"/>
          <w:shd w:val="clear" w:color="auto" w:fill="FFFFFF"/>
          <w:lang w:val="en-GB"/>
        </w:rPr>
        <w:t xml:space="preserve"> </w:t>
      </w:r>
      <w:r w:rsidR="007606D7" w:rsidRPr="005C4604">
        <w:rPr>
          <w:rFonts w:ascii="Times New Roman" w:hAnsi="Times New Roman" w:cs="Times New Roman"/>
          <w:sz w:val="24"/>
          <w:szCs w:val="24"/>
          <w:shd w:val="clear" w:color="auto" w:fill="FFFFFF"/>
        </w:rPr>
        <w:t>2020</w:t>
      </w:r>
      <w:r w:rsidR="00B327E1" w:rsidRPr="005C4604">
        <w:rPr>
          <w:rFonts w:ascii="Times New Roman" w:hAnsi="Times New Roman" w:cs="Times New Roman"/>
          <w:sz w:val="24"/>
          <w:szCs w:val="24"/>
          <w:shd w:val="clear" w:color="auto" w:fill="FFFFFF"/>
          <w:lang w:val="en-GB"/>
        </w:rPr>
        <w:t>;</w:t>
      </w:r>
      <w:r w:rsidRPr="005C4604">
        <w:rPr>
          <w:rFonts w:ascii="Times New Roman" w:hAnsi="Times New Roman" w:cs="Times New Roman"/>
          <w:sz w:val="24"/>
          <w:szCs w:val="24"/>
        </w:rPr>
        <w:t xml:space="preserve"> Alotaibi, 2019).</w:t>
      </w:r>
    </w:p>
    <w:p w14:paraId="49A1BB74" w14:textId="77777777" w:rsidR="00C80A29" w:rsidRPr="005C4604" w:rsidRDefault="00C80A29" w:rsidP="003522DF">
      <w:pPr>
        <w:spacing w:before="100" w:beforeAutospacing="1" w:after="0" w:line="480" w:lineRule="auto"/>
        <w:jc w:val="both"/>
        <w:rPr>
          <w:rFonts w:ascii="Times New Roman" w:hAnsi="Times New Roman" w:cs="Times New Roman"/>
          <w:sz w:val="2"/>
          <w:szCs w:val="24"/>
        </w:rPr>
      </w:pPr>
    </w:p>
    <w:p w14:paraId="43A1CEE3" w14:textId="1D1F3FA0" w:rsidR="00D96337" w:rsidRPr="005C4604" w:rsidRDefault="00AE3E86" w:rsidP="003522DF">
      <w:pPr>
        <w:pStyle w:val="NormalWeb"/>
        <w:spacing w:after="0" w:afterAutospacing="0" w:line="480" w:lineRule="auto"/>
        <w:jc w:val="both"/>
      </w:pPr>
      <w:r w:rsidRPr="005C4604">
        <w:t>Although global studies have addressed these or related variables in diverse settings</w:t>
      </w:r>
      <w:r w:rsidR="002C39E3" w:rsidRPr="005C4604">
        <w:rPr>
          <w:lang w:val="en-GB"/>
        </w:rPr>
        <w:t xml:space="preserve">, </w:t>
      </w:r>
      <w:r w:rsidRPr="005C4604">
        <w:t>such as Nigeria, Ethiopia, the United Kingdom, Indonesia, and China (Kar &amp; Jha, 2020; Gabriel et al., 2024; Al-Aloosy et al., 2024; Dirie, 2024; Dabirian et al., 2023; Kirima et al., 2024; Salih &amp; El-Adaway, 2024; Jiao et al., 2025)</w:t>
      </w:r>
      <w:r w:rsidR="000C2005" w:rsidRPr="005C4604">
        <w:t>,</w:t>
      </w:r>
      <w:r w:rsidRPr="005C4604">
        <w:t xml:space="preserve"> their findings often lack relevance to the Tanzanian rural context. Some of these studies explored individual factors, such as the role of technology or human resource management, while others focused on financial or material issues in isolation. </w:t>
      </w:r>
    </w:p>
    <w:p w14:paraId="5CA13445" w14:textId="77777777" w:rsidR="00C80A29" w:rsidRPr="005C4604" w:rsidRDefault="00C80A29" w:rsidP="003522DF">
      <w:pPr>
        <w:pStyle w:val="NormalWeb"/>
        <w:spacing w:after="0" w:afterAutospacing="0" w:line="480" w:lineRule="auto"/>
        <w:jc w:val="both"/>
        <w:rPr>
          <w:sz w:val="2"/>
        </w:rPr>
      </w:pPr>
    </w:p>
    <w:p w14:paraId="74F3C50B" w14:textId="6CE35E93" w:rsidR="00C77E38" w:rsidRPr="005C4604" w:rsidRDefault="00AE3E86" w:rsidP="003522DF">
      <w:pPr>
        <w:pStyle w:val="NormalWeb"/>
        <w:spacing w:after="0" w:afterAutospacing="0" w:line="480" w:lineRule="auto"/>
        <w:jc w:val="both"/>
      </w:pPr>
      <w:r w:rsidRPr="005C4604">
        <w:t xml:space="preserve">In Tanzania, research by Abdallah et al. (2022) and Gabriel et al. (2024) has examined the influence of human resources and financial policy on project success. However, to the best of the researcher’s knowledge, </w:t>
      </w:r>
      <w:r w:rsidRPr="005C4604">
        <w:rPr>
          <w:rStyle w:val="Strong"/>
          <w:b w:val="0"/>
          <w:bCs w:val="0"/>
        </w:rPr>
        <w:t xml:space="preserve">no empirical study has conducted a holistic investigation of all four internal determinants </w:t>
      </w:r>
      <w:r w:rsidR="00231F54" w:rsidRPr="005C4604">
        <w:rPr>
          <w:rStyle w:val="Strong"/>
          <w:b w:val="0"/>
          <w:bCs w:val="0"/>
        </w:rPr>
        <w:t xml:space="preserve">of </w:t>
      </w:r>
      <w:r w:rsidRPr="005C4604">
        <w:rPr>
          <w:rStyle w:val="Strong"/>
          <w:b w:val="0"/>
          <w:bCs w:val="0"/>
        </w:rPr>
        <w:t>human resource management, financial resource management, material management, and technological adaptation</w:t>
      </w:r>
      <w:r w:rsidR="00BD3FAF" w:rsidRPr="005C4604">
        <w:rPr>
          <w:rStyle w:val="Strong"/>
          <w:b w:val="0"/>
          <w:bCs w:val="0"/>
        </w:rPr>
        <w:t xml:space="preserve"> </w:t>
      </w:r>
      <w:r w:rsidR="00C5202B" w:rsidRPr="005C4604">
        <w:rPr>
          <w:rStyle w:val="Strong"/>
          <w:b w:val="0"/>
          <w:bCs w:val="0"/>
        </w:rPr>
        <w:t>in relation to</w:t>
      </w:r>
      <w:r w:rsidRPr="005C4604">
        <w:rPr>
          <w:rStyle w:val="Strong"/>
          <w:b w:val="0"/>
          <w:bCs w:val="0"/>
        </w:rPr>
        <w:t xml:space="preserve"> construction project performance</w:t>
      </w:r>
      <w:r w:rsidRPr="005C4604">
        <w:rPr>
          <w:b/>
          <w:bCs/>
        </w:rPr>
        <w:t>.</w:t>
      </w:r>
      <w:r w:rsidRPr="005C4604">
        <w:t xml:space="preserve"> This represents a significant </w:t>
      </w:r>
      <w:r w:rsidRPr="005C4604">
        <w:rPr>
          <w:rStyle w:val="Strong"/>
          <w:b w:val="0"/>
          <w:bCs w:val="0"/>
        </w:rPr>
        <w:t>empirical and contextual gap</w:t>
      </w:r>
      <w:r w:rsidRPr="005C4604">
        <w:rPr>
          <w:b/>
          <w:bCs/>
        </w:rPr>
        <w:t>,</w:t>
      </w:r>
      <w:r w:rsidRPr="005C4604">
        <w:t xml:space="preserve"> particularly in rural districts like Kilosa</w:t>
      </w:r>
      <w:r w:rsidR="00D96337" w:rsidRPr="005C4604">
        <w:rPr>
          <w:lang w:val="en-GB"/>
        </w:rPr>
        <w:t xml:space="preserve"> district</w:t>
      </w:r>
      <w:r w:rsidRPr="005C4604">
        <w:t>, where resource constraints and implementation inefficiencies are pronounced.</w:t>
      </w:r>
    </w:p>
    <w:p w14:paraId="53318CA9" w14:textId="73441115" w:rsidR="00D96337" w:rsidRPr="005C4604" w:rsidRDefault="00566143" w:rsidP="00C80A29">
      <w:pPr>
        <w:pStyle w:val="NormalWeb"/>
        <w:spacing w:after="0" w:afterAutospacing="0"/>
        <w:jc w:val="both"/>
        <w:rPr>
          <w:b/>
          <w:bCs/>
        </w:rPr>
      </w:pPr>
      <w:r w:rsidRPr="005C4604">
        <w:rPr>
          <w:b/>
          <w:bCs/>
        </w:rPr>
        <w:t>1.</w:t>
      </w:r>
      <w:r w:rsidR="002F3B1C" w:rsidRPr="005C4604">
        <w:rPr>
          <w:b/>
          <w:bCs/>
          <w:lang w:val="en-GB"/>
        </w:rPr>
        <w:t>4</w:t>
      </w:r>
      <w:r w:rsidRPr="005C4604">
        <w:rPr>
          <w:b/>
          <w:bCs/>
        </w:rPr>
        <w:t xml:space="preserve"> Research Objectives</w:t>
      </w:r>
      <w:bookmarkStart w:id="31" w:name="_Toc201168038"/>
      <w:r w:rsidR="003522DF" w:rsidRPr="005C4604">
        <w:rPr>
          <w:b/>
          <w:bCs/>
        </w:rPr>
        <w:fldChar w:fldCharType="begin"/>
      </w:r>
      <w:r w:rsidR="003522DF" w:rsidRPr="005C4604">
        <w:instrText xml:space="preserve"> TC "</w:instrText>
      </w:r>
      <w:bookmarkStart w:id="32" w:name="_Toc211192939"/>
      <w:r w:rsidR="003522DF" w:rsidRPr="005C4604">
        <w:rPr>
          <w:b/>
          <w:bCs/>
        </w:rPr>
        <w:instrText>1.</w:instrText>
      </w:r>
      <w:r w:rsidR="003522DF" w:rsidRPr="005C4604">
        <w:rPr>
          <w:b/>
          <w:bCs/>
          <w:lang w:val="en-GB"/>
        </w:rPr>
        <w:instrText>4</w:instrText>
      </w:r>
      <w:r w:rsidR="003522DF" w:rsidRPr="005C4604">
        <w:rPr>
          <w:b/>
          <w:bCs/>
        </w:rPr>
        <w:instrText xml:space="preserve"> Research Objectives</w:instrText>
      </w:r>
      <w:bookmarkEnd w:id="32"/>
      <w:r w:rsidR="003522DF" w:rsidRPr="005C4604">
        <w:instrText xml:space="preserve">" \f C \l "1" </w:instrText>
      </w:r>
      <w:r w:rsidR="003522DF" w:rsidRPr="005C4604">
        <w:rPr>
          <w:b/>
          <w:bCs/>
        </w:rPr>
        <w:fldChar w:fldCharType="end"/>
      </w:r>
    </w:p>
    <w:p w14:paraId="7A1D3D0E" w14:textId="5CBD3275" w:rsidR="005C4031" w:rsidRPr="005C4604" w:rsidRDefault="003572FD" w:rsidP="003522DF">
      <w:pPr>
        <w:pStyle w:val="NormalWeb"/>
        <w:spacing w:after="0" w:afterAutospacing="0" w:line="480" w:lineRule="auto"/>
        <w:jc w:val="both"/>
        <w:rPr>
          <w:lang w:val="en-GB"/>
        </w:rPr>
      </w:pPr>
      <w:r w:rsidRPr="005C4604">
        <w:rPr>
          <w:lang w:val="en-GB"/>
        </w:rPr>
        <w:t>The general and specific objectives of the study are presented below.</w:t>
      </w:r>
    </w:p>
    <w:p w14:paraId="2CC03557" w14:textId="77777777" w:rsidR="00C80A29" w:rsidRPr="005C4604" w:rsidRDefault="00C80A29" w:rsidP="003522DF">
      <w:pPr>
        <w:pStyle w:val="NormalWeb"/>
        <w:spacing w:after="0" w:afterAutospacing="0" w:line="480" w:lineRule="auto"/>
        <w:jc w:val="both"/>
        <w:rPr>
          <w:sz w:val="2"/>
          <w:lang w:val="en-GB"/>
        </w:rPr>
      </w:pPr>
    </w:p>
    <w:p w14:paraId="1B16DBCC" w14:textId="5DDF3770" w:rsidR="00566143" w:rsidRPr="005C4604" w:rsidRDefault="00566143" w:rsidP="003522DF">
      <w:pPr>
        <w:pStyle w:val="NormalWeb"/>
        <w:spacing w:after="0" w:afterAutospacing="0" w:line="480" w:lineRule="auto"/>
        <w:jc w:val="both"/>
      </w:pPr>
      <w:r w:rsidRPr="005C4604">
        <w:rPr>
          <w:rStyle w:val="Heading1Char"/>
          <w:rFonts w:cs="Times New Roman"/>
          <w:szCs w:val="24"/>
        </w:rPr>
        <w:t>1.</w:t>
      </w:r>
      <w:r w:rsidR="002F3B1C" w:rsidRPr="005C4604">
        <w:rPr>
          <w:rStyle w:val="Heading1Char"/>
          <w:rFonts w:cs="Times New Roman"/>
          <w:szCs w:val="24"/>
        </w:rPr>
        <w:t>4</w:t>
      </w:r>
      <w:r w:rsidRPr="005C4604">
        <w:rPr>
          <w:rStyle w:val="Heading1Char"/>
          <w:rFonts w:cs="Times New Roman"/>
          <w:szCs w:val="24"/>
        </w:rPr>
        <w:t>.1 General Research Objective</w:t>
      </w:r>
      <w:bookmarkEnd w:id="31"/>
      <w:r w:rsidR="003522DF" w:rsidRPr="005C4604">
        <w:rPr>
          <w:rStyle w:val="Heading1Char"/>
          <w:rFonts w:cs="Times New Roman"/>
          <w:szCs w:val="24"/>
        </w:rPr>
        <w:fldChar w:fldCharType="begin"/>
      </w:r>
      <w:r w:rsidR="003522DF" w:rsidRPr="005C4604">
        <w:instrText xml:space="preserve"> TC "</w:instrText>
      </w:r>
      <w:bookmarkStart w:id="33" w:name="_Toc211192940"/>
      <w:r w:rsidR="003522DF" w:rsidRPr="005C4604">
        <w:rPr>
          <w:rStyle w:val="Heading1Char"/>
          <w:rFonts w:cs="Times New Roman"/>
          <w:szCs w:val="24"/>
        </w:rPr>
        <w:instrText>1.4.1 General Research Objective</w:instrText>
      </w:r>
      <w:bookmarkEnd w:id="33"/>
      <w:r w:rsidR="003522DF" w:rsidRPr="005C4604">
        <w:instrText xml:space="preserve">" \f C \l "1" </w:instrText>
      </w:r>
      <w:r w:rsidR="003522DF" w:rsidRPr="005C4604">
        <w:rPr>
          <w:rStyle w:val="Heading1Char"/>
          <w:rFonts w:cs="Times New Roman"/>
          <w:szCs w:val="24"/>
        </w:rPr>
        <w:fldChar w:fldCharType="end"/>
      </w:r>
      <w:r w:rsidRPr="005C4604">
        <w:br/>
        <w:t>To assess the determinants influencing construction project</w:t>
      </w:r>
      <w:r w:rsidR="00B00F26" w:rsidRPr="005C4604">
        <w:t>s’</w:t>
      </w:r>
      <w:r w:rsidRPr="005C4604">
        <w:t xml:space="preserve"> performance in Kilosa District, Tanzania.</w:t>
      </w:r>
    </w:p>
    <w:p w14:paraId="48BD99C0" w14:textId="77777777" w:rsidR="00C80A29" w:rsidRPr="005C4604" w:rsidRDefault="00C80A29" w:rsidP="003522DF">
      <w:pPr>
        <w:pStyle w:val="NormalWeb"/>
        <w:spacing w:after="0" w:afterAutospacing="0" w:line="480" w:lineRule="auto"/>
        <w:jc w:val="both"/>
        <w:rPr>
          <w:sz w:val="12"/>
        </w:rPr>
      </w:pPr>
    </w:p>
    <w:p w14:paraId="56FAED3C" w14:textId="02183645" w:rsidR="00566143" w:rsidRPr="005C4604" w:rsidRDefault="00566143" w:rsidP="003522DF">
      <w:pPr>
        <w:pStyle w:val="Heading1"/>
        <w:spacing w:before="0"/>
        <w:rPr>
          <w:rFonts w:cs="Times New Roman"/>
          <w:szCs w:val="24"/>
        </w:rPr>
      </w:pPr>
      <w:bookmarkStart w:id="34" w:name="_Toc201168039"/>
      <w:r w:rsidRPr="005C4604">
        <w:rPr>
          <w:rFonts w:cs="Times New Roman"/>
          <w:szCs w:val="24"/>
        </w:rPr>
        <w:t>1.</w:t>
      </w:r>
      <w:r w:rsidR="002F3B1C" w:rsidRPr="005C4604">
        <w:rPr>
          <w:rFonts w:cs="Times New Roman"/>
          <w:szCs w:val="24"/>
          <w:lang w:val="en-GB"/>
        </w:rPr>
        <w:t>4</w:t>
      </w:r>
      <w:r w:rsidRPr="005C4604">
        <w:rPr>
          <w:rFonts w:cs="Times New Roman"/>
          <w:szCs w:val="24"/>
        </w:rPr>
        <w:t xml:space="preserve">.2 </w:t>
      </w:r>
      <w:bookmarkStart w:id="35" w:name="_Hlk201159359"/>
      <w:r w:rsidRPr="005C4604">
        <w:rPr>
          <w:rFonts w:cs="Times New Roman"/>
          <w:szCs w:val="24"/>
        </w:rPr>
        <w:t>Specific Research Objectives</w:t>
      </w:r>
      <w:bookmarkEnd w:id="34"/>
      <w:r w:rsidR="003522DF" w:rsidRPr="005C4604">
        <w:rPr>
          <w:rFonts w:cs="Times New Roman"/>
          <w:szCs w:val="24"/>
        </w:rPr>
        <w:fldChar w:fldCharType="begin"/>
      </w:r>
      <w:r w:rsidR="003522DF" w:rsidRPr="005C4604">
        <w:instrText xml:space="preserve"> TC "</w:instrText>
      </w:r>
      <w:bookmarkStart w:id="36" w:name="_Toc211192941"/>
      <w:r w:rsidR="003522DF" w:rsidRPr="005C4604">
        <w:rPr>
          <w:rFonts w:cs="Times New Roman"/>
          <w:szCs w:val="24"/>
        </w:rPr>
        <w:instrText>1.</w:instrText>
      </w:r>
      <w:r w:rsidR="003522DF" w:rsidRPr="005C4604">
        <w:rPr>
          <w:rFonts w:cs="Times New Roman"/>
          <w:szCs w:val="24"/>
          <w:lang w:val="en-GB"/>
        </w:rPr>
        <w:instrText>4</w:instrText>
      </w:r>
      <w:r w:rsidR="003522DF" w:rsidRPr="005C4604">
        <w:rPr>
          <w:rFonts w:cs="Times New Roman"/>
          <w:szCs w:val="24"/>
        </w:rPr>
        <w:instrText>.2 Specific Research Objectives</w:instrText>
      </w:r>
      <w:bookmarkEnd w:id="36"/>
      <w:r w:rsidR="003522DF" w:rsidRPr="005C4604">
        <w:instrText xml:space="preserve">" \f C \l "1" </w:instrText>
      </w:r>
      <w:r w:rsidR="003522DF" w:rsidRPr="005C4604">
        <w:rPr>
          <w:rFonts w:cs="Times New Roman"/>
          <w:szCs w:val="24"/>
        </w:rPr>
        <w:fldChar w:fldCharType="end"/>
      </w:r>
    </w:p>
    <w:p w14:paraId="736C059D" w14:textId="4FD57289" w:rsidR="00566143" w:rsidRPr="005C4604" w:rsidRDefault="00566143" w:rsidP="003522DF">
      <w:pPr>
        <w:pStyle w:val="NormalWeb"/>
        <w:numPr>
          <w:ilvl w:val="0"/>
          <w:numId w:val="17"/>
        </w:numPr>
        <w:spacing w:before="0" w:beforeAutospacing="0" w:after="0" w:afterAutospacing="0" w:line="480" w:lineRule="auto"/>
        <w:jc w:val="both"/>
      </w:pPr>
      <w:r w:rsidRPr="005C4604">
        <w:t xml:space="preserve">To examine the impact of human resource </w:t>
      </w:r>
      <w:r w:rsidR="001E07EB" w:rsidRPr="005C4604">
        <w:rPr>
          <w:lang w:val="en-GB"/>
        </w:rPr>
        <w:t xml:space="preserve">management </w:t>
      </w:r>
      <w:r w:rsidRPr="005C4604">
        <w:t>on construction project</w:t>
      </w:r>
      <w:r w:rsidR="00B00F26" w:rsidRPr="005C4604">
        <w:t>s’</w:t>
      </w:r>
      <w:r w:rsidRPr="005C4604">
        <w:t xml:space="preserve"> performance in Kilosa</w:t>
      </w:r>
      <w:r w:rsidR="001E07EB" w:rsidRPr="005C4604">
        <w:rPr>
          <w:lang w:val="en-GB"/>
        </w:rPr>
        <w:t xml:space="preserve"> district</w:t>
      </w:r>
      <w:r w:rsidRPr="005C4604">
        <w:t>.</w:t>
      </w:r>
    </w:p>
    <w:p w14:paraId="283051CF" w14:textId="3DD1B26F" w:rsidR="001E07EB" w:rsidRPr="005C4604" w:rsidRDefault="00566143" w:rsidP="003522DF">
      <w:pPr>
        <w:pStyle w:val="NormalWeb"/>
        <w:numPr>
          <w:ilvl w:val="0"/>
          <w:numId w:val="17"/>
        </w:numPr>
        <w:spacing w:after="0" w:afterAutospacing="0" w:line="480" w:lineRule="auto"/>
        <w:jc w:val="both"/>
      </w:pPr>
      <w:r w:rsidRPr="005C4604">
        <w:t xml:space="preserve">To analyze the influence of financial resource </w:t>
      </w:r>
      <w:r w:rsidR="00C445E7" w:rsidRPr="005C4604">
        <w:rPr>
          <w:lang w:val="en-GB"/>
        </w:rPr>
        <w:t xml:space="preserve">availability </w:t>
      </w:r>
      <w:r w:rsidRPr="005C4604">
        <w:t xml:space="preserve">on </w:t>
      </w:r>
      <w:r w:rsidR="00262F88" w:rsidRPr="005C4604">
        <w:t xml:space="preserve">construction </w:t>
      </w:r>
      <w:r w:rsidR="009A49D8" w:rsidRPr="005C4604">
        <w:t xml:space="preserve">projects’ </w:t>
      </w:r>
      <w:r w:rsidR="001E07EB" w:rsidRPr="005C4604">
        <w:t>performance in Kilosa</w:t>
      </w:r>
      <w:r w:rsidR="001E07EB" w:rsidRPr="005C4604">
        <w:rPr>
          <w:lang w:val="en-GB"/>
        </w:rPr>
        <w:t xml:space="preserve"> district</w:t>
      </w:r>
      <w:r w:rsidR="001E07EB" w:rsidRPr="005C4604">
        <w:t>.</w:t>
      </w:r>
    </w:p>
    <w:p w14:paraId="7C25D3D9" w14:textId="7214DC98" w:rsidR="001E07EB" w:rsidRPr="005C4604" w:rsidRDefault="00566143" w:rsidP="003522DF">
      <w:pPr>
        <w:pStyle w:val="NormalWeb"/>
        <w:numPr>
          <w:ilvl w:val="0"/>
          <w:numId w:val="17"/>
        </w:numPr>
        <w:spacing w:after="0" w:afterAutospacing="0" w:line="480" w:lineRule="auto"/>
        <w:jc w:val="both"/>
      </w:pPr>
      <w:r w:rsidRPr="005C4604">
        <w:t xml:space="preserve">To assess the role of material </w:t>
      </w:r>
      <w:r w:rsidR="00C445E7" w:rsidRPr="005C4604">
        <w:rPr>
          <w:lang w:val="en-GB"/>
        </w:rPr>
        <w:t>management</w:t>
      </w:r>
      <w:r w:rsidRPr="005C4604">
        <w:t xml:space="preserve"> and equipment accessibility </w:t>
      </w:r>
      <w:r w:rsidR="00262F88" w:rsidRPr="005C4604">
        <w:rPr>
          <w:lang w:val="en-GB"/>
        </w:rPr>
        <w:t>on construction</w:t>
      </w:r>
      <w:r w:rsidR="00262F88" w:rsidRPr="005C4604">
        <w:t xml:space="preserve"> </w:t>
      </w:r>
      <w:r w:rsidRPr="005C4604">
        <w:t>project</w:t>
      </w:r>
      <w:r w:rsidR="00B00F26" w:rsidRPr="005C4604">
        <w:t>s</w:t>
      </w:r>
      <w:r w:rsidR="009A49D8" w:rsidRPr="005C4604">
        <w:t>’</w:t>
      </w:r>
      <w:r w:rsidRPr="005C4604">
        <w:t xml:space="preserve"> </w:t>
      </w:r>
      <w:r w:rsidR="001E07EB" w:rsidRPr="005C4604">
        <w:t>performance in Kilosa</w:t>
      </w:r>
      <w:r w:rsidR="001E07EB" w:rsidRPr="005C4604">
        <w:rPr>
          <w:lang w:val="en-GB"/>
        </w:rPr>
        <w:t xml:space="preserve"> district</w:t>
      </w:r>
      <w:r w:rsidR="001E07EB" w:rsidRPr="005C4604">
        <w:t>.</w:t>
      </w:r>
    </w:p>
    <w:p w14:paraId="79EFB525" w14:textId="076E5845" w:rsidR="001E07EB" w:rsidRPr="005C4604" w:rsidRDefault="00566143" w:rsidP="003522DF">
      <w:pPr>
        <w:pStyle w:val="NormalWeb"/>
        <w:numPr>
          <w:ilvl w:val="0"/>
          <w:numId w:val="17"/>
        </w:numPr>
        <w:spacing w:after="0" w:afterAutospacing="0" w:line="480" w:lineRule="auto"/>
        <w:jc w:val="both"/>
      </w:pPr>
      <w:r w:rsidRPr="005C4604">
        <w:t xml:space="preserve">To evaluate the effect of technological adaptation on </w:t>
      </w:r>
      <w:r w:rsidR="00273A75" w:rsidRPr="005C4604">
        <w:t xml:space="preserve">the </w:t>
      </w:r>
      <w:r w:rsidR="00262F88" w:rsidRPr="005C4604">
        <w:t xml:space="preserve">construction </w:t>
      </w:r>
      <w:r w:rsidR="001E07EB" w:rsidRPr="005C4604">
        <w:t xml:space="preserve">performance </w:t>
      </w:r>
      <w:r w:rsidR="00273A75" w:rsidRPr="005C4604">
        <w:t xml:space="preserve">of </w:t>
      </w:r>
      <w:r w:rsidR="009A49D8" w:rsidRPr="005C4604">
        <w:t xml:space="preserve">projects </w:t>
      </w:r>
      <w:r w:rsidR="001E07EB" w:rsidRPr="005C4604">
        <w:t>in Kilosa</w:t>
      </w:r>
      <w:r w:rsidR="001E07EB" w:rsidRPr="005C4604">
        <w:rPr>
          <w:lang w:val="en-GB"/>
        </w:rPr>
        <w:t xml:space="preserve"> district</w:t>
      </w:r>
      <w:r w:rsidR="001E07EB" w:rsidRPr="005C4604">
        <w:t>.</w:t>
      </w:r>
    </w:p>
    <w:p w14:paraId="64CB153B" w14:textId="77777777" w:rsidR="00C80A29" w:rsidRPr="005C4604" w:rsidRDefault="00C80A29" w:rsidP="00C80A29">
      <w:pPr>
        <w:pStyle w:val="NormalWeb"/>
        <w:spacing w:after="0" w:afterAutospacing="0" w:line="480" w:lineRule="auto"/>
        <w:ind w:left="720"/>
        <w:jc w:val="both"/>
        <w:rPr>
          <w:sz w:val="2"/>
        </w:rPr>
      </w:pPr>
    </w:p>
    <w:p w14:paraId="62FFE09F" w14:textId="773B3A0B" w:rsidR="00A440CC" w:rsidRPr="005C4604" w:rsidRDefault="009D3034" w:rsidP="00A440CC">
      <w:pPr>
        <w:spacing w:before="100" w:beforeAutospacing="1" w:after="100" w:afterAutospacing="1" w:line="480" w:lineRule="auto"/>
        <w:jc w:val="both"/>
        <w:rPr>
          <w:rFonts w:ascii="Times New Roman" w:hAnsi="Times New Roman" w:cs="Times New Roman"/>
          <w:sz w:val="24"/>
          <w:szCs w:val="24"/>
        </w:rPr>
      </w:pPr>
      <w:bookmarkStart w:id="37" w:name="_Toc201168040"/>
      <w:bookmarkEnd w:id="35"/>
      <w:r w:rsidRPr="005C4604">
        <w:rPr>
          <w:rStyle w:val="Heading1Char"/>
          <w:rFonts w:cs="Times New Roman"/>
          <w:szCs w:val="24"/>
        </w:rPr>
        <w:t>1.</w:t>
      </w:r>
      <w:r w:rsidR="002F3B1C" w:rsidRPr="005C4604">
        <w:rPr>
          <w:rStyle w:val="Heading1Char"/>
          <w:rFonts w:cs="Times New Roman"/>
          <w:szCs w:val="24"/>
          <w:lang w:val="en-GB"/>
        </w:rPr>
        <w:t xml:space="preserve">5 </w:t>
      </w:r>
      <w:r w:rsidRPr="005C4604">
        <w:rPr>
          <w:rStyle w:val="Heading1Char"/>
          <w:rFonts w:cs="Times New Roman"/>
          <w:szCs w:val="24"/>
        </w:rPr>
        <w:t>Significance of the Study</w:t>
      </w:r>
      <w:bookmarkEnd w:id="37"/>
      <w:r w:rsidR="003522DF" w:rsidRPr="005C4604">
        <w:rPr>
          <w:rStyle w:val="Heading1Char"/>
          <w:rFonts w:cs="Times New Roman"/>
          <w:szCs w:val="24"/>
        </w:rPr>
        <w:fldChar w:fldCharType="begin"/>
      </w:r>
      <w:r w:rsidR="003522DF" w:rsidRPr="005C4604">
        <w:instrText xml:space="preserve"> TC "</w:instrText>
      </w:r>
      <w:bookmarkStart w:id="38" w:name="_Toc211192942"/>
      <w:r w:rsidR="003522DF" w:rsidRPr="005C4604">
        <w:rPr>
          <w:rStyle w:val="Heading1Char"/>
          <w:rFonts w:cs="Times New Roman"/>
          <w:szCs w:val="24"/>
        </w:rPr>
        <w:instrText>1.</w:instrText>
      </w:r>
      <w:r w:rsidR="003522DF" w:rsidRPr="005C4604">
        <w:rPr>
          <w:rStyle w:val="Heading1Char"/>
          <w:rFonts w:cs="Times New Roman"/>
          <w:szCs w:val="24"/>
          <w:lang w:val="en-GB"/>
        </w:rPr>
        <w:instrText xml:space="preserve">5 </w:instrText>
      </w:r>
      <w:r w:rsidR="003522DF" w:rsidRPr="005C4604">
        <w:rPr>
          <w:rStyle w:val="Heading1Char"/>
          <w:rFonts w:cs="Times New Roman"/>
          <w:szCs w:val="24"/>
        </w:rPr>
        <w:instrText>Significance of the Study</w:instrText>
      </w:r>
      <w:bookmarkEnd w:id="38"/>
      <w:r w:rsidR="003522DF" w:rsidRPr="005C4604">
        <w:instrText xml:space="preserve">" \f C \l "1" </w:instrText>
      </w:r>
      <w:r w:rsidR="003522DF" w:rsidRPr="005C4604">
        <w:rPr>
          <w:rStyle w:val="Heading1Char"/>
          <w:rFonts w:cs="Times New Roman"/>
          <w:szCs w:val="24"/>
        </w:rPr>
        <w:fldChar w:fldCharType="end"/>
      </w:r>
      <w:r w:rsidRPr="005C4604">
        <w:br/>
      </w:r>
      <w:r w:rsidR="001F2308" w:rsidRPr="005C4604">
        <w:rPr>
          <w:rFonts w:ascii="Times New Roman" w:hAnsi="Times New Roman" w:cs="Times New Roman"/>
          <w:sz w:val="24"/>
          <w:szCs w:val="24"/>
        </w:rPr>
        <w:t>This study make</w:t>
      </w:r>
      <w:r w:rsidR="00D96337" w:rsidRPr="005C4604">
        <w:rPr>
          <w:rFonts w:ascii="Times New Roman" w:hAnsi="Times New Roman" w:cs="Times New Roman"/>
          <w:sz w:val="24"/>
          <w:szCs w:val="24"/>
          <w:lang w:val="en-GB"/>
        </w:rPr>
        <w:t>s</w:t>
      </w:r>
      <w:r w:rsidR="001F2308" w:rsidRPr="005C4604">
        <w:rPr>
          <w:rFonts w:ascii="Times New Roman" w:hAnsi="Times New Roman" w:cs="Times New Roman"/>
          <w:sz w:val="24"/>
          <w:szCs w:val="24"/>
        </w:rPr>
        <w:t xml:space="preserve"> a substantial contribution to the understanding of internal determinants that influence the performance of construction projects in rural settings, with a particular focus on Kilosa District. By employing the Resource-Based Theory (RBT), the research provide</w:t>
      </w:r>
      <w:r w:rsidR="00D96337" w:rsidRPr="005C4604">
        <w:rPr>
          <w:rFonts w:ascii="Times New Roman" w:hAnsi="Times New Roman" w:cs="Times New Roman"/>
          <w:sz w:val="24"/>
          <w:szCs w:val="24"/>
          <w:lang w:val="en-GB"/>
        </w:rPr>
        <w:t>s</w:t>
      </w:r>
      <w:r w:rsidR="001F2308" w:rsidRPr="005C4604">
        <w:rPr>
          <w:rFonts w:ascii="Times New Roman" w:hAnsi="Times New Roman" w:cs="Times New Roman"/>
          <w:sz w:val="24"/>
          <w:szCs w:val="24"/>
        </w:rPr>
        <w:t xml:space="preserve"> a robust theoretical framework for enhancing project outcomes through the strategic use of internal resources</w:t>
      </w:r>
      <w:r w:rsidR="00C5202B" w:rsidRPr="005C4604">
        <w:rPr>
          <w:rFonts w:ascii="Times New Roman" w:hAnsi="Times New Roman" w:cs="Times New Roman"/>
          <w:sz w:val="24"/>
          <w:szCs w:val="24"/>
        </w:rPr>
        <w:t>, including</w:t>
      </w:r>
      <w:r w:rsidR="001F2308" w:rsidRPr="005C4604">
        <w:rPr>
          <w:rFonts w:ascii="Times New Roman" w:hAnsi="Times New Roman" w:cs="Times New Roman"/>
          <w:sz w:val="24"/>
          <w:szCs w:val="24"/>
        </w:rPr>
        <w:t xml:space="preserve"> human capital, financial capacity, material efficiency, and technology adoption. The findings </w:t>
      </w:r>
      <w:r w:rsidR="00D96337" w:rsidRPr="005C4604">
        <w:rPr>
          <w:rFonts w:ascii="Times New Roman" w:hAnsi="Times New Roman" w:cs="Times New Roman"/>
          <w:sz w:val="24"/>
          <w:szCs w:val="24"/>
          <w:lang w:val="en-GB"/>
        </w:rPr>
        <w:t>are</w:t>
      </w:r>
      <w:r w:rsidR="001F2308" w:rsidRPr="005C4604">
        <w:rPr>
          <w:rFonts w:ascii="Times New Roman" w:hAnsi="Times New Roman" w:cs="Times New Roman"/>
          <w:sz w:val="24"/>
          <w:szCs w:val="24"/>
        </w:rPr>
        <w:t xml:space="preserve"> of practical value to multiple stakeholders. Project managers and contractors gain evidence-based insights on optimizing resource allocation and operational planning. Development practitioners and non-governmental organizations working in rural infrastructure benefit from data-driven guidance on strengthening local implementation strategies. Policymakers and government institutions </w:t>
      </w:r>
      <w:r w:rsidR="00D96337" w:rsidRPr="005C4604">
        <w:rPr>
          <w:rFonts w:ascii="Times New Roman" w:hAnsi="Times New Roman" w:cs="Times New Roman"/>
          <w:sz w:val="24"/>
          <w:szCs w:val="24"/>
          <w:lang w:val="en-GB"/>
        </w:rPr>
        <w:t>are</w:t>
      </w:r>
      <w:r w:rsidR="001F2308" w:rsidRPr="005C4604">
        <w:rPr>
          <w:rFonts w:ascii="Times New Roman" w:hAnsi="Times New Roman" w:cs="Times New Roman"/>
          <w:sz w:val="24"/>
          <w:szCs w:val="24"/>
        </w:rPr>
        <w:t xml:space="preserve"> better equipped to formulate supportive policies and capacity-building programs that address performance gaps in construction initiatives. </w:t>
      </w:r>
      <w:bookmarkStart w:id="39" w:name="_Toc201168041"/>
    </w:p>
    <w:p w14:paraId="5420D2D2" w14:textId="4CB6A70E" w:rsidR="00BC4086" w:rsidRPr="005C4604" w:rsidRDefault="00A440CC" w:rsidP="00A440CC">
      <w:pPr>
        <w:spacing w:before="100" w:beforeAutospacing="1" w:after="100" w:afterAutospacing="1" w:line="480" w:lineRule="auto"/>
        <w:jc w:val="both"/>
        <w:rPr>
          <w:rFonts w:ascii="Times New Roman" w:eastAsia="Times New Roman" w:hAnsi="Times New Roman" w:cs="Times New Roman"/>
          <w:sz w:val="24"/>
          <w:szCs w:val="24"/>
          <w:lang w:val="en-GB"/>
        </w:rPr>
      </w:pPr>
      <w:r w:rsidRPr="005C4604">
        <w:rPr>
          <w:rFonts w:ascii="Times New Roman" w:eastAsia="Times New Roman" w:hAnsi="Times New Roman" w:cs="Times New Roman"/>
          <w:sz w:val="24"/>
          <w:szCs w:val="24"/>
        </w:rPr>
        <w:t>This study contributes to knowledge by providing empirical evidence on resource determinants in rural Tanzanian construction projects</w:t>
      </w:r>
      <w:r w:rsidR="00C5202B" w:rsidRPr="005C4604">
        <w:rPr>
          <w:rFonts w:ascii="Times New Roman" w:eastAsia="Times New Roman" w:hAnsi="Times New Roman" w:cs="Times New Roman"/>
          <w:sz w:val="24"/>
          <w:szCs w:val="24"/>
        </w:rPr>
        <w:t xml:space="preserve"> and by extending the Resource-Based View (RBV) framework to underserved contexts (Memon et al., 202</w:t>
      </w:r>
      <w:r w:rsidR="00EF41EC" w:rsidRPr="005C4604">
        <w:rPr>
          <w:rFonts w:ascii="Times New Roman" w:eastAsia="Times New Roman" w:hAnsi="Times New Roman" w:cs="Times New Roman"/>
          <w:sz w:val="24"/>
          <w:szCs w:val="24"/>
          <w:lang w:val="en-GB"/>
        </w:rPr>
        <w:t>3</w:t>
      </w:r>
      <w:r w:rsidRPr="005C4604">
        <w:rPr>
          <w:rFonts w:ascii="Times New Roman" w:eastAsia="Times New Roman" w:hAnsi="Times New Roman" w:cs="Times New Roman"/>
          <w:sz w:val="24"/>
          <w:szCs w:val="24"/>
        </w:rPr>
        <w:t>). Theoretically, it refines RBV by demonstrating how resource bundling affects performance variables in resource-constrained settings, without proposing a new theory. Methodologically, it advances the use of multiple regression with composite indicators for performance measurement, offering a replicable model for similar studies. Empirically, it fills the gap in localized data on</w:t>
      </w:r>
      <w:r w:rsidR="00EF41EC" w:rsidRPr="005C4604">
        <w:rPr>
          <w:rFonts w:ascii="Times New Roman" w:eastAsia="Times New Roman" w:hAnsi="Times New Roman" w:cs="Times New Roman"/>
          <w:sz w:val="24"/>
          <w:szCs w:val="24"/>
          <w:lang w:val="en-GB"/>
        </w:rPr>
        <w:t xml:space="preserve"> </w:t>
      </w:r>
      <w:r w:rsidR="005C6B1C" w:rsidRPr="005C4604">
        <w:rPr>
          <w:rFonts w:ascii="Times New Roman" w:eastAsia="Times New Roman" w:hAnsi="Times New Roman" w:cs="Times New Roman"/>
          <w:sz w:val="24"/>
          <w:szCs w:val="24"/>
          <w:lang w:val="en-GB"/>
        </w:rPr>
        <w:t>construction</w:t>
      </w:r>
      <w:r w:rsidRPr="005C4604">
        <w:rPr>
          <w:rFonts w:ascii="Times New Roman" w:eastAsia="Times New Roman" w:hAnsi="Times New Roman" w:cs="Times New Roman"/>
          <w:sz w:val="24"/>
          <w:szCs w:val="24"/>
        </w:rPr>
        <w:t xml:space="preserve"> </w:t>
      </w:r>
      <w:r w:rsidR="005C6B1C" w:rsidRPr="005C4604">
        <w:rPr>
          <w:rFonts w:ascii="Times New Roman" w:eastAsia="Times New Roman" w:hAnsi="Times New Roman" w:cs="Times New Roman"/>
          <w:sz w:val="24"/>
          <w:szCs w:val="24"/>
        </w:rPr>
        <w:t>projects in rural areas</w:t>
      </w:r>
      <w:r w:rsidRPr="005C4604">
        <w:rPr>
          <w:rFonts w:ascii="Times New Roman" w:eastAsia="Times New Roman" w:hAnsi="Times New Roman" w:cs="Times New Roman"/>
          <w:sz w:val="24"/>
          <w:szCs w:val="24"/>
        </w:rPr>
        <w:t>, identifying actionable insights for improved outcomes</w:t>
      </w:r>
      <w:r w:rsidR="00EF41EC" w:rsidRPr="005C4604">
        <w:rPr>
          <w:rFonts w:ascii="Times New Roman" w:eastAsia="Times New Roman" w:hAnsi="Times New Roman" w:cs="Times New Roman"/>
          <w:sz w:val="24"/>
          <w:szCs w:val="24"/>
          <w:lang w:val="en-GB"/>
        </w:rPr>
        <w:t xml:space="preserve">. </w:t>
      </w:r>
      <w:r w:rsidR="00BC4086" w:rsidRPr="005C4604">
        <w:rPr>
          <w:rFonts w:ascii="Times New Roman" w:hAnsi="Times New Roman" w:cs="Times New Roman"/>
          <w:sz w:val="24"/>
          <w:szCs w:val="24"/>
        </w:rPr>
        <w:t xml:space="preserve">The study’s theoretical contribution lies in extending RBT by linking internal resource capabilities to project performance indicators. </w:t>
      </w:r>
      <w:r w:rsidR="005C6B1C" w:rsidRPr="005C4604">
        <w:rPr>
          <w:rFonts w:ascii="Times New Roman" w:hAnsi="Times New Roman" w:cs="Times New Roman"/>
          <w:sz w:val="24"/>
          <w:szCs w:val="24"/>
        </w:rPr>
        <w:t>In practice, the results guide policymakers and practitioners in improving</w:t>
      </w:r>
      <w:r w:rsidR="00BC4086" w:rsidRPr="005C4604">
        <w:rPr>
          <w:rFonts w:ascii="Times New Roman" w:hAnsi="Times New Roman" w:cs="Times New Roman"/>
          <w:sz w:val="24"/>
          <w:szCs w:val="24"/>
        </w:rPr>
        <w:t xml:space="preserve"> rural infrastructure outcomes.</w:t>
      </w:r>
    </w:p>
    <w:p w14:paraId="0E12528C" w14:textId="5034BD86" w:rsidR="009D3034" w:rsidRPr="005C4604" w:rsidRDefault="009D3034" w:rsidP="00A440CC">
      <w:pPr>
        <w:pStyle w:val="NormalWeb"/>
        <w:spacing w:after="0" w:afterAutospacing="0" w:line="480" w:lineRule="auto"/>
        <w:jc w:val="both"/>
      </w:pPr>
      <w:r w:rsidRPr="005C4604">
        <w:rPr>
          <w:rStyle w:val="Heading1Char"/>
          <w:rFonts w:cs="Times New Roman"/>
          <w:szCs w:val="24"/>
        </w:rPr>
        <w:t>1.</w:t>
      </w:r>
      <w:r w:rsidR="002F3B1C" w:rsidRPr="005C4604">
        <w:rPr>
          <w:rStyle w:val="Heading1Char"/>
          <w:rFonts w:cs="Times New Roman"/>
          <w:szCs w:val="24"/>
          <w:lang w:val="en-GB"/>
        </w:rPr>
        <w:t>6</w:t>
      </w:r>
      <w:r w:rsidRPr="005C4604">
        <w:rPr>
          <w:rStyle w:val="Heading1Char"/>
          <w:rFonts w:cs="Times New Roman"/>
          <w:szCs w:val="24"/>
        </w:rPr>
        <w:t xml:space="preserve"> Scope of the Study</w:t>
      </w:r>
      <w:bookmarkEnd w:id="39"/>
      <w:r w:rsidR="003522DF" w:rsidRPr="005C4604">
        <w:rPr>
          <w:rStyle w:val="Heading1Char"/>
          <w:rFonts w:cs="Times New Roman"/>
          <w:szCs w:val="24"/>
        </w:rPr>
        <w:fldChar w:fldCharType="begin"/>
      </w:r>
      <w:r w:rsidR="003522DF" w:rsidRPr="005C4604">
        <w:instrText xml:space="preserve"> TC "</w:instrText>
      </w:r>
      <w:bookmarkStart w:id="40" w:name="_Toc211192943"/>
      <w:r w:rsidR="003522DF" w:rsidRPr="005C4604">
        <w:rPr>
          <w:rStyle w:val="Heading1Char"/>
          <w:rFonts w:cs="Times New Roman"/>
          <w:szCs w:val="24"/>
        </w:rPr>
        <w:instrText>1.</w:instrText>
      </w:r>
      <w:r w:rsidR="003522DF" w:rsidRPr="005C4604">
        <w:rPr>
          <w:rStyle w:val="Heading1Char"/>
          <w:rFonts w:cs="Times New Roman"/>
          <w:szCs w:val="24"/>
          <w:lang w:val="en-GB"/>
        </w:rPr>
        <w:instrText>6</w:instrText>
      </w:r>
      <w:r w:rsidR="003522DF" w:rsidRPr="005C4604">
        <w:rPr>
          <w:rStyle w:val="Heading1Char"/>
          <w:rFonts w:cs="Times New Roman"/>
          <w:szCs w:val="24"/>
        </w:rPr>
        <w:instrText xml:space="preserve"> Scope of the Study</w:instrText>
      </w:r>
      <w:bookmarkEnd w:id="40"/>
      <w:r w:rsidR="003522DF" w:rsidRPr="005C4604">
        <w:instrText xml:space="preserve">" \f C \l "1" </w:instrText>
      </w:r>
      <w:r w:rsidR="003522DF" w:rsidRPr="005C4604">
        <w:rPr>
          <w:rStyle w:val="Heading1Char"/>
          <w:rFonts w:cs="Times New Roman"/>
          <w:szCs w:val="24"/>
        </w:rPr>
        <w:fldChar w:fldCharType="end"/>
      </w:r>
      <w:r w:rsidRPr="005C4604">
        <w:br/>
      </w:r>
      <w:r w:rsidR="009D6360" w:rsidRPr="005C4604">
        <w:t>The study focus</w:t>
      </w:r>
      <w:r w:rsidR="00D96337" w:rsidRPr="005C4604">
        <w:rPr>
          <w:lang w:val="en-GB"/>
        </w:rPr>
        <w:t>ed</w:t>
      </w:r>
      <w:r w:rsidR="009D6360" w:rsidRPr="005C4604">
        <w:t xml:space="preserve"> on construction projects implemented in </w:t>
      </w:r>
      <w:r w:rsidR="00E041A9" w:rsidRPr="005C4604">
        <w:t xml:space="preserve">the </w:t>
      </w:r>
      <w:r w:rsidR="009D6360" w:rsidRPr="005C4604">
        <w:t xml:space="preserve">Kilosa </w:t>
      </w:r>
      <w:r w:rsidR="003572FD" w:rsidRPr="005C4604">
        <w:t>district</w:t>
      </w:r>
      <w:r w:rsidR="009D6360" w:rsidRPr="005C4604">
        <w:t xml:space="preserve"> between 2020 and 2025. </w:t>
      </w:r>
      <w:r w:rsidR="003572FD" w:rsidRPr="005C4604">
        <w:rPr>
          <w:lang w:val="en-GB"/>
        </w:rPr>
        <w:t>This period was selected because of the huge construction projects implemented in the district (Kilosa district council, 2025). The study</w:t>
      </w:r>
      <w:r w:rsidR="009D6360" w:rsidRPr="005C4604">
        <w:t xml:space="preserve"> cover</w:t>
      </w:r>
      <w:r w:rsidR="00D96337" w:rsidRPr="005C4604">
        <w:rPr>
          <w:lang w:val="en-GB"/>
        </w:rPr>
        <w:t>ed</w:t>
      </w:r>
      <w:r w:rsidR="009D6360" w:rsidRPr="005C4604">
        <w:t xml:space="preserve"> both public and private sector projects and examine</w:t>
      </w:r>
      <w:r w:rsidR="00D96337" w:rsidRPr="005C4604">
        <w:rPr>
          <w:lang w:val="en-GB"/>
        </w:rPr>
        <w:t>d</w:t>
      </w:r>
      <w:r w:rsidR="009D6360" w:rsidRPr="005C4604">
        <w:t xml:space="preserve"> internal factors</w:t>
      </w:r>
      <w:r w:rsidR="005C6B1C" w:rsidRPr="005C4604">
        <w:t>, including human resource capacity, financial allocation, availability of materials and equipment</w:t>
      </w:r>
      <w:r w:rsidR="009D6360" w:rsidRPr="005C4604">
        <w:t>, and technological adaptation. These internal elements are recognized as critical determinants of project performance in the construction industry (Haseeb</w:t>
      </w:r>
      <w:r w:rsidR="00F8338D" w:rsidRPr="005C4604">
        <w:rPr>
          <w:lang w:val="en-GB"/>
        </w:rPr>
        <w:t xml:space="preserve"> et al.,</w:t>
      </w:r>
      <w:r w:rsidR="009D6360" w:rsidRPr="005C4604">
        <w:t xml:space="preserve"> 2021; Musau, 2019; Okoye</w:t>
      </w:r>
      <w:r w:rsidR="004E08D1" w:rsidRPr="005C4604">
        <w:rPr>
          <w:lang w:val="en-GB"/>
        </w:rPr>
        <w:t xml:space="preserve"> et al.</w:t>
      </w:r>
      <w:r w:rsidR="009D6360" w:rsidRPr="005C4604">
        <w:t xml:space="preserve">, 2017). External factors such as the regulatory environment, political influences, and weather conditions </w:t>
      </w:r>
      <w:r w:rsidR="00D96337" w:rsidRPr="005C4604">
        <w:rPr>
          <w:lang w:val="en-GB"/>
        </w:rPr>
        <w:t>were</w:t>
      </w:r>
      <w:r w:rsidR="009D6360" w:rsidRPr="005C4604">
        <w:t xml:space="preserve"> excluded from the scope of this study to maintain a focused analysis </w:t>
      </w:r>
      <w:r w:rsidR="005C6B1C" w:rsidRPr="005C4604">
        <w:t>of organizational and resource-based aspects, consistent</w:t>
      </w:r>
      <w:r w:rsidR="009D6360" w:rsidRPr="005C4604">
        <w:t xml:space="preserve"> with the principles of Resource-Based Theory (Barney, 1991; Wernerfelt, 1984).</w:t>
      </w:r>
    </w:p>
    <w:p w14:paraId="6E3C797B" w14:textId="62C3C5EE" w:rsidR="00566143" w:rsidRPr="005C4604" w:rsidRDefault="009D3034" w:rsidP="003522DF">
      <w:pPr>
        <w:spacing w:before="100" w:beforeAutospacing="1" w:after="0" w:line="480" w:lineRule="auto"/>
        <w:jc w:val="both"/>
        <w:rPr>
          <w:rFonts w:ascii="Times New Roman" w:eastAsia="Times New Roman" w:hAnsi="Times New Roman" w:cs="Times New Roman"/>
          <w:sz w:val="24"/>
          <w:szCs w:val="24"/>
          <w:lang w:val="en-GB"/>
        </w:rPr>
      </w:pPr>
      <w:bookmarkStart w:id="41" w:name="_Toc201168042"/>
      <w:r w:rsidRPr="005C4604">
        <w:rPr>
          <w:rStyle w:val="Heading1Char"/>
          <w:rFonts w:cs="Times New Roman"/>
          <w:szCs w:val="24"/>
        </w:rPr>
        <w:t>1.</w:t>
      </w:r>
      <w:r w:rsidR="00016CBE" w:rsidRPr="005C4604">
        <w:rPr>
          <w:rStyle w:val="Heading1Char"/>
          <w:rFonts w:cs="Times New Roman"/>
          <w:szCs w:val="24"/>
          <w:lang w:val="en-GB"/>
        </w:rPr>
        <w:t>7</w:t>
      </w:r>
      <w:r w:rsidRPr="005C4604">
        <w:rPr>
          <w:rStyle w:val="Heading1Char"/>
          <w:rFonts w:cs="Times New Roman"/>
          <w:szCs w:val="24"/>
        </w:rPr>
        <w:t xml:space="preserve"> Organization of the Proposal</w:t>
      </w:r>
      <w:bookmarkEnd w:id="41"/>
      <w:r w:rsidR="003522DF" w:rsidRPr="005C4604">
        <w:rPr>
          <w:rStyle w:val="Heading1Char"/>
          <w:rFonts w:cs="Times New Roman"/>
          <w:szCs w:val="24"/>
        </w:rPr>
        <w:fldChar w:fldCharType="begin"/>
      </w:r>
      <w:r w:rsidR="003522DF" w:rsidRPr="005C4604">
        <w:instrText xml:space="preserve"> TC "</w:instrText>
      </w:r>
      <w:bookmarkStart w:id="42" w:name="_Toc211192944"/>
      <w:r w:rsidR="003522DF" w:rsidRPr="005C4604">
        <w:rPr>
          <w:rStyle w:val="Heading1Char"/>
          <w:rFonts w:cs="Times New Roman"/>
          <w:szCs w:val="24"/>
        </w:rPr>
        <w:instrText>1.</w:instrText>
      </w:r>
      <w:r w:rsidR="003522DF" w:rsidRPr="005C4604">
        <w:rPr>
          <w:rStyle w:val="Heading1Char"/>
          <w:rFonts w:cs="Times New Roman"/>
          <w:szCs w:val="24"/>
          <w:lang w:val="en-GB"/>
        </w:rPr>
        <w:instrText>7</w:instrText>
      </w:r>
      <w:r w:rsidR="003522DF" w:rsidRPr="005C4604">
        <w:rPr>
          <w:rStyle w:val="Heading1Char"/>
          <w:rFonts w:cs="Times New Roman"/>
          <w:szCs w:val="24"/>
        </w:rPr>
        <w:instrText xml:space="preserve"> Organization of the Proposal</w:instrText>
      </w:r>
      <w:bookmarkEnd w:id="42"/>
      <w:r w:rsidR="003522DF" w:rsidRPr="005C4604">
        <w:instrText xml:space="preserve">" \f C \l "1" </w:instrText>
      </w:r>
      <w:r w:rsidR="003522DF" w:rsidRPr="005C4604">
        <w:rPr>
          <w:rStyle w:val="Heading1Char"/>
          <w:rFonts w:cs="Times New Roman"/>
          <w:szCs w:val="24"/>
        </w:rPr>
        <w:fldChar w:fldCharType="end"/>
      </w:r>
      <w:r w:rsidRPr="005C4604">
        <w:rPr>
          <w:rFonts w:ascii="Times New Roman" w:eastAsia="Times New Roman" w:hAnsi="Times New Roman" w:cs="Times New Roman"/>
          <w:sz w:val="24"/>
          <w:szCs w:val="24"/>
        </w:rPr>
        <w:br/>
        <w:t xml:space="preserve">The </w:t>
      </w:r>
      <w:r w:rsidR="00D96337" w:rsidRPr="005C4604">
        <w:rPr>
          <w:rFonts w:ascii="Times New Roman" w:eastAsia="Times New Roman" w:hAnsi="Times New Roman" w:cs="Times New Roman"/>
          <w:sz w:val="24"/>
          <w:szCs w:val="24"/>
          <w:lang w:val="en-GB"/>
        </w:rPr>
        <w:t>study</w:t>
      </w:r>
      <w:r w:rsidRPr="005C4604">
        <w:rPr>
          <w:rFonts w:ascii="Times New Roman" w:eastAsia="Times New Roman" w:hAnsi="Times New Roman" w:cs="Times New Roman"/>
          <w:sz w:val="24"/>
          <w:szCs w:val="24"/>
        </w:rPr>
        <w:t xml:space="preserve"> </w:t>
      </w:r>
      <w:r w:rsidR="00D96337" w:rsidRPr="005C4604">
        <w:rPr>
          <w:rFonts w:ascii="Times New Roman" w:eastAsia="Times New Roman" w:hAnsi="Times New Roman" w:cs="Times New Roman"/>
          <w:sz w:val="24"/>
          <w:szCs w:val="24"/>
          <w:lang w:val="en-GB"/>
        </w:rPr>
        <w:t>is</w:t>
      </w:r>
      <w:r w:rsidRPr="005C4604">
        <w:rPr>
          <w:rFonts w:ascii="Times New Roman" w:eastAsia="Times New Roman" w:hAnsi="Times New Roman" w:cs="Times New Roman"/>
          <w:sz w:val="24"/>
          <w:szCs w:val="24"/>
        </w:rPr>
        <w:t xml:space="preserve"> organized into five chapters. Chapter </w:t>
      </w:r>
      <w:r w:rsidR="00D96337" w:rsidRPr="005C4604">
        <w:rPr>
          <w:rFonts w:ascii="Times New Roman" w:eastAsia="Times New Roman" w:hAnsi="Times New Roman" w:cs="Times New Roman"/>
          <w:sz w:val="24"/>
          <w:szCs w:val="24"/>
          <w:lang w:val="en-GB"/>
        </w:rPr>
        <w:t>o</w:t>
      </w:r>
      <w:r w:rsidRPr="005C4604">
        <w:rPr>
          <w:rFonts w:ascii="Times New Roman" w:eastAsia="Times New Roman" w:hAnsi="Times New Roman" w:cs="Times New Roman"/>
          <w:sz w:val="24"/>
          <w:szCs w:val="24"/>
        </w:rPr>
        <w:t>ne present</w:t>
      </w:r>
      <w:r w:rsidR="00D96337" w:rsidRPr="005C4604">
        <w:rPr>
          <w:rFonts w:ascii="Times New Roman" w:eastAsia="Times New Roman" w:hAnsi="Times New Roman" w:cs="Times New Roman"/>
          <w:sz w:val="24"/>
          <w:szCs w:val="24"/>
          <w:lang w:val="en-GB"/>
        </w:rPr>
        <w:t>s</w:t>
      </w:r>
      <w:r w:rsidRPr="005C4604">
        <w:rPr>
          <w:rFonts w:ascii="Times New Roman" w:eastAsia="Times New Roman" w:hAnsi="Times New Roman" w:cs="Times New Roman"/>
          <w:sz w:val="24"/>
          <w:szCs w:val="24"/>
        </w:rPr>
        <w:t xml:space="preserve"> the introduction, including the background, research objectives, significance, scope, and limitations. Chapter </w:t>
      </w:r>
      <w:r w:rsidR="00D96337" w:rsidRPr="005C4604">
        <w:rPr>
          <w:rFonts w:ascii="Times New Roman" w:eastAsia="Times New Roman" w:hAnsi="Times New Roman" w:cs="Times New Roman"/>
          <w:sz w:val="24"/>
          <w:szCs w:val="24"/>
        </w:rPr>
        <w:t xml:space="preserve">two </w:t>
      </w:r>
      <w:r w:rsidRPr="005C4604">
        <w:rPr>
          <w:rFonts w:ascii="Times New Roman" w:eastAsia="Times New Roman" w:hAnsi="Times New Roman" w:cs="Times New Roman"/>
          <w:sz w:val="24"/>
          <w:szCs w:val="24"/>
        </w:rPr>
        <w:t>provide</w:t>
      </w:r>
      <w:r w:rsidR="00D96337" w:rsidRPr="005C4604">
        <w:rPr>
          <w:rFonts w:ascii="Times New Roman" w:eastAsia="Times New Roman" w:hAnsi="Times New Roman" w:cs="Times New Roman"/>
          <w:sz w:val="24"/>
          <w:szCs w:val="24"/>
          <w:lang w:val="en-GB"/>
        </w:rPr>
        <w:t>s</w:t>
      </w:r>
      <w:r w:rsidRPr="005C4604">
        <w:rPr>
          <w:rFonts w:ascii="Times New Roman" w:eastAsia="Times New Roman" w:hAnsi="Times New Roman" w:cs="Times New Roman"/>
          <w:sz w:val="24"/>
          <w:szCs w:val="24"/>
        </w:rPr>
        <w:t xml:space="preserve"> a review of relevant literature</w:t>
      </w:r>
      <w:r w:rsidR="003572FD" w:rsidRPr="005C4604">
        <w:rPr>
          <w:rFonts w:ascii="Times New Roman" w:eastAsia="Times New Roman" w:hAnsi="Times New Roman" w:cs="Times New Roman"/>
          <w:sz w:val="24"/>
          <w:szCs w:val="24"/>
          <w:lang w:val="en-GB"/>
        </w:rPr>
        <w:t>,</w:t>
      </w:r>
      <w:r w:rsidRPr="005C4604">
        <w:rPr>
          <w:rFonts w:ascii="Times New Roman" w:eastAsia="Times New Roman" w:hAnsi="Times New Roman" w:cs="Times New Roman"/>
          <w:sz w:val="24"/>
          <w:szCs w:val="24"/>
        </w:rPr>
        <w:t xml:space="preserve"> theoretical </w:t>
      </w:r>
      <w:r w:rsidR="003572FD" w:rsidRPr="005C4604">
        <w:rPr>
          <w:rFonts w:ascii="Times New Roman" w:eastAsia="Times New Roman" w:hAnsi="Times New Roman" w:cs="Times New Roman"/>
          <w:sz w:val="24"/>
          <w:szCs w:val="24"/>
        </w:rPr>
        <w:t>contexts</w:t>
      </w:r>
      <w:r w:rsidR="003572FD" w:rsidRPr="005C4604">
        <w:rPr>
          <w:rFonts w:ascii="Times New Roman" w:eastAsia="Times New Roman" w:hAnsi="Times New Roman" w:cs="Times New Roman"/>
          <w:sz w:val="24"/>
          <w:szCs w:val="24"/>
          <w:lang w:val="en-GB"/>
        </w:rPr>
        <w:t xml:space="preserve">, empirical </w:t>
      </w:r>
      <w:r w:rsidR="00E041A9" w:rsidRPr="005C4604">
        <w:rPr>
          <w:rFonts w:ascii="Times New Roman" w:eastAsia="Times New Roman" w:hAnsi="Times New Roman" w:cs="Times New Roman"/>
          <w:sz w:val="24"/>
          <w:szCs w:val="24"/>
          <w:lang w:val="en-GB"/>
        </w:rPr>
        <w:t xml:space="preserve">analysis, gaps, and a depiction of studies </w:t>
      </w:r>
      <w:r w:rsidR="00701924" w:rsidRPr="005C4604">
        <w:rPr>
          <w:rFonts w:ascii="Times New Roman" w:eastAsia="Times New Roman" w:hAnsi="Times New Roman" w:cs="Times New Roman"/>
          <w:sz w:val="24"/>
          <w:szCs w:val="24"/>
          <w:lang w:val="en-GB"/>
        </w:rPr>
        <w:t xml:space="preserve">(conceptual framework). </w:t>
      </w:r>
      <w:r w:rsidRPr="005C4604">
        <w:rPr>
          <w:rFonts w:ascii="Times New Roman" w:eastAsia="Times New Roman" w:hAnsi="Times New Roman" w:cs="Times New Roman"/>
          <w:sz w:val="24"/>
          <w:szCs w:val="24"/>
        </w:rPr>
        <w:t xml:space="preserve">Chapter </w:t>
      </w:r>
      <w:r w:rsidR="00D96337" w:rsidRPr="005C4604">
        <w:rPr>
          <w:rFonts w:ascii="Times New Roman" w:eastAsia="Times New Roman" w:hAnsi="Times New Roman" w:cs="Times New Roman"/>
          <w:sz w:val="24"/>
          <w:szCs w:val="24"/>
        </w:rPr>
        <w:t>t</w:t>
      </w:r>
      <w:r w:rsidRPr="005C4604">
        <w:rPr>
          <w:rFonts w:ascii="Times New Roman" w:eastAsia="Times New Roman" w:hAnsi="Times New Roman" w:cs="Times New Roman"/>
          <w:sz w:val="24"/>
          <w:szCs w:val="24"/>
        </w:rPr>
        <w:t>hree outline</w:t>
      </w:r>
      <w:r w:rsidR="00D96337" w:rsidRPr="005C4604">
        <w:rPr>
          <w:rFonts w:ascii="Times New Roman" w:eastAsia="Times New Roman" w:hAnsi="Times New Roman" w:cs="Times New Roman"/>
          <w:sz w:val="24"/>
          <w:szCs w:val="24"/>
          <w:lang w:val="en-GB"/>
        </w:rPr>
        <w:t>s</w:t>
      </w:r>
      <w:r w:rsidRPr="005C4604">
        <w:rPr>
          <w:rFonts w:ascii="Times New Roman" w:eastAsia="Times New Roman" w:hAnsi="Times New Roman" w:cs="Times New Roman"/>
          <w:sz w:val="24"/>
          <w:szCs w:val="24"/>
        </w:rPr>
        <w:t xml:space="preserve"> the research methodology, including the research design, sampling techniques,</w:t>
      </w:r>
      <w:r w:rsidR="008D7B8D" w:rsidRPr="005C4604">
        <w:rPr>
          <w:rFonts w:ascii="Times New Roman" w:eastAsia="Times New Roman" w:hAnsi="Times New Roman" w:cs="Times New Roman"/>
          <w:sz w:val="24"/>
          <w:szCs w:val="24"/>
          <w:lang w:val="en-GB"/>
        </w:rPr>
        <w:t xml:space="preserve"> </w:t>
      </w:r>
      <w:r w:rsidR="00E041A9" w:rsidRPr="005C4604">
        <w:rPr>
          <w:rFonts w:ascii="Times New Roman" w:eastAsia="Times New Roman" w:hAnsi="Times New Roman" w:cs="Times New Roman"/>
          <w:sz w:val="24"/>
          <w:szCs w:val="24"/>
          <w:lang w:val="en-GB"/>
        </w:rPr>
        <w:t>sample size</w:t>
      </w:r>
      <w:r w:rsidR="008D7B8D" w:rsidRPr="005C4604">
        <w:rPr>
          <w:rFonts w:ascii="Times New Roman" w:eastAsia="Times New Roman" w:hAnsi="Times New Roman" w:cs="Times New Roman"/>
          <w:sz w:val="24"/>
          <w:szCs w:val="24"/>
          <w:lang w:val="en-GB"/>
        </w:rPr>
        <w:t>,</w:t>
      </w:r>
      <w:r w:rsidRPr="005C4604">
        <w:rPr>
          <w:rFonts w:ascii="Times New Roman" w:eastAsia="Times New Roman" w:hAnsi="Times New Roman" w:cs="Times New Roman"/>
          <w:sz w:val="24"/>
          <w:szCs w:val="24"/>
        </w:rPr>
        <w:t xml:space="preserve"> data collection methods, and analysis procedures. </w:t>
      </w:r>
      <w:r w:rsidR="00701924" w:rsidRPr="005C4604">
        <w:rPr>
          <w:rFonts w:ascii="Times New Roman" w:eastAsia="Times New Roman" w:hAnsi="Times New Roman" w:cs="Times New Roman"/>
          <w:sz w:val="24"/>
          <w:szCs w:val="24"/>
          <w:lang w:val="en-GB"/>
        </w:rPr>
        <w:t xml:space="preserve">Moreover, the chapter </w:t>
      </w:r>
      <w:r w:rsidR="00E041A9" w:rsidRPr="005C4604">
        <w:rPr>
          <w:rFonts w:ascii="Times New Roman" w:eastAsia="Times New Roman" w:hAnsi="Times New Roman" w:cs="Times New Roman"/>
          <w:sz w:val="24"/>
          <w:szCs w:val="24"/>
          <w:lang w:val="en-GB"/>
        </w:rPr>
        <w:t xml:space="preserve">addresses the questionnaire's validity and reliability </w:t>
      </w:r>
      <w:r w:rsidR="008D7B8D" w:rsidRPr="005C4604">
        <w:rPr>
          <w:rFonts w:ascii="Times New Roman" w:eastAsia="Times New Roman" w:hAnsi="Times New Roman" w:cs="Times New Roman"/>
          <w:sz w:val="24"/>
          <w:szCs w:val="24"/>
          <w:lang w:val="en-GB"/>
        </w:rPr>
        <w:t>and research ethics.</w:t>
      </w:r>
      <w:r w:rsidR="00701924" w:rsidRPr="005C4604">
        <w:rPr>
          <w:rFonts w:ascii="Times New Roman" w:eastAsia="Times New Roman" w:hAnsi="Times New Roman" w:cs="Times New Roman"/>
          <w:sz w:val="24"/>
          <w:szCs w:val="24"/>
          <w:lang w:val="en-GB"/>
        </w:rPr>
        <w:t xml:space="preserve"> </w:t>
      </w:r>
      <w:r w:rsidR="00D96337" w:rsidRPr="005C4604">
        <w:rPr>
          <w:rFonts w:ascii="Times New Roman" w:eastAsia="Times New Roman" w:hAnsi="Times New Roman" w:cs="Times New Roman"/>
          <w:sz w:val="24"/>
          <w:szCs w:val="24"/>
          <w:lang w:val="en-GB"/>
        </w:rPr>
        <w:t xml:space="preserve"> Chapter </w:t>
      </w:r>
      <w:r w:rsidR="00701924" w:rsidRPr="005C4604">
        <w:rPr>
          <w:rFonts w:ascii="Times New Roman" w:eastAsia="Times New Roman" w:hAnsi="Times New Roman" w:cs="Times New Roman"/>
          <w:sz w:val="24"/>
          <w:szCs w:val="24"/>
          <w:lang w:val="en-GB"/>
        </w:rPr>
        <w:t xml:space="preserve">four </w:t>
      </w:r>
      <w:r w:rsidR="00D96337" w:rsidRPr="005C4604">
        <w:rPr>
          <w:rFonts w:ascii="Times New Roman" w:eastAsia="Times New Roman" w:hAnsi="Times New Roman" w:cs="Times New Roman"/>
          <w:sz w:val="24"/>
          <w:szCs w:val="24"/>
          <w:lang w:val="en-GB"/>
        </w:rPr>
        <w:t xml:space="preserve">presents the determinants of </w:t>
      </w:r>
      <w:r w:rsidR="00E041A9" w:rsidRPr="005C4604">
        <w:rPr>
          <w:rFonts w:ascii="Times New Roman" w:eastAsia="Times New Roman" w:hAnsi="Times New Roman" w:cs="Times New Roman"/>
          <w:sz w:val="24"/>
          <w:szCs w:val="24"/>
          <w:lang w:val="en-GB"/>
        </w:rPr>
        <w:t>construction project outcomes</w:t>
      </w:r>
      <w:r w:rsidR="00D96337" w:rsidRPr="005C4604">
        <w:rPr>
          <w:rFonts w:ascii="Times New Roman" w:eastAsia="Times New Roman" w:hAnsi="Times New Roman" w:cs="Times New Roman"/>
          <w:sz w:val="24"/>
          <w:szCs w:val="24"/>
          <w:lang w:val="en-GB"/>
        </w:rPr>
        <w:t xml:space="preserve"> in </w:t>
      </w:r>
      <w:r w:rsidR="00E041A9" w:rsidRPr="005C4604">
        <w:rPr>
          <w:rFonts w:ascii="Times New Roman" w:eastAsia="Times New Roman" w:hAnsi="Times New Roman" w:cs="Times New Roman"/>
          <w:sz w:val="24"/>
          <w:szCs w:val="24"/>
          <w:lang w:val="en-GB"/>
        </w:rPr>
        <w:t xml:space="preserve">the </w:t>
      </w:r>
      <w:r w:rsidR="00D96337" w:rsidRPr="005C4604">
        <w:rPr>
          <w:rFonts w:ascii="Times New Roman" w:eastAsia="Times New Roman" w:hAnsi="Times New Roman" w:cs="Times New Roman"/>
          <w:sz w:val="24"/>
          <w:szCs w:val="24"/>
          <w:lang w:val="en-GB"/>
        </w:rPr>
        <w:t xml:space="preserve">Kilosa district. Then the chapter explains what </w:t>
      </w:r>
      <w:r w:rsidR="00E041A9" w:rsidRPr="005C4604">
        <w:rPr>
          <w:rFonts w:ascii="Times New Roman" w:eastAsia="Times New Roman" w:hAnsi="Times New Roman" w:cs="Times New Roman"/>
          <w:sz w:val="24"/>
          <w:szCs w:val="24"/>
          <w:lang w:val="en-GB"/>
        </w:rPr>
        <w:t>the</w:t>
      </w:r>
      <w:r w:rsidR="00D96337" w:rsidRPr="005C4604">
        <w:rPr>
          <w:rFonts w:ascii="Times New Roman" w:eastAsia="Times New Roman" w:hAnsi="Times New Roman" w:cs="Times New Roman"/>
          <w:sz w:val="24"/>
          <w:szCs w:val="24"/>
          <w:lang w:val="en-GB"/>
        </w:rPr>
        <w:t xml:space="preserve"> findings imply and compare</w:t>
      </w:r>
      <w:r w:rsidR="00231F54" w:rsidRPr="005C4604">
        <w:rPr>
          <w:rFonts w:ascii="Times New Roman" w:eastAsia="Times New Roman" w:hAnsi="Times New Roman" w:cs="Times New Roman"/>
          <w:sz w:val="24"/>
          <w:szCs w:val="24"/>
          <w:lang w:val="en-GB"/>
        </w:rPr>
        <w:t>s</w:t>
      </w:r>
      <w:r w:rsidR="00D96337" w:rsidRPr="005C4604">
        <w:rPr>
          <w:rFonts w:ascii="Times New Roman" w:eastAsia="Times New Roman" w:hAnsi="Times New Roman" w:cs="Times New Roman"/>
          <w:sz w:val="24"/>
          <w:szCs w:val="24"/>
          <w:lang w:val="en-GB"/>
        </w:rPr>
        <w:t xml:space="preserve"> and contrast</w:t>
      </w:r>
      <w:r w:rsidR="00231F54" w:rsidRPr="005C4604">
        <w:rPr>
          <w:rFonts w:ascii="Times New Roman" w:eastAsia="Times New Roman" w:hAnsi="Times New Roman" w:cs="Times New Roman"/>
          <w:sz w:val="24"/>
          <w:szCs w:val="24"/>
          <w:lang w:val="en-GB"/>
        </w:rPr>
        <w:t>s</w:t>
      </w:r>
      <w:r w:rsidR="00D96337" w:rsidRPr="005C4604">
        <w:rPr>
          <w:rFonts w:ascii="Times New Roman" w:eastAsia="Times New Roman" w:hAnsi="Times New Roman" w:cs="Times New Roman"/>
          <w:sz w:val="24"/>
          <w:szCs w:val="24"/>
          <w:lang w:val="en-GB"/>
        </w:rPr>
        <w:t xml:space="preserve"> </w:t>
      </w:r>
      <w:r w:rsidR="0098355B">
        <w:rPr>
          <w:rFonts w:ascii="Times New Roman" w:eastAsia="Times New Roman" w:hAnsi="Times New Roman" w:cs="Times New Roman"/>
          <w:sz w:val="24"/>
          <w:szCs w:val="24"/>
          <w:lang w:val="en-GB"/>
        </w:rPr>
        <w:t>them with previous scholars' work</w:t>
      </w:r>
      <w:r w:rsidR="00D96337" w:rsidRPr="005C4604">
        <w:rPr>
          <w:rFonts w:ascii="Times New Roman" w:eastAsia="Times New Roman" w:hAnsi="Times New Roman" w:cs="Times New Roman"/>
          <w:sz w:val="24"/>
          <w:szCs w:val="24"/>
          <w:lang w:val="en-GB"/>
        </w:rPr>
        <w:t>. Chapter five</w:t>
      </w:r>
      <w:r w:rsidR="005C4031" w:rsidRPr="005C4604">
        <w:rPr>
          <w:rFonts w:ascii="Times New Roman" w:eastAsia="Times New Roman" w:hAnsi="Times New Roman" w:cs="Times New Roman"/>
          <w:sz w:val="24"/>
          <w:szCs w:val="24"/>
          <w:lang w:val="en-GB"/>
        </w:rPr>
        <w:t xml:space="preserve"> narrates the study by presenting </w:t>
      </w:r>
      <w:r w:rsidR="00E041A9" w:rsidRPr="005C4604">
        <w:rPr>
          <w:rFonts w:ascii="Times New Roman" w:eastAsia="Times New Roman" w:hAnsi="Times New Roman" w:cs="Times New Roman"/>
          <w:sz w:val="24"/>
          <w:szCs w:val="24"/>
          <w:lang w:val="en-GB"/>
        </w:rPr>
        <w:t>a summary of its findings</w:t>
      </w:r>
      <w:r w:rsidR="00231F54" w:rsidRPr="005C4604">
        <w:rPr>
          <w:rFonts w:ascii="Times New Roman" w:eastAsia="Times New Roman" w:hAnsi="Times New Roman" w:cs="Times New Roman"/>
          <w:sz w:val="24"/>
          <w:szCs w:val="24"/>
          <w:lang w:val="en-GB"/>
        </w:rPr>
        <w:t>.</w:t>
      </w:r>
      <w:r w:rsidR="005C4031" w:rsidRPr="005C4604">
        <w:rPr>
          <w:rFonts w:ascii="Times New Roman" w:eastAsia="Times New Roman" w:hAnsi="Times New Roman" w:cs="Times New Roman"/>
          <w:sz w:val="24"/>
          <w:szCs w:val="24"/>
          <w:lang w:val="en-GB"/>
        </w:rPr>
        <w:t xml:space="preserve"> </w:t>
      </w:r>
      <w:r w:rsidR="00E041A9" w:rsidRPr="005C4604">
        <w:rPr>
          <w:rFonts w:ascii="Times New Roman" w:eastAsia="Times New Roman" w:hAnsi="Times New Roman" w:cs="Times New Roman"/>
          <w:sz w:val="24"/>
          <w:szCs w:val="24"/>
          <w:lang w:val="en-GB"/>
        </w:rPr>
        <w:t>The findings on the influence of the construction project in Kilosa district are summarized</w:t>
      </w:r>
      <w:r w:rsidR="005C4031" w:rsidRPr="005C4604">
        <w:rPr>
          <w:rFonts w:ascii="Times New Roman" w:eastAsia="Times New Roman" w:hAnsi="Times New Roman" w:cs="Times New Roman"/>
          <w:sz w:val="24"/>
          <w:szCs w:val="24"/>
          <w:lang w:val="en-GB"/>
        </w:rPr>
        <w:t>. The chapter</w:t>
      </w:r>
      <w:r w:rsidR="00231F54" w:rsidRPr="005C4604">
        <w:rPr>
          <w:rFonts w:ascii="Times New Roman" w:eastAsia="Times New Roman" w:hAnsi="Times New Roman" w:cs="Times New Roman"/>
          <w:sz w:val="24"/>
          <w:szCs w:val="24"/>
          <w:lang w:val="en-GB"/>
        </w:rPr>
        <w:t>,</w:t>
      </w:r>
      <w:r w:rsidR="005C4031" w:rsidRPr="005C4604">
        <w:rPr>
          <w:rFonts w:ascii="Times New Roman" w:eastAsia="Times New Roman" w:hAnsi="Times New Roman" w:cs="Times New Roman"/>
          <w:sz w:val="24"/>
          <w:szCs w:val="24"/>
          <w:lang w:val="en-GB"/>
        </w:rPr>
        <w:t xml:space="preserve"> moreover, discusses the findings</w:t>
      </w:r>
      <w:r w:rsidR="00231F54" w:rsidRPr="005C4604">
        <w:rPr>
          <w:rFonts w:ascii="Times New Roman" w:eastAsia="Times New Roman" w:hAnsi="Times New Roman" w:cs="Times New Roman"/>
          <w:sz w:val="24"/>
          <w:szCs w:val="24"/>
          <w:lang w:val="en-GB"/>
        </w:rPr>
        <w:t>,</w:t>
      </w:r>
      <w:r w:rsidR="005C4031" w:rsidRPr="005C4604">
        <w:rPr>
          <w:rFonts w:ascii="Times New Roman" w:eastAsia="Times New Roman" w:hAnsi="Times New Roman" w:cs="Times New Roman"/>
          <w:sz w:val="24"/>
          <w:szCs w:val="24"/>
          <w:lang w:val="en-GB"/>
        </w:rPr>
        <w:t xml:space="preserve"> limitations</w:t>
      </w:r>
      <w:r w:rsidR="00231F54" w:rsidRPr="005C4604">
        <w:rPr>
          <w:rFonts w:ascii="Times New Roman" w:eastAsia="Times New Roman" w:hAnsi="Times New Roman" w:cs="Times New Roman"/>
          <w:sz w:val="24"/>
          <w:szCs w:val="24"/>
          <w:lang w:val="en-GB"/>
        </w:rPr>
        <w:t>,</w:t>
      </w:r>
      <w:r w:rsidR="005C4031" w:rsidRPr="005C4604">
        <w:rPr>
          <w:rFonts w:ascii="Times New Roman" w:eastAsia="Times New Roman" w:hAnsi="Times New Roman" w:cs="Times New Roman"/>
          <w:sz w:val="24"/>
          <w:szCs w:val="24"/>
          <w:lang w:val="en-GB"/>
        </w:rPr>
        <w:t xml:space="preserve"> and what future studies </w:t>
      </w:r>
      <w:r w:rsidR="008D7B8D" w:rsidRPr="005C4604">
        <w:rPr>
          <w:rFonts w:ascii="Times New Roman" w:eastAsia="Times New Roman" w:hAnsi="Times New Roman" w:cs="Times New Roman"/>
          <w:sz w:val="24"/>
          <w:szCs w:val="24"/>
          <w:lang w:val="en-GB"/>
        </w:rPr>
        <w:t xml:space="preserve">on </w:t>
      </w:r>
      <w:r w:rsidR="005C4031" w:rsidRPr="005C4604">
        <w:rPr>
          <w:rFonts w:ascii="Times New Roman" w:eastAsia="Times New Roman" w:hAnsi="Times New Roman" w:cs="Times New Roman"/>
          <w:sz w:val="24"/>
          <w:szCs w:val="24"/>
          <w:lang w:val="en-GB"/>
        </w:rPr>
        <w:t>the construction project in Kilosa district and Tanzania should focus</w:t>
      </w:r>
      <w:r w:rsidR="000C2005" w:rsidRPr="005C4604">
        <w:rPr>
          <w:rFonts w:ascii="Times New Roman" w:eastAsia="Times New Roman" w:hAnsi="Times New Roman" w:cs="Times New Roman"/>
          <w:sz w:val="24"/>
          <w:szCs w:val="24"/>
          <w:lang w:val="en-GB"/>
        </w:rPr>
        <w:t xml:space="preserve"> on</w:t>
      </w:r>
      <w:r w:rsidR="005C4031" w:rsidRPr="005C4604">
        <w:rPr>
          <w:rFonts w:ascii="Times New Roman" w:eastAsia="Times New Roman" w:hAnsi="Times New Roman" w:cs="Times New Roman"/>
          <w:sz w:val="24"/>
          <w:szCs w:val="24"/>
          <w:lang w:val="en-GB"/>
        </w:rPr>
        <w:t>.</w:t>
      </w:r>
    </w:p>
    <w:p w14:paraId="3949683D" w14:textId="00DDB85F" w:rsidR="00D94245" w:rsidRPr="005C4604" w:rsidRDefault="00D94245" w:rsidP="003522DF">
      <w:pPr>
        <w:spacing w:after="0" w:line="480" w:lineRule="auto"/>
        <w:rPr>
          <w:rFonts w:ascii="Times New Roman" w:hAnsi="Times New Roman" w:cs="Times New Roman"/>
          <w:sz w:val="24"/>
          <w:szCs w:val="24"/>
        </w:rPr>
      </w:pPr>
    </w:p>
    <w:p w14:paraId="42AD94FC" w14:textId="25FCF3BB" w:rsidR="00D94245" w:rsidRPr="005C4604" w:rsidRDefault="00D94245" w:rsidP="003522DF">
      <w:pPr>
        <w:spacing w:after="0" w:line="480" w:lineRule="auto"/>
        <w:rPr>
          <w:rFonts w:ascii="Times New Roman" w:hAnsi="Times New Roman" w:cs="Times New Roman"/>
          <w:sz w:val="24"/>
          <w:szCs w:val="24"/>
        </w:rPr>
      </w:pPr>
    </w:p>
    <w:p w14:paraId="2A983C69" w14:textId="77777777" w:rsidR="00C80A29" w:rsidRPr="005C4604" w:rsidRDefault="00C80A29">
      <w:pPr>
        <w:rPr>
          <w:rFonts w:ascii="Times New Roman" w:eastAsiaTheme="majorEastAsia" w:hAnsi="Times New Roman" w:cs="Times New Roman"/>
          <w:b/>
          <w:sz w:val="24"/>
          <w:szCs w:val="24"/>
        </w:rPr>
      </w:pPr>
      <w:bookmarkStart w:id="43" w:name="_Toc201168043"/>
      <w:r w:rsidRPr="005C4604">
        <w:rPr>
          <w:rFonts w:cs="Times New Roman"/>
          <w:szCs w:val="24"/>
        </w:rPr>
        <w:br w:type="page"/>
      </w:r>
    </w:p>
    <w:p w14:paraId="6CA1623E" w14:textId="5B8C25F0" w:rsidR="00F56271" w:rsidRPr="005C4604" w:rsidRDefault="00566143" w:rsidP="003522DF">
      <w:pPr>
        <w:pStyle w:val="Heading1"/>
        <w:jc w:val="center"/>
        <w:rPr>
          <w:rFonts w:cs="Times New Roman"/>
          <w:szCs w:val="24"/>
        </w:rPr>
      </w:pPr>
      <w:r w:rsidRPr="005C4604">
        <w:rPr>
          <w:rFonts w:cs="Times New Roman"/>
          <w:szCs w:val="24"/>
        </w:rPr>
        <w:t>CHAPTER TWO</w:t>
      </w:r>
      <w:bookmarkEnd w:id="43"/>
      <w:r w:rsidR="003522DF" w:rsidRPr="005C4604">
        <w:rPr>
          <w:rFonts w:cs="Times New Roman"/>
          <w:szCs w:val="24"/>
        </w:rPr>
        <w:fldChar w:fldCharType="begin"/>
      </w:r>
      <w:r w:rsidR="003522DF" w:rsidRPr="005C4604">
        <w:instrText xml:space="preserve"> TC "</w:instrText>
      </w:r>
      <w:bookmarkStart w:id="44" w:name="_Toc211192945"/>
      <w:r w:rsidR="003522DF" w:rsidRPr="005C4604">
        <w:rPr>
          <w:rFonts w:cs="Times New Roman"/>
          <w:szCs w:val="24"/>
        </w:rPr>
        <w:instrText>CHAPTER TWO</w:instrText>
      </w:r>
      <w:bookmarkEnd w:id="44"/>
      <w:r w:rsidR="003522DF" w:rsidRPr="005C4604">
        <w:instrText xml:space="preserve">" \f C \l "1" </w:instrText>
      </w:r>
      <w:r w:rsidR="003522DF" w:rsidRPr="005C4604">
        <w:rPr>
          <w:rFonts w:cs="Times New Roman"/>
          <w:szCs w:val="24"/>
        </w:rPr>
        <w:fldChar w:fldCharType="end"/>
      </w:r>
    </w:p>
    <w:p w14:paraId="5A1C59AB" w14:textId="689FB4EC" w:rsidR="00D94245" w:rsidRPr="005C4604" w:rsidRDefault="00566143" w:rsidP="003522DF">
      <w:pPr>
        <w:pStyle w:val="Heading1"/>
        <w:spacing w:before="0"/>
        <w:jc w:val="center"/>
        <w:rPr>
          <w:rStyle w:val="Heading2Char"/>
          <w:rFonts w:ascii="Times New Roman" w:hAnsi="Times New Roman" w:cs="Times New Roman"/>
          <w:color w:val="auto"/>
          <w:sz w:val="24"/>
          <w:szCs w:val="24"/>
        </w:rPr>
      </w:pPr>
      <w:bookmarkStart w:id="45" w:name="_Toc201168044"/>
      <w:r w:rsidRPr="005C4604">
        <w:rPr>
          <w:rFonts w:cs="Times New Roman"/>
          <w:szCs w:val="24"/>
        </w:rPr>
        <w:t>LITERATURE REVIEW</w:t>
      </w:r>
      <w:bookmarkEnd w:id="45"/>
      <w:r w:rsidR="003522DF" w:rsidRPr="005C4604">
        <w:rPr>
          <w:rFonts w:cs="Times New Roman"/>
          <w:szCs w:val="24"/>
        </w:rPr>
        <w:fldChar w:fldCharType="begin"/>
      </w:r>
      <w:r w:rsidR="003522DF" w:rsidRPr="005C4604">
        <w:instrText xml:space="preserve"> TC "</w:instrText>
      </w:r>
      <w:bookmarkStart w:id="46" w:name="_Toc211192946"/>
      <w:r w:rsidR="003522DF" w:rsidRPr="005C4604">
        <w:rPr>
          <w:rFonts w:cs="Times New Roman"/>
          <w:szCs w:val="24"/>
        </w:rPr>
        <w:instrText>LITERATURE REVIEW</w:instrText>
      </w:r>
      <w:bookmarkEnd w:id="46"/>
      <w:r w:rsidR="003522DF" w:rsidRPr="005C4604">
        <w:instrText xml:space="preserve">" \f C \l "1" </w:instrText>
      </w:r>
      <w:r w:rsidR="003522DF" w:rsidRPr="005C4604">
        <w:rPr>
          <w:rFonts w:cs="Times New Roman"/>
          <w:szCs w:val="24"/>
        </w:rPr>
        <w:fldChar w:fldCharType="end"/>
      </w:r>
    </w:p>
    <w:p w14:paraId="0F9AEF65" w14:textId="34950FE9" w:rsidR="00566143" w:rsidRPr="005C4604" w:rsidRDefault="00566143" w:rsidP="00C80A29">
      <w:pPr>
        <w:pStyle w:val="NormalWeb"/>
        <w:spacing w:before="0" w:beforeAutospacing="0" w:after="0" w:afterAutospacing="0" w:line="480" w:lineRule="auto"/>
        <w:jc w:val="both"/>
        <w:rPr>
          <w:lang w:val="en-GB"/>
        </w:rPr>
      </w:pPr>
      <w:bookmarkStart w:id="47" w:name="_Toc201168045"/>
      <w:r w:rsidRPr="005C4604">
        <w:rPr>
          <w:rStyle w:val="Heading1Char"/>
          <w:rFonts w:cs="Times New Roman"/>
          <w:szCs w:val="24"/>
        </w:rPr>
        <w:t xml:space="preserve">2.1 </w:t>
      </w:r>
      <w:r w:rsidR="00C738CF" w:rsidRPr="005C4604">
        <w:rPr>
          <w:rStyle w:val="Heading1Char"/>
          <w:rFonts w:cs="Times New Roman"/>
          <w:szCs w:val="24"/>
        </w:rPr>
        <w:t>Overview</w:t>
      </w:r>
      <w:bookmarkEnd w:id="47"/>
      <w:r w:rsidR="003522DF" w:rsidRPr="005C4604">
        <w:rPr>
          <w:rStyle w:val="Heading1Char"/>
          <w:rFonts w:cs="Times New Roman"/>
          <w:szCs w:val="24"/>
        </w:rPr>
        <w:fldChar w:fldCharType="begin"/>
      </w:r>
      <w:r w:rsidR="003522DF" w:rsidRPr="005C4604">
        <w:instrText xml:space="preserve"> TC "</w:instrText>
      </w:r>
      <w:bookmarkStart w:id="48" w:name="_Toc211192947"/>
      <w:r w:rsidR="003522DF" w:rsidRPr="005C4604">
        <w:rPr>
          <w:rStyle w:val="Heading1Char"/>
          <w:rFonts w:cs="Times New Roman"/>
          <w:szCs w:val="24"/>
        </w:rPr>
        <w:instrText>2.1 Overview</w:instrText>
      </w:r>
      <w:bookmarkEnd w:id="48"/>
      <w:r w:rsidR="003522DF" w:rsidRPr="005C4604">
        <w:instrText xml:space="preserve">" \f C \l "1" </w:instrText>
      </w:r>
      <w:r w:rsidR="003522DF" w:rsidRPr="005C4604">
        <w:rPr>
          <w:rStyle w:val="Heading1Char"/>
          <w:rFonts w:cs="Times New Roman"/>
          <w:szCs w:val="24"/>
        </w:rPr>
        <w:fldChar w:fldCharType="end"/>
      </w:r>
      <w:r w:rsidRPr="005C4604">
        <w:rPr>
          <w:rStyle w:val="Heading2Char"/>
          <w:rFonts w:ascii="Times New Roman" w:hAnsi="Times New Roman" w:cs="Times New Roman"/>
          <w:color w:val="auto"/>
          <w:sz w:val="24"/>
          <w:szCs w:val="24"/>
        </w:rPr>
        <w:br/>
      </w:r>
      <w:r w:rsidRPr="005C4604">
        <w:t xml:space="preserve">This </w:t>
      </w:r>
      <w:r w:rsidR="0009109A" w:rsidRPr="005C4604">
        <w:rPr>
          <w:lang w:val="en-GB"/>
        </w:rPr>
        <w:t xml:space="preserve">chapter narrates the conceptualization of the key concepts. The </w:t>
      </w:r>
      <w:r w:rsidRPr="005C4604">
        <w:t xml:space="preserve">chapter explores the theoretical underpinnings and empirical evidence concerning the determinants of construction project performance. The review is guided by the Resource-Based Theory, which </w:t>
      </w:r>
      <w:r w:rsidR="0009109A" w:rsidRPr="005C4604">
        <w:rPr>
          <w:lang w:val="en-GB"/>
        </w:rPr>
        <w:t xml:space="preserve">recognizes </w:t>
      </w:r>
      <w:r w:rsidR="00231F54" w:rsidRPr="005C4604">
        <w:rPr>
          <w:lang w:val="en-GB"/>
        </w:rPr>
        <w:t xml:space="preserve">that </w:t>
      </w:r>
      <w:r w:rsidRPr="005C4604">
        <w:t>the strategic use of internal resources is central to achieving superior performance.</w:t>
      </w:r>
      <w:r w:rsidR="00F56271" w:rsidRPr="005C4604">
        <w:rPr>
          <w:lang w:val="en-GB"/>
        </w:rPr>
        <w:t xml:space="preserve"> The chapter further </w:t>
      </w:r>
      <w:r w:rsidR="00E041A9" w:rsidRPr="005C4604">
        <w:rPr>
          <w:lang w:val="en-GB"/>
        </w:rPr>
        <w:t>synthesizes the literature, identifies empirical gaps, and depicts</w:t>
      </w:r>
      <w:r w:rsidR="0009109A" w:rsidRPr="005C4604">
        <w:rPr>
          <w:lang w:val="en-GB"/>
        </w:rPr>
        <w:t xml:space="preserve"> the study’s conceptual f</w:t>
      </w:r>
      <w:r w:rsidR="00231F54" w:rsidRPr="005C4604">
        <w:rPr>
          <w:lang w:val="en-GB"/>
        </w:rPr>
        <w:t>ramework</w:t>
      </w:r>
      <w:r w:rsidR="0009109A" w:rsidRPr="005C4604">
        <w:rPr>
          <w:lang w:val="en-GB"/>
        </w:rPr>
        <w:t xml:space="preserve">. </w:t>
      </w:r>
    </w:p>
    <w:p w14:paraId="6143BA28" w14:textId="77777777" w:rsidR="00C80A29" w:rsidRPr="005C4604" w:rsidRDefault="00C80A29" w:rsidP="00C80A29">
      <w:pPr>
        <w:pStyle w:val="NormalWeb"/>
        <w:spacing w:before="0" w:beforeAutospacing="0" w:after="0" w:afterAutospacing="0" w:line="480" w:lineRule="auto"/>
        <w:jc w:val="both"/>
        <w:rPr>
          <w:sz w:val="10"/>
          <w:lang w:val="en-GB"/>
        </w:rPr>
      </w:pPr>
    </w:p>
    <w:p w14:paraId="0E9A9F81" w14:textId="77777777" w:rsidR="00C80A29" w:rsidRPr="005C4604" w:rsidRDefault="00C80A29" w:rsidP="00C80A29">
      <w:pPr>
        <w:pStyle w:val="NormalWeb"/>
        <w:spacing w:before="0" w:beforeAutospacing="0" w:after="0" w:afterAutospacing="0" w:line="480" w:lineRule="auto"/>
        <w:jc w:val="both"/>
        <w:rPr>
          <w:sz w:val="14"/>
          <w:lang w:val="en-GB"/>
        </w:rPr>
      </w:pPr>
    </w:p>
    <w:p w14:paraId="03175A1B" w14:textId="5A4C91CD" w:rsidR="00E0078E" w:rsidRPr="005C4604" w:rsidRDefault="00566143" w:rsidP="00C80A29">
      <w:pPr>
        <w:pStyle w:val="Heading1"/>
        <w:spacing w:before="0"/>
        <w:rPr>
          <w:rFonts w:cs="Times New Roman"/>
          <w:szCs w:val="24"/>
        </w:rPr>
      </w:pPr>
      <w:bookmarkStart w:id="49" w:name="_Toc201168046"/>
      <w:r w:rsidRPr="005C4604">
        <w:rPr>
          <w:rFonts w:cs="Times New Roman"/>
          <w:szCs w:val="24"/>
        </w:rPr>
        <w:t>2.2 Definition of Concepts</w:t>
      </w:r>
      <w:bookmarkEnd w:id="49"/>
      <w:r w:rsidR="003522DF" w:rsidRPr="005C4604">
        <w:rPr>
          <w:rFonts w:cs="Times New Roman"/>
          <w:szCs w:val="24"/>
        </w:rPr>
        <w:fldChar w:fldCharType="begin"/>
      </w:r>
      <w:r w:rsidR="003522DF" w:rsidRPr="005C4604">
        <w:instrText xml:space="preserve"> TC "</w:instrText>
      </w:r>
      <w:bookmarkStart w:id="50" w:name="_Toc211192948"/>
      <w:r w:rsidR="003522DF" w:rsidRPr="005C4604">
        <w:rPr>
          <w:rFonts w:cs="Times New Roman"/>
          <w:szCs w:val="24"/>
        </w:rPr>
        <w:instrText>2.2 Definition of Concepts</w:instrText>
      </w:r>
      <w:bookmarkEnd w:id="50"/>
      <w:r w:rsidR="003522DF" w:rsidRPr="005C4604">
        <w:instrText xml:space="preserve">" \f C \l "1" </w:instrText>
      </w:r>
      <w:r w:rsidR="003522DF" w:rsidRPr="005C4604">
        <w:rPr>
          <w:rFonts w:cs="Times New Roman"/>
          <w:szCs w:val="24"/>
        </w:rPr>
        <w:fldChar w:fldCharType="end"/>
      </w:r>
    </w:p>
    <w:p w14:paraId="5A816619" w14:textId="68E8CB6C" w:rsidR="00C01093" w:rsidRPr="005C4604" w:rsidRDefault="00C01093" w:rsidP="00C80A29">
      <w:pPr>
        <w:pStyle w:val="Heading1"/>
        <w:spacing w:before="0"/>
        <w:rPr>
          <w:rFonts w:cs="Times New Roman"/>
          <w:szCs w:val="24"/>
        </w:rPr>
      </w:pPr>
      <w:bookmarkStart w:id="51" w:name="_Toc201168047"/>
      <w:r w:rsidRPr="005C4604">
        <w:rPr>
          <w:rStyle w:val="Strong"/>
          <w:rFonts w:cs="Times New Roman"/>
          <w:b/>
          <w:bCs w:val="0"/>
          <w:szCs w:val="24"/>
        </w:rPr>
        <w:t>2.2.1</w:t>
      </w:r>
      <w:r w:rsidR="002F1C9D" w:rsidRPr="005C4604">
        <w:rPr>
          <w:rStyle w:val="Strong"/>
          <w:rFonts w:cs="Times New Roman"/>
          <w:b/>
          <w:bCs w:val="0"/>
          <w:szCs w:val="24"/>
        </w:rPr>
        <w:t xml:space="preserve"> Determinants of</w:t>
      </w:r>
      <w:r w:rsidR="003522DF" w:rsidRPr="005C4604">
        <w:rPr>
          <w:rStyle w:val="Strong"/>
          <w:rFonts w:cs="Times New Roman"/>
          <w:b/>
          <w:bCs w:val="0"/>
          <w:szCs w:val="24"/>
        </w:rPr>
        <w:t xml:space="preserve"> Construction </w:t>
      </w:r>
      <w:r w:rsidRPr="005C4604">
        <w:rPr>
          <w:rStyle w:val="Strong"/>
          <w:rFonts w:cs="Times New Roman"/>
          <w:b/>
          <w:bCs w:val="0"/>
          <w:szCs w:val="24"/>
        </w:rPr>
        <w:t>Project</w:t>
      </w:r>
      <w:bookmarkEnd w:id="51"/>
      <w:r w:rsidR="003522DF" w:rsidRPr="005C4604">
        <w:rPr>
          <w:rStyle w:val="Strong"/>
          <w:rFonts w:cs="Times New Roman"/>
          <w:b/>
          <w:bCs w:val="0"/>
          <w:szCs w:val="24"/>
        </w:rPr>
        <w:fldChar w:fldCharType="begin"/>
      </w:r>
      <w:r w:rsidR="003522DF" w:rsidRPr="005C4604">
        <w:instrText xml:space="preserve"> TC "</w:instrText>
      </w:r>
      <w:bookmarkStart w:id="52" w:name="_Toc211192949"/>
      <w:r w:rsidR="003522DF" w:rsidRPr="005C4604">
        <w:rPr>
          <w:rStyle w:val="Strong"/>
          <w:rFonts w:cs="Times New Roman"/>
          <w:b/>
          <w:bCs w:val="0"/>
          <w:szCs w:val="24"/>
        </w:rPr>
        <w:instrText>2.2.1 Determinants of Construction Project</w:instrText>
      </w:r>
      <w:bookmarkEnd w:id="52"/>
      <w:r w:rsidR="003522DF" w:rsidRPr="005C4604">
        <w:instrText xml:space="preserve">" \f C \l "1" </w:instrText>
      </w:r>
      <w:r w:rsidR="003522DF" w:rsidRPr="005C4604">
        <w:rPr>
          <w:rStyle w:val="Strong"/>
          <w:rFonts w:cs="Times New Roman"/>
          <w:b/>
          <w:bCs w:val="0"/>
          <w:szCs w:val="24"/>
        </w:rPr>
        <w:fldChar w:fldCharType="end"/>
      </w:r>
    </w:p>
    <w:p w14:paraId="663404AE" w14:textId="5170C47E" w:rsidR="00836DC0" w:rsidRPr="005C4604" w:rsidRDefault="00C01093" w:rsidP="003522DF">
      <w:pPr>
        <w:spacing w:after="0" w:line="480" w:lineRule="auto"/>
        <w:jc w:val="both"/>
        <w:rPr>
          <w:rStyle w:val="Strong"/>
          <w:rFonts w:ascii="Times New Roman" w:hAnsi="Times New Roman" w:cs="Times New Roman"/>
          <w:b w:val="0"/>
          <w:bCs w:val="0"/>
          <w:sz w:val="24"/>
          <w:szCs w:val="24"/>
        </w:rPr>
      </w:pPr>
      <w:r w:rsidRPr="005C4604">
        <w:rPr>
          <w:rFonts w:ascii="Times New Roman" w:hAnsi="Times New Roman" w:cs="Times New Roman"/>
          <w:sz w:val="24"/>
          <w:szCs w:val="24"/>
        </w:rPr>
        <w:t xml:space="preserve"> </w:t>
      </w:r>
      <w:r w:rsidR="006534D1" w:rsidRPr="005C4604">
        <w:rPr>
          <w:rFonts w:ascii="Times New Roman" w:hAnsi="Times New Roman" w:cs="Times New Roman"/>
          <w:sz w:val="24"/>
          <w:szCs w:val="24"/>
        </w:rPr>
        <w:t xml:space="preserve">According to </w:t>
      </w:r>
      <w:r w:rsidR="0029534C" w:rsidRPr="005C4604">
        <w:rPr>
          <w:rFonts w:ascii="Times New Roman" w:hAnsi="Times New Roman" w:cs="Times New Roman"/>
          <w:sz w:val="24"/>
          <w:szCs w:val="24"/>
          <w:shd w:val="clear" w:color="auto" w:fill="FFFFFF"/>
        </w:rPr>
        <w:t>Abani</w:t>
      </w:r>
      <w:r w:rsidR="0029534C" w:rsidRPr="005C4604">
        <w:rPr>
          <w:rFonts w:ascii="Times New Roman" w:hAnsi="Times New Roman" w:cs="Times New Roman"/>
          <w:sz w:val="24"/>
          <w:szCs w:val="24"/>
          <w:shd w:val="clear" w:color="auto" w:fill="FFFFFF"/>
          <w:lang w:val="en-GB"/>
        </w:rPr>
        <w:t xml:space="preserve"> and </w:t>
      </w:r>
      <w:r w:rsidR="0029534C" w:rsidRPr="005C4604">
        <w:rPr>
          <w:rFonts w:ascii="Times New Roman" w:hAnsi="Times New Roman" w:cs="Times New Roman"/>
          <w:sz w:val="24"/>
          <w:szCs w:val="24"/>
          <w:shd w:val="clear" w:color="auto" w:fill="FFFFFF"/>
        </w:rPr>
        <w:t>Ogedengbe (2024)</w:t>
      </w:r>
      <w:r w:rsidR="0029534C" w:rsidRPr="005C4604">
        <w:rPr>
          <w:rFonts w:ascii="Times New Roman" w:hAnsi="Times New Roman" w:cs="Times New Roman"/>
          <w:sz w:val="24"/>
          <w:szCs w:val="24"/>
          <w:shd w:val="clear" w:color="auto" w:fill="FFFFFF"/>
          <w:lang w:val="en-GB"/>
        </w:rPr>
        <w:t>,</w:t>
      </w:r>
      <w:r w:rsidR="0029534C" w:rsidRPr="005C4604">
        <w:rPr>
          <w:rFonts w:ascii="Times New Roman" w:hAnsi="Times New Roman" w:cs="Times New Roman"/>
          <w:sz w:val="24"/>
          <w:szCs w:val="24"/>
          <w:shd w:val="clear" w:color="auto" w:fill="FFFFFF"/>
        </w:rPr>
        <w:t xml:space="preserve"> </w:t>
      </w:r>
      <w:r w:rsidR="006534D1" w:rsidRPr="005C4604">
        <w:rPr>
          <w:rFonts w:ascii="Times New Roman" w:hAnsi="Times New Roman" w:cs="Times New Roman"/>
          <w:sz w:val="24"/>
          <w:szCs w:val="24"/>
        </w:rPr>
        <w:t>a construction project is characterized by a defined beginning and end, specific objectives, and resource constraints, including time, cost, and scope. Hwang and Ng (20</w:t>
      </w:r>
      <w:r w:rsidR="00774A05" w:rsidRPr="005C4604">
        <w:rPr>
          <w:rFonts w:ascii="Times New Roman" w:hAnsi="Times New Roman" w:cs="Times New Roman"/>
          <w:sz w:val="24"/>
          <w:szCs w:val="24"/>
          <w:lang w:val="en-GB"/>
        </w:rPr>
        <w:t>20</w:t>
      </w:r>
      <w:r w:rsidR="006534D1" w:rsidRPr="005C4604">
        <w:rPr>
          <w:rFonts w:ascii="Times New Roman" w:hAnsi="Times New Roman" w:cs="Times New Roman"/>
          <w:sz w:val="24"/>
          <w:szCs w:val="24"/>
        </w:rPr>
        <w:t>) emphasize</w:t>
      </w:r>
      <w:r w:rsidR="008D7B8D" w:rsidRPr="005C4604">
        <w:rPr>
          <w:rFonts w:ascii="Times New Roman" w:hAnsi="Times New Roman" w:cs="Times New Roman"/>
          <w:sz w:val="24"/>
          <w:szCs w:val="24"/>
          <w:lang w:val="en-GB"/>
        </w:rPr>
        <w:t>d</w:t>
      </w:r>
      <w:r w:rsidR="006534D1" w:rsidRPr="005C4604">
        <w:rPr>
          <w:rFonts w:ascii="Times New Roman" w:hAnsi="Times New Roman" w:cs="Times New Roman"/>
          <w:sz w:val="24"/>
          <w:szCs w:val="24"/>
        </w:rPr>
        <w:t xml:space="preserve"> that construction projects are typically </w:t>
      </w:r>
      <w:r w:rsidR="008D7B8D" w:rsidRPr="005C4604">
        <w:rPr>
          <w:rFonts w:ascii="Times New Roman" w:hAnsi="Times New Roman" w:cs="Times New Roman"/>
          <w:sz w:val="24"/>
          <w:szCs w:val="24"/>
        </w:rPr>
        <w:t>labour-intensive</w:t>
      </w:r>
      <w:r w:rsidR="006534D1" w:rsidRPr="005C4604">
        <w:rPr>
          <w:rFonts w:ascii="Times New Roman" w:hAnsi="Times New Roman" w:cs="Times New Roman"/>
          <w:sz w:val="24"/>
          <w:szCs w:val="24"/>
        </w:rPr>
        <w:t xml:space="preserve"> and influenced by various internal and external factors such as technology, materials, and human resources. Geletu (2020) identifie</w:t>
      </w:r>
      <w:r w:rsidR="008D7B8D" w:rsidRPr="005C4604">
        <w:rPr>
          <w:rFonts w:ascii="Times New Roman" w:hAnsi="Times New Roman" w:cs="Times New Roman"/>
          <w:sz w:val="24"/>
          <w:szCs w:val="24"/>
          <w:lang w:val="en-GB"/>
        </w:rPr>
        <w:t>d</w:t>
      </w:r>
      <w:r w:rsidR="006534D1" w:rsidRPr="005C4604">
        <w:rPr>
          <w:rFonts w:ascii="Times New Roman" w:hAnsi="Times New Roman" w:cs="Times New Roman"/>
          <w:sz w:val="24"/>
          <w:szCs w:val="24"/>
        </w:rPr>
        <w:t xml:space="preserve"> stakeholder engagement, availability of construction materials, project management capacity, and funding as key determinants of performance. Jaffar and Lee (2020)</w:t>
      </w:r>
      <w:r w:rsidR="00E041A9" w:rsidRPr="005C4604">
        <w:rPr>
          <w:rFonts w:ascii="Times New Roman" w:hAnsi="Times New Roman" w:cs="Times New Roman"/>
          <w:sz w:val="24"/>
          <w:szCs w:val="24"/>
        </w:rPr>
        <w:t xml:space="preserve"> identified crucial construction performance factors through a systematic literature review, including communication, training, cost, lean construction, software utilization, and employee empowerment</w:t>
      </w:r>
      <w:r w:rsidR="006534D1" w:rsidRPr="005C4604">
        <w:rPr>
          <w:rFonts w:ascii="Times New Roman" w:hAnsi="Times New Roman" w:cs="Times New Roman"/>
          <w:b/>
          <w:bCs/>
          <w:sz w:val="24"/>
          <w:szCs w:val="24"/>
        </w:rPr>
        <w:t xml:space="preserve">. </w:t>
      </w:r>
      <w:r w:rsidR="006534D1" w:rsidRPr="005C4604">
        <w:rPr>
          <w:rStyle w:val="Strong"/>
          <w:rFonts w:ascii="Times New Roman" w:hAnsi="Times New Roman" w:cs="Times New Roman"/>
          <w:b w:val="0"/>
          <w:bCs w:val="0"/>
          <w:sz w:val="24"/>
          <w:szCs w:val="24"/>
        </w:rPr>
        <w:t>For this study, the most relevant definition is from Jaffar and Lee (2020), who provide</w:t>
      </w:r>
      <w:r w:rsidR="008D7B8D" w:rsidRPr="005C4604">
        <w:rPr>
          <w:rStyle w:val="Strong"/>
          <w:rFonts w:ascii="Times New Roman" w:hAnsi="Times New Roman" w:cs="Times New Roman"/>
          <w:b w:val="0"/>
          <w:bCs w:val="0"/>
          <w:sz w:val="24"/>
          <w:szCs w:val="24"/>
          <w:lang w:val="en-GB"/>
        </w:rPr>
        <w:t>d</w:t>
      </w:r>
      <w:r w:rsidR="006534D1" w:rsidRPr="005C4604">
        <w:rPr>
          <w:rStyle w:val="Strong"/>
          <w:rFonts w:ascii="Times New Roman" w:hAnsi="Times New Roman" w:cs="Times New Roman"/>
          <w:b w:val="0"/>
          <w:bCs w:val="0"/>
          <w:sz w:val="24"/>
          <w:szCs w:val="24"/>
        </w:rPr>
        <w:t xml:space="preserve"> a comprehensive view of construction project performance by integrating human resource, financial, material, and technological dimensions. This definition is selected because it directly aligns with the challenges faced in Kilosa District, where </w:t>
      </w:r>
      <w:r w:rsidR="00E041A9" w:rsidRPr="005C4604">
        <w:rPr>
          <w:rStyle w:val="Strong"/>
          <w:rFonts w:ascii="Times New Roman" w:hAnsi="Times New Roman" w:cs="Times New Roman"/>
          <w:b w:val="0"/>
          <w:bCs w:val="0"/>
          <w:sz w:val="24"/>
          <w:szCs w:val="24"/>
        </w:rPr>
        <w:t>these four interconnected areas heavily influence project performance</w:t>
      </w:r>
      <w:r w:rsidR="006534D1" w:rsidRPr="005C4604">
        <w:rPr>
          <w:rStyle w:val="Strong"/>
          <w:rFonts w:ascii="Times New Roman" w:hAnsi="Times New Roman" w:cs="Times New Roman"/>
          <w:b w:val="0"/>
          <w:bCs w:val="0"/>
          <w:sz w:val="24"/>
          <w:szCs w:val="24"/>
        </w:rPr>
        <w:t>.</w:t>
      </w:r>
    </w:p>
    <w:p w14:paraId="7E498916" w14:textId="77777777" w:rsidR="00C80A29" w:rsidRPr="005C4604" w:rsidRDefault="00C80A29" w:rsidP="003522DF">
      <w:pPr>
        <w:spacing w:after="0" w:line="480" w:lineRule="auto"/>
        <w:jc w:val="both"/>
        <w:rPr>
          <w:rFonts w:ascii="Times New Roman" w:hAnsi="Times New Roman" w:cs="Times New Roman"/>
          <w:b/>
          <w:bCs/>
          <w:sz w:val="12"/>
          <w:szCs w:val="24"/>
        </w:rPr>
      </w:pPr>
    </w:p>
    <w:p w14:paraId="36C986C4" w14:textId="39D0CF5D" w:rsidR="00C01093" w:rsidRPr="005C4604" w:rsidRDefault="00C01093" w:rsidP="003522DF">
      <w:pPr>
        <w:pStyle w:val="Heading1"/>
        <w:rPr>
          <w:rFonts w:cs="Times New Roman"/>
          <w:szCs w:val="24"/>
        </w:rPr>
      </w:pPr>
      <w:bookmarkStart w:id="53" w:name="_Toc201168048"/>
      <w:r w:rsidRPr="005C4604">
        <w:rPr>
          <w:rFonts w:cs="Times New Roman"/>
          <w:szCs w:val="24"/>
        </w:rPr>
        <w:t xml:space="preserve">2.2.2 </w:t>
      </w:r>
      <w:r w:rsidR="000F3AF3" w:rsidRPr="005C4604">
        <w:rPr>
          <w:rFonts w:cs="Times New Roman"/>
          <w:szCs w:val="24"/>
        </w:rPr>
        <w:t xml:space="preserve">Construction </w:t>
      </w:r>
      <w:r w:rsidRPr="005C4604">
        <w:rPr>
          <w:rFonts w:cs="Times New Roman"/>
          <w:szCs w:val="24"/>
        </w:rPr>
        <w:t>Project Performance</w:t>
      </w:r>
      <w:bookmarkEnd w:id="53"/>
      <w:r w:rsidR="003522DF" w:rsidRPr="005C4604">
        <w:rPr>
          <w:rFonts w:cs="Times New Roman"/>
          <w:szCs w:val="24"/>
        </w:rPr>
        <w:fldChar w:fldCharType="begin"/>
      </w:r>
      <w:r w:rsidR="003522DF" w:rsidRPr="005C4604">
        <w:instrText xml:space="preserve"> TC "</w:instrText>
      </w:r>
      <w:bookmarkStart w:id="54" w:name="_Toc211192950"/>
      <w:r w:rsidR="003522DF" w:rsidRPr="005C4604">
        <w:rPr>
          <w:rFonts w:cs="Times New Roman"/>
          <w:szCs w:val="24"/>
        </w:rPr>
        <w:instrText>2.2.2 Construction Project Performance</w:instrText>
      </w:r>
      <w:bookmarkEnd w:id="54"/>
      <w:r w:rsidR="003522DF" w:rsidRPr="005C4604">
        <w:instrText xml:space="preserve">" \f C \l "1" </w:instrText>
      </w:r>
      <w:r w:rsidR="003522DF" w:rsidRPr="005C4604">
        <w:rPr>
          <w:rFonts w:cs="Times New Roman"/>
          <w:szCs w:val="24"/>
        </w:rPr>
        <w:fldChar w:fldCharType="end"/>
      </w:r>
    </w:p>
    <w:p w14:paraId="5E01B020" w14:textId="356C31F3" w:rsidR="00C20D1A" w:rsidRPr="005C4604" w:rsidRDefault="00C01093" w:rsidP="003522DF">
      <w:pPr>
        <w:spacing w:after="0" w:line="480" w:lineRule="auto"/>
        <w:jc w:val="both"/>
        <w:rPr>
          <w:rFonts w:ascii="Times New Roman" w:hAnsi="Times New Roman" w:cs="Times New Roman"/>
          <w:sz w:val="24"/>
          <w:szCs w:val="24"/>
          <w:lang w:val="en-GB"/>
        </w:rPr>
      </w:pPr>
      <w:r w:rsidRPr="005C4604">
        <w:rPr>
          <w:rFonts w:ascii="Times New Roman" w:hAnsi="Times New Roman" w:cs="Times New Roman"/>
          <w:sz w:val="24"/>
          <w:szCs w:val="24"/>
        </w:rPr>
        <w:t xml:space="preserve">Project performance refers to how well a project meets its established objectives in </w:t>
      </w:r>
      <w:r w:rsidR="00E041A9" w:rsidRPr="005C4604">
        <w:rPr>
          <w:rFonts w:ascii="Times New Roman" w:hAnsi="Times New Roman" w:cs="Times New Roman"/>
          <w:sz w:val="24"/>
          <w:szCs w:val="24"/>
        </w:rPr>
        <w:t>terms of</w:t>
      </w:r>
      <w:r w:rsidRPr="005C4604">
        <w:rPr>
          <w:rFonts w:ascii="Times New Roman" w:hAnsi="Times New Roman" w:cs="Times New Roman"/>
          <w:sz w:val="24"/>
          <w:szCs w:val="24"/>
        </w:rPr>
        <w:t xml:space="preserve"> cost, time, quality, and stakeholder satisfaction. Chan et al. (2017) define</w:t>
      </w:r>
      <w:r w:rsidR="008D7B8D" w:rsidRPr="005C4604">
        <w:rPr>
          <w:rFonts w:ascii="Times New Roman" w:hAnsi="Times New Roman" w:cs="Times New Roman"/>
          <w:sz w:val="24"/>
          <w:szCs w:val="24"/>
          <w:lang w:val="en-GB"/>
        </w:rPr>
        <w:t>d</w:t>
      </w:r>
      <w:r w:rsidRPr="005C4604">
        <w:rPr>
          <w:rFonts w:ascii="Times New Roman" w:hAnsi="Times New Roman" w:cs="Times New Roman"/>
          <w:sz w:val="24"/>
          <w:szCs w:val="24"/>
        </w:rPr>
        <w:t xml:space="preserve"> project performance as the extent to which a project achieves its goals relative to its planned outcomes, particularly in terms of time, budget, and quality. According to Love and Holt (2019), performance is multidimensional and may also include innovation, safety, environmental impact, and end-user satisfaction. Hwang and Lim (2020) further </w:t>
      </w:r>
      <w:r w:rsidR="00CD17C9" w:rsidRPr="005C4604">
        <w:rPr>
          <w:rFonts w:ascii="Times New Roman" w:hAnsi="Times New Roman" w:cs="Times New Roman"/>
          <w:sz w:val="24"/>
          <w:szCs w:val="24"/>
          <w:lang w:val="en-GB"/>
        </w:rPr>
        <w:t>asserted</w:t>
      </w:r>
      <w:r w:rsidRPr="005C4604">
        <w:rPr>
          <w:rFonts w:ascii="Times New Roman" w:hAnsi="Times New Roman" w:cs="Times New Roman"/>
          <w:sz w:val="24"/>
          <w:szCs w:val="24"/>
        </w:rPr>
        <w:t xml:space="preserve"> that project performance is an indicator of the effectiveness and efficiency of resource utilization during the project life cycle. This study adopts the definition </w:t>
      </w:r>
      <w:r w:rsidR="0098355B">
        <w:rPr>
          <w:rFonts w:ascii="Times New Roman" w:hAnsi="Times New Roman" w:cs="Times New Roman"/>
          <w:sz w:val="24"/>
          <w:szCs w:val="24"/>
        </w:rPr>
        <w:t>of project performance by Chan et al. (2017), which defines it</w:t>
      </w:r>
      <w:r w:rsidR="00E041A9" w:rsidRPr="005C4604">
        <w:rPr>
          <w:rFonts w:ascii="Times New Roman" w:hAnsi="Times New Roman" w:cs="Times New Roman"/>
          <w:sz w:val="24"/>
          <w:szCs w:val="24"/>
        </w:rPr>
        <w:t xml:space="preserve"> </w:t>
      </w:r>
      <w:r w:rsidRPr="005C4604">
        <w:rPr>
          <w:rStyle w:val="Emphasis"/>
          <w:rFonts w:ascii="Times New Roman" w:hAnsi="Times New Roman" w:cs="Times New Roman"/>
          <w:i w:val="0"/>
          <w:iCs w:val="0"/>
          <w:sz w:val="24"/>
          <w:szCs w:val="24"/>
        </w:rPr>
        <w:t>as the degree to which a construction project achieves its predefined objectives regarding cost, time, quality, and client satisfaction</w:t>
      </w:r>
      <w:r w:rsidRPr="005C4604">
        <w:rPr>
          <w:rFonts w:ascii="Times New Roman" w:hAnsi="Times New Roman" w:cs="Times New Roman"/>
          <w:i/>
          <w:iCs/>
          <w:sz w:val="24"/>
          <w:szCs w:val="24"/>
        </w:rPr>
        <w:t>.</w:t>
      </w:r>
      <w:r w:rsidRPr="005C4604">
        <w:rPr>
          <w:rFonts w:ascii="Times New Roman" w:hAnsi="Times New Roman" w:cs="Times New Roman"/>
          <w:sz w:val="24"/>
          <w:szCs w:val="24"/>
        </w:rPr>
        <w:t xml:space="preserve"> </w:t>
      </w:r>
      <w:r w:rsidR="005058EA" w:rsidRPr="005C4604">
        <w:rPr>
          <w:rFonts w:ascii="Times New Roman" w:hAnsi="Times New Roman" w:cs="Times New Roman"/>
          <w:sz w:val="24"/>
          <w:szCs w:val="24"/>
          <w:shd w:val="clear" w:color="auto" w:fill="FFFFFF"/>
        </w:rPr>
        <w:t>According to Ingle et al. (2022), the measurement</w:t>
      </w:r>
      <w:r w:rsidR="008D7B8D" w:rsidRPr="005C4604">
        <w:rPr>
          <w:rFonts w:ascii="Times New Roman" w:hAnsi="Times New Roman" w:cs="Times New Roman"/>
          <w:sz w:val="24"/>
          <w:szCs w:val="24"/>
          <w:shd w:val="clear" w:color="auto" w:fill="FFFFFF"/>
          <w:lang w:val="en-GB"/>
        </w:rPr>
        <w:t>s</w:t>
      </w:r>
      <w:r w:rsidR="005058EA" w:rsidRPr="005C4604">
        <w:rPr>
          <w:rFonts w:ascii="Times New Roman" w:hAnsi="Times New Roman" w:cs="Times New Roman"/>
          <w:sz w:val="24"/>
          <w:szCs w:val="24"/>
          <w:shd w:val="clear" w:color="auto" w:fill="FFFFFF"/>
        </w:rPr>
        <w:t xml:space="preserve"> of </w:t>
      </w:r>
      <w:r w:rsidR="00E041A9" w:rsidRPr="005C4604">
        <w:rPr>
          <w:rFonts w:ascii="Times New Roman" w:hAnsi="Times New Roman" w:cs="Times New Roman"/>
          <w:sz w:val="24"/>
          <w:szCs w:val="24"/>
          <w:shd w:val="clear" w:color="auto" w:fill="FFFFFF"/>
        </w:rPr>
        <w:t>construction project performance include safety, customer relations, quality, schedule, cost, stakeholders’ satisfaction, communication and collaboration, and financial productivity</w:t>
      </w:r>
      <w:r w:rsidR="005058EA" w:rsidRPr="005C4604">
        <w:rPr>
          <w:rFonts w:ascii="Times New Roman" w:hAnsi="Times New Roman" w:cs="Times New Roman"/>
          <w:sz w:val="24"/>
          <w:szCs w:val="24"/>
        </w:rPr>
        <w:t>.</w:t>
      </w:r>
      <w:r w:rsidR="005058EA" w:rsidRPr="005C4604">
        <w:rPr>
          <w:rFonts w:ascii="Times New Roman" w:hAnsi="Times New Roman" w:cs="Times New Roman"/>
          <w:sz w:val="24"/>
          <w:szCs w:val="24"/>
          <w:lang w:val="en-GB"/>
        </w:rPr>
        <w:t xml:space="preserve"> </w:t>
      </w:r>
      <w:r w:rsidR="005058EA" w:rsidRPr="005C4604">
        <w:rPr>
          <w:rFonts w:ascii="Times New Roman" w:hAnsi="Times New Roman" w:cs="Times New Roman"/>
          <w:sz w:val="24"/>
          <w:szCs w:val="24"/>
          <w:shd w:val="clear" w:color="auto" w:fill="FFFFFF"/>
          <w:lang w:val="en-GB"/>
        </w:rPr>
        <w:t xml:space="preserve">The study adopted the </w:t>
      </w:r>
      <w:r w:rsidR="00E041A9" w:rsidRPr="005C4604">
        <w:rPr>
          <w:rFonts w:ascii="Times New Roman" w:hAnsi="Times New Roman" w:cs="Times New Roman"/>
          <w:sz w:val="24"/>
          <w:szCs w:val="24"/>
          <w:shd w:val="clear" w:color="auto" w:fill="FFFFFF"/>
          <w:lang w:val="en-GB"/>
        </w:rPr>
        <w:t xml:space="preserve">definition of construction project performance from Ingle et al. (2022) because it aligns closely with the measurable indicators used to evaluate project outcomes in the Kilosa construction sector and provides a practical basis for analyzing determinants of construction project performance </w:t>
      </w:r>
      <w:r w:rsidR="005058EA" w:rsidRPr="005C4604">
        <w:rPr>
          <w:rFonts w:ascii="Times New Roman" w:hAnsi="Times New Roman" w:cs="Times New Roman"/>
          <w:sz w:val="24"/>
          <w:szCs w:val="24"/>
          <w:lang w:val="en-GB"/>
        </w:rPr>
        <w:t>in the district.</w:t>
      </w:r>
      <w:bookmarkStart w:id="55" w:name="_Toc201168049"/>
    </w:p>
    <w:p w14:paraId="75E6A8D3" w14:textId="77777777" w:rsidR="00E041A9" w:rsidRPr="005C4604" w:rsidRDefault="00E041A9" w:rsidP="003522DF">
      <w:pPr>
        <w:spacing w:after="0" w:line="480" w:lineRule="auto"/>
        <w:jc w:val="both"/>
        <w:rPr>
          <w:rFonts w:ascii="Times New Roman" w:hAnsi="Times New Roman" w:cs="Times New Roman"/>
          <w:b/>
          <w:bCs/>
          <w:sz w:val="24"/>
          <w:szCs w:val="24"/>
        </w:rPr>
      </w:pPr>
    </w:p>
    <w:p w14:paraId="3F015CFF" w14:textId="5E421B5A" w:rsidR="00C20D1A" w:rsidRPr="005C4604" w:rsidRDefault="00DB4350" w:rsidP="003522DF">
      <w:pPr>
        <w:spacing w:after="0" w:line="480" w:lineRule="auto"/>
        <w:jc w:val="both"/>
        <w:rPr>
          <w:rFonts w:ascii="Times New Roman" w:hAnsi="Times New Roman" w:cs="Times New Roman"/>
          <w:b/>
          <w:bCs/>
          <w:sz w:val="24"/>
          <w:szCs w:val="24"/>
        </w:rPr>
      </w:pPr>
      <w:r w:rsidRPr="005C4604">
        <w:rPr>
          <w:rFonts w:ascii="Times New Roman" w:hAnsi="Times New Roman" w:cs="Times New Roman"/>
          <w:b/>
          <w:bCs/>
          <w:sz w:val="24"/>
          <w:szCs w:val="24"/>
        </w:rPr>
        <w:t>2.2.3 Human Resource Management</w:t>
      </w:r>
      <w:bookmarkStart w:id="56" w:name="_Toc201168050"/>
      <w:bookmarkEnd w:id="55"/>
      <w:r w:rsidR="003522DF" w:rsidRPr="005C4604">
        <w:rPr>
          <w:rFonts w:ascii="Times New Roman" w:hAnsi="Times New Roman" w:cs="Times New Roman"/>
          <w:b/>
          <w:bCs/>
          <w:sz w:val="24"/>
          <w:szCs w:val="24"/>
        </w:rPr>
        <w:fldChar w:fldCharType="begin"/>
      </w:r>
      <w:r w:rsidR="003522DF" w:rsidRPr="005C4604">
        <w:instrText xml:space="preserve"> TC "</w:instrText>
      </w:r>
      <w:bookmarkStart w:id="57" w:name="_Toc211192951"/>
      <w:r w:rsidR="003522DF" w:rsidRPr="005C4604">
        <w:rPr>
          <w:rFonts w:ascii="Times New Roman" w:hAnsi="Times New Roman" w:cs="Times New Roman"/>
          <w:b/>
          <w:bCs/>
          <w:sz w:val="24"/>
          <w:szCs w:val="24"/>
        </w:rPr>
        <w:instrText>2.2.3 Human Resource Management</w:instrText>
      </w:r>
      <w:bookmarkEnd w:id="57"/>
      <w:r w:rsidR="003522DF" w:rsidRPr="005C4604">
        <w:instrText xml:space="preserve">" \f C \l "1" </w:instrText>
      </w:r>
      <w:r w:rsidR="003522DF" w:rsidRPr="005C4604">
        <w:rPr>
          <w:rFonts w:ascii="Times New Roman" w:hAnsi="Times New Roman" w:cs="Times New Roman"/>
          <w:b/>
          <w:bCs/>
          <w:sz w:val="24"/>
          <w:szCs w:val="24"/>
        </w:rPr>
        <w:fldChar w:fldCharType="end"/>
      </w:r>
    </w:p>
    <w:p w14:paraId="409D5B47" w14:textId="56DE6A7E" w:rsidR="00C20D1A" w:rsidRPr="005C4604" w:rsidRDefault="00C20D1A" w:rsidP="003522DF">
      <w:pPr>
        <w:spacing w:after="0" w:line="480" w:lineRule="auto"/>
        <w:jc w:val="both"/>
        <w:rPr>
          <w:rStyle w:val="Strong"/>
          <w:rFonts w:ascii="Times New Roman" w:hAnsi="Times New Roman" w:cs="Times New Roman"/>
          <w:b w:val="0"/>
          <w:bCs w:val="0"/>
          <w:sz w:val="24"/>
          <w:szCs w:val="24"/>
        </w:rPr>
      </w:pPr>
      <w:r w:rsidRPr="005C4604">
        <w:rPr>
          <w:rStyle w:val="Strong"/>
          <w:rFonts w:ascii="Times New Roman" w:hAnsi="Times New Roman" w:cs="Times New Roman"/>
          <w:b w:val="0"/>
          <w:bCs w:val="0"/>
          <w:sz w:val="24"/>
          <w:szCs w:val="24"/>
        </w:rPr>
        <w:t>Human Resource Management (HRM)</w:t>
      </w:r>
      <w:r w:rsidRPr="005C4604">
        <w:rPr>
          <w:rFonts w:ascii="Times New Roman" w:hAnsi="Times New Roman" w:cs="Times New Roman"/>
          <w:sz w:val="24"/>
          <w:szCs w:val="24"/>
        </w:rPr>
        <w:t xml:space="preserve"> is a critical determinant of construction project performance, influencing workforce productivity, project delivery timelines, and quality outcomes. According to </w:t>
      </w:r>
      <w:r w:rsidR="0029534C" w:rsidRPr="005C4604">
        <w:rPr>
          <w:rFonts w:ascii="Times New Roman" w:hAnsi="Times New Roman" w:cs="Times New Roman"/>
          <w:sz w:val="24"/>
          <w:szCs w:val="24"/>
          <w:shd w:val="clear" w:color="auto" w:fill="FFFFFF"/>
        </w:rPr>
        <w:t>Budhwar</w:t>
      </w:r>
      <w:r w:rsidR="0029534C" w:rsidRPr="005C4604">
        <w:rPr>
          <w:rFonts w:ascii="Times New Roman" w:hAnsi="Times New Roman" w:cs="Times New Roman"/>
          <w:sz w:val="24"/>
          <w:szCs w:val="24"/>
        </w:rPr>
        <w:t xml:space="preserve"> </w:t>
      </w:r>
      <w:r w:rsidR="0029534C" w:rsidRPr="005C4604">
        <w:rPr>
          <w:rFonts w:ascii="Times New Roman" w:hAnsi="Times New Roman" w:cs="Times New Roman"/>
          <w:sz w:val="24"/>
          <w:szCs w:val="24"/>
          <w:lang w:val="en-GB"/>
        </w:rPr>
        <w:t xml:space="preserve">et al. (2023), </w:t>
      </w:r>
      <w:r w:rsidRPr="005C4604">
        <w:rPr>
          <w:rFonts w:ascii="Times New Roman" w:hAnsi="Times New Roman" w:cs="Times New Roman"/>
          <w:sz w:val="24"/>
          <w:szCs w:val="24"/>
        </w:rPr>
        <w:t xml:space="preserve">HRM involves </w:t>
      </w:r>
      <w:r w:rsidR="00231F54" w:rsidRPr="005C4604">
        <w:rPr>
          <w:rFonts w:ascii="Times New Roman" w:hAnsi="Times New Roman" w:cs="Times New Roman"/>
          <w:sz w:val="24"/>
          <w:szCs w:val="24"/>
        </w:rPr>
        <w:t>a</w:t>
      </w:r>
      <w:r w:rsidRPr="005C4604">
        <w:rPr>
          <w:rFonts w:ascii="Times New Roman" w:hAnsi="Times New Roman" w:cs="Times New Roman"/>
          <w:sz w:val="24"/>
          <w:szCs w:val="24"/>
        </w:rPr>
        <w:t xml:space="preserve"> strategic and coherent approach to managing people within a project to maximize their contributions toward project objectives. </w:t>
      </w:r>
      <w:r w:rsidR="00E67006" w:rsidRPr="005C4604">
        <w:rPr>
          <w:rFonts w:ascii="Times New Roman" w:hAnsi="Times New Roman" w:cs="Times New Roman"/>
          <w:sz w:val="24"/>
          <w:szCs w:val="24"/>
        </w:rPr>
        <w:t xml:space="preserve">Ofori (2020) </w:t>
      </w:r>
      <w:r w:rsidRPr="005C4604">
        <w:rPr>
          <w:rFonts w:ascii="Times New Roman" w:hAnsi="Times New Roman" w:cs="Times New Roman"/>
          <w:sz w:val="24"/>
          <w:szCs w:val="24"/>
        </w:rPr>
        <w:t>define</w:t>
      </w:r>
      <w:r w:rsidR="00E67006" w:rsidRPr="005C4604">
        <w:rPr>
          <w:rFonts w:ascii="Times New Roman" w:hAnsi="Times New Roman" w:cs="Times New Roman"/>
          <w:sz w:val="24"/>
          <w:szCs w:val="24"/>
          <w:lang w:val="en-GB"/>
        </w:rPr>
        <w:t>d</w:t>
      </w:r>
      <w:r w:rsidRPr="005C4604">
        <w:rPr>
          <w:rFonts w:ascii="Times New Roman" w:hAnsi="Times New Roman" w:cs="Times New Roman"/>
          <w:sz w:val="24"/>
          <w:szCs w:val="24"/>
        </w:rPr>
        <w:t xml:space="preserve"> HRM in construction as the recruitment, training, motivation, and retention of skilled </w:t>
      </w:r>
      <w:r w:rsidR="008D7B8D" w:rsidRPr="005C4604">
        <w:rPr>
          <w:rFonts w:ascii="Times New Roman" w:hAnsi="Times New Roman" w:cs="Times New Roman"/>
          <w:sz w:val="24"/>
          <w:szCs w:val="24"/>
        </w:rPr>
        <w:t>labour</w:t>
      </w:r>
      <w:r w:rsidR="009A2F05"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 xml:space="preserve">key components that directly impact productivity and delivery. </w:t>
      </w:r>
      <w:r w:rsidR="00271A73" w:rsidRPr="005C4604">
        <w:rPr>
          <w:rFonts w:ascii="Times New Roman" w:hAnsi="Times New Roman" w:cs="Times New Roman"/>
          <w:sz w:val="24"/>
          <w:szCs w:val="24"/>
          <w:shd w:val="clear" w:color="auto" w:fill="FFFFFF"/>
          <w:lang w:val="en-GB"/>
        </w:rPr>
        <w:t>Samim</w:t>
      </w:r>
      <w:r w:rsidR="009A2F05" w:rsidRPr="005C4604">
        <w:rPr>
          <w:rFonts w:ascii="Times New Roman" w:hAnsi="Times New Roman" w:cs="Times New Roman"/>
          <w:sz w:val="24"/>
          <w:szCs w:val="24"/>
          <w:shd w:val="clear" w:color="auto" w:fill="FFFFFF"/>
          <w:lang w:val="en-GB"/>
        </w:rPr>
        <w:t>i</w:t>
      </w:r>
      <w:r w:rsidR="002C4D88" w:rsidRPr="005C4604">
        <w:rPr>
          <w:rFonts w:ascii="Times New Roman" w:hAnsi="Times New Roman" w:cs="Times New Roman"/>
          <w:sz w:val="24"/>
          <w:szCs w:val="24"/>
        </w:rPr>
        <w:t xml:space="preserve"> </w:t>
      </w:r>
      <w:r w:rsidR="00271A73" w:rsidRPr="005C4604">
        <w:rPr>
          <w:rFonts w:ascii="Times New Roman" w:hAnsi="Times New Roman" w:cs="Times New Roman"/>
          <w:sz w:val="24"/>
          <w:szCs w:val="24"/>
          <w:lang w:val="en-GB"/>
        </w:rPr>
        <w:t xml:space="preserve">and </w:t>
      </w:r>
      <w:r w:rsidR="009A2F05" w:rsidRPr="005C4604">
        <w:rPr>
          <w:rFonts w:ascii="Times New Roman" w:hAnsi="Times New Roman" w:cs="Times New Roman"/>
          <w:sz w:val="24"/>
          <w:szCs w:val="24"/>
          <w:shd w:val="clear" w:color="auto" w:fill="FFFFFF"/>
        </w:rPr>
        <w:t>Sydow (2021</w:t>
      </w:r>
      <w:r w:rsidR="009A2F05"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expand</w:t>
      </w:r>
      <w:r w:rsidR="008D7B8D" w:rsidRPr="005C4604">
        <w:rPr>
          <w:rFonts w:ascii="Times New Roman" w:hAnsi="Times New Roman" w:cs="Times New Roman"/>
          <w:sz w:val="24"/>
          <w:szCs w:val="24"/>
          <w:lang w:val="en-GB"/>
        </w:rPr>
        <w:t>ed</w:t>
      </w:r>
      <w:r w:rsidRPr="005C4604">
        <w:rPr>
          <w:rFonts w:ascii="Times New Roman" w:hAnsi="Times New Roman" w:cs="Times New Roman"/>
          <w:sz w:val="24"/>
          <w:szCs w:val="24"/>
        </w:rPr>
        <w:t xml:space="preserve"> the definition </w:t>
      </w:r>
      <w:r w:rsidR="00E041A9" w:rsidRPr="005C4604">
        <w:rPr>
          <w:rFonts w:ascii="Times New Roman" w:hAnsi="Times New Roman" w:cs="Times New Roman"/>
          <w:sz w:val="24"/>
          <w:szCs w:val="24"/>
        </w:rPr>
        <w:t>to include leadership styles, team coordination, and employee relations as fundamental aspects of HRM that affect</w:t>
      </w:r>
      <w:r w:rsidRPr="005C4604">
        <w:rPr>
          <w:rFonts w:ascii="Times New Roman" w:hAnsi="Times New Roman" w:cs="Times New Roman"/>
          <w:sz w:val="24"/>
          <w:szCs w:val="24"/>
        </w:rPr>
        <w:t xml:space="preserve"> site performance. Similarly, </w:t>
      </w:r>
      <w:r w:rsidR="00096878" w:rsidRPr="005C4604">
        <w:rPr>
          <w:rFonts w:ascii="Times New Roman" w:hAnsi="Times New Roman" w:cs="Times New Roman"/>
          <w:sz w:val="24"/>
          <w:szCs w:val="24"/>
        </w:rPr>
        <w:t>Das</w:t>
      </w:r>
      <w:r w:rsidR="00096878" w:rsidRPr="005C4604">
        <w:rPr>
          <w:rFonts w:ascii="Times New Roman" w:hAnsi="Times New Roman" w:cs="Times New Roman"/>
          <w:sz w:val="24"/>
          <w:szCs w:val="24"/>
          <w:lang w:val="en-GB"/>
        </w:rPr>
        <w:t xml:space="preserve"> </w:t>
      </w:r>
      <w:r w:rsidR="00096878" w:rsidRPr="005C4604">
        <w:rPr>
          <w:rFonts w:ascii="Times New Roman" w:hAnsi="Times New Roman" w:cs="Times New Roman"/>
          <w:sz w:val="24"/>
          <w:szCs w:val="24"/>
        </w:rPr>
        <w:t xml:space="preserve">and </w:t>
      </w:r>
      <w:r w:rsidRPr="005C4604">
        <w:rPr>
          <w:rFonts w:ascii="Times New Roman" w:hAnsi="Times New Roman" w:cs="Times New Roman"/>
          <w:sz w:val="24"/>
          <w:szCs w:val="24"/>
        </w:rPr>
        <w:t>Ngacho (201</w:t>
      </w:r>
      <w:r w:rsidR="00096878" w:rsidRPr="005C4604">
        <w:rPr>
          <w:rFonts w:ascii="Times New Roman" w:hAnsi="Times New Roman" w:cs="Times New Roman"/>
          <w:sz w:val="24"/>
          <w:szCs w:val="24"/>
          <w:lang w:val="en-GB"/>
        </w:rPr>
        <w:t>7</w:t>
      </w:r>
      <w:r w:rsidRPr="005C4604">
        <w:rPr>
          <w:rFonts w:ascii="Times New Roman" w:hAnsi="Times New Roman" w:cs="Times New Roman"/>
          <w:sz w:val="24"/>
          <w:szCs w:val="24"/>
        </w:rPr>
        <w:t>) stress</w:t>
      </w:r>
      <w:r w:rsidR="008D7B8D" w:rsidRPr="005C4604">
        <w:rPr>
          <w:rFonts w:ascii="Times New Roman" w:hAnsi="Times New Roman" w:cs="Times New Roman"/>
          <w:sz w:val="24"/>
          <w:szCs w:val="24"/>
          <w:lang w:val="en-GB"/>
        </w:rPr>
        <w:t>ed</w:t>
      </w:r>
      <w:r w:rsidRPr="005C4604">
        <w:rPr>
          <w:rFonts w:ascii="Times New Roman" w:hAnsi="Times New Roman" w:cs="Times New Roman"/>
          <w:sz w:val="24"/>
          <w:szCs w:val="24"/>
        </w:rPr>
        <w:t xml:space="preserve"> that mobilizing and coordinating human talent is essential to the successful execution of project deliverables. </w:t>
      </w:r>
      <w:r w:rsidRPr="005C4604">
        <w:rPr>
          <w:rStyle w:val="Strong"/>
          <w:rFonts w:ascii="Times New Roman" w:hAnsi="Times New Roman" w:cs="Times New Roman"/>
          <w:b w:val="0"/>
          <w:bCs w:val="0"/>
          <w:sz w:val="24"/>
          <w:szCs w:val="24"/>
        </w:rPr>
        <w:t xml:space="preserve">For this study, the most relevant definition is provided by </w:t>
      </w:r>
      <w:r w:rsidR="00E67006" w:rsidRPr="005C4604">
        <w:rPr>
          <w:rFonts w:ascii="Times New Roman" w:hAnsi="Times New Roman" w:cs="Times New Roman"/>
          <w:sz w:val="24"/>
          <w:szCs w:val="24"/>
          <w:shd w:val="clear" w:color="auto" w:fill="FFFFFF"/>
        </w:rPr>
        <w:t>Carden</w:t>
      </w:r>
      <w:r w:rsidRPr="005C4604">
        <w:rPr>
          <w:rStyle w:val="Strong"/>
          <w:rFonts w:ascii="Times New Roman" w:hAnsi="Times New Roman" w:cs="Times New Roman"/>
          <w:b w:val="0"/>
          <w:bCs w:val="0"/>
          <w:sz w:val="24"/>
          <w:szCs w:val="24"/>
        </w:rPr>
        <w:t xml:space="preserve"> et al. (202</w:t>
      </w:r>
      <w:r w:rsidR="00E67006" w:rsidRPr="005C4604">
        <w:rPr>
          <w:rStyle w:val="Strong"/>
          <w:rFonts w:ascii="Times New Roman" w:hAnsi="Times New Roman" w:cs="Times New Roman"/>
          <w:b w:val="0"/>
          <w:bCs w:val="0"/>
          <w:sz w:val="24"/>
          <w:szCs w:val="24"/>
          <w:lang w:val="en-GB"/>
        </w:rPr>
        <w:t>1</w:t>
      </w:r>
      <w:r w:rsidRPr="005C4604">
        <w:rPr>
          <w:rStyle w:val="Strong"/>
          <w:rFonts w:ascii="Times New Roman" w:hAnsi="Times New Roman" w:cs="Times New Roman"/>
          <w:b w:val="0"/>
          <w:bCs w:val="0"/>
          <w:sz w:val="24"/>
          <w:szCs w:val="24"/>
        </w:rPr>
        <w:t>), who define</w:t>
      </w:r>
      <w:r w:rsidR="008D7B8D" w:rsidRPr="005C4604">
        <w:rPr>
          <w:rStyle w:val="Strong"/>
          <w:rFonts w:ascii="Times New Roman" w:hAnsi="Times New Roman" w:cs="Times New Roman"/>
          <w:b w:val="0"/>
          <w:bCs w:val="0"/>
          <w:sz w:val="24"/>
          <w:szCs w:val="24"/>
          <w:lang w:val="en-GB"/>
        </w:rPr>
        <w:t>d</w:t>
      </w:r>
      <w:r w:rsidRPr="005C4604">
        <w:rPr>
          <w:rStyle w:val="Strong"/>
          <w:rFonts w:ascii="Times New Roman" w:hAnsi="Times New Roman" w:cs="Times New Roman"/>
          <w:b w:val="0"/>
          <w:bCs w:val="0"/>
          <w:sz w:val="24"/>
          <w:szCs w:val="24"/>
        </w:rPr>
        <w:t xml:space="preserve"> HRM as practices involving recruitment, training, motivation, and retention of skilled </w:t>
      </w:r>
      <w:r w:rsidR="003B2EEA" w:rsidRPr="005C4604">
        <w:rPr>
          <w:rStyle w:val="Strong"/>
          <w:rFonts w:ascii="Times New Roman" w:hAnsi="Times New Roman" w:cs="Times New Roman"/>
          <w:b w:val="0"/>
          <w:bCs w:val="0"/>
          <w:sz w:val="24"/>
          <w:szCs w:val="24"/>
        </w:rPr>
        <w:t>labour</w:t>
      </w:r>
      <w:r w:rsidRPr="005C4604">
        <w:rPr>
          <w:rStyle w:val="Strong"/>
          <w:rFonts w:ascii="Times New Roman" w:hAnsi="Times New Roman" w:cs="Times New Roman"/>
          <w:b w:val="0"/>
          <w:bCs w:val="0"/>
          <w:sz w:val="24"/>
          <w:szCs w:val="24"/>
        </w:rPr>
        <w:t xml:space="preserve"> in construction projects. This definition is chosen because it emphasizes core operational HR practices that directly influence </w:t>
      </w:r>
      <w:r w:rsidR="003B2EEA" w:rsidRPr="005C4604">
        <w:rPr>
          <w:rStyle w:val="Strong"/>
          <w:rFonts w:ascii="Times New Roman" w:hAnsi="Times New Roman" w:cs="Times New Roman"/>
          <w:b w:val="0"/>
          <w:bCs w:val="0"/>
          <w:sz w:val="24"/>
          <w:szCs w:val="24"/>
        </w:rPr>
        <w:t>labour</w:t>
      </w:r>
      <w:r w:rsidRPr="005C4604">
        <w:rPr>
          <w:rStyle w:val="Strong"/>
          <w:rFonts w:ascii="Times New Roman" w:hAnsi="Times New Roman" w:cs="Times New Roman"/>
          <w:b w:val="0"/>
          <w:bCs w:val="0"/>
          <w:sz w:val="24"/>
          <w:szCs w:val="24"/>
        </w:rPr>
        <w:t xml:space="preserve"> efficiency and output</w:t>
      </w:r>
      <w:r w:rsidR="00E041A9" w:rsidRPr="005C4604">
        <w:rPr>
          <w:rStyle w:val="Strong"/>
          <w:rFonts w:ascii="Times New Roman" w:hAnsi="Times New Roman" w:cs="Times New Roman"/>
          <w:b w:val="0"/>
          <w:bCs w:val="0"/>
          <w:sz w:val="24"/>
          <w:szCs w:val="24"/>
        </w:rPr>
        <w:t xml:space="preserve">, factors </w:t>
      </w:r>
      <w:r w:rsidRPr="005C4604">
        <w:rPr>
          <w:rStyle w:val="Strong"/>
          <w:rFonts w:ascii="Times New Roman" w:hAnsi="Times New Roman" w:cs="Times New Roman"/>
          <w:b w:val="0"/>
          <w:bCs w:val="0"/>
          <w:sz w:val="24"/>
          <w:szCs w:val="24"/>
        </w:rPr>
        <w:t xml:space="preserve">particularly relevant </w:t>
      </w:r>
      <w:r w:rsidR="0098355B">
        <w:rPr>
          <w:rStyle w:val="Strong"/>
          <w:rFonts w:ascii="Times New Roman" w:hAnsi="Times New Roman" w:cs="Times New Roman"/>
          <w:b w:val="0"/>
          <w:bCs w:val="0"/>
          <w:sz w:val="24"/>
          <w:szCs w:val="24"/>
        </w:rPr>
        <w:t xml:space="preserve">to the </w:t>
      </w:r>
      <w:r w:rsidRPr="005C4604">
        <w:rPr>
          <w:rStyle w:val="Strong"/>
          <w:rFonts w:ascii="Times New Roman" w:hAnsi="Times New Roman" w:cs="Times New Roman"/>
          <w:b w:val="0"/>
          <w:bCs w:val="0"/>
          <w:sz w:val="24"/>
          <w:szCs w:val="24"/>
        </w:rPr>
        <w:t>workforce challenges common in construction projects.</w:t>
      </w:r>
    </w:p>
    <w:p w14:paraId="539685C4" w14:textId="77777777" w:rsidR="003B2EEA" w:rsidRPr="005C4604" w:rsidRDefault="003B2EEA" w:rsidP="003522DF">
      <w:pPr>
        <w:spacing w:after="0" w:line="480" w:lineRule="auto"/>
        <w:jc w:val="both"/>
        <w:rPr>
          <w:rStyle w:val="Strong"/>
          <w:rFonts w:ascii="Times New Roman" w:hAnsi="Times New Roman" w:cs="Times New Roman"/>
          <w:b w:val="0"/>
          <w:bCs w:val="0"/>
          <w:sz w:val="24"/>
          <w:szCs w:val="24"/>
          <w:lang w:val="en-GB"/>
        </w:rPr>
      </w:pPr>
    </w:p>
    <w:p w14:paraId="2D58906A" w14:textId="606ADBAB" w:rsidR="00DB4350" w:rsidRPr="005C4604" w:rsidRDefault="00DB4350" w:rsidP="003522DF">
      <w:pPr>
        <w:pStyle w:val="Heading1"/>
        <w:spacing w:before="0"/>
        <w:rPr>
          <w:rFonts w:cs="Times New Roman"/>
          <w:szCs w:val="24"/>
        </w:rPr>
      </w:pPr>
      <w:r w:rsidRPr="005C4604">
        <w:rPr>
          <w:rFonts w:cs="Times New Roman"/>
          <w:szCs w:val="24"/>
        </w:rPr>
        <w:t>2.2.4 Financial Resource Management</w:t>
      </w:r>
      <w:bookmarkEnd w:id="56"/>
      <w:r w:rsidR="003522DF" w:rsidRPr="005C4604">
        <w:rPr>
          <w:rFonts w:cs="Times New Roman"/>
          <w:szCs w:val="24"/>
        </w:rPr>
        <w:fldChar w:fldCharType="begin"/>
      </w:r>
      <w:r w:rsidR="003522DF" w:rsidRPr="005C4604">
        <w:instrText xml:space="preserve"> TC "</w:instrText>
      </w:r>
      <w:bookmarkStart w:id="58" w:name="_Toc211192952"/>
      <w:r w:rsidR="003522DF" w:rsidRPr="005C4604">
        <w:rPr>
          <w:rFonts w:cs="Times New Roman"/>
          <w:szCs w:val="24"/>
        </w:rPr>
        <w:instrText>2.2.4 Financial Resource Management</w:instrText>
      </w:r>
      <w:bookmarkEnd w:id="58"/>
      <w:r w:rsidR="003522DF" w:rsidRPr="005C4604">
        <w:instrText xml:space="preserve">" \f C \l "1" </w:instrText>
      </w:r>
      <w:r w:rsidR="003522DF" w:rsidRPr="005C4604">
        <w:rPr>
          <w:rFonts w:cs="Times New Roman"/>
          <w:szCs w:val="24"/>
        </w:rPr>
        <w:fldChar w:fldCharType="end"/>
      </w:r>
    </w:p>
    <w:p w14:paraId="22D32075" w14:textId="5CEBFA55" w:rsidR="00DB4350" w:rsidRPr="005C4604" w:rsidRDefault="00C20D1A" w:rsidP="003522DF">
      <w:pPr>
        <w:spacing w:after="0" w:line="480" w:lineRule="auto"/>
        <w:jc w:val="both"/>
        <w:rPr>
          <w:rStyle w:val="Strong"/>
          <w:rFonts w:ascii="Times New Roman" w:hAnsi="Times New Roman" w:cs="Times New Roman"/>
          <w:b w:val="0"/>
          <w:bCs w:val="0"/>
          <w:sz w:val="24"/>
          <w:szCs w:val="24"/>
        </w:rPr>
      </w:pPr>
      <w:r w:rsidRPr="005C4604">
        <w:rPr>
          <w:rStyle w:val="Strong"/>
          <w:rFonts w:ascii="Times New Roman" w:hAnsi="Times New Roman" w:cs="Times New Roman"/>
          <w:b w:val="0"/>
          <w:bCs w:val="0"/>
          <w:sz w:val="24"/>
          <w:szCs w:val="24"/>
        </w:rPr>
        <w:t xml:space="preserve">Financial </w:t>
      </w:r>
      <w:r w:rsidR="003B2EEA" w:rsidRPr="005C4604">
        <w:rPr>
          <w:rStyle w:val="Strong"/>
          <w:rFonts w:ascii="Times New Roman" w:hAnsi="Times New Roman" w:cs="Times New Roman"/>
          <w:b w:val="0"/>
          <w:bCs w:val="0"/>
          <w:sz w:val="24"/>
          <w:szCs w:val="24"/>
        </w:rPr>
        <w:t>resource management</w:t>
      </w:r>
      <w:r w:rsidR="003B2EEA" w:rsidRPr="005C4604">
        <w:rPr>
          <w:rFonts w:ascii="Times New Roman" w:hAnsi="Times New Roman" w:cs="Times New Roman"/>
          <w:sz w:val="24"/>
          <w:szCs w:val="24"/>
        </w:rPr>
        <w:t xml:space="preserve"> </w:t>
      </w:r>
      <w:r w:rsidRPr="005C4604">
        <w:rPr>
          <w:rFonts w:ascii="Times New Roman" w:hAnsi="Times New Roman" w:cs="Times New Roman"/>
          <w:sz w:val="24"/>
          <w:szCs w:val="24"/>
        </w:rPr>
        <w:t xml:space="preserve">is </w:t>
      </w:r>
      <w:r w:rsidR="00231F54" w:rsidRPr="005C4604">
        <w:rPr>
          <w:rFonts w:ascii="Times New Roman" w:hAnsi="Times New Roman" w:cs="Times New Roman"/>
          <w:sz w:val="24"/>
          <w:szCs w:val="24"/>
        </w:rPr>
        <w:t xml:space="preserve">the </w:t>
      </w:r>
      <w:r w:rsidRPr="005C4604">
        <w:rPr>
          <w:rFonts w:ascii="Times New Roman" w:hAnsi="Times New Roman" w:cs="Times New Roman"/>
          <w:sz w:val="24"/>
          <w:szCs w:val="24"/>
        </w:rPr>
        <w:t>cornerstone of construction project success, determining whether the project can sustain itself through various phases. P</w:t>
      </w:r>
      <w:r w:rsidR="003B2EEA" w:rsidRPr="005C4604">
        <w:rPr>
          <w:rFonts w:ascii="Times New Roman" w:hAnsi="Times New Roman" w:cs="Times New Roman"/>
          <w:sz w:val="24"/>
          <w:szCs w:val="24"/>
          <w:lang w:val="en-GB"/>
        </w:rPr>
        <w:t xml:space="preserve">roject </w:t>
      </w:r>
      <w:r w:rsidR="00231F54" w:rsidRPr="005C4604">
        <w:rPr>
          <w:rFonts w:ascii="Times New Roman" w:hAnsi="Times New Roman" w:cs="Times New Roman"/>
          <w:sz w:val="24"/>
          <w:szCs w:val="24"/>
        </w:rPr>
        <w:t>Management I</w:t>
      </w:r>
      <w:r w:rsidR="003B2EEA" w:rsidRPr="005C4604">
        <w:rPr>
          <w:rFonts w:ascii="Times New Roman" w:hAnsi="Times New Roman" w:cs="Times New Roman"/>
          <w:sz w:val="24"/>
          <w:szCs w:val="24"/>
          <w:lang w:val="en-GB"/>
        </w:rPr>
        <w:t>nstitute (PMI,</w:t>
      </w:r>
      <w:r w:rsidRPr="005C4604">
        <w:rPr>
          <w:rFonts w:ascii="Times New Roman" w:hAnsi="Times New Roman" w:cs="Times New Roman"/>
          <w:sz w:val="24"/>
          <w:szCs w:val="24"/>
        </w:rPr>
        <w:t xml:space="preserve"> 2021) define</w:t>
      </w:r>
      <w:r w:rsidR="003B2EEA" w:rsidRPr="005C4604">
        <w:rPr>
          <w:rFonts w:ascii="Times New Roman" w:hAnsi="Times New Roman" w:cs="Times New Roman"/>
          <w:sz w:val="24"/>
          <w:szCs w:val="24"/>
          <w:lang w:val="en-GB"/>
        </w:rPr>
        <w:t>d</w:t>
      </w:r>
      <w:r w:rsidRPr="005C4604">
        <w:rPr>
          <w:rFonts w:ascii="Times New Roman" w:hAnsi="Times New Roman" w:cs="Times New Roman"/>
          <w:sz w:val="24"/>
          <w:szCs w:val="24"/>
        </w:rPr>
        <w:t xml:space="preserve"> </w:t>
      </w:r>
      <w:r w:rsidR="003B2EEA" w:rsidRPr="005C4604">
        <w:rPr>
          <w:rStyle w:val="Strong"/>
          <w:rFonts w:ascii="Times New Roman" w:hAnsi="Times New Roman" w:cs="Times New Roman"/>
          <w:b w:val="0"/>
          <w:bCs w:val="0"/>
          <w:sz w:val="24"/>
          <w:szCs w:val="24"/>
          <w:lang w:val="en-GB"/>
        </w:rPr>
        <w:t>f</w:t>
      </w:r>
      <w:r w:rsidR="003B2EEA" w:rsidRPr="005C4604">
        <w:rPr>
          <w:rStyle w:val="Strong"/>
          <w:rFonts w:ascii="Times New Roman" w:hAnsi="Times New Roman" w:cs="Times New Roman"/>
          <w:b w:val="0"/>
          <w:bCs w:val="0"/>
          <w:sz w:val="24"/>
          <w:szCs w:val="24"/>
        </w:rPr>
        <w:t>inancial resource management</w:t>
      </w:r>
      <w:r w:rsidR="003B2EEA" w:rsidRPr="005C4604">
        <w:rPr>
          <w:rFonts w:ascii="Times New Roman" w:hAnsi="Times New Roman" w:cs="Times New Roman"/>
          <w:sz w:val="24"/>
          <w:szCs w:val="24"/>
        </w:rPr>
        <w:t xml:space="preserve"> </w:t>
      </w:r>
      <w:r w:rsidRPr="005C4604">
        <w:rPr>
          <w:rFonts w:ascii="Times New Roman" w:hAnsi="Times New Roman" w:cs="Times New Roman"/>
          <w:sz w:val="24"/>
          <w:szCs w:val="24"/>
        </w:rPr>
        <w:t>as the process of planning, controlling, and monitoring project finances to ensure cost efficiency and sustainability. According to Alzahrani and Emsley (2021), effective financial management involves budgeting, cost estimation, and cash flow monitoring</w:t>
      </w:r>
      <w:r w:rsidR="003B2EEA"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 xml:space="preserve">all of which are essential for timely and quality project execution. </w:t>
      </w:r>
      <w:r w:rsidR="003D2263" w:rsidRPr="005C4604">
        <w:rPr>
          <w:rFonts w:ascii="Times New Roman" w:hAnsi="Times New Roman" w:cs="Times New Roman"/>
          <w:sz w:val="24"/>
          <w:szCs w:val="24"/>
          <w:shd w:val="clear" w:color="auto" w:fill="FFFFFF"/>
        </w:rPr>
        <w:t>El-Rasas</w:t>
      </w:r>
      <w:r w:rsidR="003D2263" w:rsidRPr="005C4604">
        <w:rPr>
          <w:rFonts w:ascii="Times New Roman" w:hAnsi="Times New Roman" w:cs="Times New Roman"/>
          <w:sz w:val="24"/>
          <w:szCs w:val="24"/>
          <w:shd w:val="clear" w:color="auto" w:fill="FFFFFF"/>
          <w:lang w:val="en-GB"/>
        </w:rPr>
        <w:t xml:space="preserve"> and </w:t>
      </w:r>
      <w:r w:rsidR="003D2263" w:rsidRPr="005C4604">
        <w:rPr>
          <w:rFonts w:ascii="Times New Roman" w:hAnsi="Times New Roman" w:cs="Times New Roman"/>
          <w:sz w:val="24"/>
          <w:szCs w:val="24"/>
          <w:shd w:val="clear" w:color="auto" w:fill="FFFFFF"/>
        </w:rPr>
        <w:t>Marzouk</w:t>
      </w:r>
      <w:r w:rsidR="003D2263" w:rsidRPr="005C4604">
        <w:rPr>
          <w:rFonts w:ascii="Times New Roman" w:hAnsi="Times New Roman" w:cs="Times New Roman"/>
          <w:sz w:val="24"/>
          <w:szCs w:val="24"/>
          <w:shd w:val="clear" w:color="auto" w:fill="FFFFFF"/>
          <w:lang w:val="en-GB"/>
        </w:rPr>
        <w:t xml:space="preserve"> </w:t>
      </w:r>
      <w:r w:rsidR="003D2263" w:rsidRPr="005C4604">
        <w:rPr>
          <w:rFonts w:ascii="Times New Roman" w:hAnsi="Times New Roman" w:cs="Times New Roman"/>
          <w:sz w:val="24"/>
          <w:szCs w:val="24"/>
          <w:shd w:val="clear" w:color="auto" w:fill="FFFFFF"/>
        </w:rPr>
        <w:t>(2020)</w:t>
      </w:r>
      <w:r w:rsidR="003D2263"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describe</w:t>
      </w:r>
      <w:r w:rsidR="003D2263" w:rsidRPr="005C4604">
        <w:rPr>
          <w:rFonts w:ascii="Times New Roman" w:hAnsi="Times New Roman" w:cs="Times New Roman"/>
          <w:sz w:val="24"/>
          <w:szCs w:val="24"/>
          <w:lang w:val="en-GB"/>
        </w:rPr>
        <w:t>d</w:t>
      </w:r>
      <w:r w:rsidRPr="005C4604">
        <w:rPr>
          <w:rFonts w:ascii="Times New Roman" w:hAnsi="Times New Roman" w:cs="Times New Roman"/>
          <w:sz w:val="24"/>
          <w:szCs w:val="24"/>
        </w:rPr>
        <w:t xml:space="preserve"> </w:t>
      </w:r>
      <w:r w:rsidR="003B2EEA" w:rsidRPr="005C4604">
        <w:rPr>
          <w:rStyle w:val="Strong"/>
          <w:rFonts w:ascii="Times New Roman" w:hAnsi="Times New Roman" w:cs="Times New Roman"/>
          <w:b w:val="0"/>
          <w:bCs w:val="0"/>
          <w:sz w:val="24"/>
          <w:szCs w:val="24"/>
        </w:rPr>
        <w:t>financial resource management</w:t>
      </w:r>
      <w:r w:rsidRPr="005C4604">
        <w:rPr>
          <w:rFonts w:ascii="Times New Roman" w:hAnsi="Times New Roman" w:cs="Times New Roman"/>
          <w:sz w:val="24"/>
          <w:szCs w:val="24"/>
        </w:rPr>
        <w:t xml:space="preserve"> as the systematic allocation and utilization of funds throughout the life cycle of a project. </w:t>
      </w:r>
      <w:r w:rsidR="00096878" w:rsidRPr="005C4604">
        <w:rPr>
          <w:rFonts w:ascii="Times New Roman" w:hAnsi="Times New Roman" w:cs="Times New Roman"/>
          <w:sz w:val="24"/>
          <w:szCs w:val="24"/>
          <w:shd w:val="clear" w:color="auto" w:fill="FFFFFF"/>
        </w:rPr>
        <w:t>Ika</w:t>
      </w:r>
      <w:r w:rsidR="002A2EEE" w:rsidRPr="005C4604">
        <w:rPr>
          <w:rFonts w:ascii="Times New Roman" w:hAnsi="Times New Roman" w:cs="Times New Roman"/>
          <w:sz w:val="24"/>
          <w:szCs w:val="24"/>
          <w:shd w:val="clear" w:color="auto" w:fill="FFFFFF"/>
          <w:lang w:val="en-GB"/>
        </w:rPr>
        <w:t xml:space="preserve"> and </w:t>
      </w:r>
      <w:r w:rsidR="002A2EEE" w:rsidRPr="005C4604">
        <w:rPr>
          <w:rFonts w:ascii="Times New Roman" w:hAnsi="Times New Roman" w:cs="Times New Roman"/>
          <w:sz w:val="24"/>
          <w:szCs w:val="24"/>
          <w:shd w:val="clear" w:color="auto" w:fill="FFFFFF"/>
        </w:rPr>
        <w:t>Pinto</w:t>
      </w:r>
      <w:r w:rsidR="00096878" w:rsidRPr="005C4604">
        <w:rPr>
          <w:rFonts w:ascii="Times New Roman" w:hAnsi="Times New Roman" w:cs="Times New Roman"/>
          <w:sz w:val="24"/>
          <w:szCs w:val="24"/>
          <w:shd w:val="clear" w:color="auto" w:fill="FFFFFF"/>
        </w:rPr>
        <w:t xml:space="preserve"> (2022</w:t>
      </w:r>
      <w:r w:rsidR="002A2EEE" w:rsidRPr="005C4604">
        <w:rPr>
          <w:rFonts w:ascii="Times New Roman" w:hAnsi="Times New Roman" w:cs="Times New Roman"/>
          <w:sz w:val="24"/>
          <w:szCs w:val="24"/>
          <w:shd w:val="clear" w:color="auto" w:fill="FFFFFF"/>
        </w:rPr>
        <w:t xml:space="preserve">) </w:t>
      </w:r>
      <w:r w:rsidR="002A2EEE" w:rsidRPr="005C4604">
        <w:rPr>
          <w:rFonts w:ascii="Times New Roman" w:hAnsi="Times New Roman" w:cs="Times New Roman"/>
          <w:sz w:val="24"/>
          <w:szCs w:val="24"/>
        </w:rPr>
        <w:t>emphasized</w:t>
      </w:r>
      <w:r w:rsidRPr="005C4604">
        <w:rPr>
          <w:rFonts w:ascii="Times New Roman" w:hAnsi="Times New Roman" w:cs="Times New Roman"/>
          <w:sz w:val="24"/>
          <w:szCs w:val="24"/>
        </w:rPr>
        <w:t xml:space="preserve"> that identifying financial risks and ensuring the timely availability of funds are critical to managing performance. </w:t>
      </w:r>
      <w:r w:rsidRPr="005C4604">
        <w:rPr>
          <w:rStyle w:val="Strong"/>
          <w:rFonts w:ascii="Times New Roman" w:hAnsi="Times New Roman" w:cs="Times New Roman"/>
          <w:b w:val="0"/>
          <w:bCs w:val="0"/>
          <w:sz w:val="24"/>
          <w:szCs w:val="24"/>
        </w:rPr>
        <w:t>The most suitable</w:t>
      </w:r>
      <w:r w:rsidRPr="005C4604">
        <w:rPr>
          <w:rStyle w:val="Strong"/>
          <w:rFonts w:ascii="Times New Roman" w:hAnsi="Times New Roman" w:cs="Times New Roman"/>
          <w:sz w:val="24"/>
          <w:szCs w:val="24"/>
        </w:rPr>
        <w:t xml:space="preserve"> </w:t>
      </w:r>
      <w:r w:rsidRPr="005C4604">
        <w:rPr>
          <w:rStyle w:val="Strong"/>
          <w:rFonts w:ascii="Times New Roman" w:hAnsi="Times New Roman" w:cs="Times New Roman"/>
          <w:b w:val="0"/>
          <w:bCs w:val="0"/>
          <w:sz w:val="24"/>
          <w:szCs w:val="24"/>
        </w:rPr>
        <w:t xml:space="preserve">definition for this study is </w:t>
      </w:r>
      <w:r w:rsidR="00E041A9" w:rsidRPr="005C4604">
        <w:rPr>
          <w:rStyle w:val="Strong"/>
          <w:rFonts w:ascii="Times New Roman" w:hAnsi="Times New Roman" w:cs="Times New Roman"/>
          <w:b w:val="0"/>
          <w:bCs w:val="0"/>
          <w:sz w:val="24"/>
          <w:szCs w:val="24"/>
        </w:rPr>
        <w:t xml:space="preserve">that of Alzahrani and Emsley (2021), who define financial management as </w:t>
      </w:r>
      <w:r w:rsidR="00B47C93" w:rsidRPr="005C4604">
        <w:rPr>
          <w:rStyle w:val="Strong"/>
          <w:rFonts w:ascii="Times New Roman" w:hAnsi="Times New Roman" w:cs="Times New Roman"/>
          <w:b w:val="0"/>
          <w:bCs w:val="0"/>
          <w:sz w:val="24"/>
          <w:szCs w:val="24"/>
        </w:rPr>
        <w:t>the process of</w:t>
      </w:r>
      <w:r w:rsidR="00E041A9" w:rsidRPr="005C4604">
        <w:rPr>
          <w:rStyle w:val="Strong"/>
          <w:rFonts w:ascii="Times New Roman" w:hAnsi="Times New Roman" w:cs="Times New Roman"/>
          <w:b w:val="0"/>
          <w:bCs w:val="0"/>
          <w:sz w:val="24"/>
          <w:szCs w:val="24"/>
        </w:rPr>
        <w:t xml:space="preserve"> budgeting, cost estimation, and cash flow monitoring to support timely and high-quality</w:t>
      </w:r>
      <w:r w:rsidRPr="005C4604">
        <w:rPr>
          <w:rStyle w:val="Strong"/>
          <w:rFonts w:ascii="Times New Roman" w:hAnsi="Times New Roman" w:cs="Times New Roman"/>
          <w:b w:val="0"/>
          <w:bCs w:val="0"/>
          <w:sz w:val="24"/>
          <w:szCs w:val="24"/>
        </w:rPr>
        <w:t xml:space="preserve"> project execution. This definition is chosen because it directly links financial practices to core project performance outcomes</w:t>
      </w:r>
      <w:r w:rsidR="003B2EEA" w:rsidRPr="005C4604">
        <w:rPr>
          <w:rStyle w:val="Strong"/>
          <w:rFonts w:ascii="Times New Roman" w:hAnsi="Times New Roman" w:cs="Times New Roman"/>
          <w:b w:val="0"/>
          <w:bCs w:val="0"/>
          <w:sz w:val="24"/>
          <w:szCs w:val="24"/>
          <w:lang w:val="en-GB"/>
        </w:rPr>
        <w:t xml:space="preserve">, </w:t>
      </w:r>
      <w:r w:rsidRPr="005C4604">
        <w:rPr>
          <w:rStyle w:val="Strong"/>
          <w:rFonts w:ascii="Times New Roman" w:hAnsi="Times New Roman" w:cs="Times New Roman"/>
          <w:b w:val="0"/>
          <w:bCs w:val="0"/>
          <w:sz w:val="24"/>
          <w:szCs w:val="24"/>
        </w:rPr>
        <w:t>time</w:t>
      </w:r>
      <w:r w:rsidR="00231F54" w:rsidRPr="005C4604">
        <w:rPr>
          <w:rStyle w:val="Strong"/>
          <w:rFonts w:ascii="Times New Roman" w:hAnsi="Times New Roman" w:cs="Times New Roman"/>
          <w:b w:val="0"/>
          <w:bCs w:val="0"/>
          <w:sz w:val="24"/>
          <w:szCs w:val="24"/>
        </w:rPr>
        <w:t>,</w:t>
      </w:r>
      <w:r w:rsidRPr="005C4604">
        <w:rPr>
          <w:rStyle w:val="Strong"/>
          <w:rFonts w:ascii="Times New Roman" w:hAnsi="Times New Roman" w:cs="Times New Roman"/>
          <w:b w:val="0"/>
          <w:bCs w:val="0"/>
          <w:sz w:val="24"/>
          <w:szCs w:val="24"/>
        </w:rPr>
        <w:t xml:space="preserve"> and quality</w:t>
      </w:r>
      <w:r w:rsidR="00231F54" w:rsidRPr="005C4604">
        <w:rPr>
          <w:rStyle w:val="Strong"/>
          <w:rFonts w:ascii="Times New Roman" w:hAnsi="Times New Roman" w:cs="Times New Roman"/>
          <w:b w:val="0"/>
          <w:bCs w:val="0"/>
          <w:sz w:val="24"/>
          <w:szCs w:val="24"/>
          <w:lang w:val="en-GB"/>
        </w:rPr>
        <w:t>,</w:t>
      </w:r>
      <w:r w:rsidR="003B2EEA" w:rsidRPr="005C4604">
        <w:rPr>
          <w:rStyle w:val="Strong"/>
          <w:rFonts w:ascii="Times New Roman" w:hAnsi="Times New Roman" w:cs="Times New Roman"/>
          <w:b w:val="0"/>
          <w:bCs w:val="0"/>
          <w:sz w:val="24"/>
          <w:szCs w:val="24"/>
          <w:lang w:val="en-GB"/>
        </w:rPr>
        <w:t xml:space="preserve"> </w:t>
      </w:r>
      <w:r w:rsidRPr="005C4604">
        <w:rPr>
          <w:rStyle w:val="Strong"/>
          <w:rFonts w:ascii="Times New Roman" w:hAnsi="Times New Roman" w:cs="Times New Roman"/>
          <w:b w:val="0"/>
          <w:bCs w:val="0"/>
          <w:sz w:val="24"/>
          <w:szCs w:val="24"/>
        </w:rPr>
        <w:t>which are central to this study’s evaluation of financial resource impact on construction success.</w:t>
      </w:r>
    </w:p>
    <w:p w14:paraId="3E025ADA" w14:textId="77777777" w:rsidR="00C80A29" w:rsidRPr="005C4604" w:rsidRDefault="00C80A29" w:rsidP="003522DF">
      <w:pPr>
        <w:spacing w:after="0" w:line="480" w:lineRule="auto"/>
        <w:jc w:val="both"/>
        <w:rPr>
          <w:rFonts w:ascii="Times New Roman" w:hAnsi="Times New Roman" w:cs="Times New Roman"/>
          <w:sz w:val="12"/>
          <w:szCs w:val="24"/>
        </w:rPr>
      </w:pPr>
    </w:p>
    <w:p w14:paraId="1890F3CF" w14:textId="6844B9C6" w:rsidR="00DB4350" w:rsidRPr="005C4604" w:rsidRDefault="00DB4350" w:rsidP="003522DF">
      <w:pPr>
        <w:pStyle w:val="Heading1"/>
        <w:rPr>
          <w:rFonts w:cs="Times New Roman"/>
          <w:szCs w:val="24"/>
        </w:rPr>
      </w:pPr>
      <w:bookmarkStart w:id="59" w:name="_Toc201168051"/>
      <w:r w:rsidRPr="005C4604">
        <w:rPr>
          <w:rFonts w:cs="Times New Roman"/>
          <w:szCs w:val="24"/>
        </w:rPr>
        <w:t>2.2.5 Material Management</w:t>
      </w:r>
      <w:bookmarkEnd w:id="59"/>
      <w:r w:rsidR="003522DF" w:rsidRPr="005C4604">
        <w:rPr>
          <w:rFonts w:cs="Times New Roman"/>
          <w:szCs w:val="24"/>
        </w:rPr>
        <w:fldChar w:fldCharType="begin"/>
      </w:r>
      <w:r w:rsidR="003522DF" w:rsidRPr="005C4604">
        <w:instrText xml:space="preserve"> TC "</w:instrText>
      </w:r>
      <w:bookmarkStart w:id="60" w:name="_Toc211192953"/>
      <w:r w:rsidR="003522DF" w:rsidRPr="005C4604">
        <w:rPr>
          <w:rFonts w:cs="Times New Roman"/>
          <w:szCs w:val="24"/>
        </w:rPr>
        <w:instrText>2.2.5 Material Management</w:instrText>
      </w:r>
      <w:bookmarkEnd w:id="60"/>
      <w:r w:rsidR="003522DF" w:rsidRPr="005C4604">
        <w:instrText xml:space="preserve">" \f C \l "1" </w:instrText>
      </w:r>
      <w:r w:rsidR="003522DF" w:rsidRPr="005C4604">
        <w:rPr>
          <w:rFonts w:cs="Times New Roman"/>
          <w:szCs w:val="24"/>
        </w:rPr>
        <w:fldChar w:fldCharType="end"/>
      </w:r>
    </w:p>
    <w:p w14:paraId="0E124188" w14:textId="56BBEFFC" w:rsidR="00C20D1A" w:rsidRPr="005C4604" w:rsidRDefault="00C20D1A" w:rsidP="003522DF">
      <w:pPr>
        <w:spacing w:after="0" w:line="480" w:lineRule="auto"/>
        <w:jc w:val="both"/>
        <w:rPr>
          <w:rStyle w:val="Strong"/>
          <w:rFonts w:ascii="Times New Roman" w:hAnsi="Times New Roman" w:cs="Times New Roman"/>
          <w:sz w:val="24"/>
          <w:szCs w:val="24"/>
        </w:rPr>
      </w:pPr>
      <w:bookmarkStart w:id="61" w:name="_Toc201168052"/>
      <w:r w:rsidRPr="005C4604">
        <w:rPr>
          <w:rFonts w:ascii="Times New Roman" w:hAnsi="Times New Roman" w:cs="Times New Roman"/>
          <w:sz w:val="24"/>
          <w:szCs w:val="24"/>
        </w:rPr>
        <w:t>Material management significantly affects the efficiency and cost of construction projects</w:t>
      </w:r>
      <w:r w:rsidR="003B2EEA" w:rsidRPr="005C4604">
        <w:rPr>
          <w:rFonts w:ascii="Times New Roman" w:hAnsi="Times New Roman" w:cs="Times New Roman"/>
          <w:sz w:val="24"/>
          <w:szCs w:val="24"/>
          <w:lang w:val="en-GB"/>
        </w:rPr>
        <w:t xml:space="preserve"> (</w:t>
      </w:r>
      <w:r w:rsidR="003B2EEA" w:rsidRPr="005C4604">
        <w:rPr>
          <w:rFonts w:ascii="Times New Roman" w:hAnsi="Times New Roman" w:cs="Times New Roman"/>
          <w:sz w:val="24"/>
          <w:szCs w:val="24"/>
        </w:rPr>
        <w:t xml:space="preserve">Das </w:t>
      </w:r>
      <w:r w:rsidR="003B2EEA" w:rsidRPr="005C4604">
        <w:rPr>
          <w:rFonts w:ascii="Times New Roman" w:hAnsi="Times New Roman" w:cs="Times New Roman"/>
          <w:sz w:val="24"/>
          <w:szCs w:val="24"/>
          <w:lang w:val="en-GB"/>
        </w:rPr>
        <w:t>&amp;</w:t>
      </w:r>
      <w:r w:rsidR="003B2EEA" w:rsidRPr="005C4604">
        <w:rPr>
          <w:rFonts w:ascii="Times New Roman" w:hAnsi="Times New Roman" w:cs="Times New Roman"/>
          <w:sz w:val="24"/>
          <w:szCs w:val="24"/>
        </w:rPr>
        <w:t xml:space="preserve"> Ngacho</w:t>
      </w:r>
      <w:r w:rsidR="003B2EEA" w:rsidRPr="005C4604">
        <w:rPr>
          <w:rFonts w:ascii="Times New Roman" w:hAnsi="Times New Roman" w:cs="Times New Roman"/>
          <w:sz w:val="24"/>
          <w:szCs w:val="24"/>
          <w:lang w:val="en-GB"/>
        </w:rPr>
        <w:t>,</w:t>
      </w:r>
      <w:r w:rsidR="003B2EEA" w:rsidRPr="005C4604">
        <w:rPr>
          <w:rFonts w:ascii="Times New Roman" w:hAnsi="Times New Roman" w:cs="Times New Roman"/>
          <w:sz w:val="24"/>
          <w:szCs w:val="24"/>
        </w:rPr>
        <w:t xml:space="preserve"> 2017)</w:t>
      </w:r>
      <w:r w:rsidRPr="005C4604">
        <w:rPr>
          <w:rFonts w:ascii="Times New Roman" w:hAnsi="Times New Roman" w:cs="Times New Roman"/>
          <w:sz w:val="24"/>
          <w:szCs w:val="24"/>
        </w:rPr>
        <w:t>. Chan et al. (20</w:t>
      </w:r>
      <w:r w:rsidR="008C0DDE" w:rsidRPr="005C4604">
        <w:rPr>
          <w:rFonts w:ascii="Times New Roman" w:hAnsi="Times New Roman" w:cs="Times New Roman"/>
          <w:sz w:val="24"/>
          <w:szCs w:val="24"/>
        </w:rPr>
        <w:t>17</w:t>
      </w:r>
      <w:r w:rsidRPr="005C4604">
        <w:rPr>
          <w:rFonts w:ascii="Times New Roman" w:hAnsi="Times New Roman" w:cs="Times New Roman"/>
          <w:sz w:val="24"/>
          <w:szCs w:val="24"/>
        </w:rPr>
        <w:t>) describe</w:t>
      </w:r>
      <w:r w:rsidR="00096878" w:rsidRPr="005C4604">
        <w:rPr>
          <w:rFonts w:ascii="Times New Roman" w:hAnsi="Times New Roman" w:cs="Times New Roman"/>
          <w:sz w:val="24"/>
          <w:szCs w:val="24"/>
          <w:lang w:val="en-GB"/>
        </w:rPr>
        <w:t>d</w:t>
      </w:r>
      <w:r w:rsidRPr="005C4604">
        <w:rPr>
          <w:rFonts w:ascii="Times New Roman" w:hAnsi="Times New Roman" w:cs="Times New Roman"/>
          <w:sz w:val="24"/>
          <w:szCs w:val="24"/>
        </w:rPr>
        <w:t xml:space="preserve"> </w:t>
      </w:r>
      <w:r w:rsidR="003B2EEA" w:rsidRPr="005C4604">
        <w:rPr>
          <w:rFonts w:ascii="Times New Roman" w:hAnsi="Times New Roman" w:cs="Times New Roman"/>
          <w:sz w:val="24"/>
          <w:szCs w:val="24"/>
          <w:lang w:val="en-GB"/>
        </w:rPr>
        <w:t>m</w:t>
      </w:r>
      <w:r w:rsidR="003B2EEA" w:rsidRPr="005C4604">
        <w:rPr>
          <w:rFonts w:ascii="Times New Roman" w:hAnsi="Times New Roman" w:cs="Times New Roman"/>
          <w:sz w:val="24"/>
          <w:szCs w:val="24"/>
        </w:rPr>
        <w:t>aterial management</w:t>
      </w:r>
      <w:r w:rsidRPr="005C4604">
        <w:rPr>
          <w:rFonts w:ascii="Times New Roman" w:hAnsi="Times New Roman" w:cs="Times New Roman"/>
          <w:sz w:val="24"/>
          <w:szCs w:val="24"/>
        </w:rPr>
        <w:t xml:space="preserve"> as the planning, procurement, handling, and control of materials to ensure their availability and reduce waste. Toor and Ogunlana (201</w:t>
      </w:r>
      <w:r w:rsidR="008C0DDE" w:rsidRPr="005C4604">
        <w:rPr>
          <w:rFonts w:ascii="Times New Roman" w:hAnsi="Times New Roman" w:cs="Times New Roman"/>
          <w:sz w:val="24"/>
          <w:szCs w:val="24"/>
        </w:rPr>
        <w:t>0</w:t>
      </w:r>
      <w:r w:rsidRPr="005C4604">
        <w:rPr>
          <w:rFonts w:ascii="Times New Roman" w:hAnsi="Times New Roman" w:cs="Times New Roman"/>
          <w:sz w:val="24"/>
          <w:szCs w:val="24"/>
        </w:rPr>
        <w:t>) stress</w:t>
      </w:r>
      <w:r w:rsidR="00831E80" w:rsidRPr="005C4604">
        <w:rPr>
          <w:rFonts w:ascii="Times New Roman" w:hAnsi="Times New Roman" w:cs="Times New Roman"/>
          <w:sz w:val="24"/>
          <w:szCs w:val="24"/>
          <w:lang w:val="en-GB"/>
        </w:rPr>
        <w:t>ed</w:t>
      </w:r>
      <w:r w:rsidRPr="005C4604">
        <w:rPr>
          <w:rFonts w:ascii="Times New Roman" w:hAnsi="Times New Roman" w:cs="Times New Roman"/>
          <w:sz w:val="24"/>
          <w:szCs w:val="24"/>
        </w:rPr>
        <w:t xml:space="preserve"> the importance of coordinating the flow of materials from suppliers to the construction site to avoid </w:t>
      </w:r>
      <w:r w:rsidR="00E041A9" w:rsidRPr="005C4604">
        <w:rPr>
          <w:rFonts w:ascii="Times New Roman" w:hAnsi="Times New Roman" w:cs="Times New Roman"/>
          <w:sz w:val="24"/>
          <w:szCs w:val="24"/>
        </w:rPr>
        <w:t>delays in work</w:t>
      </w:r>
      <w:r w:rsidRPr="005C4604">
        <w:rPr>
          <w:rFonts w:ascii="Times New Roman" w:hAnsi="Times New Roman" w:cs="Times New Roman"/>
          <w:sz w:val="24"/>
          <w:szCs w:val="24"/>
        </w:rPr>
        <w:t>. Hussain et al. (2022) emphasize</w:t>
      </w:r>
      <w:r w:rsidR="00831E80" w:rsidRPr="005C4604">
        <w:rPr>
          <w:rFonts w:ascii="Times New Roman" w:hAnsi="Times New Roman" w:cs="Times New Roman"/>
          <w:sz w:val="24"/>
          <w:szCs w:val="24"/>
          <w:lang w:val="en-GB"/>
        </w:rPr>
        <w:t>d</w:t>
      </w:r>
      <w:r w:rsidRPr="005C4604">
        <w:rPr>
          <w:rFonts w:ascii="Times New Roman" w:hAnsi="Times New Roman" w:cs="Times New Roman"/>
          <w:sz w:val="24"/>
          <w:szCs w:val="24"/>
        </w:rPr>
        <w:t xml:space="preserve"> that having the right quality and quantity of materials at the right time greatly affect</w:t>
      </w:r>
      <w:r w:rsidR="00231F54" w:rsidRPr="005C4604">
        <w:rPr>
          <w:rFonts w:ascii="Times New Roman" w:hAnsi="Times New Roman" w:cs="Times New Roman"/>
          <w:sz w:val="24"/>
          <w:szCs w:val="24"/>
        </w:rPr>
        <w:t>s</w:t>
      </w:r>
      <w:r w:rsidRPr="005C4604">
        <w:rPr>
          <w:rFonts w:ascii="Times New Roman" w:hAnsi="Times New Roman" w:cs="Times New Roman"/>
          <w:sz w:val="24"/>
          <w:szCs w:val="24"/>
        </w:rPr>
        <w:t xml:space="preserve"> construction speed and output. </w:t>
      </w:r>
      <w:r w:rsidR="00096878" w:rsidRPr="005C4604">
        <w:rPr>
          <w:rFonts w:ascii="Times New Roman" w:hAnsi="Times New Roman" w:cs="Times New Roman"/>
          <w:sz w:val="24"/>
          <w:szCs w:val="24"/>
        </w:rPr>
        <w:t xml:space="preserve">Das and Ngacho (2017) </w:t>
      </w:r>
      <w:r w:rsidRPr="005C4604">
        <w:rPr>
          <w:rFonts w:ascii="Times New Roman" w:hAnsi="Times New Roman" w:cs="Times New Roman"/>
          <w:sz w:val="24"/>
          <w:szCs w:val="24"/>
        </w:rPr>
        <w:t>add</w:t>
      </w:r>
      <w:r w:rsidR="00096878" w:rsidRPr="005C4604">
        <w:rPr>
          <w:rFonts w:ascii="Times New Roman" w:hAnsi="Times New Roman" w:cs="Times New Roman"/>
          <w:sz w:val="24"/>
          <w:szCs w:val="24"/>
          <w:lang w:val="en-GB"/>
        </w:rPr>
        <w:t>ed</w:t>
      </w:r>
      <w:r w:rsidRPr="005C4604">
        <w:rPr>
          <w:rFonts w:ascii="Times New Roman" w:hAnsi="Times New Roman" w:cs="Times New Roman"/>
          <w:sz w:val="24"/>
          <w:szCs w:val="24"/>
        </w:rPr>
        <w:t xml:space="preserve"> that inventory control, vendor reliability, and material logistics are all integral parts of an effective material management system. </w:t>
      </w:r>
      <w:r w:rsidR="00E041A9" w:rsidRPr="005C4604">
        <w:rPr>
          <w:rFonts w:ascii="Times New Roman" w:hAnsi="Times New Roman" w:cs="Times New Roman"/>
          <w:sz w:val="24"/>
          <w:szCs w:val="24"/>
        </w:rPr>
        <w:t>In the context of Kilosa, the most applicable definition is that of</w:t>
      </w:r>
      <w:r w:rsidRPr="005C4604">
        <w:rPr>
          <w:rFonts w:ascii="Times New Roman" w:hAnsi="Times New Roman" w:cs="Times New Roman"/>
          <w:sz w:val="24"/>
          <w:szCs w:val="24"/>
        </w:rPr>
        <w:t xml:space="preserve"> Chan et al. (20</w:t>
      </w:r>
      <w:r w:rsidR="008C0DDE" w:rsidRPr="005C4604">
        <w:rPr>
          <w:rFonts w:ascii="Times New Roman" w:hAnsi="Times New Roman" w:cs="Times New Roman"/>
          <w:sz w:val="24"/>
          <w:szCs w:val="24"/>
        </w:rPr>
        <w:t>17</w:t>
      </w:r>
      <w:r w:rsidRPr="005C4604">
        <w:rPr>
          <w:rFonts w:ascii="Times New Roman" w:hAnsi="Times New Roman" w:cs="Times New Roman"/>
          <w:sz w:val="24"/>
          <w:szCs w:val="24"/>
        </w:rPr>
        <w:t>), who define</w:t>
      </w:r>
      <w:r w:rsidR="00831E80" w:rsidRPr="005C4604">
        <w:rPr>
          <w:rFonts w:ascii="Times New Roman" w:hAnsi="Times New Roman" w:cs="Times New Roman"/>
          <w:sz w:val="24"/>
          <w:szCs w:val="24"/>
          <w:lang w:val="en-GB"/>
        </w:rPr>
        <w:t>d</w:t>
      </w:r>
      <w:r w:rsidRPr="005C4604">
        <w:rPr>
          <w:rFonts w:ascii="Times New Roman" w:hAnsi="Times New Roman" w:cs="Times New Roman"/>
          <w:sz w:val="24"/>
          <w:szCs w:val="24"/>
        </w:rPr>
        <w:t xml:space="preserve"> material management as the planning, procurement, handling, and control of materials to ensure availability and reduce waste in construction. This definition is chosen because it provides a holistic view of the material lifecycle and directly addresses two critical issues observed in Kilosa</w:t>
      </w:r>
      <w:r w:rsidR="00E041A9" w:rsidRPr="005C4604">
        <w:rPr>
          <w:rFonts w:ascii="Times New Roman" w:hAnsi="Times New Roman" w:cs="Times New Roman"/>
          <w:sz w:val="24"/>
          <w:szCs w:val="24"/>
          <w:lang w:val="en-GB"/>
        </w:rPr>
        <w:t xml:space="preserve"> district, particularly </w:t>
      </w:r>
      <w:r w:rsidR="00E041A9" w:rsidRPr="005C4604">
        <w:rPr>
          <w:rFonts w:ascii="Times New Roman" w:hAnsi="Times New Roman" w:cs="Times New Roman"/>
          <w:sz w:val="24"/>
          <w:szCs w:val="24"/>
        </w:rPr>
        <w:t>material shortages and waste</w:t>
      </w:r>
      <w:r w:rsidR="00E041A9" w:rsidRPr="005C4604">
        <w:rPr>
          <w:rFonts w:ascii="Times New Roman" w:hAnsi="Times New Roman" w:cs="Times New Roman"/>
          <w:sz w:val="24"/>
          <w:szCs w:val="24"/>
          <w:lang w:val="en-GB"/>
        </w:rPr>
        <w:t xml:space="preserve">. </w:t>
      </w:r>
    </w:p>
    <w:p w14:paraId="7B642AAB" w14:textId="77777777" w:rsidR="00C80A29" w:rsidRPr="005C4604" w:rsidRDefault="00C80A29" w:rsidP="003522DF">
      <w:pPr>
        <w:spacing w:after="0" w:line="480" w:lineRule="auto"/>
        <w:jc w:val="both"/>
        <w:rPr>
          <w:rStyle w:val="Strong"/>
          <w:rFonts w:ascii="Times New Roman" w:hAnsi="Times New Roman" w:cs="Times New Roman"/>
          <w:sz w:val="12"/>
          <w:szCs w:val="24"/>
        </w:rPr>
      </w:pPr>
    </w:p>
    <w:p w14:paraId="14B61D2F" w14:textId="4527EA02" w:rsidR="00DB4350" w:rsidRPr="005C4604" w:rsidRDefault="00DB4350" w:rsidP="003522DF">
      <w:pPr>
        <w:pStyle w:val="Heading1"/>
        <w:rPr>
          <w:rFonts w:eastAsia="Times New Roman" w:cs="Times New Roman"/>
          <w:szCs w:val="24"/>
        </w:rPr>
      </w:pPr>
      <w:r w:rsidRPr="005C4604">
        <w:rPr>
          <w:rFonts w:cs="Times New Roman"/>
          <w:szCs w:val="24"/>
        </w:rPr>
        <w:t>2.2.6 Technological Adaptation</w:t>
      </w:r>
      <w:bookmarkEnd w:id="61"/>
      <w:r w:rsidR="003522DF" w:rsidRPr="005C4604">
        <w:rPr>
          <w:rFonts w:cs="Times New Roman"/>
          <w:szCs w:val="24"/>
        </w:rPr>
        <w:fldChar w:fldCharType="begin"/>
      </w:r>
      <w:r w:rsidR="003522DF" w:rsidRPr="005C4604">
        <w:instrText xml:space="preserve"> TC "</w:instrText>
      </w:r>
      <w:bookmarkStart w:id="62" w:name="_Toc211192954"/>
      <w:r w:rsidR="003522DF" w:rsidRPr="005C4604">
        <w:rPr>
          <w:rFonts w:cs="Times New Roman"/>
          <w:szCs w:val="24"/>
        </w:rPr>
        <w:instrText>2.2.6 Technological Adaptation</w:instrText>
      </w:r>
      <w:bookmarkEnd w:id="62"/>
      <w:r w:rsidR="003522DF" w:rsidRPr="005C4604">
        <w:instrText xml:space="preserve">" \f C \l "1" </w:instrText>
      </w:r>
      <w:r w:rsidR="003522DF" w:rsidRPr="005C4604">
        <w:rPr>
          <w:rFonts w:cs="Times New Roman"/>
          <w:szCs w:val="24"/>
        </w:rPr>
        <w:fldChar w:fldCharType="end"/>
      </w:r>
    </w:p>
    <w:p w14:paraId="726CBE0B" w14:textId="27A76549" w:rsidR="00831E80" w:rsidRPr="005C4604" w:rsidRDefault="00C20D1A" w:rsidP="003522DF">
      <w:pPr>
        <w:pStyle w:val="BodyText"/>
        <w:spacing w:line="480" w:lineRule="auto"/>
        <w:jc w:val="both"/>
        <w:rPr>
          <w:rStyle w:val="Strong"/>
          <w:b w:val="0"/>
          <w:bCs w:val="0"/>
        </w:rPr>
      </w:pPr>
      <w:r w:rsidRPr="005C4604">
        <w:rPr>
          <w:rStyle w:val="Strong"/>
          <w:b w:val="0"/>
          <w:bCs w:val="0"/>
        </w:rPr>
        <w:t>Technological adaptation</w:t>
      </w:r>
      <w:r w:rsidRPr="005C4604">
        <w:t xml:space="preserve"> is increasingly becoming a decisive factor in construction project outcomes. Ofori (2020) define</w:t>
      </w:r>
      <w:r w:rsidR="00831E80" w:rsidRPr="005C4604">
        <w:t>d</w:t>
      </w:r>
      <w:r w:rsidRPr="005C4604">
        <w:t xml:space="preserve"> </w:t>
      </w:r>
      <w:r w:rsidR="00831E80" w:rsidRPr="005C4604">
        <w:rPr>
          <w:rStyle w:val="Strong"/>
          <w:b w:val="0"/>
          <w:bCs w:val="0"/>
        </w:rPr>
        <w:t>technological adaptation</w:t>
      </w:r>
      <w:r w:rsidRPr="005C4604">
        <w:t xml:space="preserve"> as the integration and use of modern tools, equipment, and systems to enhance construction efficiency and quality. </w:t>
      </w:r>
      <w:r w:rsidR="003D2263" w:rsidRPr="005C4604">
        <w:rPr>
          <w:shd w:val="clear" w:color="auto" w:fill="FFFFFF"/>
        </w:rPr>
        <w:t>Jiao</w:t>
      </w:r>
      <w:r w:rsidR="003D2263" w:rsidRPr="005C4604">
        <w:t xml:space="preserve"> et al. </w:t>
      </w:r>
      <w:r w:rsidRPr="005C4604">
        <w:t>(202</w:t>
      </w:r>
      <w:r w:rsidR="003D2263" w:rsidRPr="005C4604">
        <w:t>5</w:t>
      </w:r>
      <w:r w:rsidRPr="005C4604">
        <w:t>) highlight</w:t>
      </w:r>
      <w:r w:rsidR="00831E80" w:rsidRPr="005C4604">
        <w:t>ed</w:t>
      </w:r>
      <w:r w:rsidRPr="005C4604">
        <w:t xml:space="preserve"> the role of adopting digital platforms, automation, and innovation in improving the speed and accuracy of project execution. According to Ibrahim et al. (2024), tools </w:t>
      </w:r>
      <w:r w:rsidR="00E041A9" w:rsidRPr="005C4604">
        <w:t>such as building information modeling (BIM), drones, and project management software significantly optimize workflows and reduce</w:t>
      </w:r>
      <w:r w:rsidRPr="005C4604">
        <w:t xml:space="preserve"> errors. Alotaibi</w:t>
      </w:r>
      <w:r w:rsidR="00B327E1" w:rsidRPr="005C4604">
        <w:t xml:space="preserve"> </w:t>
      </w:r>
      <w:r w:rsidRPr="005C4604">
        <w:t>(2019) frame</w:t>
      </w:r>
      <w:r w:rsidR="00831E80" w:rsidRPr="005C4604">
        <w:t>d</w:t>
      </w:r>
      <w:r w:rsidRPr="005C4604">
        <w:t xml:space="preserve"> technological adaptation as an organization’s ability to incorporate and utilize emerging technologies to solve operational challenges. </w:t>
      </w:r>
      <w:r w:rsidRPr="005C4604">
        <w:rPr>
          <w:rStyle w:val="Strong"/>
          <w:b w:val="0"/>
          <w:bCs w:val="0"/>
        </w:rPr>
        <w:t>The most relevant definition for this study is from Ofori (2020), who define</w:t>
      </w:r>
      <w:r w:rsidR="00831E80" w:rsidRPr="005C4604">
        <w:rPr>
          <w:rStyle w:val="Strong"/>
          <w:b w:val="0"/>
          <w:bCs w:val="0"/>
        </w:rPr>
        <w:t>d</w:t>
      </w:r>
      <w:r w:rsidRPr="005C4604">
        <w:rPr>
          <w:rStyle w:val="Strong"/>
          <w:b w:val="0"/>
          <w:bCs w:val="0"/>
        </w:rPr>
        <w:t xml:space="preserve"> technological adaptation as the integration and use of modern tools, equipment, and systems to enhance construction efficiency and quality. This definition </w:t>
      </w:r>
      <w:r w:rsidR="00831E80" w:rsidRPr="005C4604">
        <w:rPr>
          <w:rStyle w:val="Strong"/>
          <w:b w:val="0"/>
          <w:bCs w:val="0"/>
        </w:rPr>
        <w:t>wa</w:t>
      </w:r>
      <w:r w:rsidRPr="005C4604">
        <w:rPr>
          <w:rStyle w:val="Strong"/>
          <w:b w:val="0"/>
          <w:bCs w:val="0"/>
        </w:rPr>
        <w:t>s selected because it directly emphasizes the practical outcomes of technology use</w:t>
      </w:r>
      <w:r w:rsidR="00273A75" w:rsidRPr="005C4604">
        <w:rPr>
          <w:rStyle w:val="Strong"/>
          <w:b w:val="0"/>
          <w:bCs w:val="0"/>
        </w:rPr>
        <w:t>,</w:t>
      </w:r>
      <w:r w:rsidRPr="005C4604">
        <w:rPr>
          <w:rStyle w:val="Strong"/>
          <w:b w:val="0"/>
          <w:bCs w:val="0"/>
        </w:rPr>
        <w:t xml:space="preserve"> efficiency</w:t>
      </w:r>
      <w:r w:rsidR="00273A75" w:rsidRPr="005C4604">
        <w:rPr>
          <w:rStyle w:val="Strong"/>
          <w:b w:val="0"/>
          <w:bCs w:val="0"/>
        </w:rPr>
        <w:t>,</w:t>
      </w:r>
      <w:r w:rsidRPr="005C4604">
        <w:rPr>
          <w:rStyle w:val="Strong"/>
          <w:b w:val="0"/>
          <w:bCs w:val="0"/>
        </w:rPr>
        <w:t xml:space="preserve"> and quality</w:t>
      </w:r>
      <w:r w:rsidR="00C25803" w:rsidRPr="005C4604">
        <w:rPr>
          <w:rStyle w:val="Strong"/>
          <w:b w:val="0"/>
          <w:bCs w:val="0"/>
        </w:rPr>
        <w:t>. The definition aligns</w:t>
      </w:r>
      <w:r w:rsidRPr="005C4604">
        <w:rPr>
          <w:rStyle w:val="Strong"/>
          <w:b w:val="0"/>
          <w:bCs w:val="0"/>
        </w:rPr>
        <w:t xml:space="preserve"> closely with the study’s focus on performance improvement in construction projects.</w:t>
      </w:r>
      <w:bookmarkStart w:id="63" w:name="_Toc201168053"/>
      <w:r w:rsidR="00831E80" w:rsidRPr="005C4604">
        <w:rPr>
          <w:rStyle w:val="Strong"/>
          <w:b w:val="0"/>
          <w:bCs w:val="0"/>
        </w:rPr>
        <w:t xml:space="preserve"> </w:t>
      </w:r>
    </w:p>
    <w:p w14:paraId="799021DD" w14:textId="77777777" w:rsidR="00831E80" w:rsidRPr="005C4604" w:rsidRDefault="00831E80" w:rsidP="003522DF">
      <w:pPr>
        <w:pStyle w:val="BodyText"/>
        <w:spacing w:line="480" w:lineRule="auto"/>
        <w:jc w:val="both"/>
        <w:rPr>
          <w:rStyle w:val="Strong"/>
          <w:b w:val="0"/>
          <w:bCs w:val="0"/>
          <w:sz w:val="8"/>
        </w:rPr>
      </w:pPr>
    </w:p>
    <w:p w14:paraId="1C9647DC" w14:textId="76250BE4" w:rsidR="00831E80" w:rsidRPr="005C4604" w:rsidRDefault="00470818" w:rsidP="003522DF">
      <w:pPr>
        <w:pStyle w:val="Heading1"/>
        <w:rPr>
          <w:rFonts w:cs="Times New Roman"/>
          <w:szCs w:val="24"/>
        </w:rPr>
      </w:pPr>
      <w:r w:rsidRPr="005C4604">
        <w:rPr>
          <w:rFonts w:eastAsia="Times New Roman" w:cs="Times New Roman"/>
          <w:szCs w:val="24"/>
        </w:rPr>
        <w:t>2.2.7 Project Quality</w:t>
      </w:r>
      <w:bookmarkStart w:id="64" w:name="_Toc201168054"/>
      <w:bookmarkEnd w:id="63"/>
      <w:r w:rsidR="003522DF" w:rsidRPr="005C4604">
        <w:rPr>
          <w:rFonts w:eastAsia="Times New Roman" w:cs="Times New Roman"/>
          <w:szCs w:val="24"/>
        </w:rPr>
        <w:fldChar w:fldCharType="begin"/>
      </w:r>
      <w:r w:rsidR="003522DF" w:rsidRPr="005C4604">
        <w:instrText xml:space="preserve"> TC "</w:instrText>
      </w:r>
      <w:bookmarkStart w:id="65" w:name="_Toc211192955"/>
      <w:r w:rsidR="003522DF" w:rsidRPr="005C4604">
        <w:rPr>
          <w:rFonts w:eastAsia="Times New Roman" w:cs="Times New Roman"/>
          <w:szCs w:val="24"/>
        </w:rPr>
        <w:instrText>2.2.7 Project Quality</w:instrText>
      </w:r>
      <w:bookmarkEnd w:id="65"/>
      <w:r w:rsidR="003522DF" w:rsidRPr="005C4604">
        <w:instrText xml:space="preserve">" \f C \l "1" </w:instrText>
      </w:r>
      <w:r w:rsidR="003522DF" w:rsidRPr="005C4604">
        <w:rPr>
          <w:rFonts w:eastAsia="Times New Roman" w:cs="Times New Roman"/>
          <w:szCs w:val="24"/>
        </w:rPr>
        <w:fldChar w:fldCharType="end"/>
      </w:r>
    </w:p>
    <w:p w14:paraId="3F016040" w14:textId="20E9925B" w:rsidR="00C20D1A" w:rsidRPr="005C4604" w:rsidRDefault="00C20D1A" w:rsidP="003522DF">
      <w:pPr>
        <w:pStyle w:val="BodyText"/>
        <w:spacing w:line="480" w:lineRule="auto"/>
        <w:jc w:val="both"/>
      </w:pPr>
      <w:r w:rsidRPr="005C4604">
        <w:rPr>
          <w:rStyle w:val="Heading1Char"/>
          <w:rFonts w:cs="Times New Roman"/>
          <w:b w:val="0"/>
          <w:bCs/>
          <w:szCs w:val="24"/>
        </w:rPr>
        <w:t>Project quality</w:t>
      </w:r>
      <w:r w:rsidRPr="005C4604">
        <w:t xml:space="preserve"> </w:t>
      </w:r>
      <w:r w:rsidRPr="005C4604">
        <w:rPr>
          <w:bCs/>
        </w:rPr>
        <w:t xml:space="preserve">refers to the degree to which a construction project meets its predefined technical standards, specifications, and client expectations. According to PMI (2021), quality in construction is the fulfillment of requirements and standards defined in the project scope. </w:t>
      </w:r>
      <w:r w:rsidR="003D2263" w:rsidRPr="005C4604">
        <w:rPr>
          <w:bCs/>
        </w:rPr>
        <w:t xml:space="preserve">El-Rasas and </w:t>
      </w:r>
      <w:r w:rsidRPr="005C4604">
        <w:rPr>
          <w:bCs/>
        </w:rPr>
        <w:t>Marzouk (2020) define</w:t>
      </w:r>
      <w:r w:rsidR="00831E80" w:rsidRPr="005C4604">
        <w:rPr>
          <w:bCs/>
        </w:rPr>
        <w:t>d</w:t>
      </w:r>
      <w:r w:rsidRPr="005C4604">
        <w:rPr>
          <w:bCs/>
        </w:rPr>
        <w:t xml:space="preserve"> it as the ability of the project outputs</w:t>
      </w:r>
      <w:r w:rsidR="00831E80" w:rsidRPr="005C4604">
        <w:rPr>
          <w:bCs/>
        </w:rPr>
        <w:t xml:space="preserve">, </w:t>
      </w:r>
      <w:r w:rsidRPr="005C4604">
        <w:rPr>
          <w:bCs/>
        </w:rPr>
        <w:t>such as buildings or infrastructure</w:t>
      </w:r>
      <w:r w:rsidR="00831E80" w:rsidRPr="005C4604">
        <w:rPr>
          <w:bCs/>
        </w:rPr>
        <w:t xml:space="preserve">, </w:t>
      </w:r>
      <w:r w:rsidRPr="005C4604">
        <w:rPr>
          <w:bCs/>
        </w:rPr>
        <w:t>to perform their intended functions reliably and safely. Hussain et al. (2022) emphasize</w:t>
      </w:r>
      <w:r w:rsidR="00831E80" w:rsidRPr="005C4604">
        <w:rPr>
          <w:bCs/>
        </w:rPr>
        <w:t>d</w:t>
      </w:r>
      <w:r w:rsidRPr="005C4604">
        <w:rPr>
          <w:bCs/>
        </w:rPr>
        <w:t xml:space="preserve"> that construction quality is affected by </w:t>
      </w:r>
      <w:r w:rsidR="00B47C93" w:rsidRPr="005C4604">
        <w:rPr>
          <w:bCs/>
        </w:rPr>
        <w:t>artistry</w:t>
      </w:r>
      <w:r w:rsidRPr="005C4604">
        <w:rPr>
          <w:bCs/>
        </w:rPr>
        <w:t>, material selection, supervision, and adherence to codes. Ofori (2020) extend</w:t>
      </w:r>
      <w:r w:rsidR="00831E80" w:rsidRPr="005C4604">
        <w:rPr>
          <w:bCs/>
        </w:rPr>
        <w:t>ed</w:t>
      </w:r>
      <w:r w:rsidRPr="005C4604">
        <w:rPr>
          <w:bCs/>
        </w:rPr>
        <w:t xml:space="preserve"> the definition to include sustainability, durability, and fitness for use.</w:t>
      </w:r>
      <w:r w:rsidRPr="005C4604">
        <w:t xml:space="preserve"> For this study, the most applicable definition is from El-Rasas </w:t>
      </w:r>
      <w:r w:rsidR="003D2263" w:rsidRPr="005C4604">
        <w:t xml:space="preserve">and Marzouk </w:t>
      </w:r>
      <w:r w:rsidRPr="005C4604">
        <w:t>(2020), who state</w:t>
      </w:r>
      <w:r w:rsidR="00831E80" w:rsidRPr="005C4604">
        <w:t>d</w:t>
      </w:r>
      <w:r w:rsidRPr="005C4604">
        <w:t xml:space="preserve"> that project quality is the ability of constructed facilities to meet specified functions, standards, and client satisfaction. This definition is chosen because it integrates both technical performance and user-centered outcomes, offering a balanced perspective that aligns with the study’s emphasis on functional reliability and client expectations in construction projects.</w:t>
      </w:r>
    </w:p>
    <w:p w14:paraId="4CC5DB48" w14:textId="77777777" w:rsidR="00C80A29" w:rsidRPr="005C4604" w:rsidRDefault="00C80A29" w:rsidP="003522DF">
      <w:pPr>
        <w:pStyle w:val="BodyText"/>
        <w:spacing w:line="480" w:lineRule="auto"/>
        <w:jc w:val="both"/>
        <w:rPr>
          <w:sz w:val="10"/>
        </w:rPr>
      </w:pPr>
    </w:p>
    <w:p w14:paraId="784ECDC0" w14:textId="38B19704" w:rsidR="00470818" w:rsidRPr="005C4604" w:rsidRDefault="00470818" w:rsidP="003522DF">
      <w:pPr>
        <w:pStyle w:val="Heading1"/>
        <w:rPr>
          <w:rFonts w:eastAsia="Times New Roman" w:cs="Times New Roman"/>
          <w:szCs w:val="24"/>
        </w:rPr>
      </w:pPr>
      <w:r w:rsidRPr="005C4604">
        <w:rPr>
          <w:rFonts w:eastAsia="Times New Roman" w:cs="Times New Roman"/>
          <w:szCs w:val="24"/>
        </w:rPr>
        <w:t>2.2.8 Timely Completion</w:t>
      </w:r>
      <w:bookmarkEnd w:id="64"/>
      <w:r w:rsidR="003522DF" w:rsidRPr="005C4604">
        <w:rPr>
          <w:rFonts w:eastAsia="Times New Roman" w:cs="Times New Roman"/>
          <w:szCs w:val="24"/>
        </w:rPr>
        <w:fldChar w:fldCharType="begin"/>
      </w:r>
      <w:r w:rsidR="003522DF" w:rsidRPr="005C4604">
        <w:instrText xml:space="preserve"> TC "</w:instrText>
      </w:r>
      <w:bookmarkStart w:id="66" w:name="_Toc211192956"/>
      <w:r w:rsidR="003522DF" w:rsidRPr="005C4604">
        <w:rPr>
          <w:rFonts w:eastAsia="Times New Roman" w:cs="Times New Roman"/>
          <w:szCs w:val="24"/>
        </w:rPr>
        <w:instrText>2.2.8 Timely Completion</w:instrText>
      </w:r>
      <w:bookmarkEnd w:id="66"/>
      <w:r w:rsidR="003522DF" w:rsidRPr="005C4604">
        <w:instrText xml:space="preserve">" \f C \l "1" </w:instrText>
      </w:r>
      <w:r w:rsidR="003522DF" w:rsidRPr="005C4604">
        <w:rPr>
          <w:rFonts w:eastAsia="Times New Roman" w:cs="Times New Roman"/>
          <w:szCs w:val="24"/>
        </w:rPr>
        <w:fldChar w:fldCharType="end"/>
      </w:r>
    </w:p>
    <w:p w14:paraId="40362698" w14:textId="7F9586EB" w:rsidR="00470818" w:rsidRPr="005C4604" w:rsidRDefault="007C2E55" w:rsidP="003522DF">
      <w:pPr>
        <w:spacing w:after="0" w:line="480" w:lineRule="auto"/>
        <w:jc w:val="both"/>
        <w:rPr>
          <w:rStyle w:val="Strong"/>
          <w:rFonts w:ascii="Times New Roman" w:hAnsi="Times New Roman" w:cs="Times New Roman"/>
          <w:b w:val="0"/>
          <w:bCs w:val="0"/>
          <w:sz w:val="24"/>
          <w:szCs w:val="24"/>
        </w:rPr>
      </w:pPr>
      <w:r w:rsidRPr="005C4604">
        <w:rPr>
          <w:rStyle w:val="Strong"/>
          <w:rFonts w:ascii="Times New Roman" w:hAnsi="Times New Roman" w:cs="Times New Roman"/>
          <w:b w:val="0"/>
          <w:bCs w:val="0"/>
          <w:sz w:val="24"/>
          <w:szCs w:val="24"/>
        </w:rPr>
        <w:t>Timely completion</w:t>
      </w:r>
      <w:r w:rsidRPr="005C4604">
        <w:rPr>
          <w:rFonts w:ascii="Times New Roman" w:hAnsi="Times New Roman" w:cs="Times New Roman"/>
          <w:sz w:val="24"/>
          <w:szCs w:val="24"/>
        </w:rPr>
        <w:t xml:space="preserve"> </w:t>
      </w:r>
      <w:r w:rsidR="00B47C93" w:rsidRPr="005C4604">
        <w:rPr>
          <w:rFonts w:ascii="Times New Roman" w:hAnsi="Times New Roman" w:cs="Times New Roman"/>
          <w:sz w:val="24"/>
          <w:szCs w:val="24"/>
        </w:rPr>
        <w:t>means finishing the project within the agreed schedule</w:t>
      </w:r>
      <w:r w:rsidRPr="005C4604">
        <w:rPr>
          <w:rFonts w:ascii="Times New Roman" w:hAnsi="Times New Roman" w:cs="Times New Roman"/>
          <w:sz w:val="24"/>
          <w:szCs w:val="24"/>
        </w:rPr>
        <w:t xml:space="preserve"> in the project plan or contract. </w:t>
      </w:r>
      <w:r w:rsidR="003D2263" w:rsidRPr="005C4604">
        <w:rPr>
          <w:rFonts w:ascii="Times New Roman" w:hAnsi="Times New Roman" w:cs="Times New Roman"/>
          <w:sz w:val="24"/>
          <w:szCs w:val="24"/>
        </w:rPr>
        <w:t xml:space="preserve">Mwanja </w:t>
      </w:r>
      <w:r w:rsidR="003D2263" w:rsidRPr="005C4604">
        <w:rPr>
          <w:rFonts w:ascii="Times New Roman" w:hAnsi="Times New Roman" w:cs="Times New Roman"/>
          <w:sz w:val="24"/>
          <w:szCs w:val="24"/>
          <w:lang w:val="en-GB"/>
        </w:rPr>
        <w:t xml:space="preserve">et al. </w:t>
      </w:r>
      <w:r w:rsidRPr="005C4604">
        <w:rPr>
          <w:rFonts w:ascii="Times New Roman" w:hAnsi="Times New Roman" w:cs="Times New Roman"/>
          <w:sz w:val="24"/>
          <w:szCs w:val="24"/>
        </w:rPr>
        <w:t>(2021) define</w:t>
      </w:r>
      <w:r w:rsidR="00831E80" w:rsidRPr="005C4604">
        <w:rPr>
          <w:rFonts w:ascii="Times New Roman" w:hAnsi="Times New Roman" w:cs="Times New Roman"/>
          <w:sz w:val="24"/>
          <w:szCs w:val="24"/>
          <w:lang w:val="en-GB"/>
        </w:rPr>
        <w:t>d</w:t>
      </w:r>
      <w:r w:rsidRPr="005C4604">
        <w:rPr>
          <w:rFonts w:ascii="Times New Roman" w:hAnsi="Times New Roman" w:cs="Times New Roman"/>
          <w:sz w:val="24"/>
          <w:szCs w:val="24"/>
        </w:rPr>
        <w:t xml:space="preserve"> it as </w:t>
      </w:r>
      <w:r w:rsidR="00B47C93" w:rsidRPr="005C4604">
        <w:rPr>
          <w:rFonts w:ascii="Times New Roman" w:hAnsi="Times New Roman" w:cs="Times New Roman"/>
          <w:sz w:val="24"/>
          <w:szCs w:val="24"/>
        </w:rPr>
        <w:t>achieving project milestones and final delivery in accordance with</w:t>
      </w:r>
      <w:r w:rsidRPr="005C4604">
        <w:rPr>
          <w:rFonts w:ascii="Times New Roman" w:hAnsi="Times New Roman" w:cs="Times New Roman"/>
          <w:sz w:val="24"/>
          <w:szCs w:val="24"/>
        </w:rPr>
        <w:t xml:space="preserve"> the baseline schedule. Alzahrani and Emsley (2021) describe</w:t>
      </w:r>
      <w:r w:rsidR="00831E80" w:rsidRPr="005C4604">
        <w:rPr>
          <w:rFonts w:ascii="Times New Roman" w:hAnsi="Times New Roman" w:cs="Times New Roman"/>
          <w:sz w:val="24"/>
          <w:szCs w:val="24"/>
          <w:lang w:val="en-GB"/>
        </w:rPr>
        <w:t>d</w:t>
      </w:r>
      <w:r w:rsidRPr="005C4604">
        <w:rPr>
          <w:rFonts w:ascii="Times New Roman" w:hAnsi="Times New Roman" w:cs="Times New Roman"/>
          <w:sz w:val="24"/>
          <w:szCs w:val="24"/>
        </w:rPr>
        <w:t xml:space="preserve"> timely completion as a key performance indicator reflecting the effectiveness of scheduling, resource allocation, and risk mitigation. </w:t>
      </w:r>
      <w:r w:rsidR="00096878" w:rsidRPr="005C4604">
        <w:rPr>
          <w:rFonts w:ascii="Times New Roman" w:hAnsi="Times New Roman" w:cs="Times New Roman"/>
          <w:sz w:val="24"/>
          <w:szCs w:val="24"/>
        </w:rPr>
        <w:t xml:space="preserve">Das and Ngacho (2017) </w:t>
      </w:r>
      <w:r w:rsidRPr="005C4604">
        <w:rPr>
          <w:rFonts w:ascii="Times New Roman" w:hAnsi="Times New Roman" w:cs="Times New Roman"/>
          <w:sz w:val="24"/>
          <w:szCs w:val="24"/>
        </w:rPr>
        <w:t>note</w:t>
      </w:r>
      <w:r w:rsidR="00831E80" w:rsidRPr="005C4604">
        <w:rPr>
          <w:rFonts w:ascii="Times New Roman" w:hAnsi="Times New Roman" w:cs="Times New Roman"/>
          <w:sz w:val="24"/>
          <w:szCs w:val="24"/>
          <w:lang w:val="en-GB"/>
        </w:rPr>
        <w:t>d</w:t>
      </w:r>
      <w:r w:rsidRPr="005C4604">
        <w:rPr>
          <w:rFonts w:ascii="Times New Roman" w:hAnsi="Times New Roman" w:cs="Times New Roman"/>
          <w:sz w:val="24"/>
          <w:szCs w:val="24"/>
        </w:rPr>
        <w:t xml:space="preserve"> that failure to complete projects on time results in cost escalations, disputes, and reduced client confidence. According to </w:t>
      </w:r>
      <w:r w:rsidR="002A2EEE" w:rsidRPr="005C4604">
        <w:rPr>
          <w:rFonts w:ascii="Times New Roman" w:hAnsi="Times New Roman" w:cs="Times New Roman"/>
          <w:sz w:val="24"/>
          <w:szCs w:val="24"/>
          <w:shd w:val="clear" w:color="auto" w:fill="FFFFFF"/>
        </w:rPr>
        <w:t>Ika</w:t>
      </w:r>
      <w:r w:rsidR="002A2EEE" w:rsidRPr="005C4604">
        <w:rPr>
          <w:rFonts w:ascii="Times New Roman" w:hAnsi="Times New Roman" w:cs="Times New Roman"/>
          <w:sz w:val="24"/>
          <w:szCs w:val="24"/>
          <w:shd w:val="clear" w:color="auto" w:fill="FFFFFF"/>
          <w:lang w:val="en-GB"/>
        </w:rPr>
        <w:t xml:space="preserve"> and </w:t>
      </w:r>
      <w:r w:rsidR="002A2EEE" w:rsidRPr="005C4604">
        <w:rPr>
          <w:rFonts w:ascii="Times New Roman" w:hAnsi="Times New Roman" w:cs="Times New Roman"/>
          <w:sz w:val="24"/>
          <w:szCs w:val="24"/>
          <w:shd w:val="clear" w:color="auto" w:fill="FFFFFF"/>
        </w:rPr>
        <w:t>Pinto (2022)</w:t>
      </w:r>
      <w:r w:rsidR="002A2EEE" w:rsidRPr="005C4604">
        <w:rPr>
          <w:rFonts w:ascii="Times New Roman" w:hAnsi="Times New Roman" w:cs="Times New Roman"/>
          <w:sz w:val="24"/>
          <w:szCs w:val="24"/>
          <w:shd w:val="clear" w:color="auto" w:fill="FFFFFF"/>
          <w:lang w:val="en-GB"/>
        </w:rPr>
        <w:t xml:space="preserve">, </w:t>
      </w:r>
      <w:r w:rsidRPr="005C4604">
        <w:rPr>
          <w:rFonts w:ascii="Times New Roman" w:hAnsi="Times New Roman" w:cs="Times New Roman"/>
          <w:sz w:val="24"/>
          <w:szCs w:val="24"/>
        </w:rPr>
        <w:t xml:space="preserve">time performance in projects also influences other outcomes such as budget control and stakeholder satisfaction. </w:t>
      </w:r>
      <w:r w:rsidRPr="005C4604">
        <w:rPr>
          <w:rStyle w:val="Strong"/>
          <w:rFonts w:ascii="Times New Roman" w:hAnsi="Times New Roman" w:cs="Times New Roman"/>
          <w:b w:val="0"/>
          <w:bCs w:val="0"/>
          <w:sz w:val="24"/>
          <w:szCs w:val="24"/>
        </w:rPr>
        <w:t xml:space="preserve">The most relevant definition for this research is from </w:t>
      </w:r>
      <w:r w:rsidR="00365645" w:rsidRPr="005C4604">
        <w:rPr>
          <w:rFonts w:ascii="Times New Roman" w:hAnsi="Times New Roman" w:cs="Times New Roman"/>
          <w:sz w:val="24"/>
          <w:szCs w:val="24"/>
        </w:rPr>
        <w:t>Mwanja</w:t>
      </w:r>
      <w:r w:rsidR="00365645" w:rsidRPr="005C4604">
        <w:rPr>
          <w:rFonts w:ascii="Times New Roman" w:hAnsi="Times New Roman" w:cs="Times New Roman"/>
          <w:sz w:val="24"/>
          <w:szCs w:val="24"/>
          <w:lang w:val="en-GB"/>
        </w:rPr>
        <w:t xml:space="preserve"> et al.</w:t>
      </w:r>
      <w:r w:rsidRPr="005C4604">
        <w:rPr>
          <w:rStyle w:val="Strong"/>
          <w:rFonts w:ascii="Times New Roman" w:hAnsi="Times New Roman" w:cs="Times New Roman"/>
          <w:b w:val="0"/>
          <w:bCs w:val="0"/>
          <w:sz w:val="24"/>
          <w:szCs w:val="24"/>
        </w:rPr>
        <w:t xml:space="preserve"> (2021),</w:t>
      </w:r>
      <w:r w:rsidR="00831E80" w:rsidRPr="005C4604">
        <w:rPr>
          <w:rStyle w:val="Strong"/>
          <w:rFonts w:ascii="Times New Roman" w:hAnsi="Times New Roman" w:cs="Times New Roman"/>
          <w:b w:val="0"/>
          <w:bCs w:val="0"/>
          <w:sz w:val="24"/>
          <w:szCs w:val="24"/>
          <w:lang w:val="en-GB"/>
        </w:rPr>
        <w:t xml:space="preserve"> </w:t>
      </w:r>
      <w:r w:rsidR="00273A75" w:rsidRPr="005C4604">
        <w:rPr>
          <w:rStyle w:val="Strong"/>
          <w:rFonts w:ascii="Times New Roman" w:hAnsi="Times New Roman" w:cs="Times New Roman"/>
          <w:b w:val="0"/>
          <w:bCs w:val="0"/>
          <w:sz w:val="24"/>
          <w:szCs w:val="24"/>
          <w:lang w:val="en-GB"/>
        </w:rPr>
        <w:t xml:space="preserve">who </w:t>
      </w:r>
      <w:r w:rsidRPr="005C4604">
        <w:rPr>
          <w:rStyle w:val="Strong"/>
          <w:rFonts w:ascii="Times New Roman" w:hAnsi="Times New Roman" w:cs="Times New Roman"/>
          <w:b w:val="0"/>
          <w:bCs w:val="0"/>
          <w:sz w:val="24"/>
          <w:szCs w:val="24"/>
        </w:rPr>
        <w:t>define</w:t>
      </w:r>
      <w:r w:rsidR="00831E80" w:rsidRPr="005C4604">
        <w:rPr>
          <w:rStyle w:val="Strong"/>
          <w:rFonts w:ascii="Times New Roman" w:hAnsi="Times New Roman" w:cs="Times New Roman"/>
          <w:b w:val="0"/>
          <w:bCs w:val="0"/>
          <w:sz w:val="24"/>
          <w:szCs w:val="24"/>
          <w:lang w:val="en-GB"/>
        </w:rPr>
        <w:t>d</w:t>
      </w:r>
      <w:r w:rsidRPr="005C4604">
        <w:rPr>
          <w:rStyle w:val="Strong"/>
          <w:rFonts w:ascii="Times New Roman" w:hAnsi="Times New Roman" w:cs="Times New Roman"/>
          <w:b w:val="0"/>
          <w:bCs w:val="0"/>
          <w:sz w:val="24"/>
          <w:szCs w:val="24"/>
        </w:rPr>
        <w:t xml:space="preserve"> timely completion as the ability to meet agreed-upon timeframes through effective scheduling and execution. This definition is selected because it provides a practical, standards-based framework that is widely adopted in project management practice, aligning closely with the research’s focus on measurable project success criteria.</w:t>
      </w:r>
    </w:p>
    <w:p w14:paraId="5D7A280E" w14:textId="77777777" w:rsidR="00C80A29" w:rsidRPr="005C4604" w:rsidRDefault="00C80A29" w:rsidP="003522DF">
      <w:pPr>
        <w:spacing w:after="0" w:line="480" w:lineRule="auto"/>
        <w:jc w:val="both"/>
        <w:rPr>
          <w:rFonts w:ascii="Times New Roman" w:eastAsia="Times New Roman" w:hAnsi="Times New Roman" w:cs="Times New Roman"/>
          <w:b/>
          <w:bCs/>
          <w:sz w:val="10"/>
          <w:szCs w:val="24"/>
        </w:rPr>
      </w:pPr>
    </w:p>
    <w:p w14:paraId="78737DAB" w14:textId="6D3E3B1B" w:rsidR="00470818" w:rsidRPr="005C4604" w:rsidRDefault="00470818" w:rsidP="003522DF">
      <w:pPr>
        <w:pStyle w:val="Heading1"/>
        <w:rPr>
          <w:rFonts w:eastAsia="Times New Roman" w:cs="Times New Roman"/>
          <w:szCs w:val="24"/>
        </w:rPr>
      </w:pPr>
      <w:bookmarkStart w:id="67" w:name="_Toc201168055"/>
      <w:r w:rsidRPr="005C4604">
        <w:rPr>
          <w:rFonts w:eastAsia="Times New Roman" w:cs="Times New Roman"/>
          <w:szCs w:val="24"/>
        </w:rPr>
        <w:t>2.2.9 Stakeholders’ Satisfaction</w:t>
      </w:r>
      <w:bookmarkEnd w:id="67"/>
      <w:r w:rsidR="003522DF" w:rsidRPr="005C4604">
        <w:rPr>
          <w:rFonts w:eastAsia="Times New Roman" w:cs="Times New Roman"/>
          <w:szCs w:val="24"/>
        </w:rPr>
        <w:fldChar w:fldCharType="begin"/>
      </w:r>
      <w:r w:rsidR="003522DF" w:rsidRPr="005C4604">
        <w:instrText xml:space="preserve"> TC "</w:instrText>
      </w:r>
      <w:bookmarkStart w:id="68" w:name="_Toc211192957"/>
      <w:r w:rsidR="003522DF" w:rsidRPr="005C4604">
        <w:rPr>
          <w:rFonts w:eastAsia="Times New Roman" w:cs="Times New Roman"/>
          <w:szCs w:val="24"/>
        </w:rPr>
        <w:instrText>2.2.9 Stakeholders’ Satisfaction</w:instrText>
      </w:r>
      <w:bookmarkEnd w:id="68"/>
      <w:r w:rsidR="003522DF" w:rsidRPr="005C4604">
        <w:instrText xml:space="preserve">" \f C \l "1" </w:instrText>
      </w:r>
      <w:r w:rsidR="003522DF" w:rsidRPr="005C4604">
        <w:rPr>
          <w:rFonts w:eastAsia="Times New Roman" w:cs="Times New Roman"/>
          <w:szCs w:val="24"/>
        </w:rPr>
        <w:fldChar w:fldCharType="end"/>
      </w:r>
    </w:p>
    <w:p w14:paraId="079F6675" w14:textId="28013F24" w:rsidR="007C2E55" w:rsidRPr="005C4604" w:rsidRDefault="007C2E55" w:rsidP="003522DF">
      <w:pPr>
        <w:spacing w:after="0" w:line="480" w:lineRule="auto"/>
        <w:jc w:val="both"/>
        <w:rPr>
          <w:rStyle w:val="Strong"/>
          <w:rFonts w:ascii="Times New Roman" w:hAnsi="Times New Roman" w:cs="Times New Roman"/>
          <w:b w:val="0"/>
          <w:bCs w:val="0"/>
          <w:sz w:val="24"/>
          <w:szCs w:val="24"/>
        </w:rPr>
      </w:pPr>
      <w:bookmarkStart w:id="69" w:name="_Toc201168056"/>
      <w:r w:rsidRPr="005C4604">
        <w:rPr>
          <w:rStyle w:val="Strong"/>
          <w:rFonts w:ascii="Times New Roman" w:hAnsi="Times New Roman" w:cs="Times New Roman"/>
          <w:b w:val="0"/>
          <w:bCs w:val="0"/>
          <w:sz w:val="24"/>
          <w:szCs w:val="24"/>
        </w:rPr>
        <w:t>Stakeholders’ satisfaction</w:t>
      </w:r>
      <w:r w:rsidRPr="005C4604">
        <w:rPr>
          <w:rFonts w:ascii="Times New Roman" w:hAnsi="Times New Roman" w:cs="Times New Roman"/>
          <w:sz w:val="24"/>
          <w:szCs w:val="24"/>
        </w:rPr>
        <w:t xml:space="preserve"> refers to how well a project meets the needs, expectations, and interests of individuals or groups involved in or affected by the project</w:t>
      </w:r>
      <w:r w:rsidR="006C77AD" w:rsidRPr="005C4604">
        <w:rPr>
          <w:rFonts w:ascii="Times New Roman" w:hAnsi="Times New Roman" w:cs="Times New Roman"/>
          <w:sz w:val="24"/>
          <w:szCs w:val="24"/>
          <w:lang w:val="en-GB"/>
        </w:rPr>
        <w:t xml:space="preserve"> (</w:t>
      </w:r>
      <w:r w:rsidR="006C77AD" w:rsidRPr="005C4604">
        <w:rPr>
          <w:rFonts w:ascii="Times New Roman" w:hAnsi="Times New Roman" w:cs="Times New Roman"/>
          <w:sz w:val="24"/>
          <w:szCs w:val="24"/>
        </w:rPr>
        <w:t>Alotaibi</w:t>
      </w:r>
      <w:r w:rsidR="006C77AD" w:rsidRPr="005C4604">
        <w:rPr>
          <w:rFonts w:ascii="Times New Roman" w:hAnsi="Times New Roman" w:cs="Times New Roman"/>
          <w:sz w:val="24"/>
          <w:szCs w:val="24"/>
          <w:lang w:val="en-GB"/>
        </w:rPr>
        <w:t>,</w:t>
      </w:r>
      <w:r w:rsidR="006C77AD" w:rsidRPr="005C4604">
        <w:rPr>
          <w:rFonts w:ascii="Times New Roman" w:hAnsi="Times New Roman" w:cs="Times New Roman"/>
          <w:sz w:val="24"/>
          <w:szCs w:val="24"/>
        </w:rPr>
        <w:t xml:space="preserve"> 2019)</w:t>
      </w:r>
      <w:r w:rsidRPr="005C4604">
        <w:rPr>
          <w:rFonts w:ascii="Times New Roman" w:hAnsi="Times New Roman" w:cs="Times New Roman"/>
          <w:sz w:val="24"/>
          <w:szCs w:val="24"/>
        </w:rPr>
        <w:t>.</w:t>
      </w:r>
      <w:r w:rsidR="00365645" w:rsidRPr="005C4604">
        <w:rPr>
          <w:rFonts w:ascii="Times New Roman" w:hAnsi="Times New Roman" w:cs="Times New Roman"/>
          <w:sz w:val="24"/>
          <w:szCs w:val="24"/>
        </w:rPr>
        <w:t xml:space="preserve"> Othman </w:t>
      </w:r>
      <w:r w:rsidR="00365645" w:rsidRPr="005C4604">
        <w:rPr>
          <w:rFonts w:ascii="Times New Roman" w:hAnsi="Times New Roman" w:cs="Times New Roman"/>
          <w:sz w:val="24"/>
          <w:szCs w:val="24"/>
          <w:lang w:val="en-GB"/>
        </w:rPr>
        <w:t xml:space="preserve">et al. </w:t>
      </w:r>
      <w:r w:rsidRPr="005C4604">
        <w:rPr>
          <w:rFonts w:ascii="Times New Roman" w:hAnsi="Times New Roman" w:cs="Times New Roman"/>
          <w:sz w:val="24"/>
          <w:szCs w:val="24"/>
        </w:rPr>
        <w:t>(20</w:t>
      </w:r>
      <w:r w:rsidR="00365645" w:rsidRPr="005C4604">
        <w:rPr>
          <w:rFonts w:ascii="Times New Roman" w:hAnsi="Times New Roman" w:cs="Times New Roman"/>
          <w:sz w:val="24"/>
          <w:szCs w:val="24"/>
          <w:lang w:val="en-GB"/>
        </w:rPr>
        <w:t>16</w:t>
      </w:r>
      <w:r w:rsidRPr="005C4604">
        <w:rPr>
          <w:rFonts w:ascii="Times New Roman" w:hAnsi="Times New Roman" w:cs="Times New Roman"/>
          <w:sz w:val="24"/>
          <w:szCs w:val="24"/>
        </w:rPr>
        <w:t>) define</w:t>
      </w:r>
      <w:r w:rsidR="006C77AD" w:rsidRPr="005C4604">
        <w:rPr>
          <w:rFonts w:ascii="Times New Roman" w:hAnsi="Times New Roman" w:cs="Times New Roman"/>
          <w:sz w:val="24"/>
          <w:szCs w:val="24"/>
          <w:lang w:val="en-GB"/>
        </w:rPr>
        <w:t>d</w:t>
      </w:r>
      <w:r w:rsidRPr="005C4604">
        <w:rPr>
          <w:rFonts w:ascii="Times New Roman" w:hAnsi="Times New Roman" w:cs="Times New Roman"/>
          <w:sz w:val="24"/>
          <w:szCs w:val="24"/>
        </w:rPr>
        <w:t xml:space="preserve"> stakeholder satisfaction as one of the core indicators of project success, measured by the level of approval or contentment from clients, users, funders, and regulators. Chan et al. (20</w:t>
      </w:r>
      <w:r w:rsidR="008C0DDE" w:rsidRPr="005C4604">
        <w:rPr>
          <w:rFonts w:ascii="Times New Roman" w:hAnsi="Times New Roman" w:cs="Times New Roman"/>
          <w:sz w:val="24"/>
          <w:szCs w:val="24"/>
          <w:lang w:val="en-GB"/>
        </w:rPr>
        <w:t>17</w:t>
      </w:r>
      <w:r w:rsidRPr="005C4604">
        <w:rPr>
          <w:rFonts w:ascii="Times New Roman" w:hAnsi="Times New Roman" w:cs="Times New Roman"/>
          <w:sz w:val="24"/>
          <w:szCs w:val="24"/>
        </w:rPr>
        <w:t>) explain</w:t>
      </w:r>
      <w:r w:rsidR="00B327E1" w:rsidRPr="005C4604">
        <w:rPr>
          <w:rFonts w:ascii="Times New Roman" w:hAnsi="Times New Roman" w:cs="Times New Roman"/>
          <w:sz w:val="24"/>
          <w:szCs w:val="24"/>
          <w:lang w:val="en-GB"/>
        </w:rPr>
        <w:t>ed</w:t>
      </w:r>
      <w:r w:rsidRPr="005C4604">
        <w:rPr>
          <w:rFonts w:ascii="Times New Roman" w:hAnsi="Times New Roman" w:cs="Times New Roman"/>
          <w:sz w:val="24"/>
          <w:szCs w:val="24"/>
        </w:rPr>
        <w:t xml:space="preserve"> that satisfaction stems from good communication, involvement in decision-making, and delivery of promised outcomes. Alotaibi (2019) emphasize</w:t>
      </w:r>
      <w:r w:rsidR="006C77AD" w:rsidRPr="005C4604">
        <w:rPr>
          <w:rFonts w:ascii="Times New Roman" w:hAnsi="Times New Roman" w:cs="Times New Roman"/>
          <w:sz w:val="24"/>
          <w:szCs w:val="24"/>
          <w:lang w:val="en-GB"/>
        </w:rPr>
        <w:t>d</w:t>
      </w:r>
      <w:r w:rsidRPr="005C4604">
        <w:rPr>
          <w:rFonts w:ascii="Times New Roman" w:hAnsi="Times New Roman" w:cs="Times New Roman"/>
          <w:sz w:val="24"/>
          <w:szCs w:val="24"/>
        </w:rPr>
        <w:t xml:space="preserve"> that aligning project goals with stakeholder priorities improves support and long-term impact. Hussain et al. (2022) highlight</w:t>
      </w:r>
      <w:r w:rsidR="006C77AD" w:rsidRPr="005C4604">
        <w:rPr>
          <w:rFonts w:ascii="Times New Roman" w:hAnsi="Times New Roman" w:cs="Times New Roman"/>
          <w:sz w:val="24"/>
          <w:szCs w:val="24"/>
          <w:lang w:val="en-GB"/>
        </w:rPr>
        <w:t>ed</w:t>
      </w:r>
      <w:r w:rsidRPr="005C4604">
        <w:rPr>
          <w:rFonts w:ascii="Times New Roman" w:hAnsi="Times New Roman" w:cs="Times New Roman"/>
          <w:sz w:val="24"/>
          <w:szCs w:val="24"/>
        </w:rPr>
        <w:t xml:space="preserve"> that satisfaction is often linked to how well the project performs in terms of cost, time, and quality. </w:t>
      </w:r>
      <w:r w:rsidRPr="005C4604">
        <w:rPr>
          <w:rStyle w:val="Strong"/>
          <w:rFonts w:ascii="Times New Roman" w:hAnsi="Times New Roman" w:cs="Times New Roman"/>
          <w:b w:val="0"/>
          <w:bCs w:val="0"/>
          <w:sz w:val="24"/>
          <w:szCs w:val="24"/>
        </w:rPr>
        <w:t>For this study, the most relevant</w:t>
      </w:r>
      <w:r w:rsidRPr="005C4604">
        <w:rPr>
          <w:rStyle w:val="Strong"/>
          <w:rFonts w:ascii="Times New Roman" w:hAnsi="Times New Roman" w:cs="Times New Roman"/>
          <w:sz w:val="24"/>
          <w:szCs w:val="24"/>
        </w:rPr>
        <w:t xml:space="preserve"> </w:t>
      </w:r>
      <w:r w:rsidRPr="005C4604">
        <w:rPr>
          <w:rStyle w:val="Strong"/>
          <w:rFonts w:ascii="Times New Roman" w:hAnsi="Times New Roman" w:cs="Times New Roman"/>
          <w:b w:val="0"/>
          <w:bCs w:val="0"/>
          <w:sz w:val="24"/>
          <w:szCs w:val="24"/>
        </w:rPr>
        <w:t xml:space="preserve">definition is from </w:t>
      </w:r>
      <w:r w:rsidR="00365645" w:rsidRPr="005C4604">
        <w:rPr>
          <w:rFonts w:ascii="Times New Roman" w:hAnsi="Times New Roman" w:cs="Times New Roman"/>
          <w:sz w:val="24"/>
          <w:szCs w:val="24"/>
        </w:rPr>
        <w:t>Toor</w:t>
      </w:r>
      <w:r w:rsidR="00365645" w:rsidRPr="005C4604">
        <w:rPr>
          <w:rFonts w:ascii="Times New Roman" w:hAnsi="Times New Roman" w:cs="Times New Roman"/>
          <w:sz w:val="24"/>
          <w:szCs w:val="24"/>
          <w:lang w:val="en-GB"/>
        </w:rPr>
        <w:t xml:space="preserve"> </w:t>
      </w:r>
      <w:r w:rsidR="005450DA" w:rsidRPr="005C4604">
        <w:rPr>
          <w:rFonts w:ascii="Times New Roman" w:hAnsi="Times New Roman" w:cs="Times New Roman"/>
          <w:sz w:val="24"/>
          <w:szCs w:val="24"/>
          <w:lang w:val="en-GB"/>
        </w:rPr>
        <w:t xml:space="preserve">and </w:t>
      </w:r>
      <w:r w:rsidR="005450DA" w:rsidRPr="005C4604">
        <w:rPr>
          <w:rFonts w:ascii="Times New Roman" w:hAnsi="Times New Roman" w:cs="Times New Roman"/>
          <w:sz w:val="24"/>
          <w:szCs w:val="24"/>
        </w:rPr>
        <w:t>Ogunlana</w:t>
      </w:r>
      <w:r w:rsidR="00365645" w:rsidRPr="005C4604">
        <w:rPr>
          <w:rFonts w:ascii="Times New Roman" w:hAnsi="Times New Roman" w:cs="Times New Roman"/>
          <w:sz w:val="24"/>
          <w:szCs w:val="24"/>
        </w:rPr>
        <w:t xml:space="preserve"> (2010)</w:t>
      </w:r>
      <w:r w:rsidR="006C77AD" w:rsidRPr="005C4604">
        <w:rPr>
          <w:rFonts w:ascii="Times New Roman" w:hAnsi="Times New Roman" w:cs="Times New Roman"/>
          <w:sz w:val="24"/>
          <w:szCs w:val="24"/>
          <w:lang w:val="en-GB"/>
        </w:rPr>
        <w:t>,</w:t>
      </w:r>
      <w:r w:rsidR="00365645" w:rsidRPr="005C4604">
        <w:rPr>
          <w:rFonts w:ascii="Times New Roman" w:hAnsi="Times New Roman" w:cs="Times New Roman"/>
          <w:sz w:val="24"/>
          <w:szCs w:val="24"/>
          <w:lang w:val="en-GB"/>
        </w:rPr>
        <w:t xml:space="preserve"> </w:t>
      </w:r>
      <w:r w:rsidRPr="005C4604">
        <w:rPr>
          <w:rStyle w:val="Strong"/>
          <w:rFonts w:ascii="Times New Roman" w:hAnsi="Times New Roman" w:cs="Times New Roman"/>
          <w:b w:val="0"/>
          <w:bCs w:val="0"/>
          <w:sz w:val="24"/>
          <w:szCs w:val="24"/>
        </w:rPr>
        <w:t>wh</w:t>
      </w:r>
      <w:r w:rsidR="00365645" w:rsidRPr="005C4604">
        <w:rPr>
          <w:rStyle w:val="Strong"/>
          <w:rFonts w:ascii="Times New Roman" w:hAnsi="Times New Roman" w:cs="Times New Roman"/>
          <w:b w:val="0"/>
          <w:bCs w:val="0"/>
          <w:sz w:val="24"/>
          <w:szCs w:val="24"/>
          <w:lang w:val="en-GB"/>
        </w:rPr>
        <w:t xml:space="preserve">o </w:t>
      </w:r>
      <w:r w:rsidRPr="005C4604">
        <w:rPr>
          <w:rStyle w:val="Strong"/>
          <w:rFonts w:ascii="Times New Roman" w:hAnsi="Times New Roman" w:cs="Times New Roman"/>
          <w:b w:val="0"/>
          <w:bCs w:val="0"/>
          <w:sz w:val="24"/>
          <w:szCs w:val="24"/>
        </w:rPr>
        <w:t>define</w:t>
      </w:r>
      <w:r w:rsidR="00365645" w:rsidRPr="005C4604">
        <w:rPr>
          <w:rStyle w:val="Strong"/>
          <w:rFonts w:ascii="Times New Roman" w:hAnsi="Times New Roman" w:cs="Times New Roman"/>
          <w:b w:val="0"/>
          <w:bCs w:val="0"/>
          <w:sz w:val="24"/>
          <w:szCs w:val="24"/>
          <w:lang w:val="en-GB"/>
        </w:rPr>
        <w:t>d</w:t>
      </w:r>
      <w:r w:rsidRPr="005C4604">
        <w:rPr>
          <w:rStyle w:val="Strong"/>
          <w:rFonts w:ascii="Times New Roman" w:hAnsi="Times New Roman" w:cs="Times New Roman"/>
          <w:b w:val="0"/>
          <w:bCs w:val="0"/>
          <w:sz w:val="24"/>
          <w:szCs w:val="24"/>
        </w:rPr>
        <w:t xml:space="preserve"> stakeholders’ satisfaction as the degree to which project results align with stakeholder expectations and contribute to perceived success. This definition is chosen because it is widely recognized in project management practice and offers a comprehensive, measurable, and outcome-focused perspective that aligns with the objectives of this research.</w:t>
      </w:r>
    </w:p>
    <w:p w14:paraId="6C2B6670" w14:textId="5C4669A0" w:rsidR="00F322A9" w:rsidRPr="005C4604" w:rsidRDefault="00566143" w:rsidP="003522DF">
      <w:pPr>
        <w:spacing w:before="100" w:beforeAutospacing="1" w:after="0" w:line="480" w:lineRule="auto"/>
        <w:jc w:val="both"/>
        <w:rPr>
          <w:rFonts w:ascii="Times New Roman" w:hAnsi="Times New Roman" w:cs="Times New Roman"/>
          <w:sz w:val="24"/>
          <w:szCs w:val="24"/>
          <w:lang w:val="en-GB"/>
        </w:rPr>
      </w:pPr>
      <w:r w:rsidRPr="005C4604">
        <w:rPr>
          <w:rStyle w:val="Heading1Char"/>
          <w:rFonts w:cs="Times New Roman"/>
          <w:szCs w:val="24"/>
        </w:rPr>
        <w:t xml:space="preserve">2.3 Theoretical </w:t>
      </w:r>
      <w:r w:rsidR="000F3AF3" w:rsidRPr="005C4604">
        <w:rPr>
          <w:rStyle w:val="Heading1Char"/>
          <w:rFonts w:cs="Times New Roman"/>
          <w:szCs w:val="24"/>
          <w:lang w:val="en-GB"/>
        </w:rPr>
        <w:t>Literature Review</w:t>
      </w:r>
      <w:bookmarkEnd w:id="69"/>
      <w:r w:rsidR="003522DF" w:rsidRPr="005C4604">
        <w:rPr>
          <w:rStyle w:val="Heading1Char"/>
          <w:rFonts w:cs="Times New Roman"/>
          <w:szCs w:val="24"/>
          <w:lang w:val="en-GB"/>
        </w:rPr>
        <w:fldChar w:fldCharType="begin"/>
      </w:r>
      <w:r w:rsidR="003522DF" w:rsidRPr="005C4604">
        <w:instrText xml:space="preserve"> TC "</w:instrText>
      </w:r>
      <w:bookmarkStart w:id="70" w:name="_Toc211192958"/>
      <w:r w:rsidR="003522DF" w:rsidRPr="005C4604">
        <w:rPr>
          <w:rStyle w:val="Heading1Char"/>
          <w:rFonts w:cs="Times New Roman"/>
          <w:szCs w:val="24"/>
        </w:rPr>
        <w:instrText xml:space="preserve">2.3 Theoretical </w:instrText>
      </w:r>
      <w:r w:rsidR="003522DF" w:rsidRPr="005C4604">
        <w:rPr>
          <w:rStyle w:val="Heading1Char"/>
          <w:rFonts w:cs="Times New Roman"/>
          <w:szCs w:val="24"/>
          <w:lang w:val="en-GB"/>
        </w:rPr>
        <w:instrText>Literature Review</w:instrText>
      </w:r>
      <w:bookmarkEnd w:id="70"/>
      <w:r w:rsidR="003522DF" w:rsidRPr="005C4604">
        <w:instrText xml:space="preserve">" \f C \l "1" </w:instrText>
      </w:r>
      <w:r w:rsidR="003522DF" w:rsidRPr="005C4604">
        <w:rPr>
          <w:rStyle w:val="Heading1Char"/>
          <w:rFonts w:cs="Times New Roman"/>
          <w:szCs w:val="24"/>
          <w:lang w:val="en-GB"/>
        </w:rPr>
        <w:fldChar w:fldCharType="end"/>
      </w:r>
      <w:r w:rsidRPr="005C4604">
        <w:rPr>
          <w:rFonts w:ascii="Times New Roman" w:hAnsi="Times New Roman" w:cs="Times New Roman"/>
          <w:sz w:val="24"/>
          <w:szCs w:val="24"/>
        </w:rPr>
        <w:br/>
      </w:r>
      <w:r w:rsidR="000F3AF3" w:rsidRPr="005C4604">
        <w:rPr>
          <w:rFonts w:ascii="Times New Roman" w:hAnsi="Times New Roman" w:cs="Times New Roman"/>
          <w:sz w:val="24"/>
          <w:szCs w:val="24"/>
          <w:lang w:val="en-GB"/>
        </w:rPr>
        <w:t xml:space="preserve">The study employed the </w:t>
      </w:r>
      <w:r w:rsidR="00273A75" w:rsidRPr="005C4604">
        <w:rPr>
          <w:rFonts w:ascii="Times New Roman" w:hAnsi="Times New Roman" w:cs="Times New Roman"/>
          <w:sz w:val="24"/>
          <w:szCs w:val="24"/>
          <w:lang w:val="en-GB"/>
        </w:rPr>
        <w:t>resource-</w:t>
      </w:r>
      <w:r w:rsidR="000F3AF3" w:rsidRPr="005C4604">
        <w:rPr>
          <w:rFonts w:ascii="Times New Roman" w:hAnsi="Times New Roman" w:cs="Times New Roman"/>
          <w:sz w:val="24"/>
          <w:szCs w:val="24"/>
          <w:lang w:val="en-GB"/>
        </w:rPr>
        <w:t xml:space="preserve">based view theory. </w:t>
      </w:r>
      <w:r w:rsidR="009755F7" w:rsidRPr="005C4604">
        <w:rPr>
          <w:rFonts w:ascii="Times New Roman" w:hAnsi="Times New Roman" w:cs="Times New Roman"/>
          <w:sz w:val="24"/>
          <w:szCs w:val="24"/>
        </w:rPr>
        <w:t>The</w:t>
      </w:r>
      <w:r w:rsidR="00E76ACE" w:rsidRPr="005C4604">
        <w:rPr>
          <w:rFonts w:ascii="Times New Roman" w:hAnsi="Times New Roman" w:cs="Times New Roman"/>
          <w:sz w:val="24"/>
          <w:szCs w:val="24"/>
        </w:rPr>
        <w:t xml:space="preserve"> Resource-Based Theory (RBT) was formally introduced by Birger Wernerfelt in 1984 and further advanced by Jay Barney in 1991. The origins of the theory, however,</w:t>
      </w:r>
      <w:r w:rsidR="009C026A" w:rsidRPr="005C4604">
        <w:rPr>
          <w:rFonts w:ascii="Times New Roman" w:hAnsi="Times New Roman" w:cs="Times New Roman"/>
          <w:sz w:val="24"/>
          <w:szCs w:val="24"/>
          <w:lang w:val="en-GB"/>
        </w:rPr>
        <w:t xml:space="preserve"> may be</w:t>
      </w:r>
      <w:r w:rsidR="00E76ACE" w:rsidRPr="005C4604">
        <w:rPr>
          <w:rFonts w:ascii="Times New Roman" w:hAnsi="Times New Roman" w:cs="Times New Roman"/>
          <w:sz w:val="24"/>
          <w:szCs w:val="24"/>
        </w:rPr>
        <w:t xml:space="preserve"> trace</w:t>
      </w:r>
      <w:r w:rsidR="009C026A" w:rsidRPr="005C4604">
        <w:rPr>
          <w:rFonts w:ascii="Times New Roman" w:hAnsi="Times New Roman" w:cs="Times New Roman"/>
          <w:sz w:val="24"/>
          <w:szCs w:val="24"/>
          <w:lang w:val="en-GB"/>
        </w:rPr>
        <w:t>d</w:t>
      </w:r>
      <w:r w:rsidR="00E76ACE" w:rsidRPr="005C4604">
        <w:rPr>
          <w:rFonts w:ascii="Times New Roman" w:hAnsi="Times New Roman" w:cs="Times New Roman"/>
          <w:sz w:val="24"/>
          <w:szCs w:val="24"/>
        </w:rPr>
        <w:t xml:space="preserve"> back </w:t>
      </w:r>
      <w:r w:rsidR="009C026A" w:rsidRPr="005C4604">
        <w:rPr>
          <w:rFonts w:ascii="Times New Roman" w:hAnsi="Times New Roman" w:cs="Times New Roman"/>
          <w:sz w:val="24"/>
          <w:szCs w:val="24"/>
          <w:lang w:val="en-GB"/>
        </w:rPr>
        <w:t>through</w:t>
      </w:r>
      <w:r w:rsidR="00E76ACE" w:rsidRPr="005C4604">
        <w:rPr>
          <w:rFonts w:ascii="Times New Roman" w:hAnsi="Times New Roman" w:cs="Times New Roman"/>
          <w:sz w:val="24"/>
          <w:szCs w:val="24"/>
        </w:rPr>
        <w:t xml:space="preserve"> Edith Penrose (1959), who conceptualized firms as bundles of productive resources (Penrose, 1959; Wernerfelt, 1984; Barney, 1991). </w:t>
      </w:r>
      <w:r w:rsidR="00F322A9" w:rsidRPr="005C4604">
        <w:rPr>
          <w:rFonts w:ascii="Times New Roman" w:eastAsia="Times New Roman" w:hAnsi="Times New Roman" w:cs="Times New Roman"/>
          <w:sz w:val="24"/>
          <w:szCs w:val="24"/>
        </w:rPr>
        <w:t>The Resource-Based View (RBV) theory posits that a firm's competitive advantage and performance stem from its unique resources and capabilities (Barney, 1991). In construction project management, RBV explains how valuable, rare, inimitable, and organized resources enhance project outcomes (Memon et al., 202</w:t>
      </w:r>
      <w:r w:rsidR="00EF41EC" w:rsidRPr="005C4604">
        <w:rPr>
          <w:rFonts w:ascii="Times New Roman" w:eastAsia="Times New Roman" w:hAnsi="Times New Roman" w:cs="Times New Roman"/>
          <w:sz w:val="24"/>
          <w:szCs w:val="24"/>
          <w:lang w:val="en-GB"/>
        </w:rPr>
        <w:t>3</w:t>
      </w:r>
      <w:r w:rsidR="00F322A9" w:rsidRPr="005C4604">
        <w:rPr>
          <w:rFonts w:ascii="Times New Roman" w:eastAsia="Times New Roman" w:hAnsi="Times New Roman" w:cs="Times New Roman"/>
          <w:sz w:val="24"/>
          <w:szCs w:val="24"/>
        </w:rPr>
        <w:t xml:space="preserve">). </w:t>
      </w:r>
      <w:r w:rsidR="00B47C93" w:rsidRPr="005C4604">
        <w:rPr>
          <w:rFonts w:ascii="Times New Roman" w:eastAsia="Times New Roman" w:hAnsi="Times New Roman" w:cs="Times New Roman"/>
          <w:sz w:val="24"/>
          <w:szCs w:val="24"/>
          <w:lang w:val="en-GB"/>
        </w:rPr>
        <w:t>H</w:t>
      </w:r>
      <w:r w:rsidR="00F322A9" w:rsidRPr="005C4604">
        <w:rPr>
          <w:rFonts w:ascii="Times New Roman" w:eastAsia="Times New Roman" w:hAnsi="Times New Roman" w:cs="Times New Roman"/>
          <w:sz w:val="24"/>
          <w:szCs w:val="24"/>
        </w:rPr>
        <w:t>uman resources provide skills</w:t>
      </w:r>
      <w:r w:rsidR="00B47C93" w:rsidRPr="005C4604">
        <w:rPr>
          <w:rFonts w:ascii="Times New Roman" w:eastAsia="Times New Roman" w:hAnsi="Times New Roman" w:cs="Times New Roman"/>
          <w:sz w:val="24"/>
          <w:szCs w:val="24"/>
        </w:rPr>
        <w:t xml:space="preserve">, motivation, and </w:t>
      </w:r>
      <w:r w:rsidR="00F322A9" w:rsidRPr="005C4604">
        <w:rPr>
          <w:rFonts w:ascii="Times New Roman" w:eastAsia="Times New Roman" w:hAnsi="Times New Roman" w:cs="Times New Roman"/>
          <w:sz w:val="24"/>
          <w:szCs w:val="24"/>
        </w:rPr>
        <w:t>financial resources</w:t>
      </w:r>
      <w:r w:rsidR="00B47C93" w:rsidRPr="005C4604">
        <w:rPr>
          <w:rFonts w:ascii="Times New Roman" w:eastAsia="Times New Roman" w:hAnsi="Times New Roman" w:cs="Times New Roman"/>
          <w:sz w:val="24"/>
          <w:szCs w:val="24"/>
          <w:lang w:val="en-GB"/>
        </w:rPr>
        <w:t>. By doing so, the human resources</w:t>
      </w:r>
      <w:r w:rsidR="00F322A9" w:rsidRPr="005C4604">
        <w:rPr>
          <w:rFonts w:ascii="Times New Roman" w:eastAsia="Times New Roman" w:hAnsi="Times New Roman" w:cs="Times New Roman"/>
          <w:sz w:val="24"/>
          <w:szCs w:val="24"/>
        </w:rPr>
        <w:t xml:space="preserve"> ensure funding stability, material resources optimize supply, and technological resources improve efficiency</w:t>
      </w:r>
      <w:r w:rsidR="00B47C93" w:rsidRPr="005C4604">
        <w:rPr>
          <w:rFonts w:ascii="Times New Roman" w:eastAsia="Times New Roman" w:hAnsi="Times New Roman" w:cs="Times New Roman"/>
          <w:sz w:val="24"/>
          <w:szCs w:val="24"/>
          <w:lang w:val="en-GB"/>
        </w:rPr>
        <w:t>. These</w:t>
      </w:r>
      <w:r w:rsidR="00F322A9" w:rsidRPr="005C4604">
        <w:rPr>
          <w:rFonts w:ascii="Times New Roman" w:eastAsia="Times New Roman" w:hAnsi="Times New Roman" w:cs="Times New Roman"/>
          <w:sz w:val="24"/>
          <w:szCs w:val="24"/>
        </w:rPr>
        <w:t xml:space="preserve"> variables are highlighted as core to the study's focus</w:t>
      </w:r>
      <w:r w:rsidR="00B47C93" w:rsidRPr="005C4604">
        <w:rPr>
          <w:rFonts w:ascii="Times New Roman" w:eastAsia="Times New Roman" w:hAnsi="Times New Roman" w:cs="Times New Roman"/>
          <w:sz w:val="24"/>
          <w:szCs w:val="24"/>
          <w:lang w:val="en-GB"/>
        </w:rPr>
        <w:t xml:space="preserve"> (Ghattas et al., </w:t>
      </w:r>
      <w:r w:rsidR="00E7546A" w:rsidRPr="005C4604">
        <w:rPr>
          <w:rFonts w:ascii="Times New Roman" w:hAnsi="Times New Roman" w:cs="Times New Roman"/>
          <w:sz w:val="24"/>
          <w:szCs w:val="24"/>
          <w:shd w:val="clear" w:color="auto" w:fill="FFFFFF"/>
          <w:lang w:val="en-GB"/>
        </w:rPr>
        <w:t>2022)</w:t>
      </w:r>
      <w:r w:rsidR="00F322A9" w:rsidRPr="005C4604">
        <w:rPr>
          <w:rFonts w:ascii="Times New Roman" w:eastAsia="Times New Roman" w:hAnsi="Times New Roman" w:cs="Times New Roman"/>
          <w:sz w:val="24"/>
          <w:szCs w:val="24"/>
        </w:rPr>
        <w:t>. The relationships among them are synergistic: bundling resources creates capabilities that lead to superior performance in quality, timeliness, and satisfaction, as underutilized resources lead to delays and overruns (</w:t>
      </w:r>
      <w:r w:rsidR="00771EA0" w:rsidRPr="005C4604">
        <w:rPr>
          <w:rFonts w:ascii="Times New Roman" w:eastAsia="Times New Roman" w:hAnsi="Times New Roman" w:cs="Times New Roman"/>
          <w:sz w:val="24"/>
          <w:szCs w:val="24"/>
          <w:lang w:val="en-GB"/>
        </w:rPr>
        <w:t>Mansour et al., 2022</w:t>
      </w:r>
      <w:r w:rsidR="00F322A9" w:rsidRPr="005C4604">
        <w:rPr>
          <w:rFonts w:ascii="Times New Roman" w:eastAsia="Times New Roman" w:hAnsi="Times New Roman" w:cs="Times New Roman"/>
          <w:sz w:val="24"/>
          <w:szCs w:val="24"/>
        </w:rPr>
        <w:t>). The candidate has utilized RBV to explain these variables by linking them to empirical gaps in Tanzanian rural contexts.</w:t>
      </w:r>
    </w:p>
    <w:p w14:paraId="55D4420A" w14:textId="649D251A" w:rsidR="00E76ACE" w:rsidRPr="005C4604" w:rsidRDefault="00E76ACE" w:rsidP="003522DF">
      <w:pPr>
        <w:spacing w:before="100" w:beforeAutospacing="1" w:after="0" w:line="480" w:lineRule="auto"/>
        <w:jc w:val="both"/>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 xml:space="preserve">Several empirical studies have applied RBT to assess performance across industries, especially in construction and strategic management. For instance, Choge and Muturi (2018) applied RBT to analyze how internal organizational resources impact project delivery in Kenya. Kikwasi and Mbuya (2019) used the theory to explain contractor performance in Tanzania’s construction industry, linking it to resource capabilities such as skilled </w:t>
      </w:r>
      <w:r w:rsidR="009C026A" w:rsidRPr="005C4604">
        <w:rPr>
          <w:rFonts w:ascii="Times New Roman" w:eastAsia="Times New Roman" w:hAnsi="Times New Roman" w:cs="Times New Roman"/>
          <w:sz w:val="24"/>
          <w:szCs w:val="24"/>
        </w:rPr>
        <w:t>labour</w:t>
      </w:r>
      <w:r w:rsidRPr="005C4604">
        <w:rPr>
          <w:rFonts w:ascii="Times New Roman" w:eastAsia="Times New Roman" w:hAnsi="Times New Roman" w:cs="Times New Roman"/>
          <w:sz w:val="24"/>
          <w:szCs w:val="24"/>
        </w:rPr>
        <w:t>, equipment, and financial strength. Oyewobi et al. (2019) investigated organizational resources and performance among Nigerian contractors, highlighting human capital and technology as key VRIN assets. Mahamid (2020) linked resource allocation and construction delays in public projects using RBT as the guiding framework.</w:t>
      </w:r>
    </w:p>
    <w:p w14:paraId="4E7B100D" w14:textId="316360AB" w:rsidR="00E76ACE" w:rsidRPr="005C4604" w:rsidRDefault="00E76ACE" w:rsidP="003522DF">
      <w:pPr>
        <w:spacing w:before="100" w:beforeAutospacing="1" w:after="0" w:line="480" w:lineRule="auto"/>
        <w:jc w:val="both"/>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One major strength of RBT is its focus on internal capabilities, offering a strategic lens for understanding sustainable performance (Barney, 1991; Teece, 2018). It supports firm differentiation through unique resources such as intellectual capital, employee expertise, and proprietary technologies (Peteraf, 1993; Oladimeji et al., 2022). According to Priem and Butler (2001), RBT promotes resource-driven innovation, allowing organizations to align strategy with core competencies. In project-based industries like construction, the theory is valuable for assessing resource management and optimization (Chileshe et al., 2023).</w:t>
      </w:r>
    </w:p>
    <w:p w14:paraId="6223AADF" w14:textId="72D569B3" w:rsidR="00E76ACE" w:rsidRPr="005C4604" w:rsidRDefault="00E76ACE" w:rsidP="003522DF">
      <w:pPr>
        <w:spacing w:before="100" w:beforeAutospacing="1" w:after="0" w:line="480" w:lineRule="auto"/>
        <w:jc w:val="both"/>
        <w:rPr>
          <w:rFonts w:ascii="Times New Roman" w:eastAsia="Times New Roman" w:hAnsi="Times New Roman" w:cs="Times New Roman"/>
          <w:sz w:val="24"/>
          <w:szCs w:val="24"/>
          <w:lang w:val="en-GB"/>
        </w:rPr>
      </w:pPr>
      <w:r w:rsidRPr="005C4604">
        <w:rPr>
          <w:rFonts w:ascii="Times New Roman" w:eastAsia="Times New Roman" w:hAnsi="Times New Roman" w:cs="Times New Roman"/>
          <w:sz w:val="24"/>
          <w:szCs w:val="24"/>
        </w:rPr>
        <w:t>Despite its contributions, RBT has limitations. Critics argue that it underemphasizes external market and institutional factors that also influence performance (</w:t>
      </w:r>
      <w:r w:rsidR="00417E4A" w:rsidRPr="005C4604">
        <w:rPr>
          <w:rFonts w:ascii="Times New Roman" w:hAnsi="Times New Roman" w:cs="Times New Roman"/>
          <w:sz w:val="24"/>
          <w:szCs w:val="24"/>
          <w:shd w:val="clear" w:color="auto" w:fill="FFFFFF"/>
        </w:rPr>
        <w:t>Acar</w:t>
      </w:r>
      <w:r w:rsidR="00417E4A" w:rsidRPr="005C4604">
        <w:rPr>
          <w:rFonts w:ascii="Times New Roman" w:hAnsi="Times New Roman" w:cs="Times New Roman"/>
          <w:sz w:val="24"/>
          <w:szCs w:val="24"/>
          <w:shd w:val="clear" w:color="auto" w:fill="FFFFFF"/>
          <w:lang w:val="en-GB"/>
        </w:rPr>
        <w:t xml:space="preserve"> </w:t>
      </w:r>
      <w:r w:rsidR="00417E4A" w:rsidRPr="005C4604">
        <w:rPr>
          <w:rFonts w:ascii="Times New Roman" w:hAnsi="Times New Roman" w:cs="Times New Roman"/>
          <w:sz w:val="24"/>
          <w:szCs w:val="24"/>
          <w:shd w:val="clear" w:color="auto" w:fill="FFFFFF"/>
        </w:rPr>
        <w:t>&amp; Polin, 2015).</w:t>
      </w:r>
      <w:r w:rsidRPr="005C4604">
        <w:rPr>
          <w:rFonts w:ascii="Times New Roman" w:eastAsia="Times New Roman" w:hAnsi="Times New Roman" w:cs="Times New Roman"/>
          <w:sz w:val="24"/>
          <w:szCs w:val="24"/>
        </w:rPr>
        <w:t xml:space="preserve"> The theory </w:t>
      </w:r>
      <w:r w:rsidR="00B47C93" w:rsidRPr="005C4604">
        <w:rPr>
          <w:rFonts w:ascii="Times New Roman" w:eastAsia="Times New Roman" w:hAnsi="Times New Roman" w:cs="Times New Roman"/>
          <w:sz w:val="24"/>
          <w:szCs w:val="24"/>
          <w:lang w:val="en-GB"/>
        </w:rPr>
        <w:t>poses challenges for</w:t>
      </w:r>
      <w:r w:rsidRPr="005C4604">
        <w:rPr>
          <w:rFonts w:ascii="Times New Roman" w:eastAsia="Times New Roman" w:hAnsi="Times New Roman" w:cs="Times New Roman"/>
          <w:sz w:val="24"/>
          <w:szCs w:val="24"/>
        </w:rPr>
        <w:t xml:space="preserve"> empirical validation (</w:t>
      </w:r>
      <w:r w:rsidR="00D12842" w:rsidRPr="005C4604">
        <w:rPr>
          <w:rFonts w:ascii="Times New Roman" w:hAnsi="Times New Roman" w:cs="Times New Roman"/>
          <w:sz w:val="24"/>
          <w:szCs w:val="24"/>
          <w:shd w:val="clear" w:color="auto" w:fill="FFFFFF"/>
        </w:rPr>
        <w:t>Zahra, 2021).</w:t>
      </w:r>
      <w:r w:rsidRPr="005C4604">
        <w:rPr>
          <w:rFonts w:ascii="Times New Roman" w:eastAsia="Times New Roman" w:hAnsi="Times New Roman" w:cs="Times New Roman"/>
          <w:sz w:val="24"/>
          <w:szCs w:val="24"/>
        </w:rPr>
        <w:t xml:space="preserve"> Moreover, RBT does not sufficiently address how firms develop or acquire strategic resources over time (Kraaijenbrink et al., 2010)</w:t>
      </w:r>
      <w:r w:rsidR="003D4CFE" w:rsidRPr="005C4604">
        <w:rPr>
          <w:rFonts w:ascii="Times New Roman" w:eastAsia="Times New Roman" w:hAnsi="Times New Roman" w:cs="Times New Roman"/>
          <w:sz w:val="24"/>
          <w:szCs w:val="24"/>
          <w:lang w:val="en-GB"/>
        </w:rPr>
        <w:t>.</w:t>
      </w:r>
    </w:p>
    <w:p w14:paraId="7AD72B0D" w14:textId="75C155E3" w:rsidR="00470818" w:rsidRPr="005C4604" w:rsidRDefault="00470818" w:rsidP="003522DF">
      <w:pPr>
        <w:spacing w:before="100" w:beforeAutospacing="1" w:after="0" w:line="480" w:lineRule="auto"/>
        <w:jc w:val="both"/>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The Resource-Based Theory (RBT), originally developed by Barney (1991), posits that an organization's internal resources</w:t>
      </w:r>
      <w:r w:rsidR="00273A75" w:rsidRPr="005C4604">
        <w:rPr>
          <w:rFonts w:ascii="Times New Roman" w:eastAsia="Times New Roman" w:hAnsi="Times New Roman" w:cs="Times New Roman"/>
          <w:sz w:val="24"/>
          <w:szCs w:val="24"/>
        </w:rPr>
        <w:t>,</w:t>
      </w:r>
      <w:r w:rsidR="009F7997" w:rsidRPr="005C4604">
        <w:rPr>
          <w:rFonts w:ascii="Times New Roman" w:eastAsia="Times New Roman" w:hAnsi="Times New Roman" w:cs="Times New Roman"/>
          <w:sz w:val="24"/>
          <w:szCs w:val="24"/>
        </w:rPr>
        <w:t xml:space="preserve"> </w:t>
      </w:r>
      <w:r w:rsidRPr="005C4604">
        <w:rPr>
          <w:rFonts w:ascii="Times New Roman" w:eastAsia="Times New Roman" w:hAnsi="Times New Roman" w:cs="Times New Roman"/>
          <w:sz w:val="24"/>
          <w:szCs w:val="24"/>
        </w:rPr>
        <w:t>when they are valuable, rare, inimitable, and non-substitutable (VRIN)</w:t>
      </w:r>
      <w:r w:rsidR="0011056F" w:rsidRPr="005C4604">
        <w:rPr>
          <w:rFonts w:ascii="Times New Roman" w:eastAsia="Times New Roman" w:hAnsi="Times New Roman" w:cs="Times New Roman"/>
          <w:sz w:val="24"/>
          <w:szCs w:val="24"/>
          <w:lang w:val="en-GB"/>
        </w:rPr>
        <w:t xml:space="preserve">, </w:t>
      </w:r>
      <w:r w:rsidRPr="005C4604">
        <w:rPr>
          <w:rFonts w:ascii="Times New Roman" w:eastAsia="Times New Roman" w:hAnsi="Times New Roman" w:cs="Times New Roman"/>
          <w:sz w:val="24"/>
          <w:szCs w:val="24"/>
        </w:rPr>
        <w:t>are the key to achieving and sustaining competitive advantage. While the theory broadly identifies internal resources as strategic assets, it does not prescribe specific operational variables such as human resource management, financial resource availability, material management, or technological adaptation. These variables, therefore, represent applied dimensions or extensions of the theory tailored to the construction project context in this study.</w:t>
      </w:r>
    </w:p>
    <w:p w14:paraId="2B9B8ABC" w14:textId="5AE39C5D" w:rsidR="00470818" w:rsidRPr="005C4604" w:rsidRDefault="00470818" w:rsidP="003522DF">
      <w:pPr>
        <w:spacing w:before="100" w:beforeAutospacing="1" w:after="0" w:line="480" w:lineRule="auto"/>
        <w:jc w:val="both"/>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The theoretical gap lies in the limited integrative application of RBT across multiple internal resource dimensions in empirical construction studies, particularly in developing country contexts. Previous studies, such as those by Zadeh and Safaei (2023) and Salih and El-Adaway (2024), have applied the theory to only one or two resource dimensions</w:t>
      </w:r>
      <w:r w:rsidR="00273A75" w:rsidRPr="005C4604">
        <w:rPr>
          <w:rFonts w:ascii="Times New Roman" w:eastAsia="Times New Roman" w:hAnsi="Times New Roman" w:cs="Times New Roman"/>
          <w:sz w:val="24"/>
          <w:szCs w:val="24"/>
        </w:rPr>
        <w:t xml:space="preserve">, </w:t>
      </w:r>
      <w:r w:rsidRPr="005C4604">
        <w:rPr>
          <w:rFonts w:ascii="Times New Roman" w:eastAsia="Times New Roman" w:hAnsi="Times New Roman" w:cs="Times New Roman"/>
          <w:sz w:val="24"/>
          <w:szCs w:val="24"/>
        </w:rPr>
        <w:t>typically focusing on financial resources or human capital. Similarly, Jiao et al. (2025) emphasized technological resources but excluded operational or material considerations. Furthermore, some researchers, like Jaffar and Lee (2020), have used RBT in systematic literature reviews without empirically testing its variables in specific sectoral contexts.</w:t>
      </w:r>
    </w:p>
    <w:p w14:paraId="0B58FA83" w14:textId="51488B00" w:rsidR="003522DF" w:rsidRPr="005C4604" w:rsidRDefault="00470818" w:rsidP="003522DF">
      <w:pPr>
        <w:spacing w:before="100" w:beforeAutospacing="1" w:after="0" w:line="480" w:lineRule="auto"/>
        <w:jc w:val="both"/>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This study addresses the gap by applying RBT in an integrative manner, examining four key internal resource dimensions</w:t>
      </w:r>
      <w:r w:rsidR="00273A75" w:rsidRPr="005C4604">
        <w:rPr>
          <w:rFonts w:ascii="Times New Roman" w:eastAsia="Times New Roman" w:hAnsi="Times New Roman" w:cs="Times New Roman"/>
          <w:sz w:val="24"/>
          <w:szCs w:val="24"/>
        </w:rPr>
        <w:t>:</w:t>
      </w:r>
      <w:r w:rsidR="00BD3FAF" w:rsidRPr="005C4604">
        <w:rPr>
          <w:rFonts w:ascii="Times New Roman" w:eastAsia="Times New Roman" w:hAnsi="Times New Roman" w:cs="Times New Roman"/>
          <w:sz w:val="24"/>
          <w:szCs w:val="24"/>
        </w:rPr>
        <w:t xml:space="preserve"> </w:t>
      </w:r>
      <w:r w:rsidRPr="005C4604">
        <w:rPr>
          <w:rFonts w:ascii="Times New Roman" w:eastAsia="Times New Roman" w:hAnsi="Times New Roman" w:cs="Times New Roman"/>
          <w:sz w:val="24"/>
          <w:szCs w:val="24"/>
        </w:rPr>
        <w:t>human resource management, financial resource availability, material management, and technological adaptation</w:t>
      </w:r>
      <w:r w:rsidR="00273A75" w:rsidRPr="005C4604">
        <w:rPr>
          <w:rFonts w:ascii="Times New Roman" w:eastAsia="Times New Roman" w:hAnsi="Times New Roman" w:cs="Times New Roman"/>
          <w:sz w:val="24"/>
          <w:szCs w:val="24"/>
        </w:rPr>
        <w:t>,</w:t>
      </w:r>
      <w:r w:rsidR="0011056F" w:rsidRPr="005C4604">
        <w:rPr>
          <w:rFonts w:ascii="Times New Roman" w:eastAsia="Times New Roman" w:hAnsi="Times New Roman" w:cs="Times New Roman"/>
          <w:sz w:val="24"/>
          <w:szCs w:val="24"/>
          <w:lang w:val="en-GB"/>
        </w:rPr>
        <w:t xml:space="preserve"> </w:t>
      </w:r>
      <w:r w:rsidRPr="005C4604">
        <w:rPr>
          <w:rFonts w:ascii="Times New Roman" w:eastAsia="Times New Roman" w:hAnsi="Times New Roman" w:cs="Times New Roman"/>
          <w:sz w:val="24"/>
          <w:szCs w:val="24"/>
        </w:rPr>
        <w:t>and linking them explicitly to construction project performance. Additionally, the application of RBT in the rural construction context of Kilosa District, Tanzania, remains unexplored in the existing literature. Thus, this research provides a context-specific</w:t>
      </w:r>
      <w:r w:rsidR="008C5960">
        <w:rPr>
          <w:rFonts w:ascii="Times New Roman" w:eastAsia="Times New Roman" w:hAnsi="Times New Roman" w:cs="Times New Roman"/>
          <w:sz w:val="24"/>
          <w:szCs w:val="24"/>
        </w:rPr>
        <w:t xml:space="preserve">, operationalized extension of RBT, contributing to both </w:t>
      </w:r>
      <w:r w:rsidRPr="005C4604">
        <w:rPr>
          <w:rFonts w:ascii="Times New Roman" w:eastAsia="Times New Roman" w:hAnsi="Times New Roman" w:cs="Times New Roman"/>
          <w:sz w:val="24"/>
          <w:szCs w:val="24"/>
        </w:rPr>
        <w:t>theory and practice in resource-constrained environments.</w:t>
      </w:r>
    </w:p>
    <w:p w14:paraId="66111F1A" w14:textId="77777777" w:rsidR="00B47C93" w:rsidRPr="005C4604" w:rsidRDefault="00B47C93" w:rsidP="003522DF">
      <w:pPr>
        <w:spacing w:before="100" w:beforeAutospacing="1" w:after="0" w:line="480" w:lineRule="auto"/>
        <w:jc w:val="both"/>
        <w:rPr>
          <w:rFonts w:ascii="Times New Roman" w:eastAsia="Times New Roman" w:hAnsi="Times New Roman" w:cs="Times New Roman"/>
          <w:sz w:val="24"/>
          <w:szCs w:val="24"/>
        </w:rPr>
      </w:pPr>
    </w:p>
    <w:p w14:paraId="78710CC1" w14:textId="5E19DE68" w:rsidR="00F930DF" w:rsidRPr="005C4604" w:rsidRDefault="0022559C" w:rsidP="00F930DF">
      <w:pPr>
        <w:spacing w:after="0" w:line="480" w:lineRule="auto"/>
        <w:rPr>
          <w:rStyle w:val="Heading1Char"/>
          <w:rFonts w:cs="Times New Roman"/>
          <w:szCs w:val="24"/>
        </w:rPr>
      </w:pPr>
      <w:bookmarkStart w:id="71" w:name="_Toc201168057"/>
      <w:r w:rsidRPr="005C4604">
        <w:rPr>
          <w:rStyle w:val="Heading1Char"/>
          <w:rFonts w:cs="Times New Roman"/>
          <w:szCs w:val="24"/>
          <w:lang w:val="en-GB"/>
        </w:rPr>
        <w:t xml:space="preserve">2.4 </w:t>
      </w:r>
      <w:r w:rsidR="00566143" w:rsidRPr="005C4604">
        <w:rPr>
          <w:rStyle w:val="Heading1Char"/>
          <w:rFonts w:cs="Times New Roman"/>
          <w:szCs w:val="24"/>
        </w:rPr>
        <w:t>Empirical Literature Review</w:t>
      </w:r>
      <w:bookmarkStart w:id="72" w:name="_Hlk202437489"/>
      <w:bookmarkStart w:id="73" w:name="_Toc201168062"/>
      <w:bookmarkEnd w:id="71"/>
      <w:r w:rsidR="00D012F4" w:rsidRPr="005C4604">
        <w:rPr>
          <w:rStyle w:val="Heading1Char"/>
          <w:rFonts w:cs="Times New Roman"/>
          <w:szCs w:val="24"/>
        </w:rPr>
        <w:fldChar w:fldCharType="begin"/>
      </w:r>
      <w:r w:rsidR="00D012F4" w:rsidRPr="005C4604">
        <w:instrText xml:space="preserve"> TC "</w:instrText>
      </w:r>
      <w:bookmarkStart w:id="74" w:name="_Toc211192959"/>
      <w:r w:rsidR="00D012F4" w:rsidRPr="005C4604">
        <w:rPr>
          <w:rStyle w:val="Heading1Char"/>
          <w:rFonts w:cs="Times New Roman"/>
          <w:szCs w:val="24"/>
          <w:lang w:val="en-GB"/>
        </w:rPr>
        <w:instrText xml:space="preserve">2.4 </w:instrText>
      </w:r>
      <w:r w:rsidR="00D012F4" w:rsidRPr="005C4604">
        <w:rPr>
          <w:rStyle w:val="Heading1Char"/>
          <w:rFonts w:cs="Times New Roman"/>
          <w:szCs w:val="24"/>
        </w:rPr>
        <w:instrText>Empirical Literature Review</w:instrText>
      </w:r>
      <w:bookmarkEnd w:id="74"/>
      <w:r w:rsidR="00D012F4" w:rsidRPr="005C4604">
        <w:instrText xml:space="preserve">" \f C \l "1" </w:instrText>
      </w:r>
      <w:r w:rsidR="00D012F4" w:rsidRPr="005C4604">
        <w:rPr>
          <w:rStyle w:val="Heading1Char"/>
          <w:rFonts w:cs="Times New Roman"/>
          <w:szCs w:val="24"/>
        </w:rPr>
        <w:fldChar w:fldCharType="end"/>
      </w:r>
    </w:p>
    <w:p w14:paraId="24032DDE" w14:textId="4A2AFE1E" w:rsidR="00F930DF" w:rsidRPr="005C4604" w:rsidRDefault="00F930DF" w:rsidP="00F930DF">
      <w:pPr>
        <w:spacing w:after="0" w:line="480" w:lineRule="auto"/>
        <w:jc w:val="both"/>
        <w:rPr>
          <w:rFonts w:ascii="Times New Roman" w:hAnsi="Times New Roman" w:cs="Times New Roman"/>
          <w:sz w:val="24"/>
          <w:szCs w:val="24"/>
          <w:shd w:val="clear" w:color="auto" w:fill="FFFFFF"/>
        </w:rPr>
      </w:pPr>
      <w:bookmarkStart w:id="75" w:name="_Toc201168058"/>
      <w:r w:rsidRPr="005C4604">
        <w:rPr>
          <w:rStyle w:val="Heading1Char"/>
          <w:rFonts w:cs="Times New Roman"/>
          <w:szCs w:val="24"/>
        </w:rPr>
        <w:t xml:space="preserve">2.4.1 The </w:t>
      </w:r>
      <w:r w:rsidR="00B47C93" w:rsidRPr="005C4604">
        <w:rPr>
          <w:rStyle w:val="Heading1Char"/>
          <w:rFonts w:cs="Times New Roman"/>
          <w:szCs w:val="24"/>
        </w:rPr>
        <w:t>Influence</w:t>
      </w:r>
      <w:r w:rsidRPr="005C4604">
        <w:rPr>
          <w:rStyle w:val="Heading1Char"/>
          <w:rFonts w:cs="Times New Roman"/>
          <w:szCs w:val="24"/>
        </w:rPr>
        <w:t xml:space="preserve"> of Human Resource Management on </w:t>
      </w:r>
      <w:r w:rsidR="00B47C93" w:rsidRPr="005C4604">
        <w:rPr>
          <w:rStyle w:val="Heading1Char"/>
          <w:rFonts w:cs="Times New Roman"/>
          <w:szCs w:val="24"/>
        </w:rPr>
        <w:t xml:space="preserve">the </w:t>
      </w:r>
      <w:r w:rsidRPr="005C4604">
        <w:rPr>
          <w:rStyle w:val="Heading1Char"/>
          <w:rFonts w:cs="Times New Roman"/>
          <w:szCs w:val="24"/>
        </w:rPr>
        <w:t>Performance of the Construction Project</w:t>
      </w:r>
      <w:bookmarkEnd w:id="75"/>
      <w:r w:rsidR="00D012F4" w:rsidRPr="005C4604">
        <w:rPr>
          <w:rStyle w:val="Heading1Char"/>
          <w:rFonts w:cs="Times New Roman"/>
          <w:szCs w:val="24"/>
        </w:rPr>
        <w:fldChar w:fldCharType="begin"/>
      </w:r>
      <w:r w:rsidR="00D012F4" w:rsidRPr="005C4604">
        <w:instrText xml:space="preserve"> TC "</w:instrText>
      </w:r>
      <w:bookmarkStart w:id="76" w:name="_Toc211192960"/>
      <w:r w:rsidR="00D012F4" w:rsidRPr="005C4604">
        <w:rPr>
          <w:rStyle w:val="Heading1Char"/>
          <w:rFonts w:cs="Times New Roman"/>
          <w:szCs w:val="24"/>
        </w:rPr>
        <w:instrText>2.4.1 The Influence of Human Resource Management on the Performance of the Construction Project</w:instrText>
      </w:r>
      <w:bookmarkEnd w:id="76"/>
      <w:r w:rsidR="00D012F4" w:rsidRPr="005C4604">
        <w:instrText xml:space="preserve">" \f C \l "1" </w:instrText>
      </w:r>
      <w:r w:rsidR="00D012F4" w:rsidRPr="005C4604">
        <w:rPr>
          <w:rStyle w:val="Heading1Char"/>
          <w:rFonts w:cs="Times New Roman"/>
          <w:szCs w:val="24"/>
        </w:rPr>
        <w:fldChar w:fldCharType="end"/>
      </w:r>
      <w:r w:rsidRPr="005C4604">
        <w:rPr>
          <w:rFonts w:ascii="Times New Roman" w:hAnsi="Times New Roman" w:cs="Times New Roman"/>
          <w:sz w:val="24"/>
          <w:szCs w:val="24"/>
        </w:rPr>
        <w:br/>
      </w:r>
      <w:r w:rsidRPr="005C4604">
        <w:rPr>
          <w:rFonts w:ascii="Times New Roman" w:hAnsi="Times New Roman" w:cs="Times New Roman"/>
          <w:sz w:val="24"/>
          <w:szCs w:val="24"/>
          <w:shd w:val="clear" w:color="auto" w:fill="FFFFFF"/>
        </w:rPr>
        <w:t>Gabriel et al. (2024)</w:t>
      </w:r>
      <w:r w:rsidR="00B47C93" w:rsidRPr="005C4604">
        <w:rPr>
          <w:rFonts w:ascii="Times New Roman" w:hAnsi="Times New Roman" w:cs="Times New Roman"/>
          <w:sz w:val="24"/>
          <w:szCs w:val="24"/>
          <w:shd w:val="clear" w:color="auto" w:fill="FFFFFF"/>
        </w:rPr>
        <w:t xml:space="preserve">, using structural equation modelling, showed that human resource recruitment significantly and positively influenced the </w:t>
      </w:r>
      <w:r w:rsidRPr="005C4604">
        <w:rPr>
          <w:rFonts w:ascii="Times New Roman" w:hAnsi="Times New Roman" w:cs="Times New Roman"/>
          <w:sz w:val="24"/>
          <w:szCs w:val="24"/>
        </w:rPr>
        <w:t>cost performance of the Tanzanian construction projects. The findings further disclosed that project quality mediated the relationship between the human resource recruitment and project cost performance. However, the influence of financial</w:t>
      </w:r>
      <w:r w:rsidR="00B47C93" w:rsidRPr="005C4604">
        <w:rPr>
          <w:rFonts w:ascii="Times New Roman" w:hAnsi="Times New Roman" w:cs="Times New Roman"/>
          <w:sz w:val="24"/>
          <w:szCs w:val="24"/>
        </w:rPr>
        <w:t>, material</w:t>
      </w:r>
      <w:r w:rsidRPr="005C4604">
        <w:rPr>
          <w:rFonts w:ascii="Times New Roman" w:hAnsi="Times New Roman" w:cs="Times New Roman"/>
          <w:sz w:val="24"/>
          <w:szCs w:val="24"/>
        </w:rPr>
        <w:t xml:space="preserve">, </w:t>
      </w:r>
      <w:r w:rsidR="00B47C93" w:rsidRPr="005C4604">
        <w:rPr>
          <w:rFonts w:ascii="Times New Roman" w:hAnsi="Times New Roman" w:cs="Times New Roman"/>
          <w:sz w:val="24"/>
          <w:szCs w:val="24"/>
        </w:rPr>
        <w:t xml:space="preserve">and </w:t>
      </w:r>
      <w:r w:rsidRPr="005C4604">
        <w:rPr>
          <w:rFonts w:ascii="Times New Roman" w:hAnsi="Times New Roman" w:cs="Times New Roman"/>
          <w:sz w:val="24"/>
          <w:szCs w:val="24"/>
        </w:rPr>
        <w:t>technological resource availability remained unassessed.</w:t>
      </w:r>
    </w:p>
    <w:p w14:paraId="29036AE7" w14:textId="73612990" w:rsidR="00F930DF" w:rsidRDefault="00F930DF" w:rsidP="00F930DF">
      <w:pPr>
        <w:spacing w:after="0" w:line="480" w:lineRule="auto"/>
        <w:jc w:val="both"/>
        <w:rPr>
          <w:rFonts w:ascii="Times New Roman" w:hAnsi="Times New Roman" w:cs="Times New Roman"/>
          <w:sz w:val="24"/>
          <w:szCs w:val="24"/>
          <w:shd w:val="clear" w:color="auto" w:fill="FFFFFF"/>
        </w:rPr>
      </w:pPr>
      <w:r w:rsidRPr="005C4604">
        <w:rPr>
          <w:rFonts w:ascii="Times New Roman" w:hAnsi="Times New Roman" w:cs="Times New Roman"/>
          <w:sz w:val="24"/>
          <w:szCs w:val="24"/>
          <w:shd w:val="clear" w:color="auto" w:fill="FFFFFF"/>
        </w:rPr>
        <w:t xml:space="preserve">Al-Aloosy et al. (2024) examined how </w:t>
      </w:r>
      <w:r w:rsidR="00B47C93" w:rsidRPr="005C4604">
        <w:rPr>
          <w:rFonts w:ascii="Times New Roman" w:hAnsi="Times New Roman" w:cs="Times New Roman"/>
          <w:sz w:val="24"/>
          <w:szCs w:val="24"/>
          <w:shd w:val="clear" w:color="auto" w:fill="FFFFFF"/>
        </w:rPr>
        <w:t xml:space="preserve">human resource communication influenced construction project productivity in Iraq using </w:t>
      </w:r>
      <w:r w:rsidRPr="005C4604">
        <w:rPr>
          <w:rFonts w:ascii="Times New Roman" w:hAnsi="Times New Roman" w:cs="Times New Roman"/>
          <w:sz w:val="24"/>
          <w:szCs w:val="24"/>
          <w:shd w:val="clear" w:color="auto" w:fill="FFFFFF"/>
        </w:rPr>
        <w:t xml:space="preserve">exploratory and confirmatory factor analysis. The findings </w:t>
      </w:r>
      <w:r w:rsidR="00B47C93" w:rsidRPr="005C4604">
        <w:rPr>
          <w:rFonts w:ascii="Times New Roman" w:hAnsi="Times New Roman" w:cs="Times New Roman"/>
          <w:sz w:val="24"/>
          <w:szCs w:val="24"/>
          <w:shd w:val="clear" w:color="auto" w:fill="FFFFFF"/>
        </w:rPr>
        <w:t xml:space="preserve">showed that human resource management's influence on </w:t>
      </w:r>
      <w:r w:rsidRPr="005C4604">
        <w:rPr>
          <w:rFonts w:ascii="Times New Roman" w:hAnsi="Times New Roman" w:cs="Times New Roman"/>
          <w:sz w:val="24"/>
          <w:szCs w:val="24"/>
          <w:shd w:val="clear" w:color="auto" w:fill="FFFFFF"/>
        </w:rPr>
        <w:t xml:space="preserve">construction project productivity was low. </w:t>
      </w:r>
      <w:r w:rsidR="00B47C93" w:rsidRPr="005C4604">
        <w:rPr>
          <w:rFonts w:ascii="Times New Roman" w:hAnsi="Times New Roman" w:cs="Times New Roman"/>
          <w:sz w:val="24"/>
          <w:szCs w:val="24"/>
          <w:shd w:val="clear" w:color="auto" w:fill="FFFFFF"/>
        </w:rPr>
        <w:t>However,</w:t>
      </w:r>
      <w:r w:rsidRPr="005C4604">
        <w:rPr>
          <w:rFonts w:ascii="Times New Roman" w:hAnsi="Times New Roman" w:cs="Times New Roman"/>
          <w:sz w:val="24"/>
          <w:szCs w:val="24"/>
          <w:shd w:val="clear" w:color="auto" w:fill="FFFFFF"/>
        </w:rPr>
        <w:t xml:space="preserve"> the findings did not </w:t>
      </w:r>
      <w:r w:rsidR="00B47C93" w:rsidRPr="005C4604">
        <w:rPr>
          <w:rFonts w:ascii="Times New Roman" w:hAnsi="Times New Roman" w:cs="Times New Roman"/>
          <w:sz w:val="24"/>
          <w:szCs w:val="24"/>
          <w:shd w:val="clear" w:color="auto" w:fill="FFFFFF"/>
        </w:rPr>
        <w:t xml:space="preserve">clarify how </w:t>
      </w:r>
      <w:r w:rsidR="00D31379">
        <w:rPr>
          <w:rFonts w:ascii="Times New Roman" w:hAnsi="Times New Roman" w:cs="Times New Roman"/>
          <w:sz w:val="24"/>
          <w:szCs w:val="24"/>
          <w:shd w:val="clear" w:color="auto" w:fill="FFFFFF"/>
        </w:rPr>
        <w:t>the availability of financial, material, and technological resources</w:t>
      </w:r>
      <w:r w:rsidR="00B47C93" w:rsidRPr="005C4604">
        <w:rPr>
          <w:rFonts w:ascii="Times New Roman" w:hAnsi="Times New Roman" w:cs="Times New Roman"/>
          <w:sz w:val="24"/>
          <w:szCs w:val="24"/>
          <w:shd w:val="clear" w:color="auto" w:fill="FFFFFF"/>
        </w:rPr>
        <w:t xml:space="preserve"> promoted the productivity of construction projects</w:t>
      </w:r>
      <w:r w:rsidRPr="005C4604">
        <w:rPr>
          <w:rFonts w:ascii="Times New Roman" w:hAnsi="Times New Roman" w:cs="Times New Roman"/>
          <w:sz w:val="24"/>
          <w:szCs w:val="24"/>
          <w:shd w:val="clear" w:color="auto" w:fill="FFFFFF"/>
        </w:rPr>
        <w:t xml:space="preserve"> in Iraq.</w:t>
      </w:r>
    </w:p>
    <w:p w14:paraId="2C45988A" w14:textId="77777777" w:rsidR="005C4604" w:rsidRPr="005C4604" w:rsidRDefault="005C4604" w:rsidP="00F930DF">
      <w:pPr>
        <w:spacing w:after="0" w:line="480" w:lineRule="auto"/>
        <w:jc w:val="both"/>
        <w:rPr>
          <w:rFonts w:ascii="Times New Roman" w:hAnsi="Times New Roman" w:cs="Times New Roman"/>
          <w:sz w:val="24"/>
          <w:szCs w:val="24"/>
          <w:shd w:val="clear" w:color="auto" w:fill="FFFFFF"/>
        </w:rPr>
      </w:pPr>
    </w:p>
    <w:p w14:paraId="0328DDD0" w14:textId="6B8CEE37" w:rsidR="00F930DF" w:rsidRPr="005C4604" w:rsidRDefault="00F930DF" w:rsidP="00F930DF">
      <w:pPr>
        <w:spacing w:after="0" w:line="480" w:lineRule="auto"/>
        <w:jc w:val="both"/>
        <w:rPr>
          <w:rFonts w:ascii="Times New Roman" w:hAnsi="Times New Roman" w:cs="Times New Roman"/>
          <w:sz w:val="24"/>
          <w:szCs w:val="24"/>
          <w:shd w:val="clear" w:color="auto" w:fill="FFFFFF"/>
        </w:rPr>
      </w:pPr>
      <w:r w:rsidRPr="005C4604">
        <w:rPr>
          <w:rFonts w:ascii="Times New Roman" w:hAnsi="Times New Roman" w:cs="Times New Roman"/>
          <w:sz w:val="24"/>
          <w:szCs w:val="24"/>
          <w:shd w:val="clear" w:color="auto" w:fill="FFFFFF"/>
        </w:rPr>
        <w:t>Ghattas</w:t>
      </w:r>
      <w:r w:rsidRPr="005C4604">
        <w:rPr>
          <w:rFonts w:ascii="Times New Roman" w:hAnsi="Times New Roman" w:cs="Times New Roman"/>
          <w:sz w:val="24"/>
          <w:szCs w:val="24"/>
        </w:rPr>
        <w:t xml:space="preserve"> et al. (2022)</w:t>
      </w:r>
      <w:r w:rsidR="00B47C93" w:rsidRPr="005C4604">
        <w:rPr>
          <w:rFonts w:ascii="Times New Roman" w:hAnsi="Times New Roman" w:cs="Times New Roman"/>
          <w:sz w:val="24"/>
          <w:szCs w:val="24"/>
        </w:rPr>
        <w:t xml:space="preserve">, using descriptive analysis and correlation analyses, revealed that HRM aspects of motivation, staffing, description, recruitment, retaining people, communication, training, leadership, trust, values, team relationships, and appraisal promoted </w:t>
      </w:r>
      <w:r w:rsidRPr="005C4604">
        <w:rPr>
          <w:rFonts w:ascii="Times New Roman" w:hAnsi="Times New Roman" w:cs="Times New Roman"/>
          <w:sz w:val="24"/>
          <w:szCs w:val="24"/>
        </w:rPr>
        <w:t xml:space="preserve">construction project performance in Egypt. </w:t>
      </w:r>
      <w:r w:rsidRPr="005C4604">
        <w:rPr>
          <w:rFonts w:ascii="Times New Roman" w:hAnsi="Times New Roman" w:cs="Times New Roman"/>
          <w:sz w:val="24"/>
          <w:szCs w:val="24"/>
          <w:shd w:val="clear" w:color="auto" w:fill="FFFFFF"/>
        </w:rPr>
        <w:t>Moreover, the influence of financial</w:t>
      </w:r>
      <w:r w:rsidR="007C12F0" w:rsidRPr="005C4604">
        <w:rPr>
          <w:rFonts w:ascii="Times New Roman" w:hAnsi="Times New Roman" w:cs="Times New Roman"/>
          <w:sz w:val="24"/>
          <w:szCs w:val="24"/>
          <w:shd w:val="clear" w:color="auto" w:fill="FFFFFF"/>
        </w:rPr>
        <w:t>, material</w:t>
      </w:r>
      <w:r w:rsidRPr="005C4604">
        <w:rPr>
          <w:rFonts w:ascii="Times New Roman" w:hAnsi="Times New Roman" w:cs="Times New Roman"/>
          <w:sz w:val="24"/>
          <w:szCs w:val="24"/>
          <w:shd w:val="clear" w:color="auto" w:fill="FFFFFF"/>
        </w:rPr>
        <w:t xml:space="preserve">, </w:t>
      </w:r>
      <w:r w:rsidR="00B47C93" w:rsidRPr="005C4604">
        <w:rPr>
          <w:rFonts w:ascii="Times New Roman" w:hAnsi="Times New Roman" w:cs="Times New Roman"/>
          <w:sz w:val="24"/>
          <w:szCs w:val="24"/>
          <w:shd w:val="clear" w:color="auto" w:fill="FFFFFF"/>
        </w:rPr>
        <w:t xml:space="preserve">and </w:t>
      </w:r>
      <w:r w:rsidRPr="005C4604">
        <w:rPr>
          <w:rFonts w:ascii="Times New Roman" w:hAnsi="Times New Roman" w:cs="Times New Roman"/>
          <w:sz w:val="24"/>
          <w:szCs w:val="24"/>
          <w:shd w:val="clear" w:color="auto" w:fill="FFFFFF"/>
        </w:rPr>
        <w:t>technological resource availability was not part of the study.</w:t>
      </w:r>
    </w:p>
    <w:p w14:paraId="51D22963" w14:textId="091AB6D2" w:rsidR="00F930DF" w:rsidRDefault="00F930DF" w:rsidP="00F930DF">
      <w:pPr>
        <w:spacing w:after="0" w:line="480" w:lineRule="auto"/>
        <w:jc w:val="both"/>
        <w:rPr>
          <w:rFonts w:ascii="Times New Roman" w:hAnsi="Times New Roman" w:cs="Times New Roman"/>
          <w:sz w:val="24"/>
          <w:szCs w:val="24"/>
          <w:shd w:val="clear" w:color="auto" w:fill="FFFFFF"/>
        </w:rPr>
      </w:pPr>
      <w:r w:rsidRPr="005C4604">
        <w:rPr>
          <w:rFonts w:ascii="Times New Roman" w:hAnsi="Times New Roman" w:cs="Times New Roman"/>
          <w:sz w:val="24"/>
          <w:szCs w:val="24"/>
          <w:shd w:val="clear" w:color="auto" w:fill="FFFFFF"/>
        </w:rPr>
        <w:t xml:space="preserve">Lee et al. (2022) examined how </w:t>
      </w:r>
      <w:r w:rsidR="007C12F0" w:rsidRPr="005C4604">
        <w:rPr>
          <w:rFonts w:ascii="Times New Roman" w:hAnsi="Times New Roman" w:cs="Times New Roman"/>
          <w:sz w:val="24"/>
          <w:szCs w:val="24"/>
          <w:shd w:val="clear" w:color="auto" w:fill="FFFFFF"/>
        </w:rPr>
        <w:t xml:space="preserve">human resource competence influenced the performance of Korean construction projects using </w:t>
      </w:r>
      <w:r w:rsidRPr="005C4604">
        <w:rPr>
          <w:rFonts w:ascii="Times New Roman" w:hAnsi="Times New Roman" w:cs="Times New Roman"/>
          <w:sz w:val="24"/>
          <w:szCs w:val="24"/>
          <w:shd w:val="clear" w:color="auto" w:fill="FFFFFF"/>
        </w:rPr>
        <w:t xml:space="preserve">regression analysis. The findings revealed that </w:t>
      </w:r>
      <w:r w:rsidR="007C12F0" w:rsidRPr="005C4604">
        <w:rPr>
          <w:rFonts w:ascii="Times New Roman" w:hAnsi="Times New Roman" w:cs="Times New Roman"/>
          <w:sz w:val="24"/>
          <w:szCs w:val="24"/>
          <w:shd w:val="clear" w:color="auto" w:fill="FFFFFF"/>
        </w:rPr>
        <w:t>leadership skills and team members' competence</w:t>
      </w:r>
      <w:r w:rsidRPr="005C4604">
        <w:rPr>
          <w:rFonts w:ascii="Times New Roman" w:hAnsi="Times New Roman" w:cs="Times New Roman"/>
          <w:sz w:val="24"/>
          <w:szCs w:val="24"/>
          <w:shd w:val="clear" w:color="auto" w:fill="FFFFFF"/>
        </w:rPr>
        <w:t xml:space="preserve"> positively and significantly influenced the performance of the construction project. However, the influence of human resource management</w:t>
      </w:r>
      <w:r w:rsidR="007C12F0" w:rsidRPr="005C4604">
        <w:rPr>
          <w:rFonts w:ascii="Times New Roman" w:hAnsi="Times New Roman" w:cs="Times New Roman"/>
          <w:sz w:val="24"/>
          <w:szCs w:val="24"/>
          <w:shd w:val="clear" w:color="auto" w:fill="FFFFFF"/>
        </w:rPr>
        <w:t xml:space="preserve">, though </w:t>
      </w:r>
      <w:r w:rsidRPr="005C4604">
        <w:rPr>
          <w:rFonts w:ascii="Times New Roman" w:hAnsi="Times New Roman" w:cs="Times New Roman"/>
          <w:sz w:val="24"/>
          <w:szCs w:val="24"/>
          <w:shd w:val="clear" w:color="auto" w:fill="FFFFFF"/>
        </w:rPr>
        <w:t>positive, was not significant. Moreover, the influence of financial</w:t>
      </w:r>
      <w:r w:rsidR="007C12F0" w:rsidRPr="005C4604">
        <w:rPr>
          <w:rFonts w:ascii="Times New Roman" w:hAnsi="Times New Roman" w:cs="Times New Roman"/>
          <w:sz w:val="24"/>
          <w:szCs w:val="24"/>
          <w:shd w:val="clear" w:color="auto" w:fill="FFFFFF"/>
        </w:rPr>
        <w:t>, material</w:t>
      </w:r>
      <w:r w:rsidRPr="005C4604">
        <w:rPr>
          <w:rFonts w:ascii="Times New Roman" w:hAnsi="Times New Roman" w:cs="Times New Roman"/>
          <w:sz w:val="24"/>
          <w:szCs w:val="24"/>
          <w:shd w:val="clear" w:color="auto" w:fill="FFFFFF"/>
        </w:rPr>
        <w:t xml:space="preserve">, </w:t>
      </w:r>
      <w:r w:rsidR="007C12F0" w:rsidRPr="005C4604">
        <w:rPr>
          <w:rFonts w:ascii="Times New Roman" w:hAnsi="Times New Roman" w:cs="Times New Roman"/>
          <w:sz w:val="24"/>
          <w:szCs w:val="24"/>
          <w:shd w:val="clear" w:color="auto" w:fill="FFFFFF"/>
        </w:rPr>
        <w:t xml:space="preserve">and </w:t>
      </w:r>
      <w:r w:rsidRPr="005C4604">
        <w:rPr>
          <w:rFonts w:ascii="Times New Roman" w:hAnsi="Times New Roman" w:cs="Times New Roman"/>
          <w:sz w:val="24"/>
          <w:szCs w:val="24"/>
          <w:shd w:val="clear" w:color="auto" w:fill="FFFFFF"/>
        </w:rPr>
        <w:t>technological resource availability was not explored.</w:t>
      </w:r>
    </w:p>
    <w:p w14:paraId="04F9A1DB" w14:textId="77777777" w:rsidR="005C4604" w:rsidRPr="005C4604" w:rsidRDefault="005C4604" w:rsidP="00F930DF">
      <w:pPr>
        <w:spacing w:after="0" w:line="480" w:lineRule="auto"/>
        <w:jc w:val="both"/>
        <w:rPr>
          <w:rFonts w:ascii="Times New Roman" w:hAnsi="Times New Roman" w:cs="Times New Roman"/>
          <w:sz w:val="24"/>
          <w:szCs w:val="24"/>
          <w:shd w:val="clear" w:color="auto" w:fill="FFFFFF"/>
        </w:rPr>
      </w:pPr>
    </w:p>
    <w:p w14:paraId="068A96FC" w14:textId="3C22477A" w:rsidR="00F930DF" w:rsidRPr="005C4604" w:rsidRDefault="00F930DF" w:rsidP="00F930DF">
      <w:pPr>
        <w:spacing w:after="0" w:line="480" w:lineRule="auto"/>
        <w:jc w:val="both"/>
        <w:rPr>
          <w:rFonts w:ascii="Times New Roman" w:hAnsi="Times New Roman" w:cs="Times New Roman"/>
          <w:sz w:val="24"/>
          <w:szCs w:val="24"/>
          <w:shd w:val="clear" w:color="auto" w:fill="FFFFFF"/>
        </w:rPr>
      </w:pPr>
      <w:r w:rsidRPr="005C4604">
        <w:rPr>
          <w:rFonts w:ascii="Times New Roman" w:hAnsi="Times New Roman" w:cs="Times New Roman"/>
          <w:sz w:val="24"/>
          <w:szCs w:val="24"/>
          <w:shd w:val="clear" w:color="auto" w:fill="FFFFFF"/>
        </w:rPr>
        <w:t xml:space="preserve">Bakar (2024) investigated how the performance of construction </w:t>
      </w:r>
      <w:r w:rsidR="007C12F0" w:rsidRPr="005C4604">
        <w:rPr>
          <w:rFonts w:ascii="Times New Roman" w:hAnsi="Times New Roman" w:cs="Times New Roman"/>
          <w:sz w:val="24"/>
          <w:szCs w:val="24"/>
          <w:shd w:val="clear" w:color="auto" w:fill="FFFFFF"/>
        </w:rPr>
        <w:t>projects in Zanzibar was influenced</w:t>
      </w:r>
      <w:r w:rsidRPr="005C4604">
        <w:rPr>
          <w:rFonts w:ascii="Times New Roman" w:hAnsi="Times New Roman" w:cs="Times New Roman"/>
          <w:sz w:val="24"/>
          <w:szCs w:val="24"/>
          <w:shd w:val="clear" w:color="auto" w:fill="FFFFFF"/>
        </w:rPr>
        <w:t xml:space="preserve"> by motivation. The study </w:t>
      </w:r>
      <w:r w:rsidR="007C12F0" w:rsidRPr="005C4604">
        <w:rPr>
          <w:rFonts w:ascii="Times New Roman" w:hAnsi="Times New Roman" w:cs="Times New Roman"/>
          <w:sz w:val="24"/>
          <w:szCs w:val="24"/>
          <w:shd w:val="clear" w:color="auto" w:fill="FFFFFF"/>
        </w:rPr>
        <w:t>used descriptive, correlational, and multiple regression analyses</w:t>
      </w:r>
      <w:r w:rsidRPr="005C4604">
        <w:rPr>
          <w:rFonts w:ascii="Times New Roman" w:hAnsi="Times New Roman" w:cs="Times New Roman"/>
          <w:sz w:val="24"/>
          <w:szCs w:val="24"/>
          <w:shd w:val="clear" w:color="auto" w:fill="FFFFFF"/>
        </w:rPr>
        <w:t xml:space="preserve">. The findings indicated that </w:t>
      </w:r>
      <w:r w:rsidR="007C12F0" w:rsidRPr="005C4604">
        <w:rPr>
          <w:rFonts w:ascii="Times New Roman" w:hAnsi="Times New Roman" w:cs="Times New Roman"/>
          <w:sz w:val="24"/>
          <w:szCs w:val="24"/>
          <w:shd w:val="clear" w:color="auto" w:fill="FFFFFF"/>
        </w:rPr>
        <w:t xml:space="preserve">coaching and leadership skills </w:t>
      </w:r>
      <w:r w:rsidRPr="005C4604">
        <w:rPr>
          <w:rFonts w:ascii="Times New Roman" w:hAnsi="Times New Roman" w:cs="Times New Roman"/>
          <w:sz w:val="24"/>
          <w:szCs w:val="24"/>
          <w:shd w:val="clear" w:color="auto" w:fill="FFFFFF"/>
        </w:rPr>
        <w:t>positively and significantly influenced the performance of the construction project in Zanzibar. However, the variables of financial</w:t>
      </w:r>
      <w:r w:rsidR="007C12F0" w:rsidRPr="005C4604">
        <w:rPr>
          <w:rFonts w:ascii="Times New Roman" w:hAnsi="Times New Roman" w:cs="Times New Roman"/>
          <w:sz w:val="24"/>
          <w:szCs w:val="24"/>
          <w:shd w:val="clear" w:color="auto" w:fill="FFFFFF"/>
        </w:rPr>
        <w:t>, material, and technological resource availability were not included in</w:t>
      </w:r>
      <w:r w:rsidRPr="005C4604">
        <w:rPr>
          <w:rFonts w:ascii="Times New Roman" w:hAnsi="Times New Roman" w:cs="Times New Roman"/>
          <w:sz w:val="24"/>
          <w:szCs w:val="24"/>
          <w:shd w:val="clear" w:color="auto" w:fill="FFFFFF"/>
        </w:rPr>
        <w:t xml:space="preserve"> the study. The empirical findings attract</w:t>
      </w:r>
      <w:r w:rsidRPr="005C4604">
        <w:rPr>
          <w:rFonts w:ascii="Times New Roman" w:hAnsi="Times New Roman" w:cs="Times New Roman"/>
          <w:sz w:val="24"/>
          <w:szCs w:val="24"/>
          <w:shd w:val="clear" w:color="auto" w:fill="FFFFFF"/>
          <w:lang w:val="en-GB"/>
        </w:rPr>
        <w:t>ed</w:t>
      </w:r>
      <w:r w:rsidRPr="005C4604">
        <w:rPr>
          <w:rFonts w:ascii="Times New Roman" w:hAnsi="Times New Roman" w:cs="Times New Roman"/>
          <w:sz w:val="24"/>
          <w:szCs w:val="24"/>
          <w:shd w:val="clear" w:color="auto" w:fill="FFFFFF"/>
        </w:rPr>
        <w:t xml:space="preserve"> the researcher to test the following hypothesis:</w:t>
      </w:r>
    </w:p>
    <w:p w14:paraId="0DCEE7C4" w14:textId="263E822C" w:rsidR="00F930DF" w:rsidRPr="005C4604" w:rsidRDefault="00F930DF" w:rsidP="00F930DF">
      <w:pPr>
        <w:spacing w:after="0" w:line="480" w:lineRule="auto"/>
        <w:jc w:val="both"/>
        <w:rPr>
          <w:rFonts w:ascii="Times New Roman" w:hAnsi="Times New Roman" w:cs="Times New Roman"/>
          <w:i/>
          <w:iCs/>
          <w:sz w:val="24"/>
          <w:szCs w:val="24"/>
          <w:shd w:val="clear" w:color="auto" w:fill="FFFFFF"/>
        </w:rPr>
      </w:pPr>
      <w:r w:rsidRPr="005C4604">
        <w:rPr>
          <w:rFonts w:ascii="Times New Roman" w:hAnsi="Times New Roman" w:cs="Times New Roman"/>
          <w:sz w:val="24"/>
          <w:szCs w:val="24"/>
          <w:shd w:val="clear" w:color="auto" w:fill="FFFFFF"/>
        </w:rPr>
        <w:t xml:space="preserve">H1: </w:t>
      </w:r>
      <w:r w:rsidRPr="005C4604">
        <w:rPr>
          <w:rFonts w:ascii="Times New Roman" w:hAnsi="Times New Roman" w:cs="Times New Roman"/>
          <w:i/>
          <w:iCs/>
          <w:sz w:val="24"/>
          <w:szCs w:val="24"/>
          <w:shd w:val="clear" w:color="auto" w:fill="FFFFFF"/>
        </w:rPr>
        <w:t xml:space="preserve">Human resource management positively </w:t>
      </w:r>
      <w:r w:rsidR="007C12F0" w:rsidRPr="005C4604">
        <w:rPr>
          <w:rFonts w:ascii="Times New Roman" w:hAnsi="Times New Roman" w:cs="Times New Roman"/>
          <w:i/>
          <w:iCs/>
          <w:sz w:val="24"/>
          <w:szCs w:val="24"/>
          <w:shd w:val="clear" w:color="auto" w:fill="FFFFFF"/>
        </w:rPr>
        <w:t>influences</w:t>
      </w:r>
      <w:r w:rsidRPr="005C4604">
        <w:rPr>
          <w:rFonts w:ascii="Times New Roman" w:hAnsi="Times New Roman" w:cs="Times New Roman"/>
          <w:i/>
          <w:iCs/>
          <w:sz w:val="24"/>
          <w:szCs w:val="24"/>
          <w:shd w:val="clear" w:color="auto" w:fill="FFFFFF"/>
        </w:rPr>
        <w:t xml:space="preserve"> the performance of </w:t>
      </w:r>
      <w:r w:rsidR="007C12F0" w:rsidRPr="005C4604">
        <w:rPr>
          <w:rFonts w:ascii="Times New Roman" w:hAnsi="Times New Roman" w:cs="Times New Roman"/>
          <w:i/>
          <w:iCs/>
          <w:sz w:val="24"/>
          <w:szCs w:val="24"/>
          <w:shd w:val="clear" w:color="auto" w:fill="FFFFFF"/>
        </w:rPr>
        <w:t>construction projects in Kilosa District,</w:t>
      </w:r>
      <w:r w:rsidRPr="005C4604">
        <w:rPr>
          <w:rFonts w:ascii="Times New Roman" w:hAnsi="Times New Roman" w:cs="Times New Roman"/>
          <w:i/>
          <w:iCs/>
          <w:sz w:val="24"/>
          <w:szCs w:val="24"/>
          <w:shd w:val="clear" w:color="auto" w:fill="FFFFFF"/>
        </w:rPr>
        <w:t xml:space="preserve"> Tanzania.</w:t>
      </w:r>
    </w:p>
    <w:p w14:paraId="559DEFBE" w14:textId="77777777" w:rsidR="00F930DF" w:rsidRPr="005C4604" w:rsidRDefault="00F930DF" w:rsidP="00F930DF">
      <w:pPr>
        <w:spacing w:after="0" w:line="480" w:lineRule="auto"/>
        <w:jc w:val="both"/>
        <w:rPr>
          <w:rFonts w:ascii="Times New Roman" w:hAnsi="Times New Roman" w:cs="Times New Roman"/>
          <w:i/>
          <w:iCs/>
          <w:sz w:val="2"/>
          <w:szCs w:val="24"/>
          <w:shd w:val="clear" w:color="auto" w:fill="FFFFFF"/>
        </w:rPr>
      </w:pPr>
    </w:p>
    <w:p w14:paraId="270325F0" w14:textId="77777777" w:rsidR="00F930DF" w:rsidRPr="005C4604" w:rsidRDefault="00F930DF" w:rsidP="00F930DF">
      <w:pPr>
        <w:spacing w:after="0" w:line="480" w:lineRule="auto"/>
        <w:jc w:val="both"/>
        <w:rPr>
          <w:rFonts w:ascii="Times New Roman" w:hAnsi="Times New Roman" w:cs="Times New Roman"/>
          <w:i/>
          <w:iCs/>
          <w:sz w:val="2"/>
          <w:szCs w:val="24"/>
          <w:shd w:val="clear" w:color="auto" w:fill="FFFFFF"/>
        </w:rPr>
      </w:pPr>
    </w:p>
    <w:p w14:paraId="3ED340D4" w14:textId="77777777" w:rsidR="00F930DF" w:rsidRPr="005C4604" w:rsidRDefault="00F930DF" w:rsidP="00F930DF">
      <w:pPr>
        <w:spacing w:after="0" w:line="480" w:lineRule="auto"/>
        <w:jc w:val="both"/>
        <w:rPr>
          <w:rFonts w:ascii="Times New Roman" w:hAnsi="Times New Roman" w:cs="Times New Roman"/>
          <w:i/>
          <w:iCs/>
          <w:sz w:val="2"/>
          <w:szCs w:val="24"/>
          <w:shd w:val="clear" w:color="auto" w:fill="FFFFFF"/>
        </w:rPr>
      </w:pPr>
    </w:p>
    <w:p w14:paraId="496ADA49" w14:textId="77777777" w:rsidR="00F930DF" w:rsidRPr="005C4604" w:rsidRDefault="00F930DF" w:rsidP="00F930DF">
      <w:pPr>
        <w:spacing w:after="0" w:line="480" w:lineRule="auto"/>
        <w:jc w:val="both"/>
        <w:rPr>
          <w:rFonts w:ascii="Times New Roman" w:hAnsi="Times New Roman" w:cs="Times New Roman"/>
          <w:i/>
          <w:iCs/>
          <w:sz w:val="2"/>
          <w:szCs w:val="24"/>
          <w:shd w:val="clear" w:color="auto" w:fill="FFFFFF"/>
        </w:rPr>
      </w:pPr>
    </w:p>
    <w:p w14:paraId="2344F11F" w14:textId="77777777" w:rsidR="00F930DF" w:rsidRPr="005C4604" w:rsidRDefault="00F930DF" w:rsidP="00F930DF">
      <w:pPr>
        <w:spacing w:after="0" w:line="480" w:lineRule="auto"/>
        <w:jc w:val="both"/>
        <w:rPr>
          <w:rFonts w:ascii="Times New Roman" w:hAnsi="Times New Roman" w:cs="Times New Roman"/>
          <w:i/>
          <w:iCs/>
          <w:sz w:val="2"/>
          <w:szCs w:val="24"/>
          <w:shd w:val="clear" w:color="auto" w:fill="FFFFFF"/>
        </w:rPr>
      </w:pPr>
    </w:p>
    <w:p w14:paraId="26E2FA7F" w14:textId="77777777" w:rsidR="00F930DF" w:rsidRPr="005C4604" w:rsidRDefault="00F930DF" w:rsidP="00F930DF">
      <w:pPr>
        <w:spacing w:after="0" w:line="480" w:lineRule="auto"/>
        <w:jc w:val="both"/>
        <w:rPr>
          <w:rFonts w:ascii="Times New Roman" w:hAnsi="Times New Roman" w:cs="Times New Roman"/>
          <w:i/>
          <w:iCs/>
          <w:sz w:val="2"/>
          <w:szCs w:val="24"/>
          <w:shd w:val="clear" w:color="auto" w:fill="FFFFFF"/>
        </w:rPr>
      </w:pPr>
    </w:p>
    <w:p w14:paraId="6CB09182" w14:textId="77777777" w:rsidR="00F930DF" w:rsidRPr="005C4604" w:rsidRDefault="00F930DF" w:rsidP="00F930DF">
      <w:pPr>
        <w:spacing w:after="0" w:line="480" w:lineRule="auto"/>
        <w:jc w:val="both"/>
        <w:rPr>
          <w:rFonts w:ascii="Times New Roman" w:hAnsi="Times New Roman" w:cs="Times New Roman"/>
          <w:i/>
          <w:iCs/>
          <w:sz w:val="2"/>
          <w:szCs w:val="24"/>
          <w:shd w:val="clear" w:color="auto" w:fill="FFFFFF"/>
        </w:rPr>
      </w:pPr>
    </w:p>
    <w:p w14:paraId="4CCB0AFB" w14:textId="77777777" w:rsidR="00F930DF" w:rsidRPr="005C4604" w:rsidRDefault="00F930DF" w:rsidP="00F930DF">
      <w:pPr>
        <w:pStyle w:val="Heading1"/>
        <w:rPr>
          <w:rFonts w:cs="Times New Roman"/>
          <w:szCs w:val="24"/>
          <w:lang w:val="en-GB"/>
        </w:rPr>
      </w:pPr>
      <w:bookmarkStart w:id="77" w:name="_Toc201168059"/>
      <w:r w:rsidRPr="005C4604">
        <w:rPr>
          <w:rFonts w:cs="Times New Roman"/>
          <w:szCs w:val="24"/>
          <w:lang w:val="en-GB"/>
        </w:rPr>
        <w:t xml:space="preserve">2.4.2 </w:t>
      </w:r>
      <w:r w:rsidRPr="005C4604">
        <w:rPr>
          <w:rFonts w:cs="Times New Roman"/>
          <w:szCs w:val="24"/>
        </w:rPr>
        <w:t xml:space="preserve">Influence of Financial Resource </w:t>
      </w:r>
      <w:r w:rsidRPr="005C4604">
        <w:rPr>
          <w:rFonts w:cs="Times New Roman"/>
          <w:szCs w:val="24"/>
          <w:lang w:val="en-GB"/>
        </w:rPr>
        <w:t xml:space="preserve">Availability </w:t>
      </w:r>
      <w:r w:rsidRPr="005C4604">
        <w:rPr>
          <w:rFonts w:cs="Times New Roman"/>
          <w:szCs w:val="24"/>
        </w:rPr>
        <w:t>on Performance of the Construction Project</w:t>
      </w:r>
      <w:bookmarkEnd w:id="77"/>
      <w:r w:rsidRPr="005C4604">
        <w:rPr>
          <w:rFonts w:cs="Times New Roman"/>
          <w:szCs w:val="24"/>
        </w:rPr>
        <w:fldChar w:fldCharType="begin"/>
      </w:r>
      <w:r w:rsidRPr="005C4604">
        <w:instrText xml:space="preserve"> TC "</w:instrText>
      </w:r>
      <w:bookmarkStart w:id="78" w:name="_Toc202477976"/>
      <w:bookmarkStart w:id="79" w:name="_Toc211192961"/>
      <w:r w:rsidRPr="005C4604">
        <w:rPr>
          <w:rFonts w:cs="Times New Roman"/>
          <w:szCs w:val="24"/>
          <w:lang w:val="en-GB"/>
        </w:rPr>
        <w:instrText xml:space="preserve">2.4.2 </w:instrText>
      </w:r>
      <w:r w:rsidRPr="005C4604">
        <w:rPr>
          <w:rFonts w:cs="Times New Roman"/>
          <w:szCs w:val="24"/>
        </w:rPr>
        <w:instrText xml:space="preserve">Influence of Financial Resource </w:instrText>
      </w:r>
      <w:r w:rsidRPr="005C4604">
        <w:rPr>
          <w:rFonts w:cs="Times New Roman"/>
          <w:szCs w:val="24"/>
          <w:lang w:val="en-GB"/>
        </w:rPr>
        <w:instrText xml:space="preserve">Availability </w:instrText>
      </w:r>
      <w:r w:rsidRPr="005C4604">
        <w:rPr>
          <w:rFonts w:cs="Times New Roman"/>
          <w:szCs w:val="24"/>
        </w:rPr>
        <w:instrText>on Performance of the Construction Project</w:instrText>
      </w:r>
      <w:bookmarkEnd w:id="78"/>
      <w:bookmarkEnd w:id="79"/>
      <w:r w:rsidRPr="005C4604">
        <w:instrText xml:space="preserve">" \f C \l "1" </w:instrText>
      </w:r>
      <w:r w:rsidRPr="005C4604">
        <w:rPr>
          <w:rFonts w:cs="Times New Roman"/>
          <w:szCs w:val="24"/>
        </w:rPr>
        <w:fldChar w:fldCharType="end"/>
      </w:r>
    </w:p>
    <w:p w14:paraId="2471289C" w14:textId="2B53B3B8" w:rsidR="00F930DF" w:rsidRPr="005C4604" w:rsidRDefault="00F930DF" w:rsidP="00F930DF">
      <w:pPr>
        <w:spacing w:after="0" w:line="480" w:lineRule="auto"/>
        <w:jc w:val="both"/>
        <w:rPr>
          <w:rFonts w:ascii="Times New Roman" w:hAnsi="Times New Roman" w:cs="Times New Roman"/>
          <w:sz w:val="24"/>
          <w:szCs w:val="24"/>
          <w:shd w:val="clear" w:color="auto" w:fill="FFFFFF"/>
        </w:rPr>
      </w:pPr>
      <w:r w:rsidRPr="005C4604">
        <w:rPr>
          <w:rFonts w:ascii="Times New Roman" w:hAnsi="Times New Roman" w:cs="Times New Roman"/>
          <w:sz w:val="24"/>
          <w:szCs w:val="24"/>
          <w:shd w:val="clear" w:color="auto" w:fill="FFFFFF"/>
        </w:rPr>
        <w:t xml:space="preserve">Dirie (2024) investigated how </w:t>
      </w:r>
      <w:r w:rsidR="007C12F0" w:rsidRPr="005C4604">
        <w:rPr>
          <w:rFonts w:ascii="Times New Roman" w:hAnsi="Times New Roman" w:cs="Times New Roman"/>
          <w:sz w:val="24"/>
          <w:szCs w:val="24"/>
          <w:shd w:val="clear" w:color="auto" w:fill="FFFFFF"/>
        </w:rPr>
        <w:t>effective financial resource planning</w:t>
      </w:r>
      <w:r w:rsidRPr="005C4604">
        <w:rPr>
          <w:rFonts w:ascii="Times New Roman" w:hAnsi="Times New Roman" w:cs="Times New Roman"/>
          <w:sz w:val="24"/>
          <w:szCs w:val="24"/>
          <w:shd w:val="clear" w:color="auto" w:fill="FFFFFF"/>
        </w:rPr>
        <w:t xml:space="preserve"> influenced the performance of construction projects in Somalia using correlation analysis. The findings showed that proper financial planning promoted the performance of the construction project in Somalia. However, the study ignored the </w:t>
      </w:r>
      <w:r w:rsidR="007C12F0" w:rsidRPr="005C4604">
        <w:rPr>
          <w:rFonts w:ascii="Times New Roman" w:hAnsi="Times New Roman" w:cs="Times New Roman"/>
          <w:sz w:val="24"/>
          <w:szCs w:val="24"/>
        </w:rPr>
        <w:t>roles of human resource management, material availability, and technological resources</w:t>
      </w:r>
      <w:r w:rsidRPr="005C4604">
        <w:rPr>
          <w:rFonts w:ascii="Times New Roman" w:hAnsi="Times New Roman" w:cs="Times New Roman"/>
          <w:sz w:val="24"/>
          <w:szCs w:val="24"/>
        </w:rPr>
        <w:t>.</w:t>
      </w:r>
    </w:p>
    <w:p w14:paraId="242FB1F4" w14:textId="1448366E" w:rsidR="00F930DF" w:rsidRPr="005C4604" w:rsidRDefault="00F930DF" w:rsidP="00F930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Dabirian et al. (2023) analyzed </w:t>
      </w:r>
      <w:r w:rsidR="007C12F0" w:rsidRPr="005C4604">
        <w:rPr>
          <w:rFonts w:ascii="Times New Roman" w:hAnsi="Times New Roman" w:cs="Times New Roman"/>
          <w:sz w:val="24"/>
          <w:szCs w:val="24"/>
        </w:rPr>
        <w:t>the performance of the construction project in Iran using the system dynamics</w:t>
      </w:r>
      <w:r w:rsidRPr="005C4604">
        <w:rPr>
          <w:rFonts w:ascii="Times New Roman" w:hAnsi="Times New Roman" w:cs="Times New Roman"/>
          <w:sz w:val="24"/>
          <w:szCs w:val="24"/>
        </w:rPr>
        <w:t xml:space="preserve"> technique. The findings indicated that </w:t>
      </w:r>
      <w:r w:rsidR="007C12F0" w:rsidRPr="005C4604">
        <w:rPr>
          <w:rFonts w:ascii="Times New Roman" w:hAnsi="Times New Roman" w:cs="Times New Roman"/>
          <w:sz w:val="24"/>
          <w:szCs w:val="24"/>
        </w:rPr>
        <w:t xml:space="preserve">the incentive payment policy and cash flow estimation positively and significantly increased profitability and reduced </w:t>
      </w:r>
      <w:r w:rsidR="00B51367">
        <w:rPr>
          <w:rFonts w:ascii="Times New Roman" w:hAnsi="Times New Roman" w:cs="Times New Roman"/>
          <w:sz w:val="24"/>
          <w:szCs w:val="24"/>
        </w:rPr>
        <w:t>project duration</w:t>
      </w:r>
      <w:r w:rsidRPr="005C4604">
        <w:rPr>
          <w:rFonts w:ascii="Times New Roman" w:hAnsi="Times New Roman" w:cs="Times New Roman"/>
          <w:sz w:val="24"/>
          <w:szCs w:val="24"/>
        </w:rPr>
        <w:t xml:space="preserve"> in Iran. However, human resource management, material availability, </w:t>
      </w:r>
      <w:r w:rsidR="007C12F0" w:rsidRPr="005C4604">
        <w:rPr>
          <w:rFonts w:ascii="Times New Roman" w:hAnsi="Times New Roman" w:cs="Times New Roman"/>
          <w:sz w:val="24"/>
          <w:szCs w:val="24"/>
        </w:rPr>
        <w:t xml:space="preserve">and technological </w:t>
      </w:r>
      <w:r w:rsidR="00B51367">
        <w:rPr>
          <w:rFonts w:ascii="Times New Roman" w:hAnsi="Times New Roman" w:cs="Times New Roman"/>
          <w:sz w:val="24"/>
          <w:szCs w:val="24"/>
        </w:rPr>
        <w:t>resources were beyond the study’s scope</w:t>
      </w:r>
      <w:r w:rsidRPr="005C4604">
        <w:rPr>
          <w:rFonts w:ascii="Times New Roman" w:hAnsi="Times New Roman" w:cs="Times New Roman"/>
          <w:sz w:val="24"/>
          <w:szCs w:val="24"/>
        </w:rPr>
        <w:t>.</w:t>
      </w:r>
    </w:p>
    <w:p w14:paraId="54CAA9D7" w14:textId="77777777" w:rsidR="00F930DF" w:rsidRPr="005C4604" w:rsidRDefault="00F930DF" w:rsidP="00F930DF">
      <w:pPr>
        <w:spacing w:after="0" w:line="480" w:lineRule="auto"/>
        <w:jc w:val="both"/>
        <w:rPr>
          <w:rFonts w:ascii="Times New Roman" w:hAnsi="Times New Roman" w:cs="Times New Roman"/>
          <w:sz w:val="24"/>
          <w:szCs w:val="24"/>
        </w:rPr>
      </w:pPr>
    </w:p>
    <w:p w14:paraId="7DE292E4" w14:textId="1794D303" w:rsidR="00F930DF" w:rsidRPr="005C4604" w:rsidRDefault="00F930DF" w:rsidP="00F930DF">
      <w:pPr>
        <w:spacing w:after="0" w:line="480" w:lineRule="auto"/>
        <w:jc w:val="both"/>
        <w:rPr>
          <w:rFonts w:ascii="Times New Roman" w:hAnsi="Times New Roman" w:cs="Times New Roman"/>
          <w:sz w:val="24"/>
          <w:szCs w:val="24"/>
          <w:shd w:val="clear" w:color="auto" w:fill="FFFFFF"/>
        </w:rPr>
      </w:pPr>
      <w:r w:rsidRPr="005C4604">
        <w:rPr>
          <w:rFonts w:ascii="Times New Roman" w:hAnsi="Times New Roman" w:cs="Times New Roman"/>
          <w:sz w:val="24"/>
          <w:szCs w:val="24"/>
          <w:shd w:val="clear" w:color="auto" w:fill="FFFFFF"/>
        </w:rPr>
        <w:t>Omopariola and Windapo (2019)</w:t>
      </w:r>
      <w:r w:rsidR="007C12F0" w:rsidRPr="005C4604">
        <w:rPr>
          <w:rFonts w:ascii="Times New Roman" w:hAnsi="Times New Roman" w:cs="Times New Roman"/>
          <w:sz w:val="24"/>
          <w:szCs w:val="24"/>
          <w:shd w:val="clear" w:color="auto" w:fill="FFFFFF"/>
        </w:rPr>
        <w:t xml:space="preserve"> used regression analysis to assess how financial management strategies influenced</w:t>
      </w:r>
      <w:r w:rsidRPr="005C4604">
        <w:rPr>
          <w:rFonts w:ascii="Times New Roman" w:hAnsi="Times New Roman" w:cs="Times New Roman"/>
          <w:sz w:val="24"/>
          <w:szCs w:val="24"/>
          <w:shd w:val="clear" w:color="auto" w:fill="FFFFFF"/>
        </w:rPr>
        <w:t xml:space="preserve"> construction project performance in South Africa. The study revealed that </w:t>
      </w:r>
      <w:r w:rsidRPr="005C4604">
        <w:rPr>
          <w:rFonts w:ascii="Times New Roman" w:hAnsi="Times New Roman" w:cs="Times New Roman"/>
          <w:sz w:val="24"/>
          <w:szCs w:val="24"/>
        </w:rPr>
        <w:t xml:space="preserve">effective </w:t>
      </w:r>
      <w:r w:rsidR="007C12F0" w:rsidRPr="005C4604">
        <w:rPr>
          <w:rFonts w:ascii="Times New Roman" w:hAnsi="Times New Roman" w:cs="Times New Roman"/>
          <w:sz w:val="24"/>
          <w:szCs w:val="24"/>
        </w:rPr>
        <w:t>cash flow, reasonable leverage,</w:t>
      </w:r>
      <w:r w:rsidRPr="005C4604">
        <w:rPr>
          <w:rFonts w:ascii="Times New Roman" w:hAnsi="Times New Roman" w:cs="Times New Roman"/>
          <w:sz w:val="24"/>
          <w:szCs w:val="24"/>
        </w:rPr>
        <w:t xml:space="preserve"> and good liquidity </w:t>
      </w:r>
      <w:r w:rsidR="007C12F0" w:rsidRPr="005C4604">
        <w:rPr>
          <w:rFonts w:ascii="Times New Roman" w:hAnsi="Times New Roman" w:cs="Times New Roman"/>
          <w:sz w:val="24"/>
          <w:szCs w:val="24"/>
        </w:rPr>
        <w:t>were associated with better performance in</w:t>
      </w:r>
      <w:r w:rsidRPr="005C4604">
        <w:rPr>
          <w:rFonts w:ascii="Times New Roman" w:hAnsi="Times New Roman" w:cs="Times New Roman"/>
          <w:sz w:val="24"/>
          <w:szCs w:val="24"/>
        </w:rPr>
        <w:t xml:space="preserve"> South African construction projects. The findings further indicated that effective budgeting, risk management strategies, </w:t>
      </w:r>
      <w:r w:rsidR="007C12F0" w:rsidRPr="005C4604">
        <w:rPr>
          <w:rFonts w:ascii="Times New Roman" w:hAnsi="Times New Roman" w:cs="Times New Roman"/>
          <w:sz w:val="24"/>
          <w:szCs w:val="24"/>
        </w:rPr>
        <w:t>periodic evaluation and review of creditworthiness, and periodic evaluation of project performance were essential elements that promoted the performance of construction projects</w:t>
      </w:r>
      <w:r w:rsidRPr="005C4604">
        <w:rPr>
          <w:rFonts w:ascii="Times New Roman" w:hAnsi="Times New Roman" w:cs="Times New Roman"/>
          <w:sz w:val="24"/>
          <w:szCs w:val="24"/>
        </w:rPr>
        <w:t xml:space="preserve">. However, the study did not give weights on the influence of </w:t>
      </w:r>
      <w:r w:rsidRPr="005C4604">
        <w:rPr>
          <w:rFonts w:ascii="Times New Roman" w:hAnsi="Times New Roman" w:cs="Times New Roman"/>
          <w:sz w:val="24"/>
          <w:szCs w:val="24"/>
          <w:shd w:val="clear" w:color="auto" w:fill="FFFFFF"/>
        </w:rPr>
        <w:t xml:space="preserve">human resource management, material availability, </w:t>
      </w:r>
      <w:r w:rsidR="007C12F0" w:rsidRPr="005C4604">
        <w:rPr>
          <w:rFonts w:ascii="Times New Roman" w:hAnsi="Times New Roman" w:cs="Times New Roman"/>
          <w:sz w:val="24"/>
          <w:szCs w:val="24"/>
          <w:shd w:val="clear" w:color="auto" w:fill="FFFFFF"/>
        </w:rPr>
        <w:t xml:space="preserve">and </w:t>
      </w:r>
      <w:r w:rsidRPr="005C4604">
        <w:rPr>
          <w:rFonts w:ascii="Times New Roman" w:hAnsi="Times New Roman" w:cs="Times New Roman"/>
          <w:sz w:val="24"/>
          <w:szCs w:val="24"/>
          <w:shd w:val="clear" w:color="auto" w:fill="FFFFFF"/>
        </w:rPr>
        <w:t>technological resource availability.</w:t>
      </w:r>
    </w:p>
    <w:p w14:paraId="782A2358" w14:textId="77777777" w:rsidR="00F930DF" w:rsidRPr="005C4604" w:rsidRDefault="00F930DF" w:rsidP="00F930DF">
      <w:pPr>
        <w:spacing w:after="0" w:line="480" w:lineRule="auto"/>
        <w:jc w:val="both"/>
        <w:rPr>
          <w:rFonts w:ascii="Times New Roman" w:hAnsi="Times New Roman" w:cs="Times New Roman"/>
          <w:sz w:val="24"/>
          <w:szCs w:val="24"/>
          <w:shd w:val="clear" w:color="auto" w:fill="FFFFFF"/>
        </w:rPr>
      </w:pPr>
    </w:p>
    <w:p w14:paraId="039AE42E" w14:textId="1C698910" w:rsidR="00F930DF" w:rsidRPr="005C4604" w:rsidRDefault="00F930DF" w:rsidP="00F930DF">
      <w:pPr>
        <w:spacing w:after="0" w:line="480" w:lineRule="auto"/>
        <w:jc w:val="both"/>
        <w:rPr>
          <w:rFonts w:ascii="Times New Roman" w:hAnsi="Times New Roman" w:cs="Times New Roman"/>
          <w:sz w:val="24"/>
          <w:szCs w:val="24"/>
          <w:shd w:val="clear" w:color="auto" w:fill="FFFFFF"/>
        </w:rPr>
      </w:pPr>
      <w:r w:rsidRPr="005C4604">
        <w:rPr>
          <w:rFonts w:ascii="Times New Roman" w:hAnsi="Times New Roman" w:cs="Times New Roman"/>
          <w:sz w:val="24"/>
          <w:szCs w:val="24"/>
          <w:shd w:val="clear" w:color="auto" w:fill="FFFFFF"/>
        </w:rPr>
        <w:t xml:space="preserve">Alu et al. (2024) assessed the influence of </w:t>
      </w:r>
      <w:r w:rsidR="007C12F0" w:rsidRPr="005C4604">
        <w:rPr>
          <w:rFonts w:ascii="Times New Roman" w:hAnsi="Times New Roman" w:cs="Times New Roman"/>
          <w:sz w:val="24"/>
          <w:szCs w:val="24"/>
          <w:shd w:val="clear" w:color="auto" w:fill="FFFFFF"/>
        </w:rPr>
        <w:t>project financial budget control on construction project performance in Nigeria through</w:t>
      </w:r>
      <w:r w:rsidRPr="005C4604">
        <w:rPr>
          <w:rFonts w:ascii="Times New Roman" w:hAnsi="Times New Roman" w:cs="Times New Roman"/>
          <w:sz w:val="24"/>
          <w:szCs w:val="24"/>
          <w:shd w:val="clear" w:color="auto" w:fill="FFFFFF"/>
        </w:rPr>
        <w:t xml:space="preserve"> </w:t>
      </w:r>
      <w:r w:rsidR="007C12F0" w:rsidRPr="005C4604">
        <w:rPr>
          <w:rFonts w:ascii="Times New Roman" w:hAnsi="Times New Roman" w:cs="Times New Roman"/>
          <w:sz w:val="24"/>
          <w:szCs w:val="24"/>
          <w:shd w:val="clear" w:color="auto" w:fill="FFFFFF"/>
        </w:rPr>
        <w:t>a</w:t>
      </w:r>
      <w:r w:rsidRPr="005C4604">
        <w:rPr>
          <w:rFonts w:ascii="Times New Roman" w:hAnsi="Times New Roman" w:cs="Times New Roman"/>
          <w:sz w:val="24"/>
          <w:szCs w:val="24"/>
          <w:shd w:val="clear" w:color="auto" w:fill="FFFFFF"/>
        </w:rPr>
        <w:t xml:space="preserve"> systematic literature review. The findings indicated that </w:t>
      </w:r>
      <w:r w:rsidR="007C12F0" w:rsidRPr="005C4604">
        <w:rPr>
          <w:rFonts w:ascii="Times New Roman" w:hAnsi="Times New Roman" w:cs="Times New Roman"/>
          <w:sz w:val="24"/>
          <w:szCs w:val="24"/>
          <w:shd w:val="clear" w:color="auto" w:fill="FFFFFF"/>
        </w:rPr>
        <w:t>controlling the project budget improved the performance of construction projects</w:t>
      </w:r>
      <w:r w:rsidRPr="005C4604">
        <w:rPr>
          <w:rFonts w:ascii="Times New Roman" w:hAnsi="Times New Roman" w:cs="Times New Roman"/>
          <w:sz w:val="24"/>
          <w:szCs w:val="24"/>
          <w:shd w:val="clear" w:color="auto" w:fill="FFFFFF"/>
        </w:rPr>
        <w:t xml:space="preserve"> in Nigeria. However, the study did not </w:t>
      </w:r>
      <w:r w:rsidR="007C12F0" w:rsidRPr="005C4604">
        <w:rPr>
          <w:rFonts w:ascii="Times New Roman" w:hAnsi="Times New Roman" w:cs="Times New Roman"/>
          <w:sz w:val="24"/>
          <w:szCs w:val="24"/>
          <w:shd w:val="clear" w:color="auto" w:fill="FFFFFF"/>
        </w:rPr>
        <w:t xml:space="preserve">analyze the influence of human resource management, material availability, or </w:t>
      </w:r>
      <w:r w:rsidRPr="005C4604">
        <w:rPr>
          <w:rFonts w:ascii="Times New Roman" w:hAnsi="Times New Roman" w:cs="Times New Roman"/>
          <w:sz w:val="24"/>
          <w:szCs w:val="24"/>
          <w:shd w:val="clear" w:color="auto" w:fill="FFFFFF"/>
        </w:rPr>
        <w:t>technological resource availability.</w:t>
      </w:r>
      <w:r w:rsidRPr="005C4604">
        <w:rPr>
          <w:rFonts w:ascii="Times New Roman" w:hAnsi="Times New Roman" w:cs="Times New Roman"/>
          <w:sz w:val="24"/>
          <w:szCs w:val="24"/>
          <w:shd w:val="clear" w:color="auto" w:fill="FFFFFF"/>
          <w:lang w:val="en-GB"/>
        </w:rPr>
        <w:t xml:space="preserve"> </w:t>
      </w:r>
      <w:r w:rsidRPr="005C4604">
        <w:rPr>
          <w:rFonts w:ascii="Times New Roman" w:hAnsi="Times New Roman" w:cs="Times New Roman"/>
          <w:sz w:val="24"/>
          <w:szCs w:val="24"/>
          <w:shd w:val="clear" w:color="auto" w:fill="FFFFFF"/>
        </w:rPr>
        <w:t>The empirical findings tempt</w:t>
      </w:r>
      <w:r w:rsidRPr="005C4604">
        <w:rPr>
          <w:rFonts w:ascii="Times New Roman" w:hAnsi="Times New Roman" w:cs="Times New Roman"/>
          <w:sz w:val="24"/>
          <w:szCs w:val="24"/>
          <w:shd w:val="clear" w:color="auto" w:fill="FFFFFF"/>
          <w:lang w:val="en-GB"/>
        </w:rPr>
        <w:t>ed</w:t>
      </w:r>
      <w:r w:rsidRPr="005C4604">
        <w:rPr>
          <w:rFonts w:ascii="Times New Roman" w:hAnsi="Times New Roman" w:cs="Times New Roman"/>
          <w:sz w:val="24"/>
          <w:szCs w:val="24"/>
          <w:shd w:val="clear" w:color="auto" w:fill="FFFFFF"/>
        </w:rPr>
        <w:t xml:space="preserve"> the researcher to test the following hypothesis:</w:t>
      </w:r>
    </w:p>
    <w:p w14:paraId="683059E7" w14:textId="77777777" w:rsidR="00F930DF" w:rsidRPr="005C4604" w:rsidRDefault="00F930DF" w:rsidP="00F930DF">
      <w:pPr>
        <w:spacing w:after="0" w:line="480" w:lineRule="auto"/>
        <w:jc w:val="both"/>
        <w:rPr>
          <w:rFonts w:ascii="Times New Roman" w:hAnsi="Times New Roman" w:cs="Times New Roman"/>
          <w:i/>
          <w:iCs/>
          <w:sz w:val="24"/>
          <w:szCs w:val="24"/>
          <w:shd w:val="clear" w:color="auto" w:fill="FFFFFF"/>
        </w:rPr>
      </w:pPr>
      <w:r w:rsidRPr="005C4604">
        <w:rPr>
          <w:rFonts w:ascii="Times New Roman" w:hAnsi="Times New Roman" w:cs="Times New Roman"/>
          <w:sz w:val="24"/>
          <w:szCs w:val="24"/>
          <w:shd w:val="clear" w:color="auto" w:fill="FFFFFF"/>
        </w:rPr>
        <w:t xml:space="preserve">H2: </w:t>
      </w:r>
      <w:r w:rsidRPr="005C4604">
        <w:rPr>
          <w:rFonts w:ascii="Times New Roman" w:hAnsi="Times New Roman" w:cs="Times New Roman"/>
          <w:i/>
          <w:iCs/>
          <w:sz w:val="24"/>
          <w:szCs w:val="24"/>
          <w:shd w:val="clear" w:color="auto" w:fill="FFFFFF"/>
        </w:rPr>
        <w:t>Financial resources positively influence the performance of the construction projects in Kilosa district in Tanzania.</w:t>
      </w:r>
    </w:p>
    <w:p w14:paraId="21F5DEAB" w14:textId="77777777" w:rsidR="00F930DF" w:rsidRPr="005C4604" w:rsidRDefault="00F930DF" w:rsidP="00F930DF">
      <w:pPr>
        <w:spacing w:after="0" w:line="480" w:lineRule="auto"/>
        <w:jc w:val="both"/>
        <w:rPr>
          <w:rFonts w:ascii="Times New Roman" w:hAnsi="Times New Roman" w:cs="Times New Roman"/>
          <w:sz w:val="12"/>
          <w:szCs w:val="24"/>
          <w:shd w:val="clear" w:color="auto" w:fill="FFFFFF"/>
        </w:rPr>
      </w:pPr>
    </w:p>
    <w:p w14:paraId="706C013D" w14:textId="77777777" w:rsidR="00F930DF" w:rsidRPr="005C4604" w:rsidRDefault="00F930DF" w:rsidP="00F930DF">
      <w:pPr>
        <w:pStyle w:val="Heading1"/>
        <w:rPr>
          <w:rFonts w:cs="Times New Roman"/>
          <w:szCs w:val="24"/>
        </w:rPr>
      </w:pPr>
      <w:bookmarkStart w:id="80" w:name="_Toc201168060"/>
      <w:r w:rsidRPr="005C4604">
        <w:rPr>
          <w:rFonts w:cs="Times New Roman"/>
          <w:szCs w:val="24"/>
          <w:lang w:val="en-GB"/>
        </w:rPr>
        <w:t xml:space="preserve">2.4.3 </w:t>
      </w:r>
      <w:r w:rsidRPr="005C4604">
        <w:rPr>
          <w:rFonts w:cs="Times New Roman"/>
          <w:szCs w:val="24"/>
        </w:rPr>
        <w:t>Influence of the Material Management on Construction Project Performance</w:t>
      </w:r>
      <w:bookmarkEnd w:id="80"/>
      <w:r w:rsidRPr="005C4604">
        <w:rPr>
          <w:rFonts w:cs="Times New Roman"/>
          <w:szCs w:val="24"/>
        </w:rPr>
        <w:fldChar w:fldCharType="begin"/>
      </w:r>
      <w:r w:rsidRPr="005C4604">
        <w:instrText xml:space="preserve"> TC "</w:instrText>
      </w:r>
      <w:bookmarkStart w:id="81" w:name="_Toc202477977"/>
      <w:bookmarkStart w:id="82" w:name="_Toc211192962"/>
      <w:r w:rsidRPr="005C4604">
        <w:rPr>
          <w:rFonts w:cs="Times New Roman"/>
          <w:szCs w:val="24"/>
          <w:lang w:val="en-GB"/>
        </w:rPr>
        <w:instrText xml:space="preserve">2.4.3 </w:instrText>
      </w:r>
      <w:r w:rsidRPr="005C4604">
        <w:rPr>
          <w:rFonts w:cs="Times New Roman"/>
          <w:szCs w:val="24"/>
        </w:rPr>
        <w:instrText>Influence of the Material Management on Construction Project Performance</w:instrText>
      </w:r>
      <w:bookmarkEnd w:id="81"/>
      <w:bookmarkEnd w:id="82"/>
      <w:r w:rsidRPr="005C4604">
        <w:instrText xml:space="preserve">" \f C \l "1" </w:instrText>
      </w:r>
      <w:r w:rsidRPr="005C4604">
        <w:rPr>
          <w:rFonts w:cs="Times New Roman"/>
          <w:szCs w:val="24"/>
        </w:rPr>
        <w:fldChar w:fldCharType="end"/>
      </w:r>
    </w:p>
    <w:p w14:paraId="7A78670F" w14:textId="0628FCB3" w:rsidR="00F930DF" w:rsidRPr="005C4604" w:rsidRDefault="00F930DF" w:rsidP="00F930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shd w:val="clear" w:color="auto" w:fill="FFFFFF"/>
        </w:rPr>
        <w:t xml:space="preserve">Sila and Gakobo (2021) examined the material management and project performance of construction companies in Nairobi </w:t>
      </w:r>
      <w:r w:rsidR="007C12F0" w:rsidRPr="005C4604">
        <w:rPr>
          <w:rFonts w:ascii="Times New Roman" w:hAnsi="Times New Roman" w:cs="Times New Roman"/>
          <w:sz w:val="24"/>
          <w:szCs w:val="24"/>
          <w:shd w:val="clear" w:color="auto" w:fill="FFFFFF"/>
        </w:rPr>
        <w:t>City County</w:t>
      </w:r>
      <w:r w:rsidRPr="005C4604">
        <w:rPr>
          <w:rFonts w:ascii="Times New Roman" w:hAnsi="Times New Roman" w:cs="Times New Roman"/>
          <w:sz w:val="24"/>
          <w:szCs w:val="24"/>
          <w:shd w:val="clear" w:color="auto" w:fill="FFFFFF"/>
        </w:rPr>
        <w:t xml:space="preserve">, Kenya. The study applied the regression analysis and </w:t>
      </w:r>
      <w:r w:rsidRPr="005C4604">
        <w:rPr>
          <w:rFonts w:ascii="Times New Roman" w:hAnsi="Times New Roman" w:cs="Times New Roman"/>
          <w:sz w:val="24"/>
          <w:szCs w:val="24"/>
        </w:rPr>
        <w:t xml:space="preserve">agency theory, resource dependence theory, network theory and relational exchange theory. The study </w:t>
      </w:r>
      <w:r w:rsidR="00B51367">
        <w:rPr>
          <w:rFonts w:ascii="Times New Roman" w:hAnsi="Times New Roman" w:cs="Times New Roman"/>
          <w:sz w:val="24"/>
          <w:szCs w:val="24"/>
        </w:rPr>
        <w:t xml:space="preserve">found that improper material management in construction companies has led to </w:t>
      </w:r>
      <w:r w:rsidR="00D31379">
        <w:rPr>
          <w:rFonts w:ascii="Times New Roman" w:hAnsi="Times New Roman" w:cs="Times New Roman"/>
          <w:sz w:val="24"/>
          <w:szCs w:val="24"/>
        </w:rPr>
        <w:t>low levels of these</w:t>
      </w:r>
      <w:r w:rsidRPr="005C4604">
        <w:rPr>
          <w:rFonts w:ascii="Times New Roman" w:hAnsi="Times New Roman" w:cs="Times New Roman"/>
          <w:sz w:val="24"/>
          <w:szCs w:val="24"/>
        </w:rPr>
        <w:t xml:space="preserve"> attributes. Hence, </w:t>
      </w:r>
      <w:r w:rsidR="007C12F0" w:rsidRPr="005C4604">
        <w:rPr>
          <w:rFonts w:ascii="Times New Roman" w:hAnsi="Times New Roman" w:cs="Times New Roman"/>
          <w:sz w:val="24"/>
          <w:szCs w:val="24"/>
        </w:rPr>
        <w:t>it affects</w:t>
      </w:r>
      <w:r w:rsidRPr="005C4604">
        <w:rPr>
          <w:rFonts w:ascii="Times New Roman" w:hAnsi="Times New Roman" w:cs="Times New Roman"/>
          <w:sz w:val="24"/>
          <w:szCs w:val="24"/>
        </w:rPr>
        <w:t xml:space="preserve"> the smaller companies the most. However, the study lack</w:t>
      </w:r>
      <w:r w:rsidRPr="005C4604">
        <w:rPr>
          <w:rFonts w:ascii="Times New Roman" w:hAnsi="Times New Roman" w:cs="Times New Roman"/>
          <w:sz w:val="24"/>
          <w:szCs w:val="24"/>
          <w:lang w:val="en-GB"/>
        </w:rPr>
        <w:t>ed</w:t>
      </w:r>
      <w:r w:rsidRPr="005C4604">
        <w:rPr>
          <w:rFonts w:ascii="Times New Roman" w:hAnsi="Times New Roman" w:cs="Times New Roman"/>
          <w:sz w:val="24"/>
          <w:szCs w:val="24"/>
        </w:rPr>
        <w:t xml:space="preserve"> focus on human resource capacity, financial resource allocation and technological adaptation.</w:t>
      </w:r>
    </w:p>
    <w:p w14:paraId="7816ABD9" w14:textId="77777777" w:rsidR="00F930DF" w:rsidRPr="005C4604" w:rsidRDefault="00F930DF" w:rsidP="00F930DF">
      <w:pPr>
        <w:spacing w:after="0" w:line="480" w:lineRule="auto"/>
        <w:jc w:val="both"/>
        <w:rPr>
          <w:rFonts w:ascii="Times New Roman" w:hAnsi="Times New Roman" w:cs="Times New Roman"/>
          <w:sz w:val="24"/>
          <w:szCs w:val="24"/>
        </w:rPr>
      </w:pPr>
    </w:p>
    <w:p w14:paraId="18CB9859" w14:textId="61F841F8" w:rsidR="00F930DF" w:rsidRPr="005C4604" w:rsidRDefault="00F930DF" w:rsidP="00F930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shd w:val="clear" w:color="auto" w:fill="FFFFFF"/>
        </w:rPr>
        <w:t xml:space="preserve">Kar and Jha (2020) examined the </w:t>
      </w:r>
      <w:r w:rsidR="007C12F0" w:rsidRPr="005C4604">
        <w:rPr>
          <w:rFonts w:ascii="Times New Roman" w:hAnsi="Times New Roman" w:cs="Times New Roman"/>
          <w:sz w:val="24"/>
          <w:szCs w:val="24"/>
          <w:shd w:val="clear" w:color="auto" w:fill="FFFFFF"/>
        </w:rPr>
        <w:t>effects of material management issues on the schedule and cost performance of construction projects in India using a structural equation model</w:t>
      </w:r>
      <w:r w:rsidRPr="005C4604">
        <w:rPr>
          <w:rFonts w:ascii="Times New Roman" w:hAnsi="Times New Roman" w:cs="Times New Roman"/>
          <w:sz w:val="24"/>
          <w:szCs w:val="24"/>
          <w:shd w:val="clear" w:color="auto" w:fill="FFFFFF"/>
        </w:rPr>
        <w:t xml:space="preserve">. The study used factor analysis. The study findings revealed that </w:t>
      </w:r>
      <w:r w:rsidR="007C12F0" w:rsidRPr="005C4604">
        <w:rPr>
          <w:rFonts w:ascii="Times New Roman" w:hAnsi="Times New Roman" w:cs="Times New Roman"/>
          <w:sz w:val="24"/>
          <w:szCs w:val="24"/>
          <w:lang w:val="en-GB"/>
        </w:rPr>
        <w:t>improper delivery of materials is the most critical material management factor, followed by inadequate planning of materials and changes in the scope of materials,</w:t>
      </w:r>
      <w:r w:rsidRPr="005C4604">
        <w:rPr>
          <w:rFonts w:ascii="Times New Roman" w:hAnsi="Times New Roman" w:cs="Times New Roman"/>
          <w:sz w:val="24"/>
          <w:szCs w:val="24"/>
        </w:rPr>
        <w:t xml:space="preserve"> as they significantly affect the cost and performance of construction projects. However, the study lack</w:t>
      </w:r>
      <w:r w:rsidRPr="005C4604">
        <w:rPr>
          <w:rFonts w:ascii="Times New Roman" w:hAnsi="Times New Roman" w:cs="Times New Roman"/>
          <w:sz w:val="24"/>
          <w:szCs w:val="24"/>
          <w:lang w:val="en-GB"/>
        </w:rPr>
        <w:t>ed</w:t>
      </w:r>
      <w:r w:rsidRPr="005C4604">
        <w:rPr>
          <w:rFonts w:ascii="Times New Roman" w:hAnsi="Times New Roman" w:cs="Times New Roman"/>
          <w:sz w:val="24"/>
          <w:szCs w:val="24"/>
        </w:rPr>
        <w:t xml:space="preserve"> focus on human resource capacity, financial resource allocation and technological adaptation.</w:t>
      </w:r>
    </w:p>
    <w:p w14:paraId="55A05331" w14:textId="595BDFF7" w:rsidR="00F930DF" w:rsidRPr="005C4604" w:rsidRDefault="00F930DF" w:rsidP="00F930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shd w:val="clear" w:color="auto" w:fill="FFFFFF"/>
        </w:rPr>
        <w:t xml:space="preserve">Karoriya </w:t>
      </w:r>
      <w:r w:rsidR="00DD4212" w:rsidRPr="005C4604">
        <w:rPr>
          <w:rFonts w:ascii="Times New Roman" w:hAnsi="Times New Roman" w:cs="Times New Roman"/>
          <w:sz w:val="24"/>
          <w:szCs w:val="24"/>
          <w:shd w:val="clear" w:color="auto" w:fill="FFFFFF"/>
        </w:rPr>
        <w:t>&amp;</w:t>
      </w:r>
      <w:r w:rsidRPr="005C4604">
        <w:rPr>
          <w:rFonts w:ascii="Times New Roman" w:hAnsi="Times New Roman" w:cs="Times New Roman"/>
          <w:sz w:val="24"/>
          <w:szCs w:val="24"/>
          <w:shd w:val="clear" w:color="auto" w:fill="FFFFFF"/>
        </w:rPr>
        <w:t xml:space="preserve"> Pandey (2018). Efficient techniques of construction material management in construction projects in India. The study used </w:t>
      </w:r>
      <w:r w:rsidR="00DD4212" w:rsidRPr="005C4604">
        <w:rPr>
          <w:rFonts w:ascii="Times New Roman" w:hAnsi="Times New Roman" w:cs="Times New Roman"/>
          <w:sz w:val="24"/>
          <w:szCs w:val="24"/>
          <w:shd w:val="clear" w:color="auto" w:fill="FFFFFF"/>
        </w:rPr>
        <w:t>a</w:t>
      </w:r>
      <w:r w:rsidRPr="005C4604">
        <w:rPr>
          <w:rFonts w:ascii="Times New Roman" w:hAnsi="Times New Roman" w:cs="Times New Roman"/>
          <w:sz w:val="24"/>
          <w:szCs w:val="24"/>
          <w:shd w:val="clear" w:color="auto" w:fill="FFFFFF"/>
        </w:rPr>
        <w:t xml:space="preserve"> systematic literature review. The study findings show that</w:t>
      </w:r>
      <w:r w:rsidR="00DD4212" w:rsidRPr="005C4604">
        <w:rPr>
          <w:rFonts w:ascii="Times New Roman" w:hAnsi="Times New Roman" w:cs="Times New Roman"/>
          <w:sz w:val="24"/>
          <w:szCs w:val="24"/>
        </w:rPr>
        <w:t xml:space="preserve"> materials management in minimizing material waste in </w:t>
      </w:r>
      <w:r w:rsidRPr="005C4604">
        <w:rPr>
          <w:rFonts w:ascii="Times New Roman" w:hAnsi="Times New Roman" w:cs="Times New Roman"/>
          <w:sz w:val="24"/>
          <w:szCs w:val="24"/>
        </w:rPr>
        <w:t>construction projects is</w:t>
      </w:r>
      <w:r w:rsidRPr="005C4604">
        <w:rPr>
          <w:rFonts w:ascii="Times New Roman" w:hAnsi="Times New Roman" w:cs="Times New Roman"/>
          <w:sz w:val="24"/>
          <w:szCs w:val="24"/>
          <w:shd w:val="clear" w:color="auto" w:fill="FFFFFF"/>
        </w:rPr>
        <w:t xml:space="preserve"> </w:t>
      </w:r>
      <w:r w:rsidRPr="005C4604">
        <w:rPr>
          <w:rFonts w:ascii="Times New Roman" w:hAnsi="Times New Roman" w:cs="Times New Roman"/>
          <w:sz w:val="24"/>
          <w:szCs w:val="24"/>
        </w:rPr>
        <w:t>effective for the construction project performance. However, the study lack</w:t>
      </w:r>
      <w:r w:rsidRPr="005C4604">
        <w:rPr>
          <w:rFonts w:ascii="Times New Roman" w:hAnsi="Times New Roman" w:cs="Times New Roman"/>
          <w:sz w:val="24"/>
          <w:szCs w:val="24"/>
          <w:lang w:val="en-GB"/>
        </w:rPr>
        <w:t>ed</w:t>
      </w:r>
      <w:r w:rsidRPr="005C4604">
        <w:rPr>
          <w:rFonts w:ascii="Times New Roman" w:hAnsi="Times New Roman" w:cs="Times New Roman"/>
          <w:sz w:val="24"/>
          <w:szCs w:val="24"/>
        </w:rPr>
        <w:t xml:space="preserve"> focus on human resource capacity, financial resource allocation and technological adaptation.</w:t>
      </w:r>
    </w:p>
    <w:p w14:paraId="34ABE6F0" w14:textId="77777777" w:rsidR="00DD4212" w:rsidRPr="005C4604" w:rsidRDefault="00DD4212" w:rsidP="00F930DF">
      <w:pPr>
        <w:spacing w:after="0" w:line="480" w:lineRule="auto"/>
        <w:jc w:val="both"/>
        <w:rPr>
          <w:rFonts w:ascii="Times New Roman" w:hAnsi="Times New Roman" w:cs="Times New Roman"/>
          <w:sz w:val="24"/>
          <w:szCs w:val="24"/>
        </w:rPr>
      </w:pPr>
    </w:p>
    <w:p w14:paraId="02A455DF" w14:textId="5B144ED0" w:rsidR="00F930DF" w:rsidRPr="005C4604" w:rsidRDefault="00F930DF" w:rsidP="00F930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shd w:val="clear" w:color="auto" w:fill="FFFFFF"/>
        </w:rPr>
        <w:t>Razali</w:t>
      </w:r>
      <w:r w:rsidRPr="005C4604">
        <w:rPr>
          <w:rFonts w:ascii="Times New Roman" w:hAnsi="Times New Roman" w:cs="Times New Roman"/>
          <w:sz w:val="24"/>
          <w:szCs w:val="24"/>
          <w:shd w:val="clear" w:color="auto" w:fill="FFFFFF"/>
          <w:lang w:val="en-GB"/>
        </w:rPr>
        <w:t xml:space="preserve"> and</w:t>
      </w:r>
      <w:r w:rsidRPr="005C4604">
        <w:rPr>
          <w:rFonts w:ascii="Times New Roman" w:hAnsi="Times New Roman" w:cs="Times New Roman"/>
          <w:sz w:val="24"/>
          <w:szCs w:val="24"/>
          <w:shd w:val="clear" w:color="auto" w:fill="FFFFFF"/>
        </w:rPr>
        <w:t xml:space="preserve"> Anuar</w:t>
      </w:r>
      <w:r w:rsidRPr="005C4604">
        <w:rPr>
          <w:rFonts w:ascii="Times New Roman" w:hAnsi="Times New Roman" w:cs="Times New Roman"/>
          <w:sz w:val="24"/>
          <w:szCs w:val="24"/>
          <w:shd w:val="clear" w:color="auto" w:fill="FFFFFF"/>
          <w:lang w:val="en-GB"/>
        </w:rPr>
        <w:t xml:space="preserve"> </w:t>
      </w:r>
      <w:r w:rsidRPr="005C4604">
        <w:rPr>
          <w:rFonts w:ascii="Times New Roman" w:hAnsi="Times New Roman" w:cs="Times New Roman"/>
          <w:sz w:val="24"/>
          <w:szCs w:val="24"/>
          <w:shd w:val="clear" w:color="auto" w:fill="FFFFFF"/>
        </w:rPr>
        <w:t xml:space="preserve">(2024) examined the impact of material management on </w:t>
      </w:r>
      <w:r w:rsidR="00DD4212" w:rsidRPr="005C4604">
        <w:rPr>
          <w:rFonts w:ascii="Times New Roman" w:hAnsi="Times New Roman" w:cs="Times New Roman"/>
          <w:sz w:val="24"/>
          <w:szCs w:val="24"/>
          <w:shd w:val="clear" w:color="auto" w:fill="FFFFFF"/>
        </w:rPr>
        <w:t>the performance of construction projects</w:t>
      </w:r>
      <w:r w:rsidRPr="005C4604">
        <w:rPr>
          <w:rFonts w:ascii="Times New Roman" w:hAnsi="Times New Roman" w:cs="Times New Roman"/>
          <w:sz w:val="24"/>
          <w:szCs w:val="24"/>
          <w:shd w:val="clear" w:color="auto" w:fill="FFFFFF"/>
        </w:rPr>
        <w:t xml:space="preserve"> in Malaysia. The study </w:t>
      </w:r>
      <w:r w:rsidR="00DD4212" w:rsidRPr="005C4604">
        <w:rPr>
          <w:rFonts w:ascii="Times New Roman" w:hAnsi="Times New Roman" w:cs="Times New Roman"/>
          <w:sz w:val="24"/>
          <w:szCs w:val="24"/>
          <w:shd w:val="clear" w:color="auto" w:fill="FFFFFF"/>
        </w:rPr>
        <w:t xml:space="preserve">conducted a literature review and concluded that </w:t>
      </w:r>
      <w:r w:rsidR="007C12F0" w:rsidRPr="005C4604">
        <w:rPr>
          <w:rFonts w:ascii="Times New Roman" w:hAnsi="Times New Roman" w:cs="Times New Roman"/>
          <w:sz w:val="24"/>
          <w:szCs w:val="24"/>
          <w:shd w:val="clear" w:color="auto" w:fill="FFFFFF"/>
        </w:rPr>
        <w:t>effective material management practices, including planning, confirmation, negotiation, and supplier engagement, significantly impact project performance by</w:t>
      </w:r>
      <w:r w:rsidRPr="005C4604">
        <w:rPr>
          <w:rFonts w:ascii="Times New Roman" w:hAnsi="Times New Roman" w:cs="Times New Roman"/>
          <w:sz w:val="24"/>
          <w:szCs w:val="24"/>
        </w:rPr>
        <w:t xml:space="preserve"> reducing costs, minimizing waste, and enhancing efficiency. However, the study lack</w:t>
      </w:r>
      <w:r w:rsidRPr="005C4604">
        <w:rPr>
          <w:rFonts w:ascii="Times New Roman" w:hAnsi="Times New Roman" w:cs="Times New Roman"/>
          <w:sz w:val="24"/>
          <w:szCs w:val="24"/>
          <w:lang w:val="en-GB"/>
        </w:rPr>
        <w:t>ed</w:t>
      </w:r>
      <w:r w:rsidRPr="005C4604">
        <w:rPr>
          <w:rFonts w:ascii="Times New Roman" w:hAnsi="Times New Roman" w:cs="Times New Roman"/>
          <w:sz w:val="24"/>
          <w:szCs w:val="24"/>
        </w:rPr>
        <w:t xml:space="preserve"> focus on human resource capacity, financial resource allocation and technological adaptation.</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The following hypothesis is formulated based on the empirical literature review findings:</w:t>
      </w:r>
    </w:p>
    <w:p w14:paraId="757F0208" w14:textId="52FA94DD" w:rsidR="00F930DF" w:rsidRPr="005C4604" w:rsidRDefault="00F930DF" w:rsidP="00F930DF">
      <w:pPr>
        <w:spacing w:after="0" w:line="480" w:lineRule="auto"/>
        <w:jc w:val="both"/>
        <w:rPr>
          <w:rFonts w:ascii="Times New Roman" w:hAnsi="Times New Roman" w:cs="Times New Roman"/>
          <w:i/>
          <w:iCs/>
          <w:sz w:val="24"/>
          <w:szCs w:val="24"/>
        </w:rPr>
      </w:pPr>
      <w:r w:rsidRPr="005C4604">
        <w:rPr>
          <w:rFonts w:ascii="Times New Roman" w:hAnsi="Times New Roman" w:cs="Times New Roman"/>
          <w:i/>
          <w:iCs/>
          <w:sz w:val="24"/>
          <w:szCs w:val="24"/>
        </w:rPr>
        <w:t xml:space="preserve">H4: </w:t>
      </w:r>
      <w:r w:rsidRPr="005C4604">
        <w:rPr>
          <w:rFonts w:ascii="Times New Roman" w:hAnsi="Times New Roman" w:cs="Times New Roman"/>
          <w:i/>
          <w:iCs/>
          <w:sz w:val="24"/>
          <w:szCs w:val="24"/>
          <w:lang w:val="en-GB"/>
        </w:rPr>
        <w:t>M</w:t>
      </w:r>
      <w:r w:rsidRPr="005C4604">
        <w:rPr>
          <w:rFonts w:ascii="Times New Roman" w:hAnsi="Times New Roman" w:cs="Times New Roman"/>
          <w:i/>
          <w:iCs/>
          <w:sz w:val="24"/>
          <w:szCs w:val="24"/>
        </w:rPr>
        <w:t xml:space="preserve">aterial management positively </w:t>
      </w:r>
      <w:r w:rsidR="00EC3188" w:rsidRPr="005C4604">
        <w:rPr>
          <w:rFonts w:ascii="Times New Roman" w:hAnsi="Times New Roman" w:cs="Times New Roman"/>
          <w:i/>
          <w:iCs/>
          <w:sz w:val="24"/>
          <w:szCs w:val="24"/>
        </w:rPr>
        <w:t>influences</w:t>
      </w:r>
      <w:r w:rsidRPr="005C4604">
        <w:rPr>
          <w:rFonts w:ascii="Times New Roman" w:hAnsi="Times New Roman" w:cs="Times New Roman"/>
          <w:i/>
          <w:iCs/>
          <w:sz w:val="24"/>
          <w:szCs w:val="24"/>
        </w:rPr>
        <w:t xml:space="preserve"> the construction project performance.</w:t>
      </w:r>
    </w:p>
    <w:p w14:paraId="0DC79662" w14:textId="77777777" w:rsidR="00F930DF" w:rsidRPr="005C4604" w:rsidRDefault="00F930DF" w:rsidP="00F930DF">
      <w:pPr>
        <w:pStyle w:val="Heading1"/>
        <w:rPr>
          <w:rFonts w:cs="Times New Roman"/>
          <w:szCs w:val="24"/>
        </w:rPr>
      </w:pPr>
      <w:bookmarkStart w:id="83" w:name="_Toc201168061"/>
      <w:r w:rsidRPr="005C4604">
        <w:rPr>
          <w:rFonts w:cs="Times New Roman"/>
          <w:szCs w:val="24"/>
          <w:lang w:val="en-GB"/>
        </w:rPr>
        <w:t xml:space="preserve">2.4.4 </w:t>
      </w:r>
      <w:r w:rsidRPr="005C4604">
        <w:rPr>
          <w:rFonts w:cs="Times New Roman"/>
          <w:szCs w:val="24"/>
        </w:rPr>
        <w:t>Influence of Technology on Construction Project Performance</w:t>
      </w:r>
      <w:bookmarkEnd w:id="83"/>
      <w:r w:rsidRPr="005C4604">
        <w:rPr>
          <w:rFonts w:cs="Times New Roman"/>
          <w:szCs w:val="24"/>
        </w:rPr>
        <w:fldChar w:fldCharType="begin"/>
      </w:r>
      <w:r w:rsidRPr="005C4604">
        <w:instrText xml:space="preserve"> TC "</w:instrText>
      </w:r>
      <w:bookmarkStart w:id="84" w:name="_Toc202477978"/>
      <w:bookmarkStart w:id="85" w:name="_Toc211192963"/>
      <w:r w:rsidRPr="005C4604">
        <w:rPr>
          <w:rFonts w:cs="Times New Roman"/>
          <w:szCs w:val="24"/>
          <w:lang w:val="en-GB"/>
        </w:rPr>
        <w:instrText xml:space="preserve">2.4.4 </w:instrText>
      </w:r>
      <w:r w:rsidRPr="005C4604">
        <w:rPr>
          <w:rFonts w:cs="Times New Roman"/>
          <w:szCs w:val="24"/>
        </w:rPr>
        <w:instrText>Influence of Technology on Construction Project Performance</w:instrText>
      </w:r>
      <w:bookmarkEnd w:id="84"/>
      <w:bookmarkEnd w:id="85"/>
      <w:r w:rsidRPr="005C4604">
        <w:instrText xml:space="preserve">" \f C \l "1" </w:instrText>
      </w:r>
      <w:r w:rsidRPr="005C4604">
        <w:rPr>
          <w:rFonts w:cs="Times New Roman"/>
          <w:szCs w:val="24"/>
        </w:rPr>
        <w:fldChar w:fldCharType="end"/>
      </w:r>
    </w:p>
    <w:p w14:paraId="3CE0E01B" w14:textId="5CA68C9A" w:rsidR="00F930DF" w:rsidRPr="005C4604" w:rsidRDefault="00F930DF" w:rsidP="00F930DF">
      <w:pPr>
        <w:spacing w:after="0" w:line="480" w:lineRule="auto"/>
        <w:jc w:val="both"/>
        <w:rPr>
          <w:rFonts w:ascii="Times New Roman" w:hAnsi="Times New Roman" w:cs="Times New Roman"/>
          <w:sz w:val="24"/>
          <w:szCs w:val="24"/>
          <w:shd w:val="clear" w:color="auto" w:fill="FFFFFF"/>
        </w:rPr>
      </w:pPr>
      <w:r w:rsidRPr="005C4604">
        <w:rPr>
          <w:rFonts w:ascii="Times New Roman" w:hAnsi="Times New Roman" w:cs="Times New Roman"/>
          <w:sz w:val="24"/>
          <w:szCs w:val="24"/>
          <w:shd w:val="clear" w:color="auto" w:fill="FFFFFF"/>
        </w:rPr>
        <w:t>Huang et al. (2020) explored the impact of information and communication technology on team social capital and construction project performance in China. The study used regression analysis. The study found that the</w:t>
      </w:r>
      <w:r w:rsidRPr="005C4604">
        <w:rPr>
          <w:rFonts w:ascii="Times New Roman" w:hAnsi="Times New Roman" w:cs="Times New Roman"/>
          <w:sz w:val="24"/>
          <w:szCs w:val="24"/>
        </w:rPr>
        <w:t xml:space="preserve"> influence of </w:t>
      </w:r>
      <w:r w:rsidR="00DD4212" w:rsidRPr="005C4604">
        <w:rPr>
          <w:rFonts w:ascii="Times New Roman" w:hAnsi="Times New Roman" w:cs="Times New Roman"/>
          <w:sz w:val="24"/>
          <w:szCs w:val="24"/>
        </w:rPr>
        <w:t>technology connectivity on</w:t>
      </w:r>
      <w:r w:rsidRPr="005C4604">
        <w:rPr>
          <w:rFonts w:ascii="Times New Roman" w:hAnsi="Times New Roman" w:cs="Times New Roman"/>
          <w:sz w:val="24"/>
          <w:szCs w:val="24"/>
        </w:rPr>
        <w:t xml:space="preserve"> construction project performance was statistically significant. However, there was </w:t>
      </w:r>
      <w:r w:rsidRPr="005C4604">
        <w:rPr>
          <w:rFonts w:ascii="Times New Roman" w:hAnsi="Times New Roman" w:cs="Times New Roman"/>
          <w:sz w:val="24"/>
          <w:szCs w:val="24"/>
          <w:lang w:val="en-GB"/>
        </w:rPr>
        <w:t xml:space="preserve">a </w:t>
      </w:r>
      <w:r w:rsidRPr="005C4604">
        <w:rPr>
          <w:rFonts w:ascii="Times New Roman" w:hAnsi="Times New Roman" w:cs="Times New Roman"/>
          <w:sz w:val="24"/>
          <w:szCs w:val="24"/>
        </w:rPr>
        <w:t>lack of focus on human resource capacity, financial resource allocation and material availability</w:t>
      </w:r>
      <w:r w:rsidRPr="005C4604">
        <w:rPr>
          <w:rFonts w:ascii="Times New Roman" w:hAnsi="Times New Roman" w:cs="Times New Roman"/>
          <w:sz w:val="24"/>
          <w:szCs w:val="24"/>
          <w:shd w:val="clear" w:color="auto" w:fill="FFFFFF"/>
        </w:rPr>
        <w:t>.</w:t>
      </w:r>
    </w:p>
    <w:p w14:paraId="1A022F9F" w14:textId="756DA728" w:rsidR="00F930DF" w:rsidRPr="005C4604" w:rsidRDefault="00F930DF" w:rsidP="00F930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shd w:val="clear" w:color="auto" w:fill="FFFFFF"/>
        </w:rPr>
        <w:t>Sang et al. (2021) explored big data, technology capability and construction project quality</w:t>
      </w:r>
      <w:r w:rsidRPr="005C4604">
        <w:rPr>
          <w:rFonts w:ascii="Times New Roman" w:hAnsi="Times New Roman" w:cs="Times New Roman"/>
          <w:sz w:val="24"/>
          <w:szCs w:val="24"/>
          <w:shd w:val="clear" w:color="auto" w:fill="FFFFFF"/>
          <w:lang w:val="en-GB"/>
        </w:rPr>
        <w:t>,</w:t>
      </w:r>
      <w:r w:rsidRPr="005C4604">
        <w:rPr>
          <w:rFonts w:ascii="Times New Roman" w:hAnsi="Times New Roman" w:cs="Times New Roman"/>
          <w:sz w:val="24"/>
          <w:szCs w:val="24"/>
          <w:shd w:val="clear" w:color="auto" w:fill="FFFFFF"/>
        </w:rPr>
        <w:t xml:space="preserve"> a cross-level investigation in China. Regression analysis was applied to the study. The study concluded that</w:t>
      </w:r>
      <w:r w:rsidR="00DD4212" w:rsidRPr="005C4604">
        <w:rPr>
          <w:rFonts w:ascii="Times New Roman" w:hAnsi="Times New Roman" w:cs="Times New Roman"/>
          <w:sz w:val="24"/>
          <w:szCs w:val="24"/>
        </w:rPr>
        <w:t xml:space="preserve"> a project team’s technology capability acts as a mediator in the relationship between organizational adaptability of big data and predictive analytics and project quality performance, resulting in </w:t>
      </w:r>
      <w:r w:rsidRPr="005C4604">
        <w:rPr>
          <w:rFonts w:ascii="Times New Roman" w:hAnsi="Times New Roman" w:cs="Times New Roman"/>
          <w:sz w:val="24"/>
          <w:szCs w:val="24"/>
        </w:rPr>
        <w:t xml:space="preserve">remarkable project quality performance. However, </w:t>
      </w:r>
      <w:r w:rsidR="00DD4212" w:rsidRPr="005C4604">
        <w:rPr>
          <w:rFonts w:ascii="Times New Roman" w:hAnsi="Times New Roman" w:cs="Times New Roman"/>
          <w:sz w:val="24"/>
          <w:szCs w:val="24"/>
        </w:rPr>
        <w:t>this study lacked focus on human resource capacity, financial resource allocation, and material availability</w:t>
      </w:r>
      <w:r w:rsidRPr="005C4604">
        <w:rPr>
          <w:rFonts w:ascii="Times New Roman" w:hAnsi="Times New Roman" w:cs="Times New Roman"/>
          <w:sz w:val="24"/>
          <w:szCs w:val="24"/>
        </w:rPr>
        <w:t>.</w:t>
      </w:r>
    </w:p>
    <w:p w14:paraId="60E9A8FF" w14:textId="77777777" w:rsidR="00F930DF" w:rsidRPr="005C4604" w:rsidRDefault="00F930DF" w:rsidP="00F930DF">
      <w:pPr>
        <w:spacing w:after="0" w:line="480" w:lineRule="auto"/>
        <w:jc w:val="both"/>
        <w:rPr>
          <w:rFonts w:ascii="Times New Roman" w:hAnsi="Times New Roman" w:cs="Times New Roman"/>
          <w:sz w:val="24"/>
          <w:szCs w:val="24"/>
        </w:rPr>
      </w:pPr>
    </w:p>
    <w:p w14:paraId="7F052E5A" w14:textId="1E1E9B97" w:rsidR="00F930DF" w:rsidRPr="005C4604" w:rsidRDefault="00F930DF" w:rsidP="00F930DF">
      <w:pPr>
        <w:spacing w:after="0" w:line="480" w:lineRule="auto"/>
        <w:jc w:val="both"/>
        <w:rPr>
          <w:rFonts w:ascii="Times New Roman" w:hAnsi="Times New Roman" w:cs="Times New Roman"/>
          <w:sz w:val="24"/>
          <w:szCs w:val="24"/>
        </w:rPr>
      </w:pPr>
      <w:bookmarkStart w:id="86" w:name="_Hlk198456708"/>
      <w:r w:rsidRPr="005C4604">
        <w:rPr>
          <w:rFonts w:ascii="Times New Roman" w:hAnsi="Times New Roman" w:cs="Times New Roman"/>
          <w:sz w:val="24"/>
          <w:szCs w:val="24"/>
          <w:shd w:val="clear" w:color="auto" w:fill="FFFFFF"/>
        </w:rPr>
        <w:t xml:space="preserve">Salih and El-Adaway (2024) </w:t>
      </w:r>
      <w:bookmarkEnd w:id="86"/>
      <w:r w:rsidRPr="005C4604">
        <w:rPr>
          <w:rFonts w:ascii="Times New Roman" w:hAnsi="Times New Roman" w:cs="Times New Roman"/>
          <w:sz w:val="24"/>
          <w:szCs w:val="24"/>
          <w:shd w:val="clear" w:color="auto" w:fill="FFFFFF"/>
        </w:rPr>
        <w:t xml:space="preserve">quantified the impact of technology utilization on schedule and cost performance in construction projects in </w:t>
      </w:r>
      <w:r w:rsidR="00DD4212" w:rsidRPr="005C4604">
        <w:rPr>
          <w:rFonts w:ascii="Times New Roman" w:hAnsi="Times New Roman" w:cs="Times New Roman"/>
          <w:sz w:val="24"/>
          <w:szCs w:val="24"/>
          <w:shd w:val="clear" w:color="auto" w:fill="FFFFFF"/>
        </w:rPr>
        <w:t xml:space="preserve">the </w:t>
      </w:r>
      <w:r w:rsidRPr="005C4604">
        <w:rPr>
          <w:rFonts w:ascii="Times New Roman" w:hAnsi="Times New Roman" w:cs="Times New Roman"/>
          <w:sz w:val="24"/>
          <w:szCs w:val="24"/>
          <w:shd w:val="clear" w:color="auto" w:fill="FFFFFF"/>
        </w:rPr>
        <w:t xml:space="preserve">United States of America. The study used regression analysis. </w:t>
      </w:r>
      <w:r w:rsidRPr="005C4604">
        <w:rPr>
          <w:rFonts w:ascii="Times New Roman" w:hAnsi="Times New Roman" w:cs="Times New Roman"/>
          <w:sz w:val="24"/>
          <w:szCs w:val="24"/>
        </w:rPr>
        <w:t xml:space="preserve">The study revealed a significant correlation </w:t>
      </w:r>
      <w:r w:rsidR="00DD4212" w:rsidRPr="005C4604">
        <w:rPr>
          <w:rFonts w:ascii="Times New Roman" w:hAnsi="Times New Roman" w:cs="Times New Roman"/>
          <w:sz w:val="24"/>
          <w:szCs w:val="24"/>
        </w:rPr>
        <w:t>among many construction technologies, including blockchain, UAVs, laser scanning, AR/VR, digital twins, robotics/automation, and</w:t>
      </w:r>
      <w:r w:rsidRPr="005C4604">
        <w:rPr>
          <w:rFonts w:ascii="Times New Roman" w:hAnsi="Times New Roman" w:cs="Times New Roman"/>
          <w:sz w:val="24"/>
          <w:szCs w:val="24"/>
        </w:rPr>
        <w:t xml:space="preserve"> GIS and GPS. </w:t>
      </w:r>
      <w:bookmarkStart w:id="87" w:name="_Hlk202438680"/>
      <w:r w:rsidRPr="005C4604">
        <w:rPr>
          <w:rFonts w:ascii="Times New Roman" w:hAnsi="Times New Roman" w:cs="Times New Roman"/>
          <w:sz w:val="24"/>
          <w:szCs w:val="24"/>
        </w:rPr>
        <w:t>However, the study did not assess the human resource capacity, financial resource allocation, and material availability.</w:t>
      </w:r>
    </w:p>
    <w:p w14:paraId="04D02C3C" w14:textId="77777777" w:rsidR="00F930DF" w:rsidRPr="005C4604" w:rsidRDefault="00F930DF" w:rsidP="00F930DF">
      <w:pPr>
        <w:spacing w:after="0" w:line="480" w:lineRule="auto"/>
        <w:jc w:val="both"/>
        <w:rPr>
          <w:rFonts w:ascii="Times New Roman" w:hAnsi="Times New Roman" w:cs="Times New Roman"/>
          <w:sz w:val="24"/>
          <w:szCs w:val="24"/>
        </w:rPr>
      </w:pPr>
    </w:p>
    <w:bookmarkEnd w:id="87"/>
    <w:p w14:paraId="413D9EE3" w14:textId="343790AA" w:rsidR="00F930DF" w:rsidRPr="005C4604" w:rsidRDefault="00F930DF" w:rsidP="00F930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shd w:val="clear" w:color="auto" w:fill="FFFFFF"/>
        </w:rPr>
        <w:t xml:space="preserve">Ramadan et al. (2023) examined the </w:t>
      </w:r>
      <w:r w:rsidRPr="005C4604">
        <w:rPr>
          <w:rFonts w:ascii="Times New Roman" w:hAnsi="Times New Roman" w:cs="Times New Roman"/>
          <w:sz w:val="24"/>
          <w:szCs w:val="24"/>
          <w:shd w:val="clear" w:color="auto" w:fill="FFFFFF"/>
          <w:lang w:val="en-GB"/>
        </w:rPr>
        <w:t>i</w:t>
      </w:r>
      <w:r w:rsidRPr="005C4604">
        <w:rPr>
          <w:rFonts w:ascii="Times New Roman" w:hAnsi="Times New Roman" w:cs="Times New Roman"/>
          <w:sz w:val="24"/>
          <w:szCs w:val="24"/>
          <w:shd w:val="clear" w:color="auto" w:fill="FFFFFF"/>
        </w:rPr>
        <w:t xml:space="preserve">mpact of technology use on workforce performance and information access in the construction industry in </w:t>
      </w:r>
      <w:r w:rsidR="007C12F0" w:rsidRPr="005C4604">
        <w:rPr>
          <w:rFonts w:ascii="Times New Roman" w:hAnsi="Times New Roman" w:cs="Times New Roman"/>
          <w:sz w:val="24"/>
          <w:szCs w:val="24"/>
          <w:shd w:val="clear" w:color="auto" w:fill="FFFFFF"/>
        </w:rPr>
        <w:t xml:space="preserve">the </w:t>
      </w:r>
      <w:r w:rsidRPr="005C4604">
        <w:rPr>
          <w:rFonts w:ascii="Times New Roman" w:hAnsi="Times New Roman" w:cs="Times New Roman"/>
          <w:sz w:val="24"/>
          <w:szCs w:val="24"/>
        </w:rPr>
        <w:t xml:space="preserve">United Kingdom. The study applied correlation analysis. The study concluded that on-site use of several technologies had </w:t>
      </w:r>
      <w:r w:rsidR="00DD4212" w:rsidRPr="005C4604">
        <w:rPr>
          <w:rFonts w:ascii="Times New Roman" w:hAnsi="Times New Roman" w:cs="Times New Roman"/>
          <w:sz w:val="24"/>
          <w:szCs w:val="24"/>
        </w:rPr>
        <w:t xml:space="preserve">a statistically significant impact on increased performance in the </w:t>
      </w:r>
      <w:r w:rsidRPr="005C4604">
        <w:rPr>
          <w:rFonts w:ascii="Times New Roman" w:hAnsi="Times New Roman" w:cs="Times New Roman"/>
          <w:sz w:val="24"/>
          <w:szCs w:val="24"/>
        </w:rPr>
        <w:t xml:space="preserve">construction industry. However, </w:t>
      </w:r>
      <w:r w:rsidR="00DD4212" w:rsidRPr="005C4604">
        <w:rPr>
          <w:rFonts w:ascii="Times New Roman" w:hAnsi="Times New Roman" w:cs="Times New Roman"/>
          <w:sz w:val="24"/>
          <w:szCs w:val="24"/>
        </w:rPr>
        <w:t>this study lacked focus on human resource capacity, financial resource allocation, and material availability</w:t>
      </w:r>
      <w:r w:rsidRPr="005C4604">
        <w:rPr>
          <w:rFonts w:ascii="Times New Roman" w:hAnsi="Times New Roman" w:cs="Times New Roman"/>
          <w:sz w:val="24"/>
          <w:szCs w:val="24"/>
        </w:rPr>
        <w:t>.</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 xml:space="preserve">Based on the role of technology </w:t>
      </w:r>
      <w:r w:rsidR="00DD4212" w:rsidRPr="005C4604">
        <w:rPr>
          <w:rFonts w:ascii="Times New Roman" w:hAnsi="Times New Roman" w:cs="Times New Roman"/>
          <w:sz w:val="24"/>
          <w:szCs w:val="24"/>
        </w:rPr>
        <w:t>in</w:t>
      </w:r>
      <w:r w:rsidRPr="005C4604">
        <w:rPr>
          <w:rFonts w:ascii="Times New Roman" w:hAnsi="Times New Roman" w:cs="Times New Roman"/>
          <w:sz w:val="24"/>
          <w:szCs w:val="24"/>
        </w:rPr>
        <w:t xml:space="preserve"> the construction project performance, the following hypothesis is constructed.</w:t>
      </w:r>
    </w:p>
    <w:p w14:paraId="740540EE" w14:textId="570E185E" w:rsidR="00F930DF" w:rsidRPr="005C4604" w:rsidRDefault="00F930DF" w:rsidP="00F930DF">
      <w:pPr>
        <w:spacing w:after="0" w:line="480" w:lineRule="auto"/>
        <w:jc w:val="both"/>
        <w:rPr>
          <w:rFonts w:ascii="Times New Roman" w:hAnsi="Times New Roman" w:cs="Times New Roman"/>
          <w:i/>
          <w:iCs/>
          <w:sz w:val="24"/>
          <w:szCs w:val="24"/>
        </w:rPr>
      </w:pPr>
      <w:r w:rsidRPr="005C4604">
        <w:rPr>
          <w:rFonts w:ascii="Times New Roman" w:hAnsi="Times New Roman" w:cs="Times New Roman"/>
          <w:i/>
          <w:iCs/>
          <w:sz w:val="24"/>
          <w:szCs w:val="24"/>
        </w:rPr>
        <w:t xml:space="preserve">H4: Technological </w:t>
      </w:r>
      <w:r w:rsidR="00DD4212" w:rsidRPr="005C4604">
        <w:rPr>
          <w:rFonts w:ascii="Times New Roman" w:hAnsi="Times New Roman" w:cs="Times New Roman"/>
          <w:i/>
          <w:iCs/>
          <w:sz w:val="24"/>
          <w:szCs w:val="24"/>
        </w:rPr>
        <w:t>adaptation positively influences</w:t>
      </w:r>
      <w:r w:rsidRPr="005C4604">
        <w:rPr>
          <w:rFonts w:ascii="Times New Roman" w:hAnsi="Times New Roman" w:cs="Times New Roman"/>
          <w:i/>
          <w:iCs/>
          <w:sz w:val="24"/>
          <w:szCs w:val="24"/>
        </w:rPr>
        <w:t xml:space="preserve"> the construction project performance.</w:t>
      </w:r>
    </w:p>
    <w:p w14:paraId="1FD26273" w14:textId="0898DBD5" w:rsidR="00B678CC" w:rsidRPr="005C4604" w:rsidRDefault="00887C7B" w:rsidP="00F930DF">
      <w:pPr>
        <w:pStyle w:val="Heading1"/>
        <w:rPr>
          <w:lang w:val="en-GB"/>
        </w:rPr>
      </w:pPr>
      <w:r w:rsidRPr="005C4604">
        <w:rPr>
          <w:lang w:val="en-GB"/>
        </w:rPr>
        <w:t>2.5</w:t>
      </w:r>
      <w:r w:rsidR="00B678CC" w:rsidRPr="005C4604">
        <w:rPr>
          <w:lang w:val="en-GB"/>
        </w:rPr>
        <w:t xml:space="preserve"> The Research </w:t>
      </w:r>
      <w:bookmarkEnd w:id="72"/>
      <w:r w:rsidR="00B678CC" w:rsidRPr="005C4604">
        <w:rPr>
          <w:lang w:val="en-GB"/>
        </w:rPr>
        <w:t>Gaps</w:t>
      </w:r>
      <w:bookmarkEnd w:id="73"/>
      <w:r w:rsidRPr="005C4604">
        <w:rPr>
          <w:lang w:val="en-GB"/>
        </w:rPr>
        <w:fldChar w:fldCharType="begin"/>
      </w:r>
      <w:r w:rsidRPr="005C4604">
        <w:instrText xml:space="preserve"> TC "</w:instrText>
      </w:r>
      <w:bookmarkStart w:id="88" w:name="_Toc211192964"/>
      <w:r w:rsidRPr="005C4604">
        <w:rPr>
          <w:lang w:val="en-GB"/>
        </w:rPr>
        <w:instrText>2.5 The Research Gaps</w:instrText>
      </w:r>
      <w:bookmarkEnd w:id="88"/>
      <w:r w:rsidRPr="005C4604">
        <w:instrText xml:space="preserve">" \f C \l "1" </w:instrText>
      </w:r>
      <w:r w:rsidRPr="005C4604">
        <w:rPr>
          <w:lang w:val="en-GB"/>
        </w:rPr>
        <w:fldChar w:fldCharType="end"/>
      </w:r>
    </w:p>
    <w:p w14:paraId="02ECD174" w14:textId="14ECE170" w:rsidR="00AB603C" w:rsidRPr="005C4604" w:rsidRDefault="00CD436B" w:rsidP="003522DF">
      <w:pPr>
        <w:spacing w:after="0" w:line="480" w:lineRule="auto"/>
        <w:jc w:val="both"/>
        <w:rPr>
          <w:rFonts w:ascii="Times New Roman" w:hAnsi="Times New Roman" w:cs="Times New Roman"/>
          <w:sz w:val="24"/>
          <w:szCs w:val="24"/>
          <w:shd w:val="clear" w:color="auto" w:fill="FFFFFF"/>
          <w:lang w:val="en-GB"/>
        </w:rPr>
      </w:pPr>
      <w:r w:rsidRPr="005C4604">
        <w:rPr>
          <w:rFonts w:ascii="Times New Roman" w:hAnsi="Times New Roman" w:cs="Times New Roman"/>
          <w:sz w:val="24"/>
          <w:szCs w:val="24"/>
          <w:lang w:val="en-GB"/>
        </w:rPr>
        <w:t xml:space="preserve">The empirical literature review revealed that most </w:t>
      </w:r>
      <w:r w:rsidR="00DD4212" w:rsidRPr="005C4604">
        <w:rPr>
          <w:rFonts w:ascii="Times New Roman" w:hAnsi="Times New Roman" w:cs="Times New Roman"/>
          <w:sz w:val="24"/>
          <w:szCs w:val="24"/>
          <w:lang w:val="en-GB"/>
        </w:rPr>
        <w:t>studies examining the determinants of construction project performance were conducted outside</w:t>
      </w:r>
      <w:r w:rsidRPr="005C4604">
        <w:rPr>
          <w:rFonts w:ascii="Times New Roman" w:hAnsi="Times New Roman" w:cs="Times New Roman"/>
          <w:sz w:val="24"/>
          <w:szCs w:val="24"/>
          <w:lang w:val="en-GB"/>
        </w:rPr>
        <w:t xml:space="preserve"> Tanzania’s borders. Moreover, t</w:t>
      </w:r>
      <w:r w:rsidR="00B678CC" w:rsidRPr="005C4604">
        <w:rPr>
          <w:rFonts w:ascii="Times New Roman" w:hAnsi="Times New Roman" w:cs="Times New Roman"/>
          <w:sz w:val="24"/>
          <w:szCs w:val="24"/>
          <w:lang w:val="en-GB"/>
        </w:rPr>
        <w:t xml:space="preserve">he empirical literature review indicates that among the studies </w:t>
      </w:r>
      <w:r w:rsidR="00273A75" w:rsidRPr="005C4604">
        <w:rPr>
          <w:rFonts w:ascii="Times New Roman" w:hAnsi="Times New Roman" w:cs="Times New Roman"/>
          <w:sz w:val="24"/>
          <w:szCs w:val="24"/>
          <w:lang w:val="en-GB"/>
        </w:rPr>
        <w:t>that</w:t>
      </w:r>
      <w:r w:rsidR="00B678CC" w:rsidRPr="005C4604">
        <w:rPr>
          <w:rFonts w:ascii="Times New Roman" w:hAnsi="Times New Roman" w:cs="Times New Roman"/>
          <w:sz w:val="24"/>
          <w:szCs w:val="24"/>
          <w:lang w:val="en-GB"/>
        </w:rPr>
        <w:t xml:space="preserve"> assessed the determinants of </w:t>
      </w:r>
      <w:r w:rsidR="00DD4212" w:rsidRPr="005C4604">
        <w:rPr>
          <w:rFonts w:ascii="Times New Roman" w:hAnsi="Times New Roman" w:cs="Times New Roman"/>
          <w:sz w:val="24"/>
          <w:szCs w:val="24"/>
          <w:lang w:val="en-GB"/>
        </w:rPr>
        <w:t>construction projects in Tanzania, none have used the variables of human resource management, financial resource management, material management, and technological adaptation</w:t>
      </w:r>
      <w:r w:rsidR="00707A24" w:rsidRPr="005C4604">
        <w:rPr>
          <w:rFonts w:ascii="Times New Roman" w:hAnsi="Times New Roman" w:cs="Times New Roman"/>
          <w:sz w:val="24"/>
          <w:szCs w:val="24"/>
          <w:lang w:val="en-GB"/>
        </w:rPr>
        <w:t>. For instance, Gabriel</w:t>
      </w:r>
      <w:r w:rsidR="00B678CC" w:rsidRPr="005C4604">
        <w:rPr>
          <w:rFonts w:ascii="Times New Roman" w:hAnsi="Times New Roman" w:cs="Times New Roman"/>
          <w:sz w:val="24"/>
          <w:szCs w:val="24"/>
          <w:shd w:val="clear" w:color="auto" w:fill="FFFFFF"/>
        </w:rPr>
        <w:t xml:space="preserve"> et al. (2024)</w:t>
      </w:r>
      <w:r w:rsidR="00B678CC" w:rsidRPr="005C4604">
        <w:rPr>
          <w:rFonts w:ascii="Times New Roman" w:hAnsi="Times New Roman" w:cs="Times New Roman"/>
          <w:sz w:val="24"/>
          <w:szCs w:val="24"/>
          <w:shd w:val="clear" w:color="auto" w:fill="FFFFFF"/>
          <w:lang w:val="en-GB"/>
        </w:rPr>
        <w:t xml:space="preserve"> focused on the role of </w:t>
      </w:r>
      <w:r w:rsidR="00707A24" w:rsidRPr="005C4604">
        <w:rPr>
          <w:rFonts w:ascii="Times New Roman" w:hAnsi="Times New Roman" w:cs="Times New Roman"/>
          <w:sz w:val="24"/>
          <w:szCs w:val="24"/>
          <w:shd w:val="clear" w:color="auto" w:fill="FFFFFF"/>
          <w:lang w:val="en-GB"/>
        </w:rPr>
        <w:t xml:space="preserve">human resource management </w:t>
      </w:r>
      <w:r w:rsidR="00273A75" w:rsidRPr="005C4604">
        <w:rPr>
          <w:rFonts w:ascii="Times New Roman" w:hAnsi="Times New Roman" w:cs="Times New Roman"/>
          <w:sz w:val="24"/>
          <w:szCs w:val="24"/>
          <w:shd w:val="clear" w:color="auto" w:fill="FFFFFF"/>
          <w:lang w:val="en-GB"/>
        </w:rPr>
        <w:t>i</w:t>
      </w:r>
      <w:r w:rsidR="00707A24" w:rsidRPr="005C4604">
        <w:rPr>
          <w:rFonts w:ascii="Times New Roman" w:hAnsi="Times New Roman" w:cs="Times New Roman"/>
          <w:sz w:val="24"/>
          <w:szCs w:val="24"/>
          <w:shd w:val="clear" w:color="auto" w:fill="FFFFFF"/>
          <w:lang w:val="en-GB"/>
        </w:rPr>
        <w:t>n the performance of construction project</w:t>
      </w:r>
      <w:r w:rsidR="00273A75" w:rsidRPr="005C4604">
        <w:rPr>
          <w:rFonts w:ascii="Times New Roman" w:hAnsi="Times New Roman" w:cs="Times New Roman"/>
          <w:sz w:val="24"/>
          <w:szCs w:val="24"/>
          <w:shd w:val="clear" w:color="auto" w:fill="FFFFFF"/>
          <w:lang w:val="en-GB"/>
        </w:rPr>
        <w:t>s</w:t>
      </w:r>
      <w:r w:rsidR="00707A24" w:rsidRPr="005C4604">
        <w:rPr>
          <w:rFonts w:ascii="Times New Roman" w:hAnsi="Times New Roman" w:cs="Times New Roman"/>
          <w:sz w:val="24"/>
          <w:szCs w:val="24"/>
          <w:shd w:val="clear" w:color="auto" w:fill="FFFFFF"/>
          <w:lang w:val="en-GB"/>
        </w:rPr>
        <w:t>. Moreover, Abdallah et al. (2022)</w:t>
      </w:r>
      <w:r w:rsidR="005533D3" w:rsidRPr="005C4604">
        <w:rPr>
          <w:rFonts w:ascii="Times New Roman" w:hAnsi="Times New Roman" w:cs="Times New Roman"/>
          <w:sz w:val="24"/>
          <w:szCs w:val="24"/>
          <w:shd w:val="clear" w:color="auto" w:fill="FFFFFF"/>
          <w:lang w:val="en-GB"/>
        </w:rPr>
        <w:t xml:space="preserve"> assessed only the role of the contextual factor in promoting the construction project performance</w:t>
      </w:r>
      <w:r w:rsidR="008D1FC5" w:rsidRPr="005C4604">
        <w:rPr>
          <w:rFonts w:ascii="Times New Roman" w:hAnsi="Times New Roman" w:cs="Times New Roman"/>
          <w:sz w:val="24"/>
          <w:szCs w:val="24"/>
          <w:shd w:val="clear" w:color="auto" w:fill="FFFFFF"/>
          <w:lang w:val="en-GB"/>
        </w:rPr>
        <w:t xml:space="preserve"> in Tanzania</w:t>
      </w:r>
      <w:r w:rsidR="005533D3" w:rsidRPr="005C4604">
        <w:rPr>
          <w:rFonts w:ascii="Times New Roman" w:hAnsi="Times New Roman" w:cs="Times New Roman"/>
          <w:sz w:val="24"/>
          <w:szCs w:val="24"/>
          <w:shd w:val="clear" w:color="auto" w:fill="FFFFFF"/>
          <w:lang w:val="en-GB"/>
        </w:rPr>
        <w:t xml:space="preserve">. The </w:t>
      </w:r>
      <w:r w:rsidR="00DD4212" w:rsidRPr="005C4604">
        <w:rPr>
          <w:rFonts w:ascii="Times New Roman" w:hAnsi="Times New Roman" w:cs="Times New Roman"/>
          <w:sz w:val="24"/>
          <w:szCs w:val="24"/>
          <w:shd w:val="clear" w:color="auto" w:fill="FFFFFF"/>
          <w:lang w:val="en-GB"/>
        </w:rPr>
        <w:t>factors under analysis were financial resources and time limitations, the policy that favoured the lowest bidder, and consultants’ additional requirements</w:t>
      </w:r>
      <w:r w:rsidRPr="005C4604">
        <w:rPr>
          <w:rFonts w:ascii="Times New Roman" w:hAnsi="Times New Roman" w:cs="Times New Roman"/>
          <w:sz w:val="24"/>
          <w:szCs w:val="24"/>
          <w:shd w:val="clear" w:color="auto" w:fill="FFFFFF"/>
        </w:rPr>
        <w:t xml:space="preserve">. </w:t>
      </w:r>
      <w:r w:rsidRPr="005C4604">
        <w:rPr>
          <w:rFonts w:ascii="Times New Roman" w:hAnsi="Times New Roman" w:cs="Times New Roman"/>
          <w:sz w:val="24"/>
          <w:szCs w:val="24"/>
          <w:shd w:val="clear" w:color="auto" w:fill="FFFFFF"/>
          <w:lang w:val="en-GB"/>
        </w:rPr>
        <w:t>This study did not consider the role of human resource management, material management</w:t>
      </w:r>
      <w:r w:rsidR="00273A75" w:rsidRPr="005C4604">
        <w:rPr>
          <w:rFonts w:ascii="Times New Roman" w:hAnsi="Times New Roman" w:cs="Times New Roman"/>
          <w:sz w:val="24"/>
          <w:szCs w:val="24"/>
          <w:shd w:val="clear" w:color="auto" w:fill="FFFFFF"/>
          <w:lang w:val="en-GB"/>
        </w:rPr>
        <w:t>,</w:t>
      </w:r>
      <w:r w:rsidRPr="005C4604">
        <w:rPr>
          <w:rFonts w:ascii="Times New Roman" w:hAnsi="Times New Roman" w:cs="Times New Roman"/>
          <w:sz w:val="24"/>
          <w:szCs w:val="24"/>
          <w:shd w:val="clear" w:color="auto" w:fill="FFFFFF"/>
          <w:lang w:val="en-GB"/>
        </w:rPr>
        <w:t xml:space="preserve"> and technological adaptation. </w:t>
      </w:r>
    </w:p>
    <w:p w14:paraId="3CC2BB03" w14:textId="77777777" w:rsidR="00C80A29" w:rsidRPr="005C4604" w:rsidRDefault="00C80A29" w:rsidP="003522DF">
      <w:pPr>
        <w:spacing w:after="0" w:line="480" w:lineRule="auto"/>
        <w:jc w:val="both"/>
        <w:rPr>
          <w:rFonts w:ascii="Times New Roman" w:hAnsi="Times New Roman" w:cs="Times New Roman"/>
          <w:sz w:val="24"/>
          <w:szCs w:val="24"/>
          <w:shd w:val="clear" w:color="auto" w:fill="FFFFFF"/>
          <w:lang w:val="en-GB"/>
        </w:rPr>
      </w:pPr>
    </w:p>
    <w:p w14:paraId="51DE57B2" w14:textId="27F3A139" w:rsidR="00CD436B" w:rsidRPr="005C4604" w:rsidRDefault="00AB603C" w:rsidP="003522DF">
      <w:pPr>
        <w:spacing w:after="0" w:line="480" w:lineRule="auto"/>
        <w:jc w:val="both"/>
        <w:rPr>
          <w:rFonts w:ascii="Times New Roman" w:hAnsi="Times New Roman" w:cs="Times New Roman"/>
          <w:sz w:val="24"/>
          <w:szCs w:val="24"/>
          <w:shd w:val="clear" w:color="auto" w:fill="FFFFFF"/>
          <w:lang w:val="en-GB"/>
        </w:rPr>
      </w:pPr>
      <w:r w:rsidRPr="005C4604">
        <w:rPr>
          <w:rFonts w:ascii="Times New Roman" w:hAnsi="Times New Roman" w:cs="Times New Roman"/>
          <w:sz w:val="24"/>
          <w:szCs w:val="24"/>
          <w:lang w:val="en-GB"/>
        </w:rPr>
        <w:t>Studies show that scholars who have integrated all four variables are few. For instance, Gabriel</w:t>
      </w:r>
      <w:r w:rsidRPr="005C4604">
        <w:rPr>
          <w:rFonts w:ascii="Times New Roman" w:hAnsi="Times New Roman" w:cs="Times New Roman"/>
          <w:sz w:val="24"/>
          <w:szCs w:val="24"/>
        </w:rPr>
        <w:t xml:space="preserve"> et al. (2024)</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Al-Aloosy et al. (2024)</w:t>
      </w:r>
      <w:r w:rsidRPr="005C4604">
        <w:rPr>
          <w:rFonts w:ascii="Times New Roman" w:hAnsi="Times New Roman" w:cs="Times New Roman"/>
          <w:sz w:val="24"/>
          <w:szCs w:val="24"/>
          <w:lang w:val="en-GB"/>
        </w:rPr>
        <w:t xml:space="preserve">, Ghattas et al. (2022), </w:t>
      </w:r>
      <w:r w:rsidRPr="005C4604">
        <w:rPr>
          <w:rFonts w:ascii="Times New Roman" w:hAnsi="Times New Roman" w:cs="Times New Roman"/>
          <w:sz w:val="24"/>
          <w:szCs w:val="24"/>
        </w:rPr>
        <w:t>Lee et al. (2022)</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w:t>
      </w:r>
      <w:r w:rsidRPr="005C4604">
        <w:rPr>
          <w:rFonts w:ascii="Times New Roman" w:hAnsi="Times New Roman" w:cs="Times New Roman"/>
          <w:sz w:val="24"/>
          <w:szCs w:val="24"/>
          <w:lang w:val="en-GB"/>
        </w:rPr>
        <w:t xml:space="preserve">and </w:t>
      </w:r>
      <w:r w:rsidRPr="005C4604">
        <w:rPr>
          <w:rFonts w:ascii="Times New Roman" w:hAnsi="Times New Roman" w:cs="Times New Roman"/>
          <w:sz w:val="24"/>
          <w:szCs w:val="24"/>
        </w:rPr>
        <w:t>Bakar (2024) have</w:t>
      </w:r>
      <w:r w:rsidRPr="005C4604">
        <w:rPr>
          <w:rFonts w:ascii="Times New Roman" w:hAnsi="Times New Roman" w:cs="Times New Roman"/>
          <w:sz w:val="24"/>
          <w:szCs w:val="24"/>
          <w:lang w:val="en-GB"/>
        </w:rPr>
        <w:t xml:space="preserve"> assessed </w:t>
      </w:r>
      <w:r w:rsidRPr="005C4604">
        <w:rPr>
          <w:rFonts w:ascii="Times New Roman" w:hAnsi="Times New Roman" w:cs="Times New Roman"/>
          <w:sz w:val="24"/>
          <w:szCs w:val="24"/>
        </w:rPr>
        <w:t>the influence of human resource management</w:t>
      </w:r>
      <w:r w:rsidRPr="005C4604">
        <w:rPr>
          <w:rFonts w:ascii="Times New Roman" w:hAnsi="Times New Roman" w:cs="Times New Roman"/>
          <w:sz w:val="24"/>
          <w:szCs w:val="24"/>
          <w:lang w:val="en-GB"/>
        </w:rPr>
        <w:t>.</w:t>
      </w:r>
      <w:r w:rsidRPr="005C4604">
        <w:rPr>
          <w:rFonts w:ascii="Times New Roman" w:hAnsi="Times New Roman" w:cs="Times New Roman"/>
          <w:sz w:val="24"/>
          <w:szCs w:val="24"/>
        </w:rPr>
        <w:t xml:space="preserve"> </w:t>
      </w:r>
      <w:r w:rsidRPr="005C4604">
        <w:rPr>
          <w:rFonts w:ascii="Times New Roman" w:hAnsi="Times New Roman" w:cs="Times New Roman"/>
          <w:sz w:val="24"/>
          <w:szCs w:val="24"/>
          <w:lang w:val="en-GB"/>
        </w:rPr>
        <w:t xml:space="preserve">Moreover, </w:t>
      </w:r>
      <w:r w:rsidRPr="005C4604">
        <w:rPr>
          <w:rFonts w:ascii="Times New Roman" w:hAnsi="Times New Roman" w:cs="Times New Roman"/>
          <w:sz w:val="24"/>
          <w:szCs w:val="24"/>
        </w:rPr>
        <w:t>Dirie (2024)</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Dabirian et al. (2023)</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Omopariola and Windapo (2019)</w:t>
      </w:r>
      <w:r w:rsidRPr="005C4604">
        <w:rPr>
          <w:rFonts w:ascii="Times New Roman" w:hAnsi="Times New Roman" w:cs="Times New Roman"/>
          <w:sz w:val="24"/>
          <w:szCs w:val="24"/>
          <w:lang w:val="en-GB"/>
        </w:rPr>
        <w:t xml:space="preserve">, </w:t>
      </w:r>
      <w:r w:rsidR="00273A75" w:rsidRPr="005C4604">
        <w:rPr>
          <w:rFonts w:ascii="Times New Roman" w:hAnsi="Times New Roman" w:cs="Times New Roman"/>
          <w:sz w:val="24"/>
          <w:szCs w:val="24"/>
          <w:lang w:val="en-GB"/>
        </w:rPr>
        <w:t xml:space="preserve">and </w:t>
      </w:r>
      <w:r w:rsidRPr="005C4604">
        <w:rPr>
          <w:rFonts w:ascii="Times New Roman" w:hAnsi="Times New Roman" w:cs="Times New Roman"/>
          <w:sz w:val="24"/>
          <w:szCs w:val="24"/>
        </w:rPr>
        <w:t xml:space="preserve">Alu et al. (2024) </w:t>
      </w:r>
      <w:r w:rsidRPr="005C4604">
        <w:rPr>
          <w:rFonts w:ascii="Times New Roman" w:hAnsi="Times New Roman" w:cs="Times New Roman"/>
          <w:sz w:val="24"/>
          <w:szCs w:val="24"/>
          <w:lang w:val="en-GB"/>
        </w:rPr>
        <w:t>concentrated on the influence of financial</w:t>
      </w:r>
      <w:r w:rsidRPr="005C4604">
        <w:rPr>
          <w:rFonts w:ascii="Times New Roman" w:hAnsi="Times New Roman" w:cs="Times New Roman"/>
          <w:sz w:val="24"/>
          <w:szCs w:val="24"/>
        </w:rPr>
        <w:t xml:space="preserve"> resource availability</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Sila and Gakobo (2021)</w:t>
      </w:r>
      <w:r w:rsidRPr="005C4604">
        <w:rPr>
          <w:rFonts w:ascii="Times New Roman" w:hAnsi="Times New Roman" w:cs="Times New Roman"/>
          <w:sz w:val="24"/>
          <w:szCs w:val="24"/>
          <w:lang w:val="en-GB"/>
        </w:rPr>
        <w:t>,</w:t>
      </w:r>
      <w:r w:rsidRPr="005C4604">
        <w:rPr>
          <w:rFonts w:ascii="Times New Roman" w:hAnsi="Times New Roman" w:cs="Times New Roman"/>
          <w:sz w:val="24"/>
          <w:szCs w:val="24"/>
        </w:rPr>
        <w:t xml:space="preserve"> Kar and Jha (2020) </w:t>
      </w:r>
      <w:r w:rsidRPr="005C4604">
        <w:rPr>
          <w:rFonts w:ascii="Times New Roman" w:hAnsi="Times New Roman" w:cs="Times New Roman"/>
          <w:sz w:val="24"/>
          <w:szCs w:val="24"/>
          <w:lang w:val="en-GB"/>
        </w:rPr>
        <w:t xml:space="preserve">and </w:t>
      </w:r>
      <w:r w:rsidRPr="005C4604">
        <w:rPr>
          <w:rFonts w:ascii="Times New Roman" w:hAnsi="Times New Roman" w:cs="Times New Roman"/>
          <w:sz w:val="24"/>
          <w:szCs w:val="24"/>
        </w:rPr>
        <w:t>Karoriya and Pandey (2018)</w:t>
      </w:r>
      <w:r w:rsidRPr="005C4604">
        <w:rPr>
          <w:rFonts w:ascii="Times New Roman" w:hAnsi="Times New Roman" w:cs="Times New Roman"/>
          <w:sz w:val="24"/>
          <w:szCs w:val="24"/>
          <w:lang w:val="en-GB"/>
        </w:rPr>
        <w:t>,</w:t>
      </w:r>
      <w:r w:rsidRPr="005C4604">
        <w:rPr>
          <w:rFonts w:ascii="Times New Roman" w:hAnsi="Times New Roman" w:cs="Times New Roman"/>
          <w:sz w:val="24"/>
          <w:szCs w:val="24"/>
        </w:rPr>
        <w:t xml:space="preserve"> </w:t>
      </w:r>
      <w:r w:rsidRPr="005C4604">
        <w:rPr>
          <w:rFonts w:ascii="Times New Roman" w:hAnsi="Times New Roman" w:cs="Times New Roman"/>
          <w:sz w:val="24"/>
          <w:szCs w:val="24"/>
          <w:lang w:val="en-GB"/>
        </w:rPr>
        <w:t xml:space="preserve">and </w:t>
      </w:r>
      <w:r w:rsidRPr="005C4604">
        <w:rPr>
          <w:rFonts w:ascii="Times New Roman" w:hAnsi="Times New Roman" w:cs="Times New Roman"/>
          <w:sz w:val="24"/>
          <w:szCs w:val="24"/>
        </w:rPr>
        <w:t xml:space="preserve">Razali and Anuar (2024) </w:t>
      </w:r>
      <w:r w:rsidRPr="005C4604">
        <w:rPr>
          <w:rFonts w:ascii="Times New Roman" w:hAnsi="Times New Roman" w:cs="Times New Roman"/>
          <w:sz w:val="24"/>
          <w:szCs w:val="24"/>
          <w:lang w:val="en-GB"/>
        </w:rPr>
        <w:t xml:space="preserve">in </w:t>
      </w:r>
      <w:r w:rsidRPr="005C4604">
        <w:rPr>
          <w:rFonts w:ascii="Times New Roman" w:hAnsi="Times New Roman" w:cs="Times New Roman"/>
          <w:sz w:val="24"/>
          <w:szCs w:val="24"/>
        </w:rPr>
        <w:t>Malaysia</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assessed</w:t>
      </w:r>
      <w:r w:rsidRPr="005C4604">
        <w:rPr>
          <w:rFonts w:ascii="Times New Roman" w:hAnsi="Times New Roman" w:cs="Times New Roman"/>
          <w:sz w:val="24"/>
          <w:szCs w:val="24"/>
          <w:lang w:val="en-GB"/>
        </w:rPr>
        <w:t xml:space="preserve"> the </w:t>
      </w:r>
      <w:r w:rsidRPr="005C4604">
        <w:rPr>
          <w:rFonts w:ascii="Times New Roman" w:hAnsi="Times New Roman" w:cs="Times New Roman"/>
          <w:sz w:val="24"/>
          <w:szCs w:val="24"/>
        </w:rPr>
        <w:t xml:space="preserve">influence of </w:t>
      </w:r>
      <w:r w:rsidRPr="005C4604">
        <w:rPr>
          <w:rFonts w:ascii="Times New Roman" w:hAnsi="Times New Roman" w:cs="Times New Roman"/>
          <w:sz w:val="24"/>
          <w:szCs w:val="24"/>
          <w:lang w:val="en-GB"/>
        </w:rPr>
        <w:t>m</w:t>
      </w:r>
      <w:r w:rsidRPr="005C4604">
        <w:rPr>
          <w:rFonts w:ascii="Times New Roman" w:hAnsi="Times New Roman" w:cs="Times New Roman"/>
          <w:sz w:val="24"/>
          <w:szCs w:val="24"/>
        </w:rPr>
        <w:t>aterial management</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Huang et al. (2020)</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Sang et al. (2021)</w:t>
      </w:r>
      <w:r w:rsidRPr="005C4604">
        <w:rPr>
          <w:rFonts w:ascii="Times New Roman" w:hAnsi="Times New Roman" w:cs="Times New Roman"/>
          <w:sz w:val="24"/>
          <w:szCs w:val="24"/>
          <w:lang w:val="en-GB"/>
        </w:rPr>
        <w:t>,</w:t>
      </w:r>
      <w:r w:rsidRPr="005C4604">
        <w:rPr>
          <w:rFonts w:ascii="Times New Roman" w:hAnsi="Times New Roman" w:cs="Times New Roman"/>
          <w:sz w:val="24"/>
          <w:szCs w:val="24"/>
        </w:rPr>
        <w:t xml:space="preserve"> Salih and El-Adaway (2023)</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w:t>
      </w:r>
      <w:r w:rsidRPr="005C4604">
        <w:rPr>
          <w:rFonts w:ascii="Times New Roman" w:hAnsi="Times New Roman" w:cs="Times New Roman"/>
          <w:sz w:val="24"/>
          <w:szCs w:val="24"/>
          <w:lang w:val="en-GB"/>
        </w:rPr>
        <w:t xml:space="preserve">and </w:t>
      </w:r>
      <w:r w:rsidRPr="005C4604">
        <w:rPr>
          <w:rFonts w:ascii="Times New Roman" w:hAnsi="Times New Roman" w:cs="Times New Roman"/>
          <w:sz w:val="24"/>
          <w:szCs w:val="24"/>
        </w:rPr>
        <w:t>Ramadan et al. (202</w:t>
      </w:r>
      <w:r w:rsidRPr="005C4604">
        <w:rPr>
          <w:rFonts w:ascii="Times New Roman" w:hAnsi="Times New Roman" w:cs="Times New Roman"/>
          <w:sz w:val="24"/>
          <w:szCs w:val="24"/>
          <w:lang w:val="en-GB"/>
        </w:rPr>
        <w:t xml:space="preserve">4) in </w:t>
      </w:r>
      <w:r w:rsidR="00273A75" w:rsidRPr="005C4604">
        <w:rPr>
          <w:rFonts w:ascii="Times New Roman" w:hAnsi="Times New Roman" w:cs="Times New Roman"/>
          <w:sz w:val="24"/>
          <w:szCs w:val="24"/>
          <w:lang w:val="en-GB"/>
        </w:rPr>
        <w:t xml:space="preserve">the </w:t>
      </w:r>
      <w:r w:rsidRPr="005C4604">
        <w:rPr>
          <w:rFonts w:ascii="Times New Roman" w:hAnsi="Times New Roman" w:cs="Times New Roman"/>
          <w:sz w:val="24"/>
          <w:szCs w:val="24"/>
        </w:rPr>
        <w:t>United Kingdom</w:t>
      </w:r>
      <w:r w:rsidRPr="005C4604">
        <w:rPr>
          <w:rFonts w:ascii="Times New Roman" w:hAnsi="Times New Roman" w:cs="Times New Roman"/>
          <w:sz w:val="24"/>
          <w:szCs w:val="24"/>
          <w:lang w:val="en-GB"/>
        </w:rPr>
        <w:t xml:space="preserve"> concentrated on the role of technology. The </w:t>
      </w:r>
      <w:r w:rsidR="00DD4212" w:rsidRPr="005C4604">
        <w:rPr>
          <w:rFonts w:ascii="Times New Roman" w:hAnsi="Times New Roman" w:cs="Times New Roman"/>
          <w:sz w:val="24"/>
          <w:szCs w:val="24"/>
          <w:lang w:val="en-GB"/>
        </w:rPr>
        <w:t>study</w:t>
      </w:r>
      <w:r w:rsidRPr="005C4604">
        <w:rPr>
          <w:rFonts w:ascii="Times New Roman" w:hAnsi="Times New Roman" w:cs="Times New Roman"/>
          <w:sz w:val="24"/>
          <w:szCs w:val="24"/>
          <w:lang w:val="en-GB"/>
        </w:rPr>
        <w:t xml:space="preserve"> scarcely assessed how the four variables influenced the construction project performance in Kilosa district. </w:t>
      </w:r>
      <w:r w:rsidR="00CD436B" w:rsidRPr="005C4604">
        <w:rPr>
          <w:rFonts w:ascii="Times New Roman" w:hAnsi="Times New Roman" w:cs="Times New Roman"/>
          <w:sz w:val="24"/>
          <w:szCs w:val="24"/>
          <w:shd w:val="clear" w:color="auto" w:fill="FFFFFF"/>
          <w:lang w:val="en-GB"/>
        </w:rPr>
        <w:t xml:space="preserve">Therefore, this is </w:t>
      </w:r>
      <w:r w:rsidR="00273A75" w:rsidRPr="005C4604">
        <w:rPr>
          <w:rFonts w:ascii="Times New Roman" w:hAnsi="Times New Roman" w:cs="Times New Roman"/>
          <w:sz w:val="24"/>
          <w:szCs w:val="24"/>
          <w:shd w:val="clear" w:color="auto" w:fill="FFFFFF"/>
          <w:lang w:val="en-GB"/>
        </w:rPr>
        <w:t>a</w:t>
      </w:r>
      <w:r w:rsidR="00CD436B" w:rsidRPr="005C4604">
        <w:rPr>
          <w:rFonts w:ascii="Times New Roman" w:hAnsi="Times New Roman" w:cs="Times New Roman"/>
          <w:sz w:val="24"/>
          <w:szCs w:val="24"/>
          <w:shd w:val="clear" w:color="auto" w:fill="FFFFFF"/>
          <w:lang w:val="en-GB"/>
        </w:rPr>
        <w:t xml:space="preserve"> comprehensive study </w:t>
      </w:r>
      <w:r w:rsidR="00273A75" w:rsidRPr="005C4604">
        <w:rPr>
          <w:rFonts w:ascii="Times New Roman" w:hAnsi="Times New Roman" w:cs="Times New Roman"/>
          <w:sz w:val="24"/>
          <w:szCs w:val="24"/>
          <w:shd w:val="clear" w:color="auto" w:fill="FFFFFF"/>
          <w:lang w:val="en-GB"/>
        </w:rPr>
        <w:t>that</w:t>
      </w:r>
      <w:r w:rsidR="00CD436B" w:rsidRPr="005C4604">
        <w:rPr>
          <w:rFonts w:ascii="Times New Roman" w:hAnsi="Times New Roman" w:cs="Times New Roman"/>
          <w:sz w:val="24"/>
          <w:szCs w:val="24"/>
          <w:shd w:val="clear" w:color="auto" w:fill="FFFFFF"/>
          <w:lang w:val="en-GB"/>
        </w:rPr>
        <w:t xml:space="preserve"> </w:t>
      </w:r>
      <w:r w:rsidR="00DD4212" w:rsidRPr="005C4604">
        <w:rPr>
          <w:rFonts w:ascii="Times New Roman" w:hAnsi="Times New Roman" w:cs="Times New Roman"/>
          <w:sz w:val="24"/>
          <w:szCs w:val="24"/>
          <w:shd w:val="clear" w:color="auto" w:fill="FFFFFF"/>
          <w:lang w:val="en-GB"/>
        </w:rPr>
        <w:t xml:space="preserve">holistically </w:t>
      </w:r>
      <w:r w:rsidR="00B8090B">
        <w:rPr>
          <w:rFonts w:ascii="Times New Roman" w:hAnsi="Times New Roman" w:cs="Times New Roman"/>
          <w:sz w:val="24"/>
          <w:szCs w:val="24"/>
          <w:shd w:val="clear" w:color="auto" w:fill="FFFFFF"/>
          <w:lang w:val="en-GB"/>
        </w:rPr>
        <w:t>integrates variables in</w:t>
      </w:r>
      <w:r w:rsidR="00DD4212" w:rsidRPr="005C4604">
        <w:rPr>
          <w:rFonts w:ascii="Times New Roman" w:hAnsi="Times New Roman" w:cs="Times New Roman"/>
          <w:sz w:val="24"/>
          <w:szCs w:val="24"/>
          <w:shd w:val="clear" w:color="auto" w:fill="FFFFFF"/>
          <w:lang w:val="en-GB"/>
        </w:rPr>
        <w:t xml:space="preserve"> human resource management, financial resource management, material management, and technological adaptation</w:t>
      </w:r>
      <w:r w:rsidR="00CD436B" w:rsidRPr="005C4604">
        <w:rPr>
          <w:rFonts w:ascii="Times New Roman" w:hAnsi="Times New Roman" w:cs="Times New Roman"/>
          <w:sz w:val="24"/>
          <w:szCs w:val="24"/>
          <w:shd w:val="clear" w:color="auto" w:fill="FFFFFF"/>
          <w:lang w:val="en-GB"/>
        </w:rPr>
        <w:t>.</w:t>
      </w:r>
    </w:p>
    <w:p w14:paraId="158D497E" w14:textId="77777777" w:rsidR="00C80A29" w:rsidRPr="005C4604" w:rsidRDefault="00C80A29" w:rsidP="003522DF">
      <w:pPr>
        <w:spacing w:after="0" w:line="480" w:lineRule="auto"/>
        <w:jc w:val="both"/>
        <w:rPr>
          <w:rFonts w:ascii="Times New Roman" w:hAnsi="Times New Roman" w:cs="Times New Roman"/>
          <w:sz w:val="24"/>
          <w:szCs w:val="24"/>
          <w:shd w:val="clear" w:color="auto" w:fill="FFFFFF"/>
          <w:lang w:val="en-GB"/>
        </w:rPr>
      </w:pPr>
    </w:p>
    <w:p w14:paraId="63308668" w14:textId="037A55CA" w:rsidR="00C80A29" w:rsidRPr="005C4604" w:rsidRDefault="00566143" w:rsidP="001D2870">
      <w:pPr>
        <w:spacing w:before="100" w:beforeAutospacing="1" w:after="100" w:afterAutospacing="1" w:line="480" w:lineRule="auto"/>
        <w:jc w:val="both"/>
        <w:rPr>
          <w:rFonts w:ascii="Times New Roman" w:eastAsia="Times New Roman" w:hAnsi="Times New Roman" w:cs="Times New Roman"/>
          <w:sz w:val="24"/>
          <w:szCs w:val="24"/>
        </w:rPr>
      </w:pPr>
      <w:bookmarkStart w:id="89" w:name="_Toc201168063"/>
      <w:r w:rsidRPr="005C4604">
        <w:rPr>
          <w:rStyle w:val="Heading1Char"/>
          <w:rFonts w:cs="Times New Roman"/>
          <w:szCs w:val="24"/>
        </w:rPr>
        <w:t>2.</w:t>
      </w:r>
      <w:r w:rsidR="00887C7B" w:rsidRPr="005C4604">
        <w:rPr>
          <w:rStyle w:val="Heading1Char"/>
          <w:rFonts w:cs="Times New Roman"/>
          <w:szCs w:val="24"/>
          <w:lang w:val="en-GB"/>
        </w:rPr>
        <w:t>6</w:t>
      </w:r>
      <w:r w:rsidRPr="005C4604">
        <w:rPr>
          <w:rStyle w:val="Heading1Char"/>
          <w:rFonts w:cs="Times New Roman"/>
          <w:szCs w:val="24"/>
        </w:rPr>
        <w:t xml:space="preserve"> Conceptual Framework</w:t>
      </w:r>
      <w:bookmarkEnd w:id="89"/>
      <w:r w:rsidR="00887C7B" w:rsidRPr="005C4604">
        <w:rPr>
          <w:rStyle w:val="Heading1Char"/>
          <w:rFonts w:cs="Times New Roman"/>
          <w:szCs w:val="24"/>
        </w:rPr>
        <w:fldChar w:fldCharType="begin"/>
      </w:r>
      <w:r w:rsidR="00887C7B" w:rsidRPr="005C4604">
        <w:instrText xml:space="preserve"> TC "</w:instrText>
      </w:r>
      <w:bookmarkStart w:id="90" w:name="_Toc211192965"/>
      <w:r w:rsidR="00887C7B" w:rsidRPr="005C4604">
        <w:rPr>
          <w:rStyle w:val="Heading1Char"/>
          <w:rFonts w:cs="Times New Roman"/>
          <w:szCs w:val="24"/>
        </w:rPr>
        <w:instrText>2.</w:instrText>
      </w:r>
      <w:r w:rsidR="00887C7B" w:rsidRPr="005C4604">
        <w:rPr>
          <w:rStyle w:val="Heading1Char"/>
          <w:rFonts w:cs="Times New Roman"/>
          <w:szCs w:val="24"/>
          <w:lang w:val="en-GB"/>
        </w:rPr>
        <w:instrText>6</w:instrText>
      </w:r>
      <w:r w:rsidR="00887C7B" w:rsidRPr="005C4604">
        <w:rPr>
          <w:rStyle w:val="Heading1Char"/>
          <w:rFonts w:cs="Times New Roman"/>
          <w:szCs w:val="24"/>
        </w:rPr>
        <w:instrText xml:space="preserve"> Conceptual Framework</w:instrText>
      </w:r>
      <w:bookmarkEnd w:id="90"/>
      <w:r w:rsidR="00887C7B" w:rsidRPr="005C4604">
        <w:instrText xml:space="preserve">" \f C \l "1" </w:instrText>
      </w:r>
      <w:r w:rsidR="00887C7B" w:rsidRPr="005C4604">
        <w:rPr>
          <w:rStyle w:val="Heading1Char"/>
          <w:rFonts w:cs="Times New Roman"/>
          <w:szCs w:val="24"/>
        </w:rPr>
        <w:fldChar w:fldCharType="end"/>
      </w:r>
      <w:r w:rsidRPr="005C4604">
        <w:br/>
      </w:r>
      <w:r w:rsidR="00F322A9" w:rsidRPr="005C4604">
        <w:rPr>
          <w:rFonts w:ascii="Times New Roman" w:eastAsia="Times New Roman" w:hAnsi="Times New Roman" w:cs="Times New Roman"/>
          <w:sz w:val="24"/>
          <w:szCs w:val="24"/>
        </w:rPr>
        <w:t xml:space="preserve">The conceptual framework depicts the relationships between independent variables (human resource capacity, financial management, material management, </w:t>
      </w:r>
      <w:r w:rsidR="007C12F0" w:rsidRPr="005C4604">
        <w:rPr>
          <w:rFonts w:ascii="Times New Roman" w:eastAsia="Times New Roman" w:hAnsi="Times New Roman" w:cs="Times New Roman"/>
          <w:sz w:val="24"/>
          <w:szCs w:val="24"/>
        </w:rPr>
        <w:t xml:space="preserve">and </w:t>
      </w:r>
      <w:r w:rsidR="00F322A9" w:rsidRPr="005C4604">
        <w:rPr>
          <w:rFonts w:ascii="Times New Roman" w:eastAsia="Times New Roman" w:hAnsi="Times New Roman" w:cs="Times New Roman"/>
          <w:sz w:val="24"/>
          <w:szCs w:val="24"/>
        </w:rPr>
        <w:t>technological adaptation) and the dependent variable (project performance). Multiple linear regression analysis was used to test these relationships, with project performance measured via multiple indicators (quality, timely completion, stakeholders' satisfaction) combined into a composite score for robust analysis</w:t>
      </w:r>
      <w:r w:rsidR="00DD4212" w:rsidRPr="005C4604">
        <w:rPr>
          <w:rFonts w:ascii="Times New Roman" w:eastAsia="Times New Roman" w:hAnsi="Times New Roman" w:cs="Times New Roman"/>
          <w:sz w:val="24"/>
          <w:szCs w:val="24"/>
        </w:rPr>
        <w:t>.</w:t>
      </w:r>
    </w:p>
    <w:p w14:paraId="22DB9E86" w14:textId="5E5D4BFA" w:rsidR="00DD4212" w:rsidRPr="005C4604" w:rsidRDefault="00DD4212" w:rsidP="001D2870">
      <w:pPr>
        <w:spacing w:before="100" w:beforeAutospacing="1" w:after="100" w:afterAutospacing="1" w:line="480" w:lineRule="auto"/>
        <w:jc w:val="both"/>
        <w:rPr>
          <w:rFonts w:ascii="Times New Roman" w:eastAsia="Times New Roman" w:hAnsi="Times New Roman" w:cs="Times New Roman"/>
          <w:sz w:val="24"/>
          <w:szCs w:val="24"/>
        </w:rPr>
      </w:pPr>
    </w:p>
    <w:p w14:paraId="3C3892BB" w14:textId="74EB9292" w:rsidR="00DD4212" w:rsidRDefault="00DD4212" w:rsidP="001D2870">
      <w:pPr>
        <w:spacing w:before="100" w:beforeAutospacing="1" w:after="100" w:afterAutospacing="1" w:line="480" w:lineRule="auto"/>
        <w:jc w:val="both"/>
        <w:rPr>
          <w:rFonts w:ascii="Times New Roman" w:eastAsia="Times New Roman" w:hAnsi="Times New Roman" w:cs="Times New Roman"/>
          <w:sz w:val="24"/>
          <w:szCs w:val="24"/>
        </w:rPr>
      </w:pPr>
    </w:p>
    <w:p w14:paraId="0C62EC25" w14:textId="4A09F9B8" w:rsidR="00B51367" w:rsidRDefault="00B51367" w:rsidP="001D2870">
      <w:pPr>
        <w:spacing w:before="100" w:beforeAutospacing="1" w:after="100" w:afterAutospacing="1" w:line="480" w:lineRule="auto"/>
        <w:jc w:val="both"/>
        <w:rPr>
          <w:rFonts w:ascii="Times New Roman" w:eastAsia="Times New Roman" w:hAnsi="Times New Roman" w:cs="Times New Roman"/>
          <w:sz w:val="24"/>
          <w:szCs w:val="24"/>
        </w:rPr>
      </w:pPr>
    </w:p>
    <w:p w14:paraId="7BBDDD1C" w14:textId="77777777" w:rsidR="00B51367" w:rsidRPr="005C4604" w:rsidRDefault="00B51367" w:rsidP="001D2870">
      <w:pPr>
        <w:spacing w:before="100" w:beforeAutospacing="1" w:after="100" w:afterAutospacing="1" w:line="480" w:lineRule="auto"/>
        <w:jc w:val="both"/>
        <w:rPr>
          <w:rFonts w:ascii="Times New Roman" w:eastAsia="Times New Roman" w:hAnsi="Times New Roman" w:cs="Times New Roman"/>
          <w:sz w:val="24"/>
          <w:szCs w:val="24"/>
        </w:rPr>
      </w:pPr>
    </w:p>
    <w:p w14:paraId="05AB1316" w14:textId="0F07EA38" w:rsidR="00DD4212" w:rsidRPr="005C4604" w:rsidRDefault="00DD4212" w:rsidP="001D2870">
      <w:pPr>
        <w:spacing w:before="100" w:beforeAutospacing="1" w:after="100" w:afterAutospacing="1" w:line="480" w:lineRule="auto"/>
        <w:jc w:val="both"/>
        <w:rPr>
          <w:rFonts w:ascii="Times New Roman" w:eastAsia="Times New Roman" w:hAnsi="Times New Roman" w:cs="Times New Roman"/>
          <w:sz w:val="24"/>
          <w:szCs w:val="24"/>
        </w:rPr>
      </w:pPr>
    </w:p>
    <w:p w14:paraId="3DB114CD" w14:textId="4D77C7A0" w:rsidR="00DD4212" w:rsidRPr="005C4604" w:rsidRDefault="00DD4212" w:rsidP="001D2870">
      <w:pPr>
        <w:spacing w:before="100" w:beforeAutospacing="1" w:after="100" w:afterAutospacing="1" w:line="480" w:lineRule="auto"/>
        <w:jc w:val="both"/>
        <w:rPr>
          <w:rFonts w:ascii="Times New Roman" w:eastAsia="Times New Roman" w:hAnsi="Times New Roman" w:cs="Times New Roman"/>
          <w:sz w:val="24"/>
          <w:szCs w:val="24"/>
        </w:rPr>
      </w:pPr>
    </w:p>
    <w:p w14:paraId="07322616" w14:textId="29EBCF1E" w:rsidR="00DD4212" w:rsidRPr="005C4604" w:rsidRDefault="00DD4212" w:rsidP="001D2870">
      <w:pPr>
        <w:spacing w:before="100" w:beforeAutospacing="1" w:after="100" w:afterAutospacing="1" w:line="480" w:lineRule="auto"/>
        <w:jc w:val="both"/>
        <w:rPr>
          <w:rFonts w:ascii="Times New Roman" w:eastAsia="Times New Roman" w:hAnsi="Times New Roman" w:cs="Times New Roman"/>
          <w:sz w:val="24"/>
          <w:szCs w:val="24"/>
        </w:rPr>
      </w:pPr>
    </w:p>
    <w:p w14:paraId="5DDCF444" w14:textId="34CC526F" w:rsidR="009A3F2B" w:rsidRPr="005C4604" w:rsidRDefault="009A3F2B" w:rsidP="003522DF">
      <w:pPr>
        <w:spacing w:after="0" w:line="480" w:lineRule="auto"/>
        <w:jc w:val="both"/>
        <w:rPr>
          <w:rFonts w:ascii="Times New Roman" w:hAnsi="Times New Roman" w:cs="Times New Roman"/>
          <w:sz w:val="24"/>
          <w:szCs w:val="24"/>
          <w:lang w:val="en-GB"/>
        </w:rPr>
      </w:pPr>
      <w:r w:rsidRPr="005C4604">
        <w:rPr>
          <w:rFonts w:ascii="Times New Roman" w:hAnsi="Times New Roman" w:cs="Times New Roman"/>
          <w:sz w:val="24"/>
          <w:szCs w:val="24"/>
          <w:lang w:val="en-GB"/>
        </w:rPr>
        <w:t xml:space="preserve">         </w:t>
      </w:r>
      <w:r w:rsidRPr="005C4604">
        <w:rPr>
          <w:rFonts w:ascii="Times New Roman" w:hAnsi="Times New Roman" w:cs="Times New Roman"/>
          <w:b/>
          <w:bCs/>
          <w:sz w:val="24"/>
          <w:szCs w:val="24"/>
          <w:lang w:val="en-GB"/>
        </w:rPr>
        <w:t>Independent Variables</w:t>
      </w:r>
      <w:r w:rsidRPr="005C4604">
        <w:rPr>
          <w:rFonts w:ascii="Times New Roman" w:hAnsi="Times New Roman" w:cs="Times New Roman"/>
          <w:sz w:val="24"/>
          <w:szCs w:val="24"/>
          <w:lang w:val="en-GB"/>
        </w:rPr>
        <w:t xml:space="preserve">                      </w:t>
      </w:r>
      <w:r w:rsidR="003522DF"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lang w:val="en-GB"/>
        </w:rPr>
        <w:t xml:space="preserve">  </w:t>
      </w:r>
      <w:r w:rsidRPr="005C4604">
        <w:rPr>
          <w:rFonts w:ascii="Times New Roman" w:hAnsi="Times New Roman" w:cs="Times New Roman"/>
          <w:b/>
          <w:bCs/>
          <w:sz w:val="24"/>
          <w:szCs w:val="24"/>
          <w:lang w:val="en-GB"/>
        </w:rPr>
        <w:t>Dependent Variable</w:t>
      </w:r>
      <w:r w:rsidRPr="005C4604">
        <w:rPr>
          <w:rFonts w:ascii="Times New Roman" w:hAnsi="Times New Roman" w:cs="Times New Roman"/>
          <w:sz w:val="24"/>
          <w:szCs w:val="24"/>
          <w:lang w:val="en-GB"/>
        </w:rPr>
        <w:t xml:space="preserve"> </w:t>
      </w:r>
    </w:p>
    <w:p w14:paraId="0093CF37" w14:textId="04CA7BDD" w:rsidR="009A3F2B" w:rsidRPr="005C4604" w:rsidRDefault="00521E7A" w:rsidP="003522DF">
      <w:pPr>
        <w:spacing w:after="0" w:line="480" w:lineRule="auto"/>
        <w:rPr>
          <w:rFonts w:ascii="Times New Roman" w:hAnsi="Times New Roman" w:cs="Times New Roman"/>
          <w:sz w:val="24"/>
          <w:szCs w:val="24"/>
        </w:rPr>
      </w:pPr>
      <w:r w:rsidRPr="005C4604">
        <w:rPr>
          <w:rFonts w:ascii="Times New Roman" w:hAnsi="Times New Roman" w:cs="Times New Roman"/>
          <w:noProof/>
          <w:sz w:val="24"/>
          <w:szCs w:val="24"/>
        </w:rPr>
        <mc:AlternateContent>
          <mc:Choice Requires="wpg">
            <w:drawing>
              <wp:anchor distT="0" distB="0" distL="114300" distR="114300" simplePos="0" relativeHeight="251675648" behindDoc="0" locked="0" layoutInCell="1" allowOverlap="1" wp14:anchorId="66FE8FE5" wp14:editId="15A62688">
                <wp:simplePos x="0" y="0"/>
                <wp:positionH relativeFrom="column">
                  <wp:posOffset>-20955</wp:posOffset>
                </wp:positionH>
                <wp:positionV relativeFrom="paragraph">
                  <wp:posOffset>76200</wp:posOffset>
                </wp:positionV>
                <wp:extent cx="5724525" cy="6618122"/>
                <wp:effectExtent l="0" t="0" r="28575" b="11430"/>
                <wp:wrapNone/>
                <wp:docPr id="30" name="Group 30"/>
                <wp:cNvGraphicFramePr/>
                <a:graphic xmlns:a="http://schemas.openxmlformats.org/drawingml/2006/main">
                  <a:graphicData uri="http://schemas.microsoft.com/office/word/2010/wordprocessingGroup">
                    <wpg:wgp>
                      <wpg:cNvGrpSpPr/>
                      <wpg:grpSpPr>
                        <a:xfrm>
                          <a:off x="0" y="0"/>
                          <a:ext cx="5724525" cy="6618122"/>
                          <a:chOff x="0" y="0"/>
                          <a:chExt cx="5724525" cy="6618122"/>
                        </a:xfrm>
                      </wpg:grpSpPr>
                      <wps:wsp>
                        <wps:cNvPr id="4" name="Text Box 4"/>
                        <wps:cNvSpPr txBox="1"/>
                        <wps:spPr>
                          <a:xfrm>
                            <a:off x="81887" y="5049672"/>
                            <a:ext cx="2247900" cy="1568450"/>
                          </a:xfrm>
                          <a:prstGeom prst="rect">
                            <a:avLst/>
                          </a:prstGeom>
                          <a:solidFill>
                            <a:sysClr val="window" lastClr="FFFFFF"/>
                          </a:solidFill>
                          <a:ln w="6350">
                            <a:solidFill>
                              <a:prstClr val="black"/>
                            </a:solidFill>
                          </a:ln>
                        </wps:spPr>
                        <wps:txbx>
                          <w:txbxContent>
                            <w:p w14:paraId="3BB21442" w14:textId="77777777" w:rsidR="00B26568" w:rsidRPr="001E5AC9" w:rsidRDefault="00B26568" w:rsidP="009A3F2B">
                              <w:pPr>
                                <w:spacing w:after="0" w:line="240" w:lineRule="auto"/>
                                <w:rPr>
                                  <w:rFonts w:ascii="Times New Roman" w:hAnsi="Times New Roman" w:cs="Times New Roman"/>
                                  <w:b/>
                                  <w:bCs/>
                                </w:rPr>
                              </w:pPr>
                              <w:r w:rsidRPr="001E5AC9">
                                <w:rPr>
                                  <w:rFonts w:ascii="Times New Roman" w:eastAsia="Times New Roman" w:hAnsi="Times New Roman" w:cs="Times New Roman"/>
                                  <w:b/>
                                  <w:bCs/>
                                  <w:sz w:val="24"/>
                                  <w:szCs w:val="24"/>
                                </w:rPr>
                                <w:t>Technological Adaptation</w:t>
                              </w:r>
                              <w:r w:rsidRPr="001E5AC9">
                                <w:rPr>
                                  <w:rFonts w:ascii="Times New Roman" w:eastAsia="Times New Roman" w:hAnsi="Times New Roman" w:cs="Times New Roman"/>
                                  <w:b/>
                                  <w:bCs/>
                                  <w:sz w:val="24"/>
                                  <w:szCs w:val="24"/>
                                  <w:lang w:val="en-GB"/>
                                </w:rPr>
                                <w:t xml:space="preserve"> </w:t>
                              </w:r>
                            </w:p>
                            <w:p w14:paraId="39C006D6" w14:textId="77777777" w:rsidR="00B26568" w:rsidRPr="001E5AC9" w:rsidRDefault="00B26568" w:rsidP="009A3F2B">
                              <w:pPr>
                                <w:pStyle w:val="ListParagraph"/>
                                <w:numPr>
                                  <w:ilvl w:val="0"/>
                                  <w:numId w:val="16"/>
                                </w:numPr>
                                <w:spacing w:after="0" w:line="240" w:lineRule="auto"/>
                                <w:rPr>
                                  <w:rFonts w:ascii="Times New Roman" w:hAnsi="Times New Roman" w:cs="Times New Roman"/>
                                </w:rPr>
                              </w:pPr>
                              <w:r w:rsidRPr="001E5AC9">
                                <w:rPr>
                                  <w:rFonts w:ascii="Times New Roman" w:hAnsi="Times New Roman" w:cs="Times New Roman"/>
                                </w:rPr>
                                <w:t>Material Planning and Forecasting</w:t>
                              </w:r>
                            </w:p>
                            <w:p w14:paraId="16D317F0" w14:textId="77777777" w:rsidR="00B26568" w:rsidRPr="001E5AC9" w:rsidRDefault="00B26568" w:rsidP="009A3F2B">
                              <w:pPr>
                                <w:pStyle w:val="ListParagraph"/>
                                <w:numPr>
                                  <w:ilvl w:val="0"/>
                                  <w:numId w:val="16"/>
                                </w:numPr>
                                <w:spacing w:after="0" w:line="240" w:lineRule="auto"/>
                                <w:jc w:val="both"/>
                                <w:rPr>
                                  <w:rFonts w:ascii="Times New Roman" w:hAnsi="Times New Roman" w:cs="Times New Roman"/>
                                  <w:lang w:val="en-GB"/>
                                </w:rPr>
                              </w:pPr>
                              <w:r w:rsidRPr="001E5AC9">
                                <w:rPr>
                                  <w:rFonts w:ascii="Times New Roman" w:hAnsi="Times New Roman" w:cs="Times New Roman"/>
                                </w:rPr>
                                <w:t>Procurement Efficiency</w:t>
                              </w:r>
                              <w:r w:rsidRPr="001E5AC9">
                                <w:rPr>
                                  <w:rFonts w:ascii="Times New Roman" w:hAnsi="Times New Roman" w:cs="Times New Roman"/>
                                  <w:lang w:val="en-GB"/>
                                </w:rPr>
                                <w:t xml:space="preserve"> (at reasonable costs)</w:t>
                              </w:r>
                            </w:p>
                            <w:p w14:paraId="3B49FDA6" w14:textId="77777777" w:rsidR="00B26568" w:rsidRPr="001E5AC9" w:rsidRDefault="00B26568" w:rsidP="009A3F2B">
                              <w:pPr>
                                <w:pStyle w:val="ListParagraph"/>
                                <w:numPr>
                                  <w:ilvl w:val="0"/>
                                  <w:numId w:val="16"/>
                                </w:numPr>
                                <w:spacing w:after="0" w:line="240" w:lineRule="auto"/>
                                <w:jc w:val="both"/>
                                <w:rPr>
                                  <w:rFonts w:ascii="Times New Roman" w:hAnsi="Times New Roman" w:cs="Times New Roman"/>
                                </w:rPr>
                              </w:pPr>
                              <w:r w:rsidRPr="001E5AC9">
                                <w:rPr>
                                  <w:rFonts w:ascii="Times New Roman" w:hAnsi="Times New Roman" w:cs="Times New Roman"/>
                                </w:rPr>
                                <w:t xml:space="preserve">Timely Materials Delivery </w:t>
                              </w:r>
                            </w:p>
                            <w:p w14:paraId="20948A45" w14:textId="77777777" w:rsidR="00B26568" w:rsidRPr="001E5AC9" w:rsidRDefault="00B26568" w:rsidP="009A3F2B">
                              <w:pPr>
                                <w:pStyle w:val="ListParagraph"/>
                                <w:numPr>
                                  <w:ilvl w:val="0"/>
                                  <w:numId w:val="16"/>
                                </w:numPr>
                                <w:spacing w:after="0" w:line="240" w:lineRule="auto"/>
                                <w:jc w:val="both"/>
                                <w:rPr>
                                  <w:rFonts w:ascii="Times New Roman" w:hAnsi="Times New Roman" w:cs="Times New Roman"/>
                                </w:rPr>
                              </w:pPr>
                              <w:r w:rsidRPr="001E5AC9">
                                <w:rPr>
                                  <w:rFonts w:ascii="Times New Roman" w:hAnsi="Times New Roman" w:cs="Times New Roman"/>
                                  <w:lang w:val="en-GB"/>
                                </w:rPr>
                                <w:t>I</w:t>
                              </w:r>
                              <w:r w:rsidRPr="001E5AC9">
                                <w:rPr>
                                  <w:rFonts w:ascii="Times New Roman" w:hAnsi="Times New Roman" w:cs="Times New Roman"/>
                                </w:rPr>
                                <w:t xml:space="preserve">nventory </w:t>
                              </w:r>
                              <w:r w:rsidRPr="001E5AC9">
                                <w:rPr>
                                  <w:rFonts w:ascii="Times New Roman" w:hAnsi="Times New Roman" w:cs="Times New Roman"/>
                                  <w:lang w:val="en-GB"/>
                                </w:rPr>
                                <w:t xml:space="preserve">use </w:t>
                              </w:r>
                              <w:r w:rsidRPr="001E5AC9">
                                <w:rPr>
                                  <w:rFonts w:ascii="Times New Roman" w:hAnsi="Times New Roman" w:cs="Times New Roman"/>
                                </w:rPr>
                                <w:t>Control</w:t>
                              </w:r>
                            </w:p>
                            <w:p w14:paraId="7D893F0C" w14:textId="77777777" w:rsidR="00B26568" w:rsidRPr="001E5AC9" w:rsidRDefault="00B26568" w:rsidP="009A3F2B">
                              <w:pPr>
                                <w:pStyle w:val="ListParagraph"/>
                                <w:numPr>
                                  <w:ilvl w:val="0"/>
                                  <w:numId w:val="16"/>
                                </w:numPr>
                                <w:spacing w:after="0" w:line="240" w:lineRule="auto"/>
                                <w:jc w:val="both"/>
                                <w:rPr>
                                  <w:rFonts w:ascii="Times New Roman" w:hAnsi="Times New Roman" w:cs="Times New Roman"/>
                                </w:rPr>
                              </w:pPr>
                              <w:r w:rsidRPr="001E5AC9">
                                <w:rPr>
                                  <w:rFonts w:ascii="Times New Roman" w:hAnsi="Times New Roman" w:cs="Times New Roman"/>
                                </w:rPr>
                                <w:t>Material Quality Assurance</w:t>
                              </w:r>
                            </w:p>
                            <w:p w14:paraId="1544A23A" w14:textId="77777777" w:rsidR="00B26568" w:rsidRPr="001E5AC9" w:rsidRDefault="00B26568" w:rsidP="009A3F2B">
                              <w:pPr>
                                <w:pStyle w:val="ListParagraph"/>
                                <w:numPr>
                                  <w:ilvl w:val="0"/>
                                  <w:numId w:val="16"/>
                                </w:numPr>
                                <w:spacing w:after="0" w:line="240" w:lineRule="auto"/>
                                <w:rPr>
                                  <w:rFonts w:ascii="Times New Roman" w:eastAsia="Times New Roman" w:hAnsi="Times New Roman" w:cs="Times New Roman"/>
                                  <w:sz w:val="24"/>
                                  <w:szCs w:val="24"/>
                                  <w:lang w:val="en-GB"/>
                                </w:rPr>
                              </w:pPr>
                              <w:r w:rsidRPr="001E5AC9">
                                <w:rPr>
                                  <w:rFonts w:ascii="Times New Roman" w:hAnsi="Times New Roman" w:cs="Times New Roman"/>
                                  <w:lang w:val="en-GB"/>
                                </w:rPr>
                                <w:t xml:space="preserve">Material </w:t>
                              </w:r>
                              <w:r w:rsidRPr="001E5AC9">
                                <w:rPr>
                                  <w:rFonts w:ascii="Times New Roman" w:hAnsi="Times New Roman" w:cs="Times New Roman"/>
                                </w:rPr>
                                <w:t>Storage Practices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0" y="0"/>
                            <a:ext cx="2247900" cy="1386205"/>
                          </a:xfrm>
                          <a:prstGeom prst="rect">
                            <a:avLst/>
                          </a:prstGeom>
                          <a:solidFill>
                            <a:schemeClr val="lt1"/>
                          </a:solidFill>
                          <a:ln w="6350">
                            <a:solidFill>
                              <a:prstClr val="black"/>
                            </a:solidFill>
                          </a:ln>
                        </wps:spPr>
                        <wps:txbx>
                          <w:txbxContent>
                            <w:p w14:paraId="2A85D717" w14:textId="77777777" w:rsidR="00B26568" w:rsidRPr="00FD6025" w:rsidRDefault="00B26568" w:rsidP="009A3F2B">
                              <w:pPr>
                                <w:spacing w:after="0"/>
                                <w:rPr>
                                  <w:rFonts w:ascii="Times New Roman" w:hAnsi="Times New Roman" w:cs="Times New Roman"/>
                                  <w:b/>
                                  <w:bCs/>
                                  <w:sz w:val="24"/>
                                  <w:szCs w:val="24"/>
                                  <w:lang w:val="en-GB"/>
                                </w:rPr>
                              </w:pPr>
                              <w:r w:rsidRPr="00FD6025">
                                <w:rPr>
                                  <w:rFonts w:ascii="Times New Roman" w:hAnsi="Times New Roman" w:cs="Times New Roman"/>
                                  <w:b/>
                                  <w:bCs/>
                                  <w:sz w:val="24"/>
                                  <w:szCs w:val="24"/>
                                  <w:lang w:val="en-GB"/>
                                </w:rPr>
                                <w:t>Human resource Management</w:t>
                              </w:r>
                            </w:p>
                            <w:p w14:paraId="6B994BC5" w14:textId="77777777" w:rsidR="00B26568" w:rsidRPr="001E5AC9" w:rsidRDefault="00B26568" w:rsidP="009A3F2B">
                              <w:pPr>
                                <w:pStyle w:val="ListParagraph"/>
                                <w:numPr>
                                  <w:ilvl w:val="0"/>
                                  <w:numId w:val="13"/>
                                </w:numPr>
                                <w:tabs>
                                  <w:tab w:val="left" w:pos="567"/>
                                  <w:tab w:val="left" w:pos="709"/>
                                </w:tabs>
                                <w:spacing w:after="0" w:line="240" w:lineRule="auto"/>
                                <w:rPr>
                                  <w:rFonts w:ascii="Times New Roman" w:eastAsia="Times New Roman" w:hAnsi="Times New Roman" w:cs="Times New Roman"/>
                                  <w:sz w:val="24"/>
                                  <w:szCs w:val="24"/>
                                  <w:lang w:val="en-GB"/>
                                </w:rPr>
                              </w:pPr>
                              <w:r w:rsidRPr="001E5AC9">
                                <w:rPr>
                                  <w:rFonts w:ascii="Times New Roman" w:eastAsia="Times New Roman" w:hAnsi="Times New Roman" w:cs="Times New Roman"/>
                                  <w:sz w:val="24"/>
                                  <w:szCs w:val="24"/>
                                  <w:lang w:val="en-GB"/>
                                </w:rPr>
                                <w:t xml:space="preserve">Human resource planning </w:t>
                              </w:r>
                            </w:p>
                            <w:p w14:paraId="72FCAA2B" w14:textId="77777777" w:rsidR="00B26568" w:rsidRPr="00FD6025" w:rsidRDefault="00B26568" w:rsidP="009A3F2B">
                              <w:pPr>
                                <w:pStyle w:val="ListParagraph"/>
                                <w:numPr>
                                  <w:ilvl w:val="0"/>
                                  <w:numId w:val="13"/>
                                </w:numPr>
                                <w:tabs>
                                  <w:tab w:val="left" w:pos="567"/>
                                  <w:tab w:val="left" w:pos="709"/>
                                </w:tabs>
                                <w:spacing w:after="0" w:line="240" w:lineRule="auto"/>
                                <w:rPr>
                                  <w:rFonts w:ascii="Times New Roman" w:eastAsia="Times New Roman" w:hAnsi="Times New Roman" w:cs="Times New Roman"/>
                                  <w:sz w:val="24"/>
                                  <w:szCs w:val="24"/>
                                  <w:lang w:val="en-GB"/>
                                </w:rPr>
                              </w:pPr>
                              <w:r w:rsidRPr="00FD6025">
                                <w:rPr>
                                  <w:rFonts w:ascii="Times New Roman" w:eastAsia="Times New Roman" w:hAnsi="Times New Roman" w:cs="Times New Roman"/>
                                  <w:sz w:val="24"/>
                                  <w:szCs w:val="24"/>
                                  <w:lang w:val="en-GB"/>
                                </w:rPr>
                                <w:t xml:space="preserve">Recruitment </w:t>
                              </w:r>
                            </w:p>
                            <w:p w14:paraId="62191926" w14:textId="77777777" w:rsidR="00B26568" w:rsidRPr="00FD6025" w:rsidRDefault="00B26568" w:rsidP="009A3F2B">
                              <w:pPr>
                                <w:pStyle w:val="ListParagraph"/>
                                <w:numPr>
                                  <w:ilvl w:val="0"/>
                                  <w:numId w:val="13"/>
                                </w:numPr>
                                <w:spacing w:after="0" w:line="240" w:lineRule="auto"/>
                                <w:jc w:val="both"/>
                                <w:rPr>
                                  <w:rFonts w:ascii="Times New Roman" w:eastAsia="Times New Roman" w:hAnsi="Times New Roman" w:cs="Times New Roman"/>
                                  <w:sz w:val="24"/>
                                  <w:szCs w:val="24"/>
                                  <w:lang w:val="en-GB"/>
                                </w:rPr>
                              </w:pPr>
                              <w:r w:rsidRPr="00FD6025">
                                <w:rPr>
                                  <w:rFonts w:ascii="Times New Roman" w:eastAsia="Times New Roman" w:hAnsi="Times New Roman" w:cs="Times New Roman"/>
                                  <w:sz w:val="24"/>
                                  <w:szCs w:val="24"/>
                                  <w:lang w:val="en-GB"/>
                                </w:rPr>
                                <w:t>Motivation</w:t>
                              </w:r>
                              <w:r>
                                <w:rPr>
                                  <w:rFonts w:ascii="Times New Roman" w:eastAsia="Times New Roman" w:hAnsi="Times New Roman" w:cs="Times New Roman"/>
                                  <w:sz w:val="24"/>
                                  <w:szCs w:val="24"/>
                                  <w:lang w:val="en-GB"/>
                                </w:rPr>
                                <w:t xml:space="preserve"> </w:t>
                              </w:r>
                              <w:r w:rsidRPr="00FD6025">
                                <w:rPr>
                                  <w:rFonts w:ascii="Times New Roman" w:eastAsia="Times New Roman" w:hAnsi="Times New Roman" w:cs="Times New Roman"/>
                                  <w:sz w:val="24"/>
                                  <w:szCs w:val="24"/>
                                  <w:lang w:val="en-GB"/>
                                </w:rPr>
                                <w:t xml:space="preserve"> </w:t>
                              </w:r>
                            </w:p>
                            <w:p w14:paraId="77E6A570" w14:textId="77777777" w:rsidR="00B26568" w:rsidRPr="00FD6025" w:rsidRDefault="00B26568" w:rsidP="009A3F2B">
                              <w:pPr>
                                <w:pStyle w:val="ListParagraph"/>
                                <w:numPr>
                                  <w:ilvl w:val="0"/>
                                  <w:numId w:val="13"/>
                                </w:numPr>
                                <w:spacing w:after="0" w:line="240" w:lineRule="auto"/>
                                <w:jc w:val="both"/>
                                <w:rPr>
                                  <w:rFonts w:ascii="Times New Roman" w:eastAsia="Times New Roman" w:hAnsi="Times New Roman" w:cs="Times New Roman"/>
                                  <w:sz w:val="24"/>
                                  <w:szCs w:val="24"/>
                                  <w:lang w:val="en-GB"/>
                                </w:rPr>
                              </w:pPr>
                              <w:r w:rsidRPr="00FD6025">
                                <w:rPr>
                                  <w:rFonts w:ascii="Times New Roman" w:eastAsia="Times New Roman" w:hAnsi="Times New Roman" w:cs="Times New Roman"/>
                                  <w:sz w:val="24"/>
                                  <w:szCs w:val="24"/>
                                  <w:lang w:val="en-GB"/>
                                </w:rPr>
                                <w:t>Training</w:t>
                              </w:r>
                            </w:p>
                            <w:p w14:paraId="6665A356" w14:textId="77777777" w:rsidR="00B26568" w:rsidRPr="00FD6025" w:rsidRDefault="00B26568" w:rsidP="009A3F2B">
                              <w:pPr>
                                <w:pStyle w:val="ListParagraph"/>
                                <w:numPr>
                                  <w:ilvl w:val="0"/>
                                  <w:numId w:val="13"/>
                                </w:numPr>
                                <w:spacing w:after="0" w:line="240" w:lineRule="auto"/>
                                <w:jc w:val="both"/>
                                <w:rPr>
                                  <w:rFonts w:ascii="Times New Roman" w:eastAsia="Times New Roman" w:hAnsi="Times New Roman" w:cs="Times New Roman"/>
                                  <w:sz w:val="24"/>
                                  <w:szCs w:val="24"/>
                                  <w:lang w:val="en-GB"/>
                                </w:rPr>
                              </w:pPr>
                              <w:r w:rsidRPr="00FD6025">
                                <w:rPr>
                                  <w:rFonts w:ascii="Times New Roman" w:eastAsia="Times New Roman" w:hAnsi="Times New Roman" w:cs="Times New Roman"/>
                                  <w:sz w:val="24"/>
                                  <w:szCs w:val="24"/>
                                  <w:lang w:val="en-GB"/>
                                </w:rPr>
                                <w:t>Performance appraisal</w:t>
                              </w:r>
                            </w:p>
                            <w:p w14:paraId="6437F893" w14:textId="77777777" w:rsidR="00B26568" w:rsidRPr="00FD6025" w:rsidRDefault="00B26568" w:rsidP="009A3F2B">
                              <w:pPr>
                                <w:pStyle w:val="ListParagraph"/>
                                <w:numPr>
                                  <w:ilvl w:val="0"/>
                                  <w:numId w:val="13"/>
                                </w:numPr>
                                <w:spacing w:after="0" w:line="240" w:lineRule="auto"/>
                                <w:rPr>
                                  <w:rFonts w:ascii="Times New Roman" w:eastAsia="Times New Roman" w:hAnsi="Times New Roman" w:cs="Times New Roman"/>
                                  <w:sz w:val="24"/>
                                  <w:szCs w:val="24"/>
                                  <w:lang w:val="en-GB"/>
                                </w:rPr>
                              </w:pPr>
                              <w:r w:rsidRPr="00FD6025">
                                <w:rPr>
                                  <w:rFonts w:ascii="Times New Roman" w:eastAsia="Times New Roman" w:hAnsi="Times New Roman" w:cs="Times New Roman"/>
                                  <w:sz w:val="24"/>
                                  <w:szCs w:val="24"/>
                                  <w:lang w:val="en-GB"/>
                                </w:rPr>
                                <w:t>Employee relatio</w:t>
                              </w:r>
                              <w:r>
                                <w:rPr>
                                  <w:rFonts w:ascii="Times New Roman" w:eastAsia="Times New Roman" w:hAnsi="Times New Roman" w:cs="Times New Roman"/>
                                  <w:sz w:val="24"/>
                                  <w:szCs w:val="24"/>
                                  <w:lang w:val="en-GB"/>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54591" y="1501254"/>
                            <a:ext cx="2247900" cy="1659255"/>
                          </a:xfrm>
                          <a:prstGeom prst="rect">
                            <a:avLst/>
                          </a:prstGeom>
                          <a:solidFill>
                            <a:schemeClr val="lt1"/>
                          </a:solidFill>
                          <a:ln w="6350">
                            <a:solidFill>
                              <a:prstClr val="black"/>
                            </a:solidFill>
                          </a:ln>
                        </wps:spPr>
                        <wps:txbx>
                          <w:txbxContent>
                            <w:p w14:paraId="5248138A" w14:textId="77777777" w:rsidR="00B26568" w:rsidRPr="009D7A3E" w:rsidRDefault="00B26568" w:rsidP="009A3F2B">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Financial Management</w:t>
                              </w:r>
                            </w:p>
                            <w:p w14:paraId="322283CE" w14:textId="77777777" w:rsidR="00B26568" w:rsidRPr="009D7A3E" w:rsidRDefault="00B26568" w:rsidP="009A3F2B">
                              <w:pPr>
                                <w:pStyle w:val="ListParagraph"/>
                                <w:numPr>
                                  <w:ilvl w:val="0"/>
                                  <w:numId w:val="14"/>
                                </w:numPr>
                                <w:spacing w:after="0" w:line="240" w:lineRule="auto"/>
                                <w:rPr>
                                  <w:rFonts w:ascii="Times New Roman" w:eastAsia="Times New Roman" w:hAnsi="Times New Roman" w:cs="Times New Roman"/>
                                  <w:sz w:val="24"/>
                                  <w:szCs w:val="24"/>
                                  <w:lang w:val="en-GB"/>
                                </w:rPr>
                              </w:pPr>
                              <w:r w:rsidRPr="009D7A3E">
                                <w:rPr>
                                  <w:rFonts w:ascii="Times New Roman" w:eastAsia="Times New Roman" w:hAnsi="Times New Roman" w:cs="Times New Roman"/>
                                  <w:sz w:val="24"/>
                                  <w:szCs w:val="24"/>
                                  <w:lang w:val="en-GB"/>
                                </w:rPr>
                                <w:t>Budgeting accuracy</w:t>
                              </w:r>
                            </w:p>
                            <w:p w14:paraId="7127342C" w14:textId="77777777" w:rsidR="00B26568" w:rsidRPr="00FD6025" w:rsidRDefault="00B26568" w:rsidP="009A3F2B">
                              <w:pPr>
                                <w:pStyle w:val="ListParagraph"/>
                                <w:numPr>
                                  <w:ilvl w:val="0"/>
                                  <w:numId w:val="14"/>
                                </w:numPr>
                                <w:spacing w:after="0" w:line="240" w:lineRule="auto"/>
                                <w:rPr>
                                  <w:rFonts w:ascii="Times New Roman" w:eastAsia="Times New Roman" w:hAnsi="Times New Roman" w:cs="Times New Roman"/>
                                  <w:sz w:val="24"/>
                                  <w:szCs w:val="24"/>
                                  <w:lang w:val="en-GB"/>
                                </w:rPr>
                              </w:pPr>
                              <w:r w:rsidRPr="00FD6025">
                                <w:rPr>
                                  <w:rFonts w:ascii="Times New Roman" w:eastAsia="Times New Roman" w:hAnsi="Times New Roman" w:cs="Times New Roman"/>
                                  <w:sz w:val="24"/>
                                  <w:szCs w:val="24"/>
                                  <w:lang w:val="en-GB"/>
                                </w:rPr>
                                <w:t>cost control procedure</w:t>
                              </w:r>
                            </w:p>
                            <w:p w14:paraId="080980FC" w14:textId="77777777" w:rsidR="00B26568" w:rsidRPr="00FD6025" w:rsidRDefault="00B26568" w:rsidP="009A3F2B">
                              <w:pPr>
                                <w:pStyle w:val="ListParagraph"/>
                                <w:numPr>
                                  <w:ilvl w:val="0"/>
                                  <w:numId w:val="14"/>
                                </w:numPr>
                                <w:spacing w:after="0" w:line="240" w:lineRule="auto"/>
                                <w:rPr>
                                  <w:rFonts w:ascii="Times New Roman" w:eastAsia="Times New Roman" w:hAnsi="Times New Roman" w:cs="Times New Roman"/>
                                  <w:sz w:val="24"/>
                                  <w:szCs w:val="24"/>
                                  <w:lang w:val="en-GB"/>
                                </w:rPr>
                              </w:pPr>
                              <w:r w:rsidRPr="00FD6025">
                                <w:rPr>
                                  <w:rFonts w:ascii="Times New Roman" w:eastAsia="Times New Roman" w:hAnsi="Times New Roman" w:cs="Times New Roman"/>
                                  <w:sz w:val="24"/>
                                  <w:szCs w:val="24"/>
                                  <w:lang w:val="en-GB"/>
                                </w:rPr>
                                <w:t>Funding availability timelines</w:t>
                              </w:r>
                            </w:p>
                            <w:p w14:paraId="6FA606E8" w14:textId="77777777" w:rsidR="00B26568" w:rsidRPr="00FD6025" w:rsidRDefault="00B26568" w:rsidP="009A3F2B">
                              <w:pPr>
                                <w:pStyle w:val="ListParagraph"/>
                                <w:numPr>
                                  <w:ilvl w:val="0"/>
                                  <w:numId w:val="14"/>
                                </w:numPr>
                                <w:spacing w:after="0" w:line="240" w:lineRule="auto"/>
                                <w:rPr>
                                  <w:rFonts w:ascii="Times New Roman" w:eastAsia="Times New Roman" w:hAnsi="Times New Roman" w:cs="Times New Roman"/>
                                  <w:sz w:val="24"/>
                                  <w:szCs w:val="24"/>
                                  <w:lang w:val="en-GB"/>
                                </w:rPr>
                              </w:pPr>
                              <w:r w:rsidRPr="00FD6025">
                                <w:rPr>
                                  <w:rFonts w:ascii="Times New Roman" w:hAnsi="Times New Roman" w:cs="Times New Roman"/>
                                </w:rPr>
                                <w:t>Financial Reporting transparency</w:t>
                              </w:r>
                              <w:r w:rsidRPr="00FD6025">
                                <w:rPr>
                                  <w:rFonts w:ascii="Times New Roman" w:eastAsia="Times New Roman" w:hAnsi="Times New Roman" w:cs="Times New Roman"/>
                                  <w:sz w:val="24"/>
                                  <w:szCs w:val="24"/>
                                  <w:lang w:val="en-GB"/>
                                </w:rPr>
                                <w:t xml:space="preserve"> </w:t>
                              </w:r>
                            </w:p>
                            <w:p w14:paraId="4F63D76F" w14:textId="77777777" w:rsidR="00B26568" w:rsidRPr="00FD6025" w:rsidRDefault="00B26568" w:rsidP="009A3F2B">
                              <w:pPr>
                                <w:pStyle w:val="ListParagraph"/>
                                <w:numPr>
                                  <w:ilvl w:val="0"/>
                                  <w:numId w:val="14"/>
                                </w:numPr>
                                <w:spacing w:after="0" w:line="240" w:lineRule="auto"/>
                                <w:rPr>
                                  <w:rFonts w:ascii="Times New Roman" w:hAnsi="Times New Roman" w:cs="Times New Roman"/>
                                </w:rPr>
                              </w:pPr>
                              <w:r w:rsidRPr="00FD6025">
                                <w:rPr>
                                  <w:rFonts w:ascii="Times New Roman" w:hAnsi="Times New Roman" w:cs="Times New Roman"/>
                                </w:rPr>
                                <w:t>Payment Timeliness</w:t>
                              </w:r>
                            </w:p>
                            <w:p w14:paraId="444C9F8E" w14:textId="77777777" w:rsidR="00B26568" w:rsidRPr="00FD6025" w:rsidRDefault="00B26568" w:rsidP="009A3F2B">
                              <w:pPr>
                                <w:pStyle w:val="ListParagraph"/>
                                <w:numPr>
                                  <w:ilvl w:val="0"/>
                                  <w:numId w:val="14"/>
                                </w:numPr>
                                <w:tabs>
                                  <w:tab w:val="left" w:pos="567"/>
                                  <w:tab w:val="left" w:pos="709"/>
                                </w:tabs>
                                <w:spacing w:after="0" w:line="240" w:lineRule="auto"/>
                                <w:rPr>
                                  <w:rFonts w:ascii="Times New Roman" w:eastAsia="Times New Roman" w:hAnsi="Times New Roman" w:cs="Times New Roman"/>
                                  <w:sz w:val="24"/>
                                  <w:szCs w:val="24"/>
                                  <w:lang w:val="en-GB"/>
                                </w:rPr>
                              </w:pPr>
                              <w:r>
                                <w:rPr>
                                  <w:rFonts w:ascii="Times New Roman" w:hAnsi="Times New Roman" w:cs="Times New Roman"/>
                                  <w:lang w:val="en-GB"/>
                                </w:rPr>
                                <w:t xml:space="preserve"> </w:t>
                              </w:r>
                              <w:r w:rsidRPr="00FD6025">
                                <w:rPr>
                                  <w:rFonts w:ascii="Times New Roman" w:hAnsi="Times New Roman" w:cs="Times New Roman"/>
                                  <w:lang w:val="en-GB"/>
                                </w:rPr>
                                <w:t>Fraud avoidance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3657600" y="1760561"/>
                            <a:ext cx="2066925" cy="1612900"/>
                          </a:xfrm>
                          <a:prstGeom prst="rect">
                            <a:avLst/>
                          </a:prstGeom>
                          <a:solidFill>
                            <a:sysClr val="window" lastClr="FFFFFF"/>
                          </a:solidFill>
                          <a:ln w="6350">
                            <a:solidFill>
                              <a:prstClr val="black"/>
                            </a:solidFill>
                          </a:ln>
                        </wps:spPr>
                        <wps:txbx>
                          <w:txbxContent>
                            <w:p w14:paraId="7EACAA41" w14:textId="77777777" w:rsidR="00B26568" w:rsidRDefault="00B26568" w:rsidP="009A3F2B">
                              <w:pPr>
                                <w:spacing w:after="0" w:line="240" w:lineRule="auto"/>
                                <w:rPr>
                                  <w:rFonts w:ascii="Times New Roman" w:hAnsi="Times New Roman" w:cs="Times New Roman"/>
                                </w:rPr>
                              </w:pPr>
                              <w:r w:rsidRPr="001E5AC9">
                                <w:rPr>
                                  <w:rFonts w:ascii="Times New Roman" w:eastAsia="Times New Roman" w:hAnsi="Times New Roman" w:cs="Times New Roman"/>
                                  <w:sz w:val="24"/>
                                  <w:szCs w:val="24"/>
                                </w:rPr>
                                <w:t xml:space="preserve">Project Performance </w:t>
                              </w:r>
                              <w:r w:rsidRPr="001E5AC9">
                                <w:rPr>
                                  <w:rFonts w:ascii="Times New Roman" w:hAnsi="Times New Roman" w:cs="Times New Roman"/>
                                </w:rPr>
                                <w:t xml:space="preserve">Material </w:t>
                              </w:r>
                            </w:p>
                            <w:p w14:paraId="410C7999" w14:textId="77777777" w:rsidR="00B26568" w:rsidRDefault="00B26568" w:rsidP="009A3F2B">
                              <w:pPr>
                                <w:spacing w:after="0" w:line="240" w:lineRule="auto"/>
                                <w:rPr>
                                  <w:rFonts w:ascii="Times New Roman" w:hAnsi="Times New Roman" w:cs="Times New Roman"/>
                                </w:rPr>
                              </w:pPr>
                            </w:p>
                            <w:p w14:paraId="16A1B156" w14:textId="3EA7DA7A" w:rsidR="00B26568" w:rsidRPr="00392154" w:rsidRDefault="00B26568" w:rsidP="009A3F2B">
                              <w:pPr>
                                <w:pStyle w:val="ListParagraph"/>
                                <w:numPr>
                                  <w:ilvl w:val="0"/>
                                  <w:numId w:val="15"/>
                                </w:numPr>
                                <w:spacing w:after="0" w:line="240" w:lineRule="auto"/>
                                <w:rPr>
                                  <w:rStyle w:val="Emphasis"/>
                                  <w:rFonts w:ascii="Times New Roman" w:hAnsi="Times New Roman" w:cs="Times New Roman"/>
                                  <w:b/>
                                  <w:bCs/>
                                  <w:i w:val="0"/>
                                  <w:iCs w:val="0"/>
                                  <w:lang w:val="en-GB"/>
                                </w:rPr>
                              </w:pPr>
                              <w:r w:rsidRPr="00392154">
                                <w:rPr>
                                  <w:rFonts w:ascii="Times New Roman" w:eastAsia="Times New Roman" w:hAnsi="Times New Roman" w:cs="Times New Roman"/>
                                  <w:sz w:val="24"/>
                                  <w:szCs w:val="24"/>
                                  <w:lang w:val="en-GB"/>
                                </w:rPr>
                                <w:t xml:space="preserve"> </w:t>
                              </w:r>
                              <w:r w:rsidRPr="00392154">
                                <w:rPr>
                                  <w:rStyle w:val="Emphasis"/>
                                  <w:rFonts w:ascii="Times New Roman" w:hAnsi="Times New Roman" w:cs="Times New Roman"/>
                                  <w:i w:val="0"/>
                                  <w:iCs w:val="0"/>
                                  <w:sz w:val="24"/>
                                  <w:szCs w:val="24"/>
                                  <w:lang w:val="en-GB"/>
                                </w:rPr>
                                <w:t>Project quality</w:t>
                              </w:r>
                            </w:p>
                            <w:p w14:paraId="541CE00C" w14:textId="6497459B" w:rsidR="00B26568" w:rsidRPr="00392154" w:rsidRDefault="00B26568" w:rsidP="009A3F2B">
                              <w:pPr>
                                <w:pStyle w:val="ListParagraph"/>
                                <w:numPr>
                                  <w:ilvl w:val="0"/>
                                  <w:numId w:val="15"/>
                                </w:numPr>
                                <w:spacing w:after="0" w:line="240" w:lineRule="auto"/>
                                <w:rPr>
                                  <w:rStyle w:val="Emphasis"/>
                                  <w:rFonts w:ascii="Times New Roman" w:hAnsi="Times New Roman" w:cs="Times New Roman"/>
                                  <w:b/>
                                  <w:bCs/>
                                  <w:i w:val="0"/>
                                  <w:iCs w:val="0"/>
                                  <w:lang w:val="en-GB"/>
                                </w:rPr>
                              </w:pPr>
                              <w:r w:rsidRPr="00392154">
                                <w:rPr>
                                  <w:rStyle w:val="Emphasis"/>
                                  <w:rFonts w:ascii="Times New Roman" w:hAnsi="Times New Roman" w:cs="Times New Roman"/>
                                  <w:i w:val="0"/>
                                  <w:iCs w:val="0"/>
                                  <w:sz w:val="24"/>
                                  <w:szCs w:val="24"/>
                                  <w:lang w:val="en-GB"/>
                                </w:rPr>
                                <w:t>T</w:t>
                              </w:r>
                              <w:r w:rsidRPr="00392154">
                                <w:rPr>
                                  <w:rStyle w:val="Emphasis"/>
                                  <w:rFonts w:ascii="Times New Roman" w:hAnsi="Times New Roman" w:cs="Times New Roman"/>
                                  <w:i w:val="0"/>
                                  <w:iCs w:val="0"/>
                                  <w:sz w:val="24"/>
                                  <w:szCs w:val="24"/>
                                </w:rPr>
                                <w:t>ime</w:t>
                              </w:r>
                              <w:r w:rsidRPr="00392154">
                                <w:rPr>
                                  <w:rStyle w:val="Emphasis"/>
                                  <w:rFonts w:ascii="Times New Roman" w:hAnsi="Times New Roman" w:cs="Times New Roman"/>
                                  <w:i w:val="0"/>
                                  <w:iCs w:val="0"/>
                                  <w:sz w:val="24"/>
                                  <w:szCs w:val="24"/>
                                  <w:lang w:val="en-GB"/>
                                </w:rPr>
                                <w:t xml:space="preserve">ly completion </w:t>
                              </w:r>
                            </w:p>
                            <w:p w14:paraId="72CC01DA" w14:textId="52EFC292" w:rsidR="00B26568" w:rsidRPr="00392154" w:rsidRDefault="00B26568" w:rsidP="009A3F2B">
                              <w:pPr>
                                <w:pStyle w:val="ListParagraph"/>
                                <w:numPr>
                                  <w:ilvl w:val="0"/>
                                  <w:numId w:val="15"/>
                                </w:numPr>
                                <w:spacing w:after="0" w:line="240" w:lineRule="auto"/>
                                <w:rPr>
                                  <w:rFonts w:ascii="Times New Roman" w:hAnsi="Times New Roman" w:cs="Times New Roman"/>
                                  <w:b/>
                                  <w:bCs/>
                                  <w:lang w:val="en-GB"/>
                                </w:rPr>
                              </w:pPr>
                              <w:r w:rsidRPr="00392154">
                                <w:rPr>
                                  <w:rStyle w:val="Emphasis"/>
                                  <w:rFonts w:ascii="Times New Roman" w:hAnsi="Times New Roman" w:cs="Times New Roman"/>
                                  <w:i w:val="0"/>
                                  <w:iCs w:val="0"/>
                                  <w:sz w:val="24"/>
                                  <w:szCs w:val="24"/>
                                  <w:lang w:val="en-GB"/>
                                </w:rPr>
                                <w:t>Stakeholders’</w:t>
                              </w:r>
                              <w:r w:rsidRPr="00392154">
                                <w:rPr>
                                  <w:rStyle w:val="Emphasis"/>
                                  <w:rFonts w:ascii="Times New Roman" w:hAnsi="Times New Roman" w:cs="Times New Roman"/>
                                  <w:i w:val="0"/>
                                  <w:iCs w:val="0"/>
                                  <w:sz w:val="24"/>
                                  <w:szCs w:val="24"/>
                                </w:rPr>
                                <w:t xml:space="preserve"> satisfaction</w:t>
                              </w:r>
                            </w:p>
                            <w:p w14:paraId="176FEBB4" w14:textId="77777777" w:rsidR="00B26568" w:rsidRPr="001E5AC9" w:rsidRDefault="00B26568" w:rsidP="009A3F2B">
                              <w:pPr>
                                <w:pStyle w:val="ListParagraph"/>
                                <w:spacing w:after="0" w:line="240" w:lineRule="auto"/>
                                <w:rPr>
                                  <w:rFonts w:ascii="Times New Roman" w:eastAsia="Times New Roman" w:hAnsi="Times New Roman" w:cs="Times New Roman"/>
                                  <w:sz w:val="24"/>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3648" y="3275463"/>
                            <a:ext cx="2247900" cy="1593850"/>
                          </a:xfrm>
                          <a:prstGeom prst="rect">
                            <a:avLst/>
                          </a:prstGeom>
                          <a:solidFill>
                            <a:schemeClr val="lt1"/>
                          </a:solidFill>
                          <a:ln w="6350">
                            <a:solidFill>
                              <a:prstClr val="black"/>
                            </a:solidFill>
                          </a:ln>
                        </wps:spPr>
                        <wps:txbx>
                          <w:txbxContent>
                            <w:p w14:paraId="4A91E972" w14:textId="77777777" w:rsidR="00B26568" w:rsidRDefault="00B26568" w:rsidP="009A3F2B">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Material Management </w:t>
                              </w:r>
                            </w:p>
                            <w:p w14:paraId="5AB5929A" w14:textId="77777777" w:rsidR="00B26568" w:rsidRPr="001E5AC9" w:rsidRDefault="00B26568" w:rsidP="009A3F2B">
                              <w:pPr>
                                <w:pStyle w:val="ListParagraph"/>
                                <w:numPr>
                                  <w:ilvl w:val="0"/>
                                  <w:numId w:val="15"/>
                                </w:numPr>
                                <w:spacing w:after="0" w:line="240" w:lineRule="auto"/>
                                <w:jc w:val="both"/>
                                <w:rPr>
                                  <w:rFonts w:ascii="Times New Roman" w:hAnsi="Times New Roman" w:cs="Times New Roman"/>
                                </w:rPr>
                              </w:pPr>
                              <w:r w:rsidRPr="001E5AC9">
                                <w:rPr>
                                  <w:rFonts w:ascii="Times New Roman" w:hAnsi="Times New Roman" w:cs="Times New Roman"/>
                                </w:rPr>
                                <w:t>Material Planning and Forecasting</w:t>
                              </w:r>
                            </w:p>
                            <w:p w14:paraId="02C61622" w14:textId="77777777" w:rsidR="00B26568" w:rsidRPr="001E5AC9" w:rsidRDefault="00B26568" w:rsidP="009A3F2B">
                              <w:pPr>
                                <w:pStyle w:val="ListParagraph"/>
                                <w:numPr>
                                  <w:ilvl w:val="0"/>
                                  <w:numId w:val="15"/>
                                </w:numPr>
                                <w:spacing w:after="0" w:line="240" w:lineRule="auto"/>
                                <w:jc w:val="both"/>
                                <w:rPr>
                                  <w:rFonts w:ascii="Times New Roman" w:hAnsi="Times New Roman" w:cs="Times New Roman"/>
                                  <w:lang w:val="en-GB"/>
                                </w:rPr>
                              </w:pPr>
                              <w:r w:rsidRPr="001E5AC9">
                                <w:rPr>
                                  <w:rFonts w:ascii="Times New Roman" w:hAnsi="Times New Roman" w:cs="Times New Roman"/>
                                </w:rPr>
                                <w:t>Procurement Efficiency</w:t>
                              </w:r>
                              <w:r w:rsidRPr="001E5AC9">
                                <w:rPr>
                                  <w:rFonts w:ascii="Times New Roman" w:hAnsi="Times New Roman" w:cs="Times New Roman"/>
                                  <w:lang w:val="en-GB"/>
                                </w:rPr>
                                <w:t xml:space="preserve"> (at reasonable costs)</w:t>
                              </w:r>
                            </w:p>
                            <w:p w14:paraId="044BD752" w14:textId="77777777" w:rsidR="00B26568" w:rsidRPr="001E5AC9" w:rsidRDefault="00B26568" w:rsidP="009A3F2B">
                              <w:pPr>
                                <w:pStyle w:val="ListParagraph"/>
                                <w:numPr>
                                  <w:ilvl w:val="0"/>
                                  <w:numId w:val="15"/>
                                </w:numPr>
                                <w:spacing w:after="0" w:line="240" w:lineRule="auto"/>
                                <w:jc w:val="both"/>
                                <w:rPr>
                                  <w:rFonts w:ascii="Times New Roman" w:hAnsi="Times New Roman" w:cs="Times New Roman"/>
                                </w:rPr>
                              </w:pPr>
                              <w:r w:rsidRPr="001E5AC9">
                                <w:rPr>
                                  <w:rFonts w:ascii="Times New Roman" w:hAnsi="Times New Roman" w:cs="Times New Roman"/>
                                </w:rPr>
                                <w:t xml:space="preserve">Timely Materials Delivery </w:t>
                              </w:r>
                            </w:p>
                            <w:p w14:paraId="6C900469" w14:textId="77777777" w:rsidR="00B26568" w:rsidRPr="001E5AC9" w:rsidRDefault="00B26568" w:rsidP="009A3F2B">
                              <w:pPr>
                                <w:pStyle w:val="ListParagraph"/>
                                <w:numPr>
                                  <w:ilvl w:val="0"/>
                                  <w:numId w:val="15"/>
                                </w:numPr>
                                <w:spacing w:after="0" w:line="240" w:lineRule="auto"/>
                                <w:jc w:val="both"/>
                                <w:rPr>
                                  <w:rFonts w:ascii="Times New Roman" w:hAnsi="Times New Roman" w:cs="Times New Roman"/>
                                </w:rPr>
                              </w:pPr>
                              <w:r w:rsidRPr="001E5AC9">
                                <w:rPr>
                                  <w:rFonts w:ascii="Times New Roman" w:hAnsi="Times New Roman" w:cs="Times New Roman"/>
                                  <w:lang w:val="en-GB"/>
                                </w:rPr>
                                <w:t>I</w:t>
                              </w:r>
                              <w:r w:rsidRPr="001E5AC9">
                                <w:rPr>
                                  <w:rFonts w:ascii="Times New Roman" w:hAnsi="Times New Roman" w:cs="Times New Roman"/>
                                </w:rPr>
                                <w:t xml:space="preserve">nventory </w:t>
                              </w:r>
                              <w:r w:rsidRPr="001E5AC9">
                                <w:rPr>
                                  <w:rFonts w:ascii="Times New Roman" w:hAnsi="Times New Roman" w:cs="Times New Roman"/>
                                  <w:lang w:val="en-GB"/>
                                </w:rPr>
                                <w:t xml:space="preserve">use </w:t>
                              </w:r>
                              <w:r w:rsidRPr="001E5AC9">
                                <w:rPr>
                                  <w:rFonts w:ascii="Times New Roman" w:hAnsi="Times New Roman" w:cs="Times New Roman"/>
                                </w:rPr>
                                <w:t>Control</w:t>
                              </w:r>
                            </w:p>
                            <w:p w14:paraId="6C0613A3" w14:textId="77777777" w:rsidR="00B26568" w:rsidRPr="001E5AC9" w:rsidRDefault="00B26568" w:rsidP="009A3F2B">
                              <w:pPr>
                                <w:pStyle w:val="ListParagraph"/>
                                <w:numPr>
                                  <w:ilvl w:val="0"/>
                                  <w:numId w:val="15"/>
                                </w:numPr>
                                <w:spacing w:after="0" w:line="240" w:lineRule="auto"/>
                                <w:jc w:val="both"/>
                                <w:rPr>
                                  <w:rFonts w:ascii="Times New Roman" w:hAnsi="Times New Roman" w:cs="Times New Roman"/>
                                </w:rPr>
                              </w:pPr>
                              <w:r w:rsidRPr="001E5AC9">
                                <w:rPr>
                                  <w:rFonts w:ascii="Times New Roman" w:hAnsi="Times New Roman" w:cs="Times New Roman"/>
                                </w:rPr>
                                <w:t>Material Quality Assurance</w:t>
                              </w:r>
                            </w:p>
                            <w:p w14:paraId="402C4DAD" w14:textId="77777777" w:rsidR="00B26568" w:rsidRPr="001E5AC9" w:rsidRDefault="00B26568" w:rsidP="009A3F2B">
                              <w:pPr>
                                <w:pStyle w:val="ListParagraph"/>
                                <w:numPr>
                                  <w:ilvl w:val="0"/>
                                  <w:numId w:val="15"/>
                                </w:numPr>
                                <w:spacing w:after="0" w:line="240" w:lineRule="auto"/>
                                <w:rPr>
                                  <w:rFonts w:ascii="Times New Roman" w:eastAsia="Times New Roman" w:hAnsi="Times New Roman" w:cs="Times New Roman"/>
                                  <w:sz w:val="24"/>
                                  <w:szCs w:val="24"/>
                                  <w:lang w:val="en-GB"/>
                                </w:rPr>
                              </w:pPr>
                              <w:r w:rsidRPr="001E5AC9">
                                <w:rPr>
                                  <w:rFonts w:ascii="Times New Roman" w:hAnsi="Times New Roman" w:cs="Times New Roman"/>
                                  <w:lang w:val="en-GB"/>
                                </w:rPr>
                                <w:t xml:space="preserve">Material </w:t>
                              </w:r>
                              <w:r w:rsidRPr="001E5AC9">
                                <w:rPr>
                                  <w:rFonts w:ascii="Times New Roman" w:hAnsi="Times New Roman" w:cs="Times New Roman"/>
                                </w:rPr>
                                <w:t>Storage Practices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Arrow Connector 12"/>
                        <wps:cNvCnPr/>
                        <wps:spPr>
                          <a:xfrm>
                            <a:off x="2238233" y="327547"/>
                            <a:ext cx="1447800" cy="1724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a:endCxn id="25" idx="1"/>
                        </wps:cNvCnPr>
                        <wps:spPr>
                          <a:xfrm flipV="1">
                            <a:off x="2261548" y="2567011"/>
                            <a:ext cx="1396052" cy="10905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flipV="1">
                            <a:off x="2279176" y="2191603"/>
                            <a:ext cx="1381125" cy="47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flipV="1">
                            <a:off x="2320120" y="2972369"/>
                            <a:ext cx="1352550" cy="2486025"/>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6FE8FE5" id="Group 30" o:spid="_x0000_s1026" style="position:absolute;margin-left:-1.65pt;margin-top:6pt;width:450.75pt;height:521.1pt;z-index:251675648" coordsize="57245,6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">
                <v:shapetype id="_x0000_t202" coordsize="21600,21600" o:spt="202" path="m,l,21600r21600,l21600,xe">
                  <v:stroke joinstyle="miter"/>
                  <v:path gradientshapeok="t" o:connecttype="rect"/>
                </v:shapetype>
                <v:shape id="Text Box 4" o:spid="_x0000_s1027" type="#_x0000_t202" style="position:absolute;left:818;top:50496;width:22479;height:15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8FwQAAANoAAAAPAAAAZHJzL2Rvd25yZXYueG1sRI9BawIx&#10;FITvhf6H8ArearZS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OwzPwXBAAAA2gAAAA8AAAAA&#10;AAAAAAAAAAAABwIAAGRycy9kb3ducmV2LnhtbFBLBQYAAAAAAwADALcAAAD1AgAAAAA=&#10;" fillcolor="window" strokeweight=".5pt">
                  <v:textbox>
                    <w:txbxContent>
                      <w:p w14:paraId="3BB21442" w14:textId="77777777" w:rsidR="00B26568" w:rsidRPr="001E5AC9" w:rsidRDefault="00B26568" w:rsidP="009A3F2B">
                        <w:pPr>
                          <w:spacing w:after="0" w:line="240" w:lineRule="auto"/>
                          <w:rPr>
                            <w:rFonts w:ascii="Times New Roman" w:hAnsi="Times New Roman" w:cs="Times New Roman"/>
                            <w:b/>
                            <w:bCs/>
                          </w:rPr>
                        </w:pPr>
                        <w:r w:rsidRPr="001E5AC9">
                          <w:rPr>
                            <w:rFonts w:ascii="Times New Roman" w:eastAsia="Times New Roman" w:hAnsi="Times New Roman" w:cs="Times New Roman"/>
                            <w:b/>
                            <w:bCs/>
                            <w:sz w:val="24"/>
                            <w:szCs w:val="24"/>
                          </w:rPr>
                          <w:t>Technological Adaptation</w:t>
                        </w:r>
                        <w:r w:rsidRPr="001E5AC9">
                          <w:rPr>
                            <w:rFonts w:ascii="Times New Roman" w:eastAsia="Times New Roman" w:hAnsi="Times New Roman" w:cs="Times New Roman"/>
                            <w:b/>
                            <w:bCs/>
                            <w:sz w:val="24"/>
                            <w:szCs w:val="24"/>
                            <w:lang w:val="en-GB"/>
                          </w:rPr>
                          <w:t xml:space="preserve"> </w:t>
                        </w:r>
                      </w:p>
                      <w:p w14:paraId="39C006D6" w14:textId="77777777" w:rsidR="00B26568" w:rsidRPr="001E5AC9" w:rsidRDefault="00B26568" w:rsidP="009A3F2B">
                        <w:pPr>
                          <w:pStyle w:val="ListParagraph"/>
                          <w:numPr>
                            <w:ilvl w:val="0"/>
                            <w:numId w:val="16"/>
                          </w:numPr>
                          <w:spacing w:after="0" w:line="240" w:lineRule="auto"/>
                          <w:rPr>
                            <w:rFonts w:ascii="Times New Roman" w:hAnsi="Times New Roman" w:cs="Times New Roman"/>
                          </w:rPr>
                        </w:pPr>
                        <w:r w:rsidRPr="001E5AC9">
                          <w:rPr>
                            <w:rFonts w:ascii="Times New Roman" w:hAnsi="Times New Roman" w:cs="Times New Roman"/>
                          </w:rPr>
                          <w:t>Material Planning and Forecasting</w:t>
                        </w:r>
                      </w:p>
                      <w:p w14:paraId="16D317F0" w14:textId="77777777" w:rsidR="00B26568" w:rsidRPr="001E5AC9" w:rsidRDefault="00B26568" w:rsidP="009A3F2B">
                        <w:pPr>
                          <w:pStyle w:val="ListParagraph"/>
                          <w:numPr>
                            <w:ilvl w:val="0"/>
                            <w:numId w:val="16"/>
                          </w:numPr>
                          <w:spacing w:after="0" w:line="240" w:lineRule="auto"/>
                          <w:jc w:val="both"/>
                          <w:rPr>
                            <w:rFonts w:ascii="Times New Roman" w:hAnsi="Times New Roman" w:cs="Times New Roman"/>
                            <w:lang w:val="en-GB"/>
                          </w:rPr>
                        </w:pPr>
                        <w:r w:rsidRPr="001E5AC9">
                          <w:rPr>
                            <w:rFonts w:ascii="Times New Roman" w:hAnsi="Times New Roman" w:cs="Times New Roman"/>
                          </w:rPr>
                          <w:t>Procurement Efficiency</w:t>
                        </w:r>
                        <w:r w:rsidRPr="001E5AC9">
                          <w:rPr>
                            <w:rFonts w:ascii="Times New Roman" w:hAnsi="Times New Roman" w:cs="Times New Roman"/>
                            <w:lang w:val="en-GB"/>
                          </w:rPr>
                          <w:t xml:space="preserve"> (at reasonable costs)</w:t>
                        </w:r>
                      </w:p>
                      <w:p w14:paraId="3B49FDA6" w14:textId="77777777" w:rsidR="00B26568" w:rsidRPr="001E5AC9" w:rsidRDefault="00B26568" w:rsidP="009A3F2B">
                        <w:pPr>
                          <w:pStyle w:val="ListParagraph"/>
                          <w:numPr>
                            <w:ilvl w:val="0"/>
                            <w:numId w:val="16"/>
                          </w:numPr>
                          <w:spacing w:after="0" w:line="240" w:lineRule="auto"/>
                          <w:jc w:val="both"/>
                          <w:rPr>
                            <w:rFonts w:ascii="Times New Roman" w:hAnsi="Times New Roman" w:cs="Times New Roman"/>
                          </w:rPr>
                        </w:pPr>
                        <w:r w:rsidRPr="001E5AC9">
                          <w:rPr>
                            <w:rFonts w:ascii="Times New Roman" w:hAnsi="Times New Roman" w:cs="Times New Roman"/>
                          </w:rPr>
                          <w:t xml:space="preserve">Timely Materials Delivery </w:t>
                        </w:r>
                      </w:p>
                      <w:p w14:paraId="20948A45" w14:textId="77777777" w:rsidR="00B26568" w:rsidRPr="001E5AC9" w:rsidRDefault="00B26568" w:rsidP="009A3F2B">
                        <w:pPr>
                          <w:pStyle w:val="ListParagraph"/>
                          <w:numPr>
                            <w:ilvl w:val="0"/>
                            <w:numId w:val="16"/>
                          </w:numPr>
                          <w:spacing w:after="0" w:line="240" w:lineRule="auto"/>
                          <w:jc w:val="both"/>
                          <w:rPr>
                            <w:rFonts w:ascii="Times New Roman" w:hAnsi="Times New Roman" w:cs="Times New Roman"/>
                          </w:rPr>
                        </w:pPr>
                        <w:r w:rsidRPr="001E5AC9">
                          <w:rPr>
                            <w:rFonts w:ascii="Times New Roman" w:hAnsi="Times New Roman" w:cs="Times New Roman"/>
                            <w:lang w:val="en-GB"/>
                          </w:rPr>
                          <w:t>I</w:t>
                        </w:r>
                        <w:r w:rsidRPr="001E5AC9">
                          <w:rPr>
                            <w:rFonts w:ascii="Times New Roman" w:hAnsi="Times New Roman" w:cs="Times New Roman"/>
                          </w:rPr>
                          <w:t xml:space="preserve">nventory </w:t>
                        </w:r>
                        <w:r w:rsidRPr="001E5AC9">
                          <w:rPr>
                            <w:rFonts w:ascii="Times New Roman" w:hAnsi="Times New Roman" w:cs="Times New Roman"/>
                            <w:lang w:val="en-GB"/>
                          </w:rPr>
                          <w:t xml:space="preserve">use </w:t>
                        </w:r>
                        <w:r w:rsidRPr="001E5AC9">
                          <w:rPr>
                            <w:rFonts w:ascii="Times New Roman" w:hAnsi="Times New Roman" w:cs="Times New Roman"/>
                          </w:rPr>
                          <w:t>Control</w:t>
                        </w:r>
                      </w:p>
                      <w:p w14:paraId="7D893F0C" w14:textId="77777777" w:rsidR="00B26568" w:rsidRPr="001E5AC9" w:rsidRDefault="00B26568" w:rsidP="009A3F2B">
                        <w:pPr>
                          <w:pStyle w:val="ListParagraph"/>
                          <w:numPr>
                            <w:ilvl w:val="0"/>
                            <w:numId w:val="16"/>
                          </w:numPr>
                          <w:spacing w:after="0" w:line="240" w:lineRule="auto"/>
                          <w:jc w:val="both"/>
                          <w:rPr>
                            <w:rFonts w:ascii="Times New Roman" w:hAnsi="Times New Roman" w:cs="Times New Roman"/>
                          </w:rPr>
                        </w:pPr>
                        <w:r w:rsidRPr="001E5AC9">
                          <w:rPr>
                            <w:rFonts w:ascii="Times New Roman" w:hAnsi="Times New Roman" w:cs="Times New Roman"/>
                          </w:rPr>
                          <w:t>Material Quality Assurance</w:t>
                        </w:r>
                      </w:p>
                      <w:p w14:paraId="1544A23A" w14:textId="77777777" w:rsidR="00B26568" w:rsidRPr="001E5AC9" w:rsidRDefault="00B26568" w:rsidP="009A3F2B">
                        <w:pPr>
                          <w:pStyle w:val="ListParagraph"/>
                          <w:numPr>
                            <w:ilvl w:val="0"/>
                            <w:numId w:val="16"/>
                          </w:numPr>
                          <w:spacing w:after="0" w:line="240" w:lineRule="auto"/>
                          <w:rPr>
                            <w:rFonts w:ascii="Times New Roman" w:eastAsia="Times New Roman" w:hAnsi="Times New Roman" w:cs="Times New Roman"/>
                            <w:sz w:val="24"/>
                            <w:szCs w:val="24"/>
                            <w:lang w:val="en-GB"/>
                          </w:rPr>
                        </w:pPr>
                        <w:r w:rsidRPr="001E5AC9">
                          <w:rPr>
                            <w:rFonts w:ascii="Times New Roman" w:hAnsi="Times New Roman" w:cs="Times New Roman"/>
                            <w:lang w:val="en-GB"/>
                          </w:rPr>
                          <w:t xml:space="preserve">Material </w:t>
                        </w:r>
                        <w:r w:rsidRPr="001E5AC9">
                          <w:rPr>
                            <w:rFonts w:ascii="Times New Roman" w:hAnsi="Times New Roman" w:cs="Times New Roman"/>
                          </w:rPr>
                          <w:t>Storage Practices</w:t>
                        </w:r>
                      </w:p>
                    </w:txbxContent>
                  </v:textbox>
                </v:shape>
                <v:shape id="Text Box 22" o:spid="_x0000_s1028" type="#_x0000_t202" style="position:absolute;width:22479;height:1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2A85D717" w14:textId="77777777" w:rsidR="00B26568" w:rsidRPr="00FD6025" w:rsidRDefault="00B26568" w:rsidP="009A3F2B">
                        <w:pPr>
                          <w:spacing w:after="0"/>
                          <w:rPr>
                            <w:rFonts w:ascii="Times New Roman" w:hAnsi="Times New Roman" w:cs="Times New Roman"/>
                            <w:b/>
                            <w:bCs/>
                            <w:sz w:val="24"/>
                            <w:szCs w:val="24"/>
                            <w:lang w:val="en-GB"/>
                          </w:rPr>
                        </w:pPr>
                        <w:r w:rsidRPr="00FD6025">
                          <w:rPr>
                            <w:rFonts w:ascii="Times New Roman" w:hAnsi="Times New Roman" w:cs="Times New Roman"/>
                            <w:b/>
                            <w:bCs/>
                            <w:sz w:val="24"/>
                            <w:szCs w:val="24"/>
                            <w:lang w:val="en-GB"/>
                          </w:rPr>
                          <w:t>Human resource Management</w:t>
                        </w:r>
                      </w:p>
                      <w:p w14:paraId="6B994BC5" w14:textId="77777777" w:rsidR="00B26568" w:rsidRPr="001E5AC9" w:rsidRDefault="00B26568" w:rsidP="009A3F2B">
                        <w:pPr>
                          <w:pStyle w:val="ListParagraph"/>
                          <w:numPr>
                            <w:ilvl w:val="0"/>
                            <w:numId w:val="13"/>
                          </w:numPr>
                          <w:tabs>
                            <w:tab w:val="left" w:pos="567"/>
                            <w:tab w:val="left" w:pos="709"/>
                          </w:tabs>
                          <w:spacing w:after="0" w:line="240" w:lineRule="auto"/>
                          <w:rPr>
                            <w:rFonts w:ascii="Times New Roman" w:eastAsia="Times New Roman" w:hAnsi="Times New Roman" w:cs="Times New Roman"/>
                            <w:sz w:val="24"/>
                            <w:szCs w:val="24"/>
                            <w:lang w:val="en-GB"/>
                          </w:rPr>
                        </w:pPr>
                        <w:r w:rsidRPr="001E5AC9">
                          <w:rPr>
                            <w:rFonts w:ascii="Times New Roman" w:eastAsia="Times New Roman" w:hAnsi="Times New Roman" w:cs="Times New Roman"/>
                            <w:sz w:val="24"/>
                            <w:szCs w:val="24"/>
                            <w:lang w:val="en-GB"/>
                          </w:rPr>
                          <w:t xml:space="preserve">Human resource planning </w:t>
                        </w:r>
                      </w:p>
                      <w:p w14:paraId="72FCAA2B" w14:textId="77777777" w:rsidR="00B26568" w:rsidRPr="00FD6025" w:rsidRDefault="00B26568" w:rsidP="009A3F2B">
                        <w:pPr>
                          <w:pStyle w:val="ListParagraph"/>
                          <w:numPr>
                            <w:ilvl w:val="0"/>
                            <w:numId w:val="13"/>
                          </w:numPr>
                          <w:tabs>
                            <w:tab w:val="left" w:pos="567"/>
                            <w:tab w:val="left" w:pos="709"/>
                          </w:tabs>
                          <w:spacing w:after="0" w:line="240" w:lineRule="auto"/>
                          <w:rPr>
                            <w:rFonts w:ascii="Times New Roman" w:eastAsia="Times New Roman" w:hAnsi="Times New Roman" w:cs="Times New Roman"/>
                            <w:sz w:val="24"/>
                            <w:szCs w:val="24"/>
                            <w:lang w:val="en-GB"/>
                          </w:rPr>
                        </w:pPr>
                        <w:r w:rsidRPr="00FD6025">
                          <w:rPr>
                            <w:rFonts w:ascii="Times New Roman" w:eastAsia="Times New Roman" w:hAnsi="Times New Roman" w:cs="Times New Roman"/>
                            <w:sz w:val="24"/>
                            <w:szCs w:val="24"/>
                            <w:lang w:val="en-GB"/>
                          </w:rPr>
                          <w:t xml:space="preserve">Recruitment </w:t>
                        </w:r>
                      </w:p>
                      <w:p w14:paraId="62191926" w14:textId="77777777" w:rsidR="00B26568" w:rsidRPr="00FD6025" w:rsidRDefault="00B26568" w:rsidP="009A3F2B">
                        <w:pPr>
                          <w:pStyle w:val="ListParagraph"/>
                          <w:numPr>
                            <w:ilvl w:val="0"/>
                            <w:numId w:val="13"/>
                          </w:numPr>
                          <w:spacing w:after="0" w:line="240" w:lineRule="auto"/>
                          <w:jc w:val="both"/>
                          <w:rPr>
                            <w:rFonts w:ascii="Times New Roman" w:eastAsia="Times New Roman" w:hAnsi="Times New Roman" w:cs="Times New Roman"/>
                            <w:sz w:val="24"/>
                            <w:szCs w:val="24"/>
                            <w:lang w:val="en-GB"/>
                          </w:rPr>
                        </w:pPr>
                        <w:r w:rsidRPr="00FD6025">
                          <w:rPr>
                            <w:rFonts w:ascii="Times New Roman" w:eastAsia="Times New Roman" w:hAnsi="Times New Roman" w:cs="Times New Roman"/>
                            <w:sz w:val="24"/>
                            <w:szCs w:val="24"/>
                            <w:lang w:val="en-GB"/>
                          </w:rPr>
                          <w:t>Motivation</w:t>
                        </w:r>
                        <w:r>
                          <w:rPr>
                            <w:rFonts w:ascii="Times New Roman" w:eastAsia="Times New Roman" w:hAnsi="Times New Roman" w:cs="Times New Roman"/>
                            <w:sz w:val="24"/>
                            <w:szCs w:val="24"/>
                            <w:lang w:val="en-GB"/>
                          </w:rPr>
                          <w:t xml:space="preserve"> </w:t>
                        </w:r>
                        <w:r w:rsidRPr="00FD6025">
                          <w:rPr>
                            <w:rFonts w:ascii="Times New Roman" w:eastAsia="Times New Roman" w:hAnsi="Times New Roman" w:cs="Times New Roman"/>
                            <w:sz w:val="24"/>
                            <w:szCs w:val="24"/>
                            <w:lang w:val="en-GB"/>
                          </w:rPr>
                          <w:t xml:space="preserve"> </w:t>
                        </w:r>
                      </w:p>
                      <w:p w14:paraId="77E6A570" w14:textId="77777777" w:rsidR="00B26568" w:rsidRPr="00FD6025" w:rsidRDefault="00B26568" w:rsidP="009A3F2B">
                        <w:pPr>
                          <w:pStyle w:val="ListParagraph"/>
                          <w:numPr>
                            <w:ilvl w:val="0"/>
                            <w:numId w:val="13"/>
                          </w:numPr>
                          <w:spacing w:after="0" w:line="240" w:lineRule="auto"/>
                          <w:jc w:val="both"/>
                          <w:rPr>
                            <w:rFonts w:ascii="Times New Roman" w:eastAsia="Times New Roman" w:hAnsi="Times New Roman" w:cs="Times New Roman"/>
                            <w:sz w:val="24"/>
                            <w:szCs w:val="24"/>
                            <w:lang w:val="en-GB"/>
                          </w:rPr>
                        </w:pPr>
                        <w:r w:rsidRPr="00FD6025">
                          <w:rPr>
                            <w:rFonts w:ascii="Times New Roman" w:eastAsia="Times New Roman" w:hAnsi="Times New Roman" w:cs="Times New Roman"/>
                            <w:sz w:val="24"/>
                            <w:szCs w:val="24"/>
                            <w:lang w:val="en-GB"/>
                          </w:rPr>
                          <w:t>Training</w:t>
                        </w:r>
                      </w:p>
                      <w:p w14:paraId="6665A356" w14:textId="77777777" w:rsidR="00B26568" w:rsidRPr="00FD6025" w:rsidRDefault="00B26568" w:rsidP="009A3F2B">
                        <w:pPr>
                          <w:pStyle w:val="ListParagraph"/>
                          <w:numPr>
                            <w:ilvl w:val="0"/>
                            <w:numId w:val="13"/>
                          </w:numPr>
                          <w:spacing w:after="0" w:line="240" w:lineRule="auto"/>
                          <w:jc w:val="both"/>
                          <w:rPr>
                            <w:rFonts w:ascii="Times New Roman" w:eastAsia="Times New Roman" w:hAnsi="Times New Roman" w:cs="Times New Roman"/>
                            <w:sz w:val="24"/>
                            <w:szCs w:val="24"/>
                            <w:lang w:val="en-GB"/>
                          </w:rPr>
                        </w:pPr>
                        <w:r w:rsidRPr="00FD6025">
                          <w:rPr>
                            <w:rFonts w:ascii="Times New Roman" w:eastAsia="Times New Roman" w:hAnsi="Times New Roman" w:cs="Times New Roman"/>
                            <w:sz w:val="24"/>
                            <w:szCs w:val="24"/>
                            <w:lang w:val="en-GB"/>
                          </w:rPr>
                          <w:t>Performance appraisal</w:t>
                        </w:r>
                      </w:p>
                      <w:p w14:paraId="6437F893" w14:textId="77777777" w:rsidR="00B26568" w:rsidRPr="00FD6025" w:rsidRDefault="00B26568" w:rsidP="009A3F2B">
                        <w:pPr>
                          <w:pStyle w:val="ListParagraph"/>
                          <w:numPr>
                            <w:ilvl w:val="0"/>
                            <w:numId w:val="13"/>
                          </w:numPr>
                          <w:spacing w:after="0" w:line="240" w:lineRule="auto"/>
                          <w:rPr>
                            <w:rFonts w:ascii="Times New Roman" w:eastAsia="Times New Roman" w:hAnsi="Times New Roman" w:cs="Times New Roman"/>
                            <w:sz w:val="24"/>
                            <w:szCs w:val="24"/>
                            <w:lang w:val="en-GB"/>
                          </w:rPr>
                        </w:pPr>
                        <w:r w:rsidRPr="00FD6025">
                          <w:rPr>
                            <w:rFonts w:ascii="Times New Roman" w:eastAsia="Times New Roman" w:hAnsi="Times New Roman" w:cs="Times New Roman"/>
                            <w:sz w:val="24"/>
                            <w:szCs w:val="24"/>
                            <w:lang w:val="en-GB"/>
                          </w:rPr>
                          <w:t>Employee relatio</w:t>
                        </w:r>
                        <w:r>
                          <w:rPr>
                            <w:rFonts w:ascii="Times New Roman" w:eastAsia="Times New Roman" w:hAnsi="Times New Roman" w:cs="Times New Roman"/>
                            <w:sz w:val="24"/>
                            <w:szCs w:val="24"/>
                            <w:lang w:val="en-GB"/>
                          </w:rPr>
                          <w:t>n</w:t>
                        </w:r>
                      </w:p>
                    </w:txbxContent>
                  </v:textbox>
                </v:shape>
                <v:shape id="Text Box 23" o:spid="_x0000_s1029" type="#_x0000_t202" style="position:absolute;left:545;top:15012;width:22479;height:16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5248138A" w14:textId="77777777" w:rsidR="00B26568" w:rsidRPr="009D7A3E" w:rsidRDefault="00B26568" w:rsidP="009A3F2B">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Financial Management</w:t>
                        </w:r>
                      </w:p>
                      <w:p w14:paraId="322283CE" w14:textId="77777777" w:rsidR="00B26568" w:rsidRPr="009D7A3E" w:rsidRDefault="00B26568" w:rsidP="009A3F2B">
                        <w:pPr>
                          <w:pStyle w:val="ListParagraph"/>
                          <w:numPr>
                            <w:ilvl w:val="0"/>
                            <w:numId w:val="14"/>
                          </w:numPr>
                          <w:spacing w:after="0" w:line="240" w:lineRule="auto"/>
                          <w:rPr>
                            <w:rFonts w:ascii="Times New Roman" w:eastAsia="Times New Roman" w:hAnsi="Times New Roman" w:cs="Times New Roman"/>
                            <w:sz w:val="24"/>
                            <w:szCs w:val="24"/>
                            <w:lang w:val="en-GB"/>
                          </w:rPr>
                        </w:pPr>
                        <w:r w:rsidRPr="009D7A3E">
                          <w:rPr>
                            <w:rFonts w:ascii="Times New Roman" w:eastAsia="Times New Roman" w:hAnsi="Times New Roman" w:cs="Times New Roman"/>
                            <w:sz w:val="24"/>
                            <w:szCs w:val="24"/>
                            <w:lang w:val="en-GB"/>
                          </w:rPr>
                          <w:t>Budgeting accuracy</w:t>
                        </w:r>
                      </w:p>
                      <w:p w14:paraId="7127342C" w14:textId="77777777" w:rsidR="00B26568" w:rsidRPr="00FD6025" w:rsidRDefault="00B26568" w:rsidP="009A3F2B">
                        <w:pPr>
                          <w:pStyle w:val="ListParagraph"/>
                          <w:numPr>
                            <w:ilvl w:val="0"/>
                            <w:numId w:val="14"/>
                          </w:numPr>
                          <w:spacing w:after="0" w:line="240" w:lineRule="auto"/>
                          <w:rPr>
                            <w:rFonts w:ascii="Times New Roman" w:eastAsia="Times New Roman" w:hAnsi="Times New Roman" w:cs="Times New Roman"/>
                            <w:sz w:val="24"/>
                            <w:szCs w:val="24"/>
                            <w:lang w:val="en-GB"/>
                          </w:rPr>
                        </w:pPr>
                        <w:r w:rsidRPr="00FD6025">
                          <w:rPr>
                            <w:rFonts w:ascii="Times New Roman" w:eastAsia="Times New Roman" w:hAnsi="Times New Roman" w:cs="Times New Roman"/>
                            <w:sz w:val="24"/>
                            <w:szCs w:val="24"/>
                            <w:lang w:val="en-GB"/>
                          </w:rPr>
                          <w:t>cost control procedure</w:t>
                        </w:r>
                      </w:p>
                      <w:p w14:paraId="080980FC" w14:textId="77777777" w:rsidR="00B26568" w:rsidRPr="00FD6025" w:rsidRDefault="00B26568" w:rsidP="009A3F2B">
                        <w:pPr>
                          <w:pStyle w:val="ListParagraph"/>
                          <w:numPr>
                            <w:ilvl w:val="0"/>
                            <w:numId w:val="14"/>
                          </w:numPr>
                          <w:spacing w:after="0" w:line="240" w:lineRule="auto"/>
                          <w:rPr>
                            <w:rFonts w:ascii="Times New Roman" w:eastAsia="Times New Roman" w:hAnsi="Times New Roman" w:cs="Times New Roman"/>
                            <w:sz w:val="24"/>
                            <w:szCs w:val="24"/>
                            <w:lang w:val="en-GB"/>
                          </w:rPr>
                        </w:pPr>
                        <w:r w:rsidRPr="00FD6025">
                          <w:rPr>
                            <w:rFonts w:ascii="Times New Roman" w:eastAsia="Times New Roman" w:hAnsi="Times New Roman" w:cs="Times New Roman"/>
                            <w:sz w:val="24"/>
                            <w:szCs w:val="24"/>
                            <w:lang w:val="en-GB"/>
                          </w:rPr>
                          <w:t>Funding availability timelines</w:t>
                        </w:r>
                      </w:p>
                      <w:p w14:paraId="6FA606E8" w14:textId="77777777" w:rsidR="00B26568" w:rsidRPr="00FD6025" w:rsidRDefault="00B26568" w:rsidP="009A3F2B">
                        <w:pPr>
                          <w:pStyle w:val="ListParagraph"/>
                          <w:numPr>
                            <w:ilvl w:val="0"/>
                            <w:numId w:val="14"/>
                          </w:numPr>
                          <w:spacing w:after="0" w:line="240" w:lineRule="auto"/>
                          <w:rPr>
                            <w:rFonts w:ascii="Times New Roman" w:eastAsia="Times New Roman" w:hAnsi="Times New Roman" w:cs="Times New Roman"/>
                            <w:sz w:val="24"/>
                            <w:szCs w:val="24"/>
                            <w:lang w:val="en-GB"/>
                          </w:rPr>
                        </w:pPr>
                        <w:r w:rsidRPr="00FD6025">
                          <w:rPr>
                            <w:rFonts w:ascii="Times New Roman" w:hAnsi="Times New Roman" w:cs="Times New Roman"/>
                          </w:rPr>
                          <w:t>Financial Reporting transparency</w:t>
                        </w:r>
                        <w:r w:rsidRPr="00FD6025">
                          <w:rPr>
                            <w:rFonts w:ascii="Times New Roman" w:eastAsia="Times New Roman" w:hAnsi="Times New Roman" w:cs="Times New Roman"/>
                            <w:sz w:val="24"/>
                            <w:szCs w:val="24"/>
                            <w:lang w:val="en-GB"/>
                          </w:rPr>
                          <w:t xml:space="preserve"> </w:t>
                        </w:r>
                      </w:p>
                      <w:p w14:paraId="4F63D76F" w14:textId="77777777" w:rsidR="00B26568" w:rsidRPr="00FD6025" w:rsidRDefault="00B26568" w:rsidP="009A3F2B">
                        <w:pPr>
                          <w:pStyle w:val="ListParagraph"/>
                          <w:numPr>
                            <w:ilvl w:val="0"/>
                            <w:numId w:val="14"/>
                          </w:numPr>
                          <w:spacing w:after="0" w:line="240" w:lineRule="auto"/>
                          <w:rPr>
                            <w:rFonts w:ascii="Times New Roman" w:hAnsi="Times New Roman" w:cs="Times New Roman"/>
                          </w:rPr>
                        </w:pPr>
                        <w:r w:rsidRPr="00FD6025">
                          <w:rPr>
                            <w:rFonts w:ascii="Times New Roman" w:hAnsi="Times New Roman" w:cs="Times New Roman"/>
                          </w:rPr>
                          <w:t>Payment Timeliness</w:t>
                        </w:r>
                      </w:p>
                      <w:p w14:paraId="444C9F8E" w14:textId="77777777" w:rsidR="00B26568" w:rsidRPr="00FD6025" w:rsidRDefault="00B26568" w:rsidP="009A3F2B">
                        <w:pPr>
                          <w:pStyle w:val="ListParagraph"/>
                          <w:numPr>
                            <w:ilvl w:val="0"/>
                            <w:numId w:val="14"/>
                          </w:numPr>
                          <w:tabs>
                            <w:tab w:val="left" w:pos="567"/>
                            <w:tab w:val="left" w:pos="709"/>
                          </w:tabs>
                          <w:spacing w:after="0" w:line="240" w:lineRule="auto"/>
                          <w:rPr>
                            <w:rFonts w:ascii="Times New Roman" w:eastAsia="Times New Roman" w:hAnsi="Times New Roman" w:cs="Times New Roman"/>
                            <w:sz w:val="24"/>
                            <w:szCs w:val="24"/>
                            <w:lang w:val="en-GB"/>
                          </w:rPr>
                        </w:pPr>
                        <w:r>
                          <w:rPr>
                            <w:rFonts w:ascii="Times New Roman" w:hAnsi="Times New Roman" w:cs="Times New Roman"/>
                            <w:lang w:val="en-GB"/>
                          </w:rPr>
                          <w:t xml:space="preserve"> </w:t>
                        </w:r>
                        <w:r w:rsidRPr="00FD6025">
                          <w:rPr>
                            <w:rFonts w:ascii="Times New Roman" w:hAnsi="Times New Roman" w:cs="Times New Roman"/>
                            <w:lang w:val="en-GB"/>
                          </w:rPr>
                          <w:t>Fraud avoidance</w:t>
                        </w:r>
                      </w:p>
                    </w:txbxContent>
                  </v:textbox>
                </v:shape>
                <v:shape id="Text Box 25" o:spid="_x0000_s1030" type="#_x0000_t202" style="position:absolute;left:36576;top:17605;width:20669;height:16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QTwwAAANsAAAAPAAAAZHJzL2Rvd25yZXYueG1sRI9Ba8JA&#10;FITvQv/D8gredFOh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HqHEE8MAAADbAAAADwAA&#10;AAAAAAAAAAAAAAAHAgAAZHJzL2Rvd25yZXYueG1sUEsFBgAAAAADAAMAtwAAAPcCAAAAAA==&#10;" fillcolor="window" strokeweight=".5pt">
                  <v:textbox>
                    <w:txbxContent>
                      <w:p w14:paraId="7EACAA41" w14:textId="77777777" w:rsidR="00B26568" w:rsidRDefault="00B26568" w:rsidP="009A3F2B">
                        <w:pPr>
                          <w:spacing w:after="0" w:line="240" w:lineRule="auto"/>
                          <w:rPr>
                            <w:rFonts w:ascii="Times New Roman" w:hAnsi="Times New Roman" w:cs="Times New Roman"/>
                          </w:rPr>
                        </w:pPr>
                        <w:r w:rsidRPr="001E5AC9">
                          <w:rPr>
                            <w:rFonts w:ascii="Times New Roman" w:eastAsia="Times New Roman" w:hAnsi="Times New Roman" w:cs="Times New Roman"/>
                            <w:sz w:val="24"/>
                            <w:szCs w:val="24"/>
                          </w:rPr>
                          <w:t xml:space="preserve">Project Performance </w:t>
                        </w:r>
                        <w:r w:rsidRPr="001E5AC9">
                          <w:rPr>
                            <w:rFonts w:ascii="Times New Roman" w:hAnsi="Times New Roman" w:cs="Times New Roman"/>
                          </w:rPr>
                          <w:t xml:space="preserve">Material </w:t>
                        </w:r>
                      </w:p>
                      <w:p w14:paraId="410C7999" w14:textId="77777777" w:rsidR="00B26568" w:rsidRDefault="00B26568" w:rsidP="009A3F2B">
                        <w:pPr>
                          <w:spacing w:after="0" w:line="240" w:lineRule="auto"/>
                          <w:rPr>
                            <w:rFonts w:ascii="Times New Roman" w:hAnsi="Times New Roman" w:cs="Times New Roman"/>
                          </w:rPr>
                        </w:pPr>
                      </w:p>
                      <w:p w14:paraId="16A1B156" w14:textId="3EA7DA7A" w:rsidR="00B26568" w:rsidRPr="00392154" w:rsidRDefault="00B26568" w:rsidP="009A3F2B">
                        <w:pPr>
                          <w:pStyle w:val="ListParagraph"/>
                          <w:numPr>
                            <w:ilvl w:val="0"/>
                            <w:numId w:val="15"/>
                          </w:numPr>
                          <w:spacing w:after="0" w:line="240" w:lineRule="auto"/>
                          <w:rPr>
                            <w:rStyle w:val="Emphasis"/>
                            <w:rFonts w:ascii="Times New Roman" w:hAnsi="Times New Roman" w:cs="Times New Roman"/>
                            <w:b/>
                            <w:bCs/>
                            <w:i w:val="0"/>
                            <w:iCs w:val="0"/>
                            <w:lang w:val="en-GB"/>
                          </w:rPr>
                        </w:pPr>
                        <w:r w:rsidRPr="00392154">
                          <w:rPr>
                            <w:rFonts w:ascii="Times New Roman" w:eastAsia="Times New Roman" w:hAnsi="Times New Roman" w:cs="Times New Roman"/>
                            <w:sz w:val="24"/>
                            <w:szCs w:val="24"/>
                            <w:lang w:val="en-GB"/>
                          </w:rPr>
                          <w:t xml:space="preserve"> </w:t>
                        </w:r>
                        <w:r w:rsidRPr="00392154">
                          <w:rPr>
                            <w:rStyle w:val="Emphasis"/>
                            <w:rFonts w:ascii="Times New Roman" w:hAnsi="Times New Roman" w:cs="Times New Roman"/>
                            <w:i w:val="0"/>
                            <w:iCs w:val="0"/>
                            <w:sz w:val="24"/>
                            <w:szCs w:val="24"/>
                            <w:lang w:val="en-GB"/>
                          </w:rPr>
                          <w:t>Project quality</w:t>
                        </w:r>
                      </w:p>
                      <w:p w14:paraId="541CE00C" w14:textId="6497459B" w:rsidR="00B26568" w:rsidRPr="00392154" w:rsidRDefault="00B26568" w:rsidP="009A3F2B">
                        <w:pPr>
                          <w:pStyle w:val="ListParagraph"/>
                          <w:numPr>
                            <w:ilvl w:val="0"/>
                            <w:numId w:val="15"/>
                          </w:numPr>
                          <w:spacing w:after="0" w:line="240" w:lineRule="auto"/>
                          <w:rPr>
                            <w:rStyle w:val="Emphasis"/>
                            <w:rFonts w:ascii="Times New Roman" w:hAnsi="Times New Roman" w:cs="Times New Roman"/>
                            <w:b/>
                            <w:bCs/>
                            <w:i w:val="0"/>
                            <w:iCs w:val="0"/>
                            <w:lang w:val="en-GB"/>
                          </w:rPr>
                        </w:pPr>
                        <w:r w:rsidRPr="00392154">
                          <w:rPr>
                            <w:rStyle w:val="Emphasis"/>
                            <w:rFonts w:ascii="Times New Roman" w:hAnsi="Times New Roman" w:cs="Times New Roman"/>
                            <w:i w:val="0"/>
                            <w:iCs w:val="0"/>
                            <w:sz w:val="24"/>
                            <w:szCs w:val="24"/>
                            <w:lang w:val="en-GB"/>
                          </w:rPr>
                          <w:t>T</w:t>
                        </w:r>
                        <w:r w:rsidRPr="00392154">
                          <w:rPr>
                            <w:rStyle w:val="Emphasis"/>
                            <w:rFonts w:ascii="Times New Roman" w:hAnsi="Times New Roman" w:cs="Times New Roman"/>
                            <w:i w:val="0"/>
                            <w:iCs w:val="0"/>
                            <w:sz w:val="24"/>
                            <w:szCs w:val="24"/>
                          </w:rPr>
                          <w:t>ime</w:t>
                        </w:r>
                        <w:r w:rsidRPr="00392154">
                          <w:rPr>
                            <w:rStyle w:val="Emphasis"/>
                            <w:rFonts w:ascii="Times New Roman" w:hAnsi="Times New Roman" w:cs="Times New Roman"/>
                            <w:i w:val="0"/>
                            <w:iCs w:val="0"/>
                            <w:sz w:val="24"/>
                            <w:szCs w:val="24"/>
                            <w:lang w:val="en-GB"/>
                          </w:rPr>
                          <w:t xml:space="preserve">ly completion </w:t>
                        </w:r>
                      </w:p>
                      <w:p w14:paraId="72CC01DA" w14:textId="52EFC292" w:rsidR="00B26568" w:rsidRPr="00392154" w:rsidRDefault="00B26568" w:rsidP="009A3F2B">
                        <w:pPr>
                          <w:pStyle w:val="ListParagraph"/>
                          <w:numPr>
                            <w:ilvl w:val="0"/>
                            <w:numId w:val="15"/>
                          </w:numPr>
                          <w:spacing w:after="0" w:line="240" w:lineRule="auto"/>
                          <w:rPr>
                            <w:rFonts w:ascii="Times New Roman" w:hAnsi="Times New Roman" w:cs="Times New Roman"/>
                            <w:b/>
                            <w:bCs/>
                            <w:lang w:val="en-GB"/>
                          </w:rPr>
                        </w:pPr>
                        <w:r w:rsidRPr="00392154">
                          <w:rPr>
                            <w:rStyle w:val="Emphasis"/>
                            <w:rFonts w:ascii="Times New Roman" w:hAnsi="Times New Roman" w:cs="Times New Roman"/>
                            <w:i w:val="0"/>
                            <w:iCs w:val="0"/>
                            <w:sz w:val="24"/>
                            <w:szCs w:val="24"/>
                            <w:lang w:val="en-GB"/>
                          </w:rPr>
                          <w:t>Stakeholders’</w:t>
                        </w:r>
                        <w:r w:rsidRPr="00392154">
                          <w:rPr>
                            <w:rStyle w:val="Emphasis"/>
                            <w:rFonts w:ascii="Times New Roman" w:hAnsi="Times New Roman" w:cs="Times New Roman"/>
                            <w:i w:val="0"/>
                            <w:iCs w:val="0"/>
                            <w:sz w:val="24"/>
                            <w:szCs w:val="24"/>
                          </w:rPr>
                          <w:t xml:space="preserve"> satisfaction</w:t>
                        </w:r>
                      </w:p>
                      <w:p w14:paraId="176FEBB4" w14:textId="77777777" w:rsidR="00B26568" w:rsidRPr="001E5AC9" w:rsidRDefault="00B26568" w:rsidP="009A3F2B">
                        <w:pPr>
                          <w:pStyle w:val="ListParagraph"/>
                          <w:spacing w:after="0" w:line="240" w:lineRule="auto"/>
                          <w:rPr>
                            <w:rFonts w:ascii="Times New Roman" w:eastAsia="Times New Roman" w:hAnsi="Times New Roman" w:cs="Times New Roman"/>
                            <w:sz w:val="24"/>
                            <w:szCs w:val="24"/>
                            <w:lang w:val="en-GB"/>
                          </w:rPr>
                        </w:pPr>
                      </w:p>
                    </w:txbxContent>
                  </v:textbox>
                </v:shape>
                <v:shape id="Text Box 24" o:spid="_x0000_s1031" type="#_x0000_t202" style="position:absolute;left:136;top:32754;width:22479;height:15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4A91E972" w14:textId="77777777" w:rsidR="00B26568" w:rsidRDefault="00B26568" w:rsidP="009A3F2B">
                        <w:pPr>
                          <w:spacing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Material Management </w:t>
                        </w:r>
                      </w:p>
                      <w:p w14:paraId="5AB5929A" w14:textId="77777777" w:rsidR="00B26568" w:rsidRPr="001E5AC9" w:rsidRDefault="00B26568" w:rsidP="009A3F2B">
                        <w:pPr>
                          <w:pStyle w:val="ListParagraph"/>
                          <w:numPr>
                            <w:ilvl w:val="0"/>
                            <w:numId w:val="15"/>
                          </w:numPr>
                          <w:spacing w:after="0" w:line="240" w:lineRule="auto"/>
                          <w:jc w:val="both"/>
                          <w:rPr>
                            <w:rFonts w:ascii="Times New Roman" w:hAnsi="Times New Roman" w:cs="Times New Roman"/>
                          </w:rPr>
                        </w:pPr>
                        <w:r w:rsidRPr="001E5AC9">
                          <w:rPr>
                            <w:rFonts w:ascii="Times New Roman" w:hAnsi="Times New Roman" w:cs="Times New Roman"/>
                          </w:rPr>
                          <w:t>Material Planning and Forecasting</w:t>
                        </w:r>
                      </w:p>
                      <w:p w14:paraId="02C61622" w14:textId="77777777" w:rsidR="00B26568" w:rsidRPr="001E5AC9" w:rsidRDefault="00B26568" w:rsidP="009A3F2B">
                        <w:pPr>
                          <w:pStyle w:val="ListParagraph"/>
                          <w:numPr>
                            <w:ilvl w:val="0"/>
                            <w:numId w:val="15"/>
                          </w:numPr>
                          <w:spacing w:after="0" w:line="240" w:lineRule="auto"/>
                          <w:jc w:val="both"/>
                          <w:rPr>
                            <w:rFonts w:ascii="Times New Roman" w:hAnsi="Times New Roman" w:cs="Times New Roman"/>
                            <w:lang w:val="en-GB"/>
                          </w:rPr>
                        </w:pPr>
                        <w:r w:rsidRPr="001E5AC9">
                          <w:rPr>
                            <w:rFonts w:ascii="Times New Roman" w:hAnsi="Times New Roman" w:cs="Times New Roman"/>
                          </w:rPr>
                          <w:t>Procurement Efficiency</w:t>
                        </w:r>
                        <w:r w:rsidRPr="001E5AC9">
                          <w:rPr>
                            <w:rFonts w:ascii="Times New Roman" w:hAnsi="Times New Roman" w:cs="Times New Roman"/>
                            <w:lang w:val="en-GB"/>
                          </w:rPr>
                          <w:t xml:space="preserve"> (at reasonable costs)</w:t>
                        </w:r>
                      </w:p>
                      <w:p w14:paraId="044BD752" w14:textId="77777777" w:rsidR="00B26568" w:rsidRPr="001E5AC9" w:rsidRDefault="00B26568" w:rsidP="009A3F2B">
                        <w:pPr>
                          <w:pStyle w:val="ListParagraph"/>
                          <w:numPr>
                            <w:ilvl w:val="0"/>
                            <w:numId w:val="15"/>
                          </w:numPr>
                          <w:spacing w:after="0" w:line="240" w:lineRule="auto"/>
                          <w:jc w:val="both"/>
                          <w:rPr>
                            <w:rFonts w:ascii="Times New Roman" w:hAnsi="Times New Roman" w:cs="Times New Roman"/>
                          </w:rPr>
                        </w:pPr>
                        <w:r w:rsidRPr="001E5AC9">
                          <w:rPr>
                            <w:rFonts w:ascii="Times New Roman" w:hAnsi="Times New Roman" w:cs="Times New Roman"/>
                          </w:rPr>
                          <w:t xml:space="preserve">Timely Materials Delivery </w:t>
                        </w:r>
                      </w:p>
                      <w:p w14:paraId="6C900469" w14:textId="77777777" w:rsidR="00B26568" w:rsidRPr="001E5AC9" w:rsidRDefault="00B26568" w:rsidP="009A3F2B">
                        <w:pPr>
                          <w:pStyle w:val="ListParagraph"/>
                          <w:numPr>
                            <w:ilvl w:val="0"/>
                            <w:numId w:val="15"/>
                          </w:numPr>
                          <w:spacing w:after="0" w:line="240" w:lineRule="auto"/>
                          <w:jc w:val="both"/>
                          <w:rPr>
                            <w:rFonts w:ascii="Times New Roman" w:hAnsi="Times New Roman" w:cs="Times New Roman"/>
                          </w:rPr>
                        </w:pPr>
                        <w:r w:rsidRPr="001E5AC9">
                          <w:rPr>
                            <w:rFonts w:ascii="Times New Roman" w:hAnsi="Times New Roman" w:cs="Times New Roman"/>
                            <w:lang w:val="en-GB"/>
                          </w:rPr>
                          <w:t>I</w:t>
                        </w:r>
                        <w:r w:rsidRPr="001E5AC9">
                          <w:rPr>
                            <w:rFonts w:ascii="Times New Roman" w:hAnsi="Times New Roman" w:cs="Times New Roman"/>
                          </w:rPr>
                          <w:t xml:space="preserve">nventory </w:t>
                        </w:r>
                        <w:r w:rsidRPr="001E5AC9">
                          <w:rPr>
                            <w:rFonts w:ascii="Times New Roman" w:hAnsi="Times New Roman" w:cs="Times New Roman"/>
                            <w:lang w:val="en-GB"/>
                          </w:rPr>
                          <w:t xml:space="preserve">use </w:t>
                        </w:r>
                        <w:r w:rsidRPr="001E5AC9">
                          <w:rPr>
                            <w:rFonts w:ascii="Times New Roman" w:hAnsi="Times New Roman" w:cs="Times New Roman"/>
                          </w:rPr>
                          <w:t>Control</w:t>
                        </w:r>
                      </w:p>
                      <w:p w14:paraId="6C0613A3" w14:textId="77777777" w:rsidR="00B26568" w:rsidRPr="001E5AC9" w:rsidRDefault="00B26568" w:rsidP="009A3F2B">
                        <w:pPr>
                          <w:pStyle w:val="ListParagraph"/>
                          <w:numPr>
                            <w:ilvl w:val="0"/>
                            <w:numId w:val="15"/>
                          </w:numPr>
                          <w:spacing w:after="0" w:line="240" w:lineRule="auto"/>
                          <w:jc w:val="both"/>
                          <w:rPr>
                            <w:rFonts w:ascii="Times New Roman" w:hAnsi="Times New Roman" w:cs="Times New Roman"/>
                          </w:rPr>
                        </w:pPr>
                        <w:r w:rsidRPr="001E5AC9">
                          <w:rPr>
                            <w:rFonts w:ascii="Times New Roman" w:hAnsi="Times New Roman" w:cs="Times New Roman"/>
                          </w:rPr>
                          <w:t>Material Quality Assurance</w:t>
                        </w:r>
                      </w:p>
                      <w:p w14:paraId="402C4DAD" w14:textId="77777777" w:rsidR="00B26568" w:rsidRPr="001E5AC9" w:rsidRDefault="00B26568" w:rsidP="009A3F2B">
                        <w:pPr>
                          <w:pStyle w:val="ListParagraph"/>
                          <w:numPr>
                            <w:ilvl w:val="0"/>
                            <w:numId w:val="15"/>
                          </w:numPr>
                          <w:spacing w:after="0" w:line="240" w:lineRule="auto"/>
                          <w:rPr>
                            <w:rFonts w:ascii="Times New Roman" w:eastAsia="Times New Roman" w:hAnsi="Times New Roman" w:cs="Times New Roman"/>
                            <w:sz w:val="24"/>
                            <w:szCs w:val="24"/>
                            <w:lang w:val="en-GB"/>
                          </w:rPr>
                        </w:pPr>
                        <w:r w:rsidRPr="001E5AC9">
                          <w:rPr>
                            <w:rFonts w:ascii="Times New Roman" w:hAnsi="Times New Roman" w:cs="Times New Roman"/>
                            <w:lang w:val="en-GB"/>
                          </w:rPr>
                          <w:t xml:space="preserve">Material </w:t>
                        </w:r>
                        <w:r w:rsidRPr="001E5AC9">
                          <w:rPr>
                            <w:rFonts w:ascii="Times New Roman" w:hAnsi="Times New Roman" w:cs="Times New Roman"/>
                          </w:rPr>
                          <w:t>Storage Practices</w:t>
                        </w:r>
                      </w:p>
                    </w:txbxContent>
                  </v:textbox>
                </v:shape>
                <v:shapetype id="_x0000_t32" coordsize="21600,21600" o:spt="32" o:oned="t" path="m,l21600,21600e" filled="f">
                  <v:path arrowok="t" fillok="f" o:connecttype="none"/>
                  <o:lock v:ext="edit" shapetype="t"/>
                </v:shapetype>
                <v:shape id="Straight Arrow Connector 12" o:spid="_x0000_s1032" type="#_x0000_t32" style="position:absolute;left:22382;top:3275;width:14478;height:17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shape id="Straight Arrow Connector 13" o:spid="_x0000_s1033" type="#_x0000_t32" style="position:absolute;left:22615;top:25670;width:13961;height:109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" strokecolor="black [3200]" strokeweight=".5pt">
                  <v:stroke endarrow="block" joinstyle="miter"/>
                </v:shape>
                <v:shape id="Straight Arrow Connector 14" o:spid="_x0000_s1034" type="#_x0000_t32" style="position:absolute;left:22791;top:21916;width:13812;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" strokecolor="black [3200]" strokeweight=".5pt">
                  <v:stroke endarrow="block" joinstyle="miter"/>
                </v:shape>
                <v:shape id="Straight Arrow Connector 15" o:spid="_x0000_s1035" type="#_x0000_t32" style="position:absolute;left:23201;top:29723;width:13525;height:248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" strokecolor="windowText" strokeweight=".5pt">
                  <v:stroke endarrow="block" joinstyle="miter"/>
                </v:shape>
              </v:group>
            </w:pict>
          </mc:Fallback>
        </mc:AlternateContent>
      </w:r>
    </w:p>
    <w:p w14:paraId="418123C8" w14:textId="711BD795" w:rsidR="009A3F2B" w:rsidRPr="005C4604" w:rsidRDefault="009A3F2B" w:rsidP="003522DF">
      <w:pPr>
        <w:spacing w:after="0" w:line="480" w:lineRule="auto"/>
        <w:rPr>
          <w:rFonts w:ascii="Times New Roman" w:hAnsi="Times New Roman" w:cs="Times New Roman"/>
          <w:sz w:val="24"/>
          <w:szCs w:val="24"/>
        </w:rPr>
      </w:pPr>
    </w:p>
    <w:p w14:paraId="12468F58" w14:textId="26DF6235" w:rsidR="009A3F2B" w:rsidRPr="005C4604" w:rsidRDefault="009A3F2B" w:rsidP="003522DF">
      <w:pPr>
        <w:spacing w:after="0" w:line="480" w:lineRule="auto"/>
        <w:rPr>
          <w:rFonts w:ascii="Times New Roman" w:hAnsi="Times New Roman" w:cs="Times New Roman"/>
          <w:sz w:val="24"/>
          <w:szCs w:val="24"/>
        </w:rPr>
      </w:pPr>
    </w:p>
    <w:p w14:paraId="37F5E030" w14:textId="25730ECC" w:rsidR="009A3F2B" w:rsidRPr="005C4604" w:rsidRDefault="009A3F2B" w:rsidP="003522DF">
      <w:pPr>
        <w:spacing w:after="0" w:line="480" w:lineRule="auto"/>
        <w:rPr>
          <w:rFonts w:ascii="Times New Roman" w:hAnsi="Times New Roman" w:cs="Times New Roman"/>
          <w:sz w:val="24"/>
          <w:szCs w:val="24"/>
        </w:rPr>
      </w:pPr>
    </w:p>
    <w:p w14:paraId="6EA65445" w14:textId="0AB566F8" w:rsidR="009A3F2B" w:rsidRPr="005C4604" w:rsidRDefault="009A3F2B" w:rsidP="003522DF">
      <w:pPr>
        <w:spacing w:after="0" w:line="480" w:lineRule="auto"/>
        <w:rPr>
          <w:rFonts w:ascii="Times New Roman" w:hAnsi="Times New Roman" w:cs="Times New Roman"/>
          <w:sz w:val="24"/>
          <w:szCs w:val="24"/>
        </w:rPr>
      </w:pPr>
    </w:p>
    <w:p w14:paraId="7DFBDC2A" w14:textId="322A03DB" w:rsidR="009A3F2B" w:rsidRPr="005C4604" w:rsidRDefault="009A3F2B" w:rsidP="003522DF">
      <w:pPr>
        <w:spacing w:after="0" w:line="480" w:lineRule="auto"/>
        <w:rPr>
          <w:rFonts w:ascii="Times New Roman" w:hAnsi="Times New Roman" w:cs="Times New Roman"/>
          <w:sz w:val="24"/>
          <w:szCs w:val="24"/>
        </w:rPr>
      </w:pPr>
    </w:p>
    <w:p w14:paraId="423A3643" w14:textId="57FF06B3" w:rsidR="009A3F2B" w:rsidRPr="005C4604" w:rsidRDefault="009A3F2B" w:rsidP="003522DF">
      <w:pPr>
        <w:tabs>
          <w:tab w:val="left" w:pos="1470"/>
        </w:tabs>
        <w:spacing w:after="0" w:line="480" w:lineRule="auto"/>
        <w:rPr>
          <w:rFonts w:ascii="Times New Roman" w:hAnsi="Times New Roman" w:cs="Times New Roman"/>
          <w:sz w:val="24"/>
          <w:szCs w:val="24"/>
        </w:rPr>
      </w:pPr>
      <w:r w:rsidRPr="005C4604">
        <w:rPr>
          <w:rFonts w:ascii="Times New Roman" w:hAnsi="Times New Roman" w:cs="Times New Roman"/>
          <w:sz w:val="24"/>
          <w:szCs w:val="24"/>
        </w:rPr>
        <w:tab/>
      </w:r>
    </w:p>
    <w:p w14:paraId="4E407DAF" w14:textId="2A4B5582" w:rsidR="009A3F2B" w:rsidRPr="005C4604" w:rsidRDefault="009A3F2B" w:rsidP="003522DF">
      <w:pPr>
        <w:spacing w:after="0" w:line="480" w:lineRule="auto"/>
        <w:rPr>
          <w:rFonts w:ascii="Times New Roman" w:hAnsi="Times New Roman" w:cs="Times New Roman"/>
          <w:sz w:val="24"/>
          <w:szCs w:val="24"/>
        </w:rPr>
      </w:pPr>
    </w:p>
    <w:p w14:paraId="1B227825" w14:textId="7C251C4C" w:rsidR="009A3F2B" w:rsidRPr="005C4604" w:rsidRDefault="009A3F2B" w:rsidP="003522DF">
      <w:pPr>
        <w:spacing w:after="0" w:line="480" w:lineRule="auto"/>
        <w:rPr>
          <w:rFonts w:ascii="Times New Roman" w:hAnsi="Times New Roman" w:cs="Times New Roman"/>
          <w:sz w:val="24"/>
          <w:szCs w:val="24"/>
        </w:rPr>
      </w:pPr>
    </w:p>
    <w:p w14:paraId="1467E78E" w14:textId="5587A884" w:rsidR="009A3F2B" w:rsidRPr="005C4604" w:rsidRDefault="009A3F2B" w:rsidP="003522DF">
      <w:pPr>
        <w:spacing w:after="0" w:line="480" w:lineRule="auto"/>
        <w:rPr>
          <w:rFonts w:ascii="Times New Roman" w:hAnsi="Times New Roman" w:cs="Times New Roman"/>
          <w:sz w:val="24"/>
          <w:szCs w:val="24"/>
        </w:rPr>
      </w:pPr>
    </w:p>
    <w:p w14:paraId="712AEA54" w14:textId="29E71C11" w:rsidR="009A3F2B" w:rsidRPr="005C4604" w:rsidRDefault="009A3F2B" w:rsidP="003522DF">
      <w:pPr>
        <w:tabs>
          <w:tab w:val="left" w:pos="1410"/>
        </w:tabs>
        <w:spacing w:after="0" w:line="480" w:lineRule="auto"/>
        <w:rPr>
          <w:rFonts w:ascii="Times New Roman" w:hAnsi="Times New Roman" w:cs="Times New Roman"/>
          <w:sz w:val="24"/>
          <w:szCs w:val="24"/>
        </w:rPr>
      </w:pPr>
      <w:r w:rsidRPr="005C4604">
        <w:rPr>
          <w:rFonts w:ascii="Times New Roman" w:hAnsi="Times New Roman" w:cs="Times New Roman"/>
          <w:sz w:val="24"/>
          <w:szCs w:val="24"/>
        </w:rPr>
        <w:tab/>
      </w:r>
    </w:p>
    <w:p w14:paraId="166C9E1E" w14:textId="77777777" w:rsidR="009A3F2B" w:rsidRPr="005C4604" w:rsidRDefault="009A3F2B" w:rsidP="003522DF">
      <w:pPr>
        <w:spacing w:after="0" w:line="480" w:lineRule="auto"/>
        <w:rPr>
          <w:rFonts w:ascii="Times New Roman" w:hAnsi="Times New Roman" w:cs="Times New Roman"/>
          <w:sz w:val="24"/>
          <w:szCs w:val="24"/>
        </w:rPr>
      </w:pPr>
    </w:p>
    <w:p w14:paraId="5FFA9347" w14:textId="37E85B0D" w:rsidR="009A3F2B" w:rsidRPr="005C4604" w:rsidRDefault="009A3F2B" w:rsidP="003522DF">
      <w:pPr>
        <w:spacing w:after="0" w:line="480" w:lineRule="auto"/>
        <w:rPr>
          <w:rFonts w:ascii="Times New Roman" w:hAnsi="Times New Roman" w:cs="Times New Roman"/>
          <w:sz w:val="24"/>
          <w:szCs w:val="24"/>
        </w:rPr>
      </w:pPr>
    </w:p>
    <w:p w14:paraId="2AF0F558" w14:textId="77777777" w:rsidR="009A3F2B" w:rsidRPr="005C4604" w:rsidRDefault="009A3F2B" w:rsidP="003522DF">
      <w:pPr>
        <w:spacing w:after="0" w:line="480" w:lineRule="auto"/>
        <w:rPr>
          <w:rFonts w:ascii="Times New Roman" w:hAnsi="Times New Roman" w:cs="Times New Roman"/>
          <w:sz w:val="24"/>
          <w:szCs w:val="24"/>
        </w:rPr>
      </w:pPr>
    </w:p>
    <w:p w14:paraId="7900EFAE" w14:textId="64BA2A72" w:rsidR="009A3F2B" w:rsidRPr="005C4604" w:rsidRDefault="009A3F2B" w:rsidP="003522DF">
      <w:pPr>
        <w:spacing w:after="0" w:line="480" w:lineRule="auto"/>
        <w:rPr>
          <w:rFonts w:ascii="Times New Roman" w:hAnsi="Times New Roman" w:cs="Times New Roman"/>
          <w:sz w:val="24"/>
          <w:szCs w:val="24"/>
        </w:rPr>
      </w:pPr>
    </w:p>
    <w:p w14:paraId="33F7E7B0" w14:textId="2F39CEDD" w:rsidR="009A3F2B" w:rsidRPr="005C4604" w:rsidRDefault="009A3F2B" w:rsidP="003522DF">
      <w:pPr>
        <w:spacing w:after="0" w:line="480" w:lineRule="auto"/>
        <w:rPr>
          <w:rFonts w:ascii="Times New Roman" w:hAnsi="Times New Roman" w:cs="Times New Roman"/>
          <w:sz w:val="24"/>
          <w:szCs w:val="24"/>
        </w:rPr>
      </w:pPr>
    </w:p>
    <w:p w14:paraId="48801FFB" w14:textId="5FCD666B" w:rsidR="009A3F2B" w:rsidRPr="005C4604" w:rsidRDefault="009A3F2B" w:rsidP="003522DF">
      <w:pPr>
        <w:spacing w:after="0" w:line="480" w:lineRule="auto"/>
        <w:rPr>
          <w:rFonts w:ascii="Times New Roman" w:hAnsi="Times New Roman" w:cs="Times New Roman"/>
          <w:sz w:val="24"/>
          <w:szCs w:val="24"/>
        </w:rPr>
      </w:pPr>
    </w:p>
    <w:p w14:paraId="7657C03D" w14:textId="77777777" w:rsidR="009A3F2B" w:rsidRPr="005C4604" w:rsidRDefault="009A3F2B" w:rsidP="003522DF">
      <w:pPr>
        <w:tabs>
          <w:tab w:val="left" w:pos="1650"/>
        </w:tabs>
        <w:spacing w:after="0" w:line="480" w:lineRule="auto"/>
        <w:rPr>
          <w:rFonts w:ascii="Times New Roman" w:hAnsi="Times New Roman" w:cs="Times New Roman"/>
          <w:sz w:val="24"/>
          <w:szCs w:val="24"/>
        </w:rPr>
      </w:pPr>
      <w:r w:rsidRPr="005C4604">
        <w:rPr>
          <w:rFonts w:ascii="Times New Roman" w:hAnsi="Times New Roman" w:cs="Times New Roman"/>
          <w:sz w:val="24"/>
          <w:szCs w:val="24"/>
        </w:rPr>
        <w:tab/>
      </w:r>
    </w:p>
    <w:p w14:paraId="1F76DF1F" w14:textId="77777777" w:rsidR="009A3F2B" w:rsidRPr="005C4604" w:rsidRDefault="009A3F2B" w:rsidP="003522DF">
      <w:pPr>
        <w:spacing w:after="0" w:line="480" w:lineRule="auto"/>
        <w:rPr>
          <w:rFonts w:ascii="Times New Roman" w:hAnsi="Times New Roman" w:cs="Times New Roman"/>
          <w:sz w:val="24"/>
          <w:szCs w:val="24"/>
        </w:rPr>
      </w:pPr>
    </w:p>
    <w:p w14:paraId="2E5A5E96" w14:textId="77777777" w:rsidR="009A3F2B" w:rsidRPr="005C4604" w:rsidRDefault="009A3F2B" w:rsidP="003522DF">
      <w:pPr>
        <w:spacing w:after="0" w:line="480" w:lineRule="auto"/>
        <w:rPr>
          <w:rFonts w:ascii="Times New Roman" w:hAnsi="Times New Roman" w:cs="Times New Roman"/>
          <w:sz w:val="24"/>
          <w:szCs w:val="24"/>
        </w:rPr>
      </w:pPr>
    </w:p>
    <w:p w14:paraId="4BB795FF" w14:textId="45252BA9" w:rsidR="009A3F2B" w:rsidRPr="005C4604" w:rsidRDefault="009A3F2B" w:rsidP="003522DF">
      <w:pPr>
        <w:tabs>
          <w:tab w:val="left" w:pos="1540"/>
        </w:tabs>
        <w:spacing w:after="0" w:line="480" w:lineRule="auto"/>
        <w:rPr>
          <w:rFonts w:ascii="Times New Roman" w:hAnsi="Times New Roman" w:cs="Times New Roman"/>
          <w:b/>
          <w:bCs/>
          <w:sz w:val="24"/>
          <w:szCs w:val="24"/>
          <w:lang w:val="en-GB"/>
        </w:rPr>
      </w:pPr>
      <w:r w:rsidRPr="005C4604">
        <w:rPr>
          <w:rFonts w:ascii="Times New Roman" w:hAnsi="Times New Roman" w:cs="Times New Roman"/>
          <w:b/>
          <w:bCs/>
          <w:sz w:val="24"/>
          <w:szCs w:val="24"/>
          <w:lang w:val="en-GB"/>
        </w:rPr>
        <w:t>Figure 2.1: The Conceptual Framework</w:t>
      </w:r>
      <w:r w:rsidR="003522DF" w:rsidRPr="005C4604">
        <w:rPr>
          <w:rFonts w:ascii="Times New Roman" w:hAnsi="Times New Roman" w:cs="Times New Roman"/>
          <w:b/>
          <w:bCs/>
          <w:sz w:val="24"/>
          <w:szCs w:val="24"/>
          <w:lang w:val="en-GB"/>
        </w:rPr>
        <w:fldChar w:fldCharType="begin"/>
      </w:r>
      <w:r w:rsidR="003522DF" w:rsidRPr="005C4604">
        <w:instrText xml:space="preserve"> TC "</w:instrText>
      </w:r>
      <w:bookmarkStart w:id="91" w:name="_Toc202477504"/>
      <w:r w:rsidR="003522DF" w:rsidRPr="005C4604">
        <w:rPr>
          <w:rFonts w:ascii="Times New Roman" w:hAnsi="Times New Roman" w:cs="Times New Roman"/>
          <w:b/>
          <w:bCs/>
          <w:sz w:val="24"/>
          <w:szCs w:val="24"/>
          <w:lang w:val="en-GB"/>
        </w:rPr>
        <w:instrText>Figure 2.1: The Conceptual Framework</w:instrText>
      </w:r>
      <w:bookmarkEnd w:id="91"/>
      <w:r w:rsidR="003522DF" w:rsidRPr="005C4604">
        <w:instrText xml:space="preserve">" \f F \l "1" </w:instrText>
      </w:r>
      <w:r w:rsidR="003522DF" w:rsidRPr="005C4604">
        <w:rPr>
          <w:rFonts w:ascii="Times New Roman" w:hAnsi="Times New Roman" w:cs="Times New Roman"/>
          <w:b/>
          <w:bCs/>
          <w:sz w:val="24"/>
          <w:szCs w:val="24"/>
          <w:lang w:val="en-GB"/>
        </w:rPr>
        <w:fldChar w:fldCharType="end"/>
      </w:r>
    </w:p>
    <w:p w14:paraId="5D02372B" w14:textId="4601F05A" w:rsidR="009A3F2B" w:rsidRPr="005C4604" w:rsidRDefault="009A3F2B" w:rsidP="003522DF">
      <w:pPr>
        <w:tabs>
          <w:tab w:val="left" w:pos="1540"/>
        </w:tabs>
        <w:spacing w:after="0" w:line="480" w:lineRule="auto"/>
        <w:rPr>
          <w:rFonts w:ascii="Times New Roman" w:hAnsi="Times New Roman" w:cs="Times New Roman"/>
          <w:bCs/>
          <w:sz w:val="24"/>
          <w:szCs w:val="24"/>
          <w:lang w:val="en-GB"/>
        </w:rPr>
      </w:pPr>
      <w:r w:rsidRPr="005C4604">
        <w:rPr>
          <w:rFonts w:ascii="Times New Roman" w:hAnsi="Times New Roman" w:cs="Times New Roman"/>
          <w:b/>
          <w:bCs/>
          <w:sz w:val="24"/>
          <w:szCs w:val="24"/>
          <w:lang w:val="en-GB"/>
        </w:rPr>
        <w:t xml:space="preserve">Source: </w:t>
      </w:r>
      <w:r w:rsidRPr="005C4604">
        <w:rPr>
          <w:rFonts w:ascii="Times New Roman" w:hAnsi="Times New Roman" w:cs="Times New Roman"/>
          <w:bCs/>
          <w:sz w:val="24"/>
          <w:szCs w:val="24"/>
          <w:lang w:val="en-GB"/>
        </w:rPr>
        <w:t>Empirical Literature Review (2025)</w:t>
      </w:r>
    </w:p>
    <w:p w14:paraId="5C30464C" w14:textId="4305B6B0" w:rsidR="00E708BB" w:rsidRPr="005C4604" w:rsidRDefault="00E708BB" w:rsidP="003522DF">
      <w:pPr>
        <w:tabs>
          <w:tab w:val="left" w:pos="1540"/>
        </w:tabs>
        <w:spacing w:after="0" w:line="480" w:lineRule="auto"/>
        <w:rPr>
          <w:rFonts w:ascii="Times New Roman" w:hAnsi="Times New Roman" w:cs="Times New Roman"/>
          <w:b/>
          <w:bCs/>
          <w:sz w:val="24"/>
          <w:szCs w:val="24"/>
          <w:lang w:val="en-GB"/>
        </w:rPr>
      </w:pPr>
    </w:p>
    <w:p w14:paraId="57BA1B57" w14:textId="20DC2552" w:rsidR="00226175" w:rsidRPr="005C4604" w:rsidRDefault="00566143" w:rsidP="000D1E2D">
      <w:pPr>
        <w:pStyle w:val="Heading1"/>
        <w:spacing w:before="0"/>
        <w:jc w:val="center"/>
        <w:rPr>
          <w:rFonts w:cs="Times New Roman"/>
          <w:szCs w:val="24"/>
        </w:rPr>
      </w:pPr>
      <w:bookmarkStart w:id="92" w:name="_Toc201168064"/>
      <w:r w:rsidRPr="005C4604">
        <w:rPr>
          <w:rFonts w:cs="Times New Roman"/>
          <w:szCs w:val="24"/>
        </w:rPr>
        <w:t>CHAPTER THREE</w:t>
      </w:r>
      <w:bookmarkEnd w:id="92"/>
      <w:r w:rsidR="003522DF" w:rsidRPr="005C4604">
        <w:rPr>
          <w:rFonts w:cs="Times New Roman"/>
          <w:szCs w:val="24"/>
        </w:rPr>
        <w:fldChar w:fldCharType="begin"/>
      </w:r>
      <w:r w:rsidR="003522DF" w:rsidRPr="005C4604">
        <w:instrText xml:space="preserve"> TC "</w:instrText>
      </w:r>
      <w:bookmarkStart w:id="93" w:name="_Toc211192966"/>
      <w:r w:rsidR="003522DF" w:rsidRPr="005C4604">
        <w:rPr>
          <w:rFonts w:cs="Times New Roman"/>
          <w:szCs w:val="24"/>
        </w:rPr>
        <w:instrText>CHAPTER THREE</w:instrText>
      </w:r>
      <w:bookmarkEnd w:id="93"/>
      <w:r w:rsidR="003522DF" w:rsidRPr="005C4604">
        <w:instrText xml:space="preserve">" \f C \l "1" </w:instrText>
      </w:r>
      <w:r w:rsidR="003522DF" w:rsidRPr="005C4604">
        <w:rPr>
          <w:rFonts w:cs="Times New Roman"/>
          <w:szCs w:val="24"/>
        </w:rPr>
        <w:fldChar w:fldCharType="end"/>
      </w:r>
    </w:p>
    <w:p w14:paraId="637976F1" w14:textId="06C6F041" w:rsidR="00566143" w:rsidRPr="005C4604" w:rsidRDefault="00566143" w:rsidP="000D1E2D">
      <w:pPr>
        <w:pStyle w:val="Heading1"/>
        <w:spacing w:before="0"/>
        <w:jc w:val="center"/>
        <w:rPr>
          <w:rFonts w:cs="Times New Roman"/>
          <w:szCs w:val="24"/>
        </w:rPr>
      </w:pPr>
      <w:bookmarkStart w:id="94" w:name="_Toc201168065"/>
      <w:r w:rsidRPr="005C4604">
        <w:rPr>
          <w:rFonts w:cs="Times New Roman"/>
          <w:szCs w:val="24"/>
        </w:rPr>
        <w:t>RESEARCH METHODOLOGY</w:t>
      </w:r>
      <w:bookmarkEnd w:id="94"/>
      <w:r w:rsidR="003522DF" w:rsidRPr="005C4604">
        <w:rPr>
          <w:rFonts w:cs="Times New Roman"/>
          <w:szCs w:val="24"/>
        </w:rPr>
        <w:fldChar w:fldCharType="begin"/>
      </w:r>
      <w:r w:rsidR="003522DF" w:rsidRPr="005C4604">
        <w:instrText xml:space="preserve"> TC "</w:instrText>
      </w:r>
      <w:bookmarkStart w:id="95" w:name="_Toc211192967"/>
      <w:r w:rsidR="003522DF" w:rsidRPr="005C4604">
        <w:rPr>
          <w:rFonts w:cs="Times New Roman"/>
          <w:szCs w:val="24"/>
        </w:rPr>
        <w:instrText>RESEARCH METHODOLOGY</w:instrText>
      </w:r>
      <w:bookmarkEnd w:id="95"/>
      <w:r w:rsidR="003522DF" w:rsidRPr="005C4604">
        <w:instrText xml:space="preserve">" \f C \l "1" </w:instrText>
      </w:r>
      <w:r w:rsidR="003522DF" w:rsidRPr="005C4604">
        <w:rPr>
          <w:rFonts w:cs="Times New Roman"/>
          <w:szCs w:val="24"/>
        </w:rPr>
        <w:fldChar w:fldCharType="end"/>
      </w:r>
    </w:p>
    <w:p w14:paraId="23460933" w14:textId="5A11B720" w:rsidR="00C01093" w:rsidRPr="005C4604" w:rsidRDefault="00566143" w:rsidP="000D1E2D">
      <w:pPr>
        <w:pStyle w:val="NormalWeb"/>
        <w:spacing w:before="0" w:beforeAutospacing="0" w:after="0" w:afterAutospacing="0" w:line="480" w:lineRule="auto"/>
        <w:jc w:val="both"/>
        <w:rPr>
          <w:lang w:val="en-GB"/>
        </w:rPr>
      </w:pPr>
      <w:bookmarkStart w:id="96" w:name="_Toc201168066"/>
      <w:r w:rsidRPr="005C4604">
        <w:rPr>
          <w:rStyle w:val="Heading1Char"/>
          <w:rFonts w:cs="Times New Roman"/>
          <w:szCs w:val="24"/>
        </w:rPr>
        <w:t>3.</w:t>
      </w:r>
      <w:r w:rsidR="00C01093" w:rsidRPr="005C4604">
        <w:rPr>
          <w:rStyle w:val="Heading1Char"/>
          <w:rFonts w:cs="Times New Roman"/>
          <w:szCs w:val="24"/>
        </w:rPr>
        <w:t xml:space="preserve">1 </w:t>
      </w:r>
      <w:r w:rsidRPr="005C4604">
        <w:rPr>
          <w:rStyle w:val="Heading1Char"/>
          <w:rFonts w:cs="Times New Roman"/>
          <w:szCs w:val="24"/>
        </w:rPr>
        <w:t>Overview</w:t>
      </w:r>
      <w:bookmarkEnd w:id="96"/>
      <w:r w:rsidR="003522DF" w:rsidRPr="005C4604">
        <w:rPr>
          <w:rStyle w:val="Heading1Char"/>
          <w:rFonts w:cs="Times New Roman"/>
          <w:szCs w:val="24"/>
        </w:rPr>
        <w:fldChar w:fldCharType="begin"/>
      </w:r>
      <w:r w:rsidR="003522DF" w:rsidRPr="005C4604">
        <w:instrText xml:space="preserve"> TC "</w:instrText>
      </w:r>
      <w:bookmarkStart w:id="97" w:name="_Toc211192968"/>
      <w:r w:rsidR="003522DF" w:rsidRPr="005C4604">
        <w:rPr>
          <w:rStyle w:val="Heading1Char"/>
          <w:rFonts w:cs="Times New Roman"/>
          <w:szCs w:val="24"/>
        </w:rPr>
        <w:instrText>3.1 Overview</w:instrText>
      </w:r>
      <w:bookmarkEnd w:id="97"/>
      <w:r w:rsidR="003522DF" w:rsidRPr="005C4604">
        <w:instrText xml:space="preserve">" \f C \l "1" </w:instrText>
      </w:r>
      <w:r w:rsidR="003522DF" w:rsidRPr="005C4604">
        <w:rPr>
          <w:rStyle w:val="Heading1Char"/>
          <w:rFonts w:cs="Times New Roman"/>
          <w:szCs w:val="24"/>
        </w:rPr>
        <w:fldChar w:fldCharType="end"/>
      </w:r>
      <w:r w:rsidRPr="005C4604">
        <w:br/>
        <w:t xml:space="preserve">This chapter outlines the methods for data collection and analysis. It includes the </w:t>
      </w:r>
      <w:r w:rsidR="00AF5111" w:rsidRPr="005C4604">
        <w:t xml:space="preserve">philosophy </w:t>
      </w:r>
      <w:r w:rsidR="00AF5111" w:rsidRPr="005C4604">
        <w:rPr>
          <w:lang w:val="en-GB"/>
        </w:rPr>
        <w:t>employed</w:t>
      </w:r>
      <w:r w:rsidR="000C2005" w:rsidRPr="005C4604">
        <w:rPr>
          <w:lang w:val="en-GB"/>
        </w:rPr>
        <w:t>,</w:t>
      </w:r>
      <w:r w:rsidR="00AF5111" w:rsidRPr="005C4604">
        <w:rPr>
          <w:lang w:val="en-GB"/>
        </w:rPr>
        <w:t xml:space="preserve"> </w:t>
      </w:r>
      <w:r w:rsidR="007C12F0" w:rsidRPr="005C4604">
        <w:t>the research design used, the sampling criteria for the respective approach</w:t>
      </w:r>
      <w:r w:rsidR="00AF5111" w:rsidRPr="005C4604">
        <w:rPr>
          <w:lang w:val="en-GB"/>
        </w:rPr>
        <w:t>,</w:t>
      </w:r>
      <w:r w:rsidRPr="005C4604">
        <w:t xml:space="preserve"> </w:t>
      </w:r>
      <w:r w:rsidR="001D7D58" w:rsidRPr="005C4604">
        <w:t>the data collection and analysis methods, the procedures for measuring variables, validity enhancement techniques, the computation of reliability coefficients</w:t>
      </w:r>
      <w:r w:rsidR="00273A75" w:rsidRPr="005C4604">
        <w:rPr>
          <w:lang w:val="en-GB"/>
        </w:rPr>
        <w:t>,</w:t>
      </w:r>
      <w:r w:rsidR="00BE4F5F" w:rsidRPr="005C4604">
        <w:rPr>
          <w:lang w:val="en-GB"/>
        </w:rPr>
        <w:t xml:space="preserve"> and</w:t>
      </w:r>
      <w:r w:rsidRPr="005C4604">
        <w:t xml:space="preserve"> ethical </w:t>
      </w:r>
      <w:r w:rsidR="00AF5111" w:rsidRPr="005C4604">
        <w:rPr>
          <w:lang w:val="en-GB"/>
        </w:rPr>
        <w:t>procedures.</w:t>
      </w:r>
    </w:p>
    <w:p w14:paraId="6479B071" w14:textId="77777777" w:rsidR="000D1E2D" w:rsidRPr="005C4604" w:rsidRDefault="000D1E2D" w:rsidP="000D1E2D">
      <w:pPr>
        <w:pStyle w:val="NormalWeb"/>
        <w:spacing w:before="0" w:beforeAutospacing="0" w:after="0" w:afterAutospacing="0" w:line="480" w:lineRule="auto"/>
        <w:jc w:val="both"/>
        <w:rPr>
          <w:sz w:val="8"/>
          <w:lang w:val="en-GB"/>
        </w:rPr>
      </w:pPr>
    </w:p>
    <w:p w14:paraId="6949A733" w14:textId="2A4ED49C" w:rsidR="009D3034" w:rsidRPr="005C4604" w:rsidRDefault="00566143" w:rsidP="003522DF">
      <w:pPr>
        <w:pStyle w:val="NormalWeb"/>
        <w:spacing w:after="0" w:afterAutospacing="0" w:line="480" w:lineRule="auto"/>
        <w:jc w:val="both"/>
        <w:rPr>
          <w:shd w:val="clear" w:color="auto" w:fill="FFFFFF"/>
        </w:rPr>
      </w:pPr>
      <w:bookmarkStart w:id="98" w:name="_Toc201168067"/>
      <w:r w:rsidRPr="005C4604">
        <w:rPr>
          <w:rStyle w:val="Heading1Char"/>
          <w:rFonts w:cs="Times New Roman"/>
          <w:szCs w:val="24"/>
        </w:rPr>
        <w:t>3.</w:t>
      </w:r>
      <w:r w:rsidR="00C01093" w:rsidRPr="005C4604">
        <w:rPr>
          <w:rStyle w:val="Heading1Char"/>
          <w:rFonts w:cs="Times New Roman"/>
          <w:szCs w:val="24"/>
        </w:rPr>
        <w:t>2</w:t>
      </w:r>
      <w:r w:rsidRPr="005C4604">
        <w:rPr>
          <w:rStyle w:val="Heading1Char"/>
          <w:rFonts w:cs="Times New Roman"/>
          <w:szCs w:val="24"/>
        </w:rPr>
        <w:t xml:space="preserve"> Research Philosophy</w:t>
      </w:r>
      <w:bookmarkEnd w:id="98"/>
      <w:r w:rsidR="003522DF" w:rsidRPr="005C4604">
        <w:rPr>
          <w:rStyle w:val="Heading1Char"/>
          <w:rFonts w:cs="Times New Roman"/>
          <w:szCs w:val="24"/>
        </w:rPr>
        <w:fldChar w:fldCharType="begin"/>
      </w:r>
      <w:r w:rsidR="003522DF" w:rsidRPr="005C4604">
        <w:instrText xml:space="preserve"> TC "</w:instrText>
      </w:r>
      <w:bookmarkStart w:id="99" w:name="_Toc211192969"/>
      <w:r w:rsidR="003522DF" w:rsidRPr="005C4604">
        <w:rPr>
          <w:rStyle w:val="Heading1Char"/>
          <w:rFonts w:cs="Times New Roman"/>
          <w:szCs w:val="24"/>
        </w:rPr>
        <w:instrText>3.2 Research Philosophy</w:instrText>
      </w:r>
      <w:bookmarkEnd w:id="99"/>
      <w:r w:rsidR="003522DF" w:rsidRPr="005C4604">
        <w:instrText xml:space="preserve">" \f C \l "1" </w:instrText>
      </w:r>
      <w:r w:rsidR="003522DF" w:rsidRPr="005C4604">
        <w:rPr>
          <w:rStyle w:val="Heading1Char"/>
          <w:rFonts w:cs="Times New Roman"/>
          <w:szCs w:val="24"/>
        </w:rPr>
        <w:fldChar w:fldCharType="end"/>
      </w:r>
      <w:r w:rsidRPr="005C4604">
        <w:br/>
      </w:r>
      <w:r w:rsidR="009D3034" w:rsidRPr="005C4604">
        <w:t>This study adopt</w:t>
      </w:r>
      <w:r w:rsidR="00F30B69" w:rsidRPr="005C4604">
        <w:rPr>
          <w:lang w:val="en-GB"/>
        </w:rPr>
        <w:t>ed</w:t>
      </w:r>
      <w:r w:rsidR="009D3034" w:rsidRPr="005C4604">
        <w:t xml:space="preserve"> the positivist research philosophy, which assumes that reality is objective and can be measured independently of human perception. Positivism emphasizes empirical observation, scientific methods, and the analysis of social phenomena through quantifiable data (Saunders</w:t>
      </w:r>
      <w:r w:rsidR="00AF5111" w:rsidRPr="005C4604">
        <w:rPr>
          <w:lang w:val="en-GB"/>
        </w:rPr>
        <w:t xml:space="preserve"> et al., </w:t>
      </w:r>
      <w:r w:rsidR="009D3034" w:rsidRPr="005C4604">
        <w:t xml:space="preserve">2019). </w:t>
      </w:r>
      <w:r w:rsidR="00F322A9" w:rsidRPr="005C4604">
        <w:t xml:space="preserve">The positivist philosophy was chosen </w:t>
      </w:r>
      <w:r w:rsidR="001D7D58" w:rsidRPr="005C4604">
        <w:t xml:space="preserve">because it enables the objective testing of hypotheses about resource determinants, directly linking to the study's problem of quantifying performance influences in rural contexts. </w:t>
      </w:r>
      <w:r w:rsidR="009D3034" w:rsidRPr="005C4604">
        <w:t xml:space="preserve">The </w:t>
      </w:r>
      <w:r w:rsidR="00C01974" w:rsidRPr="005C4604">
        <w:t>researcher</w:t>
      </w:r>
      <w:r w:rsidR="00273A75" w:rsidRPr="005C4604">
        <w:t xml:space="preserve"> </w:t>
      </w:r>
      <w:r w:rsidR="00C01974" w:rsidRPr="005C4604">
        <w:t>maintained</w:t>
      </w:r>
      <w:r w:rsidR="009D3034" w:rsidRPr="005C4604">
        <w:t xml:space="preserve"> objectivity to avoid bias, focusing on identifying causal relationships between internal determinants as resource availability, stakeholder engagement, financial management, and technology use</w:t>
      </w:r>
      <w:r w:rsidR="00AF5111" w:rsidRPr="005C4604">
        <w:rPr>
          <w:lang w:val="en-GB"/>
        </w:rPr>
        <w:t xml:space="preserve"> </w:t>
      </w:r>
      <w:r w:rsidR="009D3034" w:rsidRPr="005C4604">
        <w:t>and construction project performance in Kilosa</w:t>
      </w:r>
      <w:r w:rsidR="001D7D58" w:rsidRPr="005C4604">
        <w:t>,</w:t>
      </w:r>
      <w:r w:rsidR="009D3034" w:rsidRPr="005C4604">
        <w:t xml:space="preserve"> </w:t>
      </w:r>
      <w:r w:rsidR="00AF5111" w:rsidRPr="005C4604">
        <w:rPr>
          <w:lang w:val="en-GB"/>
        </w:rPr>
        <w:t xml:space="preserve">as recommended by </w:t>
      </w:r>
      <w:r w:rsidR="00F31B8E" w:rsidRPr="005C4604">
        <w:rPr>
          <w:shd w:val="clear" w:color="auto" w:fill="FFFFFF"/>
        </w:rPr>
        <w:t>Razali</w:t>
      </w:r>
      <w:r w:rsidR="00F31B8E" w:rsidRPr="005C4604">
        <w:rPr>
          <w:shd w:val="clear" w:color="auto" w:fill="FFFFFF"/>
          <w:lang w:val="en-GB"/>
        </w:rPr>
        <w:t xml:space="preserve"> and </w:t>
      </w:r>
      <w:r w:rsidR="00F31B8E" w:rsidRPr="005C4604">
        <w:rPr>
          <w:shd w:val="clear" w:color="auto" w:fill="FFFFFF"/>
        </w:rPr>
        <w:t>Anuar</w:t>
      </w:r>
      <w:r w:rsidR="00F31B8E" w:rsidRPr="005C4604">
        <w:rPr>
          <w:shd w:val="clear" w:color="auto" w:fill="FFFFFF"/>
          <w:lang w:val="en-GB"/>
        </w:rPr>
        <w:t xml:space="preserve"> </w:t>
      </w:r>
      <w:r w:rsidR="00F31B8E" w:rsidRPr="005C4604">
        <w:rPr>
          <w:shd w:val="clear" w:color="auto" w:fill="FFFFFF"/>
        </w:rPr>
        <w:t>(2024).</w:t>
      </w:r>
    </w:p>
    <w:p w14:paraId="2B72C076" w14:textId="77777777" w:rsidR="000D1E2D" w:rsidRPr="005C4604" w:rsidRDefault="000D1E2D" w:rsidP="003522DF">
      <w:pPr>
        <w:pStyle w:val="NormalWeb"/>
        <w:spacing w:after="0" w:afterAutospacing="0" w:line="480" w:lineRule="auto"/>
        <w:jc w:val="both"/>
        <w:rPr>
          <w:sz w:val="2"/>
        </w:rPr>
      </w:pPr>
    </w:p>
    <w:p w14:paraId="49A039DA" w14:textId="2BF91015" w:rsidR="009D3034" w:rsidRPr="005C4604" w:rsidRDefault="009D3034" w:rsidP="003522DF">
      <w:pPr>
        <w:spacing w:before="100" w:beforeAutospacing="1" w:after="0" w:line="480" w:lineRule="auto"/>
        <w:jc w:val="both"/>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Aligned with the quantitative research design, this philosophy supports the use of structured questionnaires and statistical techniques</w:t>
      </w:r>
      <w:r w:rsidR="007C12F0" w:rsidRPr="005C4604">
        <w:rPr>
          <w:rFonts w:ascii="Times New Roman" w:eastAsia="Times New Roman" w:hAnsi="Times New Roman" w:cs="Times New Roman"/>
          <w:sz w:val="24"/>
          <w:szCs w:val="24"/>
        </w:rPr>
        <w:t>, such as regression analysis,</w:t>
      </w:r>
      <w:r w:rsidRPr="005C4604">
        <w:rPr>
          <w:rFonts w:ascii="Times New Roman" w:eastAsia="Times New Roman" w:hAnsi="Times New Roman" w:cs="Times New Roman"/>
          <w:sz w:val="24"/>
          <w:szCs w:val="24"/>
        </w:rPr>
        <w:t xml:space="preserve"> to collect and interpret numerical data. These tools </w:t>
      </w:r>
      <w:r w:rsidR="001D7D58" w:rsidRPr="005C4604">
        <w:rPr>
          <w:rFonts w:ascii="Times New Roman" w:eastAsia="Times New Roman" w:hAnsi="Times New Roman" w:cs="Times New Roman"/>
          <w:sz w:val="24"/>
          <w:szCs w:val="24"/>
        </w:rPr>
        <w:t>align with positivist principles that emphasize</w:t>
      </w:r>
      <w:r w:rsidRPr="005C4604">
        <w:rPr>
          <w:rFonts w:ascii="Times New Roman" w:eastAsia="Times New Roman" w:hAnsi="Times New Roman" w:cs="Times New Roman"/>
          <w:sz w:val="24"/>
          <w:szCs w:val="24"/>
        </w:rPr>
        <w:t xml:space="preserve"> hypothesis testing, generalizability, and replicability (Bhattacherjee, 201</w:t>
      </w:r>
      <w:r w:rsidR="00F31B8E" w:rsidRPr="005C4604">
        <w:rPr>
          <w:rFonts w:ascii="Times New Roman" w:eastAsia="Times New Roman" w:hAnsi="Times New Roman" w:cs="Times New Roman"/>
          <w:sz w:val="24"/>
          <w:szCs w:val="24"/>
          <w:lang w:val="en-GB"/>
        </w:rPr>
        <w:t>7</w:t>
      </w:r>
      <w:r w:rsidRPr="005C4604">
        <w:rPr>
          <w:rFonts w:ascii="Times New Roman" w:eastAsia="Times New Roman" w:hAnsi="Times New Roman" w:cs="Times New Roman"/>
          <w:sz w:val="24"/>
          <w:szCs w:val="24"/>
        </w:rPr>
        <w:t xml:space="preserve">; Sekaran &amp; Bougie, 2016). The </w:t>
      </w:r>
      <w:r w:rsidR="00AF5111" w:rsidRPr="005C4604">
        <w:rPr>
          <w:rFonts w:ascii="Times New Roman" w:eastAsia="Times New Roman" w:hAnsi="Times New Roman" w:cs="Times New Roman"/>
          <w:sz w:val="24"/>
          <w:szCs w:val="24"/>
          <w:lang w:val="en-GB"/>
        </w:rPr>
        <w:t>philosophy</w:t>
      </w:r>
      <w:r w:rsidRPr="005C4604">
        <w:rPr>
          <w:rFonts w:ascii="Times New Roman" w:eastAsia="Times New Roman" w:hAnsi="Times New Roman" w:cs="Times New Roman"/>
          <w:sz w:val="24"/>
          <w:szCs w:val="24"/>
        </w:rPr>
        <w:t xml:space="preserve"> enable</w:t>
      </w:r>
      <w:r w:rsidR="00F30B69" w:rsidRPr="005C4604">
        <w:rPr>
          <w:rFonts w:ascii="Times New Roman" w:eastAsia="Times New Roman" w:hAnsi="Times New Roman" w:cs="Times New Roman"/>
          <w:sz w:val="24"/>
          <w:szCs w:val="24"/>
          <w:lang w:val="en-GB"/>
        </w:rPr>
        <w:t>d</w:t>
      </w:r>
      <w:r w:rsidRPr="005C4604">
        <w:rPr>
          <w:rFonts w:ascii="Times New Roman" w:eastAsia="Times New Roman" w:hAnsi="Times New Roman" w:cs="Times New Roman"/>
          <w:sz w:val="24"/>
          <w:szCs w:val="24"/>
        </w:rPr>
        <w:t xml:space="preserve"> the formulation of evidence-based conclusions and practical recommendations grounded in observable trends and measurable outcomes.</w:t>
      </w:r>
    </w:p>
    <w:p w14:paraId="224B0E6B" w14:textId="66191514" w:rsidR="0070289C" w:rsidRPr="005C4604" w:rsidRDefault="00566143" w:rsidP="007120CA">
      <w:pPr>
        <w:pStyle w:val="NormalWeb"/>
        <w:spacing w:line="480" w:lineRule="auto"/>
        <w:jc w:val="both"/>
        <w:rPr>
          <w:sz w:val="4"/>
          <w:lang w:val="en-GB"/>
        </w:rPr>
      </w:pPr>
      <w:bookmarkStart w:id="100" w:name="_Toc201168068"/>
      <w:r w:rsidRPr="005C4604">
        <w:rPr>
          <w:rStyle w:val="Heading1Char"/>
          <w:rFonts w:cs="Times New Roman"/>
          <w:szCs w:val="24"/>
        </w:rPr>
        <w:t>3.</w:t>
      </w:r>
      <w:r w:rsidR="00C01093" w:rsidRPr="005C4604">
        <w:rPr>
          <w:rStyle w:val="Heading1Char"/>
          <w:rFonts w:cs="Times New Roman"/>
          <w:szCs w:val="24"/>
        </w:rPr>
        <w:t>3</w:t>
      </w:r>
      <w:r w:rsidRPr="005C4604">
        <w:rPr>
          <w:rStyle w:val="Heading1Char"/>
          <w:rFonts w:cs="Times New Roman"/>
          <w:szCs w:val="24"/>
        </w:rPr>
        <w:t xml:space="preserve"> Research Design</w:t>
      </w:r>
      <w:bookmarkEnd w:id="100"/>
      <w:r w:rsidR="00461097" w:rsidRPr="005C4604">
        <w:rPr>
          <w:rStyle w:val="Heading1Char"/>
          <w:rFonts w:cs="Times New Roman"/>
          <w:szCs w:val="24"/>
        </w:rPr>
        <w:fldChar w:fldCharType="begin"/>
      </w:r>
      <w:r w:rsidR="00461097" w:rsidRPr="005C4604">
        <w:instrText xml:space="preserve"> TC "</w:instrText>
      </w:r>
      <w:bookmarkStart w:id="101" w:name="_Toc211192970"/>
      <w:r w:rsidR="00461097" w:rsidRPr="005C4604">
        <w:rPr>
          <w:rStyle w:val="Heading1Char"/>
          <w:rFonts w:cs="Times New Roman"/>
          <w:szCs w:val="24"/>
        </w:rPr>
        <w:instrText>3.3 Research Design</w:instrText>
      </w:r>
      <w:bookmarkEnd w:id="101"/>
      <w:r w:rsidR="00461097" w:rsidRPr="005C4604">
        <w:instrText xml:space="preserve">" \f C \l "1" </w:instrText>
      </w:r>
      <w:r w:rsidR="00461097" w:rsidRPr="005C4604">
        <w:rPr>
          <w:rStyle w:val="Heading1Char"/>
          <w:rFonts w:cs="Times New Roman"/>
          <w:szCs w:val="24"/>
        </w:rPr>
        <w:fldChar w:fldCharType="end"/>
      </w:r>
      <w:r w:rsidRPr="005C4604">
        <w:rPr>
          <w:rStyle w:val="Heading2Char"/>
          <w:rFonts w:ascii="Times New Roman" w:hAnsi="Times New Roman" w:cs="Times New Roman"/>
          <w:color w:val="auto"/>
          <w:sz w:val="24"/>
          <w:szCs w:val="24"/>
        </w:rPr>
        <w:br/>
      </w:r>
      <w:r w:rsidR="00D17BA7" w:rsidRPr="005C4604">
        <w:t xml:space="preserve">The study adopted an explanatory research design because it seeks to establish cause-and-effect relationships between the determinants of construction project performance and the performance outcomes themselves. As </w:t>
      </w:r>
      <w:r w:rsidR="00D17BA7" w:rsidRPr="005C4604">
        <w:rPr>
          <w:rStyle w:val="Strong"/>
          <w:b w:val="0"/>
          <w:bCs w:val="0"/>
        </w:rPr>
        <w:t>Saunders</w:t>
      </w:r>
      <w:r w:rsidR="007120CA" w:rsidRPr="005C4604">
        <w:rPr>
          <w:rStyle w:val="Strong"/>
          <w:b w:val="0"/>
          <w:bCs w:val="0"/>
          <w:lang w:val="en-GB"/>
        </w:rPr>
        <w:t xml:space="preserve"> et al.</w:t>
      </w:r>
      <w:r w:rsidR="001D7D58" w:rsidRPr="005C4604">
        <w:rPr>
          <w:rStyle w:val="Strong"/>
          <w:b w:val="0"/>
          <w:bCs w:val="0"/>
          <w:lang w:val="en-GB"/>
        </w:rPr>
        <w:t xml:space="preserve"> (</w:t>
      </w:r>
      <w:r w:rsidR="00D17BA7" w:rsidRPr="005C4604">
        <w:rPr>
          <w:rStyle w:val="Strong"/>
          <w:b w:val="0"/>
          <w:bCs w:val="0"/>
        </w:rPr>
        <w:t>2019)</w:t>
      </w:r>
      <w:r w:rsidR="00D17BA7" w:rsidRPr="005C4604">
        <w:rPr>
          <w:b/>
          <w:bCs/>
        </w:rPr>
        <w:t xml:space="preserve"> </w:t>
      </w:r>
      <w:r w:rsidR="00D17BA7" w:rsidRPr="005C4604">
        <w:t xml:space="preserve">point out, explanatory studies are suitable when the primary objective is to examine the nature and direction of relationships among variables and to test hypotheses about these relationships. Similarly, </w:t>
      </w:r>
      <w:r w:rsidR="00D17BA7" w:rsidRPr="005C4604">
        <w:rPr>
          <w:rStyle w:val="Strong"/>
          <w:b w:val="0"/>
          <w:bCs w:val="0"/>
        </w:rPr>
        <w:t>Bryman (2016)</w:t>
      </w:r>
      <w:r w:rsidR="00D17BA7" w:rsidRPr="005C4604">
        <w:t xml:space="preserve"> emphasizes that explanatory research designs allow researchers to go beyond description to clarify why and how phenomena occur. In the context of this study, the explanatory design is appropriate because it goes beyond describing conditions of construction projects in Kilosa District to explain how human resource capacity, financial management, material availability, and technological adoption</w:t>
      </w:r>
      <w:r w:rsidR="007120CA" w:rsidRPr="005C4604">
        <w:rPr>
          <w:lang w:val="en-GB"/>
        </w:rPr>
        <w:t xml:space="preserve"> </w:t>
      </w:r>
      <w:r w:rsidR="00D17BA7" w:rsidRPr="005C4604">
        <w:t>influence overall project performance.</w:t>
      </w:r>
      <w:r w:rsidR="007120CA" w:rsidRPr="005C4604">
        <w:rPr>
          <w:lang w:val="en-GB"/>
        </w:rPr>
        <w:t xml:space="preserve"> </w:t>
      </w:r>
      <w:r w:rsidR="00D17BA7" w:rsidRPr="005C4604">
        <w:t xml:space="preserve">Furthermore, the </w:t>
      </w:r>
      <w:r w:rsidR="007120CA" w:rsidRPr="005C4604">
        <w:rPr>
          <w:lang w:val="en-GB"/>
        </w:rPr>
        <w:t xml:space="preserve">quantitative </w:t>
      </w:r>
      <w:r w:rsidR="00D17BA7" w:rsidRPr="005C4604">
        <w:t>explanatory design enable</w:t>
      </w:r>
      <w:r w:rsidR="007120CA" w:rsidRPr="005C4604">
        <w:rPr>
          <w:lang w:val="en-GB"/>
        </w:rPr>
        <w:t>d</w:t>
      </w:r>
      <w:r w:rsidR="00D17BA7" w:rsidRPr="005C4604">
        <w:t xml:space="preserve"> the use of statistical techniques such as correlation and regression analysis to test hypotheses</w:t>
      </w:r>
      <w:r w:rsidR="007120CA" w:rsidRPr="005C4604">
        <w:rPr>
          <w:lang w:val="en-GB"/>
        </w:rPr>
        <w:t>.</w:t>
      </w:r>
    </w:p>
    <w:p w14:paraId="2B843E0D" w14:textId="3B607815" w:rsidR="001F5D71" w:rsidRPr="005C4604" w:rsidRDefault="001F5D71" w:rsidP="003522DF">
      <w:pPr>
        <w:pStyle w:val="Heading1"/>
        <w:rPr>
          <w:rFonts w:eastAsia="Times New Roman" w:cs="Times New Roman"/>
          <w:szCs w:val="24"/>
          <w:lang w:val="en-GB"/>
        </w:rPr>
      </w:pPr>
      <w:bookmarkStart w:id="102" w:name="_Toc201168069"/>
      <w:r w:rsidRPr="005C4604">
        <w:rPr>
          <w:rFonts w:eastAsia="Times New Roman" w:cs="Times New Roman"/>
          <w:szCs w:val="24"/>
          <w:lang w:val="en-GB"/>
        </w:rPr>
        <w:t xml:space="preserve">3.4 The </w:t>
      </w:r>
      <w:r w:rsidR="001D7D58" w:rsidRPr="005C4604">
        <w:rPr>
          <w:rFonts w:eastAsia="Times New Roman" w:cs="Times New Roman"/>
          <w:szCs w:val="24"/>
          <w:lang w:val="en-GB"/>
        </w:rPr>
        <w:t>Research</w:t>
      </w:r>
      <w:r w:rsidRPr="005C4604">
        <w:rPr>
          <w:rFonts w:eastAsia="Times New Roman" w:cs="Times New Roman"/>
          <w:szCs w:val="24"/>
          <w:lang w:val="en-GB"/>
        </w:rPr>
        <w:t xml:space="preserve"> Approach</w:t>
      </w:r>
      <w:bookmarkEnd w:id="102"/>
      <w:r w:rsidR="00461097" w:rsidRPr="005C4604">
        <w:rPr>
          <w:rFonts w:eastAsia="Times New Roman" w:cs="Times New Roman"/>
          <w:szCs w:val="24"/>
          <w:lang w:val="en-GB"/>
        </w:rPr>
        <w:fldChar w:fldCharType="begin"/>
      </w:r>
      <w:r w:rsidR="00461097" w:rsidRPr="005C4604">
        <w:instrText xml:space="preserve"> TC "</w:instrText>
      </w:r>
      <w:bookmarkStart w:id="103" w:name="_Toc211192971"/>
      <w:r w:rsidR="00461097" w:rsidRPr="005C4604">
        <w:rPr>
          <w:rFonts w:eastAsia="Times New Roman" w:cs="Times New Roman"/>
          <w:szCs w:val="24"/>
          <w:lang w:val="en-GB"/>
        </w:rPr>
        <w:instrText>3.4 The research Approach</w:instrText>
      </w:r>
      <w:bookmarkEnd w:id="103"/>
      <w:r w:rsidR="00461097" w:rsidRPr="005C4604">
        <w:instrText xml:space="preserve">" \f C \l "1" </w:instrText>
      </w:r>
      <w:r w:rsidR="00461097" w:rsidRPr="005C4604">
        <w:rPr>
          <w:rFonts w:eastAsia="Times New Roman" w:cs="Times New Roman"/>
          <w:szCs w:val="24"/>
          <w:lang w:val="en-GB"/>
        </w:rPr>
        <w:fldChar w:fldCharType="end"/>
      </w:r>
    </w:p>
    <w:p w14:paraId="12BF3C2E" w14:textId="39F76A49" w:rsidR="001F5D71" w:rsidRDefault="001F5D71" w:rsidP="003522DF">
      <w:pPr>
        <w:spacing w:after="0" w:line="480" w:lineRule="auto"/>
        <w:jc w:val="both"/>
        <w:rPr>
          <w:rFonts w:ascii="Times New Roman" w:eastAsia="Times New Roman" w:hAnsi="Times New Roman" w:cs="Times New Roman"/>
          <w:sz w:val="24"/>
          <w:szCs w:val="24"/>
          <w:lang w:val="en-GB"/>
        </w:rPr>
      </w:pPr>
      <w:r w:rsidRPr="005C4604">
        <w:rPr>
          <w:rFonts w:ascii="Times New Roman" w:eastAsia="Times New Roman" w:hAnsi="Times New Roman" w:cs="Times New Roman"/>
          <w:sz w:val="24"/>
          <w:szCs w:val="24"/>
          <w:lang w:val="en-GB"/>
        </w:rPr>
        <w:t xml:space="preserve">The research applied the deductive approach. The deductive approach is used to test the hypotheses (Saunders et al., 2019). In this study, the deductive approach </w:t>
      </w:r>
      <w:r w:rsidR="00F30B69" w:rsidRPr="005C4604">
        <w:rPr>
          <w:rFonts w:ascii="Times New Roman" w:eastAsia="Times New Roman" w:hAnsi="Times New Roman" w:cs="Times New Roman"/>
          <w:sz w:val="24"/>
          <w:szCs w:val="24"/>
          <w:lang w:val="en-GB"/>
        </w:rPr>
        <w:t>wa</w:t>
      </w:r>
      <w:r w:rsidRPr="005C4604">
        <w:rPr>
          <w:rFonts w:ascii="Times New Roman" w:eastAsia="Times New Roman" w:hAnsi="Times New Roman" w:cs="Times New Roman"/>
          <w:sz w:val="24"/>
          <w:szCs w:val="24"/>
          <w:lang w:val="en-GB"/>
        </w:rPr>
        <w:t xml:space="preserve">s applied </w:t>
      </w:r>
      <w:r w:rsidR="00B8090B">
        <w:rPr>
          <w:rFonts w:ascii="Times New Roman" w:eastAsia="Times New Roman" w:hAnsi="Times New Roman" w:cs="Times New Roman"/>
          <w:sz w:val="24"/>
          <w:szCs w:val="24"/>
          <w:lang w:val="en-GB"/>
        </w:rPr>
        <w:t>to test</w:t>
      </w:r>
      <w:r w:rsidR="001D7D58" w:rsidRPr="005C4604">
        <w:rPr>
          <w:rFonts w:ascii="Times New Roman" w:eastAsia="Times New Roman" w:hAnsi="Times New Roman" w:cs="Times New Roman"/>
          <w:sz w:val="24"/>
          <w:szCs w:val="24"/>
          <w:lang w:val="en-GB"/>
        </w:rPr>
        <w:t xml:space="preserve"> how the project's human resource management, financial resource management, material management, and technology adaptation influenced </w:t>
      </w:r>
      <w:r w:rsidRPr="005C4604">
        <w:rPr>
          <w:rFonts w:ascii="Times New Roman" w:eastAsia="Times New Roman" w:hAnsi="Times New Roman" w:cs="Times New Roman"/>
          <w:sz w:val="24"/>
          <w:szCs w:val="24"/>
          <w:lang w:val="en-GB"/>
        </w:rPr>
        <w:t>construction project performance in Kilosa district.</w:t>
      </w:r>
    </w:p>
    <w:p w14:paraId="77C2F91D" w14:textId="77777777" w:rsidR="005C4604" w:rsidRPr="005C4604" w:rsidRDefault="005C4604" w:rsidP="003522DF">
      <w:pPr>
        <w:spacing w:after="0" w:line="480" w:lineRule="auto"/>
        <w:jc w:val="both"/>
        <w:rPr>
          <w:rFonts w:ascii="Times New Roman" w:eastAsia="Times New Roman" w:hAnsi="Times New Roman" w:cs="Times New Roman"/>
          <w:sz w:val="10"/>
          <w:szCs w:val="24"/>
          <w:lang w:val="en-GB"/>
        </w:rPr>
      </w:pPr>
    </w:p>
    <w:p w14:paraId="5AE1D58D" w14:textId="6C1F0CFE" w:rsidR="000E6F3F" w:rsidRPr="005C4604" w:rsidRDefault="000E6F3F" w:rsidP="003522DF">
      <w:pPr>
        <w:pStyle w:val="Heading1"/>
        <w:rPr>
          <w:rFonts w:cs="Times New Roman"/>
          <w:szCs w:val="24"/>
        </w:rPr>
      </w:pPr>
      <w:bookmarkStart w:id="104" w:name="_Toc201168070"/>
      <w:r w:rsidRPr="005C4604">
        <w:rPr>
          <w:rFonts w:cs="Times New Roman"/>
          <w:szCs w:val="24"/>
        </w:rPr>
        <w:t>3.</w:t>
      </w:r>
      <w:r w:rsidR="001F5D71" w:rsidRPr="005C4604">
        <w:rPr>
          <w:rFonts w:cs="Times New Roman"/>
          <w:szCs w:val="24"/>
        </w:rPr>
        <w:t>5</w:t>
      </w:r>
      <w:r w:rsidRPr="005C4604">
        <w:rPr>
          <w:rFonts w:cs="Times New Roman"/>
          <w:szCs w:val="24"/>
        </w:rPr>
        <w:t xml:space="preserve"> Target Population</w:t>
      </w:r>
      <w:bookmarkEnd w:id="104"/>
      <w:r w:rsidR="00461097" w:rsidRPr="005C4604">
        <w:rPr>
          <w:rFonts w:cs="Times New Roman"/>
          <w:szCs w:val="24"/>
        </w:rPr>
        <w:fldChar w:fldCharType="begin"/>
      </w:r>
      <w:r w:rsidR="00461097" w:rsidRPr="005C4604">
        <w:instrText xml:space="preserve"> TC "</w:instrText>
      </w:r>
      <w:bookmarkStart w:id="105" w:name="_Toc211192972"/>
      <w:r w:rsidR="00461097" w:rsidRPr="005C4604">
        <w:rPr>
          <w:rFonts w:cs="Times New Roman"/>
          <w:szCs w:val="24"/>
        </w:rPr>
        <w:instrText>3.5 Target Population</w:instrText>
      </w:r>
      <w:bookmarkEnd w:id="105"/>
      <w:r w:rsidR="00461097" w:rsidRPr="005C4604">
        <w:instrText xml:space="preserve">" \f C \l "1" </w:instrText>
      </w:r>
      <w:r w:rsidR="00461097" w:rsidRPr="005C4604">
        <w:rPr>
          <w:rFonts w:cs="Times New Roman"/>
          <w:szCs w:val="24"/>
        </w:rPr>
        <w:fldChar w:fldCharType="end"/>
      </w:r>
    </w:p>
    <w:p w14:paraId="7CB40635" w14:textId="5E847596" w:rsidR="00CC7966" w:rsidRPr="005C4604" w:rsidRDefault="002A4AAE" w:rsidP="003522DF">
      <w:pPr>
        <w:spacing w:after="0" w:line="480" w:lineRule="auto"/>
        <w:jc w:val="both"/>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The target population for this study comprise</w:t>
      </w:r>
      <w:r w:rsidR="00F30B69" w:rsidRPr="005C4604">
        <w:rPr>
          <w:rFonts w:ascii="Times New Roman" w:eastAsia="Times New Roman" w:hAnsi="Times New Roman" w:cs="Times New Roman"/>
          <w:sz w:val="24"/>
          <w:szCs w:val="24"/>
          <w:lang w:val="en-GB"/>
        </w:rPr>
        <w:t>d</w:t>
      </w:r>
      <w:r w:rsidRPr="005C4604">
        <w:rPr>
          <w:rFonts w:ascii="Times New Roman" w:eastAsia="Times New Roman" w:hAnsi="Times New Roman" w:cs="Times New Roman"/>
          <w:sz w:val="24"/>
          <w:szCs w:val="24"/>
        </w:rPr>
        <w:t xml:space="preserve"> 200 construction professionals actively engaged in public and private construction projects within Kilosa District, Morogoro </w:t>
      </w:r>
      <w:r w:rsidR="00F30B69" w:rsidRPr="005C4604">
        <w:rPr>
          <w:rFonts w:ascii="Times New Roman" w:eastAsia="Times New Roman" w:hAnsi="Times New Roman" w:cs="Times New Roman"/>
          <w:sz w:val="24"/>
          <w:szCs w:val="24"/>
          <w:lang w:val="en-GB"/>
        </w:rPr>
        <w:t>r</w:t>
      </w:r>
      <w:r w:rsidRPr="005C4604">
        <w:rPr>
          <w:rFonts w:ascii="Times New Roman" w:eastAsia="Times New Roman" w:hAnsi="Times New Roman" w:cs="Times New Roman"/>
          <w:sz w:val="24"/>
          <w:szCs w:val="24"/>
        </w:rPr>
        <w:t>egion, Tanzania. Th</w:t>
      </w:r>
      <w:r w:rsidR="00F30B69" w:rsidRPr="005C4604">
        <w:rPr>
          <w:rFonts w:ascii="Times New Roman" w:eastAsia="Times New Roman" w:hAnsi="Times New Roman" w:cs="Times New Roman"/>
          <w:sz w:val="24"/>
          <w:szCs w:val="24"/>
          <w:lang w:val="en-GB"/>
        </w:rPr>
        <w:t xml:space="preserve">e population </w:t>
      </w:r>
      <w:r w:rsidRPr="005C4604">
        <w:rPr>
          <w:rFonts w:ascii="Times New Roman" w:eastAsia="Times New Roman" w:hAnsi="Times New Roman" w:cs="Times New Roman"/>
          <w:sz w:val="24"/>
          <w:szCs w:val="24"/>
        </w:rPr>
        <w:t xml:space="preserve">was derived through a review of official district records, project reports, and consultations with local authorities and development partners operating in the area. </w:t>
      </w:r>
      <w:r w:rsidR="00CC7966" w:rsidRPr="005C4604">
        <w:rPr>
          <w:rFonts w:ascii="Times New Roman" w:eastAsia="Times New Roman" w:hAnsi="Times New Roman" w:cs="Times New Roman"/>
          <w:sz w:val="24"/>
          <w:szCs w:val="24"/>
        </w:rPr>
        <w:t>Th</w:t>
      </w:r>
      <w:r w:rsidR="00F30B69" w:rsidRPr="005C4604">
        <w:rPr>
          <w:rFonts w:ascii="Times New Roman" w:eastAsia="Times New Roman" w:hAnsi="Times New Roman" w:cs="Times New Roman"/>
          <w:sz w:val="24"/>
          <w:szCs w:val="24"/>
          <w:lang w:val="en-GB"/>
        </w:rPr>
        <w:t>e population</w:t>
      </w:r>
      <w:r w:rsidR="00CC7966" w:rsidRPr="005C4604">
        <w:rPr>
          <w:rFonts w:ascii="Times New Roman" w:eastAsia="Times New Roman" w:hAnsi="Times New Roman" w:cs="Times New Roman"/>
          <w:sz w:val="24"/>
          <w:szCs w:val="24"/>
        </w:rPr>
        <w:t xml:space="preserve"> include</w:t>
      </w:r>
      <w:r w:rsidR="00F30B69" w:rsidRPr="005C4604">
        <w:rPr>
          <w:rFonts w:ascii="Times New Roman" w:eastAsia="Times New Roman" w:hAnsi="Times New Roman" w:cs="Times New Roman"/>
          <w:sz w:val="24"/>
          <w:szCs w:val="24"/>
          <w:lang w:val="en-GB"/>
        </w:rPr>
        <w:t>d</w:t>
      </w:r>
      <w:r w:rsidR="00CC7966" w:rsidRPr="005C4604">
        <w:rPr>
          <w:rFonts w:ascii="Times New Roman" w:eastAsia="Times New Roman" w:hAnsi="Times New Roman" w:cs="Times New Roman"/>
          <w:sz w:val="24"/>
          <w:szCs w:val="24"/>
        </w:rPr>
        <w:t xml:space="preserve"> project managers, engineers, contractors, site supervisors, and local government officials who directly influence project planning and execution.</w:t>
      </w:r>
      <w:r w:rsidR="00AF5111" w:rsidRPr="005C4604">
        <w:rPr>
          <w:rFonts w:ascii="Times New Roman" w:eastAsia="Times New Roman" w:hAnsi="Times New Roman" w:cs="Times New Roman"/>
          <w:sz w:val="24"/>
          <w:szCs w:val="24"/>
          <w:lang w:val="en-GB"/>
        </w:rPr>
        <w:t xml:space="preserve"> </w:t>
      </w:r>
      <w:r w:rsidR="00CC7966" w:rsidRPr="005C4604">
        <w:rPr>
          <w:rFonts w:ascii="Times New Roman" w:eastAsia="Times New Roman" w:hAnsi="Times New Roman" w:cs="Times New Roman"/>
          <w:sz w:val="24"/>
          <w:szCs w:val="24"/>
        </w:rPr>
        <w:t xml:space="preserve">These individuals </w:t>
      </w:r>
      <w:r w:rsidR="00B479E2" w:rsidRPr="005C4604">
        <w:rPr>
          <w:rFonts w:ascii="Times New Roman" w:eastAsia="Times New Roman" w:hAnsi="Times New Roman" w:cs="Times New Roman"/>
          <w:sz w:val="24"/>
          <w:szCs w:val="24"/>
          <w:lang w:val="en-GB"/>
        </w:rPr>
        <w:t>we</w:t>
      </w:r>
      <w:r w:rsidR="00CC7966" w:rsidRPr="005C4604">
        <w:rPr>
          <w:rFonts w:ascii="Times New Roman" w:eastAsia="Times New Roman" w:hAnsi="Times New Roman" w:cs="Times New Roman"/>
          <w:sz w:val="24"/>
          <w:szCs w:val="24"/>
        </w:rPr>
        <w:t>re selected because they possess</w:t>
      </w:r>
      <w:r w:rsidR="00B479E2" w:rsidRPr="005C4604">
        <w:rPr>
          <w:rFonts w:ascii="Times New Roman" w:eastAsia="Times New Roman" w:hAnsi="Times New Roman" w:cs="Times New Roman"/>
          <w:sz w:val="24"/>
          <w:szCs w:val="24"/>
          <w:lang w:val="en-GB"/>
        </w:rPr>
        <w:t>ed</w:t>
      </w:r>
      <w:r w:rsidR="00CC7966" w:rsidRPr="005C4604">
        <w:rPr>
          <w:rFonts w:ascii="Times New Roman" w:eastAsia="Times New Roman" w:hAnsi="Times New Roman" w:cs="Times New Roman"/>
          <w:sz w:val="24"/>
          <w:szCs w:val="24"/>
        </w:rPr>
        <w:t xml:space="preserve"> practical knowledge and experience relevant to project performance determinants. According to Creswell and Creswell (2018), selecting respondents </w:t>
      </w:r>
      <w:r w:rsidR="00B8090B">
        <w:rPr>
          <w:rFonts w:ascii="Times New Roman" w:eastAsia="Times New Roman" w:hAnsi="Times New Roman" w:cs="Times New Roman"/>
          <w:sz w:val="24"/>
          <w:szCs w:val="24"/>
        </w:rPr>
        <w:t>who are directly involved</w:t>
      </w:r>
      <w:r w:rsidR="00CC7966" w:rsidRPr="005C4604">
        <w:rPr>
          <w:rFonts w:ascii="Times New Roman" w:eastAsia="Times New Roman" w:hAnsi="Times New Roman" w:cs="Times New Roman"/>
          <w:sz w:val="24"/>
          <w:szCs w:val="24"/>
        </w:rPr>
        <w:t xml:space="preserve"> in the phenomenon under investigation enhances the validity of the findings. Similarly, </w:t>
      </w:r>
      <w:bookmarkStart w:id="106" w:name="_Hlk193615260"/>
      <w:r w:rsidR="006C0685" w:rsidRPr="005C4604">
        <w:rPr>
          <w:rFonts w:ascii="Times New Roman" w:hAnsi="Times New Roman" w:cs="Times New Roman"/>
          <w:sz w:val="24"/>
          <w:szCs w:val="24"/>
          <w:shd w:val="clear" w:color="auto" w:fill="FFFFFF"/>
        </w:rPr>
        <w:t xml:space="preserve">Raymond </w:t>
      </w:r>
      <w:r w:rsidR="006C0685" w:rsidRPr="005C4604">
        <w:rPr>
          <w:rFonts w:ascii="Times New Roman" w:hAnsi="Times New Roman" w:cs="Times New Roman"/>
          <w:sz w:val="24"/>
          <w:szCs w:val="24"/>
          <w:shd w:val="clear" w:color="auto" w:fill="FFFFFF"/>
          <w:lang w:val="en-GB"/>
        </w:rPr>
        <w:t xml:space="preserve">and </w:t>
      </w:r>
      <w:r w:rsidR="006C0685" w:rsidRPr="005C4604">
        <w:rPr>
          <w:rFonts w:ascii="Times New Roman" w:hAnsi="Times New Roman" w:cs="Times New Roman"/>
          <w:sz w:val="24"/>
          <w:szCs w:val="24"/>
          <w:shd w:val="clear" w:color="auto" w:fill="FFFFFF"/>
        </w:rPr>
        <w:t>Darsaut</w:t>
      </w:r>
      <w:r w:rsidR="006C0685" w:rsidRPr="005C4604">
        <w:rPr>
          <w:rFonts w:ascii="Times New Roman" w:hAnsi="Times New Roman" w:cs="Times New Roman"/>
          <w:sz w:val="24"/>
          <w:szCs w:val="24"/>
          <w:shd w:val="clear" w:color="auto" w:fill="FFFFFF"/>
          <w:lang w:val="en-GB"/>
        </w:rPr>
        <w:t xml:space="preserve"> (</w:t>
      </w:r>
      <w:r w:rsidR="006C0685" w:rsidRPr="005C4604">
        <w:rPr>
          <w:rFonts w:ascii="Times New Roman" w:hAnsi="Times New Roman" w:cs="Times New Roman"/>
          <w:sz w:val="24"/>
          <w:szCs w:val="24"/>
          <w:shd w:val="clear" w:color="auto" w:fill="FFFFFF"/>
        </w:rPr>
        <w:t>2025)</w:t>
      </w:r>
      <w:bookmarkEnd w:id="106"/>
      <w:r w:rsidR="00023E1A" w:rsidRPr="005C4604">
        <w:rPr>
          <w:rFonts w:ascii="Times New Roman" w:hAnsi="Times New Roman" w:cs="Times New Roman"/>
          <w:sz w:val="24"/>
          <w:szCs w:val="24"/>
          <w:lang w:val="en-GB"/>
        </w:rPr>
        <w:t xml:space="preserve"> </w:t>
      </w:r>
      <w:r w:rsidR="00CC7966" w:rsidRPr="005C4604">
        <w:rPr>
          <w:rFonts w:ascii="Times New Roman" w:eastAsia="Times New Roman" w:hAnsi="Times New Roman" w:cs="Times New Roman"/>
          <w:sz w:val="24"/>
          <w:szCs w:val="24"/>
        </w:rPr>
        <w:t>emphasize</w:t>
      </w:r>
      <w:r w:rsidR="00B479E2" w:rsidRPr="005C4604">
        <w:rPr>
          <w:rFonts w:ascii="Times New Roman" w:eastAsia="Times New Roman" w:hAnsi="Times New Roman" w:cs="Times New Roman"/>
          <w:sz w:val="24"/>
          <w:szCs w:val="24"/>
          <w:lang w:val="en-GB"/>
        </w:rPr>
        <w:t>d</w:t>
      </w:r>
      <w:r w:rsidR="00CC7966" w:rsidRPr="005C4604">
        <w:rPr>
          <w:rFonts w:ascii="Times New Roman" w:eastAsia="Times New Roman" w:hAnsi="Times New Roman" w:cs="Times New Roman"/>
          <w:sz w:val="24"/>
          <w:szCs w:val="24"/>
        </w:rPr>
        <w:t xml:space="preserve"> the importance of choosing an informed population to ensure accurate, relevant, and comprehensive data for decision-making.</w:t>
      </w:r>
    </w:p>
    <w:p w14:paraId="3474E05C" w14:textId="77777777" w:rsidR="0070289C" w:rsidRPr="005C4604" w:rsidRDefault="0070289C" w:rsidP="003522DF">
      <w:pPr>
        <w:spacing w:after="0" w:line="480" w:lineRule="auto"/>
        <w:jc w:val="both"/>
        <w:rPr>
          <w:rFonts w:ascii="Times New Roman" w:eastAsia="Times New Roman" w:hAnsi="Times New Roman" w:cs="Times New Roman"/>
          <w:sz w:val="8"/>
          <w:szCs w:val="24"/>
        </w:rPr>
      </w:pPr>
    </w:p>
    <w:p w14:paraId="5201CA93" w14:textId="6C647F00" w:rsidR="00B00F26" w:rsidRPr="005C4604" w:rsidRDefault="00566143" w:rsidP="003522DF">
      <w:pPr>
        <w:pStyle w:val="NormalWeb"/>
        <w:spacing w:after="0" w:afterAutospacing="0" w:line="480" w:lineRule="auto"/>
        <w:jc w:val="both"/>
      </w:pPr>
      <w:bookmarkStart w:id="107" w:name="_Toc201168071"/>
      <w:r w:rsidRPr="005C4604">
        <w:rPr>
          <w:rStyle w:val="Heading1Char"/>
          <w:rFonts w:cs="Times New Roman"/>
          <w:szCs w:val="24"/>
        </w:rPr>
        <w:t>3.</w:t>
      </w:r>
      <w:r w:rsidR="001F5D71" w:rsidRPr="005C4604">
        <w:rPr>
          <w:rStyle w:val="Heading1Char"/>
          <w:rFonts w:cs="Times New Roman"/>
          <w:szCs w:val="24"/>
          <w:lang w:val="en-GB"/>
        </w:rPr>
        <w:t>6</w:t>
      </w:r>
      <w:r w:rsidRPr="005C4604">
        <w:rPr>
          <w:rStyle w:val="Heading1Char"/>
          <w:rFonts w:cs="Times New Roman"/>
          <w:szCs w:val="24"/>
        </w:rPr>
        <w:t xml:space="preserve"> Area of the Research</w:t>
      </w:r>
      <w:bookmarkEnd w:id="107"/>
      <w:r w:rsidR="00461097" w:rsidRPr="005C4604">
        <w:rPr>
          <w:rStyle w:val="Heading1Char"/>
          <w:rFonts w:cs="Times New Roman"/>
          <w:szCs w:val="24"/>
        </w:rPr>
        <w:fldChar w:fldCharType="begin"/>
      </w:r>
      <w:r w:rsidR="00461097" w:rsidRPr="005C4604">
        <w:instrText xml:space="preserve"> TC "</w:instrText>
      </w:r>
      <w:bookmarkStart w:id="108" w:name="_Toc211192973"/>
      <w:r w:rsidR="00461097" w:rsidRPr="005C4604">
        <w:rPr>
          <w:rStyle w:val="Heading1Char"/>
          <w:rFonts w:cs="Times New Roman"/>
          <w:szCs w:val="24"/>
        </w:rPr>
        <w:instrText>3.</w:instrText>
      </w:r>
      <w:r w:rsidR="00461097" w:rsidRPr="005C4604">
        <w:rPr>
          <w:rStyle w:val="Heading1Char"/>
          <w:rFonts w:cs="Times New Roman"/>
          <w:szCs w:val="24"/>
          <w:lang w:val="en-GB"/>
        </w:rPr>
        <w:instrText>6</w:instrText>
      </w:r>
      <w:r w:rsidR="00461097" w:rsidRPr="005C4604">
        <w:rPr>
          <w:rStyle w:val="Heading1Char"/>
          <w:rFonts w:cs="Times New Roman"/>
          <w:szCs w:val="24"/>
        </w:rPr>
        <w:instrText xml:space="preserve"> Area of the Research</w:instrText>
      </w:r>
      <w:bookmarkEnd w:id="108"/>
      <w:r w:rsidR="00461097" w:rsidRPr="005C4604">
        <w:instrText xml:space="preserve">" \f C \l "1" </w:instrText>
      </w:r>
      <w:r w:rsidR="00461097" w:rsidRPr="005C4604">
        <w:rPr>
          <w:rStyle w:val="Heading1Char"/>
          <w:rFonts w:cs="Times New Roman"/>
          <w:szCs w:val="24"/>
        </w:rPr>
        <w:fldChar w:fldCharType="end"/>
      </w:r>
      <w:r w:rsidRPr="005C4604">
        <w:br/>
      </w:r>
      <w:r w:rsidR="00A14267" w:rsidRPr="005C4604">
        <w:t xml:space="preserve">The study </w:t>
      </w:r>
      <w:r w:rsidR="00B479E2" w:rsidRPr="005C4604">
        <w:rPr>
          <w:lang w:val="en-GB"/>
        </w:rPr>
        <w:t>was</w:t>
      </w:r>
      <w:r w:rsidR="00A14267" w:rsidRPr="005C4604">
        <w:t xml:space="preserve"> conducted in </w:t>
      </w:r>
      <w:r w:rsidR="00A14267" w:rsidRPr="005C4604">
        <w:rPr>
          <w:rStyle w:val="Strong"/>
          <w:b w:val="0"/>
          <w:bCs w:val="0"/>
        </w:rPr>
        <w:t>Kilosa District</w:t>
      </w:r>
      <w:r w:rsidR="00A14267" w:rsidRPr="005C4604">
        <w:rPr>
          <w:b/>
          <w:bCs/>
        </w:rPr>
        <w:t>,</w:t>
      </w:r>
      <w:r w:rsidR="00A14267" w:rsidRPr="005C4604">
        <w:t xml:space="preserve"> Morogoro </w:t>
      </w:r>
      <w:r w:rsidR="00B8090B">
        <w:rPr>
          <w:lang w:val="en-GB"/>
        </w:rPr>
        <w:t>Region, due to rapid growth in public and private construction projects driven by government- and donor-funded programs under the third five-year development plan (FYDP III) and Tanzania Development Vision</w:t>
      </w:r>
      <w:r w:rsidR="00B479E2" w:rsidRPr="005C4604">
        <w:rPr>
          <w:rStyle w:val="Emphasis"/>
        </w:rPr>
        <w:t xml:space="preserve"> </w:t>
      </w:r>
      <w:r w:rsidR="00A14267" w:rsidRPr="005C4604">
        <w:rPr>
          <w:rStyle w:val="Emphasis"/>
          <w:i w:val="0"/>
          <w:iCs w:val="0"/>
        </w:rPr>
        <w:t>2025</w:t>
      </w:r>
      <w:r w:rsidR="00A14267" w:rsidRPr="005C4604">
        <w:t xml:space="preserve"> (</w:t>
      </w:r>
      <w:r w:rsidR="009C56FA" w:rsidRPr="005C4604">
        <w:rPr>
          <w:shd w:val="clear" w:color="auto" w:fill="FFFFFF"/>
        </w:rPr>
        <w:t>Rugeiyamu, 2024</w:t>
      </w:r>
      <w:r w:rsidR="00A14267" w:rsidRPr="005C4604">
        <w:t xml:space="preserve">). </w:t>
      </w:r>
      <w:r w:rsidR="00B00F26" w:rsidRPr="005C4604">
        <w:t xml:space="preserve">The choice of </w:t>
      </w:r>
      <w:r w:rsidR="00B00F26" w:rsidRPr="005C4604">
        <w:rPr>
          <w:rStyle w:val="Strong"/>
          <w:b w:val="0"/>
          <w:bCs w:val="0"/>
        </w:rPr>
        <w:t xml:space="preserve">Kilosa </w:t>
      </w:r>
      <w:r w:rsidR="00B479E2" w:rsidRPr="005C4604">
        <w:rPr>
          <w:rStyle w:val="Strong"/>
          <w:b w:val="0"/>
          <w:bCs w:val="0"/>
          <w:lang w:val="en-GB"/>
        </w:rPr>
        <w:t>d</w:t>
      </w:r>
      <w:r w:rsidR="00B00F26" w:rsidRPr="005C4604">
        <w:rPr>
          <w:rStyle w:val="Strong"/>
          <w:b w:val="0"/>
          <w:bCs w:val="0"/>
        </w:rPr>
        <w:t xml:space="preserve">istrict in Morogoro </w:t>
      </w:r>
      <w:r w:rsidR="00B479E2" w:rsidRPr="005C4604">
        <w:rPr>
          <w:rStyle w:val="Strong"/>
          <w:b w:val="0"/>
          <w:bCs w:val="0"/>
          <w:lang w:val="en-GB"/>
        </w:rPr>
        <w:t>r</w:t>
      </w:r>
      <w:r w:rsidR="00B00F26" w:rsidRPr="005C4604">
        <w:rPr>
          <w:rStyle w:val="Strong"/>
          <w:b w:val="0"/>
          <w:bCs w:val="0"/>
        </w:rPr>
        <w:t>egion</w:t>
      </w:r>
      <w:r w:rsidR="00B00F26" w:rsidRPr="005C4604">
        <w:t xml:space="preserve"> as the study area </w:t>
      </w:r>
      <w:r w:rsidR="00B479E2" w:rsidRPr="005C4604">
        <w:rPr>
          <w:lang w:val="en-GB"/>
        </w:rPr>
        <w:t xml:space="preserve">was </w:t>
      </w:r>
      <w:r w:rsidR="00B00F26" w:rsidRPr="005C4604">
        <w:t xml:space="preserve">both contextually relevant and strategically important. Kilosa is a rapidly growing semi-urban and rural district in eastern Tanzania, experiencing </w:t>
      </w:r>
      <w:r w:rsidR="00B8090B">
        <w:t>an increase in</w:t>
      </w:r>
      <w:r w:rsidR="00B00F26" w:rsidRPr="005C4604">
        <w:t xml:space="preserve"> public and donor-funded infrastructure projects in health, education, roads, and water supply (World Vision Tanzania, 2023). Despite this growth, numerous construction projects in Kilosa have been characterized by poor performance, including time overruns, cost escalations, substandard workmanship, and limited community satisfaction (</w:t>
      </w:r>
      <w:r w:rsidR="00B479E2" w:rsidRPr="005C4604">
        <w:rPr>
          <w:rStyle w:val="Strong"/>
          <w:b w:val="0"/>
          <w:bCs w:val="0"/>
        </w:rPr>
        <w:t xml:space="preserve">Construction Sector Transparency Initiative </w:t>
      </w:r>
      <w:r w:rsidR="00B00F26" w:rsidRPr="005C4604">
        <w:t xml:space="preserve">Tanzania, </w:t>
      </w:r>
      <w:r w:rsidR="00B479E2" w:rsidRPr="005C4604">
        <w:t xml:space="preserve">CoST </w:t>
      </w:r>
      <w:r w:rsidR="00B00F26" w:rsidRPr="005C4604">
        <w:t>2022). These challenges reflect broader systemic issues affecting rural construction in Tanzania, such as inadequate contractor capacity, limited resource mobilization, and poor project supervision (Kikwasi &amp; Escalante, 2022).</w:t>
      </w:r>
    </w:p>
    <w:p w14:paraId="02CFF9D3" w14:textId="77777777" w:rsidR="0070289C" w:rsidRPr="005C4604" w:rsidRDefault="0070289C" w:rsidP="003522DF">
      <w:pPr>
        <w:pStyle w:val="NormalWeb"/>
        <w:spacing w:after="0" w:afterAutospacing="0" w:line="480" w:lineRule="auto"/>
        <w:jc w:val="both"/>
        <w:rPr>
          <w:sz w:val="2"/>
        </w:rPr>
      </w:pPr>
    </w:p>
    <w:p w14:paraId="29C538E7" w14:textId="224BDB25" w:rsidR="00B00F26" w:rsidRPr="005C4604" w:rsidRDefault="00B00F26" w:rsidP="003522DF">
      <w:pPr>
        <w:pStyle w:val="NormalWeb"/>
        <w:spacing w:after="0" w:afterAutospacing="0" w:line="480" w:lineRule="auto"/>
        <w:jc w:val="both"/>
        <w:rPr>
          <w:shd w:val="clear" w:color="auto" w:fill="FFFFFF"/>
        </w:rPr>
      </w:pPr>
      <w:r w:rsidRPr="005C4604">
        <w:t xml:space="preserve">Kilosa was selected </w:t>
      </w:r>
      <w:r w:rsidR="00B8090B">
        <w:t>for its representative status</w:t>
      </w:r>
      <w:r w:rsidRPr="005C4604">
        <w:t xml:space="preserve"> as a district facing many of the rural construction challenges prevalent across Tanzania. The district’s infrastructure projects often involve multiple stakeholders</w:t>
      </w:r>
      <w:r w:rsidR="00273A75" w:rsidRPr="005C4604">
        <w:t>,</w:t>
      </w:r>
      <w:r w:rsidRPr="005C4604">
        <w:t xml:space="preserve"> including local government, non-governmental organizations, and private contractors</w:t>
      </w:r>
      <w:r w:rsidR="00273A75" w:rsidRPr="005C4604">
        <w:t>,</w:t>
      </w:r>
      <w:r w:rsidRPr="005C4604">
        <w:t xml:space="preserve"> making it a relevant setting for analyzing the </w:t>
      </w:r>
      <w:r w:rsidRPr="005C4604">
        <w:rPr>
          <w:rStyle w:val="Strong"/>
          <w:b w:val="0"/>
          <w:bCs w:val="0"/>
        </w:rPr>
        <w:t>internal determinants</w:t>
      </w:r>
      <w:r w:rsidRPr="005C4604">
        <w:rPr>
          <w:b/>
          <w:bCs/>
        </w:rPr>
        <w:t xml:space="preserve"> </w:t>
      </w:r>
      <w:r w:rsidRPr="005C4604">
        <w:t xml:space="preserve">of project performance (Abdallah et al., 2022). Furthermore, Kilosa is one of the districts covered </w:t>
      </w:r>
      <w:r w:rsidR="00B8090B">
        <w:t>by transparency initiatives such as CoST, which provide access to performance data and facilitate</w:t>
      </w:r>
      <w:r w:rsidRPr="005C4604">
        <w:t xml:space="preserve"> engagement with construction professionals for empirical research (</w:t>
      </w:r>
      <w:r w:rsidR="00687DBB" w:rsidRPr="005C4604">
        <w:rPr>
          <w:shd w:val="clear" w:color="auto" w:fill="FFFFFF"/>
        </w:rPr>
        <w:t>Kikwasi</w:t>
      </w:r>
      <w:r w:rsidR="00687DBB" w:rsidRPr="005C4604">
        <w:rPr>
          <w:shd w:val="clear" w:color="auto" w:fill="FFFFFF"/>
          <w:lang w:val="en-GB"/>
        </w:rPr>
        <w:t xml:space="preserve"> </w:t>
      </w:r>
      <w:r w:rsidR="00687DBB" w:rsidRPr="005C4604">
        <w:rPr>
          <w:shd w:val="clear" w:color="auto" w:fill="FFFFFF"/>
        </w:rPr>
        <w:t>&amp; Escalante,</w:t>
      </w:r>
      <w:r w:rsidR="00687DBB" w:rsidRPr="005C4604">
        <w:rPr>
          <w:shd w:val="clear" w:color="auto" w:fill="FFFFFF"/>
          <w:lang w:val="en-GB"/>
        </w:rPr>
        <w:t xml:space="preserve"> </w:t>
      </w:r>
      <w:r w:rsidR="00687DBB" w:rsidRPr="005C4604">
        <w:rPr>
          <w:shd w:val="clear" w:color="auto" w:fill="FFFFFF"/>
        </w:rPr>
        <w:t>2020).</w:t>
      </w:r>
    </w:p>
    <w:p w14:paraId="7FAFC34E" w14:textId="77777777" w:rsidR="0070289C" w:rsidRPr="005C4604" w:rsidRDefault="0070289C" w:rsidP="003522DF">
      <w:pPr>
        <w:pStyle w:val="NormalWeb"/>
        <w:spacing w:after="0" w:afterAutospacing="0" w:line="480" w:lineRule="auto"/>
        <w:jc w:val="both"/>
        <w:rPr>
          <w:sz w:val="2"/>
        </w:rPr>
      </w:pPr>
    </w:p>
    <w:p w14:paraId="0E24C50C" w14:textId="6E9FF83C" w:rsidR="00B00F26" w:rsidRPr="005C4604" w:rsidRDefault="00B00F26" w:rsidP="003522DF">
      <w:pPr>
        <w:pStyle w:val="NormalWeb"/>
        <w:spacing w:after="0" w:afterAutospacing="0" w:line="480" w:lineRule="auto"/>
        <w:jc w:val="both"/>
        <w:rPr>
          <w:lang w:val="en-GB"/>
        </w:rPr>
      </w:pPr>
      <w:r w:rsidRPr="005C4604">
        <w:t>The focus on the</w:t>
      </w:r>
      <w:r w:rsidRPr="005C4604">
        <w:rPr>
          <w:b/>
          <w:bCs/>
        </w:rPr>
        <w:t xml:space="preserve"> </w:t>
      </w:r>
      <w:r w:rsidRPr="005C4604">
        <w:rPr>
          <w:rStyle w:val="Strong"/>
          <w:b w:val="0"/>
          <w:bCs w:val="0"/>
        </w:rPr>
        <w:t>construction sector</w:t>
      </w:r>
      <w:r w:rsidRPr="005C4604">
        <w:t xml:space="preserve"> is justified due to its strategic role in economic development and employment generation, especially in developing countries like Tanzania. According to </w:t>
      </w:r>
      <w:r w:rsidR="006A6348" w:rsidRPr="005C4604">
        <w:rPr>
          <w:shd w:val="clear" w:color="auto" w:fill="FFFFFF"/>
        </w:rPr>
        <w:t>Kitole</w:t>
      </w:r>
      <w:r w:rsidR="006A6348" w:rsidRPr="005C4604">
        <w:rPr>
          <w:shd w:val="clear" w:color="auto" w:fill="FFFFFF"/>
          <w:lang w:val="en-GB"/>
        </w:rPr>
        <w:t xml:space="preserve"> </w:t>
      </w:r>
      <w:r w:rsidR="006A6348" w:rsidRPr="005C4604">
        <w:rPr>
          <w:shd w:val="clear" w:color="auto" w:fill="FFFFFF"/>
        </w:rPr>
        <w:t>(2025)</w:t>
      </w:r>
      <w:r w:rsidR="006A6348" w:rsidRPr="005C4604">
        <w:rPr>
          <w:shd w:val="clear" w:color="auto" w:fill="FFFFFF"/>
          <w:lang w:val="en-GB"/>
        </w:rPr>
        <w:t xml:space="preserve">, </w:t>
      </w:r>
      <w:r w:rsidR="006A6348" w:rsidRPr="005C4604">
        <w:t>the</w:t>
      </w:r>
      <w:r w:rsidRPr="005C4604">
        <w:t xml:space="preserve"> construction industry contributed approximately </w:t>
      </w:r>
      <w:r w:rsidR="006A6348" w:rsidRPr="005C4604">
        <w:rPr>
          <w:rStyle w:val="Strong"/>
          <w:b w:val="0"/>
          <w:bCs w:val="0"/>
          <w:lang w:val="en-GB"/>
        </w:rPr>
        <w:t>8.3</w:t>
      </w:r>
      <w:r w:rsidRPr="005C4604">
        <w:rPr>
          <w:rStyle w:val="Strong"/>
          <w:b w:val="0"/>
          <w:bCs w:val="0"/>
        </w:rPr>
        <w:t>% of Tanzania’s GDP in 2020</w:t>
      </w:r>
      <w:r w:rsidRPr="005C4604">
        <w:t>, making it a key sector in national development planning. However, despite its importance, the sector continues to suffer from inefficiencies and performance shortfalls, particularly in rural and underserved areas (Ibrahim et al., 2024). Studies have shown that rural construction projects are often more vulnerable to delays, quality issues, and stakeholder dissatisfaction due to logistical challenges and weak institutional capacity (</w:t>
      </w:r>
      <w:r w:rsidR="00096878" w:rsidRPr="005C4604">
        <w:t xml:space="preserve">Das </w:t>
      </w:r>
      <w:r w:rsidR="00096878" w:rsidRPr="005C4604">
        <w:rPr>
          <w:lang w:val="en-GB"/>
        </w:rPr>
        <w:t xml:space="preserve">&amp; </w:t>
      </w:r>
      <w:r w:rsidR="00096878" w:rsidRPr="005C4604">
        <w:t>Ngacho</w:t>
      </w:r>
      <w:r w:rsidR="00096878" w:rsidRPr="005C4604">
        <w:rPr>
          <w:lang w:val="en-GB"/>
        </w:rPr>
        <w:t>,</w:t>
      </w:r>
      <w:r w:rsidR="00096878" w:rsidRPr="005C4604">
        <w:t xml:space="preserve"> 2017)</w:t>
      </w:r>
      <w:r w:rsidR="00096878" w:rsidRPr="005C4604">
        <w:rPr>
          <w:lang w:val="en-GB"/>
        </w:rPr>
        <w:t>.</w:t>
      </w:r>
    </w:p>
    <w:p w14:paraId="33A809A5" w14:textId="1763228C" w:rsidR="00B00F26" w:rsidRPr="005C4604" w:rsidRDefault="00B00F26" w:rsidP="003522DF">
      <w:pPr>
        <w:pStyle w:val="NormalWeb"/>
        <w:spacing w:after="0" w:afterAutospacing="0" w:line="480" w:lineRule="auto"/>
        <w:jc w:val="both"/>
      </w:pPr>
      <w:r w:rsidRPr="005C4604">
        <w:t>By focusing on Kilosa and the construction sector, this study addresses a significant empirical gap in the application of performance theories</w:t>
      </w:r>
      <w:r w:rsidR="00273A75" w:rsidRPr="005C4604">
        <w:t>,</w:t>
      </w:r>
      <w:r w:rsidRPr="005C4604">
        <w:t xml:space="preserve"> particularly the Resource-Based Theory (RBT)in a real</w:t>
      </w:r>
      <w:r w:rsidR="00273A75" w:rsidRPr="005C4604">
        <w:t>-</w:t>
      </w:r>
      <w:r w:rsidRPr="005C4604">
        <w:t>world, resource-constrained context. The insights gained can inform not only project managers and policymakers in Kilosa but also broader regional strategies for improving construction project performance across Tanzania and other developing nations.</w:t>
      </w:r>
    </w:p>
    <w:p w14:paraId="14E47543" w14:textId="77777777" w:rsidR="0070289C" w:rsidRPr="005C4604" w:rsidRDefault="0070289C" w:rsidP="003522DF">
      <w:pPr>
        <w:pStyle w:val="NormalWeb"/>
        <w:spacing w:after="0" w:afterAutospacing="0" w:line="480" w:lineRule="auto"/>
        <w:jc w:val="both"/>
        <w:rPr>
          <w:sz w:val="2"/>
        </w:rPr>
      </w:pPr>
    </w:p>
    <w:p w14:paraId="66DE5FF2" w14:textId="28AD9BA4" w:rsidR="00566143" w:rsidRPr="005C4604" w:rsidRDefault="00566143" w:rsidP="003522DF">
      <w:pPr>
        <w:pStyle w:val="NormalWeb"/>
        <w:spacing w:after="0" w:afterAutospacing="0" w:line="480" w:lineRule="auto"/>
        <w:jc w:val="both"/>
        <w:rPr>
          <w:b/>
          <w:bCs/>
        </w:rPr>
      </w:pPr>
      <w:r w:rsidRPr="005C4604">
        <w:rPr>
          <w:b/>
          <w:bCs/>
        </w:rPr>
        <w:t>3.</w:t>
      </w:r>
      <w:r w:rsidR="001F5D71" w:rsidRPr="005C4604">
        <w:rPr>
          <w:b/>
          <w:bCs/>
        </w:rPr>
        <w:t>7</w:t>
      </w:r>
      <w:r w:rsidRPr="005C4604">
        <w:rPr>
          <w:b/>
          <w:bCs/>
        </w:rPr>
        <w:t xml:space="preserve"> Sampling Design and Procedures</w:t>
      </w:r>
      <w:r w:rsidR="00461097" w:rsidRPr="005C4604">
        <w:rPr>
          <w:b/>
          <w:bCs/>
        </w:rPr>
        <w:fldChar w:fldCharType="begin"/>
      </w:r>
      <w:r w:rsidR="00461097" w:rsidRPr="005C4604">
        <w:instrText xml:space="preserve"> TC "</w:instrText>
      </w:r>
      <w:bookmarkStart w:id="109" w:name="_Toc211192974"/>
      <w:r w:rsidR="00461097" w:rsidRPr="005C4604">
        <w:rPr>
          <w:b/>
          <w:bCs/>
        </w:rPr>
        <w:instrText>3.7 Sampling Design and Procedures</w:instrText>
      </w:r>
      <w:bookmarkEnd w:id="109"/>
      <w:r w:rsidR="00461097" w:rsidRPr="005C4604">
        <w:instrText xml:space="preserve">" \f C \l "1" </w:instrText>
      </w:r>
      <w:r w:rsidR="00461097" w:rsidRPr="005C4604">
        <w:rPr>
          <w:b/>
          <w:bCs/>
        </w:rPr>
        <w:fldChar w:fldCharType="end"/>
      </w:r>
    </w:p>
    <w:p w14:paraId="5240EECE" w14:textId="05F3B926" w:rsidR="00985500" w:rsidRPr="005C4604" w:rsidRDefault="00985500" w:rsidP="003522DF">
      <w:pPr>
        <w:pStyle w:val="NormalWeb"/>
        <w:spacing w:before="0" w:beforeAutospacing="0" w:after="0" w:afterAutospacing="0" w:line="480" w:lineRule="auto"/>
        <w:jc w:val="both"/>
      </w:pPr>
      <w:r w:rsidRPr="005C4604">
        <w:t>This study adopt</w:t>
      </w:r>
      <w:r w:rsidR="00B479E2" w:rsidRPr="005C4604">
        <w:rPr>
          <w:lang w:val="en-GB"/>
        </w:rPr>
        <w:t>ed</w:t>
      </w:r>
      <w:r w:rsidRPr="005C4604">
        <w:t xml:space="preserve"> a random sampling technique to ensure each participant </w:t>
      </w:r>
      <w:r w:rsidR="00B8090B">
        <w:t>had</w:t>
      </w:r>
      <w:r w:rsidRPr="005C4604">
        <w:t xml:space="preserve"> an equal chance of selection, thereby minimizing bias and enhancing the generalizability of findings</w:t>
      </w:r>
      <w:r w:rsidR="00F870A9" w:rsidRPr="005C4604">
        <w:rPr>
          <w:lang w:val="en-GB"/>
        </w:rPr>
        <w:t xml:space="preserve"> (</w:t>
      </w:r>
      <w:r w:rsidR="00F870A9" w:rsidRPr="005C4604">
        <w:rPr>
          <w:shd w:val="clear" w:color="auto" w:fill="FFFFFF"/>
        </w:rPr>
        <w:t>Islam</w:t>
      </w:r>
      <w:r w:rsidR="00F870A9" w:rsidRPr="005C4604">
        <w:rPr>
          <w:shd w:val="clear" w:color="auto" w:fill="FFFFFF"/>
          <w:lang w:val="en-GB"/>
        </w:rPr>
        <w:t xml:space="preserve"> </w:t>
      </w:r>
      <w:r w:rsidR="00F870A9" w:rsidRPr="005C4604">
        <w:rPr>
          <w:shd w:val="clear" w:color="auto" w:fill="FFFFFF"/>
        </w:rPr>
        <w:t>&amp; Aldaihani, 2022</w:t>
      </w:r>
      <w:r w:rsidR="00F870A9" w:rsidRPr="005C4604">
        <w:rPr>
          <w:shd w:val="clear" w:color="auto" w:fill="FFFFFF"/>
          <w:lang w:val="en-GB"/>
        </w:rPr>
        <w:t>)</w:t>
      </w:r>
      <w:r w:rsidRPr="005C4604">
        <w:t xml:space="preserve">. The sample </w:t>
      </w:r>
      <w:r w:rsidR="00B479E2" w:rsidRPr="005C4604">
        <w:rPr>
          <w:lang w:val="en-GB"/>
        </w:rPr>
        <w:t>was</w:t>
      </w:r>
      <w:r w:rsidRPr="005C4604">
        <w:t xml:space="preserve"> drawn from a list of registered construction professionals and key stakeholders in Kilosa District, including contractors, engineers, architects, and project managers. This method improve</w:t>
      </w:r>
      <w:r w:rsidR="00B479E2" w:rsidRPr="005C4604">
        <w:rPr>
          <w:lang w:val="en-GB"/>
        </w:rPr>
        <w:t>d</w:t>
      </w:r>
      <w:r w:rsidRPr="005C4604">
        <w:t xml:space="preserve"> external validity and allows for accurate statistical inferences regarding the determinants of construction project performance, such as human resource capacity, financial allocation, material availability, and technological adaptation</w:t>
      </w:r>
      <w:r w:rsidR="00273A75" w:rsidRPr="005C4604">
        <w:t>,</w:t>
      </w:r>
      <w:r w:rsidR="00F870A9" w:rsidRPr="005C4604">
        <w:rPr>
          <w:lang w:val="en-GB"/>
        </w:rPr>
        <w:t xml:space="preserve"> as recommended </w:t>
      </w:r>
      <w:r w:rsidR="006D47AB" w:rsidRPr="005C4604">
        <w:rPr>
          <w:lang w:val="en-GB"/>
        </w:rPr>
        <w:t xml:space="preserve">by </w:t>
      </w:r>
      <w:r w:rsidR="006D47AB" w:rsidRPr="005C4604">
        <w:t>Sekaran</w:t>
      </w:r>
      <w:r w:rsidRPr="005C4604">
        <w:t xml:space="preserve"> </w:t>
      </w:r>
      <w:r w:rsidR="00F870A9" w:rsidRPr="005C4604">
        <w:rPr>
          <w:lang w:val="en-GB"/>
        </w:rPr>
        <w:t xml:space="preserve">and </w:t>
      </w:r>
      <w:r w:rsidRPr="005C4604">
        <w:t xml:space="preserve">Bougie </w:t>
      </w:r>
      <w:r w:rsidR="00F870A9" w:rsidRPr="005C4604">
        <w:rPr>
          <w:lang w:val="en-GB"/>
        </w:rPr>
        <w:t>(</w:t>
      </w:r>
      <w:r w:rsidRPr="005C4604">
        <w:t>2019</w:t>
      </w:r>
      <w:r w:rsidR="00F870A9" w:rsidRPr="005C4604">
        <w:rPr>
          <w:lang w:val="en-GB"/>
        </w:rPr>
        <w:t>).</w:t>
      </w:r>
      <w:r w:rsidRPr="005C4604">
        <w:t xml:space="preserve"> </w:t>
      </w:r>
    </w:p>
    <w:p w14:paraId="4CCC5E15" w14:textId="6EA8D835" w:rsidR="004800B6" w:rsidRPr="005C4604" w:rsidRDefault="004800B6" w:rsidP="003522DF">
      <w:pPr>
        <w:pStyle w:val="Heading1"/>
        <w:rPr>
          <w:rFonts w:cs="Times New Roman"/>
          <w:szCs w:val="24"/>
        </w:rPr>
      </w:pPr>
      <w:bookmarkStart w:id="110" w:name="_Toc201168072"/>
      <w:r w:rsidRPr="005C4604">
        <w:rPr>
          <w:rFonts w:cs="Times New Roman"/>
          <w:szCs w:val="24"/>
        </w:rPr>
        <w:t>3.</w:t>
      </w:r>
      <w:r w:rsidR="007D7799" w:rsidRPr="005C4604">
        <w:rPr>
          <w:rFonts w:cs="Times New Roman"/>
          <w:szCs w:val="24"/>
          <w:lang w:val="en-GB"/>
        </w:rPr>
        <w:t>8</w:t>
      </w:r>
      <w:r w:rsidRPr="005C4604">
        <w:rPr>
          <w:rFonts w:cs="Times New Roman"/>
          <w:szCs w:val="24"/>
        </w:rPr>
        <w:t xml:space="preserve"> Sample Size</w:t>
      </w:r>
      <w:bookmarkEnd w:id="110"/>
      <w:r w:rsidR="00461097" w:rsidRPr="005C4604">
        <w:rPr>
          <w:rFonts w:cs="Times New Roman"/>
          <w:szCs w:val="24"/>
        </w:rPr>
        <w:fldChar w:fldCharType="begin"/>
      </w:r>
      <w:r w:rsidR="00461097" w:rsidRPr="005C4604">
        <w:instrText xml:space="preserve"> TC "</w:instrText>
      </w:r>
      <w:bookmarkStart w:id="111" w:name="_Toc211192975"/>
      <w:r w:rsidR="00461097" w:rsidRPr="005C4604">
        <w:rPr>
          <w:rFonts w:cs="Times New Roman"/>
          <w:szCs w:val="24"/>
        </w:rPr>
        <w:instrText>3.</w:instrText>
      </w:r>
      <w:r w:rsidR="00461097" w:rsidRPr="005C4604">
        <w:rPr>
          <w:rFonts w:cs="Times New Roman"/>
          <w:szCs w:val="24"/>
          <w:lang w:val="en-GB"/>
        </w:rPr>
        <w:instrText>8</w:instrText>
      </w:r>
      <w:r w:rsidR="00461097" w:rsidRPr="005C4604">
        <w:rPr>
          <w:rFonts w:cs="Times New Roman"/>
          <w:szCs w:val="24"/>
        </w:rPr>
        <w:instrText xml:space="preserve"> Sample Size</w:instrText>
      </w:r>
      <w:bookmarkEnd w:id="111"/>
      <w:r w:rsidR="00461097" w:rsidRPr="005C4604">
        <w:instrText xml:space="preserve">" \f C \l "1" </w:instrText>
      </w:r>
      <w:r w:rsidR="00461097" w:rsidRPr="005C4604">
        <w:rPr>
          <w:rFonts w:cs="Times New Roman"/>
          <w:szCs w:val="24"/>
        </w:rPr>
        <w:fldChar w:fldCharType="end"/>
      </w:r>
    </w:p>
    <w:p w14:paraId="57422EE8" w14:textId="2D2EF474" w:rsidR="004800B6" w:rsidRPr="005C4604" w:rsidRDefault="004800B6"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The sample size for this research was determined using </w:t>
      </w:r>
      <w:r w:rsidRPr="005C4604">
        <w:rPr>
          <w:rStyle w:val="Strong"/>
          <w:rFonts w:ascii="Times New Roman" w:hAnsi="Times New Roman" w:cs="Times New Roman"/>
          <w:b w:val="0"/>
          <w:bCs w:val="0"/>
          <w:sz w:val="24"/>
          <w:szCs w:val="24"/>
        </w:rPr>
        <w:t>Yamane’s (1967)</w:t>
      </w:r>
      <w:r w:rsidRPr="005C4604">
        <w:rPr>
          <w:rFonts w:ascii="Times New Roman" w:hAnsi="Times New Roman" w:cs="Times New Roman"/>
          <w:sz w:val="24"/>
          <w:szCs w:val="24"/>
        </w:rPr>
        <w:t xml:space="preserve"> simplified formula, which is widely used in social science research for calculating a sample from a finite population. The formula is as follows:</w:t>
      </w:r>
    </w:p>
    <w:p w14:paraId="4E19BB7E" w14:textId="49DA36DE" w:rsidR="00AF5512" w:rsidRPr="005C4604" w:rsidRDefault="00143D3F" w:rsidP="003522DF">
      <w:pPr>
        <w:spacing w:after="0" w:line="480" w:lineRule="auto"/>
        <w:jc w:val="both"/>
        <w:rPr>
          <w:rFonts w:ascii="Times New Roman" w:eastAsia="Times New Roman" w:hAnsi="Times New Roman" w:cs="Times New Roman"/>
          <w:sz w:val="24"/>
          <w:szCs w:val="24"/>
          <w:u w:val="single"/>
        </w:rPr>
      </w:pPr>
      <w:r w:rsidRPr="005C4604">
        <w:rPr>
          <w:rFonts w:ascii="Times New Roman" w:hAnsi="Times New Roman" w:cs="Times New Roman"/>
          <w:noProof/>
          <w:sz w:val="24"/>
          <w:szCs w:val="24"/>
        </w:rPr>
        <mc:AlternateContent>
          <mc:Choice Requires="wps">
            <w:drawing>
              <wp:anchor distT="0" distB="0" distL="114300" distR="114300" simplePos="0" relativeHeight="251650048" behindDoc="0" locked="0" layoutInCell="1" allowOverlap="1" wp14:anchorId="2B82D45E" wp14:editId="6B87BBDD">
                <wp:simplePos x="0" y="0"/>
                <wp:positionH relativeFrom="column">
                  <wp:posOffset>650240</wp:posOffset>
                </wp:positionH>
                <wp:positionV relativeFrom="paragraph">
                  <wp:posOffset>149860</wp:posOffset>
                </wp:positionV>
                <wp:extent cx="65913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59130" cy="0"/>
                        </a:xfrm>
                        <a:prstGeom prst="line">
                          <a:avLst/>
                        </a:prstGeom>
                        <a:ln w="12700" cmpd="sng">
                          <a:solidFill>
                            <a:schemeClr val="tx1">
                              <a:alpha val="83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2DE2C4" id="Straight Connector 1"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pt,11.8pt" to="103.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" strokecolor="black [3213]" strokeweight="1pt">
                <v:stroke opacity="54484f" joinstyle="miter"/>
              </v:line>
            </w:pict>
          </mc:Fallback>
        </mc:AlternateContent>
      </w:r>
      <w:r w:rsidR="00AF5512" w:rsidRPr="005C4604">
        <w:rPr>
          <w:rFonts w:ascii="Times New Roman" w:eastAsia="Times New Roman" w:hAnsi="Times New Roman" w:cs="Times New Roman"/>
          <w:sz w:val="24"/>
          <w:szCs w:val="24"/>
        </w:rPr>
        <w:t xml:space="preserve">    </w:t>
      </w:r>
      <w:r w:rsidRPr="005C4604">
        <w:rPr>
          <w:rFonts w:ascii="Times New Roman" w:eastAsia="Times New Roman" w:hAnsi="Times New Roman" w:cs="Times New Roman"/>
          <w:sz w:val="24"/>
          <w:szCs w:val="24"/>
        </w:rPr>
        <w:t xml:space="preserve">  n =</w:t>
      </w:r>
      <w:r w:rsidR="00AF5512" w:rsidRPr="005C4604">
        <w:rPr>
          <w:rFonts w:ascii="Times New Roman" w:eastAsia="Times New Roman" w:hAnsi="Times New Roman" w:cs="Times New Roman"/>
          <w:sz w:val="24"/>
          <w:szCs w:val="24"/>
        </w:rPr>
        <w:t xml:space="preserve">            </w:t>
      </w:r>
      <w:r w:rsidR="00AF5512" w:rsidRPr="005C4604">
        <w:rPr>
          <w:rFonts w:ascii="Times New Roman" w:eastAsia="Times New Roman" w:hAnsi="Times New Roman" w:cs="Times New Roman"/>
          <w:sz w:val="24"/>
          <w:szCs w:val="24"/>
          <w:u w:val="single"/>
        </w:rPr>
        <w:t xml:space="preserve"> </w:t>
      </w:r>
      <w:r w:rsidR="00AF5512" w:rsidRPr="005C4604">
        <w:rPr>
          <w:rFonts w:ascii="Times New Roman" w:eastAsia="Times New Roman" w:hAnsi="Times New Roman" w:cs="Times New Roman"/>
          <w:sz w:val="24"/>
          <w:szCs w:val="24"/>
        </w:rPr>
        <w:t xml:space="preserve"> N</w:t>
      </w:r>
    </w:p>
    <w:p w14:paraId="2D916745" w14:textId="2AB09F90" w:rsidR="00AF5512" w:rsidRPr="005C4604" w:rsidRDefault="00AF5512" w:rsidP="003522DF">
      <w:pPr>
        <w:spacing w:after="0" w:line="480" w:lineRule="auto"/>
        <w:jc w:val="both"/>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 xml:space="preserve">                   1+N(e</w:t>
      </w:r>
      <w:r w:rsidRPr="005C4604">
        <w:rPr>
          <w:rFonts w:ascii="Times New Roman" w:eastAsia="Times New Roman" w:hAnsi="Times New Roman" w:cs="Times New Roman"/>
          <w:sz w:val="24"/>
          <w:szCs w:val="24"/>
          <w:vertAlign w:val="superscript"/>
        </w:rPr>
        <w:t>2</w:t>
      </w:r>
      <w:r w:rsidRPr="005C4604">
        <w:rPr>
          <w:rFonts w:ascii="Times New Roman" w:eastAsia="Times New Roman" w:hAnsi="Times New Roman" w:cs="Times New Roman"/>
          <w:sz w:val="24"/>
          <w:szCs w:val="24"/>
        </w:rPr>
        <w:t>)</w:t>
      </w:r>
    </w:p>
    <w:p w14:paraId="1B48C46E" w14:textId="614D5A96" w:rsidR="004800B6" w:rsidRPr="005C4604" w:rsidRDefault="004800B6"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Where:</w:t>
      </w:r>
      <w:r w:rsidR="00B02EE2" w:rsidRPr="005C4604">
        <w:rPr>
          <w:rFonts w:ascii="Times New Roman" w:hAnsi="Times New Roman" w:cs="Times New Roman"/>
          <w:sz w:val="24"/>
          <w:szCs w:val="24"/>
        </w:rPr>
        <w:t xml:space="preserve"> </w:t>
      </w:r>
      <w:r w:rsidRPr="005C4604">
        <w:rPr>
          <w:rStyle w:val="Emphasis"/>
          <w:rFonts w:ascii="Times New Roman" w:hAnsi="Times New Roman" w:cs="Times New Roman"/>
          <w:i w:val="0"/>
          <w:iCs w:val="0"/>
          <w:sz w:val="24"/>
          <w:szCs w:val="24"/>
        </w:rPr>
        <w:t>n</w:t>
      </w:r>
      <w:r w:rsidRPr="005C4604">
        <w:rPr>
          <w:rFonts w:ascii="Times New Roman" w:hAnsi="Times New Roman" w:cs="Times New Roman"/>
          <w:sz w:val="24"/>
          <w:szCs w:val="24"/>
        </w:rPr>
        <w:t xml:space="preserve"> = sample size</w:t>
      </w:r>
      <w:r w:rsidR="007B4530" w:rsidRPr="005C4604">
        <w:rPr>
          <w:rFonts w:ascii="Times New Roman" w:hAnsi="Times New Roman" w:cs="Times New Roman"/>
          <w:sz w:val="24"/>
          <w:szCs w:val="24"/>
        </w:rPr>
        <w:t xml:space="preserve">, </w:t>
      </w:r>
      <w:r w:rsidRPr="005C4604">
        <w:rPr>
          <w:rStyle w:val="Emphasis"/>
          <w:rFonts w:ascii="Times New Roman" w:hAnsi="Times New Roman" w:cs="Times New Roman"/>
          <w:i w:val="0"/>
          <w:iCs w:val="0"/>
          <w:sz w:val="24"/>
          <w:szCs w:val="24"/>
        </w:rPr>
        <w:t>N</w:t>
      </w:r>
      <w:r w:rsidRPr="005C4604">
        <w:rPr>
          <w:rFonts w:ascii="Times New Roman" w:hAnsi="Times New Roman" w:cs="Times New Roman"/>
          <w:sz w:val="24"/>
          <w:szCs w:val="24"/>
        </w:rPr>
        <w:t xml:space="preserve"> = total population</w:t>
      </w:r>
      <w:r w:rsidR="00273A75" w:rsidRPr="005C4604">
        <w:rPr>
          <w:rFonts w:ascii="Times New Roman" w:hAnsi="Times New Roman" w:cs="Times New Roman"/>
          <w:sz w:val="24"/>
          <w:szCs w:val="24"/>
        </w:rPr>
        <w:t>,</w:t>
      </w:r>
      <w:r w:rsidR="007B4530" w:rsidRPr="005C4604">
        <w:rPr>
          <w:rFonts w:ascii="Times New Roman" w:hAnsi="Times New Roman" w:cs="Times New Roman"/>
          <w:sz w:val="24"/>
          <w:szCs w:val="24"/>
        </w:rPr>
        <w:t xml:space="preserve"> and </w:t>
      </w:r>
      <w:r w:rsidRPr="005C4604">
        <w:rPr>
          <w:rStyle w:val="Emphasis"/>
          <w:rFonts w:ascii="Times New Roman" w:hAnsi="Times New Roman" w:cs="Times New Roman"/>
          <w:i w:val="0"/>
          <w:iCs w:val="0"/>
          <w:sz w:val="24"/>
          <w:szCs w:val="24"/>
        </w:rPr>
        <w:t>e</w:t>
      </w:r>
      <w:r w:rsidRPr="005C4604">
        <w:rPr>
          <w:rFonts w:ascii="Times New Roman" w:hAnsi="Times New Roman" w:cs="Times New Roman"/>
          <w:sz w:val="24"/>
          <w:szCs w:val="24"/>
        </w:rPr>
        <w:t xml:space="preserve"> = level of precision (margin of error)</w:t>
      </w:r>
      <w:r w:rsidR="007D7799" w:rsidRPr="005C4604">
        <w:rPr>
          <w:rFonts w:ascii="Times New Roman" w:hAnsi="Times New Roman" w:cs="Times New Roman"/>
          <w:sz w:val="24"/>
          <w:szCs w:val="24"/>
          <w:lang w:val="en-GB"/>
        </w:rPr>
        <w:t xml:space="preserve"> w</w:t>
      </w:r>
      <w:r w:rsidRPr="005C4604">
        <w:rPr>
          <w:rFonts w:ascii="Times New Roman" w:hAnsi="Times New Roman" w:cs="Times New Roman"/>
          <w:sz w:val="24"/>
          <w:szCs w:val="24"/>
        </w:rPr>
        <w:t>ith a known population (</w:t>
      </w:r>
      <w:r w:rsidRPr="005C4604">
        <w:rPr>
          <w:rStyle w:val="Emphasis"/>
          <w:rFonts w:ascii="Times New Roman" w:hAnsi="Times New Roman" w:cs="Times New Roman"/>
          <w:i w:val="0"/>
          <w:iCs w:val="0"/>
          <w:sz w:val="24"/>
          <w:szCs w:val="24"/>
        </w:rPr>
        <w:t>N</w:t>
      </w:r>
      <w:r w:rsidRPr="005C4604">
        <w:rPr>
          <w:rFonts w:ascii="Times New Roman" w:hAnsi="Times New Roman" w:cs="Times New Roman"/>
          <w:sz w:val="24"/>
          <w:szCs w:val="24"/>
        </w:rPr>
        <w:t xml:space="preserve">) of approximately </w:t>
      </w:r>
      <w:r w:rsidRPr="005C4604">
        <w:rPr>
          <w:rStyle w:val="Strong"/>
          <w:rFonts w:ascii="Times New Roman" w:hAnsi="Times New Roman" w:cs="Times New Roman"/>
          <w:b w:val="0"/>
          <w:bCs w:val="0"/>
          <w:sz w:val="24"/>
          <w:szCs w:val="24"/>
        </w:rPr>
        <w:t>200 active construction professionals</w:t>
      </w:r>
      <w:r w:rsidRPr="005C4604">
        <w:rPr>
          <w:rFonts w:ascii="Times New Roman" w:hAnsi="Times New Roman" w:cs="Times New Roman"/>
          <w:sz w:val="24"/>
          <w:szCs w:val="24"/>
        </w:rPr>
        <w:t xml:space="preserve"> in Kilosa </w:t>
      </w:r>
      <w:r w:rsidR="00B479E2" w:rsidRPr="005C4604">
        <w:rPr>
          <w:rFonts w:ascii="Times New Roman" w:hAnsi="Times New Roman" w:cs="Times New Roman"/>
          <w:sz w:val="24"/>
          <w:szCs w:val="24"/>
          <w:lang w:val="en-GB"/>
        </w:rPr>
        <w:t>d</w:t>
      </w:r>
      <w:r w:rsidRPr="005C4604">
        <w:rPr>
          <w:rFonts w:ascii="Times New Roman" w:hAnsi="Times New Roman" w:cs="Times New Roman"/>
          <w:sz w:val="24"/>
          <w:szCs w:val="24"/>
        </w:rPr>
        <w:t>istrict and a precision level (</w:t>
      </w:r>
      <w:r w:rsidRPr="005C4604">
        <w:rPr>
          <w:rStyle w:val="Emphasis"/>
          <w:rFonts w:ascii="Times New Roman" w:hAnsi="Times New Roman" w:cs="Times New Roman"/>
          <w:i w:val="0"/>
          <w:iCs w:val="0"/>
          <w:sz w:val="24"/>
          <w:szCs w:val="24"/>
        </w:rPr>
        <w:t>e</w:t>
      </w:r>
      <w:r w:rsidRPr="005C4604">
        <w:rPr>
          <w:rFonts w:ascii="Times New Roman" w:hAnsi="Times New Roman" w:cs="Times New Roman"/>
          <w:sz w:val="24"/>
          <w:szCs w:val="24"/>
        </w:rPr>
        <w:t xml:space="preserve">) of </w:t>
      </w:r>
      <w:r w:rsidRPr="005C4604">
        <w:rPr>
          <w:rStyle w:val="Strong"/>
          <w:rFonts w:ascii="Times New Roman" w:hAnsi="Times New Roman" w:cs="Times New Roman"/>
          <w:b w:val="0"/>
          <w:bCs w:val="0"/>
          <w:sz w:val="24"/>
          <w:szCs w:val="24"/>
        </w:rPr>
        <w:t>5% (0.05)</w:t>
      </w:r>
      <w:r w:rsidRPr="005C4604">
        <w:rPr>
          <w:rFonts w:ascii="Times New Roman" w:hAnsi="Times New Roman" w:cs="Times New Roman"/>
          <w:sz w:val="24"/>
          <w:szCs w:val="24"/>
        </w:rPr>
        <w:t>, the formula becomes:</w:t>
      </w:r>
    </w:p>
    <w:p w14:paraId="6672A329" w14:textId="746B0BC2" w:rsidR="00BA5E4B" w:rsidRPr="005C4604" w:rsidRDefault="00BA5E4B" w:rsidP="003522DF">
      <w:pPr>
        <w:tabs>
          <w:tab w:val="left" w:pos="2395"/>
          <w:tab w:val="left" w:pos="2857"/>
        </w:tabs>
        <w:spacing w:after="0" w:line="480" w:lineRule="auto"/>
        <w:jc w:val="both"/>
        <w:rPr>
          <w:rFonts w:ascii="Times New Roman" w:hAnsi="Times New Roman" w:cs="Times New Roman"/>
          <w:sz w:val="24"/>
          <w:szCs w:val="24"/>
        </w:rPr>
      </w:pPr>
      <w:r w:rsidRPr="005C4604">
        <w:rPr>
          <w:rFonts w:ascii="Times New Roman" w:hAnsi="Times New Roman" w:cs="Times New Roman"/>
          <w:noProof/>
          <w:sz w:val="24"/>
          <w:szCs w:val="24"/>
        </w:rPr>
        <mc:AlternateContent>
          <mc:Choice Requires="wps">
            <w:drawing>
              <wp:anchor distT="0" distB="0" distL="114300" distR="114300" simplePos="0" relativeHeight="251653120" behindDoc="0" locked="0" layoutInCell="1" allowOverlap="1" wp14:anchorId="752CFBA9" wp14:editId="513F0ADD">
                <wp:simplePos x="0" y="0"/>
                <wp:positionH relativeFrom="column">
                  <wp:posOffset>1238250</wp:posOffset>
                </wp:positionH>
                <wp:positionV relativeFrom="paragraph">
                  <wp:posOffset>205740</wp:posOffset>
                </wp:positionV>
                <wp:extent cx="565150" cy="15240"/>
                <wp:effectExtent l="0" t="0" r="25400" b="22860"/>
                <wp:wrapNone/>
                <wp:docPr id="2" name="Straight Connector 2"/>
                <wp:cNvGraphicFramePr/>
                <a:graphic xmlns:a="http://schemas.openxmlformats.org/drawingml/2006/main">
                  <a:graphicData uri="http://schemas.microsoft.com/office/word/2010/wordprocessingShape">
                    <wps:wsp>
                      <wps:cNvCnPr/>
                      <wps:spPr>
                        <a:xfrm flipV="1">
                          <a:off x="0" y="0"/>
                          <a:ext cx="565150" cy="1524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1F9019E" id="Straight Connector 2"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6.2pt" to="14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" strokecolor="black [3213]" strokeweight=".5pt">
                <v:stroke joinstyle="miter"/>
              </v:line>
            </w:pict>
          </mc:Fallback>
        </mc:AlternateContent>
      </w:r>
      <w:r w:rsidRPr="005C4604">
        <w:rPr>
          <w:rFonts w:ascii="Times New Roman" w:hAnsi="Times New Roman" w:cs="Times New Roman"/>
          <w:noProof/>
          <w:sz w:val="24"/>
          <w:szCs w:val="24"/>
        </w:rPr>
        <mc:AlternateContent>
          <mc:Choice Requires="wps">
            <w:drawing>
              <wp:anchor distT="0" distB="0" distL="114300" distR="114300" simplePos="0" relativeHeight="251652096" behindDoc="0" locked="0" layoutInCell="1" allowOverlap="1" wp14:anchorId="2110AFC8" wp14:editId="7A90AA9B">
                <wp:simplePos x="0" y="0"/>
                <wp:positionH relativeFrom="column">
                  <wp:posOffset>180925</wp:posOffset>
                </wp:positionH>
                <wp:positionV relativeFrom="paragraph">
                  <wp:posOffset>210198</wp:posOffset>
                </wp:positionV>
                <wp:extent cx="787264"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7872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87B78D3" id="Straight Connector 3"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16.55pt" to="76.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" strokecolor="black [3213]" strokeweight=".5pt">
                <v:stroke joinstyle="miter"/>
              </v:line>
            </w:pict>
          </mc:Fallback>
        </mc:AlternateContent>
      </w:r>
      <w:r w:rsidRPr="005C4604">
        <w:rPr>
          <w:rFonts w:ascii="Times New Roman" w:hAnsi="Times New Roman" w:cs="Times New Roman"/>
          <w:sz w:val="24"/>
          <w:szCs w:val="24"/>
        </w:rPr>
        <w:t>n</w:t>
      </w:r>
      <w:r w:rsidR="007D7799" w:rsidRPr="005C4604">
        <w:rPr>
          <w:rFonts w:ascii="Times New Roman" w:hAnsi="Times New Roman" w:cs="Times New Roman"/>
          <w:sz w:val="24"/>
          <w:szCs w:val="24"/>
        </w:rPr>
        <w:t xml:space="preserve"> </w:t>
      </w:r>
      <w:r w:rsidRPr="005C4604">
        <w:rPr>
          <w:rFonts w:ascii="Times New Roman" w:hAnsi="Times New Roman" w:cs="Times New Roman"/>
          <w:sz w:val="24"/>
          <w:szCs w:val="24"/>
        </w:rPr>
        <w:t xml:space="preserve">=         200        </w:t>
      </w:r>
      <w:r w:rsidR="00B04503" w:rsidRPr="005C4604">
        <w:rPr>
          <w:rFonts w:ascii="Times New Roman" w:hAnsi="Times New Roman" w:cs="Times New Roman"/>
          <w:sz w:val="24"/>
          <w:szCs w:val="24"/>
        </w:rPr>
        <w:t xml:space="preserve">  =     </w:t>
      </w:r>
      <w:r w:rsidRPr="005C4604">
        <w:rPr>
          <w:rFonts w:ascii="Times New Roman" w:hAnsi="Times New Roman" w:cs="Times New Roman"/>
          <w:sz w:val="24"/>
          <w:szCs w:val="24"/>
        </w:rPr>
        <w:t xml:space="preserve">  200</w:t>
      </w:r>
      <w:r w:rsidRPr="005C4604">
        <w:rPr>
          <w:rFonts w:ascii="Times New Roman" w:hAnsi="Times New Roman" w:cs="Times New Roman"/>
          <w:sz w:val="24"/>
          <w:szCs w:val="24"/>
        </w:rPr>
        <w:tab/>
      </w:r>
      <w:r w:rsidRPr="005C4604">
        <w:rPr>
          <w:rFonts w:ascii="Times New Roman" w:hAnsi="Times New Roman" w:cs="Times New Roman"/>
          <w:sz w:val="24"/>
          <w:szCs w:val="24"/>
        </w:rPr>
        <w:tab/>
      </w:r>
      <w:r w:rsidR="00B02EE2" w:rsidRPr="005C4604">
        <w:rPr>
          <w:rFonts w:ascii="Times New Roman" w:hAnsi="Times New Roman" w:cs="Times New Roman"/>
          <w:sz w:val="24"/>
          <w:szCs w:val="24"/>
        </w:rPr>
        <w:t>= 133</w:t>
      </w:r>
    </w:p>
    <w:p w14:paraId="06DCFA15" w14:textId="07BBB66B" w:rsidR="00BA5E4B" w:rsidRPr="005C4604" w:rsidRDefault="00B02EE2" w:rsidP="003522DF">
      <w:pPr>
        <w:tabs>
          <w:tab w:val="left" w:pos="2395"/>
        </w:tabs>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    </w:t>
      </w:r>
      <w:r w:rsidR="00BA5E4B" w:rsidRPr="005C4604">
        <w:rPr>
          <w:rFonts w:ascii="Times New Roman" w:hAnsi="Times New Roman" w:cs="Times New Roman"/>
          <w:sz w:val="24"/>
          <w:szCs w:val="24"/>
        </w:rPr>
        <w:t>1+ 200(0.05)</w:t>
      </w:r>
      <w:r w:rsidR="00BA5E4B" w:rsidRPr="005C4604">
        <w:rPr>
          <w:rFonts w:ascii="Times New Roman" w:hAnsi="Times New Roman" w:cs="Times New Roman"/>
          <w:sz w:val="24"/>
          <w:szCs w:val="24"/>
          <w:vertAlign w:val="superscript"/>
        </w:rPr>
        <w:t xml:space="preserve">2              </w:t>
      </w:r>
      <w:r w:rsidR="00BA5E4B" w:rsidRPr="005C4604">
        <w:rPr>
          <w:rFonts w:ascii="Times New Roman" w:hAnsi="Times New Roman" w:cs="Times New Roman"/>
          <w:sz w:val="24"/>
          <w:szCs w:val="24"/>
        </w:rPr>
        <w:t>1+1.5</w:t>
      </w:r>
    </w:p>
    <w:p w14:paraId="2AB2AF6C" w14:textId="2BA34AC0" w:rsidR="004800B6" w:rsidRPr="005C4604" w:rsidRDefault="004800B6" w:rsidP="003522DF">
      <w:pPr>
        <w:spacing w:after="0" w:line="480" w:lineRule="auto"/>
        <w:jc w:val="both"/>
        <w:rPr>
          <w:rFonts w:ascii="Times New Roman" w:hAnsi="Times New Roman" w:cs="Times New Roman"/>
          <w:sz w:val="24"/>
          <w:szCs w:val="24"/>
        </w:rPr>
      </w:pPr>
      <w:r w:rsidRPr="005C4604">
        <w:rPr>
          <w:rStyle w:val="Strong"/>
          <w:rFonts w:ascii="Times New Roman" w:hAnsi="Times New Roman" w:cs="Times New Roman"/>
          <w:b w:val="0"/>
          <w:bCs w:val="0"/>
          <w:sz w:val="24"/>
          <w:szCs w:val="24"/>
        </w:rPr>
        <w:t>Taherdoost (2017)</w:t>
      </w:r>
      <w:r w:rsidR="002E0CA4"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highlight</w:t>
      </w:r>
      <w:r w:rsidR="002E0CA4" w:rsidRPr="005C4604">
        <w:rPr>
          <w:rFonts w:ascii="Times New Roman" w:hAnsi="Times New Roman" w:cs="Times New Roman"/>
          <w:sz w:val="24"/>
          <w:szCs w:val="24"/>
        </w:rPr>
        <w:t>ed</w:t>
      </w:r>
      <w:r w:rsidRPr="005C4604">
        <w:rPr>
          <w:rFonts w:ascii="Times New Roman" w:hAnsi="Times New Roman" w:cs="Times New Roman"/>
          <w:sz w:val="24"/>
          <w:szCs w:val="24"/>
        </w:rPr>
        <w:t xml:space="preserve"> Yamane’s formula as a reliable method for achieving valid statistical generalization, particularly in organizational and development studies.</w:t>
      </w:r>
    </w:p>
    <w:p w14:paraId="1B73415E" w14:textId="77777777" w:rsidR="0070289C" w:rsidRPr="005C4604" w:rsidRDefault="0070289C" w:rsidP="003522DF">
      <w:pPr>
        <w:spacing w:after="0" w:line="480" w:lineRule="auto"/>
        <w:jc w:val="both"/>
        <w:rPr>
          <w:rFonts w:ascii="Times New Roman" w:hAnsi="Times New Roman" w:cs="Times New Roman"/>
          <w:sz w:val="8"/>
          <w:szCs w:val="24"/>
        </w:rPr>
      </w:pPr>
    </w:p>
    <w:p w14:paraId="26979026" w14:textId="5D0CD081" w:rsidR="00985500" w:rsidRPr="005C4604" w:rsidRDefault="00566143" w:rsidP="003522DF">
      <w:pPr>
        <w:pStyle w:val="NormalWeb"/>
        <w:spacing w:after="0" w:afterAutospacing="0" w:line="480" w:lineRule="auto"/>
        <w:jc w:val="both"/>
      </w:pPr>
      <w:bookmarkStart w:id="112" w:name="_Toc201168073"/>
      <w:r w:rsidRPr="005C4604">
        <w:rPr>
          <w:rStyle w:val="Heading1Char"/>
          <w:rFonts w:cs="Times New Roman"/>
          <w:szCs w:val="24"/>
        </w:rPr>
        <w:t>3.</w:t>
      </w:r>
      <w:r w:rsidR="007D7799" w:rsidRPr="005C4604">
        <w:rPr>
          <w:rStyle w:val="Heading1Char"/>
          <w:rFonts w:cs="Times New Roman"/>
          <w:szCs w:val="24"/>
        </w:rPr>
        <w:t xml:space="preserve">9 </w:t>
      </w:r>
      <w:r w:rsidRPr="005C4604">
        <w:rPr>
          <w:rStyle w:val="Heading1Char"/>
          <w:rFonts w:cs="Times New Roman"/>
          <w:szCs w:val="24"/>
        </w:rPr>
        <w:t>Primary Data Collection</w:t>
      </w:r>
      <w:bookmarkEnd w:id="112"/>
      <w:r w:rsidR="00461097" w:rsidRPr="005C4604">
        <w:rPr>
          <w:rStyle w:val="Heading1Char"/>
          <w:rFonts w:cs="Times New Roman"/>
          <w:szCs w:val="24"/>
        </w:rPr>
        <w:fldChar w:fldCharType="begin"/>
      </w:r>
      <w:r w:rsidR="00461097" w:rsidRPr="005C4604">
        <w:instrText xml:space="preserve"> TC "</w:instrText>
      </w:r>
      <w:bookmarkStart w:id="113" w:name="_Toc211192976"/>
      <w:r w:rsidR="00461097" w:rsidRPr="005C4604">
        <w:rPr>
          <w:rStyle w:val="Heading1Char"/>
          <w:rFonts w:cs="Times New Roman"/>
          <w:szCs w:val="24"/>
        </w:rPr>
        <w:instrText>3.9 Primary Data Collection</w:instrText>
      </w:r>
      <w:bookmarkEnd w:id="113"/>
      <w:r w:rsidR="00461097" w:rsidRPr="005C4604">
        <w:instrText xml:space="preserve">" \f C \l "1" </w:instrText>
      </w:r>
      <w:r w:rsidR="00461097" w:rsidRPr="005C4604">
        <w:rPr>
          <w:rStyle w:val="Heading1Char"/>
          <w:rFonts w:cs="Times New Roman"/>
          <w:szCs w:val="24"/>
        </w:rPr>
        <w:fldChar w:fldCharType="end"/>
      </w:r>
      <w:r w:rsidRPr="005C4604">
        <w:br/>
      </w:r>
      <w:r w:rsidR="00B02EE2" w:rsidRPr="005C4604">
        <w:t>According to Kothari (2014), primary data refers to information collected directly from sources</w:t>
      </w:r>
      <w:r w:rsidR="00B8090B">
        <w:t>,</w:t>
      </w:r>
      <w:r w:rsidR="00B02EE2" w:rsidRPr="005C4604">
        <w:t xml:space="preserve"> such as surveys or experiments. </w:t>
      </w:r>
      <w:r w:rsidR="00E92DC9" w:rsidRPr="005C4604">
        <w:rPr>
          <w:shd w:val="clear" w:color="auto" w:fill="FFFFFF"/>
        </w:rPr>
        <w:t>Cerar</w:t>
      </w:r>
      <w:r w:rsidR="00E92DC9" w:rsidRPr="005C4604">
        <w:rPr>
          <w:shd w:val="clear" w:color="auto" w:fill="FFFFFF"/>
          <w:lang w:val="en-GB"/>
        </w:rPr>
        <w:t xml:space="preserve"> et al.</w:t>
      </w:r>
      <w:r w:rsidR="00B02EE2" w:rsidRPr="005C4604">
        <w:t xml:space="preserve"> (20</w:t>
      </w:r>
      <w:r w:rsidR="00E92DC9" w:rsidRPr="005C4604">
        <w:rPr>
          <w:lang w:val="en-GB"/>
        </w:rPr>
        <w:t>21</w:t>
      </w:r>
      <w:r w:rsidR="00B02EE2" w:rsidRPr="005C4604">
        <w:t>) further explain</w:t>
      </w:r>
      <w:r w:rsidR="00B479E2" w:rsidRPr="005C4604">
        <w:rPr>
          <w:lang w:val="en-GB"/>
        </w:rPr>
        <w:t>ed</w:t>
      </w:r>
      <w:r w:rsidR="00B02EE2" w:rsidRPr="005C4604">
        <w:t xml:space="preserve"> that </w:t>
      </w:r>
      <w:r w:rsidR="00B8090B">
        <w:t>the researcher gathers primary data</w:t>
      </w:r>
      <w:r w:rsidR="00B02EE2" w:rsidRPr="005C4604">
        <w:t xml:space="preserve"> specifically to address the research problem at hand. While primary data provides accurate and context-specific insights, it can also be time-consuming and expensive to collect. </w:t>
      </w:r>
      <w:r w:rsidR="00985500" w:rsidRPr="005C4604">
        <w:t>The study use</w:t>
      </w:r>
      <w:r w:rsidR="00B479E2" w:rsidRPr="005C4604">
        <w:rPr>
          <w:lang w:val="en-GB"/>
        </w:rPr>
        <w:t>d</w:t>
      </w:r>
      <w:r w:rsidR="00985500" w:rsidRPr="005C4604">
        <w:t xml:space="preserve"> a structured, self-administered questionnaire with closed-ended items to collect quantitative data from 132 construction professionals, including contractors, engineers, architects, and regulatory officials. The questionnaire cover</w:t>
      </w:r>
      <w:r w:rsidR="00627735" w:rsidRPr="005C4604">
        <w:rPr>
          <w:lang w:val="en-GB"/>
        </w:rPr>
        <w:t>ed</w:t>
      </w:r>
      <w:r w:rsidR="00985500" w:rsidRPr="005C4604">
        <w:t xml:space="preserve"> demographics, resource availability, and project performance indicators. This method is selected for its efficiency in gathering large amounts of data and cost-effectiveness (Bryman, 2016). </w:t>
      </w:r>
    </w:p>
    <w:p w14:paraId="2F9F6534" w14:textId="77777777" w:rsidR="0070289C" w:rsidRPr="005C4604" w:rsidRDefault="0070289C" w:rsidP="003522DF">
      <w:pPr>
        <w:pStyle w:val="NormalWeb"/>
        <w:spacing w:after="0" w:afterAutospacing="0" w:line="480" w:lineRule="auto"/>
        <w:jc w:val="both"/>
        <w:rPr>
          <w:sz w:val="2"/>
        </w:rPr>
      </w:pPr>
    </w:p>
    <w:p w14:paraId="4D73BADD" w14:textId="157909C4" w:rsidR="00A0274F" w:rsidRPr="005C4604" w:rsidRDefault="00A0274F" w:rsidP="003522DF">
      <w:pPr>
        <w:pStyle w:val="Heading1"/>
        <w:rPr>
          <w:rFonts w:eastAsia="Times New Roman" w:cs="Times New Roman"/>
          <w:szCs w:val="24"/>
          <w:lang w:val="en-GB"/>
        </w:rPr>
      </w:pPr>
      <w:bookmarkStart w:id="114" w:name="_Toc201168074"/>
      <w:r w:rsidRPr="005C4604">
        <w:rPr>
          <w:rFonts w:eastAsia="Times New Roman" w:cs="Times New Roman"/>
          <w:szCs w:val="24"/>
          <w:lang w:val="en-GB"/>
        </w:rPr>
        <w:t>3.</w:t>
      </w:r>
      <w:r w:rsidR="007D7799" w:rsidRPr="005C4604">
        <w:rPr>
          <w:rFonts w:eastAsia="Times New Roman" w:cs="Times New Roman"/>
          <w:szCs w:val="24"/>
          <w:lang w:val="en-GB"/>
        </w:rPr>
        <w:t>10</w:t>
      </w:r>
      <w:r w:rsidRPr="005C4604">
        <w:rPr>
          <w:rFonts w:eastAsia="Times New Roman" w:cs="Times New Roman"/>
          <w:szCs w:val="24"/>
          <w:lang w:val="en-GB"/>
        </w:rPr>
        <w:t xml:space="preserve"> Variables and </w:t>
      </w:r>
      <w:r w:rsidRPr="005C4604">
        <w:rPr>
          <w:rFonts w:cs="Times New Roman"/>
          <w:szCs w:val="24"/>
        </w:rPr>
        <w:t>Measurements</w:t>
      </w:r>
      <w:bookmarkEnd w:id="114"/>
      <w:r w:rsidR="00461097" w:rsidRPr="005C4604">
        <w:rPr>
          <w:rFonts w:cs="Times New Roman"/>
          <w:szCs w:val="24"/>
        </w:rPr>
        <w:fldChar w:fldCharType="begin"/>
      </w:r>
      <w:r w:rsidR="00461097" w:rsidRPr="005C4604">
        <w:instrText xml:space="preserve"> TC "</w:instrText>
      </w:r>
      <w:bookmarkStart w:id="115" w:name="_Toc211192977"/>
      <w:r w:rsidR="00461097" w:rsidRPr="005C4604">
        <w:rPr>
          <w:rFonts w:eastAsia="Times New Roman" w:cs="Times New Roman"/>
          <w:szCs w:val="24"/>
          <w:lang w:val="en-GB"/>
        </w:rPr>
        <w:instrText xml:space="preserve">3.10 Variables and </w:instrText>
      </w:r>
      <w:r w:rsidR="00461097" w:rsidRPr="005C4604">
        <w:rPr>
          <w:rFonts w:cs="Times New Roman"/>
          <w:szCs w:val="24"/>
        </w:rPr>
        <w:instrText>Measurements</w:instrText>
      </w:r>
      <w:bookmarkEnd w:id="115"/>
      <w:r w:rsidR="00461097" w:rsidRPr="005C4604">
        <w:instrText xml:space="preserve">" \f C \l "1" </w:instrText>
      </w:r>
      <w:r w:rsidR="00461097" w:rsidRPr="005C4604">
        <w:rPr>
          <w:rFonts w:cs="Times New Roman"/>
          <w:szCs w:val="24"/>
        </w:rPr>
        <w:fldChar w:fldCharType="end"/>
      </w:r>
    </w:p>
    <w:p w14:paraId="5C9C6493" w14:textId="07FC9C19" w:rsidR="00B04503" w:rsidRPr="005C4604" w:rsidRDefault="00566143" w:rsidP="003522DF">
      <w:pPr>
        <w:spacing w:after="0" w:line="480" w:lineRule="auto"/>
        <w:jc w:val="both"/>
        <w:rPr>
          <w:rFonts w:ascii="Times New Roman" w:hAnsi="Times New Roman" w:cs="Times New Roman"/>
          <w:sz w:val="24"/>
          <w:szCs w:val="24"/>
        </w:rPr>
      </w:pPr>
      <w:bookmarkStart w:id="116" w:name="_Toc201168075"/>
      <w:r w:rsidRPr="005C4604">
        <w:rPr>
          <w:rStyle w:val="Heading1Char"/>
          <w:rFonts w:cs="Times New Roman"/>
          <w:szCs w:val="24"/>
        </w:rPr>
        <w:t>3.</w:t>
      </w:r>
      <w:r w:rsidR="007D7799" w:rsidRPr="005C4604">
        <w:rPr>
          <w:rStyle w:val="Heading1Char"/>
          <w:rFonts w:cs="Times New Roman"/>
          <w:szCs w:val="24"/>
        </w:rPr>
        <w:t>10</w:t>
      </w:r>
      <w:r w:rsidR="00B60272" w:rsidRPr="005C4604">
        <w:rPr>
          <w:rStyle w:val="Heading1Char"/>
          <w:rFonts w:cs="Times New Roman"/>
          <w:szCs w:val="24"/>
        </w:rPr>
        <w:t>.</w:t>
      </w:r>
      <w:r w:rsidR="001F5D71" w:rsidRPr="005C4604">
        <w:rPr>
          <w:rStyle w:val="Heading1Char"/>
          <w:rFonts w:cs="Times New Roman"/>
          <w:szCs w:val="24"/>
        </w:rPr>
        <w:t>1</w:t>
      </w:r>
      <w:r w:rsidRPr="005C4604">
        <w:rPr>
          <w:rStyle w:val="Heading1Char"/>
          <w:rFonts w:cs="Times New Roman"/>
          <w:szCs w:val="24"/>
        </w:rPr>
        <w:t xml:space="preserve"> Variables</w:t>
      </w:r>
      <w:bookmarkEnd w:id="116"/>
      <w:r w:rsidR="00461097" w:rsidRPr="005C4604">
        <w:rPr>
          <w:rStyle w:val="Heading1Char"/>
          <w:rFonts w:cs="Times New Roman"/>
          <w:szCs w:val="24"/>
        </w:rPr>
        <w:fldChar w:fldCharType="begin"/>
      </w:r>
      <w:r w:rsidR="00461097" w:rsidRPr="005C4604">
        <w:instrText xml:space="preserve"> TC "</w:instrText>
      </w:r>
      <w:bookmarkStart w:id="117" w:name="_Toc211192978"/>
      <w:r w:rsidR="00461097" w:rsidRPr="005C4604">
        <w:rPr>
          <w:rStyle w:val="Heading1Char"/>
          <w:rFonts w:cs="Times New Roman"/>
          <w:szCs w:val="24"/>
        </w:rPr>
        <w:instrText>3.10.1 Variables</w:instrText>
      </w:r>
      <w:bookmarkEnd w:id="117"/>
      <w:r w:rsidR="00461097" w:rsidRPr="005C4604">
        <w:instrText xml:space="preserve">" \f C \l "1" </w:instrText>
      </w:r>
      <w:r w:rsidR="00461097" w:rsidRPr="005C4604">
        <w:rPr>
          <w:rStyle w:val="Heading1Char"/>
          <w:rFonts w:cs="Times New Roman"/>
          <w:szCs w:val="24"/>
        </w:rPr>
        <w:fldChar w:fldCharType="end"/>
      </w:r>
      <w:r w:rsidRPr="005C4604">
        <w:rPr>
          <w:rFonts w:ascii="Times New Roman" w:hAnsi="Times New Roman" w:cs="Times New Roman"/>
          <w:sz w:val="24"/>
          <w:szCs w:val="24"/>
        </w:rPr>
        <w:br/>
      </w:r>
      <w:r w:rsidR="00B04503" w:rsidRPr="005C4604">
        <w:rPr>
          <w:rFonts w:ascii="Times New Roman" w:hAnsi="Times New Roman" w:cs="Times New Roman"/>
          <w:sz w:val="24"/>
          <w:szCs w:val="24"/>
        </w:rPr>
        <w:t xml:space="preserve">A variable is a measurable characteristic or attribute that varies across individuals, groups, or situations and is used to explain phenomena or test hypotheses in research (Creswell &amp; Creswell, 2018). In quantitative studies, variables are essential for examining relationships, making predictions, and quantifying </w:t>
      </w:r>
      <w:r w:rsidR="00E54399" w:rsidRPr="005C4604">
        <w:rPr>
          <w:rFonts w:ascii="Times New Roman" w:hAnsi="Times New Roman" w:cs="Times New Roman"/>
          <w:sz w:val="24"/>
          <w:szCs w:val="24"/>
        </w:rPr>
        <w:t xml:space="preserve">the </w:t>
      </w:r>
      <w:r w:rsidR="00B04503" w:rsidRPr="005C4604">
        <w:rPr>
          <w:rFonts w:ascii="Times New Roman" w:hAnsi="Times New Roman" w:cs="Times New Roman"/>
          <w:sz w:val="24"/>
          <w:szCs w:val="24"/>
        </w:rPr>
        <w:t xml:space="preserve">effects of interventions (Kothari, 2014; Sekaran &amp; Bougie, 2016). In the context of construction project performance, key variables include human resource capacity, financial resources, </w:t>
      </w:r>
      <w:r w:rsidR="00B8090B">
        <w:rPr>
          <w:rFonts w:ascii="Times New Roman" w:hAnsi="Times New Roman" w:cs="Times New Roman"/>
          <w:sz w:val="24"/>
          <w:szCs w:val="24"/>
        </w:rPr>
        <w:t>availability of materials and equipment</w:t>
      </w:r>
      <w:r w:rsidR="00B04503" w:rsidRPr="005C4604">
        <w:rPr>
          <w:rFonts w:ascii="Times New Roman" w:hAnsi="Times New Roman" w:cs="Times New Roman"/>
          <w:sz w:val="24"/>
          <w:szCs w:val="24"/>
        </w:rPr>
        <w:t xml:space="preserve">, and technological adaptation. </w:t>
      </w:r>
    </w:p>
    <w:p w14:paraId="10FA3C42" w14:textId="77777777" w:rsidR="0070289C" w:rsidRPr="005C4604" w:rsidRDefault="0070289C" w:rsidP="003522DF">
      <w:pPr>
        <w:spacing w:after="0" w:line="480" w:lineRule="auto"/>
        <w:jc w:val="both"/>
        <w:rPr>
          <w:rFonts w:ascii="Times New Roman" w:hAnsi="Times New Roman" w:cs="Times New Roman"/>
          <w:sz w:val="10"/>
          <w:szCs w:val="24"/>
        </w:rPr>
      </w:pPr>
    </w:p>
    <w:p w14:paraId="5855D7CD" w14:textId="559A42CC" w:rsidR="00FB6C54" w:rsidRDefault="00566143" w:rsidP="003522DF">
      <w:pPr>
        <w:spacing w:before="100" w:beforeAutospacing="1" w:after="0" w:line="480" w:lineRule="auto"/>
        <w:jc w:val="both"/>
        <w:rPr>
          <w:rFonts w:ascii="Times New Roman" w:hAnsi="Times New Roman" w:cs="Times New Roman"/>
          <w:sz w:val="24"/>
          <w:szCs w:val="24"/>
        </w:rPr>
      </w:pPr>
      <w:bookmarkStart w:id="118" w:name="_Toc201168076"/>
      <w:r w:rsidRPr="005C4604">
        <w:rPr>
          <w:rStyle w:val="Heading1Char"/>
          <w:rFonts w:cs="Times New Roman"/>
          <w:szCs w:val="24"/>
        </w:rPr>
        <w:t>3.</w:t>
      </w:r>
      <w:r w:rsidR="007D7799" w:rsidRPr="005C4604">
        <w:rPr>
          <w:rStyle w:val="Heading1Char"/>
          <w:rFonts w:cs="Times New Roman"/>
          <w:szCs w:val="24"/>
        </w:rPr>
        <w:t>10</w:t>
      </w:r>
      <w:r w:rsidR="00B60272" w:rsidRPr="005C4604">
        <w:rPr>
          <w:rStyle w:val="Heading1Char"/>
          <w:rFonts w:cs="Times New Roman"/>
          <w:szCs w:val="24"/>
        </w:rPr>
        <w:t>.</w:t>
      </w:r>
      <w:r w:rsidR="001F5D71" w:rsidRPr="005C4604">
        <w:rPr>
          <w:rStyle w:val="Heading1Char"/>
          <w:rFonts w:cs="Times New Roman"/>
          <w:szCs w:val="24"/>
        </w:rPr>
        <w:t>2</w:t>
      </w:r>
      <w:r w:rsidRPr="005C4604">
        <w:rPr>
          <w:rStyle w:val="Heading1Char"/>
          <w:rFonts w:cs="Times New Roman"/>
          <w:szCs w:val="24"/>
        </w:rPr>
        <w:t xml:space="preserve"> Measurements</w:t>
      </w:r>
      <w:bookmarkEnd w:id="118"/>
      <w:r w:rsidR="00461097" w:rsidRPr="005C4604">
        <w:rPr>
          <w:rStyle w:val="Heading1Char"/>
          <w:rFonts w:cs="Times New Roman"/>
          <w:szCs w:val="24"/>
        </w:rPr>
        <w:fldChar w:fldCharType="begin"/>
      </w:r>
      <w:r w:rsidR="00461097" w:rsidRPr="005C4604">
        <w:instrText xml:space="preserve"> TC "</w:instrText>
      </w:r>
      <w:bookmarkStart w:id="119" w:name="_Toc211192979"/>
      <w:r w:rsidR="00461097" w:rsidRPr="005C4604">
        <w:rPr>
          <w:rStyle w:val="Heading1Char"/>
          <w:rFonts w:cs="Times New Roman"/>
          <w:szCs w:val="24"/>
        </w:rPr>
        <w:instrText>3.10.2 Measurements</w:instrText>
      </w:r>
      <w:bookmarkEnd w:id="119"/>
      <w:r w:rsidR="00461097" w:rsidRPr="005C4604">
        <w:instrText xml:space="preserve">" \f C \l "1" </w:instrText>
      </w:r>
      <w:r w:rsidR="00461097" w:rsidRPr="005C4604">
        <w:rPr>
          <w:rStyle w:val="Heading1Char"/>
          <w:rFonts w:cs="Times New Roman"/>
          <w:szCs w:val="24"/>
        </w:rPr>
        <w:fldChar w:fldCharType="end"/>
      </w:r>
      <w:r w:rsidRPr="005C4604">
        <w:rPr>
          <w:rFonts w:ascii="Times New Roman" w:hAnsi="Times New Roman" w:cs="Times New Roman"/>
          <w:sz w:val="24"/>
          <w:szCs w:val="24"/>
        </w:rPr>
        <w:br/>
      </w:r>
      <w:r w:rsidR="00E54399" w:rsidRPr="005C4604">
        <w:rPr>
          <w:rFonts w:ascii="Times New Roman" w:hAnsi="Times New Roman" w:cs="Times New Roman"/>
          <w:sz w:val="24"/>
          <w:szCs w:val="24"/>
        </w:rPr>
        <w:t>M</w:t>
      </w:r>
      <w:r w:rsidR="00FB6C54" w:rsidRPr="005C4604">
        <w:rPr>
          <w:rStyle w:val="Strong"/>
          <w:rFonts w:ascii="Times New Roman" w:hAnsi="Times New Roman" w:cs="Times New Roman"/>
          <w:b w:val="0"/>
          <w:bCs w:val="0"/>
          <w:sz w:val="24"/>
          <w:szCs w:val="24"/>
        </w:rPr>
        <w:t>easurement</w:t>
      </w:r>
      <w:r w:rsidR="00FB6C54" w:rsidRPr="005C4604">
        <w:rPr>
          <w:rFonts w:ascii="Times New Roman" w:hAnsi="Times New Roman" w:cs="Times New Roman"/>
          <w:sz w:val="24"/>
          <w:szCs w:val="24"/>
        </w:rPr>
        <w:t xml:space="preserve"> in research refers to the systematic assignment of numbers or labels to characteristics of variables according to specific rules, allowing researchers to quantify and compare abstract concepts such as performance, capacity, or satisfaction (Sekaran &amp; Bougie, 2016; Creswell &amp; Creswell, 2018). </w:t>
      </w:r>
      <w:r w:rsidR="00170CEB" w:rsidRPr="005C4604">
        <w:rPr>
          <w:rFonts w:ascii="Times New Roman" w:hAnsi="Times New Roman" w:cs="Times New Roman"/>
          <w:sz w:val="24"/>
          <w:szCs w:val="24"/>
          <w:lang w:val="en-GB"/>
        </w:rPr>
        <w:t>Table 3.1 shows the variables</w:t>
      </w:r>
      <w:r w:rsidR="00B8090B">
        <w:rPr>
          <w:rFonts w:ascii="Times New Roman" w:hAnsi="Times New Roman" w:cs="Times New Roman"/>
          <w:sz w:val="24"/>
          <w:szCs w:val="24"/>
          <w:lang w:val="en-GB"/>
        </w:rPr>
        <w:t>, their associated indicator variables,</w:t>
      </w:r>
      <w:r w:rsidR="00170CEB" w:rsidRPr="005C4604">
        <w:rPr>
          <w:rFonts w:ascii="Times New Roman" w:hAnsi="Times New Roman" w:cs="Times New Roman"/>
          <w:sz w:val="24"/>
          <w:szCs w:val="24"/>
          <w:lang w:val="en-GB"/>
        </w:rPr>
        <w:t xml:space="preserve"> and measurements</w:t>
      </w:r>
      <w:r w:rsidR="006D47AB" w:rsidRPr="005C4604">
        <w:rPr>
          <w:rFonts w:ascii="Times New Roman" w:hAnsi="Times New Roman" w:cs="Times New Roman"/>
          <w:sz w:val="24"/>
          <w:szCs w:val="24"/>
          <w:lang w:val="en-GB"/>
        </w:rPr>
        <w:t xml:space="preserve">. </w:t>
      </w:r>
      <w:r w:rsidR="00FB6C54" w:rsidRPr="005C4604">
        <w:rPr>
          <w:rFonts w:ascii="Times New Roman" w:hAnsi="Times New Roman" w:cs="Times New Roman"/>
          <w:sz w:val="24"/>
          <w:szCs w:val="24"/>
        </w:rPr>
        <w:t xml:space="preserve">These indicators will be assessed using a </w:t>
      </w:r>
      <w:r w:rsidR="00FB6C54" w:rsidRPr="005C4604">
        <w:rPr>
          <w:rStyle w:val="Strong"/>
          <w:rFonts w:ascii="Times New Roman" w:hAnsi="Times New Roman" w:cs="Times New Roman"/>
          <w:b w:val="0"/>
          <w:bCs w:val="0"/>
          <w:sz w:val="24"/>
          <w:szCs w:val="24"/>
        </w:rPr>
        <w:t>5-point Likert scale</w:t>
      </w:r>
      <w:r w:rsidR="00FB6C54" w:rsidRPr="005C4604">
        <w:rPr>
          <w:rFonts w:ascii="Times New Roman" w:hAnsi="Times New Roman" w:cs="Times New Roman"/>
          <w:sz w:val="24"/>
          <w:szCs w:val="24"/>
        </w:rPr>
        <w:t xml:space="preserve"> for quantitative responses and </w:t>
      </w:r>
      <w:r w:rsidR="00FB6C54" w:rsidRPr="005C4604">
        <w:rPr>
          <w:rStyle w:val="Strong"/>
          <w:rFonts w:ascii="Times New Roman" w:hAnsi="Times New Roman" w:cs="Times New Roman"/>
          <w:b w:val="0"/>
          <w:bCs w:val="0"/>
          <w:sz w:val="24"/>
          <w:szCs w:val="24"/>
        </w:rPr>
        <w:t>coded themes</w:t>
      </w:r>
      <w:r w:rsidR="00FB6C54" w:rsidRPr="005C4604">
        <w:rPr>
          <w:rFonts w:ascii="Times New Roman" w:hAnsi="Times New Roman" w:cs="Times New Roman"/>
          <w:sz w:val="24"/>
          <w:szCs w:val="24"/>
        </w:rPr>
        <w:t xml:space="preserve"> for qualitative inputs, ensuring both numerical reliability and contextual richness. The indicators are drawn from established literature in construction management and organizational performance studies</w:t>
      </w:r>
      <w:r w:rsidR="0070289C" w:rsidRPr="005C4604">
        <w:rPr>
          <w:rFonts w:ascii="Times New Roman" w:hAnsi="Times New Roman" w:cs="Times New Roman"/>
          <w:sz w:val="24"/>
          <w:szCs w:val="24"/>
        </w:rPr>
        <w:t>.</w:t>
      </w:r>
    </w:p>
    <w:p w14:paraId="0DDBD456" w14:textId="77777777" w:rsidR="005C4604" w:rsidRPr="005C4604" w:rsidRDefault="005C4604" w:rsidP="003522DF">
      <w:pPr>
        <w:spacing w:before="100" w:beforeAutospacing="1" w:after="0" w:line="480" w:lineRule="auto"/>
        <w:jc w:val="both"/>
        <w:rPr>
          <w:rFonts w:ascii="Times New Roman" w:hAnsi="Times New Roman" w:cs="Times New Roman"/>
          <w:sz w:val="10"/>
          <w:szCs w:val="24"/>
        </w:rPr>
      </w:pPr>
    </w:p>
    <w:p w14:paraId="70978E6E" w14:textId="2C8CEA7A" w:rsidR="00566143" w:rsidRPr="005C4604" w:rsidRDefault="00D94245" w:rsidP="003522DF">
      <w:pPr>
        <w:pStyle w:val="Caption"/>
        <w:keepNext/>
        <w:spacing w:after="0" w:line="480" w:lineRule="auto"/>
        <w:jc w:val="both"/>
        <w:rPr>
          <w:rFonts w:ascii="Times New Roman" w:hAnsi="Times New Roman" w:cs="Times New Roman"/>
          <w:b/>
          <w:bCs/>
          <w:i w:val="0"/>
          <w:iCs w:val="0"/>
          <w:color w:val="auto"/>
          <w:sz w:val="24"/>
          <w:szCs w:val="24"/>
        </w:rPr>
      </w:pPr>
      <w:bookmarkStart w:id="120" w:name="_Toc196929077"/>
      <w:r w:rsidRPr="005C4604">
        <w:rPr>
          <w:rFonts w:ascii="Times New Roman" w:hAnsi="Times New Roman" w:cs="Times New Roman"/>
          <w:b/>
          <w:bCs/>
          <w:i w:val="0"/>
          <w:iCs w:val="0"/>
          <w:color w:val="auto"/>
          <w:sz w:val="24"/>
          <w:szCs w:val="24"/>
        </w:rPr>
        <w:t>Table</w:t>
      </w:r>
      <w:r w:rsidR="00B07B7A" w:rsidRPr="005C4604">
        <w:rPr>
          <w:rFonts w:ascii="Times New Roman" w:hAnsi="Times New Roman" w:cs="Times New Roman"/>
          <w:b/>
          <w:bCs/>
          <w:i w:val="0"/>
          <w:iCs w:val="0"/>
          <w:color w:val="auto"/>
          <w:sz w:val="24"/>
          <w:szCs w:val="24"/>
          <w:lang w:val="en-GB"/>
        </w:rPr>
        <w:t xml:space="preserve"> 3.1:</w:t>
      </w:r>
      <w:r w:rsidRPr="005C4604">
        <w:rPr>
          <w:rFonts w:ascii="Times New Roman" w:hAnsi="Times New Roman" w:cs="Times New Roman"/>
          <w:b/>
          <w:bCs/>
          <w:i w:val="0"/>
          <w:iCs w:val="0"/>
          <w:color w:val="auto"/>
          <w:sz w:val="24"/>
          <w:szCs w:val="24"/>
        </w:rPr>
        <w:t xml:space="preserve"> Variables and Measurements</w:t>
      </w:r>
      <w:bookmarkEnd w:id="120"/>
      <w:r w:rsidR="00461097" w:rsidRPr="005C4604">
        <w:rPr>
          <w:rFonts w:ascii="Times New Roman" w:hAnsi="Times New Roman" w:cs="Times New Roman"/>
          <w:b/>
          <w:bCs/>
          <w:i w:val="0"/>
          <w:iCs w:val="0"/>
          <w:color w:val="auto"/>
          <w:sz w:val="24"/>
          <w:szCs w:val="24"/>
        </w:rPr>
        <w:fldChar w:fldCharType="begin"/>
      </w:r>
      <w:r w:rsidR="00461097" w:rsidRPr="005C4604">
        <w:rPr>
          <w:color w:val="auto"/>
        </w:rPr>
        <w:instrText xml:space="preserve"> TC "</w:instrText>
      </w:r>
      <w:bookmarkStart w:id="121" w:name="_Toc211192809"/>
      <w:r w:rsidR="00461097" w:rsidRPr="005C4604">
        <w:rPr>
          <w:rFonts w:ascii="Times New Roman" w:hAnsi="Times New Roman" w:cs="Times New Roman"/>
          <w:b/>
          <w:bCs/>
          <w:i w:val="0"/>
          <w:iCs w:val="0"/>
          <w:color w:val="auto"/>
          <w:sz w:val="24"/>
          <w:szCs w:val="24"/>
        </w:rPr>
        <w:instrText>Table</w:instrText>
      </w:r>
      <w:r w:rsidR="00461097" w:rsidRPr="005C4604">
        <w:rPr>
          <w:rFonts w:ascii="Times New Roman" w:hAnsi="Times New Roman" w:cs="Times New Roman"/>
          <w:b/>
          <w:bCs/>
          <w:i w:val="0"/>
          <w:iCs w:val="0"/>
          <w:color w:val="auto"/>
          <w:sz w:val="24"/>
          <w:szCs w:val="24"/>
          <w:lang w:val="en-GB"/>
        </w:rPr>
        <w:instrText xml:space="preserve"> 3.1:</w:instrText>
      </w:r>
      <w:r w:rsidR="00461097" w:rsidRPr="005C4604">
        <w:rPr>
          <w:rFonts w:ascii="Times New Roman" w:hAnsi="Times New Roman" w:cs="Times New Roman"/>
          <w:b/>
          <w:bCs/>
          <w:i w:val="0"/>
          <w:iCs w:val="0"/>
          <w:color w:val="auto"/>
          <w:sz w:val="24"/>
          <w:szCs w:val="24"/>
        </w:rPr>
        <w:instrText xml:space="preserve"> Variables and Measurements</w:instrText>
      </w:r>
      <w:bookmarkEnd w:id="121"/>
      <w:r w:rsidR="00461097" w:rsidRPr="005C4604">
        <w:rPr>
          <w:color w:val="auto"/>
        </w:rPr>
        <w:instrText xml:space="preserve">" \f T \l "1" </w:instrText>
      </w:r>
      <w:r w:rsidR="00461097" w:rsidRPr="005C4604">
        <w:rPr>
          <w:rFonts w:ascii="Times New Roman" w:hAnsi="Times New Roman" w:cs="Times New Roman"/>
          <w:b/>
          <w:bCs/>
          <w:i w:val="0"/>
          <w:iCs w:val="0"/>
          <w:color w:val="auto"/>
          <w:sz w:val="24"/>
          <w:szCs w:val="24"/>
        </w:rPr>
        <w:fldChar w:fldCharType="end"/>
      </w:r>
    </w:p>
    <w:tbl>
      <w:tblPr>
        <w:tblW w:w="509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863"/>
        <w:gridCol w:w="3697"/>
        <w:gridCol w:w="1474"/>
        <w:gridCol w:w="1368"/>
      </w:tblGrid>
      <w:tr w:rsidR="005C4604" w:rsidRPr="005C4604" w14:paraId="20035A51" w14:textId="77777777" w:rsidTr="0070289C">
        <w:trPr>
          <w:trHeight w:val="354"/>
          <w:tblHeader/>
        </w:trPr>
        <w:tc>
          <w:tcPr>
            <w:tcW w:w="1109" w:type="pct"/>
            <w:vAlign w:val="center"/>
            <w:hideMark/>
          </w:tcPr>
          <w:p w14:paraId="3C5405F3" w14:textId="77777777" w:rsidR="00F4300D" w:rsidRPr="005C4604" w:rsidRDefault="00F4300D" w:rsidP="0070289C">
            <w:pPr>
              <w:spacing w:after="0" w:line="240" w:lineRule="auto"/>
              <w:jc w:val="both"/>
              <w:rPr>
                <w:rFonts w:ascii="Times New Roman" w:eastAsia="Times New Roman" w:hAnsi="Times New Roman" w:cs="Times New Roman"/>
                <w:szCs w:val="24"/>
              </w:rPr>
            </w:pPr>
            <w:r w:rsidRPr="005C4604">
              <w:rPr>
                <w:rFonts w:ascii="Times New Roman" w:eastAsia="Times New Roman" w:hAnsi="Times New Roman" w:cs="Times New Roman"/>
                <w:szCs w:val="24"/>
              </w:rPr>
              <w:t>Variables</w:t>
            </w:r>
          </w:p>
        </w:tc>
        <w:tc>
          <w:tcPr>
            <w:tcW w:w="2200" w:type="pct"/>
            <w:vAlign w:val="center"/>
            <w:hideMark/>
          </w:tcPr>
          <w:p w14:paraId="6DB4E630" w14:textId="60C5DBB3" w:rsidR="00F4300D" w:rsidRPr="005C4604" w:rsidRDefault="00F4300D" w:rsidP="0070289C">
            <w:pPr>
              <w:spacing w:after="0" w:line="240" w:lineRule="auto"/>
              <w:jc w:val="both"/>
              <w:rPr>
                <w:rFonts w:ascii="Times New Roman" w:eastAsia="Times New Roman" w:hAnsi="Times New Roman" w:cs="Times New Roman"/>
                <w:szCs w:val="24"/>
                <w:lang w:val="en-GB"/>
              </w:rPr>
            </w:pPr>
            <w:r w:rsidRPr="005C4604">
              <w:rPr>
                <w:rFonts w:ascii="Times New Roman" w:eastAsia="Times New Roman" w:hAnsi="Times New Roman" w:cs="Times New Roman"/>
                <w:szCs w:val="24"/>
                <w:lang w:val="en-GB"/>
              </w:rPr>
              <w:t>Name of indic</w:t>
            </w:r>
            <w:r w:rsidR="00273A75" w:rsidRPr="005C4604">
              <w:rPr>
                <w:rFonts w:ascii="Times New Roman" w:eastAsia="Times New Roman" w:hAnsi="Times New Roman" w:cs="Times New Roman"/>
                <w:szCs w:val="24"/>
                <w:lang w:val="en-GB"/>
              </w:rPr>
              <w:t>a</w:t>
            </w:r>
            <w:r w:rsidRPr="005C4604">
              <w:rPr>
                <w:rFonts w:ascii="Times New Roman" w:eastAsia="Times New Roman" w:hAnsi="Times New Roman" w:cs="Times New Roman"/>
                <w:szCs w:val="24"/>
                <w:lang w:val="en-GB"/>
              </w:rPr>
              <w:t>tors</w:t>
            </w:r>
          </w:p>
        </w:tc>
        <w:tc>
          <w:tcPr>
            <w:tcW w:w="877" w:type="pct"/>
            <w:vAlign w:val="center"/>
            <w:hideMark/>
          </w:tcPr>
          <w:p w14:paraId="4FEFADF5" w14:textId="77777777" w:rsidR="00F4300D" w:rsidRPr="005C4604" w:rsidRDefault="00F4300D" w:rsidP="0070289C">
            <w:pPr>
              <w:spacing w:after="0" w:line="240" w:lineRule="auto"/>
              <w:jc w:val="both"/>
              <w:rPr>
                <w:rFonts w:ascii="Times New Roman" w:eastAsia="Times New Roman" w:hAnsi="Times New Roman" w:cs="Times New Roman"/>
                <w:szCs w:val="24"/>
              </w:rPr>
            </w:pPr>
            <w:r w:rsidRPr="005C4604">
              <w:rPr>
                <w:rFonts w:ascii="Times New Roman" w:eastAsia="Times New Roman" w:hAnsi="Times New Roman" w:cs="Times New Roman"/>
                <w:szCs w:val="24"/>
              </w:rPr>
              <w:t>Sources</w:t>
            </w:r>
          </w:p>
        </w:tc>
        <w:tc>
          <w:tcPr>
            <w:tcW w:w="814" w:type="pct"/>
            <w:vAlign w:val="center"/>
            <w:hideMark/>
          </w:tcPr>
          <w:p w14:paraId="38F166D9" w14:textId="77777777" w:rsidR="00F4300D" w:rsidRPr="005C4604" w:rsidRDefault="00F4300D" w:rsidP="0070289C">
            <w:pPr>
              <w:spacing w:after="0" w:line="240" w:lineRule="auto"/>
              <w:jc w:val="both"/>
              <w:rPr>
                <w:rFonts w:ascii="Times New Roman" w:eastAsia="Times New Roman" w:hAnsi="Times New Roman" w:cs="Times New Roman"/>
                <w:szCs w:val="24"/>
              </w:rPr>
            </w:pPr>
            <w:r w:rsidRPr="005C4604">
              <w:rPr>
                <w:rFonts w:ascii="Times New Roman" w:eastAsia="Times New Roman" w:hAnsi="Times New Roman" w:cs="Times New Roman"/>
                <w:szCs w:val="24"/>
              </w:rPr>
              <w:t>Type of Scale</w:t>
            </w:r>
          </w:p>
        </w:tc>
      </w:tr>
      <w:tr w:rsidR="005C4604" w:rsidRPr="005C4604" w14:paraId="4EF47F33" w14:textId="77777777" w:rsidTr="0070289C">
        <w:trPr>
          <w:trHeight w:val="1492"/>
        </w:trPr>
        <w:tc>
          <w:tcPr>
            <w:tcW w:w="1109" w:type="pct"/>
            <w:vAlign w:val="center"/>
            <w:hideMark/>
          </w:tcPr>
          <w:p w14:paraId="3BAC93D7" w14:textId="51130F34" w:rsidR="00F4300D" w:rsidRPr="005C4604" w:rsidRDefault="00F4300D" w:rsidP="0070289C">
            <w:pPr>
              <w:spacing w:after="0" w:line="240" w:lineRule="auto"/>
              <w:jc w:val="both"/>
              <w:rPr>
                <w:rFonts w:ascii="Times New Roman" w:eastAsia="Times New Roman" w:hAnsi="Times New Roman" w:cs="Times New Roman"/>
                <w:szCs w:val="24"/>
              </w:rPr>
            </w:pPr>
            <w:r w:rsidRPr="005C4604">
              <w:rPr>
                <w:rFonts w:ascii="Times New Roman" w:eastAsia="Times New Roman" w:hAnsi="Times New Roman" w:cs="Times New Roman"/>
                <w:szCs w:val="24"/>
              </w:rPr>
              <w:t xml:space="preserve">Human Resource </w:t>
            </w:r>
            <w:r w:rsidR="00273A75" w:rsidRPr="005C4604">
              <w:rPr>
                <w:rFonts w:ascii="Times New Roman" w:eastAsia="Times New Roman" w:hAnsi="Times New Roman" w:cs="Times New Roman"/>
                <w:szCs w:val="24"/>
                <w:lang w:val="en-GB"/>
              </w:rPr>
              <w:t>M</w:t>
            </w:r>
            <w:r w:rsidR="00170CEB" w:rsidRPr="005C4604">
              <w:rPr>
                <w:rFonts w:ascii="Times New Roman" w:eastAsia="Times New Roman" w:hAnsi="Times New Roman" w:cs="Times New Roman"/>
                <w:szCs w:val="24"/>
                <w:lang w:val="en-GB"/>
              </w:rPr>
              <w:t>anagement (</w:t>
            </w:r>
            <w:r w:rsidRPr="005C4604">
              <w:rPr>
                <w:rFonts w:ascii="Times New Roman" w:eastAsia="Times New Roman" w:hAnsi="Times New Roman" w:cs="Times New Roman"/>
                <w:szCs w:val="24"/>
                <w:lang w:val="en-GB"/>
              </w:rPr>
              <w:t>Total 6 Indicators)</w:t>
            </w:r>
          </w:p>
        </w:tc>
        <w:tc>
          <w:tcPr>
            <w:tcW w:w="2200" w:type="pct"/>
            <w:vAlign w:val="center"/>
            <w:hideMark/>
          </w:tcPr>
          <w:p w14:paraId="4BD8770E" w14:textId="06F9E760" w:rsidR="00F4300D" w:rsidRPr="005C4604" w:rsidRDefault="00F4300D" w:rsidP="0070289C">
            <w:pPr>
              <w:spacing w:after="0" w:line="240" w:lineRule="auto"/>
              <w:jc w:val="both"/>
              <w:rPr>
                <w:rFonts w:ascii="Times New Roman" w:eastAsia="Times New Roman" w:hAnsi="Times New Roman" w:cs="Times New Roman"/>
                <w:szCs w:val="24"/>
                <w:lang w:val="en-GB"/>
              </w:rPr>
            </w:pPr>
            <w:bookmarkStart w:id="122" w:name="_Hlk202446098"/>
            <w:r w:rsidRPr="005C4604">
              <w:rPr>
                <w:rFonts w:ascii="Times New Roman" w:eastAsia="Times New Roman" w:hAnsi="Times New Roman" w:cs="Times New Roman"/>
                <w:szCs w:val="24"/>
                <w:lang w:val="en-GB"/>
              </w:rPr>
              <w:t>HR</w:t>
            </w:r>
            <w:r w:rsidR="00BB46EC" w:rsidRPr="005C4604">
              <w:rPr>
                <w:rFonts w:ascii="Times New Roman" w:eastAsia="Times New Roman" w:hAnsi="Times New Roman" w:cs="Times New Roman"/>
                <w:szCs w:val="24"/>
                <w:lang w:val="en-GB"/>
              </w:rPr>
              <w:t>1</w:t>
            </w:r>
            <w:r w:rsidRPr="005C4604">
              <w:rPr>
                <w:rFonts w:ascii="Times New Roman" w:eastAsia="Times New Roman" w:hAnsi="Times New Roman" w:cs="Times New Roman"/>
                <w:szCs w:val="24"/>
                <w:lang w:val="en-GB"/>
              </w:rPr>
              <w:t>:</w:t>
            </w:r>
            <w:r w:rsidR="002C786D" w:rsidRPr="005C4604">
              <w:rPr>
                <w:rFonts w:ascii="Times New Roman" w:eastAsia="Times New Roman" w:hAnsi="Times New Roman" w:cs="Times New Roman"/>
                <w:szCs w:val="24"/>
                <w:lang w:val="en-GB"/>
              </w:rPr>
              <w:t xml:space="preserve"> </w:t>
            </w:r>
            <w:r w:rsidRPr="005C4604">
              <w:rPr>
                <w:rFonts w:ascii="Times New Roman" w:eastAsia="Times New Roman" w:hAnsi="Times New Roman" w:cs="Times New Roman"/>
                <w:szCs w:val="24"/>
                <w:lang w:val="en-GB"/>
              </w:rPr>
              <w:t>Human resource planning HR</w:t>
            </w:r>
            <w:r w:rsidR="002A4AAE" w:rsidRPr="005C4604">
              <w:rPr>
                <w:rFonts w:ascii="Times New Roman" w:eastAsia="Times New Roman" w:hAnsi="Times New Roman" w:cs="Times New Roman"/>
                <w:szCs w:val="24"/>
                <w:lang w:val="en-GB"/>
              </w:rPr>
              <w:t>2</w:t>
            </w:r>
            <w:r w:rsidRPr="005C4604">
              <w:rPr>
                <w:rFonts w:ascii="Times New Roman" w:eastAsia="Times New Roman" w:hAnsi="Times New Roman" w:cs="Times New Roman"/>
                <w:szCs w:val="24"/>
                <w:lang w:val="en-GB"/>
              </w:rPr>
              <w:t>:</w:t>
            </w:r>
            <w:r w:rsidR="002A4AAE" w:rsidRPr="005C4604">
              <w:rPr>
                <w:rFonts w:ascii="Times New Roman" w:eastAsia="Times New Roman" w:hAnsi="Times New Roman" w:cs="Times New Roman"/>
                <w:szCs w:val="24"/>
                <w:lang w:val="en-GB"/>
              </w:rPr>
              <w:t xml:space="preserve"> </w:t>
            </w:r>
            <w:r w:rsidRPr="005C4604">
              <w:rPr>
                <w:rFonts w:ascii="Times New Roman" w:eastAsia="Times New Roman" w:hAnsi="Times New Roman" w:cs="Times New Roman"/>
                <w:szCs w:val="24"/>
                <w:lang w:val="en-GB"/>
              </w:rPr>
              <w:t xml:space="preserve">Recruitment </w:t>
            </w:r>
          </w:p>
          <w:p w14:paraId="4DDB131B" w14:textId="63C6644A" w:rsidR="00F4300D" w:rsidRPr="005C4604" w:rsidRDefault="00F4300D" w:rsidP="0070289C">
            <w:pPr>
              <w:spacing w:after="0" w:line="240" w:lineRule="auto"/>
              <w:jc w:val="both"/>
              <w:rPr>
                <w:rFonts w:ascii="Times New Roman" w:eastAsia="Times New Roman" w:hAnsi="Times New Roman" w:cs="Times New Roman"/>
                <w:szCs w:val="24"/>
                <w:lang w:val="en-GB"/>
              </w:rPr>
            </w:pPr>
            <w:r w:rsidRPr="005C4604">
              <w:rPr>
                <w:rFonts w:ascii="Times New Roman" w:eastAsia="Times New Roman" w:hAnsi="Times New Roman" w:cs="Times New Roman"/>
                <w:szCs w:val="24"/>
                <w:lang w:val="en-GB"/>
              </w:rPr>
              <w:t>HR</w:t>
            </w:r>
            <w:r w:rsidR="002A4AAE" w:rsidRPr="005C4604">
              <w:rPr>
                <w:rFonts w:ascii="Times New Roman" w:eastAsia="Times New Roman" w:hAnsi="Times New Roman" w:cs="Times New Roman"/>
                <w:szCs w:val="24"/>
                <w:lang w:val="en-GB"/>
              </w:rPr>
              <w:t>3</w:t>
            </w:r>
            <w:r w:rsidRPr="005C4604">
              <w:rPr>
                <w:rFonts w:ascii="Times New Roman" w:eastAsia="Times New Roman" w:hAnsi="Times New Roman" w:cs="Times New Roman"/>
                <w:szCs w:val="24"/>
                <w:lang w:val="en-GB"/>
              </w:rPr>
              <w:t xml:space="preserve">: motivation </w:t>
            </w:r>
          </w:p>
          <w:p w14:paraId="6878C441" w14:textId="4D02689D" w:rsidR="00F4300D" w:rsidRPr="005C4604" w:rsidRDefault="00F4300D" w:rsidP="0070289C">
            <w:pPr>
              <w:spacing w:after="0" w:line="240" w:lineRule="auto"/>
              <w:jc w:val="both"/>
              <w:rPr>
                <w:rFonts w:ascii="Times New Roman" w:eastAsia="Times New Roman" w:hAnsi="Times New Roman" w:cs="Times New Roman"/>
                <w:szCs w:val="24"/>
                <w:lang w:val="en-GB"/>
              </w:rPr>
            </w:pPr>
            <w:r w:rsidRPr="005C4604">
              <w:rPr>
                <w:rFonts w:ascii="Times New Roman" w:eastAsia="Times New Roman" w:hAnsi="Times New Roman" w:cs="Times New Roman"/>
                <w:szCs w:val="24"/>
                <w:lang w:val="en-GB"/>
              </w:rPr>
              <w:t>HR</w:t>
            </w:r>
            <w:r w:rsidR="002A4AAE" w:rsidRPr="005C4604">
              <w:rPr>
                <w:rFonts w:ascii="Times New Roman" w:eastAsia="Times New Roman" w:hAnsi="Times New Roman" w:cs="Times New Roman"/>
                <w:szCs w:val="24"/>
                <w:lang w:val="en-GB"/>
              </w:rPr>
              <w:t>4</w:t>
            </w:r>
            <w:r w:rsidRPr="005C4604">
              <w:rPr>
                <w:rFonts w:ascii="Times New Roman" w:eastAsia="Times New Roman" w:hAnsi="Times New Roman" w:cs="Times New Roman"/>
                <w:szCs w:val="24"/>
                <w:lang w:val="en-GB"/>
              </w:rPr>
              <w:t>; Training</w:t>
            </w:r>
          </w:p>
          <w:p w14:paraId="7C0DDC75" w14:textId="707437EF" w:rsidR="00F4300D" w:rsidRPr="005C4604" w:rsidRDefault="00F4300D" w:rsidP="0070289C">
            <w:pPr>
              <w:spacing w:after="0" w:line="240" w:lineRule="auto"/>
              <w:jc w:val="both"/>
              <w:rPr>
                <w:rFonts w:ascii="Times New Roman" w:eastAsia="Times New Roman" w:hAnsi="Times New Roman" w:cs="Times New Roman"/>
                <w:szCs w:val="24"/>
                <w:lang w:val="en-GB"/>
              </w:rPr>
            </w:pPr>
            <w:r w:rsidRPr="005C4604">
              <w:rPr>
                <w:rFonts w:ascii="Times New Roman" w:eastAsia="Times New Roman" w:hAnsi="Times New Roman" w:cs="Times New Roman"/>
                <w:szCs w:val="24"/>
                <w:lang w:val="en-GB"/>
              </w:rPr>
              <w:t>HR</w:t>
            </w:r>
            <w:r w:rsidR="002A4AAE" w:rsidRPr="005C4604">
              <w:rPr>
                <w:rFonts w:ascii="Times New Roman" w:eastAsia="Times New Roman" w:hAnsi="Times New Roman" w:cs="Times New Roman"/>
                <w:szCs w:val="24"/>
                <w:lang w:val="en-GB"/>
              </w:rPr>
              <w:t>5</w:t>
            </w:r>
            <w:r w:rsidRPr="005C4604">
              <w:rPr>
                <w:rFonts w:ascii="Times New Roman" w:eastAsia="Times New Roman" w:hAnsi="Times New Roman" w:cs="Times New Roman"/>
                <w:szCs w:val="24"/>
                <w:lang w:val="en-GB"/>
              </w:rPr>
              <w:t>: Performance appraisal</w:t>
            </w:r>
          </w:p>
          <w:p w14:paraId="3ACF7575" w14:textId="7099699B" w:rsidR="00F4300D" w:rsidRPr="005C4604" w:rsidRDefault="00F4300D" w:rsidP="0070289C">
            <w:pPr>
              <w:spacing w:after="0" w:line="240" w:lineRule="auto"/>
              <w:rPr>
                <w:rFonts w:ascii="Times New Roman" w:eastAsia="Times New Roman" w:hAnsi="Times New Roman" w:cs="Times New Roman"/>
                <w:szCs w:val="24"/>
                <w:lang w:val="en-GB"/>
              </w:rPr>
            </w:pPr>
            <w:r w:rsidRPr="005C4604">
              <w:rPr>
                <w:rFonts w:ascii="Times New Roman" w:eastAsia="Times New Roman" w:hAnsi="Times New Roman" w:cs="Times New Roman"/>
                <w:szCs w:val="24"/>
                <w:lang w:val="en-GB"/>
              </w:rPr>
              <w:t xml:space="preserve">HR </w:t>
            </w:r>
            <w:r w:rsidR="002A4AAE" w:rsidRPr="005C4604">
              <w:rPr>
                <w:rFonts w:ascii="Times New Roman" w:eastAsia="Times New Roman" w:hAnsi="Times New Roman" w:cs="Times New Roman"/>
                <w:szCs w:val="24"/>
                <w:lang w:val="en-GB"/>
              </w:rPr>
              <w:t>6</w:t>
            </w:r>
            <w:r w:rsidRPr="005C4604">
              <w:rPr>
                <w:rFonts w:ascii="Times New Roman" w:eastAsia="Times New Roman" w:hAnsi="Times New Roman" w:cs="Times New Roman"/>
                <w:szCs w:val="24"/>
                <w:lang w:val="en-GB"/>
              </w:rPr>
              <w:t xml:space="preserve">: Employee </w:t>
            </w:r>
            <w:r w:rsidR="00273A75" w:rsidRPr="005C4604">
              <w:rPr>
                <w:rFonts w:ascii="Times New Roman" w:eastAsia="Times New Roman" w:hAnsi="Times New Roman" w:cs="Times New Roman"/>
                <w:szCs w:val="24"/>
                <w:lang w:val="en-GB"/>
              </w:rPr>
              <w:t>Relations</w:t>
            </w:r>
          </w:p>
          <w:bookmarkEnd w:id="122"/>
          <w:p w14:paraId="1CDFF949" w14:textId="43D9D435" w:rsidR="00F4300D" w:rsidRPr="005C4604" w:rsidRDefault="00F4300D" w:rsidP="0070289C">
            <w:pPr>
              <w:spacing w:after="0" w:line="240" w:lineRule="auto"/>
              <w:jc w:val="both"/>
              <w:rPr>
                <w:rFonts w:ascii="Times New Roman" w:eastAsia="Times New Roman" w:hAnsi="Times New Roman" w:cs="Times New Roman"/>
                <w:szCs w:val="24"/>
                <w:lang w:val="en-GB"/>
              </w:rPr>
            </w:pPr>
          </w:p>
        </w:tc>
        <w:tc>
          <w:tcPr>
            <w:tcW w:w="877" w:type="pct"/>
            <w:vAlign w:val="center"/>
            <w:hideMark/>
          </w:tcPr>
          <w:p w14:paraId="576B1DB7" w14:textId="704D46E9" w:rsidR="00F4300D" w:rsidRPr="005C4604" w:rsidRDefault="00F4300D" w:rsidP="0070289C">
            <w:pPr>
              <w:spacing w:after="0" w:line="240" w:lineRule="auto"/>
              <w:jc w:val="both"/>
              <w:rPr>
                <w:rFonts w:ascii="Times New Roman" w:eastAsia="Times New Roman" w:hAnsi="Times New Roman" w:cs="Times New Roman"/>
                <w:szCs w:val="24"/>
                <w:lang w:val="en-GB"/>
              </w:rPr>
            </w:pPr>
            <w:bookmarkStart w:id="123" w:name="_Hlk198457261"/>
            <w:r w:rsidRPr="005C4604">
              <w:rPr>
                <w:rFonts w:ascii="Times New Roman" w:hAnsi="Times New Roman" w:cs="Times New Roman"/>
                <w:szCs w:val="24"/>
                <w:shd w:val="clear" w:color="auto" w:fill="FFFFFF"/>
              </w:rPr>
              <w:t>Gabriel et al. (2024)</w:t>
            </w:r>
            <w:bookmarkEnd w:id="123"/>
            <w:r w:rsidR="00B8090B">
              <w:rPr>
                <w:rFonts w:ascii="Times New Roman" w:hAnsi="Times New Roman" w:cs="Times New Roman"/>
                <w:szCs w:val="24"/>
                <w:shd w:val="clear" w:color="auto" w:fill="FFFFFF"/>
              </w:rPr>
              <w:t>,</w:t>
            </w:r>
            <w:r w:rsidRPr="005C4604">
              <w:rPr>
                <w:rFonts w:ascii="Times New Roman" w:hAnsi="Times New Roman" w:cs="Times New Roman"/>
                <w:szCs w:val="24"/>
                <w:shd w:val="clear" w:color="auto" w:fill="FFFFFF"/>
              </w:rPr>
              <w:t xml:space="preserve"> Al-Aloosy et al. (2024)</w:t>
            </w:r>
            <w:r w:rsidRPr="005C4604">
              <w:rPr>
                <w:rFonts w:ascii="Times New Roman" w:hAnsi="Times New Roman" w:cs="Times New Roman"/>
                <w:szCs w:val="24"/>
                <w:shd w:val="clear" w:color="auto" w:fill="FFFFFF"/>
                <w:lang w:val="en-GB"/>
              </w:rPr>
              <w:t>;</w:t>
            </w:r>
            <w:r w:rsidRPr="005C4604">
              <w:rPr>
                <w:rFonts w:ascii="Times New Roman" w:hAnsi="Times New Roman" w:cs="Times New Roman"/>
                <w:szCs w:val="24"/>
                <w:shd w:val="clear" w:color="auto" w:fill="FFFFFF"/>
              </w:rPr>
              <w:t xml:space="preserve"> Muntu et al. (2021)</w:t>
            </w:r>
          </w:p>
        </w:tc>
        <w:tc>
          <w:tcPr>
            <w:tcW w:w="814" w:type="pct"/>
            <w:vAlign w:val="center"/>
            <w:hideMark/>
          </w:tcPr>
          <w:p w14:paraId="435FD829" w14:textId="77777777" w:rsidR="00F4300D" w:rsidRPr="005C4604" w:rsidRDefault="00F4300D" w:rsidP="0070289C">
            <w:pPr>
              <w:spacing w:after="0" w:line="240" w:lineRule="auto"/>
              <w:jc w:val="both"/>
              <w:rPr>
                <w:rFonts w:ascii="Times New Roman" w:eastAsia="Times New Roman" w:hAnsi="Times New Roman" w:cs="Times New Roman"/>
                <w:szCs w:val="24"/>
              </w:rPr>
            </w:pPr>
            <w:r w:rsidRPr="005C4604">
              <w:rPr>
                <w:rFonts w:ascii="Times New Roman" w:eastAsia="Times New Roman" w:hAnsi="Times New Roman" w:cs="Times New Roman"/>
                <w:szCs w:val="24"/>
              </w:rPr>
              <w:t>Five itemized scale</w:t>
            </w:r>
          </w:p>
        </w:tc>
      </w:tr>
      <w:tr w:rsidR="005C4604" w:rsidRPr="005C4604" w14:paraId="5600320F" w14:textId="77777777" w:rsidTr="0070289C">
        <w:trPr>
          <w:trHeight w:val="1829"/>
        </w:trPr>
        <w:tc>
          <w:tcPr>
            <w:tcW w:w="1109" w:type="pct"/>
            <w:vAlign w:val="center"/>
            <w:hideMark/>
          </w:tcPr>
          <w:p w14:paraId="14C0AD5C" w14:textId="597F1AAE" w:rsidR="00F4300D" w:rsidRPr="005C4604" w:rsidRDefault="00F4300D" w:rsidP="0070289C">
            <w:pPr>
              <w:spacing w:after="0" w:line="240" w:lineRule="auto"/>
              <w:jc w:val="both"/>
              <w:rPr>
                <w:rFonts w:ascii="Times New Roman" w:eastAsia="Times New Roman" w:hAnsi="Times New Roman" w:cs="Times New Roman"/>
                <w:szCs w:val="24"/>
                <w:lang w:val="en-GB"/>
              </w:rPr>
            </w:pPr>
            <w:r w:rsidRPr="005C4604">
              <w:rPr>
                <w:rFonts w:ascii="Times New Roman" w:eastAsia="Times New Roman" w:hAnsi="Times New Roman" w:cs="Times New Roman"/>
                <w:szCs w:val="24"/>
              </w:rPr>
              <w:t>Financial Resources</w:t>
            </w:r>
            <w:r w:rsidRPr="005C4604">
              <w:rPr>
                <w:rFonts w:ascii="Times New Roman" w:eastAsia="Times New Roman" w:hAnsi="Times New Roman" w:cs="Times New Roman"/>
                <w:szCs w:val="24"/>
                <w:lang w:val="en-GB"/>
              </w:rPr>
              <w:t xml:space="preserve"> </w:t>
            </w:r>
            <w:r w:rsidR="00273A75" w:rsidRPr="005C4604">
              <w:rPr>
                <w:rFonts w:ascii="Times New Roman" w:eastAsia="Times New Roman" w:hAnsi="Times New Roman" w:cs="Times New Roman"/>
                <w:szCs w:val="24"/>
                <w:lang w:val="en-GB"/>
              </w:rPr>
              <w:t>M</w:t>
            </w:r>
            <w:r w:rsidRPr="005C4604">
              <w:rPr>
                <w:rFonts w:ascii="Times New Roman" w:eastAsia="Times New Roman" w:hAnsi="Times New Roman" w:cs="Times New Roman"/>
                <w:szCs w:val="24"/>
                <w:lang w:val="en-GB"/>
              </w:rPr>
              <w:t>anagement (Total 6 Indicators)</w:t>
            </w:r>
          </w:p>
        </w:tc>
        <w:tc>
          <w:tcPr>
            <w:tcW w:w="2200" w:type="pct"/>
            <w:vAlign w:val="center"/>
            <w:hideMark/>
          </w:tcPr>
          <w:p w14:paraId="0445F7DF" w14:textId="77777777" w:rsidR="00F4300D" w:rsidRPr="005C4604" w:rsidRDefault="00F4300D" w:rsidP="0070289C">
            <w:pPr>
              <w:spacing w:after="0" w:line="240" w:lineRule="auto"/>
              <w:rPr>
                <w:rFonts w:ascii="Times New Roman" w:eastAsia="Times New Roman" w:hAnsi="Times New Roman" w:cs="Times New Roman"/>
                <w:szCs w:val="24"/>
                <w:lang w:val="en-GB"/>
              </w:rPr>
            </w:pPr>
            <w:bookmarkStart w:id="124" w:name="_Hlk202446312"/>
            <w:r w:rsidRPr="005C4604">
              <w:rPr>
                <w:rFonts w:ascii="Times New Roman" w:eastAsia="Times New Roman" w:hAnsi="Times New Roman" w:cs="Times New Roman"/>
                <w:szCs w:val="24"/>
              </w:rPr>
              <w:t>FR</w:t>
            </w:r>
            <w:r w:rsidRPr="005C4604">
              <w:rPr>
                <w:rFonts w:ascii="Times New Roman" w:eastAsia="Times New Roman" w:hAnsi="Times New Roman" w:cs="Times New Roman"/>
                <w:szCs w:val="24"/>
                <w:lang w:val="en-GB"/>
              </w:rPr>
              <w:t>M1: Budgeting accuracy</w:t>
            </w:r>
          </w:p>
          <w:p w14:paraId="4B7CAE52" w14:textId="77777777" w:rsidR="00F4300D" w:rsidRPr="005C4604" w:rsidRDefault="00F4300D" w:rsidP="0070289C">
            <w:pPr>
              <w:spacing w:after="0" w:line="240" w:lineRule="auto"/>
              <w:rPr>
                <w:rFonts w:ascii="Times New Roman" w:eastAsia="Times New Roman" w:hAnsi="Times New Roman" w:cs="Times New Roman"/>
                <w:szCs w:val="24"/>
                <w:lang w:val="en-GB"/>
              </w:rPr>
            </w:pPr>
            <w:r w:rsidRPr="005C4604">
              <w:rPr>
                <w:rFonts w:ascii="Times New Roman" w:eastAsia="Times New Roman" w:hAnsi="Times New Roman" w:cs="Times New Roman"/>
                <w:szCs w:val="24"/>
                <w:lang w:val="en-GB"/>
              </w:rPr>
              <w:t>FRM2: cost control procedure</w:t>
            </w:r>
          </w:p>
          <w:p w14:paraId="1F54F17B" w14:textId="77777777" w:rsidR="00F4300D" w:rsidRPr="005C4604" w:rsidRDefault="00F4300D" w:rsidP="0070289C">
            <w:pPr>
              <w:spacing w:after="0" w:line="240" w:lineRule="auto"/>
              <w:rPr>
                <w:rFonts w:ascii="Times New Roman" w:eastAsia="Times New Roman" w:hAnsi="Times New Roman" w:cs="Times New Roman"/>
                <w:szCs w:val="24"/>
                <w:lang w:val="en-GB"/>
              </w:rPr>
            </w:pPr>
            <w:r w:rsidRPr="005C4604">
              <w:rPr>
                <w:rFonts w:ascii="Times New Roman" w:eastAsia="Times New Roman" w:hAnsi="Times New Roman" w:cs="Times New Roman"/>
                <w:szCs w:val="24"/>
                <w:lang w:val="en-GB"/>
              </w:rPr>
              <w:t>FRM3: Funding availability timelines</w:t>
            </w:r>
          </w:p>
          <w:p w14:paraId="3F128BA2" w14:textId="3FC5EE40" w:rsidR="00F4300D" w:rsidRPr="005C4604" w:rsidRDefault="00F4300D" w:rsidP="0070289C">
            <w:pPr>
              <w:spacing w:after="0" w:line="240" w:lineRule="auto"/>
              <w:rPr>
                <w:rFonts w:ascii="Times New Roman" w:eastAsia="Times New Roman" w:hAnsi="Times New Roman" w:cs="Times New Roman"/>
                <w:szCs w:val="24"/>
                <w:lang w:val="en-GB"/>
              </w:rPr>
            </w:pPr>
            <w:r w:rsidRPr="005C4604">
              <w:rPr>
                <w:rFonts w:ascii="Times New Roman" w:eastAsia="Times New Roman" w:hAnsi="Times New Roman" w:cs="Times New Roman"/>
                <w:szCs w:val="24"/>
                <w:lang w:val="en-GB"/>
              </w:rPr>
              <w:t>FRM4:</w:t>
            </w:r>
            <w:r w:rsidRPr="005C4604">
              <w:rPr>
                <w:rFonts w:ascii="Times New Roman" w:hAnsi="Times New Roman" w:cs="Times New Roman"/>
                <w:szCs w:val="24"/>
              </w:rPr>
              <w:t xml:space="preserve"> Financial Reporting </w:t>
            </w:r>
            <w:r w:rsidR="00273A75" w:rsidRPr="005C4604">
              <w:rPr>
                <w:rFonts w:ascii="Times New Roman" w:hAnsi="Times New Roman" w:cs="Times New Roman"/>
                <w:szCs w:val="24"/>
                <w:lang w:val="en-GB"/>
              </w:rPr>
              <w:t>T</w:t>
            </w:r>
            <w:r w:rsidRPr="005C4604">
              <w:rPr>
                <w:rFonts w:ascii="Times New Roman" w:hAnsi="Times New Roman" w:cs="Times New Roman"/>
                <w:szCs w:val="24"/>
              </w:rPr>
              <w:t>ransparency</w:t>
            </w:r>
            <w:r w:rsidRPr="005C4604">
              <w:rPr>
                <w:rFonts w:ascii="Times New Roman" w:eastAsia="Times New Roman" w:hAnsi="Times New Roman" w:cs="Times New Roman"/>
                <w:szCs w:val="24"/>
                <w:lang w:val="en-GB"/>
              </w:rPr>
              <w:t xml:space="preserve"> </w:t>
            </w:r>
          </w:p>
          <w:p w14:paraId="4404DD2A" w14:textId="77777777" w:rsidR="00F4300D" w:rsidRPr="005C4604" w:rsidRDefault="00F4300D" w:rsidP="0070289C">
            <w:pPr>
              <w:spacing w:after="0" w:line="240" w:lineRule="auto"/>
              <w:rPr>
                <w:rFonts w:ascii="Times New Roman" w:hAnsi="Times New Roman" w:cs="Times New Roman"/>
                <w:szCs w:val="24"/>
              </w:rPr>
            </w:pPr>
            <w:r w:rsidRPr="005C4604">
              <w:rPr>
                <w:rFonts w:ascii="Times New Roman" w:eastAsia="Times New Roman" w:hAnsi="Times New Roman" w:cs="Times New Roman"/>
                <w:szCs w:val="24"/>
                <w:lang w:val="en-GB"/>
              </w:rPr>
              <w:t xml:space="preserve">FRM5: </w:t>
            </w:r>
            <w:r w:rsidRPr="005C4604">
              <w:rPr>
                <w:rFonts w:ascii="Times New Roman" w:hAnsi="Times New Roman" w:cs="Times New Roman"/>
                <w:szCs w:val="24"/>
              </w:rPr>
              <w:t>Payment Timeliness</w:t>
            </w:r>
          </w:p>
          <w:p w14:paraId="7F59D42E" w14:textId="61273E1E" w:rsidR="00F4300D" w:rsidRPr="005C4604" w:rsidRDefault="00F4300D" w:rsidP="0070289C">
            <w:pPr>
              <w:spacing w:after="0" w:line="240" w:lineRule="auto"/>
              <w:rPr>
                <w:rFonts w:ascii="Times New Roman" w:eastAsia="Times New Roman" w:hAnsi="Times New Roman" w:cs="Times New Roman"/>
                <w:szCs w:val="24"/>
                <w:lang w:val="en-GB"/>
              </w:rPr>
            </w:pPr>
            <w:r w:rsidRPr="005C4604">
              <w:rPr>
                <w:rFonts w:ascii="Times New Roman" w:hAnsi="Times New Roman" w:cs="Times New Roman"/>
                <w:szCs w:val="24"/>
                <w:lang w:val="en-GB"/>
              </w:rPr>
              <w:t>FRM</w:t>
            </w:r>
            <w:r w:rsidR="00627735" w:rsidRPr="005C4604">
              <w:rPr>
                <w:rFonts w:ascii="Times New Roman" w:hAnsi="Times New Roman" w:cs="Times New Roman"/>
                <w:szCs w:val="24"/>
                <w:lang w:val="en-GB"/>
              </w:rPr>
              <w:t xml:space="preserve"> </w:t>
            </w:r>
            <w:r w:rsidRPr="005C4604">
              <w:rPr>
                <w:rFonts w:ascii="Times New Roman" w:hAnsi="Times New Roman" w:cs="Times New Roman"/>
                <w:szCs w:val="24"/>
                <w:lang w:val="en-GB"/>
              </w:rPr>
              <w:t>6: Fraud avoidance</w:t>
            </w:r>
            <w:bookmarkEnd w:id="124"/>
          </w:p>
        </w:tc>
        <w:tc>
          <w:tcPr>
            <w:tcW w:w="877" w:type="pct"/>
            <w:vAlign w:val="center"/>
            <w:hideMark/>
          </w:tcPr>
          <w:p w14:paraId="342DF2E1" w14:textId="047CB2CE" w:rsidR="00F4300D" w:rsidRPr="005C4604" w:rsidRDefault="00F4300D" w:rsidP="0070289C">
            <w:pPr>
              <w:spacing w:after="0" w:line="240" w:lineRule="auto"/>
              <w:jc w:val="both"/>
              <w:rPr>
                <w:rFonts w:ascii="Times New Roman" w:eastAsia="Times New Roman" w:hAnsi="Times New Roman" w:cs="Times New Roman"/>
                <w:szCs w:val="24"/>
                <w:lang w:val="en-GB"/>
              </w:rPr>
            </w:pPr>
            <w:r w:rsidRPr="005C4604">
              <w:rPr>
                <w:rFonts w:ascii="Times New Roman" w:hAnsi="Times New Roman" w:cs="Times New Roman"/>
                <w:szCs w:val="24"/>
                <w:shd w:val="clear" w:color="auto" w:fill="FFFFFF"/>
              </w:rPr>
              <w:t>Dirie (2024)</w:t>
            </w:r>
            <w:r w:rsidRPr="005C4604">
              <w:rPr>
                <w:rFonts w:ascii="Times New Roman" w:hAnsi="Times New Roman" w:cs="Times New Roman"/>
                <w:szCs w:val="24"/>
                <w:shd w:val="clear" w:color="auto" w:fill="FFFFFF"/>
                <w:lang w:val="en-GB"/>
              </w:rPr>
              <w:t>;</w:t>
            </w:r>
            <w:r w:rsidRPr="005C4604">
              <w:rPr>
                <w:rFonts w:ascii="Times New Roman" w:hAnsi="Times New Roman" w:cs="Times New Roman"/>
                <w:szCs w:val="24"/>
              </w:rPr>
              <w:t xml:space="preserve"> Dabirian et al. (2023)</w:t>
            </w:r>
            <w:r w:rsidRPr="005C4604">
              <w:rPr>
                <w:rFonts w:ascii="Times New Roman" w:hAnsi="Times New Roman" w:cs="Times New Roman"/>
                <w:szCs w:val="24"/>
                <w:lang w:val="en-GB"/>
              </w:rPr>
              <w:t>;</w:t>
            </w:r>
            <w:r w:rsidRPr="005C4604">
              <w:rPr>
                <w:rFonts w:ascii="Times New Roman" w:hAnsi="Times New Roman" w:cs="Times New Roman"/>
                <w:szCs w:val="24"/>
                <w:shd w:val="clear" w:color="auto" w:fill="FFFFFF"/>
              </w:rPr>
              <w:t xml:space="preserve"> Kirima et al. (2024)</w:t>
            </w:r>
          </w:p>
        </w:tc>
        <w:tc>
          <w:tcPr>
            <w:tcW w:w="814" w:type="pct"/>
            <w:vAlign w:val="center"/>
            <w:hideMark/>
          </w:tcPr>
          <w:p w14:paraId="61CB797A" w14:textId="77777777" w:rsidR="00F4300D" w:rsidRPr="005C4604" w:rsidRDefault="00F4300D" w:rsidP="0070289C">
            <w:pPr>
              <w:spacing w:after="0" w:line="240" w:lineRule="auto"/>
              <w:jc w:val="both"/>
              <w:rPr>
                <w:rFonts w:ascii="Times New Roman" w:eastAsia="Times New Roman" w:hAnsi="Times New Roman" w:cs="Times New Roman"/>
                <w:szCs w:val="24"/>
              </w:rPr>
            </w:pPr>
            <w:r w:rsidRPr="005C4604">
              <w:rPr>
                <w:rFonts w:ascii="Times New Roman" w:eastAsia="Times New Roman" w:hAnsi="Times New Roman" w:cs="Times New Roman"/>
                <w:szCs w:val="24"/>
              </w:rPr>
              <w:t>Five itemized scale</w:t>
            </w:r>
          </w:p>
        </w:tc>
      </w:tr>
      <w:tr w:rsidR="005C4604" w:rsidRPr="005C4604" w14:paraId="730D12C6" w14:textId="77777777" w:rsidTr="0070289C">
        <w:trPr>
          <w:trHeight w:val="723"/>
        </w:trPr>
        <w:tc>
          <w:tcPr>
            <w:tcW w:w="1109" w:type="pct"/>
            <w:vAlign w:val="center"/>
            <w:hideMark/>
          </w:tcPr>
          <w:p w14:paraId="608D4323" w14:textId="1BE20313" w:rsidR="00F4300D" w:rsidRPr="005C4604" w:rsidRDefault="00F4300D" w:rsidP="0070289C">
            <w:pPr>
              <w:spacing w:after="0" w:line="240" w:lineRule="auto"/>
              <w:jc w:val="both"/>
              <w:rPr>
                <w:rFonts w:ascii="Times New Roman" w:eastAsia="Times New Roman" w:hAnsi="Times New Roman" w:cs="Times New Roman"/>
                <w:szCs w:val="24"/>
                <w:lang w:val="en-GB"/>
              </w:rPr>
            </w:pPr>
            <w:bookmarkStart w:id="125" w:name="_Hlk202446442"/>
            <w:r w:rsidRPr="005C4604">
              <w:rPr>
                <w:rFonts w:ascii="Times New Roman" w:eastAsia="Times New Roman" w:hAnsi="Times New Roman" w:cs="Times New Roman"/>
                <w:szCs w:val="24"/>
              </w:rPr>
              <w:t xml:space="preserve">Material </w:t>
            </w:r>
            <w:r w:rsidRPr="005C4604">
              <w:rPr>
                <w:rFonts w:ascii="Times New Roman" w:eastAsia="Times New Roman" w:hAnsi="Times New Roman" w:cs="Times New Roman"/>
                <w:szCs w:val="24"/>
                <w:lang w:val="en-GB"/>
              </w:rPr>
              <w:t>management</w:t>
            </w:r>
            <w:r w:rsidR="00FD6B81" w:rsidRPr="005C4604">
              <w:rPr>
                <w:rFonts w:ascii="Times New Roman" w:eastAsia="Times New Roman" w:hAnsi="Times New Roman" w:cs="Times New Roman"/>
                <w:szCs w:val="24"/>
                <w:lang w:val="en-GB"/>
              </w:rPr>
              <w:t xml:space="preserve"> </w:t>
            </w:r>
            <w:bookmarkEnd w:id="125"/>
            <w:r w:rsidR="00FD6B81" w:rsidRPr="005C4604">
              <w:rPr>
                <w:rFonts w:ascii="Times New Roman" w:eastAsia="Times New Roman" w:hAnsi="Times New Roman" w:cs="Times New Roman"/>
                <w:szCs w:val="24"/>
                <w:lang w:val="en-GB"/>
              </w:rPr>
              <w:t>(Total 6 Indicators)</w:t>
            </w:r>
          </w:p>
        </w:tc>
        <w:tc>
          <w:tcPr>
            <w:tcW w:w="2200" w:type="pct"/>
            <w:vAlign w:val="center"/>
            <w:hideMark/>
          </w:tcPr>
          <w:p w14:paraId="5DBAB596" w14:textId="77777777" w:rsidR="00F4300D" w:rsidRPr="005C4604" w:rsidRDefault="00F4300D" w:rsidP="0070289C">
            <w:pPr>
              <w:spacing w:after="0" w:line="240" w:lineRule="auto"/>
              <w:jc w:val="both"/>
              <w:rPr>
                <w:rFonts w:ascii="Times New Roman" w:hAnsi="Times New Roman" w:cs="Times New Roman"/>
                <w:szCs w:val="24"/>
              </w:rPr>
            </w:pPr>
            <w:bookmarkStart w:id="126" w:name="_Hlk202446685"/>
            <w:r w:rsidRPr="005C4604">
              <w:rPr>
                <w:rFonts w:ascii="Times New Roman" w:eastAsia="Times New Roman" w:hAnsi="Times New Roman" w:cs="Times New Roman"/>
                <w:szCs w:val="24"/>
              </w:rPr>
              <w:t>M</w:t>
            </w:r>
            <w:r w:rsidRPr="005C4604">
              <w:rPr>
                <w:rFonts w:ascii="Times New Roman" w:eastAsia="Times New Roman" w:hAnsi="Times New Roman" w:cs="Times New Roman"/>
                <w:szCs w:val="24"/>
                <w:lang w:val="en-GB"/>
              </w:rPr>
              <w:t xml:space="preserve">M1: </w:t>
            </w:r>
            <w:r w:rsidR="00FC1DD9" w:rsidRPr="005C4604">
              <w:rPr>
                <w:rFonts w:ascii="Times New Roman" w:hAnsi="Times New Roman" w:cs="Times New Roman"/>
                <w:szCs w:val="24"/>
              </w:rPr>
              <w:t>Material Planning and Forecasting</w:t>
            </w:r>
          </w:p>
          <w:p w14:paraId="24943BE8" w14:textId="77777777" w:rsidR="00FC1DD9" w:rsidRPr="005C4604" w:rsidRDefault="00FC1DD9" w:rsidP="0070289C">
            <w:pPr>
              <w:spacing w:after="0" w:line="240" w:lineRule="auto"/>
              <w:jc w:val="both"/>
              <w:rPr>
                <w:rFonts w:ascii="Times New Roman" w:hAnsi="Times New Roman" w:cs="Times New Roman"/>
                <w:szCs w:val="24"/>
                <w:lang w:val="en-GB"/>
              </w:rPr>
            </w:pPr>
            <w:r w:rsidRPr="005C4604">
              <w:rPr>
                <w:rFonts w:ascii="Times New Roman" w:hAnsi="Times New Roman" w:cs="Times New Roman"/>
                <w:szCs w:val="24"/>
                <w:lang w:val="en-GB"/>
              </w:rPr>
              <w:t xml:space="preserve">MM2: </w:t>
            </w:r>
            <w:r w:rsidRPr="005C4604">
              <w:rPr>
                <w:rFonts w:ascii="Times New Roman" w:hAnsi="Times New Roman" w:cs="Times New Roman"/>
                <w:szCs w:val="24"/>
              </w:rPr>
              <w:t>Procurement Efficiency</w:t>
            </w:r>
            <w:r w:rsidRPr="005C4604">
              <w:rPr>
                <w:rFonts w:ascii="Times New Roman" w:hAnsi="Times New Roman" w:cs="Times New Roman"/>
                <w:szCs w:val="24"/>
                <w:lang w:val="en-GB"/>
              </w:rPr>
              <w:t xml:space="preserve"> (at reasonable costs)</w:t>
            </w:r>
          </w:p>
          <w:p w14:paraId="53C49EF1" w14:textId="77777777" w:rsidR="00FC1DD9" w:rsidRPr="005C4604" w:rsidRDefault="00FC1DD9" w:rsidP="0070289C">
            <w:pPr>
              <w:spacing w:after="0" w:line="240" w:lineRule="auto"/>
              <w:jc w:val="both"/>
              <w:rPr>
                <w:rFonts w:ascii="Times New Roman" w:hAnsi="Times New Roman" w:cs="Times New Roman"/>
                <w:szCs w:val="24"/>
              </w:rPr>
            </w:pPr>
            <w:r w:rsidRPr="005C4604">
              <w:rPr>
                <w:rFonts w:ascii="Times New Roman" w:hAnsi="Times New Roman" w:cs="Times New Roman"/>
                <w:szCs w:val="24"/>
                <w:lang w:val="en-GB"/>
              </w:rPr>
              <w:t xml:space="preserve">MM3: </w:t>
            </w:r>
            <w:r w:rsidRPr="005C4604">
              <w:rPr>
                <w:rFonts w:ascii="Times New Roman" w:hAnsi="Times New Roman" w:cs="Times New Roman"/>
                <w:szCs w:val="24"/>
              </w:rPr>
              <w:t xml:space="preserve">Timely Materials Delivery </w:t>
            </w:r>
          </w:p>
          <w:p w14:paraId="4CE12B57" w14:textId="0A4983FB" w:rsidR="00FC1DD9" w:rsidRPr="005C4604" w:rsidRDefault="00FC1DD9" w:rsidP="0070289C">
            <w:pPr>
              <w:spacing w:after="0" w:line="240" w:lineRule="auto"/>
              <w:jc w:val="both"/>
              <w:rPr>
                <w:rFonts w:ascii="Times New Roman" w:hAnsi="Times New Roman" w:cs="Times New Roman"/>
                <w:szCs w:val="24"/>
              </w:rPr>
            </w:pPr>
            <w:r w:rsidRPr="005C4604">
              <w:rPr>
                <w:rFonts w:ascii="Times New Roman" w:hAnsi="Times New Roman" w:cs="Times New Roman"/>
                <w:szCs w:val="24"/>
                <w:lang w:val="en-GB"/>
              </w:rPr>
              <w:t>MM4: I</w:t>
            </w:r>
            <w:r w:rsidRPr="005C4604">
              <w:rPr>
                <w:rFonts w:ascii="Times New Roman" w:hAnsi="Times New Roman" w:cs="Times New Roman"/>
                <w:szCs w:val="24"/>
              </w:rPr>
              <w:t xml:space="preserve">nventory </w:t>
            </w:r>
            <w:r w:rsidR="00273A75" w:rsidRPr="005C4604">
              <w:rPr>
                <w:rFonts w:ascii="Times New Roman" w:hAnsi="Times New Roman" w:cs="Times New Roman"/>
                <w:szCs w:val="24"/>
                <w:lang w:val="en-GB"/>
              </w:rPr>
              <w:t>U</w:t>
            </w:r>
            <w:r w:rsidR="008620C8" w:rsidRPr="005C4604">
              <w:rPr>
                <w:rFonts w:ascii="Times New Roman" w:hAnsi="Times New Roman" w:cs="Times New Roman"/>
                <w:szCs w:val="24"/>
                <w:lang w:val="en-GB"/>
              </w:rPr>
              <w:t xml:space="preserve">se </w:t>
            </w:r>
            <w:r w:rsidRPr="005C4604">
              <w:rPr>
                <w:rFonts w:ascii="Times New Roman" w:hAnsi="Times New Roman" w:cs="Times New Roman"/>
                <w:szCs w:val="24"/>
              </w:rPr>
              <w:t>Control</w:t>
            </w:r>
          </w:p>
          <w:p w14:paraId="5CBBD6A5" w14:textId="77777777" w:rsidR="00FC1DD9" w:rsidRPr="005C4604" w:rsidRDefault="00FC1DD9" w:rsidP="0070289C">
            <w:pPr>
              <w:spacing w:after="0" w:line="240" w:lineRule="auto"/>
              <w:jc w:val="both"/>
              <w:rPr>
                <w:rFonts w:ascii="Times New Roman" w:hAnsi="Times New Roman" w:cs="Times New Roman"/>
                <w:szCs w:val="24"/>
              </w:rPr>
            </w:pPr>
            <w:r w:rsidRPr="005C4604">
              <w:rPr>
                <w:rFonts w:ascii="Times New Roman" w:hAnsi="Times New Roman" w:cs="Times New Roman"/>
                <w:szCs w:val="24"/>
                <w:lang w:val="en-GB"/>
              </w:rPr>
              <w:t xml:space="preserve">MM5: </w:t>
            </w:r>
            <w:r w:rsidRPr="005C4604">
              <w:rPr>
                <w:rFonts w:ascii="Times New Roman" w:hAnsi="Times New Roman" w:cs="Times New Roman"/>
                <w:szCs w:val="24"/>
              </w:rPr>
              <w:t>Material Quality Assurance</w:t>
            </w:r>
          </w:p>
          <w:p w14:paraId="39153032" w14:textId="010501F5" w:rsidR="00FC1DD9" w:rsidRPr="005C4604" w:rsidRDefault="00FC1DD9" w:rsidP="0070289C">
            <w:pPr>
              <w:spacing w:after="0" w:line="240" w:lineRule="auto"/>
              <w:jc w:val="both"/>
              <w:rPr>
                <w:rFonts w:ascii="Times New Roman" w:eastAsia="Times New Roman" w:hAnsi="Times New Roman" w:cs="Times New Roman"/>
                <w:szCs w:val="24"/>
                <w:lang w:val="en-GB"/>
              </w:rPr>
            </w:pPr>
            <w:r w:rsidRPr="005C4604">
              <w:rPr>
                <w:rFonts w:ascii="Times New Roman" w:hAnsi="Times New Roman" w:cs="Times New Roman"/>
                <w:szCs w:val="24"/>
                <w:lang w:val="en-GB"/>
              </w:rPr>
              <w:t xml:space="preserve">MM6: </w:t>
            </w:r>
            <w:r w:rsidR="008620C8" w:rsidRPr="005C4604">
              <w:rPr>
                <w:rFonts w:ascii="Times New Roman" w:hAnsi="Times New Roman" w:cs="Times New Roman"/>
                <w:szCs w:val="24"/>
                <w:lang w:val="en-GB"/>
              </w:rPr>
              <w:t xml:space="preserve">Material </w:t>
            </w:r>
            <w:r w:rsidR="008620C8" w:rsidRPr="005C4604">
              <w:rPr>
                <w:rFonts w:ascii="Times New Roman" w:hAnsi="Times New Roman" w:cs="Times New Roman"/>
                <w:szCs w:val="24"/>
              </w:rPr>
              <w:t>Storage Practices</w:t>
            </w:r>
            <w:bookmarkEnd w:id="126"/>
          </w:p>
        </w:tc>
        <w:tc>
          <w:tcPr>
            <w:tcW w:w="877" w:type="pct"/>
            <w:vAlign w:val="center"/>
          </w:tcPr>
          <w:p w14:paraId="7CE6BBA3" w14:textId="2EC0CF9A" w:rsidR="00F4300D" w:rsidRPr="005C4604" w:rsidRDefault="00862420" w:rsidP="0070289C">
            <w:pPr>
              <w:spacing w:after="0" w:line="240" w:lineRule="auto"/>
              <w:jc w:val="both"/>
              <w:rPr>
                <w:rFonts w:ascii="Times New Roman" w:eastAsia="Times New Roman" w:hAnsi="Times New Roman" w:cs="Times New Roman"/>
                <w:szCs w:val="24"/>
                <w:lang w:val="en-GB"/>
              </w:rPr>
            </w:pPr>
            <w:r w:rsidRPr="005C4604">
              <w:rPr>
                <w:rFonts w:ascii="Times New Roman" w:hAnsi="Times New Roman" w:cs="Times New Roman"/>
                <w:szCs w:val="24"/>
                <w:shd w:val="clear" w:color="auto" w:fill="FFFFFF"/>
              </w:rPr>
              <w:t>Sila and Gakobo (2021)</w:t>
            </w:r>
            <w:r w:rsidRPr="005C4604">
              <w:rPr>
                <w:rFonts w:ascii="Times New Roman" w:hAnsi="Times New Roman" w:cs="Times New Roman"/>
                <w:szCs w:val="24"/>
                <w:shd w:val="clear" w:color="auto" w:fill="FFFFFF"/>
                <w:lang w:val="en-GB"/>
              </w:rPr>
              <w:t>;</w:t>
            </w:r>
            <w:r w:rsidRPr="005C4604">
              <w:rPr>
                <w:rFonts w:ascii="Times New Roman" w:hAnsi="Times New Roman" w:cs="Times New Roman"/>
                <w:szCs w:val="24"/>
                <w:shd w:val="clear" w:color="auto" w:fill="FFFFFF"/>
              </w:rPr>
              <w:t xml:space="preserve"> Pahinggis and Sucita (2022)</w:t>
            </w:r>
            <w:r w:rsidRPr="005C4604">
              <w:rPr>
                <w:rFonts w:ascii="Times New Roman" w:hAnsi="Times New Roman" w:cs="Times New Roman"/>
                <w:szCs w:val="24"/>
                <w:shd w:val="clear" w:color="auto" w:fill="FFFFFF"/>
                <w:lang w:val="en-GB"/>
              </w:rPr>
              <w:t>;</w:t>
            </w:r>
            <w:r w:rsidRPr="005C4604">
              <w:rPr>
                <w:rFonts w:ascii="Times New Roman" w:hAnsi="Times New Roman" w:cs="Times New Roman"/>
                <w:szCs w:val="24"/>
                <w:shd w:val="clear" w:color="auto" w:fill="FFFFFF"/>
              </w:rPr>
              <w:t xml:space="preserve"> </w:t>
            </w:r>
            <w:r w:rsidR="001D7D58" w:rsidRPr="005C4604">
              <w:rPr>
                <w:rFonts w:ascii="Times New Roman" w:hAnsi="Times New Roman" w:cs="Times New Roman"/>
                <w:szCs w:val="24"/>
                <w:shd w:val="clear" w:color="auto" w:fill="FFFFFF"/>
              </w:rPr>
              <w:t>Fazlin et</w:t>
            </w:r>
            <w:r w:rsidRPr="005C4604">
              <w:rPr>
                <w:rFonts w:ascii="Times New Roman" w:hAnsi="Times New Roman" w:cs="Times New Roman"/>
                <w:szCs w:val="24"/>
                <w:shd w:val="clear" w:color="auto" w:fill="FFFFFF"/>
              </w:rPr>
              <w:t xml:space="preserve"> al. (2023)</w:t>
            </w:r>
          </w:p>
        </w:tc>
        <w:tc>
          <w:tcPr>
            <w:tcW w:w="814" w:type="pct"/>
            <w:vAlign w:val="center"/>
            <w:hideMark/>
          </w:tcPr>
          <w:p w14:paraId="3AB95560" w14:textId="77777777" w:rsidR="00F4300D" w:rsidRPr="005C4604" w:rsidRDefault="00F4300D" w:rsidP="0070289C">
            <w:pPr>
              <w:spacing w:after="0" w:line="240" w:lineRule="auto"/>
              <w:jc w:val="both"/>
              <w:rPr>
                <w:rFonts w:ascii="Times New Roman" w:eastAsia="Times New Roman" w:hAnsi="Times New Roman" w:cs="Times New Roman"/>
                <w:szCs w:val="24"/>
              </w:rPr>
            </w:pPr>
            <w:r w:rsidRPr="005C4604">
              <w:rPr>
                <w:rFonts w:ascii="Times New Roman" w:eastAsia="Times New Roman" w:hAnsi="Times New Roman" w:cs="Times New Roman"/>
                <w:szCs w:val="24"/>
              </w:rPr>
              <w:t>Five itemized scale</w:t>
            </w:r>
          </w:p>
        </w:tc>
      </w:tr>
      <w:tr w:rsidR="005C4604" w:rsidRPr="005C4604" w14:paraId="227D0891" w14:textId="77777777" w:rsidTr="0070289C">
        <w:trPr>
          <w:trHeight w:val="143"/>
        </w:trPr>
        <w:tc>
          <w:tcPr>
            <w:tcW w:w="1109" w:type="pct"/>
            <w:vAlign w:val="center"/>
            <w:hideMark/>
          </w:tcPr>
          <w:p w14:paraId="57961A08" w14:textId="16FE07FB" w:rsidR="00F4300D" w:rsidRPr="005C4604" w:rsidRDefault="00F4300D" w:rsidP="0070289C">
            <w:pPr>
              <w:spacing w:after="0" w:line="240" w:lineRule="auto"/>
              <w:jc w:val="both"/>
              <w:rPr>
                <w:rFonts w:ascii="Times New Roman" w:eastAsia="Times New Roman" w:hAnsi="Times New Roman" w:cs="Times New Roman"/>
                <w:szCs w:val="24"/>
                <w:lang w:val="en-GB"/>
              </w:rPr>
            </w:pPr>
            <w:bookmarkStart w:id="127" w:name="_Hlk202446492"/>
            <w:r w:rsidRPr="005C4604">
              <w:rPr>
                <w:rFonts w:ascii="Times New Roman" w:eastAsia="Times New Roman" w:hAnsi="Times New Roman" w:cs="Times New Roman"/>
                <w:szCs w:val="24"/>
              </w:rPr>
              <w:t>Technological Adaptation</w:t>
            </w:r>
            <w:r w:rsidR="00FD6B81" w:rsidRPr="005C4604">
              <w:rPr>
                <w:rFonts w:ascii="Times New Roman" w:eastAsia="Times New Roman" w:hAnsi="Times New Roman" w:cs="Times New Roman"/>
                <w:szCs w:val="24"/>
                <w:lang w:val="en-GB"/>
              </w:rPr>
              <w:t xml:space="preserve"> </w:t>
            </w:r>
            <w:bookmarkEnd w:id="127"/>
            <w:r w:rsidR="00FD6B81" w:rsidRPr="005C4604">
              <w:rPr>
                <w:rFonts w:ascii="Times New Roman" w:eastAsia="Times New Roman" w:hAnsi="Times New Roman" w:cs="Times New Roman"/>
                <w:szCs w:val="24"/>
                <w:lang w:val="en-GB"/>
              </w:rPr>
              <w:t>(Total 6 Indicators)</w:t>
            </w:r>
          </w:p>
        </w:tc>
        <w:tc>
          <w:tcPr>
            <w:tcW w:w="2200" w:type="pct"/>
            <w:vAlign w:val="center"/>
            <w:hideMark/>
          </w:tcPr>
          <w:p w14:paraId="22720843" w14:textId="4D98B29C" w:rsidR="00FD6B81" w:rsidRPr="005C4604" w:rsidRDefault="008620C8" w:rsidP="0070289C">
            <w:pPr>
              <w:spacing w:after="0" w:line="240" w:lineRule="auto"/>
              <w:rPr>
                <w:rFonts w:ascii="Times New Roman" w:hAnsi="Times New Roman" w:cs="Times New Roman"/>
                <w:szCs w:val="24"/>
              </w:rPr>
            </w:pPr>
            <w:r w:rsidRPr="005C4604">
              <w:rPr>
                <w:rFonts w:ascii="Times New Roman" w:eastAsia="Times New Roman" w:hAnsi="Times New Roman" w:cs="Times New Roman"/>
                <w:szCs w:val="24"/>
                <w:lang w:val="en-GB"/>
              </w:rPr>
              <w:t xml:space="preserve">TA1: </w:t>
            </w:r>
            <w:r w:rsidR="00FD6B81" w:rsidRPr="005C4604">
              <w:rPr>
                <w:rFonts w:ascii="Times New Roman" w:hAnsi="Times New Roman" w:cs="Times New Roman"/>
                <w:szCs w:val="24"/>
              </w:rPr>
              <w:t xml:space="preserve">Technology </w:t>
            </w:r>
            <w:r w:rsidR="00FD6B81" w:rsidRPr="005C4604">
              <w:rPr>
                <w:rFonts w:ascii="Times New Roman" w:hAnsi="Times New Roman" w:cs="Times New Roman"/>
                <w:szCs w:val="24"/>
                <w:lang w:val="en-GB"/>
              </w:rPr>
              <w:t>application</w:t>
            </w:r>
            <w:r w:rsidR="00FD6B81" w:rsidRPr="005C4604">
              <w:rPr>
                <w:rFonts w:ascii="Times New Roman" w:hAnsi="Times New Roman" w:cs="Times New Roman"/>
                <w:szCs w:val="24"/>
              </w:rPr>
              <w:t xml:space="preserve"> in Project Planning </w:t>
            </w:r>
          </w:p>
          <w:p w14:paraId="0206FA38" w14:textId="3FDAD120" w:rsidR="008620C8" w:rsidRPr="005C4604" w:rsidRDefault="008620C8" w:rsidP="0070289C">
            <w:pPr>
              <w:spacing w:after="0" w:line="240" w:lineRule="auto"/>
              <w:rPr>
                <w:rFonts w:ascii="Times New Roman" w:hAnsi="Times New Roman" w:cs="Times New Roman"/>
                <w:szCs w:val="24"/>
              </w:rPr>
            </w:pPr>
            <w:r w:rsidRPr="005C4604">
              <w:rPr>
                <w:rFonts w:ascii="Times New Roman" w:hAnsi="Times New Roman" w:cs="Times New Roman"/>
                <w:szCs w:val="24"/>
                <w:lang w:val="en-GB"/>
              </w:rPr>
              <w:t xml:space="preserve">TA2: </w:t>
            </w:r>
            <w:r w:rsidR="00FD6B81" w:rsidRPr="005C4604">
              <w:rPr>
                <w:rFonts w:ascii="Times New Roman" w:hAnsi="Times New Roman" w:cs="Times New Roman"/>
                <w:szCs w:val="24"/>
              </w:rPr>
              <w:t xml:space="preserve">Technology </w:t>
            </w:r>
            <w:r w:rsidR="00FD6B81" w:rsidRPr="005C4604">
              <w:rPr>
                <w:rFonts w:ascii="Times New Roman" w:hAnsi="Times New Roman" w:cs="Times New Roman"/>
                <w:szCs w:val="24"/>
                <w:lang w:val="en-GB"/>
              </w:rPr>
              <w:t>application</w:t>
            </w:r>
            <w:r w:rsidR="00FD6B81" w:rsidRPr="005C4604">
              <w:rPr>
                <w:rFonts w:ascii="Times New Roman" w:hAnsi="Times New Roman" w:cs="Times New Roman"/>
                <w:szCs w:val="24"/>
              </w:rPr>
              <w:t xml:space="preserve"> in Site Supervision </w:t>
            </w:r>
          </w:p>
          <w:p w14:paraId="1A0C4AF0" w14:textId="77777777" w:rsidR="00EA5E32" w:rsidRPr="005C4604" w:rsidRDefault="008620C8" w:rsidP="0070289C">
            <w:pPr>
              <w:spacing w:after="0" w:line="240" w:lineRule="auto"/>
              <w:rPr>
                <w:rFonts w:ascii="Times New Roman" w:hAnsi="Times New Roman" w:cs="Times New Roman"/>
                <w:szCs w:val="24"/>
              </w:rPr>
            </w:pPr>
            <w:r w:rsidRPr="005C4604">
              <w:rPr>
                <w:rFonts w:ascii="Times New Roman" w:hAnsi="Times New Roman" w:cs="Times New Roman"/>
                <w:szCs w:val="24"/>
                <w:lang w:val="en-GB"/>
              </w:rPr>
              <w:t xml:space="preserve">TA3: </w:t>
            </w:r>
            <w:r w:rsidR="00FD6B81" w:rsidRPr="005C4604">
              <w:rPr>
                <w:rFonts w:ascii="Times New Roman" w:hAnsi="Times New Roman" w:cs="Times New Roman"/>
                <w:szCs w:val="24"/>
              </w:rPr>
              <w:t xml:space="preserve">Technology </w:t>
            </w:r>
            <w:r w:rsidR="00FD6B81" w:rsidRPr="005C4604">
              <w:rPr>
                <w:rFonts w:ascii="Times New Roman" w:hAnsi="Times New Roman" w:cs="Times New Roman"/>
                <w:szCs w:val="24"/>
                <w:lang w:val="en-GB"/>
              </w:rPr>
              <w:t xml:space="preserve">application </w:t>
            </w:r>
            <w:r w:rsidR="00FD6B81" w:rsidRPr="005C4604">
              <w:rPr>
                <w:rFonts w:ascii="Times New Roman" w:hAnsi="Times New Roman" w:cs="Times New Roman"/>
                <w:szCs w:val="24"/>
              </w:rPr>
              <w:t xml:space="preserve">in Procurement </w:t>
            </w:r>
          </w:p>
          <w:p w14:paraId="7B5A2C1E" w14:textId="77777777" w:rsidR="00FD6B81" w:rsidRPr="005C4604" w:rsidRDefault="00FD6B81" w:rsidP="0070289C">
            <w:pPr>
              <w:spacing w:after="0" w:line="240" w:lineRule="auto"/>
              <w:rPr>
                <w:rFonts w:ascii="Times New Roman" w:hAnsi="Times New Roman" w:cs="Times New Roman"/>
                <w:szCs w:val="24"/>
              </w:rPr>
            </w:pPr>
            <w:r w:rsidRPr="005C4604">
              <w:rPr>
                <w:rFonts w:ascii="Times New Roman" w:hAnsi="Times New Roman" w:cs="Times New Roman"/>
                <w:szCs w:val="24"/>
                <w:lang w:val="en-GB"/>
              </w:rPr>
              <w:t xml:space="preserve">TA4: </w:t>
            </w:r>
            <w:r w:rsidRPr="005C4604">
              <w:rPr>
                <w:rFonts w:ascii="Times New Roman" w:hAnsi="Times New Roman" w:cs="Times New Roman"/>
                <w:szCs w:val="24"/>
              </w:rPr>
              <w:t xml:space="preserve">Technology </w:t>
            </w:r>
            <w:r w:rsidRPr="005C4604">
              <w:rPr>
                <w:rFonts w:ascii="Times New Roman" w:hAnsi="Times New Roman" w:cs="Times New Roman"/>
                <w:szCs w:val="24"/>
                <w:lang w:val="en-GB"/>
              </w:rPr>
              <w:t>application</w:t>
            </w:r>
            <w:r w:rsidRPr="005C4604">
              <w:rPr>
                <w:rFonts w:ascii="Times New Roman" w:hAnsi="Times New Roman" w:cs="Times New Roman"/>
                <w:szCs w:val="24"/>
              </w:rPr>
              <w:t xml:space="preserve"> in Communication </w:t>
            </w:r>
          </w:p>
          <w:p w14:paraId="042C9903" w14:textId="77777777" w:rsidR="00FD6B81" w:rsidRPr="005C4604" w:rsidRDefault="00FD6B81" w:rsidP="0070289C">
            <w:pPr>
              <w:spacing w:after="0" w:line="240" w:lineRule="auto"/>
              <w:rPr>
                <w:rFonts w:ascii="Times New Roman" w:hAnsi="Times New Roman" w:cs="Times New Roman"/>
                <w:szCs w:val="24"/>
                <w:lang w:val="en-GB"/>
              </w:rPr>
            </w:pPr>
            <w:r w:rsidRPr="005C4604">
              <w:rPr>
                <w:rFonts w:ascii="Times New Roman" w:hAnsi="Times New Roman" w:cs="Times New Roman"/>
                <w:szCs w:val="24"/>
                <w:lang w:val="en-GB"/>
              </w:rPr>
              <w:t xml:space="preserve">TA5: Technology application in reporting  </w:t>
            </w:r>
          </w:p>
          <w:p w14:paraId="04F50A93" w14:textId="2752DF23" w:rsidR="00FD6B81" w:rsidRPr="005C4604" w:rsidRDefault="00FD6B81" w:rsidP="0070289C">
            <w:pPr>
              <w:spacing w:after="0" w:line="240" w:lineRule="auto"/>
              <w:rPr>
                <w:rFonts w:ascii="Times New Roman" w:hAnsi="Times New Roman" w:cs="Times New Roman"/>
                <w:szCs w:val="24"/>
                <w:lang w:val="en-GB"/>
              </w:rPr>
            </w:pPr>
            <w:r w:rsidRPr="005C4604">
              <w:rPr>
                <w:rFonts w:ascii="Times New Roman" w:hAnsi="Times New Roman" w:cs="Times New Roman"/>
                <w:szCs w:val="24"/>
                <w:lang w:val="en-GB"/>
              </w:rPr>
              <w:t>TA6: Technology application in monitoring and evaluation</w:t>
            </w:r>
          </w:p>
        </w:tc>
        <w:tc>
          <w:tcPr>
            <w:tcW w:w="877" w:type="pct"/>
            <w:vAlign w:val="center"/>
          </w:tcPr>
          <w:p w14:paraId="47A35E3A" w14:textId="42BE82D8" w:rsidR="00F4300D" w:rsidRPr="005C4604" w:rsidRDefault="00862420" w:rsidP="0070289C">
            <w:pPr>
              <w:spacing w:after="0" w:line="240" w:lineRule="auto"/>
              <w:jc w:val="both"/>
              <w:rPr>
                <w:rFonts w:ascii="Times New Roman" w:eastAsia="Times New Roman" w:hAnsi="Times New Roman" w:cs="Times New Roman"/>
                <w:szCs w:val="24"/>
                <w:lang w:val="en-GB"/>
              </w:rPr>
            </w:pPr>
            <w:r w:rsidRPr="005C4604">
              <w:rPr>
                <w:rFonts w:ascii="Times New Roman" w:hAnsi="Times New Roman" w:cs="Times New Roman"/>
                <w:szCs w:val="24"/>
                <w:shd w:val="clear" w:color="auto" w:fill="FFFFFF"/>
              </w:rPr>
              <w:t>Huang et al. (2020)</w:t>
            </w:r>
            <w:r w:rsidRPr="005C4604">
              <w:rPr>
                <w:rFonts w:ascii="Times New Roman" w:hAnsi="Times New Roman" w:cs="Times New Roman"/>
                <w:szCs w:val="24"/>
                <w:shd w:val="clear" w:color="auto" w:fill="FFFFFF"/>
                <w:lang w:val="en-GB"/>
              </w:rPr>
              <w:t>;</w:t>
            </w:r>
            <w:r w:rsidRPr="005C4604">
              <w:rPr>
                <w:rFonts w:ascii="Times New Roman" w:hAnsi="Times New Roman" w:cs="Times New Roman"/>
                <w:szCs w:val="24"/>
                <w:shd w:val="clear" w:color="auto" w:fill="FFFFFF"/>
              </w:rPr>
              <w:t xml:space="preserve"> Salih and El-Adaway (2024</w:t>
            </w:r>
            <w:r w:rsidRPr="005C4604">
              <w:rPr>
                <w:rFonts w:ascii="Times New Roman" w:hAnsi="Times New Roman" w:cs="Times New Roman"/>
                <w:szCs w:val="24"/>
                <w:shd w:val="clear" w:color="auto" w:fill="FFFFFF"/>
                <w:lang w:val="en-GB"/>
              </w:rPr>
              <w:t>);</w:t>
            </w:r>
            <w:r w:rsidRPr="005C4604">
              <w:rPr>
                <w:rFonts w:ascii="Times New Roman" w:hAnsi="Times New Roman" w:cs="Times New Roman"/>
                <w:szCs w:val="24"/>
                <w:shd w:val="clear" w:color="auto" w:fill="FFFFFF"/>
              </w:rPr>
              <w:t xml:space="preserve"> Jiao et al. (2025)</w:t>
            </w:r>
          </w:p>
        </w:tc>
        <w:tc>
          <w:tcPr>
            <w:tcW w:w="814" w:type="pct"/>
            <w:vAlign w:val="center"/>
            <w:hideMark/>
          </w:tcPr>
          <w:p w14:paraId="6162B315" w14:textId="77777777" w:rsidR="00F4300D" w:rsidRPr="005C4604" w:rsidRDefault="00F4300D" w:rsidP="0070289C">
            <w:pPr>
              <w:spacing w:after="0" w:line="240" w:lineRule="auto"/>
              <w:jc w:val="both"/>
              <w:rPr>
                <w:rFonts w:ascii="Times New Roman" w:eastAsia="Times New Roman" w:hAnsi="Times New Roman" w:cs="Times New Roman"/>
                <w:szCs w:val="24"/>
              </w:rPr>
            </w:pPr>
            <w:r w:rsidRPr="005C4604">
              <w:rPr>
                <w:rFonts w:ascii="Times New Roman" w:eastAsia="Times New Roman" w:hAnsi="Times New Roman" w:cs="Times New Roman"/>
                <w:szCs w:val="24"/>
              </w:rPr>
              <w:t>Five itemized scale</w:t>
            </w:r>
          </w:p>
        </w:tc>
      </w:tr>
      <w:tr w:rsidR="005C4604" w:rsidRPr="005C4604" w14:paraId="11E739CB" w14:textId="77777777" w:rsidTr="0070289C">
        <w:trPr>
          <w:trHeight w:val="1106"/>
        </w:trPr>
        <w:tc>
          <w:tcPr>
            <w:tcW w:w="1109" w:type="pct"/>
            <w:vAlign w:val="center"/>
            <w:hideMark/>
          </w:tcPr>
          <w:p w14:paraId="31BE77A5" w14:textId="36A5BBF4" w:rsidR="00F4300D" w:rsidRPr="005C4604" w:rsidRDefault="00F4300D" w:rsidP="0070289C">
            <w:pPr>
              <w:spacing w:after="0" w:line="240" w:lineRule="auto"/>
              <w:jc w:val="both"/>
              <w:rPr>
                <w:rFonts w:ascii="Times New Roman" w:eastAsia="Times New Roman" w:hAnsi="Times New Roman" w:cs="Times New Roman"/>
                <w:szCs w:val="24"/>
              </w:rPr>
            </w:pPr>
            <w:bookmarkStart w:id="128" w:name="_Hlk202446939"/>
            <w:r w:rsidRPr="005C4604">
              <w:rPr>
                <w:rFonts w:ascii="Times New Roman" w:eastAsia="Times New Roman" w:hAnsi="Times New Roman" w:cs="Times New Roman"/>
                <w:szCs w:val="24"/>
              </w:rPr>
              <w:t xml:space="preserve">Project Performance </w:t>
            </w:r>
            <w:bookmarkEnd w:id="128"/>
            <w:r w:rsidR="00170CEB" w:rsidRPr="005C4604">
              <w:rPr>
                <w:rFonts w:ascii="Times New Roman" w:eastAsia="Times New Roman" w:hAnsi="Times New Roman" w:cs="Times New Roman"/>
                <w:szCs w:val="24"/>
                <w:lang w:val="en-GB"/>
              </w:rPr>
              <w:t>(Total 3 Indicators)</w:t>
            </w:r>
          </w:p>
        </w:tc>
        <w:tc>
          <w:tcPr>
            <w:tcW w:w="2200" w:type="pct"/>
            <w:vAlign w:val="center"/>
            <w:hideMark/>
          </w:tcPr>
          <w:p w14:paraId="5C639DFB" w14:textId="3AE7CCB2" w:rsidR="00862420" w:rsidRPr="005C4604" w:rsidRDefault="00862420" w:rsidP="0070289C">
            <w:pPr>
              <w:spacing w:after="0" w:line="240" w:lineRule="auto"/>
              <w:rPr>
                <w:rStyle w:val="Emphasis"/>
                <w:rFonts w:ascii="Times New Roman" w:hAnsi="Times New Roman" w:cs="Times New Roman"/>
                <w:b/>
                <w:bCs/>
                <w:i w:val="0"/>
                <w:iCs w:val="0"/>
                <w:szCs w:val="24"/>
                <w:lang w:val="en-GB"/>
              </w:rPr>
            </w:pPr>
            <w:bookmarkStart w:id="129" w:name="_Hlk202446969"/>
            <w:r w:rsidRPr="005C4604">
              <w:rPr>
                <w:rFonts w:ascii="Times New Roman" w:eastAsia="Times New Roman" w:hAnsi="Times New Roman" w:cs="Times New Roman"/>
                <w:szCs w:val="24"/>
                <w:lang w:val="en-GB"/>
              </w:rPr>
              <w:t xml:space="preserve">PP1: </w:t>
            </w:r>
            <w:r w:rsidRPr="005C4604">
              <w:rPr>
                <w:rStyle w:val="Emphasis"/>
                <w:rFonts w:ascii="Times New Roman" w:hAnsi="Times New Roman" w:cs="Times New Roman"/>
                <w:i w:val="0"/>
                <w:iCs w:val="0"/>
                <w:szCs w:val="24"/>
                <w:lang w:val="en-GB"/>
              </w:rPr>
              <w:t xml:space="preserve">Project </w:t>
            </w:r>
            <w:r w:rsidR="00216443" w:rsidRPr="005C4604">
              <w:rPr>
                <w:rStyle w:val="Emphasis"/>
                <w:rFonts w:ascii="Times New Roman" w:hAnsi="Times New Roman" w:cs="Times New Roman"/>
                <w:i w:val="0"/>
                <w:iCs w:val="0"/>
                <w:szCs w:val="24"/>
                <w:lang w:val="en-GB"/>
              </w:rPr>
              <w:t>quality</w:t>
            </w:r>
          </w:p>
          <w:p w14:paraId="74B08304" w14:textId="0865B402" w:rsidR="00862420" w:rsidRPr="005C4604" w:rsidRDefault="00862420" w:rsidP="0070289C">
            <w:pPr>
              <w:spacing w:after="0" w:line="240" w:lineRule="auto"/>
              <w:rPr>
                <w:rStyle w:val="Emphasis"/>
                <w:rFonts w:ascii="Times New Roman" w:hAnsi="Times New Roman" w:cs="Times New Roman"/>
                <w:b/>
                <w:bCs/>
                <w:i w:val="0"/>
                <w:iCs w:val="0"/>
                <w:szCs w:val="24"/>
                <w:lang w:val="en-GB"/>
              </w:rPr>
            </w:pPr>
            <w:r w:rsidRPr="005C4604">
              <w:rPr>
                <w:rStyle w:val="Emphasis"/>
                <w:rFonts w:ascii="Times New Roman" w:hAnsi="Times New Roman" w:cs="Times New Roman"/>
                <w:i w:val="0"/>
                <w:iCs w:val="0"/>
                <w:szCs w:val="24"/>
                <w:lang w:val="en-GB"/>
              </w:rPr>
              <w:t>PP2: T</w:t>
            </w:r>
            <w:r w:rsidRPr="005C4604">
              <w:rPr>
                <w:rStyle w:val="Emphasis"/>
                <w:rFonts w:ascii="Times New Roman" w:hAnsi="Times New Roman" w:cs="Times New Roman"/>
                <w:i w:val="0"/>
                <w:iCs w:val="0"/>
                <w:szCs w:val="24"/>
              </w:rPr>
              <w:t>ime</w:t>
            </w:r>
            <w:r w:rsidRPr="005C4604">
              <w:rPr>
                <w:rStyle w:val="Emphasis"/>
                <w:rFonts w:ascii="Times New Roman" w:hAnsi="Times New Roman" w:cs="Times New Roman"/>
                <w:i w:val="0"/>
                <w:iCs w:val="0"/>
                <w:szCs w:val="24"/>
                <w:lang w:val="en-GB"/>
              </w:rPr>
              <w:t xml:space="preserve">ly completion </w:t>
            </w:r>
          </w:p>
          <w:p w14:paraId="329F32AE" w14:textId="49A86495" w:rsidR="00862420" w:rsidRPr="005C4604" w:rsidRDefault="00862420" w:rsidP="0070289C">
            <w:pPr>
              <w:spacing w:after="0" w:line="240" w:lineRule="auto"/>
              <w:rPr>
                <w:rFonts w:ascii="Times New Roman" w:hAnsi="Times New Roman" w:cs="Times New Roman"/>
                <w:b/>
                <w:bCs/>
                <w:szCs w:val="24"/>
                <w:lang w:val="en-GB"/>
              </w:rPr>
            </w:pPr>
            <w:r w:rsidRPr="005C4604">
              <w:rPr>
                <w:rStyle w:val="Emphasis"/>
                <w:rFonts w:ascii="Times New Roman" w:hAnsi="Times New Roman" w:cs="Times New Roman"/>
                <w:i w:val="0"/>
                <w:iCs w:val="0"/>
                <w:szCs w:val="24"/>
                <w:lang w:val="en-GB"/>
              </w:rPr>
              <w:t xml:space="preserve">PP3: </w:t>
            </w:r>
            <w:r w:rsidR="00216443" w:rsidRPr="005C4604">
              <w:rPr>
                <w:rStyle w:val="Emphasis"/>
                <w:rFonts w:ascii="Times New Roman" w:hAnsi="Times New Roman" w:cs="Times New Roman"/>
                <w:i w:val="0"/>
                <w:iCs w:val="0"/>
                <w:szCs w:val="24"/>
                <w:lang w:val="en-GB"/>
              </w:rPr>
              <w:t>Stakeholder</w:t>
            </w:r>
            <w:r w:rsidRPr="005C4604">
              <w:rPr>
                <w:rStyle w:val="Emphasis"/>
                <w:rFonts w:ascii="Times New Roman" w:hAnsi="Times New Roman" w:cs="Times New Roman"/>
                <w:i w:val="0"/>
                <w:iCs w:val="0"/>
                <w:szCs w:val="24"/>
                <w:lang w:val="en-GB"/>
              </w:rPr>
              <w:t>s’</w:t>
            </w:r>
            <w:r w:rsidRPr="005C4604">
              <w:rPr>
                <w:rStyle w:val="Emphasis"/>
                <w:rFonts w:ascii="Times New Roman" w:hAnsi="Times New Roman" w:cs="Times New Roman"/>
                <w:i w:val="0"/>
                <w:iCs w:val="0"/>
                <w:szCs w:val="24"/>
              </w:rPr>
              <w:t xml:space="preserve"> satisfaction</w:t>
            </w:r>
          </w:p>
          <w:bookmarkEnd w:id="129"/>
          <w:p w14:paraId="00ECE1A0" w14:textId="20680B5D" w:rsidR="00F4300D" w:rsidRPr="005C4604" w:rsidRDefault="00F4300D" w:rsidP="0070289C">
            <w:pPr>
              <w:spacing w:after="0" w:line="240" w:lineRule="auto"/>
              <w:jc w:val="both"/>
              <w:rPr>
                <w:rFonts w:ascii="Times New Roman" w:eastAsia="Times New Roman" w:hAnsi="Times New Roman" w:cs="Times New Roman"/>
                <w:szCs w:val="24"/>
                <w:lang w:val="en-GB"/>
              </w:rPr>
            </w:pPr>
          </w:p>
        </w:tc>
        <w:tc>
          <w:tcPr>
            <w:tcW w:w="877" w:type="pct"/>
            <w:vAlign w:val="center"/>
          </w:tcPr>
          <w:p w14:paraId="1A986D00" w14:textId="57C3F9DC" w:rsidR="00F4300D" w:rsidRPr="005C4604" w:rsidRDefault="00170CEB" w:rsidP="0070289C">
            <w:pPr>
              <w:spacing w:after="0" w:line="240" w:lineRule="auto"/>
              <w:jc w:val="both"/>
              <w:rPr>
                <w:rFonts w:ascii="Times New Roman" w:eastAsia="Times New Roman" w:hAnsi="Times New Roman" w:cs="Times New Roman"/>
                <w:szCs w:val="24"/>
              </w:rPr>
            </w:pPr>
            <w:r w:rsidRPr="005C4604">
              <w:rPr>
                <w:rFonts w:ascii="Times New Roman" w:hAnsi="Times New Roman" w:cs="Times New Roman"/>
                <w:szCs w:val="24"/>
                <w:shd w:val="clear" w:color="auto" w:fill="FFFFFF"/>
              </w:rPr>
              <w:t xml:space="preserve">Jaffar </w:t>
            </w:r>
            <w:r w:rsidR="00D31379">
              <w:rPr>
                <w:rFonts w:ascii="Times New Roman" w:hAnsi="Times New Roman" w:cs="Times New Roman"/>
                <w:szCs w:val="24"/>
                <w:shd w:val="clear" w:color="auto" w:fill="FFFFFF"/>
              </w:rPr>
              <w:t>&amp;</w:t>
            </w:r>
            <w:r w:rsidRPr="005C4604">
              <w:rPr>
                <w:rFonts w:ascii="Times New Roman" w:hAnsi="Times New Roman" w:cs="Times New Roman"/>
                <w:szCs w:val="24"/>
                <w:shd w:val="clear" w:color="auto" w:fill="FFFFFF"/>
              </w:rPr>
              <w:t xml:space="preserve"> Lee (2020)</w:t>
            </w:r>
            <w:r w:rsidR="001D7D58" w:rsidRPr="005C4604">
              <w:rPr>
                <w:rFonts w:ascii="Times New Roman" w:hAnsi="Times New Roman" w:cs="Times New Roman"/>
                <w:szCs w:val="24"/>
                <w:shd w:val="clear" w:color="auto" w:fill="FFFFFF"/>
              </w:rPr>
              <w:t>.</w:t>
            </w:r>
          </w:p>
        </w:tc>
        <w:tc>
          <w:tcPr>
            <w:tcW w:w="814" w:type="pct"/>
            <w:vAlign w:val="center"/>
            <w:hideMark/>
          </w:tcPr>
          <w:p w14:paraId="649A637A" w14:textId="77777777" w:rsidR="00F4300D" w:rsidRPr="005C4604" w:rsidRDefault="00F4300D" w:rsidP="0070289C">
            <w:pPr>
              <w:spacing w:after="0" w:line="240" w:lineRule="auto"/>
              <w:jc w:val="both"/>
              <w:rPr>
                <w:rFonts w:ascii="Times New Roman" w:eastAsia="Times New Roman" w:hAnsi="Times New Roman" w:cs="Times New Roman"/>
                <w:szCs w:val="24"/>
              </w:rPr>
            </w:pPr>
            <w:r w:rsidRPr="005C4604">
              <w:rPr>
                <w:rFonts w:ascii="Times New Roman" w:eastAsia="Times New Roman" w:hAnsi="Times New Roman" w:cs="Times New Roman"/>
                <w:szCs w:val="24"/>
              </w:rPr>
              <w:t>Five itemized scale</w:t>
            </w:r>
          </w:p>
        </w:tc>
      </w:tr>
    </w:tbl>
    <w:p w14:paraId="0A9C767A" w14:textId="7FD4C458" w:rsidR="00627735" w:rsidRPr="005C4604" w:rsidRDefault="00627735" w:rsidP="0070289C">
      <w:pPr>
        <w:pStyle w:val="NormalWeb"/>
        <w:spacing w:before="0" w:beforeAutospacing="0" w:after="0" w:afterAutospacing="0"/>
        <w:jc w:val="both"/>
        <w:rPr>
          <w:bCs/>
          <w:sz w:val="22"/>
          <w:lang w:val="en-GB"/>
        </w:rPr>
      </w:pPr>
      <w:r w:rsidRPr="005C4604">
        <w:rPr>
          <w:b/>
          <w:bCs/>
          <w:sz w:val="22"/>
          <w:lang w:val="en-GB"/>
        </w:rPr>
        <w:t xml:space="preserve">Source: </w:t>
      </w:r>
      <w:r w:rsidRPr="005C4604">
        <w:rPr>
          <w:bCs/>
          <w:sz w:val="22"/>
          <w:lang w:val="en-GB"/>
        </w:rPr>
        <w:t>Empirical Literature Review (2025)</w:t>
      </w:r>
    </w:p>
    <w:p w14:paraId="0140044E" w14:textId="071AA2F3" w:rsidR="00566143" w:rsidRPr="005C4604" w:rsidRDefault="00566143" w:rsidP="003522DF">
      <w:pPr>
        <w:pStyle w:val="Heading1"/>
        <w:spacing w:before="0"/>
        <w:rPr>
          <w:rFonts w:cs="Times New Roman"/>
          <w:szCs w:val="24"/>
        </w:rPr>
      </w:pPr>
      <w:bookmarkStart w:id="130" w:name="_Toc201168077"/>
      <w:r w:rsidRPr="005C4604">
        <w:rPr>
          <w:rFonts w:cs="Times New Roman"/>
          <w:szCs w:val="24"/>
        </w:rPr>
        <w:t>3.</w:t>
      </w:r>
      <w:r w:rsidR="007D7799" w:rsidRPr="005C4604">
        <w:rPr>
          <w:rFonts w:cs="Times New Roman"/>
          <w:szCs w:val="24"/>
        </w:rPr>
        <w:t>11</w:t>
      </w:r>
      <w:r w:rsidR="00994B93" w:rsidRPr="005C4604">
        <w:rPr>
          <w:rFonts w:cs="Times New Roman"/>
          <w:szCs w:val="24"/>
        </w:rPr>
        <w:t xml:space="preserve"> </w:t>
      </w:r>
      <w:r w:rsidRPr="005C4604">
        <w:rPr>
          <w:rFonts w:cs="Times New Roman"/>
          <w:szCs w:val="24"/>
        </w:rPr>
        <w:t>Data Processing and Analysis Methods</w:t>
      </w:r>
      <w:bookmarkEnd w:id="130"/>
      <w:r w:rsidR="00461097" w:rsidRPr="005C4604">
        <w:rPr>
          <w:rFonts w:cs="Times New Roman"/>
          <w:szCs w:val="24"/>
        </w:rPr>
        <w:fldChar w:fldCharType="begin"/>
      </w:r>
      <w:r w:rsidR="00461097" w:rsidRPr="005C4604">
        <w:instrText xml:space="preserve"> TC "</w:instrText>
      </w:r>
      <w:bookmarkStart w:id="131" w:name="_Toc211192980"/>
      <w:r w:rsidR="00461097" w:rsidRPr="005C4604">
        <w:rPr>
          <w:rFonts w:cs="Times New Roman"/>
          <w:szCs w:val="24"/>
        </w:rPr>
        <w:instrText>3.11 Data Processing and Analysis Methods</w:instrText>
      </w:r>
      <w:bookmarkEnd w:id="131"/>
      <w:r w:rsidR="00461097" w:rsidRPr="005C4604">
        <w:instrText xml:space="preserve">" \f C \l "1" </w:instrText>
      </w:r>
      <w:r w:rsidR="00461097" w:rsidRPr="005C4604">
        <w:rPr>
          <w:rFonts w:cs="Times New Roman"/>
          <w:szCs w:val="24"/>
        </w:rPr>
        <w:fldChar w:fldCharType="end"/>
      </w:r>
    </w:p>
    <w:p w14:paraId="7401FD35" w14:textId="446A3CB9" w:rsidR="004E22C2" w:rsidRPr="005C4604" w:rsidRDefault="00566143" w:rsidP="003522DF">
      <w:pPr>
        <w:spacing w:after="0" w:line="480" w:lineRule="auto"/>
        <w:jc w:val="both"/>
        <w:rPr>
          <w:rFonts w:ascii="Times New Roman" w:hAnsi="Times New Roman" w:cs="Times New Roman"/>
          <w:sz w:val="24"/>
          <w:szCs w:val="24"/>
        </w:rPr>
      </w:pPr>
      <w:bookmarkStart w:id="132" w:name="_Toc201168078"/>
      <w:r w:rsidRPr="005C4604">
        <w:rPr>
          <w:rStyle w:val="Heading1Char"/>
          <w:rFonts w:cs="Times New Roman"/>
          <w:szCs w:val="24"/>
        </w:rPr>
        <w:t>3</w:t>
      </w:r>
      <w:r w:rsidR="001F5D71" w:rsidRPr="005C4604">
        <w:rPr>
          <w:rStyle w:val="Heading1Char"/>
          <w:rFonts w:cs="Times New Roman"/>
          <w:szCs w:val="24"/>
        </w:rPr>
        <w:t>.</w:t>
      </w:r>
      <w:r w:rsidR="007D7799" w:rsidRPr="005C4604">
        <w:rPr>
          <w:rStyle w:val="Heading1Char"/>
          <w:rFonts w:cs="Times New Roman"/>
          <w:szCs w:val="24"/>
        </w:rPr>
        <w:t>11</w:t>
      </w:r>
      <w:r w:rsidRPr="005C4604">
        <w:rPr>
          <w:rStyle w:val="Heading1Char"/>
          <w:rFonts w:cs="Times New Roman"/>
          <w:szCs w:val="24"/>
        </w:rPr>
        <w:t>.1 Data Processing</w:t>
      </w:r>
      <w:bookmarkEnd w:id="132"/>
      <w:r w:rsidR="00461097" w:rsidRPr="005C4604">
        <w:rPr>
          <w:rStyle w:val="Heading1Char"/>
          <w:rFonts w:cs="Times New Roman"/>
          <w:szCs w:val="24"/>
        </w:rPr>
        <w:fldChar w:fldCharType="begin"/>
      </w:r>
      <w:r w:rsidR="00461097" w:rsidRPr="005C4604">
        <w:instrText xml:space="preserve"> TC "</w:instrText>
      </w:r>
      <w:bookmarkStart w:id="133" w:name="_Toc211192981"/>
      <w:r w:rsidR="00461097" w:rsidRPr="005C4604">
        <w:rPr>
          <w:rStyle w:val="Heading1Char"/>
          <w:rFonts w:cs="Times New Roman"/>
          <w:szCs w:val="24"/>
        </w:rPr>
        <w:instrText>3.11.1 Data Processing</w:instrText>
      </w:r>
      <w:bookmarkEnd w:id="133"/>
      <w:r w:rsidR="00461097" w:rsidRPr="005C4604">
        <w:instrText xml:space="preserve">" \f C \l "1" </w:instrText>
      </w:r>
      <w:r w:rsidR="00461097" w:rsidRPr="005C4604">
        <w:rPr>
          <w:rStyle w:val="Heading1Char"/>
          <w:rFonts w:cs="Times New Roman"/>
          <w:szCs w:val="24"/>
        </w:rPr>
        <w:fldChar w:fldCharType="end"/>
      </w:r>
      <w:r w:rsidRPr="005C4604">
        <w:rPr>
          <w:rFonts w:ascii="Times New Roman" w:hAnsi="Times New Roman" w:cs="Times New Roman"/>
          <w:sz w:val="24"/>
          <w:szCs w:val="24"/>
        </w:rPr>
        <w:br/>
      </w:r>
      <w:r w:rsidR="004E22C2" w:rsidRPr="005C4604">
        <w:rPr>
          <w:rStyle w:val="Strong"/>
          <w:rFonts w:ascii="Times New Roman" w:hAnsi="Times New Roman" w:cs="Times New Roman"/>
          <w:b w:val="0"/>
          <w:bCs w:val="0"/>
          <w:sz w:val="24"/>
          <w:szCs w:val="24"/>
        </w:rPr>
        <w:t>Data processing</w:t>
      </w:r>
      <w:r w:rsidR="004E22C2" w:rsidRPr="005C4604">
        <w:rPr>
          <w:rFonts w:ascii="Times New Roman" w:hAnsi="Times New Roman" w:cs="Times New Roman"/>
          <w:sz w:val="24"/>
          <w:szCs w:val="24"/>
        </w:rPr>
        <w:t xml:space="preserve"> is a fundamental step in any scientific investigation because it ensures that the researcher has all the necessary, well-structured information to perform accurate comparisons and statistical analyses (Kramer et al., 2019; Saunders et al., 2019). According to </w:t>
      </w:r>
      <w:r w:rsidR="004E22C2" w:rsidRPr="005C4604">
        <w:rPr>
          <w:rStyle w:val="Strong"/>
          <w:rFonts w:ascii="Times New Roman" w:hAnsi="Times New Roman" w:cs="Times New Roman"/>
          <w:b w:val="0"/>
          <w:bCs w:val="0"/>
          <w:sz w:val="24"/>
          <w:szCs w:val="24"/>
        </w:rPr>
        <w:t>Kothari (2014)</w:t>
      </w:r>
      <w:r w:rsidR="004E22C2" w:rsidRPr="005C4604">
        <w:rPr>
          <w:rFonts w:ascii="Times New Roman" w:hAnsi="Times New Roman" w:cs="Times New Roman"/>
          <w:sz w:val="24"/>
          <w:szCs w:val="24"/>
        </w:rPr>
        <w:t xml:space="preserve">, data processing involves a series of structured operations that convert raw field data into meaningful, organized formats </w:t>
      </w:r>
      <w:r w:rsidR="001D7D58" w:rsidRPr="005C4604">
        <w:rPr>
          <w:rFonts w:ascii="Times New Roman" w:hAnsi="Times New Roman" w:cs="Times New Roman"/>
          <w:sz w:val="24"/>
          <w:szCs w:val="24"/>
        </w:rPr>
        <w:t>suitable for</w:t>
      </w:r>
      <w:r w:rsidR="004E22C2" w:rsidRPr="005C4604">
        <w:rPr>
          <w:rFonts w:ascii="Times New Roman" w:hAnsi="Times New Roman" w:cs="Times New Roman"/>
          <w:sz w:val="24"/>
          <w:szCs w:val="24"/>
        </w:rPr>
        <w:t xml:space="preserve"> analysis.</w:t>
      </w:r>
      <w:r w:rsidR="00E0078E" w:rsidRPr="005C4604">
        <w:rPr>
          <w:rFonts w:ascii="Times New Roman" w:hAnsi="Times New Roman" w:cs="Times New Roman"/>
          <w:sz w:val="24"/>
          <w:szCs w:val="24"/>
        </w:rPr>
        <w:t xml:space="preserve"> Before analysis, the collected data under</w:t>
      </w:r>
      <w:r w:rsidR="00627735" w:rsidRPr="005C4604">
        <w:rPr>
          <w:rFonts w:ascii="Times New Roman" w:hAnsi="Times New Roman" w:cs="Times New Roman"/>
          <w:sz w:val="24"/>
          <w:szCs w:val="24"/>
          <w:lang w:val="en-GB"/>
        </w:rPr>
        <w:t>went</w:t>
      </w:r>
      <w:r w:rsidR="00E0078E" w:rsidRPr="005C4604">
        <w:rPr>
          <w:rFonts w:ascii="Times New Roman" w:hAnsi="Times New Roman" w:cs="Times New Roman"/>
          <w:sz w:val="24"/>
          <w:szCs w:val="24"/>
        </w:rPr>
        <w:t xml:space="preserve"> </w:t>
      </w:r>
      <w:r w:rsidR="001D7D58" w:rsidRPr="005C4604">
        <w:rPr>
          <w:rFonts w:ascii="Times New Roman" w:hAnsi="Times New Roman" w:cs="Times New Roman"/>
          <w:sz w:val="24"/>
          <w:szCs w:val="24"/>
        </w:rPr>
        <w:t>thorough cleaning to identify and correct errors,</w:t>
      </w:r>
      <w:r w:rsidR="00E0078E" w:rsidRPr="005C4604">
        <w:rPr>
          <w:rFonts w:ascii="Times New Roman" w:hAnsi="Times New Roman" w:cs="Times New Roman"/>
          <w:sz w:val="24"/>
          <w:szCs w:val="24"/>
        </w:rPr>
        <w:t xml:space="preserve"> such as missing values, duplicate entries, and inconsistent responses, ensuring accuracy and completeness (Kothari, 2014; Saunders et al., 2019). Outliers </w:t>
      </w:r>
      <w:r w:rsidR="00627735" w:rsidRPr="005C4604">
        <w:rPr>
          <w:rFonts w:ascii="Times New Roman" w:hAnsi="Times New Roman" w:cs="Times New Roman"/>
          <w:sz w:val="24"/>
          <w:szCs w:val="24"/>
          <w:lang w:val="en-GB"/>
        </w:rPr>
        <w:t>were</w:t>
      </w:r>
      <w:r w:rsidR="00E0078E" w:rsidRPr="005C4604">
        <w:rPr>
          <w:rFonts w:ascii="Times New Roman" w:hAnsi="Times New Roman" w:cs="Times New Roman"/>
          <w:sz w:val="24"/>
          <w:szCs w:val="24"/>
        </w:rPr>
        <w:t xml:space="preserve"> detected using </w:t>
      </w:r>
      <w:r w:rsidR="00627735" w:rsidRPr="005C4604">
        <w:rPr>
          <w:rFonts w:ascii="Times New Roman" w:hAnsi="Times New Roman" w:cs="Times New Roman"/>
          <w:sz w:val="24"/>
          <w:szCs w:val="24"/>
          <w:lang w:val="en-GB"/>
        </w:rPr>
        <w:t>the Mahalanobis distance</w:t>
      </w:r>
      <w:r w:rsidR="00E0078E" w:rsidRPr="005C4604">
        <w:rPr>
          <w:rFonts w:ascii="Times New Roman" w:hAnsi="Times New Roman" w:cs="Times New Roman"/>
          <w:sz w:val="24"/>
          <w:szCs w:val="24"/>
        </w:rPr>
        <w:t xml:space="preserve"> to identify values that deviate significantly from the norm</w:t>
      </w:r>
      <w:r w:rsidR="00627735" w:rsidRPr="005C4604">
        <w:rPr>
          <w:rFonts w:ascii="Times New Roman" w:hAnsi="Times New Roman" w:cs="Times New Roman"/>
          <w:sz w:val="24"/>
          <w:szCs w:val="24"/>
          <w:lang w:val="en-GB"/>
        </w:rPr>
        <w:t>s, that is</w:t>
      </w:r>
      <w:r w:rsidR="00273A75" w:rsidRPr="005C4604">
        <w:rPr>
          <w:rFonts w:ascii="Times New Roman" w:hAnsi="Times New Roman" w:cs="Times New Roman"/>
          <w:sz w:val="24"/>
          <w:szCs w:val="24"/>
          <w:lang w:val="en-GB"/>
        </w:rPr>
        <w:t>,</w:t>
      </w:r>
      <w:r w:rsidR="00627735" w:rsidRPr="005C4604">
        <w:rPr>
          <w:rFonts w:ascii="Times New Roman" w:hAnsi="Times New Roman" w:cs="Times New Roman"/>
          <w:sz w:val="24"/>
          <w:szCs w:val="24"/>
          <w:lang w:val="en-GB"/>
        </w:rPr>
        <w:t xml:space="preserve"> 0.000</w:t>
      </w:r>
      <w:r w:rsidR="00E0078E" w:rsidRPr="005C4604">
        <w:rPr>
          <w:rFonts w:ascii="Times New Roman" w:hAnsi="Times New Roman" w:cs="Times New Roman"/>
          <w:sz w:val="24"/>
          <w:szCs w:val="24"/>
        </w:rPr>
        <w:t xml:space="preserve"> (</w:t>
      </w:r>
      <w:r w:rsidR="00BB0BC2" w:rsidRPr="00570098">
        <w:rPr>
          <w:rFonts w:ascii="Times New Roman" w:hAnsi="Times New Roman" w:cs="Times New Roman"/>
          <w:color w:val="222222"/>
          <w:sz w:val="24"/>
          <w:szCs w:val="24"/>
          <w:shd w:val="clear" w:color="auto" w:fill="FFFFFF"/>
        </w:rPr>
        <w:t>Dashdondov</w:t>
      </w:r>
      <w:r w:rsidR="00BB0BC2">
        <w:rPr>
          <w:rFonts w:ascii="Times New Roman" w:hAnsi="Times New Roman" w:cs="Times New Roman"/>
          <w:color w:val="222222"/>
          <w:sz w:val="24"/>
          <w:szCs w:val="24"/>
          <w:shd w:val="clear" w:color="auto" w:fill="FFFFFF"/>
        </w:rPr>
        <w:t xml:space="preserve"> </w:t>
      </w:r>
      <w:r w:rsidR="00BB0BC2" w:rsidRPr="00570098">
        <w:rPr>
          <w:rFonts w:ascii="Times New Roman" w:hAnsi="Times New Roman" w:cs="Times New Roman"/>
          <w:color w:val="222222"/>
          <w:sz w:val="24"/>
          <w:szCs w:val="24"/>
          <w:shd w:val="clear" w:color="auto" w:fill="FFFFFF"/>
        </w:rPr>
        <w:t>&amp; Kim, 2023).</w:t>
      </w:r>
      <w:r w:rsidR="00E0078E" w:rsidRPr="005C4604">
        <w:rPr>
          <w:rFonts w:ascii="Times New Roman" w:hAnsi="Times New Roman" w:cs="Times New Roman"/>
          <w:sz w:val="24"/>
          <w:szCs w:val="24"/>
        </w:rPr>
        <w:t xml:space="preserve">. </w:t>
      </w:r>
      <w:r w:rsidR="00627735" w:rsidRPr="005C4604">
        <w:rPr>
          <w:rFonts w:ascii="Times New Roman" w:hAnsi="Times New Roman" w:cs="Times New Roman"/>
          <w:sz w:val="24"/>
          <w:szCs w:val="24"/>
          <w:lang w:val="en-GB"/>
        </w:rPr>
        <w:t xml:space="preserve">Therefore, </w:t>
      </w:r>
      <w:r w:rsidR="001D7D58" w:rsidRPr="005C4604">
        <w:rPr>
          <w:rFonts w:ascii="Times New Roman" w:hAnsi="Times New Roman" w:cs="Times New Roman"/>
          <w:sz w:val="24"/>
          <w:szCs w:val="24"/>
          <w:lang w:val="en-GB"/>
        </w:rPr>
        <w:t>the Mahalanobis distance was essential for detecting</w:t>
      </w:r>
      <w:r w:rsidR="00F56FD4" w:rsidRPr="005C4604">
        <w:rPr>
          <w:rFonts w:ascii="Times New Roman" w:hAnsi="Times New Roman" w:cs="Times New Roman"/>
          <w:sz w:val="24"/>
          <w:szCs w:val="24"/>
          <w:lang w:val="en-GB"/>
        </w:rPr>
        <w:t xml:space="preserve"> outliers in the data. The findings on the outliers are presented in Chapter </w:t>
      </w:r>
      <w:r w:rsidR="000C2005" w:rsidRPr="005C4604">
        <w:rPr>
          <w:rFonts w:ascii="Times New Roman" w:hAnsi="Times New Roman" w:cs="Times New Roman"/>
          <w:sz w:val="24"/>
          <w:szCs w:val="24"/>
          <w:lang w:val="en-GB"/>
        </w:rPr>
        <w:t>F</w:t>
      </w:r>
      <w:r w:rsidR="00F56FD4" w:rsidRPr="005C4604">
        <w:rPr>
          <w:rFonts w:ascii="Times New Roman" w:hAnsi="Times New Roman" w:cs="Times New Roman"/>
          <w:sz w:val="24"/>
          <w:szCs w:val="24"/>
          <w:lang w:val="en-GB"/>
        </w:rPr>
        <w:t>our.</w:t>
      </w:r>
    </w:p>
    <w:p w14:paraId="07D0B06A" w14:textId="7AA12DCB" w:rsidR="000F25A6" w:rsidRPr="005C4604" w:rsidRDefault="00566143" w:rsidP="003522DF">
      <w:pPr>
        <w:pStyle w:val="NormalWeb"/>
        <w:spacing w:after="0" w:afterAutospacing="0" w:line="480" w:lineRule="auto"/>
        <w:jc w:val="both"/>
      </w:pPr>
      <w:bookmarkStart w:id="134" w:name="_Toc201168079"/>
      <w:r w:rsidRPr="005C4604">
        <w:rPr>
          <w:rStyle w:val="Heading1Char"/>
          <w:rFonts w:cs="Times New Roman"/>
          <w:szCs w:val="24"/>
        </w:rPr>
        <w:t>3.</w:t>
      </w:r>
      <w:r w:rsidR="007D7799" w:rsidRPr="005C4604">
        <w:rPr>
          <w:rStyle w:val="Heading1Char"/>
          <w:rFonts w:cs="Times New Roman"/>
          <w:szCs w:val="24"/>
        </w:rPr>
        <w:t>11</w:t>
      </w:r>
      <w:r w:rsidRPr="005C4604">
        <w:rPr>
          <w:rStyle w:val="Heading1Char"/>
          <w:rFonts w:cs="Times New Roman"/>
          <w:szCs w:val="24"/>
        </w:rPr>
        <w:t>.2 Data Analysis</w:t>
      </w:r>
      <w:bookmarkEnd w:id="134"/>
      <w:r w:rsidR="00461097" w:rsidRPr="005C4604">
        <w:rPr>
          <w:rStyle w:val="Heading1Char"/>
          <w:rFonts w:cs="Times New Roman"/>
          <w:szCs w:val="24"/>
        </w:rPr>
        <w:fldChar w:fldCharType="begin"/>
      </w:r>
      <w:r w:rsidR="00461097" w:rsidRPr="005C4604">
        <w:instrText xml:space="preserve"> TC "</w:instrText>
      </w:r>
      <w:bookmarkStart w:id="135" w:name="_Toc211192982"/>
      <w:r w:rsidR="00461097" w:rsidRPr="005C4604">
        <w:rPr>
          <w:rStyle w:val="Heading1Char"/>
          <w:rFonts w:cs="Times New Roman"/>
          <w:szCs w:val="24"/>
        </w:rPr>
        <w:instrText>3.11.2 Data Analysis</w:instrText>
      </w:r>
      <w:bookmarkEnd w:id="135"/>
      <w:r w:rsidR="00461097" w:rsidRPr="005C4604">
        <w:instrText xml:space="preserve">" \f C \l "1" </w:instrText>
      </w:r>
      <w:r w:rsidR="00461097" w:rsidRPr="005C4604">
        <w:rPr>
          <w:rStyle w:val="Heading1Char"/>
          <w:rFonts w:cs="Times New Roman"/>
          <w:szCs w:val="24"/>
        </w:rPr>
        <w:fldChar w:fldCharType="end"/>
      </w:r>
      <w:r w:rsidRPr="005C4604">
        <w:br/>
      </w:r>
      <w:r w:rsidR="005450E6" w:rsidRPr="005C4604">
        <w:t xml:space="preserve">In this study, a quantitative approach </w:t>
      </w:r>
      <w:r w:rsidR="00F56FD4" w:rsidRPr="005C4604">
        <w:rPr>
          <w:lang w:val="en-GB"/>
        </w:rPr>
        <w:t>was</w:t>
      </w:r>
      <w:r w:rsidR="005450E6" w:rsidRPr="005C4604">
        <w:t xml:space="preserve"> employed to examine the relationship between internal determinants</w:t>
      </w:r>
      <w:r w:rsidR="001D7D58" w:rsidRPr="005C4604">
        <w:t>, such</w:t>
      </w:r>
      <w:r w:rsidR="005450E6" w:rsidRPr="005C4604">
        <w:t xml:space="preserve"> as human resource capacity, financial resource allocation, material and equipment availability, stakeholder involvement, and technological adaptation</w:t>
      </w:r>
      <w:r w:rsidR="000C2005" w:rsidRPr="005C4604">
        <w:t>,</w:t>
      </w:r>
      <w:r w:rsidR="00F24262" w:rsidRPr="005C4604">
        <w:rPr>
          <w:lang w:val="en-GB"/>
        </w:rPr>
        <w:t xml:space="preserve"> </w:t>
      </w:r>
      <w:r w:rsidR="005450E6" w:rsidRPr="005C4604">
        <w:t xml:space="preserve">and construction project performance in Kilosa District. </w:t>
      </w:r>
      <w:r w:rsidR="007D7799" w:rsidRPr="005C4604">
        <w:rPr>
          <w:lang w:val="en-GB"/>
        </w:rPr>
        <w:t xml:space="preserve">As recommended by </w:t>
      </w:r>
      <w:r w:rsidR="007D7799" w:rsidRPr="005C4604">
        <w:t xml:space="preserve">Creswell (2014), </w:t>
      </w:r>
      <w:r w:rsidR="007D7799" w:rsidRPr="005C4604">
        <w:rPr>
          <w:lang w:val="en-GB"/>
        </w:rPr>
        <w:t>d</w:t>
      </w:r>
      <w:r w:rsidR="005450E6" w:rsidRPr="005C4604">
        <w:t xml:space="preserve">escriptive statistics such as frequencies, means, and standard deviations </w:t>
      </w:r>
      <w:r w:rsidR="00F56FD4" w:rsidRPr="005C4604">
        <w:rPr>
          <w:lang w:val="en-GB"/>
        </w:rPr>
        <w:t>were</w:t>
      </w:r>
      <w:r w:rsidR="005450E6" w:rsidRPr="005C4604">
        <w:t xml:space="preserve"> used to summarize demographic information and general responses. Inferential statistics, including correlation and multiple linear regression analysis, </w:t>
      </w:r>
      <w:r w:rsidR="00F56FD4" w:rsidRPr="005C4604">
        <w:rPr>
          <w:lang w:val="en-GB"/>
        </w:rPr>
        <w:t>were</w:t>
      </w:r>
      <w:r w:rsidR="005450E6" w:rsidRPr="005C4604">
        <w:t xml:space="preserve"> used to examine the strength and direction of relationships between the independent variables and project performance. Regression analysis </w:t>
      </w:r>
      <w:r w:rsidR="00F56FD4" w:rsidRPr="005C4604">
        <w:rPr>
          <w:lang w:val="en-GB"/>
        </w:rPr>
        <w:t xml:space="preserve">was </w:t>
      </w:r>
      <w:r w:rsidR="005450E6" w:rsidRPr="005C4604">
        <w:t>guided by the model:</w:t>
      </w:r>
      <w:r w:rsidR="006D47AB" w:rsidRPr="005C4604">
        <w:rPr>
          <w:lang w:val="en-GB"/>
        </w:rPr>
        <w:t xml:space="preserve"> </w:t>
      </w:r>
      <w:r w:rsidR="005450E6" w:rsidRPr="005C4604">
        <w:t>Y = β₀ + β₁X₁ + β₂X₂ + β₃X₃ + β₄X₄ + ε</w:t>
      </w:r>
      <w:r w:rsidR="005450E6" w:rsidRPr="005C4604">
        <w:br/>
        <w:t>Where:</w:t>
      </w:r>
      <w:r w:rsidR="00683205" w:rsidRPr="005C4604">
        <w:rPr>
          <w:lang w:val="en-GB"/>
        </w:rPr>
        <w:t xml:space="preserve"> </w:t>
      </w:r>
      <w:r w:rsidR="005450E6" w:rsidRPr="005C4604">
        <w:t xml:space="preserve">Y = Construction </w:t>
      </w:r>
      <w:r w:rsidR="00F56FD4" w:rsidRPr="005C4604">
        <w:t>project performance</w:t>
      </w:r>
      <w:r w:rsidR="00683205" w:rsidRPr="005C4604">
        <w:rPr>
          <w:lang w:val="en-GB"/>
        </w:rPr>
        <w:t>;</w:t>
      </w:r>
      <w:r w:rsidR="00D27365" w:rsidRPr="005C4604">
        <w:rPr>
          <w:lang w:val="en-GB"/>
        </w:rPr>
        <w:t xml:space="preserve"> </w:t>
      </w:r>
      <w:r w:rsidR="005450E6" w:rsidRPr="005C4604">
        <w:t>β₀ = Constant</w:t>
      </w:r>
      <w:r w:rsidR="00D27365" w:rsidRPr="005C4604">
        <w:rPr>
          <w:lang w:val="en-GB"/>
        </w:rPr>
        <w:t xml:space="preserve">, </w:t>
      </w:r>
      <w:r w:rsidR="005450E6" w:rsidRPr="005C4604">
        <w:t>X₁ = Human</w:t>
      </w:r>
      <w:r w:rsidR="00F56FD4" w:rsidRPr="005C4604">
        <w:t xml:space="preserve"> resource </w:t>
      </w:r>
      <w:r w:rsidR="004B6C60" w:rsidRPr="005C4604">
        <w:rPr>
          <w:lang w:val="en-GB"/>
        </w:rPr>
        <w:t>management</w:t>
      </w:r>
      <w:r w:rsidR="00D27365" w:rsidRPr="005C4604">
        <w:rPr>
          <w:lang w:val="en-GB"/>
        </w:rPr>
        <w:t xml:space="preserve">, </w:t>
      </w:r>
      <w:r w:rsidR="005450E6" w:rsidRPr="005C4604">
        <w:t xml:space="preserve">X₂ = Financial </w:t>
      </w:r>
      <w:r w:rsidR="00F56FD4" w:rsidRPr="005C4604">
        <w:t>resource</w:t>
      </w:r>
      <w:r w:rsidR="005450E6" w:rsidRPr="005C4604">
        <w:t xml:space="preserve"> </w:t>
      </w:r>
      <w:r w:rsidR="004B6C60" w:rsidRPr="005C4604">
        <w:rPr>
          <w:lang w:val="en-GB"/>
        </w:rPr>
        <w:t>management</w:t>
      </w:r>
      <w:r w:rsidR="00D27365" w:rsidRPr="005C4604">
        <w:rPr>
          <w:lang w:val="en-GB"/>
        </w:rPr>
        <w:t xml:space="preserve">, </w:t>
      </w:r>
      <w:r w:rsidR="005450E6" w:rsidRPr="005C4604">
        <w:t>X₃ = Material</w:t>
      </w:r>
      <w:r w:rsidR="004B6C60" w:rsidRPr="005C4604">
        <w:rPr>
          <w:lang w:val="en-GB"/>
        </w:rPr>
        <w:t>s management</w:t>
      </w:r>
      <w:r w:rsidR="00D27365" w:rsidRPr="005C4604">
        <w:rPr>
          <w:lang w:val="en-GB"/>
        </w:rPr>
        <w:t xml:space="preserve">, </w:t>
      </w:r>
      <w:r w:rsidR="005450E6" w:rsidRPr="005C4604">
        <w:t xml:space="preserve">X₄ = </w:t>
      </w:r>
      <w:r w:rsidR="004B6C60" w:rsidRPr="005C4604">
        <w:t xml:space="preserve">Technological </w:t>
      </w:r>
      <w:r w:rsidR="00F56FD4" w:rsidRPr="005C4604">
        <w:t>adaptation</w:t>
      </w:r>
      <w:r w:rsidR="00D27365" w:rsidRPr="005C4604">
        <w:rPr>
          <w:lang w:val="en-GB"/>
        </w:rPr>
        <w:t xml:space="preserve">, </w:t>
      </w:r>
      <w:r w:rsidR="005450E6" w:rsidRPr="005C4604">
        <w:t xml:space="preserve">ε = Error </w:t>
      </w:r>
      <w:r w:rsidR="00F56FD4" w:rsidRPr="005C4604">
        <w:t>term</w:t>
      </w:r>
      <w:r w:rsidR="00F56FD4" w:rsidRPr="005C4604">
        <w:rPr>
          <w:lang w:val="en-GB"/>
        </w:rPr>
        <w:t xml:space="preserve">. </w:t>
      </w:r>
      <w:r w:rsidR="005450E6" w:rsidRPr="005C4604">
        <w:t>As emphasized by</w:t>
      </w:r>
      <w:r w:rsidR="00E92DC9" w:rsidRPr="005C4604">
        <w:rPr>
          <w:shd w:val="clear" w:color="auto" w:fill="FFFFFF"/>
        </w:rPr>
        <w:t xml:space="preserve"> Alita</w:t>
      </w:r>
      <w:r w:rsidR="00E92DC9" w:rsidRPr="005C4604">
        <w:t xml:space="preserve"> </w:t>
      </w:r>
      <w:r w:rsidR="005450E6" w:rsidRPr="005C4604">
        <w:t>et al. (20</w:t>
      </w:r>
      <w:r w:rsidR="00E92DC9" w:rsidRPr="005C4604">
        <w:rPr>
          <w:lang w:val="en-GB"/>
        </w:rPr>
        <w:t>21</w:t>
      </w:r>
      <w:r w:rsidR="005450E6" w:rsidRPr="005C4604">
        <w:t>), regression analysis assume</w:t>
      </w:r>
      <w:r w:rsidR="00273A75" w:rsidRPr="005C4604">
        <w:rPr>
          <w:lang w:val="en-GB"/>
        </w:rPr>
        <w:t>s</w:t>
      </w:r>
      <w:r w:rsidR="005450E6" w:rsidRPr="005C4604">
        <w:t xml:space="preserve"> linearity, independence of observations, homoscedasticity, and normality of residuals. These assumptions </w:t>
      </w:r>
      <w:r w:rsidR="00F56FD4" w:rsidRPr="005C4604">
        <w:rPr>
          <w:lang w:val="en-GB"/>
        </w:rPr>
        <w:t>were</w:t>
      </w:r>
      <w:r w:rsidR="005450E6" w:rsidRPr="005C4604">
        <w:t xml:space="preserve"> tested </w:t>
      </w:r>
      <w:r w:rsidR="00E54399" w:rsidRPr="005C4604">
        <w:t>before</w:t>
      </w:r>
      <w:r w:rsidR="005450E6" w:rsidRPr="005C4604">
        <w:t xml:space="preserve"> model estimation to ensure statistical validity. </w:t>
      </w:r>
      <w:r w:rsidR="000F25A6" w:rsidRPr="005C4604">
        <w:t xml:space="preserve">As emphasized by </w:t>
      </w:r>
      <w:r w:rsidR="00E92DC9" w:rsidRPr="005C4604">
        <w:rPr>
          <w:shd w:val="clear" w:color="auto" w:fill="FFFFFF"/>
        </w:rPr>
        <w:t>Alita</w:t>
      </w:r>
      <w:r w:rsidR="000F25A6" w:rsidRPr="005C4604">
        <w:t xml:space="preserve"> et al. (2015), regression analysis relies on several key assumptions that must be satisfied to ensure the validity and reliability of the model estimates. These include </w:t>
      </w:r>
      <w:r w:rsidR="000F25A6" w:rsidRPr="005C4604">
        <w:rPr>
          <w:rStyle w:val="Strong"/>
          <w:b w:val="0"/>
          <w:bCs w:val="0"/>
        </w:rPr>
        <w:t>linearity</w:t>
      </w:r>
      <w:r w:rsidR="000F25A6" w:rsidRPr="005C4604">
        <w:rPr>
          <w:b/>
          <w:bCs/>
        </w:rPr>
        <w:t xml:space="preserve">, </w:t>
      </w:r>
      <w:r w:rsidR="000F25A6" w:rsidRPr="005C4604">
        <w:rPr>
          <w:rStyle w:val="Strong"/>
          <w:b w:val="0"/>
          <w:bCs w:val="0"/>
        </w:rPr>
        <w:t>independence of observations</w:t>
      </w:r>
      <w:r w:rsidR="000F25A6" w:rsidRPr="005C4604">
        <w:rPr>
          <w:b/>
          <w:bCs/>
        </w:rPr>
        <w:t xml:space="preserve">, </w:t>
      </w:r>
      <w:r w:rsidR="000F25A6" w:rsidRPr="005C4604">
        <w:rPr>
          <w:rStyle w:val="Strong"/>
          <w:b w:val="0"/>
          <w:bCs w:val="0"/>
        </w:rPr>
        <w:t>homoscedasticity</w:t>
      </w:r>
      <w:r w:rsidR="000F25A6" w:rsidRPr="005C4604">
        <w:t xml:space="preserve">, and </w:t>
      </w:r>
      <w:r w:rsidR="000F25A6" w:rsidRPr="005C4604">
        <w:rPr>
          <w:rStyle w:val="Strong"/>
          <w:b w:val="0"/>
          <w:bCs w:val="0"/>
        </w:rPr>
        <w:t>normality of residuals</w:t>
      </w:r>
      <w:r w:rsidR="000F25A6" w:rsidRPr="005C4604">
        <w:t>. Before performing regression analysis, each of these assumptions w</w:t>
      </w:r>
      <w:r w:rsidR="00F56FD4" w:rsidRPr="005C4604">
        <w:rPr>
          <w:lang w:val="en-GB"/>
        </w:rPr>
        <w:t xml:space="preserve">as </w:t>
      </w:r>
      <w:r w:rsidR="000F25A6" w:rsidRPr="005C4604">
        <w:t>systematically tested to enhance the accuracy and interpretability of the results.</w:t>
      </w:r>
    </w:p>
    <w:p w14:paraId="652F353C" w14:textId="0BA86EC9" w:rsidR="005450E6" w:rsidRPr="005C4604" w:rsidRDefault="000F25A6" w:rsidP="003522DF">
      <w:pPr>
        <w:pStyle w:val="NormalWeb"/>
        <w:spacing w:after="0" w:afterAutospacing="0" w:line="480" w:lineRule="auto"/>
        <w:jc w:val="both"/>
        <w:rPr>
          <w:shd w:val="clear" w:color="auto" w:fill="FFFFFF"/>
        </w:rPr>
      </w:pPr>
      <w:r w:rsidRPr="005C4604">
        <w:t xml:space="preserve">Firstly, </w:t>
      </w:r>
      <w:r w:rsidRPr="005C4604">
        <w:rPr>
          <w:rStyle w:val="Strong"/>
          <w:b w:val="0"/>
          <w:bCs w:val="0"/>
        </w:rPr>
        <w:t>linearity</w:t>
      </w:r>
      <w:r w:rsidRPr="005C4604">
        <w:t xml:space="preserve"> assumes a straight-line relationship between the independent </w:t>
      </w:r>
      <w:r w:rsidR="001D7D58" w:rsidRPr="005C4604">
        <w:t>and dependent variables</w:t>
      </w:r>
      <w:r w:rsidRPr="005C4604">
        <w:t xml:space="preserve">. </w:t>
      </w:r>
      <w:r w:rsidR="001D7D58" w:rsidRPr="005C4604">
        <w:t>Linearity was assessed by examining scatterplots of each predictor with the dependent variable, as well as residual-versus-fitted-value</w:t>
      </w:r>
      <w:r w:rsidRPr="005C4604">
        <w:t xml:space="preserve"> and partial regression plots (Field, 2018). Secondly, the </w:t>
      </w:r>
      <w:r w:rsidRPr="005C4604">
        <w:rPr>
          <w:rStyle w:val="Strong"/>
          <w:b w:val="0"/>
          <w:bCs w:val="0"/>
        </w:rPr>
        <w:t>independence of observations</w:t>
      </w:r>
      <w:r w:rsidRPr="005C4604">
        <w:t xml:space="preserve"> assumption means that residuals are not autocorrelated. To test this, the </w:t>
      </w:r>
      <w:r w:rsidRPr="005C4604">
        <w:rPr>
          <w:rStyle w:val="Strong"/>
          <w:b w:val="0"/>
          <w:bCs w:val="0"/>
        </w:rPr>
        <w:t>Durbin-Watson test</w:t>
      </w:r>
      <w:r w:rsidRPr="005C4604">
        <w:t xml:space="preserve"> </w:t>
      </w:r>
      <w:r w:rsidR="00B7024A" w:rsidRPr="005C4604">
        <w:rPr>
          <w:lang w:val="en-GB"/>
        </w:rPr>
        <w:t>was</w:t>
      </w:r>
      <w:r w:rsidRPr="005C4604">
        <w:t xml:space="preserve"> applied, which is commonly used to detect autocorrelation in cross-sectional data (Field, 2018; </w:t>
      </w:r>
      <w:r w:rsidR="00E92DC9" w:rsidRPr="005C4604">
        <w:rPr>
          <w:shd w:val="clear" w:color="auto" w:fill="FFFFFF"/>
        </w:rPr>
        <w:t>Alita</w:t>
      </w:r>
      <w:r w:rsidR="00E92DC9" w:rsidRPr="005C4604">
        <w:t xml:space="preserve"> </w:t>
      </w:r>
      <w:r w:rsidRPr="005C4604">
        <w:t xml:space="preserve">et al., 2015). Thirdly, </w:t>
      </w:r>
      <w:r w:rsidRPr="005C4604">
        <w:rPr>
          <w:rStyle w:val="Strong"/>
          <w:b w:val="0"/>
          <w:bCs w:val="0"/>
        </w:rPr>
        <w:t>homoscedasticity</w:t>
      </w:r>
      <w:r w:rsidRPr="005C4604">
        <w:t xml:space="preserve"> refers to the constant variance of residuals across all values of the independent variables. </w:t>
      </w:r>
      <w:r w:rsidR="00B7024A" w:rsidRPr="005C4604">
        <w:rPr>
          <w:rStyle w:val="Strong"/>
          <w:b w:val="0"/>
          <w:bCs w:val="0"/>
          <w:lang w:val="en-GB"/>
        </w:rPr>
        <w:t>H</w:t>
      </w:r>
      <w:r w:rsidR="00B7024A" w:rsidRPr="005C4604">
        <w:rPr>
          <w:rStyle w:val="Strong"/>
          <w:b w:val="0"/>
          <w:bCs w:val="0"/>
        </w:rPr>
        <w:t>omoscedasticity</w:t>
      </w:r>
      <w:r w:rsidR="00B7024A" w:rsidRPr="005C4604">
        <w:t xml:space="preserve"> </w:t>
      </w:r>
      <w:r w:rsidR="00B7024A" w:rsidRPr="005C4604">
        <w:rPr>
          <w:lang w:val="en-GB"/>
        </w:rPr>
        <w:t xml:space="preserve">was </w:t>
      </w:r>
      <w:r w:rsidRPr="005C4604">
        <w:t xml:space="preserve">evaluated through the </w:t>
      </w:r>
      <w:r w:rsidRPr="005C4604">
        <w:rPr>
          <w:rStyle w:val="Strong"/>
          <w:b w:val="0"/>
          <w:bCs w:val="0"/>
        </w:rPr>
        <w:t>Breusch-Pagan test</w:t>
      </w:r>
      <w:r w:rsidRPr="005C4604">
        <w:rPr>
          <w:b/>
          <w:bCs/>
        </w:rPr>
        <w:t xml:space="preserve"> </w:t>
      </w:r>
      <w:r w:rsidRPr="005C4604">
        <w:t>(</w:t>
      </w:r>
      <w:r w:rsidR="001A700A" w:rsidRPr="005C4604">
        <w:rPr>
          <w:shd w:val="clear" w:color="auto" w:fill="FFFFFF"/>
        </w:rPr>
        <w:t>Akewugberu</w:t>
      </w:r>
      <w:r w:rsidR="001A700A" w:rsidRPr="005C4604">
        <w:rPr>
          <w:shd w:val="clear" w:color="auto" w:fill="FFFFFF"/>
          <w:lang w:val="en-GB"/>
        </w:rPr>
        <w:t xml:space="preserve"> et al., 2024)</w:t>
      </w:r>
      <w:r w:rsidRPr="005C4604">
        <w:t xml:space="preserve">. Lastly, </w:t>
      </w:r>
      <w:r w:rsidR="001D7D58" w:rsidRPr="005C4604">
        <w:t xml:space="preserve">the </w:t>
      </w:r>
      <w:r w:rsidRPr="005C4604">
        <w:rPr>
          <w:rStyle w:val="Strong"/>
          <w:b w:val="0"/>
          <w:bCs w:val="0"/>
        </w:rPr>
        <w:t xml:space="preserve">normality of </w:t>
      </w:r>
      <w:r w:rsidR="00B8090B">
        <w:rPr>
          <w:rStyle w:val="Strong"/>
          <w:b w:val="0"/>
          <w:bCs w:val="0"/>
        </w:rPr>
        <w:t>the residuals ensures that the regression model's residuals</w:t>
      </w:r>
      <w:r w:rsidRPr="005C4604">
        <w:t xml:space="preserve"> are normally distributed. This </w:t>
      </w:r>
      <w:r w:rsidR="00B7024A" w:rsidRPr="005C4604">
        <w:rPr>
          <w:lang w:val="en-GB"/>
        </w:rPr>
        <w:t>was</w:t>
      </w:r>
      <w:r w:rsidRPr="005C4604">
        <w:t xml:space="preserve"> assessed visually </w:t>
      </w:r>
      <w:bookmarkStart w:id="136" w:name="_Hlk201420176"/>
      <w:r w:rsidRPr="005C4604">
        <w:t xml:space="preserve">using </w:t>
      </w:r>
      <w:r w:rsidRPr="005C4604">
        <w:rPr>
          <w:rStyle w:val="Strong"/>
          <w:b w:val="0"/>
          <w:bCs w:val="0"/>
        </w:rPr>
        <w:t>Q-Q plots</w:t>
      </w:r>
      <w:r w:rsidRPr="005C4604">
        <w:t xml:space="preserve"> and </w:t>
      </w:r>
      <w:r w:rsidRPr="005C4604">
        <w:rPr>
          <w:rStyle w:val="Strong"/>
          <w:b w:val="0"/>
          <w:bCs w:val="0"/>
        </w:rPr>
        <w:t>histograms</w:t>
      </w:r>
      <w:bookmarkEnd w:id="136"/>
      <w:r w:rsidRPr="005C4604">
        <w:rPr>
          <w:b/>
          <w:bCs/>
        </w:rPr>
        <w:t>,</w:t>
      </w:r>
      <w:r w:rsidRPr="005C4604">
        <w:t xml:space="preserve"> and statistically using the (</w:t>
      </w:r>
      <w:r w:rsidR="00C916CA" w:rsidRPr="005C4604">
        <w:rPr>
          <w:shd w:val="clear" w:color="auto" w:fill="FFFFFF"/>
        </w:rPr>
        <w:t>Moscarelli, 2023)</w:t>
      </w:r>
    </w:p>
    <w:p w14:paraId="09A1E69B" w14:textId="77777777" w:rsidR="00FD5B59" w:rsidRPr="005C4604" w:rsidRDefault="00FD5B59" w:rsidP="003522DF">
      <w:pPr>
        <w:pStyle w:val="NormalWeb"/>
        <w:spacing w:after="0" w:afterAutospacing="0" w:line="480" w:lineRule="auto"/>
        <w:jc w:val="both"/>
        <w:rPr>
          <w:sz w:val="6"/>
        </w:rPr>
      </w:pPr>
    </w:p>
    <w:p w14:paraId="45246269" w14:textId="10B285FF" w:rsidR="001F5D71" w:rsidRPr="005C4604" w:rsidRDefault="001F5D71" w:rsidP="00FD5B59">
      <w:pPr>
        <w:pStyle w:val="Heading1"/>
        <w:spacing w:before="0"/>
        <w:rPr>
          <w:rFonts w:eastAsia="Times New Roman" w:cs="Times New Roman"/>
          <w:szCs w:val="24"/>
          <w:lang w:val="en-GB"/>
        </w:rPr>
      </w:pPr>
      <w:bookmarkStart w:id="137" w:name="_Toc201168080"/>
      <w:r w:rsidRPr="005C4604">
        <w:rPr>
          <w:rFonts w:cs="Times New Roman"/>
          <w:szCs w:val="24"/>
          <w:lang w:val="en-GB"/>
        </w:rPr>
        <w:t>3.</w:t>
      </w:r>
      <w:r w:rsidR="007D7799" w:rsidRPr="005C4604">
        <w:rPr>
          <w:rFonts w:cs="Times New Roman"/>
          <w:szCs w:val="24"/>
          <w:lang w:val="en-GB"/>
        </w:rPr>
        <w:t>12</w:t>
      </w:r>
      <w:r w:rsidRPr="005C4604">
        <w:rPr>
          <w:rFonts w:cs="Times New Roman"/>
          <w:szCs w:val="24"/>
          <w:lang w:val="en-GB"/>
        </w:rPr>
        <w:t xml:space="preserve"> Validity and Reliability</w:t>
      </w:r>
      <w:bookmarkEnd w:id="137"/>
      <w:r w:rsidR="00461097" w:rsidRPr="005C4604">
        <w:rPr>
          <w:rFonts w:cs="Times New Roman"/>
          <w:szCs w:val="24"/>
          <w:lang w:val="en-GB"/>
        </w:rPr>
        <w:fldChar w:fldCharType="begin"/>
      </w:r>
      <w:r w:rsidR="00461097" w:rsidRPr="005C4604">
        <w:instrText xml:space="preserve"> TC "</w:instrText>
      </w:r>
      <w:bookmarkStart w:id="138" w:name="_Toc211192983"/>
      <w:r w:rsidR="00461097" w:rsidRPr="005C4604">
        <w:rPr>
          <w:rFonts w:cs="Times New Roman"/>
          <w:szCs w:val="24"/>
          <w:lang w:val="en-GB"/>
        </w:rPr>
        <w:instrText>3.12 Validity and Reliability</w:instrText>
      </w:r>
      <w:bookmarkEnd w:id="138"/>
      <w:r w:rsidR="00461097" w:rsidRPr="005C4604">
        <w:instrText xml:space="preserve">" \f C \l "1" </w:instrText>
      </w:r>
      <w:r w:rsidR="00461097" w:rsidRPr="005C4604">
        <w:rPr>
          <w:rFonts w:cs="Times New Roman"/>
          <w:szCs w:val="24"/>
          <w:lang w:val="en-GB"/>
        </w:rPr>
        <w:fldChar w:fldCharType="end"/>
      </w:r>
    </w:p>
    <w:p w14:paraId="4DC95E21" w14:textId="4203B296" w:rsidR="00E0078E" w:rsidRPr="005C4604" w:rsidRDefault="00566143" w:rsidP="00FD5B59">
      <w:pPr>
        <w:spacing w:after="0" w:line="480" w:lineRule="auto"/>
        <w:jc w:val="both"/>
        <w:rPr>
          <w:rStyle w:val="BodyTextChar"/>
          <w:rFonts w:eastAsiaTheme="minorHAnsi"/>
        </w:rPr>
      </w:pPr>
      <w:bookmarkStart w:id="139" w:name="_Toc201168081"/>
      <w:r w:rsidRPr="005C4604">
        <w:rPr>
          <w:rStyle w:val="Heading1Char"/>
          <w:rFonts w:cs="Times New Roman"/>
          <w:szCs w:val="24"/>
        </w:rPr>
        <w:t>3.</w:t>
      </w:r>
      <w:r w:rsidR="007D7799" w:rsidRPr="005C4604">
        <w:rPr>
          <w:rStyle w:val="Heading1Char"/>
          <w:rFonts w:cs="Times New Roman"/>
          <w:szCs w:val="24"/>
          <w:lang w:val="en-GB"/>
        </w:rPr>
        <w:t>12</w:t>
      </w:r>
      <w:r w:rsidRPr="005C4604">
        <w:rPr>
          <w:rStyle w:val="Heading1Char"/>
          <w:rFonts w:cs="Times New Roman"/>
          <w:szCs w:val="24"/>
        </w:rPr>
        <w:t>.</w:t>
      </w:r>
      <w:r w:rsidR="001F5D71" w:rsidRPr="005C4604">
        <w:rPr>
          <w:rStyle w:val="Heading1Char"/>
          <w:rFonts w:cs="Times New Roman"/>
          <w:szCs w:val="24"/>
        </w:rPr>
        <w:t>1</w:t>
      </w:r>
      <w:r w:rsidRPr="005C4604">
        <w:rPr>
          <w:rStyle w:val="Heading1Char"/>
          <w:rFonts w:cs="Times New Roman"/>
          <w:szCs w:val="24"/>
        </w:rPr>
        <w:t xml:space="preserve"> Validity</w:t>
      </w:r>
      <w:bookmarkEnd w:id="139"/>
      <w:r w:rsidR="00461097" w:rsidRPr="005C4604">
        <w:rPr>
          <w:rStyle w:val="Heading1Char"/>
          <w:rFonts w:cs="Times New Roman"/>
          <w:szCs w:val="24"/>
        </w:rPr>
        <w:fldChar w:fldCharType="begin"/>
      </w:r>
      <w:r w:rsidR="00461097" w:rsidRPr="005C4604">
        <w:instrText xml:space="preserve"> TC "</w:instrText>
      </w:r>
      <w:bookmarkStart w:id="140" w:name="_Toc211192984"/>
      <w:r w:rsidR="00461097" w:rsidRPr="005C4604">
        <w:rPr>
          <w:rStyle w:val="Heading1Char"/>
          <w:rFonts w:cs="Times New Roman"/>
          <w:szCs w:val="24"/>
        </w:rPr>
        <w:instrText>3.</w:instrText>
      </w:r>
      <w:r w:rsidR="00461097" w:rsidRPr="005C4604">
        <w:rPr>
          <w:rStyle w:val="Heading1Char"/>
          <w:rFonts w:cs="Times New Roman"/>
          <w:szCs w:val="24"/>
          <w:lang w:val="en-GB"/>
        </w:rPr>
        <w:instrText>12</w:instrText>
      </w:r>
      <w:r w:rsidR="00461097" w:rsidRPr="005C4604">
        <w:rPr>
          <w:rStyle w:val="Heading1Char"/>
          <w:rFonts w:cs="Times New Roman"/>
          <w:szCs w:val="24"/>
        </w:rPr>
        <w:instrText>.1 Validity</w:instrText>
      </w:r>
      <w:bookmarkEnd w:id="140"/>
      <w:r w:rsidR="00461097" w:rsidRPr="005C4604">
        <w:instrText xml:space="preserve">" \f C \l "1" </w:instrText>
      </w:r>
      <w:r w:rsidR="00461097" w:rsidRPr="005C4604">
        <w:rPr>
          <w:rStyle w:val="Heading1Char"/>
          <w:rFonts w:cs="Times New Roman"/>
          <w:szCs w:val="24"/>
        </w:rPr>
        <w:fldChar w:fldCharType="end"/>
      </w:r>
      <w:r w:rsidRPr="005C4604">
        <w:rPr>
          <w:rFonts w:ascii="Times New Roman" w:hAnsi="Times New Roman" w:cs="Times New Roman"/>
          <w:sz w:val="24"/>
          <w:szCs w:val="24"/>
        </w:rPr>
        <w:br/>
      </w:r>
      <w:r w:rsidR="00E0078E" w:rsidRPr="005C4604">
        <w:rPr>
          <w:rStyle w:val="BodyTextChar"/>
          <w:rFonts w:eastAsiaTheme="minorHAnsi"/>
        </w:rPr>
        <w:t xml:space="preserve">Validity </w:t>
      </w:r>
      <w:r w:rsidR="00C36786" w:rsidRPr="005C4604">
        <w:rPr>
          <w:rStyle w:val="BodyTextChar"/>
          <w:rFonts w:eastAsiaTheme="minorHAnsi"/>
        </w:rPr>
        <w:t>was</w:t>
      </w:r>
      <w:r w:rsidR="00E0078E" w:rsidRPr="005C4604">
        <w:rPr>
          <w:rStyle w:val="BodyTextChar"/>
          <w:rFonts w:eastAsiaTheme="minorHAnsi"/>
        </w:rPr>
        <w:t xml:space="preserve"> enhanced by ensuring that the questionnaire items reflect the study variables and underlying constructs. Expert input from </w:t>
      </w:r>
      <w:r w:rsidR="00E54399" w:rsidRPr="005C4604">
        <w:rPr>
          <w:rStyle w:val="BodyTextChar"/>
          <w:rFonts w:eastAsiaTheme="minorHAnsi"/>
        </w:rPr>
        <w:t xml:space="preserve">the </w:t>
      </w:r>
      <w:r w:rsidR="00E0078E" w:rsidRPr="005C4604">
        <w:rPr>
          <w:rStyle w:val="BodyTextChar"/>
          <w:rFonts w:eastAsiaTheme="minorHAnsi"/>
        </w:rPr>
        <w:t xml:space="preserve">academic supervisor </w:t>
      </w:r>
      <w:r w:rsidR="00C36786" w:rsidRPr="005C4604">
        <w:rPr>
          <w:rStyle w:val="BodyTextChar"/>
          <w:rFonts w:eastAsiaTheme="minorHAnsi"/>
        </w:rPr>
        <w:t>was</w:t>
      </w:r>
      <w:r w:rsidR="00E0078E" w:rsidRPr="005C4604">
        <w:rPr>
          <w:rStyle w:val="BodyTextChar"/>
          <w:rFonts w:eastAsiaTheme="minorHAnsi"/>
        </w:rPr>
        <w:t xml:space="preserve"> used to assess content relevance and clarity. Additionally, a pretest of the questionnaire </w:t>
      </w:r>
      <w:r w:rsidR="00C36786" w:rsidRPr="005C4604">
        <w:rPr>
          <w:rStyle w:val="BodyTextChar"/>
          <w:rFonts w:eastAsiaTheme="minorHAnsi"/>
        </w:rPr>
        <w:t>was</w:t>
      </w:r>
      <w:r w:rsidR="00E0078E" w:rsidRPr="005C4604">
        <w:rPr>
          <w:rStyle w:val="BodyTextChar"/>
          <w:rFonts w:eastAsiaTheme="minorHAnsi"/>
        </w:rPr>
        <w:t xml:space="preserve"> conducted with 30 individuals who </w:t>
      </w:r>
      <w:r w:rsidR="00C36786" w:rsidRPr="005C4604">
        <w:rPr>
          <w:rStyle w:val="BodyTextChar"/>
          <w:rFonts w:eastAsiaTheme="minorHAnsi"/>
        </w:rPr>
        <w:t>did</w:t>
      </w:r>
      <w:r w:rsidR="00E0078E" w:rsidRPr="005C4604">
        <w:rPr>
          <w:rStyle w:val="BodyTextChar"/>
          <w:rFonts w:eastAsiaTheme="minorHAnsi"/>
        </w:rPr>
        <w:t xml:space="preserve"> not participate in the main study to refine the tool. The variables and measurement items </w:t>
      </w:r>
      <w:r w:rsidR="00C36786" w:rsidRPr="005C4604">
        <w:rPr>
          <w:rStyle w:val="BodyTextChar"/>
          <w:rFonts w:eastAsiaTheme="minorHAnsi"/>
        </w:rPr>
        <w:t>we</w:t>
      </w:r>
      <w:r w:rsidR="00E0078E" w:rsidRPr="005C4604">
        <w:rPr>
          <w:rStyle w:val="BodyTextChar"/>
          <w:rFonts w:eastAsiaTheme="minorHAnsi"/>
        </w:rPr>
        <w:t>re adapted from previous studies by established scholars, further supporting construct validity.</w:t>
      </w:r>
    </w:p>
    <w:p w14:paraId="23188EF8" w14:textId="77777777" w:rsidR="00FD5B59" w:rsidRPr="005C4604" w:rsidRDefault="00FD5B59" w:rsidP="00FD5B59">
      <w:pPr>
        <w:spacing w:after="0" w:line="480" w:lineRule="auto"/>
        <w:jc w:val="both"/>
        <w:rPr>
          <w:rStyle w:val="BodyTextChar"/>
          <w:rFonts w:eastAsiaTheme="minorHAnsi"/>
          <w:sz w:val="8"/>
        </w:rPr>
      </w:pPr>
    </w:p>
    <w:p w14:paraId="0C382D74" w14:textId="0486EAE3" w:rsidR="004E22C2" w:rsidRPr="005C4604" w:rsidRDefault="004E22C2" w:rsidP="003522DF">
      <w:pPr>
        <w:pStyle w:val="Heading1"/>
        <w:rPr>
          <w:rFonts w:cs="Times New Roman"/>
          <w:szCs w:val="24"/>
        </w:rPr>
      </w:pPr>
      <w:bookmarkStart w:id="141" w:name="_Toc201168082"/>
      <w:r w:rsidRPr="005C4604">
        <w:rPr>
          <w:rStyle w:val="Strong"/>
          <w:rFonts w:cs="Times New Roman"/>
          <w:b/>
          <w:bCs w:val="0"/>
          <w:szCs w:val="24"/>
        </w:rPr>
        <w:t>3.</w:t>
      </w:r>
      <w:r w:rsidR="007D7799" w:rsidRPr="005C4604">
        <w:rPr>
          <w:rStyle w:val="Strong"/>
          <w:rFonts w:cs="Times New Roman"/>
          <w:b/>
          <w:bCs w:val="0"/>
          <w:szCs w:val="24"/>
          <w:lang w:val="en-GB"/>
        </w:rPr>
        <w:t>12</w:t>
      </w:r>
      <w:r w:rsidRPr="005C4604">
        <w:rPr>
          <w:rStyle w:val="Strong"/>
          <w:rFonts w:cs="Times New Roman"/>
          <w:b/>
          <w:bCs w:val="0"/>
          <w:szCs w:val="24"/>
        </w:rPr>
        <w:t>.</w:t>
      </w:r>
      <w:r w:rsidR="001F5D71" w:rsidRPr="005C4604">
        <w:rPr>
          <w:rStyle w:val="Strong"/>
          <w:rFonts w:cs="Times New Roman"/>
          <w:b/>
          <w:bCs w:val="0"/>
          <w:szCs w:val="24"/>
        </w:rPr>
        <w:t>2</w:t>
      </w:r>
      <w:r w:rsidRPr="005C4604">
        <w:rPr>
          <w:rStyle w:val="Strong"/>
          <w:rFonts w:cs="Times New Roman"/>
          <w:b/>
          <w:bCs w:val="0"/>
          <w:szCs w:val="24"/>
        </w:rPr>
        <w:t xml:space="preserve"> Reliability</w:t>
      </w:r>
      <w:bookmarkEnd w:id="141"/>
      <w:r w:rsidR="00461097" w:rsidRPr="005C4604">
        <w:rPr>
          <w:rStyle w:val="Strong"/>
          <w:rFonts w:cs="Times New Roman"/>
          <w:b/>
          <w:bCs w:val="0"/>
          <w:szCs w:val="24"/>
        </w:rPr>
        <w:fldChar w:fldCharType="begin"/>
      </w:r>
      <w:r w:rsidR="00461097" w:rsidRPr="005C4604">
        <w:instrText xml:space="preserve"> TC "</w:instrText>
      </w:r>
      <w:bookmarkStart w:id="142" w:name="_Toc211192985"/>
      <w:r w:rsidR="00461097" w:rsidRPr="005C4604">
        <w:rPr>
          <w:rStyle w:val="Strong"/>
          <w:rFonts w:cs="Times New Roman"/>
          <w:b/>
          <w:bCs w:val="0"/>
          <w:szCs w:val="24"/>
        </w:rPr>
        <w:instrText>3.</w:instrText>
      </w:r>
      <w:r w:rsidR="00461097" w:rsidRPr="005C4604">
        <w:rPr>
          <w:rStyle w:val="Strong"/>
          <w:rFonts w:cs="Times New Roman"/>
          <w:b/>
          <w:bCs w:val="0"/>
          <w:szCs w:val="24"/>
          <w:lang w:val="en-GB"/>
        </w:rPr>
        <w:instrText>12</w:instrText>
      </w:r>
      <w:r w:rsidR="00461097" w:rsidRPr="005C4604">
        <w:rPr>
          <w:rStyle w:val="Strong"/>
          <w:rFonts w:cs="Times New Roman"/>
          <w:b/>
          <w:bCs w:val="0"/>
          <w:szCs w:val="24"/>
        </w:rPr>
        <w:instrText>.2 Reliability</w:instrText>
      </w:r>
      <w:bookmarkEnd w:id="142"/>
      <w:r w:rsidR="00461097" w:rsidRPr="005C4604">
        <w:instrText xml:space="preserve">" \f C \l "1" </w:instrText>
      </w:r>
      <w:r w:rsidR="00461097" w:rsidRPr="005C4604">
        <w:rPr>
          <w:rStyle w:val="Strong"/>
          <w:rFonts w:cs="Times New Roman"/>
          <w:b/>
          <w:bCs w:val="0"/>
          <w:szCs w:val="24"/>
        </w:rPr>
        <w:fldChar w:fldCharType="end"/>
      </w:r>
    </w:p>
    <w:p w14:paraId="68362B7C" w14:textId="148CCDC1" w:rsidR="00E0078E" w:rsidRPr="005C4604" w:rsidRDefault="00E0078E" w:rsidP="003522DF">
      <w:pPr>
        <w:spacing w:after="0" w:line="480" w:lineRule="auto"/>
        <w:jc w:val="both"/>
        <w:rPr>
          <w:rFonts w:ascii="Times New Roman" w:hAnsi="Times New Roman" w:cs="Times New Roman"/>
          <w:b/>
          <w:bCs/>
          <w:sz w:val="24"/>
          <w:szCs w:val="24"/>
        </w:rPr>
      </w:pPr>
      <w:r w:rsidRPr="005C4604">
        <w:rPr>
          <w:rFonts w:ascii="Times New Roman" w:hAnsi="Times New Roman" w:cs="Times New Roman"/>
          <w:sz w:val="24"/>
          <w:szCs w:val="24"/>
        </w:rPr>
        <w:t xml:space="preserve">Reliability refers to the consistency of a research instrument in producing stable results under similar conditions (Saunders et al., 2019). In this study, internal consistency </w:t>
      </w:r>
      <w:r w:rsidR="00C36786" w:rsidRPr="005C4604">
        <w:rPr>
          <w:rFonts w:ascii="Times New Roman" w:hAnsi="Times New Roman" w:cs="Times New Roman"/>
          <w:sz w:val="24"/>
          <w:szCs w:val="24"/>
          <w:lang w:val="en-GB"/>
        </w:rPr>
        <w:t>was</w:t>
      </w:r>
      <w:r w:rsidRPr="005C4604">
        <w:rPr>
          <w:rFonts w:ascii="Times New Roman" w:hAnsi="Times New Roman" w:cs="Times New Roman"/>
          <w:sz w:val="24"/>
          <w:szCs w:val="24"/>
        </w:rPr>
        <w:t xml:space="preserve"> measured using </w:t>
      </w:r>
      <w:r w:rsidRPr="005C4604">
        <w:rPr>
          <w:rStyle w:val="Strong"/>
          <w:rFonts w:ascii="Times New Roman" w:hAnsi="Times New Roman" w:cs="Times New Roman"/>
          <w:b w:val="0"/>
          <w:bCs w:val="0"/>
          <w:sz w:val="24"/>
          <w:szCs w:val="24"/>
        </w:rPr>
        <w:t>Cronbach’s Alpha</w:t>
      </w:r>
      <w:r w:rsidRPr="005C4604">
        <w:rPr>
          <w:rFonts w:ascii="Times New Roman" w:hAnsi="Times New Roman" w:cs="Times New Roman"/>
          <w:b/>
          <w:bCs/>
          <w:sz w:val="24"/>
          <w:szCs w:val="24"/>
        </w:rPr>
        <w:t>,</w:t>
      </w:r>
      <w:r w:rsidRPr="005C4604">
        <w:rPr>
          <w:rFonts w:ascii="Times New Roman" w:hAnsi="Times New Roman" w:cs="Times New Roman"/>
          <w:sz w:val="24"/>
          <w:szCs w:val="24"/>
        </w:rPr>
        <w:t xml:space="preserve"> with a minimum acceptable value of </w:t>
      </w:r>
      <w:r w:rsidRPr="005C4604">
        <w:rPr>
          <w:rStyle w:val="Strong"/>
          <w:rFonts w:ascii="Times New Roman" w:hAnsi="Times New Roman" w:cs="Times New Roman"/>
          <w:b w:val="0"/>
          <w:bCs w:val="0"/>
          <w:sz w:val="24"/>
          <w:szCs w:val="24"/>
        </w:rPr>
        <w:t>0.70</w:t>
      </w:r>
      <w:r w:rsidRPr="005C4604">
        <w:rPr>
          <w:rFonts w:ascii="Times New Roman" w:hAnsi="Times New Roman" w:cs="Times New Roman"/>
          <w:b/>
          <w:bCs/>
          <w:sz w:val="24"/>
          <w:szCs w:val="24"/>
        </w:rPr>
        <w:t>,</w:t>
      </w:r>
      <w:r w:rsidRPr="005C4604">
        <w:rPr>
          <w:rFonts w:ascii="Times New Roman" w:hAnsi="Times New Roman" w:cs="Times New Roman"/>
          <w:sz w:val="24"/>
          <w:szCs w:val="24"/>
        </w:rPr>
        <w:t xml:space="preserve"> as recommended by Hair et al. (2019) and Taber (2018). The reliability test </w:t>
      </w:r>
      <w:r w:rsidR="00C36786" w:rsidRPr="005C4604">
        <w:rPr>
          <w:rFonts w:ascii="Times New Roman" w:hAnsi="Times New Roman" w:cs="Times New Roman"/>
          <w:sz w:val="24"/>
          <w:szCs w:val="24"/>
          <w:lang w:val="en-GB"/>
        </w:rPr>
        <w:t>was</w:t>
      </w:r>
      <w:r w:rsidRPr="005C4604">
        <w:rPr>
          <w:rFonts w:ascii="Times New Roman" w:hAnsi="Times New Roman" w:cs="Times New Roman"/>
          <w:sz w:val="24"/>
          <w:szCs w:val="24"/>
        </w:rPr>
        <w:t xml:space="preserve"> conducted using SPSS version 25, and any items that lower the overall reliability of a construct</w:t>
      </w:r>
      <w:r w:rsidR="007D7799"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such as human capacity, financial resources, or project performance</w:t>
      </w:r>
      <w:r w:rsidR="00273A75" w:rsidRPr="005C4604">
        <w:rPr>
          <w:rFonts w:ascii="Times New Roman" w:hAnsi="Times New Roman" w:cs="Times New Roman"/>
          <w:sz w:val="24"/>
          <w:szCs w:val="24"/>
        </w:rPr>
        <w:t>,</w:t>
      </w:r>
      <w:r w:rsidR="007D7799" w:rsidRPr="005C4604">
        <w:rPr>
          <w:rFonts w:ascii="Times New Roman" w:hAnsi="Times New Roman" w:cs="Times New Roman"/>
          <w:sz w:val="24"/>
          <w:szCs w:val="24"/>
          <w:lang w:val="en-GB"/>
        </w:rPr>
        <w:t xml:space="preserve"> </w:t>
      </w:r>
      <w:r w:rsidR="00C36786" w:rsidRPr="005C4604">
        <w:rPr>
          <w:rFonts w:ascii="Times New Roman" w:hAnsi="Times New Roman" w:cs="Times New Roman"/>
          <w:sz w:val="24"/>
          <w:szCs w:val="24"/>
          <w:lang w:val="en-GB"/>
        </w:rPr>
        <w:t>were</w:t>
      </w:r>
      <w:r w:rsidRPr="005C4604">
        <w:rPr>
          <w:rFonts w:ascii="Times New Roman" w:hAnsi="Times New Roman" w:cs="Times New Roman"/>
          <w:sz w:val="24"/>
          <w:szCs w:val="24"/>
        </w:rPr>
        <w:t xml:space="preserve"> reviewed or removed based on pilot test results. Achieving a Cronbach's Alpha of ≥0.70 confirm</w:t>
      </w:r>
      <w:r w:rsidR="00C36786" w:rsidRPr="005C4604">
        <w:rPr>
          <w:rFonts w:ascii="Times New Roman" w:hAnsi="Times New Roman" w:cs="Times New Roman"/>
          <w:sz w:val="24"/>
          <w:szCs w:val="24"/>
          <w:lang w:val="en-GB"/>
        </w:rPr>
        <w:t>ed</w:t>
      </w:r>
      <w:r w:rsidRPr="005C4604">
        <w:rPr>
          <w:rFonts w:ascii="Times New Roman" w:hAnsi="Times New Roman" w:cs="Times New Roman"/>
          <w:sz w:val="24"/>
          <w:szCs w:val="24"/>
        </w:rPr>
        <w:t xml:space="preserve"> the research tool's reliability for data collection.</w:t>
      </w:r>
    </w:p>
    <w:p w14:paraId="29136545" w14:textId="2842071A" w:rsidR="00E0078E" w:rsidRPr="005C4604" w:rsidRDefault="00E0078E" w:rsidP="003522DF">
      <w:pPr>
        <w:pStyle w:val="Heading1"/>
        <w:rPr>
          <w:rFonts w:eastAsia="Times New Roman" w:cs="Times New Roman"/>
          <w:szCs w:val="24"/>
        </w:rPr>
      </w:pPr>
      <w:bookmarkStart w:id="143" w:name="_Toc201168083"/>
      <w:r w:rsidRPr="005C4604">
        <w:rPr>
          <w:rFonts w:eastAsia="Times New Roman" w:cs="Times New Roman"/>
          <w:szCs w:val="24"/>
        </w:rPr>
        <w:t>3.</w:t>
      </w:r>
      <w:r w:rsidR="001F5D71" w:rsidRPr="005C4604">
        <w:rPr>
          <w:rFonts w:eastAsia="Times New Roman" w:cs="Times New Roman"/>
          <w:szCs w:val="24"/>
          <w:lang w:val="en-GB"/>
        </w:rPr>
        <w:t>1</w:t>
      </w:r>
      <w:r w:rsidR="007D7799" w:rsidRPr="005C4604">
        <w:rPr>
          <w:rFonts w:eastAsia="Times New Roman" w:cs="Times New Roman"/>
          <w:szCs w:val="24"/>
          <w:lang w:val="en-GB"/>
        </w:rPr>
        <w:t>3</w:t>
      </w:r>
      <w:r w:rsidRPr="005C4604">
        <w:rPr>
          <w:rFonts w:eastAsia="Times New Roman" w:cs="Times New Roman"/>
          <w:szCs w:val="24"/>
        </w:rPr>
        <w:t xml:space="preserve"> Research Ethical Issues Consideration</w:t>
      </w:r>
      <w:bookmarkEnd w:id="143"/>
      <w:r w:rsidR="00461097" w:rsidRPr="005C4604">
        <w:rPr>
          <w:rFonts w:eastAsia="Times New Roman" w:cs="Times New Roman"/>
          <w:szCs w:val="24"/>
        </w:rPr>
        <w:fldChar w:fldCharType="begin"/>
      </w:r>
      <w:r w:rsidR="00461097" w:rsidRPr="005C4604">
        <w:instrText xml:space="preserve"> TC "</w:instrText>
      </w:r>
      <w:bookmarkStart w:id="144" w:name="_Toc211192986"/>
      <w:r w:rsidR="00461097" w:rsidRPr="005C4604">
        <w:rPr>
          <w:rFonts w:eastAsia="Times New Roman" w:cs="Times New Roman"/>
          <w:szCs w:val="24"/>
        </w:rPr>
        <w:instrText>3.</w:instrText>
      </w:r>
      <w:r w:rsidR="00461097" w:rsidRPr="005C4604">
        <w:rPr>
          <w:rFonts w:eastAsia="Times New Roman" w:cs="Times New Roman"/>
          <w:szCs w:val="24"/>
          <w:lang w:val="en-GB"/>
        </w:rPr>
        <w:instrText>13</w:instrText>
      </w:r>
      <w:r w:rsidR="00461097" w:rsidRPr="005C4604">
        <w:rPr>
          <w:rFonts w:eastAsia="Times New Roman" w:cs="Times New Roman"/>
          <w:szCs w:val="24"/>
        </w:rPr>
        <w:instrText xml:space="preserve"> Research Ethical Issues Consideration</w:instrText>
      </w:r>
      <w:bookmarkEnd w:id="144"/>
      <w:r w:rsidR="00461097" w:rsidRPr="005C4604">
        <w:instrText xml:space="preserve">" \f C \l "1" </w:instrText>
      </w:r>
      <w:r w:rsidR="00461097" w:rsidRPr="005C4604">
        <w:rPr>
          <w:rFonts w:eastAsia="Times New Roman" w:cs="Times New Roman"/>
          <w:szCs w:val="24"/>
        </w:rPr>
        <w:fldChar w:fldCharType="end"/>
      </w:r>
    </w:p>
    <w:p w14:paraId="15ED7421" w14:textId="5756FC56" w:rsidR="00E54399" w:rsidRPr="005C4604" w:rsidRDefault="00E0078E" w:rsidP="003522DF">
      <w:pPr>
        <w:spacing w:after="0" w:line="480" w:lineRule="auto"/>
        <w:jc w:val="both"/>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This study adhere</w:t>
      </w:r>
      <w:r w:rsidR="00C36786" w:rsidRPr="005C4604">
        <w:rPr>
          <w:rFonts w:ascii="Times New Roman" w:eastAsia="Times New Roman" w:hAnsi="Times New Roman" w:cs="Times New Roman"/>
          <w:sz w:val="24"/>
          <w:szCs w:val="24"/>
          <w:lang w:val="en-GB"/>
        </w:rPr>
        <w:t>d</w:t>
      </w:r>
      <w:r w:rsidRPr="005C4604">
        <w:rPr>
          <w:rFonts w:ascii="Times New Roman" w:eastAsia="Times New Roman" w:hAnsi="Times New Roman" w:cs="Times New Roman"/>
          <w:sz w:val="24"/>
          <w:szCs w:val="24"/>
        </w:rPr>
        <w:t xml:space="preserve"> to core ethical principles, including voluntary participation, informed consent, confidentiality, privacy, and data protection, as outlined by Creswell and Creswell (2018)</w:t>
      </w:r>
      <w:r w:rsidR="00D27365" w:rsidRPr="005C4604">
        <w:rPr>
          <w:rFonts w:ascii="Times New Roman" w:eastAsia="Times New Roman" w:hAnsi="Times New Roman" w:cs="Times New Roman"/>
          <w:sz w:val="24"/>
          <w:szCs w:val="24"/>
          <w:lang w:val="en-GB"/>
        </w:rPr>
        <w:t xml:space="preserve">. </w:t>
      </w:r>
      <w:r w:rsidRPr="005C4604">
        <w:rPr>
          <w:rFonts w:ascii="Times New Roman" w:eastAsia="Times New Roman" w:hAnsi="Times New Roman" w:cs="Times New Roman"/>
          <w:sz w:val="24"/>
          <w:szCs w:val="24"/>
        </w:rPr>
        <w:t xml:space="preserve">Before data collection, </w:t>
      </w:r>
      <w:r w:rsidR="001D7D58" w:rsidRPr="005C4604">
        <w:rPr>
          <w:rFonts w:ascii="Times New Roman" w:eastAsia="Times New Roman" w:hAnsi="Times New Roman" w:cs="Times New Roman"/>
          <w:sz w:val="24"/>
          <w:szCs w:val="24"/>
        </w:rPr>
        <w:t>ethical clearance letters were obtained from the Open University of Tanzania and Kilosa District Council</w:t>
      </w:r>
      <w:r w:rsidR="00273A75" w:rsidRPr="005C4604">
        <w:rPr>
          <w:rFonts w:ascii="Times New Roman" w:eastAsia="Times New Roman" w:hAnsi="Times New Roman" w:cs="Times New Roman"/>
          <w:sz w:val="24"/>
          <w:szCs w:val="24"/>
          <w:lang w:val="en-GB"/>
        </w:rPr>
        <w:t>,</w:t>
      </w:r>
      <w:r w:rsidR="00217D7C" w:rsidRPr="005C4604">
        <w:rPr>
          <w:rFonts w:ascii="Times New Roman" w:eastAsia="Times New Roman" w:hAnsi="Times New Roman" w:cs="Times New Roman"/>
          <w:sz w:val="24"/>
          <w:szCs w:val="24"/>
          <w:lang w:val="en-GB"/>
        </w:rPr>
        <w:t xml:space="preserve"> </w:t>
      </w:r>
      <w:r w:rsidR="004B6C60" w:rsidRPr="005C4604">
        <w:rPr>
          <w:rFonts w:ascii="Times New Roman" w:eastAsia="Times New Roman" w:hAnsi="Times New Roman" w:cs="Times New Roman"/>
          <w:sz w:val="24"/>
          <w:szCs w:val="24"/>
          <w:lang w:val="en-GB"/>
        </w:rPr>
        <w:t xml:space="preserve">as asserted by </w:t>
      </w:r>
      <w:bookmarkStart w:id="145" w:name="_Hlk189302375"/>
      <w:r w:rsidR="0031678F" w:rsidRPr="005C4604">
        <w:rPr>
          <w:rFonts w:ascii="Times New Roman" w:hAnsi="Times New Roman" w:cs="Times New Roman"/>
          <w:sz w:val="24"/>
          <w:szCs w:val="24"/>
          <w:shd w:val="clear" w:color="auto" w:fill="FFFFFF"/>
        </w:rPr>
        <w:t>Senghore</w:t>
      </w:r>
      <w:r w:rsidR="0031678F" w:rsidRPr="005C4604">
        <w:rPr>
          <w:rFonts w:ascii="Times New Roman" w:hAnsi="Times New Roman" w:cs="Times New Roman"/>
          <w:sz w:val="24"/>
          <w:szCs w:val="24"/>
          <w:shd w:val="clear" w:color="auto" w:fill="FFFFFF"/>
          <w:lang w:val="en-GB"/>
        </w:rPr>
        <w:t xml:space="preserve"> and </w:t>
      </w:r>
      <w:r w:rsidR="0031678F" w:rsidRPr="005C4604">
        <w:rPr>
          <w:rFonts w:ascii="Times New Roman" w:hAnsi="Times New Roman" w:cs="Times New Roman"/>
          <w:sz w:val="24"/>
          <w:szCs w:val="24"/>
          <w:shd w:val="clear" w:color="auto" w:fill="FFFFFF"/>
        </w:rPr>
        <w:t>Omotosho</w:t>
      </w:r>
      <w:r w:rsidR="0031678F" w:rsidRPr="005C4604">
        <w:rPr>
          <w:rFonts w:ascii="Times New Roman" w:hAnsi="Times New Roman" w:cs="Times New Roman"/>
          <w:sz w:val="24"/>
          <w:szCs w:val="24"/>
          <w:shd w:val="clear" w:color="auto" w:fill="FFFFFF"/>
          <w:lang w:val="en-GB"/>
        </w:rPr>
        <w:t xml:space="preserve"> </w:t>
      </w:r>
      <w:r w:rsidR="0031678F" w:rsidRPr="005C4604">
        <w:rPr>
          <w:rFonts w:ascii="Times New Roman" w:hAnsi="Times New Roman" w:cs="Times New Roman"/>
          <w:sz w:val="24"/>
          <w:szCs w:val="24"/>
          <w:shd w:val="clear" w:color="auto" w:fill="FFFFFF"/>
        </w:rPr>
        <w:t xml:space="preserve">(2025) </w:t>
      </w:r>
      <w:bookmarkEnd w:id="145"/>
      <w:r w:rsidR="004B6C60" w:rsidRPr="005C4604">
        <w:rPr>
          <w:rFonts w:ascii="Times New Roman" w:eastAsia="Times New Roman" w:hAnsi="Times New Roman" w:cs="Times New Roman"/>
          <w:sz w:val="24"/>
          <w:szCs w:val="24"/>
          <w:lang w:val="en-GB"/>
        </w:rPr>
        <w:t xml:space="preserve">and </w:t>
      </w:r>
      <w:r w:rsidRPr="005C4604">
        <w:rPr>
          <w:rFonts w:ascii="Times New Roman" w:eastAsia="Times New Roman" w:hAnsi="Times New Roman" w:cs="Times New Roman"/>
          <w:sz w:val="24"/>
          <w:szCs w:val="24"/>
        </w:rPr>
        <w:t xml:space="preserve">Babbie </w:t>
      </w:r>
      <w:r w:rsidR="004B6C60" w:rsidRPr="005C4604">
        <w:rPr>
          <w:rFonts w:ascii="Times New Roman" w:eastAsia="Times New Roman" w:hAnsi="Times New Roman" w:cs="Times New Roman"/>
          <w:sz w:val="24"/>
          <w:szCs w:val="24"/>
          <w:lang w:val="en-GB"/>
        </w:rPr>
        <w:t>(</w:t>
      </w:r>
      <w:r w:rsidRPr="005C4604">
        <w:rPr>
          <w:rFonts w:ascii="Times New Roman" w:eastAsia="Times New Roman" w:hAnsi="Times New Roman" w:cs="Times New Roman"/>
          <w:sz w:val="24"/>
          <w:szCs w:val="24"/>
        </w:rPr>
        <w:t>2020).</w:t>
      </w:r>
      <w:r w:rsidR="00041963" w:rsidRPr="005C4604">
        <w:rPr>
          <w:rFonts w:ascii="Times New Roman" w:eastAsia="Times New Roman" w:hAnsi="Times New Roman" w:cs="Times New Roman"/>
          <w:sz w:val="24"/>
          <w:szCs w:val="24"/>
          <w:lang w:val="en-GB"/>
        </w:rPr>
        <w:t xml:space="preserve"> </w:t>
      </w:r>
      <w:r w:rsidRPr="005C4604">
        <w:rPr>
          <w:rFonts w:ascii="Times New Roman" w:eastAsia="Times New Roman" w:hAnsi="Times New Roman" w:cs="Times New Roman"/>
          <w:sz w:val="24"/>
          <w:szCs w:val="24"/>
        </w:rPr>
        <w:t>Participants receive a clear informed consent form detailing the study’s purpose</w:t>
      </w:r>
      <w:r w:rsidR="00D27365" w:rsidRPr="005C4604">
        <w:rPr>
          <w:rFonts w:ascii="Times New Roman" w:eastAsia="Times New Roman" w:hAnsi="Times New Roman" w:cs="Times New Roman"/>
          <w:sz w:val="24"/>
          <w:szCs w:val="24"/>
          <w:lang w:val="en-GB"/>
        </w:rPr>
        <w:t>.</w:t>
      </w:r>
      <w:r w:rsidRPr="005C4604">
        <w:rPr>
          <w:rFonts w:ascii="Times New Roman" w:eastAsia="Times New Roman" w:hAnsi="Times New Roman" w:cs="Times New Roman"/>
          <w:sz w:val="24"/>
          <w:szCs w:val="24"/>
        </w:rPr>
        <w:t xml:space="preserve"> </w:t>
      </w:r>
      <w:r w:rsidR="00217D7C" w:rsidRPr="005C4604">
        <w:rPr>
          <w:rFonts w:ascii="Times New Roman" w:eastAsia="Times New Roman" w:hAnsi="Times New Roman" w:cs="Times New Roman"/>
          <w:sz w:val="24"/>
          <w:szCs w:val="24"/>
          <w:lang w:val="en-GB"/>
        </w:rPr>
        <w:t xml:space="preserve"> </w:t>
      </w:r>
      <w:r w:rsidR="00D27365" w:rsidRPr="005C4604">
        <w:rPr>
          <w:rFonts w:ascii="Times New Roman" w:eastAsia="Times New Roman" w:hAnsi="Times New Roman" w:cs="Times New Roman"/>
          <w:sz w:val="24"/>
          <w:szCs w:val="24"/>
          <w:lang w:val="en-GB"/>
        </w:rPr>
        <w:t>D</w:t>
      </w:r>
      <w:r w:rsidRPr="005C4604">
        <w:rPr>
          <w:rFonts w:ascii="Times New Roman" w:eastAsia="Times New Roman" w:hAnsi="Times New Roman" w:cs="Times New Roman"/>
          <w:sz w:val="24"/>
          <w:szCs w:val="24"/>
        </w:rPr>
        <w:t xml:space="preserve">ata </w:t>
      </w:r>
      <w:r w:rsidR="00217D7C" w:rsidRPr="005C4604">
        <w:rPr>
          <w:rFonts w:ascii="Times New Roman" w:eastAsia="Times New Roman" w:hAnsi="Times New Roman" w:cs="Times New Roman"/>
          <w:sz w:val="24"/>
          <w:szCs w:val="24"/>
          <w:lang w:val="en-GB"/>
        </w:rPr>
        <w:t>were</w:t>
      </w:r>
      <w:r w:rsidRPr="005C4604">
        <w:rPr>
          <w:rFonts w:ascii="Times New Roman" w:eastAsia="Times New Roman" w:hAnsi="Times New Roman" w:cs="Times New Roman"/>
          <w:sz w:val="24"/>
          <w:szCs w:val="24"/>
        </w:rPr>
        <w:t xml:space="preserve"> stored securely in password-protected digital files and locked physical storage, accessible only to the principal investigator. Results w</w:t>
      </w:r>
      <w:r w:rsidR="00217D7C" w:rsidRPr="005C4604">
        <w:rPr>
          <w:rFonts w:ascii="Times New Roman" w:eastAsia="Times New Roman" w:hAnsi="Times New Roman" w:cs="Times New Roman"/>
          <w:sz w:val="24"/>
          <w:szCs w:val="24"/>
          <w:lang w:val="en-GB"/>
        </w:rPr>
        <w:t>ere</w:t>
      </w:r>
      <w:r w:rsidRPr="005C4604">
        <w:rPr>
          <w:rFonts w:ascii="Times New Roman" w:eastAsia="Times New Roman" w:hAnsi="Times New Roman" w:cs="Times New Roman"/>
          <w:sz w:val="24"/>
          <w:szCs w:val="24"/>
        </w:rPr>
        <w:t xml:space="preserve"> reported in aggregate form to ensure anonymity</w:t>
      </w:r>
      <w:r w:rsidR="00D27365" w:rsidRPr="005C4604">
        <w:rPr>
          <w:rFonts w:ascii="Times New Roman" w:eastAsia="Times New Roman" w:hAnsi="Times New Roman" w:cs="Times New Roman"/>
          <w:sz w:val="24"/>
          <w:szCs w:val="24"/>
          <w:lang w:val="en-GB"/>
        </w:rPr>
        <w:t xml:space="preserve">. </w:t>
      </w:r>
      <w:r w:rsidRPr="005C4604">
        <w:rPr>
          <w:rFonts w:ascii="Times New Roman" w:eastAsia="Times New Roman" w:hAnsi="Times New Roman" w:cs="Times New Roman"/>
          <w:sz w:val="24"/>
          <w:szCs w:val="24"/>
        </w:rPr>
        <w:t>Further, the study observe</w:t>
      </w:r>
      <w:r w:rsidR="00217D7C" w:rsidRPr="005C4604">
        <w:rPr>
          <w:rFonts w:ascii="Times New Roman" w:eastAsia="Times New Roman" w:hAnsi="Times New Roman" w:cs="Times New Roman"/>
          <w:sz w:val="24"/>
          <w:szCs w:val="24"/>
          <w:lang w:val="en-GB"/>
        </w:rPr>
        <w:t>d</w:t>
      </w:r>
      <w:r w:rsidRPr="005C4604">
        <w:rPr>
          <w:rFonts w:ascii="Times New Roman" w:eastAsia="Times New Roman" w:hAnsi="Times New Roman" w:cs="Times New Roman"/>
          <w:sz w:val="24"/>
          <w:szCs w:val="24"/>
        </w:rPr>
        <w:t xml:space="preserve"> strict academic integrity by avoiding data fabrication, falsification, and plagiarism. </w:t>
      </w:r>
    </w:p>
    <w:p w14:paraId="2E5AD2D4" w14:textId="6D56DEBD" w:rsidR="00BA5D51" w:rsidRPr="005C4604" w:rsidRDefault="00BA5D51" w:rsidP="003522DF">
      <w:pPr>
        <w:spacing w:after="0" w:line="480" w:lineRule="auto"/>
        <w:jc w:val="both"/>
        <w:rPr>
          <w:rFonts w:ascii="Times New Roman" w:eastAsia="Times New Roman" w:hAnsi="Times New Roman" w:cs="Times New Roman"/>
          <w:sz w:val="24"/>
          <w:szCs w:val="24"/>
        </w:rPr>
      </w:pPr>
    </w:p>
    <w:p w14:paraId="38ABDCB1" w14:textId="632A426E" w:rsidR="00BA5D51" w:rsidRPr="005C4604" w:rsidRDefault="00BA5D51" w:rsidP="003522DF">
      <w:pPr>
        <w:spacing w:after="0" w:line="480" w:lineRule="auto"/>
        <w:jc w:val="both"/>
        <w:rPr>
          <w:rFonts w:ascii="Times New Roman" w:eastAsia="Times New Roman" w:hAnsi="Times New Roman" w:cs="Times New Roman"/>
          <w:sz w:val="24"/>
          <w:szCs w:val="24"/>
        </w:rPr>
      </w:pPr>
    </w:p>
    <w:p w14:paraId="6743557E" w14:textId="1D33B351" w:rsidR="00217D7C" w:rsidRPr="005C4604" w:rsidRDefault="00217D7C" w:rsidP="003522DF">
      <w:pPr>
        <w:spacing w:after="0" w:line="480" w:lineRule="auto"/>
        <w:jc w:val="both"/>
        <w:rPr>
          <w:rFonts w:ascii="Times New Roman" w:eastAsia="Times New Roman" w:hAnsi="Times New Roman" w:cs="Times New Roman"/>
          <w:sz w:val="24"/>
          <w:szCs w:val="24"/>
        </w:rPr>
      </w:pPr>
    </w:p>
    <w:p w14:paraId="6372FD85" w14:textId="4D74C204" w:rsidR="00217D7C" w:rsidRPr="005C4604" w:rsidRDefault="00217D7C" w:rsidP="003522DF">
      <w:pPr>
        <w:spacing w:after="0" w:line="480" w:lineRule="auto"/>
        <w:jc w:val="both"/>
        <w:rPr>
          <w:rFonts w:ascii="Times New Roman" w:eastAsia="Times New Roman" w:hAnsi="Times New Roman" w:cs="Times New Roman"/>
          <w:sz w:val="24"/>
          <w:szCs w:val="24"/>
        </w:rPr>
      </w:pPr>
    </w:p>
    <w:p w14:paraId="1343E01C" w14:textId="77777777" w:rsidR="00217D7C" w:rsidRPr="005C4604" w:rsidRDefault="00217D7C" w:rsidP="003522DF">
      <w:pPr>
        <w:spacing w:after="0" w:line="480" w:lineRule="auto"/>
        <w:jc w:val="both"/>
        <w:rPr>
          <w:rFonts w:ascii="Times New Roman" w:eastAsia="Times New Roman" w:hAnsi="Times New Roman" w:cs="Times New Roman"/>
          <w:sz w:val="24"/>
          <w:szCs w:val="24"/>
        </w:rPr>
      </w:pPr>
    </w:p>
    <w:p w14:paraId="1F0B6396" w14:textId="21668F9B" w:rsidR="00BA5D51" w:rsidRPr="005C4604" w:rsidRDefault="00BA5D51" w:rsidP="003522DF">
      <w:pPr>
        <w:spacing w:after="0" w:line="480" w:lineRule="auto"/>
        <w:jc w:val="both"/>
        <w:rPr>
          <w:rFonts w:ascii="Times New Roman" w:eastAsia="Times New Roman" w:hAnsi="Times New Roman" w:cs="Times New Roman"/>
          <w:sz w:val="24"/>
          <w:szCs w:val="24"/>
        </w:rPr>
      </w:pPr>
    </w:p>
    <w:p w14:paraId="05D206B4" w14:textId="77777777" w:rsidR="00FD5B59" w:rsidRPr="005C4604" w:rsidRDefault="00FD5B59">
      <w:pPr>
        <w:rPr>
          <w:rStyle w:val="Heading1Char"/>
          <w:rFonts w:cs="Times New Roman"/>
          <w:szCs w:val="24"/>
        </w:rPr>
      </w:pPr>
      <w:r w:rsidRPr="005C4604">
        <w:rPr>
          <w:rStyle w:val="Heading1Char"/>
          <w:rFonts w:cs="Times New Roman"/>
          <w:szCs w:val="24"/>
        </w:rPr>
        <w:br w:type="page"/>
      </w:r>
    </w:p>
    <w:p w14:paraId="0DB32BF4" w14:textId="00317E97" w:rsidR="00BA5D51" w:rsidRPr="005C4604" w:rsidRDefault="00BA5D51" w:rsidP="003522DF">
      <w:pPr>
        <w:pStyle w:val="NormalWeb"/>
        <w:spacing w:before="0" w:beforeAutospacing="0" w:after="0" w:afterAutospacing="0" w:line="480" w:lineRule="auto"/>
        <w:jc w:val="center"/>
        <w:rPr>
          <w:rStyle w:val="Heading1Char"/>
          <w:rFonts w:cs="Times New Roman"/>
          <w:szCs w:val="24"/>
        </w:rPr>
      </w:pPr>
      <w:r w:rsidRPr="005C4604">
        <w:rPr>
          <w:rStyle w:val="Heading1Char"/>
          <w:rFonts w:cs="Times New Roman"/>
          <w:szCs w:val="24"/>
        </w:rPr>
        <w:t>CHAPTER FOUR</w:t>
      </w:r>
      <w:r w:rsidR="00461097" w:rsidRPr="005C4604">
        <w:rPr>
          <w:rStyle w:val="Heading1Char"/>
          <w:rFonts w:cs="Times New Roman"/>
          <w:szCs w:val="24"/>
        </w:rPr>
        <w:fldChar w:fldCharType="begin"/>
      </w:r>
      <w:r w:rsidR="00461097" w:rsidRPr="005C4604">
        <w:instrText xml:space="preserve"> TC "</w:instrText>
      </w:r>
      <w:bookmarkStart w:id="146" w:name="_Toc211192987"/>
      <w:r w:rsidR="00461097" w:rsidRPr="005C4604">
        <w:rPr>
          <w:rStyle w:val="Heading1Char"/>
          <w:rFonts w:cs="Times New Roman"/>
          <w:szCs w:val="24"/>
        </w:rPr>
        <w:instrText>CHAPTER FOUR</w:instrText>
      </w:r>
      <w:bookmarkEnd w:id="146"/>
      <w:r w:rsidR="00461097" w:rsidRPr="005C4604">
        <w:instrText xml:space="preserve">" \f C \l "1" </w:instrText>
      </w:r>
      <w:r w:rsidR="00461097" w:rsidRPr="005C4604">
        <w:rPr>
          <w:rStyle w:val="Heading1Char"/>
          <w:rFonts w:cs="Times New Roman"/>
          <w:szCs w:val="24"/>
        </w:rPr>
        <w:fldChar w:fldCharType="end"/>
      </w:r>
    </w:p>
    <w:p w14:paraId="2DA9F3D4" w14:textId="2D750419" w:rsidR="00BA5D51" w:rsidRPr="005C4604" w:rsidRDefault="00BA5D51" w:rsidP="003522DF">
      <w:pPr>
        <w:pStyle w:val="NormalWeb"/>
        <w:spacing w:before="0" w:beforeAutospacing="0" w:after="0" w:afterAutospacing="0" w:line="480" w:lineRule="auto"/>
        <w:jc w:val="center"/>
        <w:rPr>
          <w:rStyle w:val="Heading1Char"/>
          <w:rFonts w:cs="Times New Roman"/>
          <w:szCs w:val="24"/>
        </w:rPr>
      </w:pPr>
      <w:r w:rsidRPr="005C4604">
        <w:rPr>
          <w:rStyle w:val="Heading1Char"/>
          <w:rFonts w:cs="Times New Roman"/>
          <w:szCs w:val="24"/>
        </w:rPr>
        <w:t>RESULTS AND DISCUSSION</w:t>
      </w:r>
      <w:r w:rsidR="00461097" w:rsidRPr="005C4604">
        <w:rPr>
          <w:rStyle w:val="Heading1Char"/>
          <w:rFonts w:cs="Times New Roman"/>
          <w:szCs w:val="24"/>
        </w:rPr>
        <w:fldChar w:fldCharType="begin"/>
      </w:r>
      <w:r w:rsidR="00461097" w:rsidRPr="005C4604">
        <w:instrText xml:space="preserve"> TC "</w:instrText>
      </w:r>
      <w:bookmarkStart w:id="147" w:name="_Toc211192988"/>
      <w:r w:rsidR="00461097" w:rsidRPr="005C4604">
        <w:rPr>
          <w:rStyle w:val="Heading1Char"/>
          <w:rFonts w:cs="Times New Roman"/>
          <w:szCs w:val="24"/>
        </w:rPr>
        <w:instrText>RESULTS AND DISCUSSION</w:instrText>
      </w:r>
      <w:bookmarkEnd w:id="147"/>
      <w:r w:rsidR="00461097" w:rsidRPr="005C4604">
        <w:instrText xml:space="preserve">" \f C \l "1" </w:instrText>
      </w:r>
      <w:r w:rsidR="00461097" w:rsidRPr="005C4604">
        <w:rPr>
          <w:rStyle w:val="Heading1Char"/>
          <w:rFonts w:cs="Times New Roman"/>
          <w:szCs w:val="24"/>
        </w:rPr>
        <w:fldChar w:fldCharType="end"/>
      </w:r>
    </w:p>
    <w:p w14:paraId="6BFBCABA" w14:textId="77777777" w:rsidR="00BA5D51" w:rsidRPr="005C4604" w:rsidRDefault="00BA5D51" w:rsidP="003522DF">
      <w:pPr>
        <w:spacing w:after="0" w:line="480" w:lineRule="auto"/>
        <w:jc w:val="center"/>
        <w:rPr>
          <w:rFonts w:ascii="Times New Roman" w:hAnsi="Times New Roman" w:cs="Times New Roman"/>
          <w:b/>
          <w:bCs/>
          <w:sz w:val="24"/>
          <w:szCs w:val="24"/>
        </w:rPr>
      </w:pPr>
    </w:p>
    <w:p w14:paraId="359D430C" w14:textId="32E9E630" w:rsidR="00BA5D51" w:rsidRPr="005C4604" w:rsidRDefault="00BA5D51" w:rsidP="003522DF">
      <w:pPr>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4.1 Overview of Chapter Four</w:t>
      </w:r>
      <w:r w:rsidRPr="005C4604">
        <w:rPr>
          <w:rFonts w:ascii="Times New Roman" w:hAnsi="Times New Roman" w:cs="Times New Roman"/>
          <w:b/>
          <w:bCs/>
          <w:sz w:val="24"/>
          <w:szCs w:val="24"/>
        </w:rPr>
        <w:fldChar w:fldCharType="begin"/>
      </w:r>
      <w:r w:rsidRPr="005C4604">
        <w:rPr>
          <w:rFonts w:ascii="Times New Roman" w:hAnsi="Times New Roman" w:cs="Times New Roman"/>
          <w:sz w:val="24"/>
          <w:szCs w:val="24"/>
        </w:rPr>
        <w:instrText xml:space="preserve"> TC "</w:instrText>
      </w:r>
      <w:bookmarkStart w:id="148" w:name="_Toc201320840"/>
      <w:bookmarkStart w:id="149" w:name="_Toc211192989"/>
      <w:r w:rsidRPr="005C4604">
        <w:rPr>
          <w:rFonts w:ascii="Times New Roman" w:hAnsi="Times New Roman" w:cs="Times New Roman"/>
          <w:b/>
          <w:bCs/>
          <w:sz w:val="24"/>
          <w:szCs w:val="24"/>
        </w:rPr>
        <w:instrText>4.1 Overview of the Chapter Four</w:instrText>
      </w:r>
      <w:bookmarkEnd w:id="148"/>
      <w:bookmarkEnd w:id="149"/>
      <w:r w:rsidRPr="005C4604">
        <w:rPr>
          <w:rFonts w:ascii="Times New Roman" w:hAnsi="Times New Roman" w:cs="Times New Roman"/>
          <w:sz w:val="24"/>
          <w:szCs w:val="24"/>
        </w:rPr>
        <w:instrText xml:space="preserve">" \f C \l "1" </w:instrText>
      </w:r>
      <w:r w:rsidRPr="005C4604">
        <w:rPr>
          <w:rFonts w:ascii="Times New Roman" w:hAnsi="Times New Roman" w:cs="Times New Roman"/>
          <w:b/>
          <w:bCs/>
          <w:sz w:val="24"/>
          <w:szCs w:val="24"/>
        </w:rPr>
        <w:fldChar w:fldCharType="end"/>
      </w:r>
    </w:p>
    <w:p w14:paraId="6D21F867" w14:textId="523091C8"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The chapter presents the results on the determinants of construction project performance in Kilosa. The chapter outlines the findings on the influence of the human resource capacity, financial resource management, material management</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and technological adaptation on construction project performance in Kilosa</w:t>
      </w:r>
      <w:r w:rsidR="00C80FC2" w:rsidRPr="005C4604">
        <w:rPr>
          <w:rFonts w:ascii="Times New Roman" w:hAnsi="Times New Roman" w:cs="Times New Roman"/>
          <w:sz w:val="24"/>
          <w:szCs w:val="24"/>
        </w:rPr>
        <w:t xml:space="preserve"> district</w:t>
      </w:r>
      <w:r w:rsidRPr="005C4604">
        <w:rPr>
          <w:rFonts w:ascii="Times New Roman" w:hAnsi="Times New Roman" w:cs="Times New Roman"/>
          <w:sz w:val="24"/>
          <w:szCs w:val="24"/>
        </w:rPr>
        <w:t>.</w:t>
      </w:r>
    </w:p>
    <w:p w14:paraId="6557E26F" w14:textId="77777777" w:rsidR="00FD5B59" w:rsidRPr="005C4604" w:rsidRDefault="00FD5B59" w:rsidP="003522DF">
      <w:pPr>
        <w:spacing w:after="0" w:line="480" w:lineRule="auto"/>
        <w:jc w:val="both"/>
        <w:rPr>
          <w:rFonts w:ascii="Times New Roman" w:hAnsi="Times New Roman" w:cs="Times New Roman"/>
          <w:sz w:val="10"/>
          <w:szCs w:val="24"/>
        </w:rPr>
      </w:pPr>
    </w:p>
    <w:p w14:paraId="4B43677A" w14:textId="36732959" w:rsidR="00BA5D51" w:rsidRPr="005C4604" w:rsidRDefault="00BA5D51" w:rsidP="003522DF">
      <w:pPr>
        <w:pStyle w:val="Heading1"/>
        <w:rPr>
          <w:rFonts w:eastAsia="SimSun" w:cs="Times New Roman"/>
          <w:szCs w:val="24"/>
        </w:rPr>
      </w:pPr>
      <w:r w:rsidRPr="005C4604">
        <w:rPr>
          <w:rFonts w:eastAsia="SimSun" w:cs="Times New Roman"/>
          <w:szCs w:val="24"/>
        </w:rPr>
        <w:t>4.2 The Response Rate</w:t>
      </w:r>
      <w:r w:rsidR="00461097" w:rsidRPr="005C4604">
        <w:rPr>
          <w:rFonts w:eastAsia="SimSun" w:cs="Times New Roman"/>
          <w:szCs w:val="24"/>
        </w:rPr>
        <w:fldChar w:fldCharType="begin"/>
      </w:r>
      <w:r w:rsidR="00461097" w:rsidRPr="005C4604">
        <w:instrText xml:space="preserve"> TC "</w:instrText>
      </w:r>
      <w:bookmarkStart w:id="150" w:name="_Toc211192990"/>
      <w:r w:rsidR="00461097" w:rsidRPr="005C4604">
        <w:rPr>
          <w:rFonts w:eastAsia="SimSun" w:cs="Times New Roman"/>
          <w:szCs w:val="24"/>
        </w:rPr>
        <w:instrText>4.2 The Response Rate</w:instrText>
      </w:r>
      <w:bookmarkEnd w:id="150"/>
      <w:r w:rsidR="00461097" w:rsidRPr="005C4604">
        <w:instrText xml:space="preserve">" \f C \l "1" </w:instrText>
      </w:r>
      <w:r w:rsidR="00461097" w:rsidRPr="005C4604">
        <w:rPr>
          <w:rFonts w:eastAsia="SimSun" w:cs="Times New Roman"/>
          <w:szCs w:val="24"/>
        </w:rPr>
        <w:fldChar w:fldCharType="end"/>
      </w:r>
    </w:p>
    <w:p w14:paraId="73E58810" w14:textId="19792925"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The researcher distributed 133 questionnaires</w:t>
      </w:r>
      <w:r w:rsidR="001D7D58" w:rsidRPr="005C4604">
        <w:rPr>
          <w:rFonts w:ascii="Times New Roman" w:hAnsi="Times New Roman" w:cs="Times New Roman"/>
          <w:sz w:val="24"/>
          <w:szCs w:val="24"/>
        </w:rPr>
        <w:t>; only 132 were correctly completed</w:t>
      </w:r>
      <w:r w:rsidR="00273A75" w:rsidRPr="005C4604">
        <w:rPr>
          <w:rFonts w:ascii="Times New Roman" w:hAnsi="Times New Roman" w:cs="Times New Roman"/>
          <w:sz w:val="24"/>
          <w:szCs w:val="24"/>
        </w:rPr>
        <w:t xml:space="preserve"> </w:t>
      </w:r>
      <w:r w:rsidRPr="005C4604">
        <w:rPr>
          <w:rFonts w:ascii="Times New Roman" w:hAnsi="Times New Roman" w:cs="Times New Roman"/>
          <w:sz w:val="24"/>
          <w:szCs w:val="24"/>
        </w:rPr>
        <w:t xml:space="preserve">and returned. This is 99.25% </w:t>
      </w:r>
      <w:r w:rsidR="00273A75" w:rsidRPr="005C4604">
        <w:rPr>
          <w:rFonts w:ascii="Times New Roman" w:hAnsi="Times New Roman" w:cs="Times New Roman"/>
          <w:sz w:val="24"/>
          <w:szCs w:val="24"/>
        </w:rPr>
        <w:t>o</w:t>
      </w:r>
      <w:r w:rsidRPr="005C4604">
        <w:rPr>
          <w:rFonts w:ascii="Times New Roman" w:hAnsi="Times New Roman" w:cs="Times New Roman"/>
          <w:sz w:val="24"/>
          <w:szCs w:val="24"/>
        </w:rPr>
        <w:t xml:space="preserve">f the response rate. </w:t>
      </w:r>
      <w:r w:rsidR="00C80FC2" w:rsidRPr="005C4604">
        <w:rPr>
          <w:rFonts w:ascii="Times New Roman" w:hAnsi="Times New Roman" w:cs="Times New Roman"/>
          <w:sz w:val="24"/>
          <w:szCs w:val="24"/>
          <w:lang w:val="en-GB"/>
        </w:rPr>
        <w:t xml:space="preserve">As recommended by </w:t>
      </w:r>
      <w:r w:rsidR="00CA72F6" w:rsidRPr="005C4604">
        <w:rPr>
          <w:rFonts w:ascii="Times New Roman" w:hAnsi="Times New Roman" w:cs="Times New Roman"/>
          <w:sz w:val="24"/>
          <w:szCs w:val="24"/>
          <w:lang w:val="en-GB"/>
        </w:rPr>
        <w:t>Ericson et al. (2023), t</w:t>
      </w:r>
      <w:r w:rsidRPr="005C4604">
        <w:rPr>
          <w:rFonts w:ascii="Times New Roman" w:hAnsi="Times New Roman" w:cs="Times New Roman"/>
          <w:sz w:val="24"/>
          <w:szCs w:val="24"/>
        </w:rPr>
        <w:t xml:space="preserve">his strong return </w:t>
      </w:r>
      <w:r w:rsidR="001D7D58" w:rsidRPr="005C4604">
        <w:rPr>
          <w:rFonts w:ascii="Times New Roman" w:hAnsi="Times New Roman" w:cs="Times New Roman"/>
          <w:sz w:val="24"/>
          <w:szCs w:val="24"/>
        </w:rPr>
        <w:t>rate could be due to participants’ interest in the study topic, the researcher's effective follow-up, or a clear,</w:t>
      </w:r>
      <w:r w:rsidRPr="005C4604">
        <w:rPr>
          <w:rFonts w:ascii="Times New Roman" w:hAnsi="Times New Roman" w:cs="Times New Roman"/>
          <w:sz w:val="24"/>
          <w:szCs w:val="24"/>
        </w:rPr>
        <w:t xml:space="preserve"> concise questionnaire design. It might similarly suggest good researcher-participant communication and the accessibility of the survey method used. Such a response rate boosted the reliability and representativeness of the study.</w:t>
      </w:r>
    </w:p>
    <w:p w14:paraId="7796A9A1" w14:textId="77777777" w:rsidR="00FD5B59" w:rsidRPr="005C4604" w:rsidRDefault="00FD5B59" w:rsidP="003522DF">
      <w:pPr>
        <w:spacing w:after="0" w:line="480" w:lineRule="auto"/>
        <w:jc w:val="both"/>
        <w:rPr>
          <w:rFonts w:ascii="Times New Roman" w:hAnsi="Times New Roman" w:cs="Times New Roman"/>
          <w:sz w:val="14"/>
          <w:szCs w:val="24"/>
        </w:rPr>
      </w:pPr>
    </w:p>
    <w:p w14:paraId="547C775A" w14:textId="4B8F758E" w:rsidR="00BA5D51" w:rsidRPr="005C4604" w:rsidRDefault="00BA5D51" w:rsidP="003522DF">
      <w:pPr>
        <w:pStyle w:val="Heading1"/>
        <w:rPr>
          <w:rFonts w:eastAsia="SimSun" w:cs="Times New Roman"/>
          <w:szCs w:val="24"/>
          <w:shd w:val="clear" w:color="auto" w:fill="FFFFFF"/>
        </w:rPr>
      </w:pPr>
      <w:r w:rsidRPr="005C4604">
        <w:rPr>
          <w:rFonts w:eastAsia="SimSun" w:cs="Times New Roman"/>
          <w:szCs w:val="24"/>
          <w:shd w:val="clear" w:color="auto" w:fill="FFFFFF"/>
        </w:rPr>
        <w:t>4.3 Demographic Information</w:t>
      </w:r>
      <w:r w:rsidR="00461097" w:rsidRPr="005C4604">
        <w:rPr>
          <w:rFonts w:eastAsia="SimSun" w:cs="Times New Roman"/>
          <w:szCs w:val="24"/>
          <w:shd w:val="clear" w:color="auto" w:fill="FFFFFF"/>
        </w:rPr>
        <w:fldChar w:fldCharType="begin"/>
      </w:r>
      <w:r w:rsidR="00461097" w:rsidRPr="005C4604">
        <w:instrText xml:space="preserve"> TC "</w:instrText>
      </w:r>
      <w:bookmarkStart w:id="151" w:name="_Toc211192991"/>
      <w:r w:rsidR="00461097" w:rsidRPr="005C4604">
        <w:rPr>
          <w:rFonts w:eastAsia="SimSun" w:cs="Times New Roman"/>
          <w:szCs w:val="24"/>
          <w:shd w:val="clear" w:color="auto" w:fill="FFFFFF"/>
        </w:rPr>
        <w:instrText>4.3 Demographic Information</w:instrText>
      </w:r>
      <w:bookmarkEnd w:id="151"/>
      <w:r w:rsidR="00461097" w:rsidRPr="005C4604">
        <w:instrText xml:space="preserve">" \f C \l "1" </w:instrText>
      </w:r>
      <w:r w:rsidR="00461097" w:rsidRPr="005C4604">
        <w:rPr>
          <w:rFonts w:eastAsia="SimSun" w:cs="Times New Roman"/>
          <w:szCs w:val="24"/>
          <w:shd w:val="clear" w:color="auto" w:fill="FFFFFF"/>
        </w:rPr>
        <w:fldChar w:fldCharType="end"/>
      </w:r>
    </w:p>
    <w:p w14:paraId="45FBAADC" w14:textId="14AD62D4"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The study analyzed </w:t>
      </w:r>
      <w:r w:rsidR="001D7D58" w:rsidRPr="005C4604">
        <w:rPr>
          <w:rFonts w:ascii="Times New Roman" w:hAnsi="Times New Roman" w:cs="Times New Roman"/>
          <w:sz w:val="24"/>
          <w:szCs w:val="24"/>
        </w:rPr>
        <w:t>information on</w:t>
      </w:r>
      <w:r w:rsidRPr="005C4604">
        <w:rPr>
          <w:rFonts w:ascii="Times New Roman" w:hAnsi="Times New Roman" w:cs="Times New Roman"/>
          <w:sz w:val="24"/>
          <w:szCs w:val="24"/>
        </w:rPr>
        <w:t xml:space="preserve"> demographic variables. The purpose was to justify the selection of </w:t>
      </w:r>
      <w:r w:rsidR="001D7D58" w:rsidRPr="005C4604">
        <w:rPr>
          <w:rFonts w:ascii="Times New Roman" w:hAnsi="Times New Roman" w:cs="Times New Roman"/>
          <w:sz w:val="24"/>
          <w:szCs w:val="24"/>
        </w:rPr>
        <w:t>respondents and demonstrate that they were properly selected, thereby enhancing the study's validity</w:t>
      </w:r>
      <w:r w:rsidRPr="005C4604">
        <w:rPr>
          <w:rFonts w:ascii="Times New Roman" w:hAnsi="Times New Roman" w:cs="Times New Roman"/>
          <w:sz w:val="24"/>
          <w:szCs w:val="24"/>
        </w:rPr>
        <w:t xml:space="preserve">. </w:t>
      </w:r>
      <w:r w:rsidRPr="005C4604">
        <w:rPr>
          <w:rFonts w:ascii="Times New Roman" w:hAnsi="Times New Roman" w:cs="Times New Roman"/>
          <w:sz w:val="24"/>
          <w:szCs w:val="24"/>
          <w:shd w:val="clear" w:color="auto" w:fill="FFFFFF"/>
        </w:rPr>
        <w:t xml:space="preserve">Kaur (2013) asserted that </w:t>
      </w:r>
      <w:r w:rsidR="001D7D58" w:rsidRPr="005C4604">
        <w:rPr>
          <w:rFonts w:ascii="Times New Roman" w:hAnsi="Times New Roman" w:cs="Times New Roman"/>
          <w:sz w:val="24"/>
          <w:szCs w:val="24"/>
          <w:shd w:val="clear" w:color="auto" w:fill="FFFFFF"/>
        </w:rPr>
        <w:t>demographic variables determine whether the sample represents</w:t>
      </w:r>
      <w:r w:rsidRPr="005C4604">
        <w:rPr>
          <w:rFonts w:ascii="Times New Roman" w:hAnsi="Times New Roman" w:cs="Times New Roman"/>
          <w:sz w:val="24"/>
          <w:szCs w:val="24"/>
        </w:rPr>
        <w:t xml:space="preserve"> the projected study’s population.</w:t>
      </w:r>
      <w:r w:rsidR="004624B8" w:rsidRPr="005C4604">
        <w:rPr>
          <w:rFonts w:ascii="Times New Roman" w:hAnsi="Times New Roman" w:cs="Times New Roman"/>
          <w:sz w:val="24"/>
          <w:szCs w:val="24"/>
        </w:rPr>
        <w:t xml:space="preserve"> Table 4.1 shows the demographic variable.</w:t>
      </w:r>
    </w:p>
    <w:p w14:paraId="7876FFCF" w14:textId="5A39C9BA" w:rsidR="00BA5D51" w:rsidRPr="005C4604" w:rsidRDefault="00BA5D51" w:rsidP="003522DF">
      <w:pPr>
        <w:autoSpaceDE w:val="0"/>
        <w:autoSpaceDN w:val="0"/>
        <w:adjustRightInd w:val="0"/>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Table 4.</w:t>
      </w:r>
      <w:r w:rsidR="004624B8" w:rsidRPr="005C4604">
        <w:rPr>
          <w:rFonts w:ascii="Times New Roman" w:hAnsi="Times New Roman" w:cs="Times New Roman"/>
          <w:b/>
          <w:bCs/>
          <w:sz w:val="24"/>
          <w:szCs w:val="24"/>
        </w:rPr>
        <w:t>1</w:t>
      </w:r>
      <w:r w:rsidRPr="005C4604">
        <w:rPr>
          <w:rFonts w:ascii="Times New Roman" w:hAnsi="Times New Roman" w:cs="Times New Roman"/>
          <w:b/>
          <w:bCs/>
          <w:sz w:val="24"/>
          <w:szCs w:val="24"/>
        </w:rPr>
        <w:t>: Demographic Variables</w:t>
      </w:r>
      <w:r w:rsidR="00D012F4" w:rsidRPr="005C4604">
        <w:rPr>
          <w:rFonts w:ascii="Times New Roman" w:hAnsi="Times New Roman" w:cs="Times New Roman"/>
          <w:b/>
          <w:bCs/>
          <w:sz w:val="24"/>
          <w:szCs w:val="24"/>
        </w:rPr>
        <w:fldChar w:fldCharType="begin"/>
      </w:r>
      <w:r w:rsidR="00D012F4" w:rsidRPr="005C4604">
        <w:instrText xml:space="preserve"> TC "</w:instrText>
      </w:r>
      <w:bookmarkStart w:id="152" w:name="_Toc211192810"/>
      <w:r w:rsidR="00D012F4" w:rsidRPr="005C4604">
        <w:rPr>
          <w:rFonts w:ascii="Times New Roman" w:hAnsi="Times New Roman" w:cs="Times New Roman"/>
          <w:b/>
          <w:bCs/>
          <w:sz w:val="24"/>
          <w:szCs w:val="24"/>
        </w:rPr>
        <w:instrText>Table 4.1: Demographic Variables</w:instrText>
      </w:r>
      <w:bookmarkEnd w:id="152"/>
      <w:r w:rsidR="00D012F4" w:rsidRPr="005C4604">
        <w:instrText xml:space="preserve">" \f T \l "1" </w:instrText>
      </w:r>
      <w:r w:rsidR="00D012F4" w:rsidRPr="005C4604">
        <w:rPr>
          <w:rFonts w:ascii="Times New Roman" w:hAnsi="Times New Roman" w:cs="Times New Roman"/>
          <w:b/>
          <w:bCs/>
          <w:sz w:val="24"/>
          <w:szCs w:val="24"/>
        </w:rPr>
        <w:fldChar w:fldCharType="end"/>
      </w:r>
    </w:p>
    <w:tbl>
      <w:tblPr>
        <w:tblW w:w="7833" w:type="dxa"/>
        <w:tblInd w:w="-5" w:type="dxa"/>
        <w:tblLayout w:type="fixed"/>
        <w:tblCellMar>
          <w:left w:w="0" w:type="dxa"/>
          <w:right w:w="0" w:type="dxa"/>
        </w:tblCellMar>
        <w:tblLook w:val="0000" w:firstRow="0" w:lastRow="0" w:firstColumn="0" w:lastColumn="0" w:noHBand="0" w:noVBand="0"/>
      </w:tblPr>
      <w:tblGrid>
        <w:gridCol w:w="4204"/>
        <w:gridCol w:w="1910"/>
        <w:gridCol w:w="1719"/>
      </w:tblGrid>
      <w:tr w:rsidR="005C4604" w:rsidRPr="005C4604" w14:paraId="11A19B75"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vAlign w:val="bottom"/>
          </w:tcPr>
          <w:p w14:paraId="3144A34A" w14:textId="77777777" w:rsidR="00BA5D51" w:rsidRPr="005C4604" w:rsidRDefault="00BA5D51" w:rsidP="00FD5B59">
            <w:pPr>
              <w:autoSpaceDE w:val="0"/>
              <w:autoSpaceDN w:val="0"/>
              <w:adjustRightInd w:val="0"/>
              <w:spacing w:after="0" w:line="240" w:lineRule="auto"/>
              <w:rPr>
                <w:rFonts w:ascii="Times New Roman" w:hAnsi="Times New Roman" w:cs="Times New Roman"/>
                <w:szCs w:val="24"/>
              </w:rPr>
            </w:pPr>
            <w:r w:rsidRPr="005C4604">
              <w:rPr>
                <w:rFonts w:ascii="Times New Roman" w:hAnsi="Times New Roman" w:cs="Times New Roman"/>
                <w:b/>
                <w:bCs/>
                <w:szCs w:val="24"/>
              </w:rPr>
              <w:t>Gender</w:t>
            </w:r>
          </w:p>
        </w:tc>
        <w:tc>
          <w:tcPr>
            <w:tcW w:w="1910" w:type="dxa"/>
            <w:tcBorders>
              <w:top w:val="single" w:sz="4" w:space="0" w:color="auto"/>
              <w:left w:val="single" w:sz="4" w:space="0" w:color="auto"/>
              <w:bottom w:val="single" w:sz="4" w:space="0" w:color="auto"/>
              <w:right w:val="single" w:sz="4" w:space="0" w:color="auto"/>
            </w:tcBorders>
            <w:shd w:val="clear" w:color="auto" w:fill="FFFFFF"/>
            <w:vAlign w:val="bottom"/>
          </w:tcPr>
          <w:p w14:paraId="313922B4"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Frequency</w:t>
            </w:r>
          </w:p>
        </w:tc>
        <w:tc>
          <w:tcPr>
            <w:tcW w:w="1719" w:type="dxa"/>
            <w:tcBorders>
              <w:top w:val="single" w:sz="4" w:space="0" w:color="auto"/>
              <w:left w:val="single" w:sz="4" w:space="0" w:color="auto"/>
              <w:bottom w:val="single" w:sz="4" w:space="0" w:color="auto"/>
              <w:right w:val="single" w:sz="4" w:space="0" w:color="auto"/>
            </w:tcBorders>
            <w:shd w:val="clear" w:color="auto" w:fill="FFFFFF"/>
            <w:vAlign w:val="bottom"/>
          </w:tcPr>
          <w:p w14:paraId="77F51E8A"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Percent</w:t>
            </w:r>
          </w:p>
        </w:tc>
      </w:tr>
      <w:tr w:rsidR="005C4604" w:rsidRPr="005C4604" w14:paraId="49FB4F1C"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tcPr>
          <w:p w14:paraId="7FD58CC6"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Male</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3E868DC1"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97</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14:paraId="4AF8E879"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73.5</w:t>
            </w:r>
          </w:p>
        </w:tc>
      </w:tr>
      <w:tr w:rsidR="005C4604" w:rsidRPr="005C4604" w14:paraId="071CC4F8"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tcPr>
          <w:p w14:paraId="4916C741"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Female</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09E6D98A"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35</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14:paraId="78343D33"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26.5</w:t>
            </w:r>
          </w:p>
        </w:tc>
      </w:tr>
      <w:tr w:rsidR="005C4604" w:rsidRPr="005C4604" w14:paraId="219A736B"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vAlign w:val="bottom"/>
          </w:tcPr>
          <w:p w14:paraId="75BCFFE2" w14:textId="77777777" w:rsidR="00BA5D51" w:rsidRPr="005C4604" w:rsidRDefault="00BA5D51" w:rsidP="00FD5B59">
            <w:pPr>
              <w:autoSpaceDE w:val="0"/>
              <w:autoSpaceDN w:val="0"/>
              <w:adjustRightInd w:val="0"/>
              <w:spacing w:after="0" w:line="240" w:lineRule="auto"/>
              <w:rPr>
                <w:rFonts w:ascii="Times New Roman" w:hAnsi="Times New Roman" w:cs="Times New Roman"/>
                <w:szCs w:val="24"/>
              </w:rPr>
            </w:pPr>
            <w:r w:rsidRPr="005C4604">
              <w:rPr>
                <w:rFonts w:ascii="Times New Roman" w:hAnsi="Times New Roman" w:cs="Times New Roman"/>
                <w:b/>
                <w:bCs/>
                <w:szCs w:val="24"/>
              </w:rPr>
              <w:t>Age</w:t>
            </w:r>
          </w:p>
        </w:tc>
        <w:tc>
          <w:tcPr>
            <w:tcW w:w="1910" w:type="dxa"/>
            <w:tcBorders>
              <w:top w:val="single" w:sz="4" w:space="0" w:color="auto"/>
              <w:left w:val="single" w:sz="4" w:space="0" w:color="auto"/>
              <w:bottom w:val="single" w:sz="4" w:space="0" w:color="auto"/>
              <w:right w:val="single" w:sz="4" w:space="0" w:color="auto"/>
            </w:tcBorders>
            <w:shd w:val="clear" w:color="auto" w:fill="FFFFFF"/>
            <w:vAlign w:val="bottom"/>
          </w:tcPr>
          <w:p w14:paraId="6EB17E3B"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p>
        </w:tc>
        <w:tc>
          <w:tcPr>
            <w:tcW w:w="1719" w:type="dxa"/>
            <w:tcBorders>
              <w:top w:val="single" w:sz="4" w:space="0" w:color="auto"/>
              <w:left w:val="single" w:sz="4" w:space="0" w:color="auto"/>
              <w:bottom w:val="single" w:sz="4" w:space="0" w:color="auto"/>
              <w:right w:val="single" w:sz="4" w:space="0" w:color="auto"/>
            </w:tcBorders>
            <w:shd w:val="clear" w:color="auto" w:fill="FFFFFF"/>
            <w:vAlign w:val="bottom"/>
          </w:tcPr>
          <w:p w14:paraId="2A448476"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p>
        </w:tc>
      </w:tr>
      <w:tr w:rsidR="005C4604" w:rsidRPr="005C4604" w14:paraId="6AD89FB6"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tcPr>
          <w:p w14:paraId="3D4A8D76"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Years 18-34</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7021CD8B"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65</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14:paraId="5BD739FE"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49.2</w:t>
            </w:r>
          </w:p>
        </w:tc>
      </w:tr>
      <w:tr w:rsidR="005C4604" w:rsidRPr="005C4604" w14:paraId="3EE66F1B"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tcPr>
          <w:p w14:paraId="1373EC2D"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Years 35-54</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613832EB"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59</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14:paraId="44064088"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44.7</w:t>
            </w:r>
          </w:p>
        </w:tc>
      </w:tr>
      <w:tr w:rsidR="005C4604" w:rsidRPr="005C4604" w14:paraId="73ACFC5A"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tcPr>
          <w:p w14:paraId="29414683"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Years 55 and above</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483AD20D"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8</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14:paraId="13991AFC"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6.1</w:t>
            </w:r>
          </w:p>
        </w:tc>
      </w:tr>
      <w:tr w:rsidR="005C4604" w:rsidRPr="005C4604" w14:paraId="041903F3"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vAlign w:val="bottom"/>
          </w:tcPr>
          <w:p w14:paraId="4E59FB7C" w14:textId="77777777" w:rsidR="00BA5D51" w:rsidRPr="005C4604" w:rsidRDefault="00BA5D51" w:rsidP="00FD5B59">
            <w:pPr>
              <w:autoSpaceDE w:val="0"/>
              <w:autoSpaceDN w:val="0"/>
              <w:adjustRightInd w:val="0"/>
              <w:spacing w:after="0" w:line="240" w:lineRule="auto"/>
              <w:rPr>
                <w:rFonts w:ascii="Times New Roman" w:hAnsi="Times New Roman" w:cs="Times New Roman"/>
                <w:szCs w:val="24"/>
              </w:rPr>
            </w:pPr>
            <w:r w:rsidRPr="005C4604">
              <w:rPr>
                <w:rFonts w:ascii="Times New Roman" w:hAnsi="Times New Roman" w:cs="Times New Roman"/>
                <w:b/>
                <w:bCs/>
                <w:szCs w:val="24"/>
              </w:rPr>
              <w:t>Education Level</w:t>
            </w:r>
          </w:p>
        </w:tc>
        <w:tc>
          <w:tcPr>
            <w:tcW w:w="1910" w:type="dxa"/>
            <w:tcBorders>
              <w:top w:val="single" w:sz="4" w:space="0" w:color="auto"/>
              <w:left w:val="single" w:sz="4" w:space="0" w:color="auto"/>
              <w:bottom w:val="single" w:sz="4" w:space="0" w:color="auto"/>
              <w:right w:val="single" w:sz="4" w:space="0" w:color="auto"/>
            </w:tcBorders>
            <w:shd w:val="clear" w:color="auto" w:fill="FFFFFF"/>
            <w:vAlign w:val="bottom"/>
          </w:tcPr>
          <w:p w14:paraId="6D11A860"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p>
        </w:tc>
        <w:tc>
          <w:tcPr>
            <w:tcW w:w="1719" w:type="dxa"/>
            <w:tcBorders>
              <w:top w:val="single" w:sz="4" w:space="0" w:color="auto"/>
              <w:left w:val="single" w:sz="4" w:space="0" w:color="auto"/>
              <w:bottom w:val="single" w:sz="4" w:space="0" w:color="auto"/>
              <w:right w:val="single" w:sz="4" w:space="0" w:color="auto"/>
            </w:tcBorders>
            <w:shd w:val="clear" w:color="auto" w:fill="FFFFFF"/>
            <w:vAlign w:val="bottom"/>
          </w:tcPr>
          <w:p w14:paraId="59754D08"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p>
        </w:tc>
      </w:tr>
      <w:tr w:rsidR="005C4604" w:rsidRPr="005C4604" w14:paraId="6A5DA7C6"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tcPr>
          <w:p w14:paraId="4EB94529"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Secondary</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349F2577"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9</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14:paraId="586D0B77"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6.8</w:t>
            </w:r>
          </w:p>
        </w:tc>
      </w:tr>
      <w:tr w:rsidR="005C4604" w:rsidRPr="005C4604" w14:paraId="7651FE65"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tcPr>
          <w:p w14:paraId="25FA4514"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Certificate</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0D38C432"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8</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14:paraId="55CB60EB"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6.1</w:t>
            </w:r>
          </w:p>
        </w:tc>
      </w:tr>
      <w:tr w:rsidR="005C4604" w:rsidRPr="005C4604" w14:paraId="6E27DA81"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tcPr>
          <w:p w14:paraId="42995F87"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Diploma</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10F29B2F"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25</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14:paraId="46380515"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18.9</w:t>
            </w:r>
          </w:p>
        </w:tc>
      </w:tr>
      <w:tr w:rsidR="005C4604" w:rsidRPr="005C4604" w14:paraId="16E6841D"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tcPr>
          <w:p w14:paraId="09F68BF1"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Bachelor's Degree</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52634071"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85</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14:paraId="44AC091D"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64.4</w:t>
            </w:r>
          </w:p>
        </w:tc>
      </w:tr>
      <w:tr w:rsidR="005C4604" w:rsidRPr="005C4604" w14:paraId="0F5268CE"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tcPr>
          <w:p w14:paraId="24671990"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Master's Degree</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224C78AA"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5</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14:paraId="6ABDD2F1"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3.8</w:t>
            </w:r>
          </w:p>
        </w:tc>
      </w:tr>
      <w:tr w:rsidR="005C4604" w:rsidRPr="005C4604" w14:paraId="17C5716F"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vAlign w:val="bottom"/>
          </w:tcPr>
          <w:p w14:paraId="678B66F9" w14:textId="77777777" w:rsidR="00BA5D51" w:rsidRPr="005C4604" w:rsidRDefault="00BA5D51" w:rsidP="00FD5B59">
            <w:pPr>
              <w:autoSpaceDE w:val="0"/>
              <w:autoSpaceDN w:val="0"/>
              <w:adjustRightInd w:val="0"/>
              <w:spacing w:after="0" w:line="240" w:lineRule="auto"/>
              <w:rPr>
                <w:rFonts w:ascii="Times New Roman" w:hAnsi="Times New Roman" w:cs="Times New Roman"/>
                <w:szCs w:val="24"/>
              </w:rPr>
            </w:pPr>
            <w:r w:rsidRPr="005C4604">
              <w:rPr>
                <w:rFonts w:ascii="Times New Roman" w:hAnsi="Times New Roman" w:cs="Times New Roman"/>
                <w:b/>
                <w:bCs/>
                <w:szCs w:val="24"/>
              </w:rPr>
              <w:t>Years of Experience</w:t>
            </w:r>
          </w:p>
        </w:tc>
        <w:tc>
          <w:tcPr>
            <w:tcW w:w="1910" w:type="dxa"/>
            <w:tcBorders>
              <w:top w:val="single" w:sz="4" w:space="0" w:color="auto"/>
              <w:left w:val="single" w:sz="4" w:space="0" w:color="auto"/>
              <w:bottom w:val="single" w:sz="4" w:space="0" w:color="auto"/>
              <w:right w:val="single" w:sz="4" w:space="0" w:color="auto"/>
            </w:tcBorders>
            <w:shd w:val="clear" w:color="auto" w:fill="FFFFFF"/>
            <w:vAlign w:val="bottom"/>
          </w:tcPr>
          <w:p w14:paraId="69FA4AE0"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p>
        </w:tc>
        <w:tc>
          <w:tcPr>
            <w:tcW w:w="1719" w:type="dxa"/>
            <w:tcBorders>
              <w:top w:val="single" w:sz="4" w:space="0" w:color="auto"/>
              <w:left w:val="single" w:sz="4" w:space="0" w:color="auto"/>
              <w:bottom w:val="single" w:sz="4" w:space="0" w:color="auto"/>
              <w:right w:val="single" w:sz="4" w:space="0" w:color="auto"/>
            </w:tcBorders>
            <w:shd w:val="clear" w:color="auto" w:fill="FFFFFF"/>
            <w:vAlign w:val="bottom"/>
          </w:tcPr>
          <w:p w14:paraId="42176D35"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p>
        </w:tc>
      </w:tr>
      <w:tr w:rsidR="005C4604" w:rsidRPr="005C4604" w14:paraId="5E966DF9"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tcPr>
          <w:p w14:paraId="0C9D6760"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Less than 1 year</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0D937C42"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6</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14:paraId="6E12B429"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4.5</w:t>
            </w:r>
          </w:p>
        </w:tc>
      </w:tr>
      <w:tr w:rsidR="005C4604" w:rsidRPr="005C4604" w14:paraId="15DF0FBD"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tcPr>
          <w:p w14:paraId="4C05C4A5"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1-5 years</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1455C9F5"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79</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14:paraId="3A317194"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59.8</w:t>
            </w:r>
          </w:p>
        </w:tc>
      </w:tr>
      <w:tr w:rsidR="005C4604" w:rsidRPr="005C4604" w14:paraId="76C7CF41"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tcPr>
          <w:p w14:paraId="296B7863"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6-10 years</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1AF646AF"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27</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14:paraId="75025D72"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20.5</w:t>
            </w:r>
          </w:p>
        </w:tc>
      </w:tr>
      <w:tr w:rsidR="005C4604" w:rsidRPr="005C4604" w14:paraId="1CE53358"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tcPr>
          <w:p w14:paraId="6A66DFBB"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More than 10 years</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07A1F12A"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20</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14:paraId="6AAD7EC5"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15.2</w:t>
            </w:r>
          </w:p>
        </w:tc>
      </w:tr>
      <w:tr w:rsidR="005C4604" w:rsidRPr="005C4604" w14:paraId="5B512B3C" w14:textId="77777777" w:rsidTr="005815D8">
        <w:trPr>
          <w:cantSplit/>
          <w:trHeight w:val="249"/>
        </w:trPr>
        <w:tc>
          <w:tcPr>
            <w:tcW w:w="4204" w:type="dxa"/>
            <w:tcBorders>
              <w:top w:val="single" w:sz="4" w:space="0" w:color="auto"/>
              <w:left w:val="single" w:sz="4" w:space="0" w:color="auto"/>
              <w:bottom w:val="single" w:sz="4" w:space="0" w:color="auto"/>
              <w:right w:val="single" w:sz="4" w:space="0" w:color="auto"/>
            </w:tcBorders>
            <w:shd w:val="clear" w:color="auto" w:fill="FFFFFF"/>
          </w:tcPr>
          <w:p w14:paraId="1FEF8067"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Total</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14:paraId="421DA332"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132</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14:paraId="060A7C5A"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100.0</w:t>
            </w:r>
          </w:p>
        </w:tc>
      </w:tr>
    </w:tbl>
    <w:p w14:paraId="5136BB97" w14:textId="77777777" w:rsidR="004450BC" w:rsidRDefault="004450BC" w:rsidP="003522DF">
      <w:pPr>
        <w:autoSpaceDE w:val="0"/>
        <w:autoSpaceDN w:val="0"/>
        <w:adjustRightInd w:val="0"/>
        <w:spacing w:after="0" w:line="480" w:lineRule="auto"/>
        <w:rPr>
          <w:rFonts w:ascii="Times New Roman" w:hAnsi="Times New Roman" w:cs="Times New Roman"/>
          <w:bCs/>
          <w:sz w:val="24"/>
          <w:szCs w:val="24"/>
          <w:lang w:val="en-GB"/>
        </w:rPr>
      </w:pPr>
      <w:r w:rsidRPr="005C4604">
        <w:rPr>
          <w:rFonts w:ascii="Times New Roman" w:hAnsi="Times New Roman" w:cs="Times New Roman"/>
          <w:b/>
          <w:bCs/>
          <w:sz w:val="24"/>
          <w:szCs w:val="24"/>
          <w:lang w:val="en-GB"/>
        </w:rPr>
        <w:t xml:space="preserve">Source: </w:t>
      </w:r>
      <w:r w:rsidRPr="005C4604">
        <w:rPr>
          <w:rFonts w:ascii="Times New Roman" w:hAnsi="Times New Roman" w:cs="Times New Roman"/>
          <w:bCs/>
          <w:sz w:val="24"/>
          <w:szCs w:val="24"/>
          <w:lang w:val="en-GB"/>
        </w:rPr>
        <w:t>Field Data (2025)</w:t>
      </w:r>
    </w:p>
    <w:p w14:paraId="456D9207" w14:textId="77777777" w:rsidR="005C4604" w:rsidRPr="005C4604" w:rsidRDefault="005C4604" w:rsidP="003522DF">
      <w:pPr>
        <w:autoSpaceDE w:val="0"/>
        <w:autoSpaceDN w:val="0"/>
        <w:adjustRightInd w:val="0"/>
        <w:spacing w:after="0" w:line="480" w:lineRule="auto"/>
        <w:rPr>
          <w:rFonts w:ascii="Times New Roman" w:hAnsi="Times New Roman" w:cs="Times New Roman"/>
          <w:b/>
          <w:bCs/>
          <w:sz w:val="24"/>
          <w:szCs w:val="24"/>
          <w:lang w:val="en-GB"/>
        </w:rPr>
      </w:pPr>
    </w:p>
    <w:p w14:paraId="68B3CC21" w14:textId="493F82D9" w:rsidR="00BA5D51" w:rsidRPr="005C4604" w:rsidRDefault="00BA5D51" w:rsidP="003522DF">
      <w:pPr>
        <w:autoSpaceDE w:val="0"/>
        <w:autoSpaceDN w:val="0"/>
        <w:adjustRightInd w:val="0"/>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4.3.1 Gender</w:t>
      </w:r>
      <w:r w:rsidR="00461097" w:rsidRPr="005C4604">
        <w:rPr>
          <w:rFonts w:ascii="Times New Roman" w:hAnsi="Times New Roman" w:cs="Times New Roman"/>
          <w:b/>
          <w:bCs/>
          <w:sz w:val="24"/>
          <w:szCs w:val="24"/>
        </w:rPr>
        <w:fldChar w:fldCharType="begin"/>
      </w:r>
      <w:r w:rsidR="00461097" w:rsidRPr="005C4604">
        <w:instrText xml:space="preserve"> TC "</w:instrText>
      </w:r>
      <w:bookmarkStart w:id="153" w:name="_Toc211192992"/>
      <w:r w:rsidR="00461097" w:rsidRPr="005C4604">
        <w:rPr>
          <w:rFonts w:ascii="Times New Roman" w:hAnsi="Times New Roman" w:cs="Times New Roman"/>
          <w:b/>
          <w:bCs/>
          <w:sz w:val="24"/>
          <w:szCs w:val="24"/>
        </w:rPr>
        <w:instrText>4.3.1 Gender</w:instrText>
      </w:r>
      <w:bookmarkEnd w:id="153"/>
      <w:r w:rsidR="00461097" w:rsidRPr="005C4604">
        <w:instrText xml:space="preserve">" \f C \l "1" </w:instrText>
      </w:r>
      <w:r w:rsidR="00461097" w:rsidRPr="005C4604">
        <w:rPr>
          <w:rFonts w:ascii="Times New Roman" w:hAnsi="Times New Roman" w:cs="Times New Roman"/>
          <w:b/>
          <w:bCs/>
          <w:sz w:val="24"/>
          <w:szCs w:val="24"/>
        </w:rPr>
        <w:fldChar w:fldCharType="end"/>
      </w:r>
    </w:p>
    <w:p w14:paraId="54AAFAA2" w14:textId="3C3813F5" w:rsidR="00BA5D51" w:rsidRPr="005C4604" w:rsidRDefault="00BA5D51" w:rsidP="003522DF">
      <w:pPr>
        <w:autoSpaceDE w:val="0"/>
        <w:autoSpaceDN w:val="0"/>
        <w:adjustRightInd w:val="0"/>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In this construction project, 73.5% of the workforce were male</w:t>
      </w:r>
      <w:r w:rsidR="00770D7D" w:rsidRPr="005C4604">
        <w:rPr>
          <w:rFonts w:ascii="Times New Roman" w:hAnsi="Times New Roman" w:cs="Times New Roman"/>
          <w:sz w:val="24"/>
          <w:szCs w:val="24"/>
          <w:lang w:val="en-GB"/>
        </w:rPr>
        <w:t>s</w:t>
      </w:r>
      <w:r w:rsidRPr="005C4604">
        <w:rPr>
          <w:rFonts w:ascii="Times New Roman" w:hAnsi="Times New Roman" w:cs="Times New Roman"/>
          <w:sz w:val="24"/>
          <w:szCs w:val="24"/>
        </w:rPr>
        <w:t xml:space="preserve"> while only 26.5% were female</w:t>
      </w:r>
      <w:r w:rsidR="00770D7D" w:rsidRPr="005C4604">
        <w:rPr>
          <w:rFonts w:ascii="Times New Roman" w:hAnsi="Times New Roman" w:cs="Times New Roman"/>
          <w:sz w:val="24"/>
          <w:szCs w:val="24"/>
          <w:lang w:val="en-GB"/>
        </w:rPr>
        <w:t>s. The data</w:t>
      </w:r>
      <w:r w:rsidRPr="005C4604">
        <w:rPr>
          <w:rFonts w:ascii="Times New Roman" w:hAnsi="Times New Roman" w:cs="Times New Roman"/>
          <w:sz w:val="24"/>
          <w:szCs w:val="24"/>
        </w:rPr>
        <w:t xml:space="preserve"> indicated a significant gender imbalance in favour of men. Th</w:t>
      </w:r>
      <w:r w:rsidR="00770D7D" w:rsidRPr="005C4604">
        <w:rPr>
          <w:rFonts w:ascii="Times New Roman" w:hAnsi="Times New Roman" w:cs="Times New Roman"/>
          <w:sz w:val="24"/>
          <w:szCs w:val="24"/>
          <w:lang w:val="en-GB"/>
        </w:rPr>
        <w:t>e data</w:t>
      </w:r>
      <w:r w:rsidRPr="005C4604">
        <w:rPr>
          <w:rFonts w:ascii="Times New Roman" w:hAnsi="Times New Roman" w:cs="Times New Roman"/>
          <w:sz w:val="24"/>
          <w:szCs w:val="24"/>
        </w:rPr>
        <w:t xml:space="preserve"> suggest that construction work </w:t>
      </w:r>
      <w:r w:rsidR="005E4187" w:rsidRPr="005C4604">
        <w:rPr>
          <w:rFonts w:ascii="Times New Roman" w:hAnsi="Times New Roman" w:cs="Times New Roman"/>
          <w:sz w:val="24"/>
          <w:szCs w:val="24"/>
        </w:rPr>
        <w:t xml:space="preserve">remains a male-dominated field, possibly due to prevailing stereotypes, cultural perceptions, or the </w:t>
      </w:r>
      <w:r w:rsidRPr="005C4604">
        <w:rPr>
          <w:rFonts w:ascii="Times New Roman" w:hAnsi="Times New Roman" w:cs="Times New Roman"/>
          <w:sz w:val="24"/>
          <w:szCs w:val="24"/>
        </w:rPr>
        <w:t xml:space="preserve">physical demands often associated with the industry. The lower representation of women might also reflect limited access to training, mentorship, or equal employment opportunities in construction roles. Such disparities could hinder efforts toward gender equality and inclusiveness in the sector. This finding </w:t>
      </w:r>
      <w:r w:rsidR="00230AB9" w:rsidRPr="005C4604">
        <w:rPr>
          <w:rFonts w:ascii="Times New Roman" w:hAnsi="Times New Roman" w:cs="Times New Roman"/>
          <w:sz w:val="24"/>
          <w:szCs w:val="24"/>
        </w:rPr>
        <w:t>aligns</w:t>
      </w:r>
      <w:r w:rsidRPr="005C4604">
        <w:rPr>
          <w:rFonts w:ascii="Times New Roman" w:hAnsi="Times New Roman" w:cs="Times New Roman"/>
          <w:sz w:val="24"/>
          <w:szCs w:val="24"/>
        </w:rPr>
        <w:t xml:space="preserve"> with broader studies </w:t>
      </w:r>
      <w:r w:rsidR="005E4187" w:rsidRPr="005C4604">
        <w:rPr>
          <w:rFonts w:ascii="Times New Roman" w:hAnsi="Times New Roman" w:cs="Times New Roman"/>
          <w:sz w:val="24"/>
          <w:szCs w:val="24"/>
        </w:rPr>
        <w:t>showing</w:t>
      </w:r>
      <w:r w:rsidRPr="005C4604">
        <w:rPr>
          <w:rFonts w:ascii="Times New Roman" w:hAnsi="Times New Roman" w:cs="Times New Roman"/>
          <w:sz w:val="24"/>
          <w:szCs w:val="24"/>
        </w:rPr>
        <w:t xml:space="preserve"> </w:t>
      </w:r>
      <w:r w:rsidR="00273A75" w:rsidRPr="005C4604">
        <w:rPr>
          <w:rFonts w:ascii="Times New Roman" w:hAnsi="Times New Roman" w:cs="Times New Roman"/>
          <w:sz w:val="24"/>
          <w:szCs w:val="24"/>
        </w:rPr>
        <w:t xml:space="preserve">the </w:t>
      </w:r>
      <w:r w:rsidRPr="005C4604">
        <w:rPr>
          <w:rFonts w:ascii="Times New Roman" w:hAnsi="Times New Roman" w:cs="Times New Roman"/>
          <w:sz w:val="24"/>
          <w:szCs w:val="24"/>
        </w:rPr>
        <w:t xml:space="preserve">underrepresentation of women in manual labor and technical fields. In </w:t>
      </w:r>
      <w:r w:rsidR="00230AB9" w:rsidRPr="005C4604">
        <w:rPr>
          <w:rFonts w:ascii="Times New Roman" w:hAnsi="Times New Roman" w:cs="Times New Roman"/>
          <w:sz w:val="24"/>
          <w:szCs w:val="24"/>
        </w:rPr>
        <w:t>his</w:t>
      </w:r>
      <w:r w:rsidRPr="005C4604">
        <w:rPr>
          <w:rFonts w:ascii="Times New Roman" w:hAnsi="Times New Roman" w:cs="Times New Roman"/>
          <w:sz w:val="24"/>
          <w:szCs w:val="24"/>
        </w:rPr>
        <w:t xml:space="preserve"> study</w:t>
      </w:r>
      <w:r w:rsidR="00230AB9" w:rsidRPr="005C4604">
        <w:rPr>
          <w:rFonts w:ascii="Times New Roman" w:hAnsi="Times New Roman" w:cs="Times New Roman"/>
          <w:sz w:val="24"/>
          <w:szCs w:val="24"/>
        </w:rPr>
        <w:t>,</w:t>
      </w:r>
      <w:r w:rsidRPr="005C4604">
        <w:rPr>
          <w:rFonts w:ascii="Times New Roman" w:hAnsi="Times New Roman" w:cs="Times New Roman"/>
          <w:sz w:val="24"/>
          <w:szCs w:val="24"/>
        </w:rPr>
        <w:t xml:space="preserve"> Kitole (2025) </w:t>
      </w:r>
      <w:r w:rsidR="005E4187" w:rsidRPr="005C4604">
        <w:rPr>
          <w:rFonts w:ascii="Times New Roman" w:hAnsi="Times New Roman" w:cs="Times New Roman"/>
          <w:sz w:val="24"/>
          <w:szCs w:val="24"/>
        </w:rPr>
        <w:t>found that 53.75% of participants were male and 46.25% were female</w:t>
      </w:r>
      <w:r w:rsidRPr="005C4604">
        <w:rPr>
          <w:rFonts w:ascii="Times New Roman" w:hAnsi="Times New Roman" w:cs="Times New Roman"/>
          <w:sz w:val="24"/>
          <w:szCs w:val="24"/>
        </w:rPr>
        <w:t>. Th</w:t>
      </w:r>
      <w:r w:rsidR="00770D7D" w:rsidRPr="005C4604">
        <w:rPr>
          <w:rFonts w:ascii="Times New Roman" w:hAnsi="Times New Roman" w:cs="Times New Roman"/>
          <w:sz w:val="24"/>
          <w:szCs w:val="24"/>
        </w:rPr>
        <w:t>e data</w:t>
      </w:r>
      <w:r w:rsidRPr="005C4604">
        <w:rPr>
          <w:rFonts w:ascii="Times New Roman" w:hAnsi="Times New Roman" w:cs="Times New Roman"/>
          <w:sz w:val="24"/>
          <w:szCs w:val="24"/>
        </w:rPr>
        <w:t xml:space="preserve"> further indicated </w:t>
      </w:r>
      <w:r w:rsidR="000C2005" w:rsidRPr="005C4604">
        <w:rPr>
          <w:rFonts w:ascii="Times New Roman" w:hAnsi="Times New Roman" w:cs="Times New Roman"/>
          <w:sz w:val="24"/>
          <w:szCs w:val="24"/>
        </w:rPr>
        <w:t xml:space="preserve">a </w:t>
      </w:r>
      <w:r w:rsidRPr="005C4604">
        <w:rPr>
          <w:rFonts w:ascii="Times New Roman" w:hAnsi="Times New Roman" w:cs="Times New Roman"/>
          <w:sz w:val="24"/>
          <w:szCs w:val="24"/>
        </w:rPr>
        <w:t xml:space="preserve">gender imbalance in construction due to </w:t>
      </w:r>
      <w:r w:rsidR="00770D7D" w:rsidRPr="005C4604">
        <w:rPr>
          <w:rFonts w:ascii="Times New Roman" w:hAnsi="Times New Roman" w:cs="Times New Roman"/>
          <w:sz w:val="24"/>
          <w:szCs w:val="24"/>
        </w:rPr>
        <w:t>males’</w:t>
      </w:r>
      <w:r w:rsidRPr="005C4604">
        <w:rPr>
          <w:rFonts w:ascii="Times New Roman" w:hAnsi="Times New Roman" w:cs="Times New Roman"/>
          <w:sz w:val="24"/>
          <w:szCs w:val="24"/>
        </w:rPr>
        <w:t xml:space="preserve"> dominance. Addressing this imbalance might need targeted recruitment, supportive policies, and safe, inclusive work environments. Promoting gender diversity could improve innovation, collaboration, and overall workforce sustainability in construction.</w:t>
      </w:r>
    </w:p>
    <w:p w14:paraId="05583C91" w14:textId="77777777" w:rsidR="00770D7D" w:rsidRPr="005C4604" w:rsidRDefault="00770D7D" w:rsidP="003522DF">
      <w:pPr>
        <w:autoSpaceDE w:val="0"/>
        <w:autoSpaceDN w:val="0"/>
        <w:adjustRightInd w:val="0"/>
        <w:spacing w:after="0" w:line="480" w:lineRule="auto"/>
        <w:jc w:val="both"/>
        <w:rPr>
          <w:rFonts w:ascii="Times New Roman" w:hAnsi="Times New Roman" w:cs="Times New Roman"/>
          <w:sz w:val="24"/>
          <w:szCs w:val="24"/>
        </w:rPr>
      </w:pPr>
    </w:p>
    <w:p w14:paraId="3E5E013A" w14:textId="2707EC9D" w:rsidR="00BA5D51" w:rsidRPr="005C4604" w:rsidRDefault="00BA5D51" w:rsidP="003522DF">
      <w:pPr>
        <w:autoSpaceDE w:val="0"/>
        <w:autoSpaceDN w:val="0"/>
        <w:adjustRightInd w:val="0"/>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4.3.2 Age</w:t>
      </w:r>
      <w:r w:rsidR="00461097" w:rsidRPr="005C4604">
        <w:rPr>
          <w:rFonts w:ascii="Times New Roman" w:hAnsi="Times New Roman" w:cs="Times New Roman"/>
          <w:b/>
          <w:bCs/>
          <w:sz w:val="24"/>
          <w:szCs w:val="24"/>
        </w:rPr>
        <w:fldChar w:fldCharType="begin"/>
      </w:r>
      <w:r w:rsidR="00461097" w:rsidRPr="005C4604">
        <w:instrText xml:space="preserve"> TC "</w:instrText>
      </w:r>
      <w:bookmarkStart w:id="154" w:name="_Toc211192993"/>
      <w:r w:rsidR="00461097" w:rsidRPr="005C4604">
        <w:rPr>
          <w:rFonts w:ascii="Times New Roman" w:hAnsi="Times New Roman" w:cs="Times New Roman"/>
          <w:b/>
          <w:bCs/>
          <w:sz w:val="24"/>
          <w:szCs w:val="24"/>
        </w:rPr>
        <w:instrText>4.3.2 Age</w:instrText>
      </w:r>
      <w:bookmarkEnd w:id="154"/>
      <w:r w:rsidR="00461097" w:rsidRPr="005C4604">
        <w:instrText xml:space="preserve">" \f C \l "1" </w:instrText>
      </w:r>
      <w:r w:rsidR="00461097" w:rsidRPr="005C4604">
        <w:rPr>
          <w:rFonts w:ascii="Times New Roman" w:hAnsi="Times New Roman" w:cs="Times New Roman"/>
          <w:b/>
          <w:bCs/>
          <w:sz w:val="24"/>
          <w:szCs w:val="24"/>
        </w:rPr>
        <w:fldChar w:fldCharType="end"/>
      </w:r>
    </w:p>
    <w:p w14:paraId="3761E8E2" w14:textId="5DCD71A6" w:rsidR="00BA5D51" w:rsidRPr="005C4604" w:rsidRDefault="00BA5D51" w:rsidP="003522DF">
      <w:pPr>
        <w:autoSpaceDE w:val="0"/>
        <w:autoSpaceDN w:val="0"/>
        <w:adjustRightInd w:val="0"/>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The age distribution in the construction project indicated that the workforce was predominantly young and middle-aged. Specifically, 49.2% of </w:t>
      </w:r>
      <w:r w:rsidR="005E4187" w:rsidRPr="005C4604">
        <w:rPr>
          <w:rFonts w:ascii="Times New Roman" w:hAnsi="Times New Roman" w:cs="Times New Roman"/>
          <w:sz w:val="24"/>
          <w:szCs w:val="24"/>
        </w:rPr>
        <w:t>participants were aged 18–34, suggesting a strong presence of youth who could</w:t>
      </w:r>
      <w:r w:rsidRPr="005C4604">
        <w:rPr>
          <w:rFonts w:ascii="Times New Roman" w:hAnsi="Times New Roman" w:cs="Times New Roman"/>
          <w:sz w:val="24"/>
          <w:szCs w:val="24"/>
        </w:rPr>
        <w:t xml:space="preserve"> bring energy, adaptability, and physical strength to the job. Meanwhile, 44.7% were aged 35–54 years, </w:t>
      </w:r>
      <w:r w:rsidR="005E4187" w:rsidRPr="005C4604">
        <w:rPr>
          <w:rFonts w:ascii="Times New Roman" w:hAnsi="Times New Roman" w:cs="Times New Roman"/>
          <w:sz w:val="24"/>
          <w:szCs w:val="24"/>
        </w:rPr>
        <w:t>representing</w:t>
      </w:r>
      <w:r w:rsidRPr="005C4604">
        <w:rPr>
          <w:rFonts w:ascii="Times New Roman" w:hAnsi="Times New Roman" w:cs="Times New Roman"/>
          <w:sz w:val="24"/>
          <w:szCs w:val="24"/>
        </w:rPr>
        <w:t xml:space="preserve"> experienced individuals likely to offer skills, stability, and leadership. According to Maige (2023)</w:t>
      </w:r>
      <w:r w:rsidR="00230AB9" w:rsidRPr="005C4604">
        <w:rPr>
          <w:rFonts w:ascii="Times New Roman" w:hAnsi="Times New Roman" w:cs="Times New Roman"/>
          <w:sz w:val="24"/>
          <w:szCs w:val="24"/>
        </w:rPr>
        <w:t>,</w:t>
      </w:r>
      <w:r w:rsidRPr="005C4604">
        <w:rPr>
          <w:rFonts w:ascii="Times New Roman" w:hAnsi="Times New Roman" w:cs="Times New Roman"/>
          <w:sz w:val="24"/>
          <w:szCs w:val="24"/>
        </w:rPr>
        <w:t xml:space="preserve"> over 50% of respondents were youth who might </w:t>
      </w:r>
      <w:r w:rsidR="005E4187" w:rsidRPr="005C4604">
        <w:rPr>
          <w:rFonts w:ascii="Times New Roman" w:hAnsi="Times New Roman" w:cs="Times New Roman"/>
          <w:sz w:val="24"/>
          <w:szCs w:val="24"/>
        </w:rPr>
        <w:t xml:space="preserve">raise development concerns </w:t>
      </w:r>
      <w:r w:rsidRPr="005C4604">
        <w:rPr>
          <w:rFonts w:ascii="Times New Roman" w:hAnsi="Times New Roman" w:cs="Times New Roman"/>
          <w:sz w:val="24"/>
          <w:szCs w:val="24"/>
        </w:rPr>
        <w:t xml:space="preserve">due to </w:t>
      </w:r>
      <w:r w:rsidR="00273A75" w:rsidRPr="005C4604">
        <w:rPr>
          <w:rFonts w:ascii="Times New Roman" w:hAnsi="Times New Roman" w:cs="Times New Roman"/>
          <w:sz w:val="24"/>
          <w:szCs w:val="24"/>
        </w:rPr>
        <w:t xml:space="preserve">the </w:t>
      </w:r>
      <w:r w:rsidRPr="005C4604">
        <w:rPr>
          <w:rFonts w:ascii="Times New Roman" w:hAnsi="Times New Roman" w:cs="Times New Roman"/>
          <w:sz w:val="24"/>
          <w:szCs w:val="24"/>
        </w:rPr>
        <w:t xml:space="preserve">presence of energy. Only 6.1% were aged 55 and above, </w:t>
      </w:r>
      <w:r w:rsidR="00273A75" w:rsidRPr="005C4604">
        <w:rPr>
          <w:rFonts w:ascii="Times New Roman" w:hAnsi="Times New Roman" w:cs="Times New Roman"/>
          <w:sz w:val="24"/>
          <w:szCs w:val="24"/>
        </w:rPr>
        <w:t xml:space="preserve">which </w:t>
      </w:r>
      <w:r w:rsidRPr="005C4604">
        <w:rPr>
          <w:rFonts w:ascii="Times New Roman" w:hAnsi="Times New Roman" w:cs="Times New Roman"/>
          <w:sz w:val="24"/>
          <w:szCs w:val="24"/>
        </w:rPr>
        <w:t xml:space="preserve">implied that fewer older workers are involved in construction, possibly due to the physically demanding nature of the work. This distribution revealed a generational shift towards younger </w:t>
      </w:r>
      <w:r w:rsidR="00230AB9" w:rsidRPr="005C4604">
        <w:rPr>
          <w:rFonts w:ascii="Times New Roman" w:hAnsi="Times New Roman" w:cs="Times New Roman"/>
          <w:sz w:val="24"/>
          <w:szCs w:val="24"/>
        </w:rPr>
        <w:t>labour</w:t>
      </w:r>
      <w:r w:rsidRPr="005C4604">
        <w:rPr>
          <w:rFonts w:ascii="Times New Roman" w:hAnsi="Times New Roman" w:cs="Times New Roman"/>
          <w:sz w:val="24"/>
          <w:szCs w:val="24"/>
        </w:rPr>
        <w:t xml:space="preserve"> in the industry. It might also suggest potential gaps in mentorship and knowledge transfer if older experts were underrepresented. The low percentage of senior workers could raise concerns about </w:t>
      </w:r>
      <w:r w:rsidR="005E4187" w:rsidRPr="005C4604">
        <w:rPr>
          <w:rFonts w:ascii="Times New Roman" w:hAnsi="Times New Roman" w:cs="Times New Roman"/>
          <w:sz w:val="24"/>
          <w:szCs w:val="24"/>
        </w:rPr>
        <w:t>the long-term sustainability of the workforce</w:t>
      </w:r>
      <w:r w:rsidRPr="005C4604">
        <w:rPr>
          <w:rFonts w:ascii="Times New Roman" w:hAnsi="Times New Roman" w:cs="Times New Roman"/>
          <w:sz w:val="24"/>
          <w:szCs w:val="24"/>
        </w:rPr>
        <w:t xml:space="preserve">. The findings implied the need for targeted training and support across age groups. </w:t>
      </w:r>
      <w:r w:rsidR="00230AB9" w:rsidRPr="005C4604">
        <w:rPr>
          <w:rFonts w:ascii="Times New Roman" w:hAnsi="Times New Roman" w:cs="Times New Roman"/>
          <w:sz w:val="24"/>
          <w:szCs w:val="24"/>
          <w:lang w:val="en-GB"/>
        </w:rPr>
        <w:t xml:space="preserve">The findings </w:t>
      </w:r>
      <w:r w:rsidR="00273A75" w:rsidRPr="005C4604">
        <w:rPr>
          <w:rFonts w:ascii="Times New Roman" w:hAnsi="Times New Roman" w:cs="Times New Roman"/>
          <w:sz w:val="24"/>
          <w:szCs w:val="24"/>
          <w:lang w:val="en-GB"/>
        </w:rPr>
        <w:t>indic</w:t>
      </w:r>
      <w:r w:rsidR="00230AB9" w:rsidRPr="005C4604">
        <w:rPr>
          <w:rFonts w:ascii="Times New Roman" w:hAnsi="Times New Roman" w:cs="Times New Roman"/>
          <w:sz w:val="24"/>
          <w:szCs w:val="24"/>
          <w:lang w:val="en-GB"/>
        </w:rPr>
        <w:t>ate that</w:t>
      </w:r>
      <w:r w:rsidRPr="005C4604">
        <w:rPr>
          <w:rFonts w:ascii="Times New Roman" w:hAnsi="Times New Roman" w:cs="Times New Roman"/>
          <w:sz w:val="24"/>
          <w:szCs w:val="24"/>
        </w:rPr>
        <w:t xml:space="preserve"> age diversity played a critical role in balancing energy and experience in construction projects.</w:t>
      </w:r>
    </w:p>
    <w:p w14:paraId="0E9D14E1" w14:textId="77777777" w:rsidR="005815D8" w:rsidRDefault="005815D8" w:rsidP="003522DF">
      <w:pPr>
        <w:autoSpaceDE w:val="0"/>
        <w:autoSpaceDN w:val="0"/>
        <w:adjustRightInd w:val="0"/>
        <w:spacing w:after="0" w:line="480" w:lineRule="auto"/>
        <w:jc w:val="both"/>
        <w:rPr>
          <w:rFonts w:ascii="Times New Roman" w:hAnsi="Times New Roman" w:cs="Times New Roman"/>
          <w:b/>
          <w:bCs/>
          <w:sz w:val="24"/>
          <w:szCs w:val="24"/>
        </w:rPr>
      </w:pPr>
    </w:p>
    <w:p w14:paraId="1787E585" w14:textId="77777777" w:rsidR="005C4604" w:rsidRPr="005C4604" w:rsidRDefault="005C4604" w:rsidP="003522DF">
      <w:pPr>
        <w:autoSpaceDE w:val="0"/>
        <w:autoSpaceDN w:val="0"/>
        <w:adjustRightInd w:val="0"/>
        <w:spacing w:after="0" w:line="480" w:lineRule="auto"/>
        <w:jc w:val="both"/>
        <w:rPr>
          <w:rFonts w:ascii="Times New Roman" w:hAnsi="Times New Roman" w:cs="Times New Roman"/>
          <w:b/>
          <w:bCs/>
          <w:sz w:val="24"/>
          <w:szCs w:val="24"/>
        </w:rPr>
      </w:pPr>
    </w:p>
    <w:p w14:paraId="47550865" w14:textId="74C8918E" w:rsidR="00BA5D51" w:rsidRPr="005C4604" w:rsidRDefault="00BA5D51" w:rsidP="003522DF">
      <w:pPr>
        <w:autoSpaceDE w:val="0"/>
        <w:autoSpaceDN w:val="0"/>
        <w:adjustRightInd w:val="0"/>
        <w:spacing w:after="0" w:line="480" w:lineRule="auto"/>
        <w:jc w:val="both"/>
        <w:rPr>
          <w:rFonts w:ascii="Times New Roman" w:hAnsi="Times New Roman" w:cs="Times New Roman"/>
          <w:b/>
          <w:bCs/>
          <w:sz w:val="24"/>
          <w:szCs w:val="24"/>
        </w:rPr>
      </w:pPr>
      <w:r w:rsidRPr="005C4604">
        <w:rPr>
          <w:rFonts w:ascii="Times New Roman" w:hAnsi="Times New Roman" w:cs="Times New Roman"/>
          <w:b/>
          <w:bCs/>
          <w:sz w:val="24"/>
          <w:szCs w:val="24"/>
        </w:rPr>
        <w:t>4.3.3 Education Level</w:t>
      </w:r>
      <w:r w:rsidR="00461097" w:rsidRPr="005C4604">
        <w:rPr>
          <w:rFonts w:ascii="Times New Roman" w:hAnsi="Times New Roman" w:cs="Times New Roman"/>
          <w:b/>
          <w:bCs/>
          <w:sz w:val="24"/>
          <w:szCs w:val="24"/>
        </w:rPr>
        <w:fldChar w:fldCharType="begin"/>
      </w:r>
      <w:r w:rsidR="00461097" w:rsidRPr="005C4604">
        <w:instrText xml:space="preserve"> TC "</w:instrText>
      </w:r>
      <w:bookmarkStart w:id="155" w:name="_Toc211192994"/>
      <w:r w:rsidR="00461097" w:rsidRPr="005C4604">
        <w:rPr>
          <w:rFonts w:ascii="Times New Roman" w:hAnsi="Times New Roman" w:cs="Times New Roman"/>
          <w:b/>
          <w:bCs/>
          <w:sz w:val="24"/>
          <w:szCs w:val="24"/>
        </w:rPr>
        <w:instrText>4.3.3 Education Level</w:instrText>
      </w:r>
      <w:bookmarkEnd w:id="155"/>
      <w:r w:rsidR="00461097" w:rsidRPr="005C4604">
        <w:instrText xml:space="preserve">" \f C \l "1" </w:instrText>
      </w:r>
      <w:r w:rsidR="00461097" w:rsidRPr="005C4604">
        <w:rPr>
          <w:rFonts w:ascii="Times New Roman" w:hAnsi="Times New Roman" w:cs="Times New Roman"/>
          <w:b/>
          <w:bCs/>
          <w:sz w:val="24"/>
          <w:szCs w:val="24"/>
        </w:rPr>
        <w:fldChar w:fldCharType="end"/>
      </w:r>
    </w:p>
    <w:p w14:paraId="73D2379D" w14:textId="77777777" w:rsidR="005815D8" w:rsidRPr="005C4604" w:rsidRDefault="00BA5D51" w:rsidP="003522DF">
      <w:pPr>
        <w:autoSpaceDE w:val="0"/>
        <w:autoSpaceDN w:val="0"/>
        <w:adjustRightInd w:val="0"/>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The educational distribution in the construction project indicates a workforce with a </w:t>
      </w:r>
    </w:p>
    <w:p w14:paraId="242FDDCA" w14:textId="025CBB5B" w:rsidR="00BA5D51" w:rsidRPr="005C4604" w:rsidRDefault="00273A75" w:rsidP="003522DF">
      <w:pPr>
        <w:autoSpaceDE w:val="0"/>
        <w:autoSpaceDN w:val="0"/>
        <w:adjustRightInd w:val="0"/>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A </w:t>
      </w:r>
      <w:r w:rsidR="00BA5D51" w:rsidRPr="005C4604">
        <w:rPr>
          <w:rFonts w:ascii="Times New Roman" w:hAnsi="Times New Roman" w:cs="Times New Roman"/>
          <w:sz w:val="24"/>
          <w:szCs w:val="24"/>
        </w:rPr>
        <w:t xml:space="preserve">relatively high level of academic qualification. A majority of </w:t>
      </w:r>
      <w:r w:rsidR="005E4187" w:rsidRPr="005C4604">
        <w:rPr>
          <w:rFonts w:ascii="Times New Roman" w:hAnsi="Times New Roman" w:cs="Times New Roman"/>
          <w:sz w:val="24"/>
          <w:szCs w:val="24"/>
        </w:rPr>
        <w:t>participants (64.4%) held bachelor's degrees, indicating</w:t>
      </w:r>
      <w:r w:rsidR="00BA5D51" w:rsidRPr="005C4604">
        <w:rPr>
          <w:rFonts w:ascii="Times New Roman" w:hAnsi="Times New Roman" w:cs="Times New Roman"/>
          <w:sz w:val="24"/>
          <w:szCs w:val="24"/>
        </w:rPr>
        <w:t xml:space="preserve"> that the project attracted or required individuals with strong academic and possibly technical backgrounds. Th</w:t>
      </w:r>
      <w:r w:rsidR="00230AB9" w:rsidRPr="005C4604">
        <w:rPr>
          <w:rFonts w:ascii="Times New Roman" w:hAnsi="Times New Roman" w:cs="Times New Roman"/>
          <w:sz w:val="24"/>
          <w:szCs w:val="24"/>
          <w:lang w:val="en-GB"/>
        </w:rPr>
        <w:t>e findings</w:t>
      </w:r>
      <w:r w:rsidR="00BA5D51" w:rsidRPr="005C4604">
        <w:rPr>
          <w:rFonts w:ascii="Times New Roman" w:hAnsi="Times New Roman" w:cs="Times New Roman"/>
          <w:sz w:val="24"/>
          <w:szCs w:val="24"/>
        </w:rPr>
        <w:t xml:space="preserve"> suggested that higher education was valued and possibly essential for roles within the project. Additionally, 18.9% of the participants held a diploma, reveal</w:t>
      </w:r>
      <w:r w:rsidRPr="005C4604">
        <w:rPr>
          <w:rFonts w:ascii="Times New Roman" w:hAnsi="Times New Roman" w:cs="Times New Roman"/>
          <w:sz w:val="24"/>
          <w:szCs w:val="24"/>
        </w:rPr>
        <w:t>ing</w:t>
      </w:r>
      <w:r w:rsidR="00BA5D51" w:rsidRPr="005C4604">
        <w:rPr>
          <w:rFonts w:ascii="Times New Roman" w:hAnsi="Times New Roman" w:cs="Times New Roman"/>
          <w:sz w:val="24"/>
          <w:szCs w:val="24"/>
        </w:rPr>
        <w:t xml:space="preserve"> a significant number had mid-level technical or vocational training. According to Masuha (2019)</w:t>
      </w:r>
      <w:r w:rsidR="00230AB9" w:rsidRPr="005C4604">
        <w:rPr>
          <w:rFonts w:ascii="Times New Roman" w:hAnsi="Times New Roman" w:cs="Times New Roman"/>
          <w:sz w:val="24"/>
          <w:szCs w:val="24"/>
        </w:rPr>
        <w:t>,</w:t>
      </w:r>
      <w:r w:rsidR="00BA5D51" w:rsidRPr="005C4604">
        <w:rPr>
          <w:rFonts w:ascii="Times New Roman" w:hAnsi="Times New Roman" w:cs="Times New Roman"/>
          <w:sz w:val="24"/>
          <w:szCs w:val="24"/>
        </w:rPr>
        <w:t xml:space="preserve"> </w:t>
      </w:r>
      <w:r w:rsidR="005E4187" w:rsidRPr="005C4604">
        <w:rPr>
          <w:rFonts w:ascii="Times New Roman" w:hAnsi="Times New Roman" w:cs="Times New Roman"/>
          <w:sz w:val="24"/>
          <w:szCs w:val="24"/>
        </w:rPr>
        <w:t>68.75% of employees had a bachelor's or diploma education at the Morogoro Water and Sanitation Agency</w:t>
      </w:r>
      <w:r w:rsidR="00A8749F" w:rsidRPr="005C4604">
        <w:rPr>
          <w:rFonts w:ascii="Times New Roman" w:hAnsi="Times New Roman" w:cs="Times New Roman"/>
          <w:sz w:val="24"/>
          <w:szCs w:val="24"/>
        </w:rPr>
        <w:t xml:space="preserve"> (</w:t>
      </w:r>
      <w:r w:rsidR="00BA5D51" w:rsidRPr="005C4604">
        <w:rPr>
          <w:rFonts w:ascii="Times New Roman" w:hAnsi="Times New Roman" w:cs="Times New Roman"/>
          <w:sz w:val="24"/>
          <w:szCs w:val="24"/>
        </w:rPr>
        <w:t>Morowasa</w:t>
      </w:r>
      <w:r w:rsidR="00A8749F" w:rsidRPr="005C4604">
        <w:rPr>
          <w:rFonts w:ascii="Times New Roman" w:hAnsi="Times New Roman" w:cs="Times New Roman"/>
          <w:sz w:val="24"/>
          <w:szCs w:val="24"/>
        </w:rPr>
        <w:t>)</w:t>
      </w:r>
      <w:r w:rsidR="00BA5D51" w:rsidRPr="005C4604">
        <w:rPr>
          <w:rFonts w:ascii="Times New Roman" w:hAnsi="Times New Roman" w:cs="Times New Roman"/>
          <w:sz w:val="24"/>
          <w:szCs w:val="24"/>
        </w:rPr>
        <w:t xml:space="preserve">. </w:t>
      </w:r>
      <w:r w:rsidR="00A8749F" w:rsidRPr="005C4604">
        <w:rPr>
          <w:rFonts w:ascii="Times New Roman" w:hAnsi="Times New Roman" w:cs="Times New Roman"/>
          <w:sz w:val="24"/>
          <w:szCs w:val="24"/>
          <w:lang w:val="en-GB"/>
        </w:rPr>
        <w:t>The findings further show that o</w:t>
      </w:r>
      <w:r w:rsidR="00BA5D51" w:rsidRPr="005C4604">
        <w:rPr>
          <w:rFonts w:ascii="Times New Roman" w:hAnsi="Times New Roman" w:cs="Times New Roman"/>
          <w:sz w:val="24"/>
          <w:szCs w:val="24"/>
        </w:rPr>
        <w:t>nly a small proportion</w:t>
      </w:r>
      <w:r w:rsidR="00A8749F" w:rsidRPr="005C4604">
        <w:rPr>
          <w:rFonts w:ascii="Times New Roman" w:hAnsi="Times New Roman" w:cs="Times New Roman"/>
          <w:sz w:val="24"/>
          <w:szCs w:val="24"/>
          <w:lang w:val="en-GB"/>
        </w:rPr>
        <w:t xml:space="preserve"> of employees</w:t>
      </w:r>
      <w:r w:rsidR="00BA5D51" w:rsidRPr="005C4604">
        <w:rPr>
          <w:rFonts w:ascii="Times New Roman" w:hAnsi="Times New Roman" w:cs="Times New Roman"/>
          <w:sz w:val="24"/>
          <w:szCs w:val="24"/>
        </w:rPr>
        <w:t xml:space="preserve"> had master's degrees (3.8%), </w:t>
      </w:r>
      <w:r w:rsidR="007120CA" w:rsidRPr="005C4604">
        <w:rPr>
          <w:rFonts w:ascii="Times New Roman" w:hAnsi="Times New Roman" w:cs="Times New Roman"/>
          <w:sz w:val="24"/>
          <w:szCs w:val="24"/>
        </w:rPr>
        <w:t>reflecting that</w:t>
      </w:r>
      <w:r w:rsidR="00BA5D51" w:rsidRPr="005C4604">
        <w:rPr>
          <w:rFonts w:ascii="Times New Roman" w:hAnsi="Times New Roman" w:cs="Times New Roman"/>
          <w:sz w:val="24"/>
          <w:szCs w:val="24"/>
        </w:rPr>
        <w:t xml:space="preserve"> fewer advanced professional qualifications were involved. Meanwhile, 6.8% had only secondary education, and 6.1% had certificates, which may correspond to general </w:t>
      </w:r>
      <w:r w:rsidR="00A8749F" w:rsidRPr="005C4604">
        <w:rPr>
          <w:rFonts w:ascii="Times New Roman" w:hAnsi="Times New Roman" w:cs="Times New Roman"/>
          <w:sz w:val="24"/>
          <w:szCs w:val="24"/>
        </w:rPr>
        <w:t>labour</w:t>
      </w:r>
      <w:r w:rsidR="00BA5D51" w:rsidRPr="005C4604">
        <w:rPr>
          <w:rFonts w:ascii="Times New Roman" w:hAnsi="Times New Roman" w:cs="Times New Roman"/>
          <w:sz w:val="24"/>
          <w:szCs w:val="24"/>
        </w:rPr>
        <w:t>. The</w:t>
      </w:r>
      <w:r w:rsidR="00A8749F" w:rsidRPr="005C4604">
        <w:rPr>
          <w:rFonts w:ascii="Times New Roman" w:hAnsi="Times New Roman" w:cs="Times New Roman"/>
          <w:sz w:val="24"/>
          <w:szCs w:val="24"/>
          <w:lang w:val="en-GB"/>
        </w:rPr>
        <w:t>refore, the</w:t>
      </w:r>
      <w:r w:rsidR="00BA5D51" w:rsidRPr="005C4604">
        <w:rPr>
          <w:rFonts w:ascii="Times New Roman" w:hAnsi="Times New Roman" w:cs="Times New Roman"/>
          <w:sz w:val="24"/>
          <w:szCs w:val="24"/>
        </w:rPr>
        <w:t xml:space="preserve"> trend </w:t>
      </w:r>
      <w:r w:rsidR="007120CA" w:rsidRPr="005C4604">
        <w:rPr>
          <w:rFonts w:ascii="Times New Roman" w:hAnsi="Times New Roman" w:cs="Times New Roman"/>
          <w:sz w:val="24"/>
          <w:szCs w:val="24"/>
        </w:rPr>
        <w:t>suggests that the construction project relied more on</w:t>
      </w:r>
      <w:r w:rsidR="00BA5D51" w:rsidRPr="005C4604">
        <w:rPr>
          <w:rFonts w:ascii="Times New Roman" w:hAnsi="Times New Roman" w:cs="Times New Roman"/>
          <w:sz w:val="24"/>
          <w:szCs w:val="24"/>
        </w:rPr>
        <w:t xml:space="preserve"> skilled and semi-skilled professionals. This educational structure might ha</w:t>
      </w:r>
      <w:r w:rsidRPr="005C4604">
        <w:rPr>
          <w:rFonts w:ascii="Times New Roman" w:hAnsi="Times New Roman" w:cs="Times New Roman"/>
          <w:sz w:val="24"/>
          <w:szCs w:val="24"/>
        </w:rPr>
        <w:t>ve</w:t>
      </w:r>
      <w:r w:rsidR="00BA5D51" w:rsidRPr="005C4604">
        <w:rPr>
          <w:rFonts w:ascii="Times New Roman" w:hAnsi="Times New Roman" w:cs="Times New Roman"/>
          <w:sz w:val="24"/>
          <w:szCs w:val="24"/>
        </w:rPr>
        <w:t xml:space="preserve"> influenced the </w:t>
      </w:r>
      <w:r w:rsidR="007120CA" w:rsidRPr="005C4604">
        <w:rPr>
          <w:rFonts w:ascii="Times New Roman" w:hAnsi="Times New Roman" w:cs="Times New Roman"/>
          <w:sz w:val="24"/>
          <w:szCs w:val="24"/>
        </w:rPr>
        <w:t>project's efficiency, planning, and technical execution</w:t>
      </w:r>
      <w:r w:rsidR="00BA5D51" w:rsidRPr="005C4604">
        <w:rPr>
          <w:rFonts w:ascii="Times New Roman" w:hAnsi="Times New Roman" w:cs="Times New Roman"/>
          <w:sz w:val="24"/>
          <w:szCs w:val="24"/>
        </w:rPr>
        <w:t xml:space="preserve">. </w:t>
      </w:r>
      <w:r w:rsidR="007120CA" w:rsidRPr="005C4604">
        <w:rPr>
          <w:rFonts w:ascii="Times New Roman" w:hAnsi="Times New Roman" w:cs="Times New Roman"/>
          <w:sz w:val="24"/>
          <w:szCs w:val="24"/>
        </w:rPr>
        <w:t>The study</w:t>
      </w:r>
      <w:r w:rsidR="00BA5D51" w:rsidRPr="005C4604">
        <w:rPr>
          <w:rFonts w:ascii="Times New Roman" w:hAnsi="Times New Roman" w:cs="Times New Roman"/>
          <w:sz w:val="24"/>
          <w:szCs w:val="24"/>
        </w:rPr>
        <w:t xml:space="preserve"> showed how educational qualifications shaped workforce composition and role allocation.</w:t>
      </w:r>
    </w:p>
    <w:p w14:paraId="5B5C52B7" w14:textId="77777777" w:rsidR="00BA5D51" w:rsidRPr="005C4604" w:rsidRDefault="00BA5D51" w:rsidP="003522DF">
      <w:pPr>
        <w:autoSpaceDE w:val="0"/>
        <w:autoSpaceDN w:val="0"/>
        <w:adjustRightInd w:val="0"/>
        <w:spacing w:after="0" w:line="480" w:lineRule="auto"/>
        <w:rPr>
          <w:rFonts w:ascii="Times New Roman" w:hAnsi="Times New Roman" w:cs="Times New Roman"/>
          <w:b/>
          <w:bCs/>
          <w:sz w:val="24"/>
          <w:szCs w:val="24"/>
        </w:rPr>
      </w:pPr>
    </w:p>
    <w:p w14:paraId="7FDE297E" w14:textId="507E27DA" w:rsidR="00BA5D51" w:rsidRPr="005C4604" w:rsidRDefault="0019416C" w:rsidP="003522DF">
      <w:pPr>
        <w:autoSpaceDE w:val="0"/>
        <w:autoSpaceDN w:val="0"/>
        <w:adjustRightInd w:val="0"/>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4.3.4</w:t>
      </w:r>
      <w:r w:rsidR="00BA5D51" w:rsidRPr="005C4604">
        <w:rPr>
          <w:rFonts w:ascii="Times New Roman" w:hAnsi="Times New Roman" w:cs="Times New Roman"/>
          <w:b/>
          <w:bCs/>
          <w:sz w:val="24"/>
          <w:szCs w:val="24"/>
        </w:rPr>
        <w:t xml:space="preserve"> Years of Experience</w:t>
      </w:r>
      <w:r w:rsidRPr="005C4604">
        <w:rPr>
          <w:rFonts w:ascii="Times New Roman" w:hAnsi="Times New Roman" w:cs="Times New Roman"/>
          <w:b/>
          <w:bCs/>
          <w:sz w:val="24"/>
          <w:szCs w:val="24"/>
        </w:rPr>
        <w:fldChar w:fldCharType="begin"/>
      </w:r>
      <w:r w:rsidRPr="005C4604">
        <w:instrText xml:space="preserve"> TC "</w:instrText>
      </w:r>
      <w:bookmarkStart w:id="156" w:name="_Toc211192995"/>
      <w:r w:rsidRPr="005C4604">
        <w:rPr>
          <w:rFonts w:ascii="Times New Roman" w:hAnsi="Times New Roman" w:cs="Times New Roman"/>
          <w:b/>
          <w:bCs/>
          <w:sz w:val="24"/>
          <w:szCs w:val="24"/>
        </w:rPr>
        <w:instrText>4.3.4 Years of Experience</w:instrText>
      </w:r>
      <w:bookmarkEnd w:id="156"/>
      <w:r w:rsidRPr="005C4604">
        <w:instrText xml:space="preserve">" \f C \l "1" </w:instrText>
      </w:r>
      <w:r w:rsidRPr="005C4604">
        <w:rPr>
          <w:rFonts w:ascii="Times New Roman" w:hAnsi="Times New Roman" w:cs="Times New Roman"/>
          <w:b/>
          <w:bCs/>
          <w:sz w:val="24"/>
          <w:szCs w:val="24"/>
        </w:rPr>
        <w:fldChar w:fldCharType="end"/>
      </w:r>
    </w:p>
    <w:p w14:paraId="08EAC003" w14:textId="5BD55AEB" w:rsidR="00BA5D51" w:rsidRPr="005C4604" w:rsidRDefault="00BA5D51" w:rsidP="003522DF">
      <w:pPr>
        <w:autoSpaceDE w:val="0"/>
        <w:autoSpaceDN w:val="0"/>
        <w:adjustRightInd w:val="0"/>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The distribution of work experience among </w:t>
      </w:r>
      <w:r w:rsidR="00B8090B">
        <w:rPr>
          <w:rFonts w:ascii="Times New Roman" w:hAnsi="Times New Roman" w:cs="Times New Roman"/>
          <w:sz w:val="24"/>
          <w:szCs w:val="24"/>
        </w:rPr>
        <w:t>construction project workers indicates that the majority (50.8%) have 1-</w:t>
      </w:r>
      <w:r w:rsidR="005E4187" w:rsidRPr="005C4604">
        <w:rPr>
          <w:rFonts w:ascii="Times New Roman" w:hAnsi="Times New Roman" w:cs="Times New Roman"/>
          <w:sz w:val="24"/>
          <w:szCs w:val="24"/>
        </w:rPr>
        <w:t>5 years of experience, suggesting a relatively young,</w:t>
      </w:r>
      <w:r w:rsidRPr="005C4604">
        <w:rPr>
          <w:rFonts w:ascii="Times New Roman" w:hAnsi="Times New Roman" w:cs="Times New Roman"/>
          <w:sz w:val="24"/>
          <w:szCs w:val="24"/>
        </w:rPr>
        <w:t xml:space="preserve"> moderately experienced workforce. Only 4.5% had less than </w:t>
      </w:r>
      <w:r w:rsidR="007120CA" w:rsidRPr="005C4604">
        <w:rPr>
          <w:rFonts w:ascii="Times New Roman" w:hAnsi="Times New Roman" w:cs="Times New Roman"/>
          <w:sz w:val="24"/>
          <w:szCs w:val="24"/>
        </w:rPr>
        <w:t>1 year of experience, suggesting that most workers were not entirely</w:t>
      </w:r>
      <w:r w:rsidRPr="005C4604">
        <w:rPr>
          <w:rFonts w:ascii="Times New Roman" w:hAnsi="Times New Roman" w:cs="Times New Roman"/>
          <w:sz w:val="24"/>
          <w:szCs w:val="24"/>
        </w:rPr>
        <w:t xml:space="preserve"> new to the field. About 20.5% of the workers had 6 to 10 years of experience, showing a significant segment with solid practical knowledge. Furthermore, 15.2% had over 10 years of experience, representing a valuable group of seasoned professionals. According to Kamuzora (2024)</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over 42% of respondents had </w:t>
      </w:r>
      <w:r w:rsidR="005E4187" w:rsidRPr="005C4604">
        <w:rPr>
          <w:rFonts w:ascii="Times New Roman" w:hAnsi="Times New Roman" w:cs="Times New Roman"/>
          <w:sz w:val="24"/>
          <w:szCs w:val="24"/>
        </w:rPr>
        <w:t>5 or more</w:t>
      </w:r>
      <w:r w:rsidRPr="005C4604">
        <w:rPr>
          <w:rFonts w:ascii="Times New Roman" w:hAnsi="Times New Roman" w:cs="Times New Roman"/>
          <w:sz w:val="24"/>
          <w:szCs w:val="24"/>
        </w:rPr>
        <w:t xml:space="preserve"> </w:t>
      </w:r>
      <w:r w:rsidR="007120CA" w:rsidRPr="005C4604">
        <w:rPr>
          <w:rFonts w:ascii="Times New Roman" w:hAnsi="Times New Roman" w:cs="Times New Roman"/>
          <w:sz w:val="24"/>
          <w:szCs w:val="24"/>
        </w:rPr>
        <w:t>years of</w:t>
      </w:r>
      <w:r w:rsidRPr="005C4604">
        <w:rPr>
          <w:rFonts w:ascii="Times New Roman" w:hAnsi="Times New Roman" w:cs="Times New Roman"/>
          <w:sz w:val="24"/>
          <w:szCs w:val="24"/>
        </w:rPr>
        <w:t xml:space="preserve"> experience on the project</w:t>
      </w:r>
      <w:r w:rsidR="007120CA" w:rsidRPr="005C4604">
        <w:rPr>
          <w:rFonts w:ascii="Times New Roman" w:hAnsi="Times New Roman" w:cs="Times New Roman"/>
          <w:sz w:val="24"/>
          <w:szCs w:val="24"/>
        </w:rPr>
        <w:t>, indicating the presence of more experienced personnel</w:t>
      </w:r>
      <w:r w:rsidRPr="005C4604">
        <w:rPr>
          <w:rFonts w:ascii="Times New Roman" w:hAnsi="Times New Roman" w:cs="Times New Roman"/>
          <w:sz w:val="24"/>
          <w:szCs w:val="24"/>
        </w:rPr>
        <w:t xml:space="preserve"> </w:t>
      </w:r>
      <w:r w:rsidR="007120CA" w:rsidRPr="005C4604">
        <w:rPr>
          <w:rFonts w:ascii="Times New Roman" w:hAnsi="Times New Roman" w:cs="Times New Roman"/>
          <w:sz w:val="24"/>
          <w:szCs w:val="24"/>
        </w:rPr>
        <w:t>to improve project performance quickly</w:t>
      </w:r>
      <w:r w:rsidRPr="005C4604">
        <w:rPr>
          <w:rFonts w:ascii="Times New Roman" w:hAnsi="Times New Roman" w:cs="Times New Roman"/>
          <w:sz w:val="24"/>
          <w:szCs w:val="24"/>
        </w:rPr>
        <w:t xml:space="preserve">. This mix of experience levels contributes to both the productivity and mentorship within the team. The presence of experienced workers supports skill transfer and quality assurance. However, the dominance of less experienced workers highlights a need for continuous training and supervision. These findings reflected the workforce dynamics in the construction industry. </w:t>
      </w:r>
      <w:r w:rsidR="004450BC" w:rsidRPr="005C4604">
        <w:rPr>
          <w:rFonts w:ascii="Times New Roman" w:hAnsi="Times New Roman" w:cs="Times New Roman"/>
          <w:sz w:val="24"/>
          <w:szCs w:val="24"/>
          <w:lang w:val="en-GB"/>
        </w:rPr>
        <w:t>Therefore</w:t>
      </w:r>
      <w:r w:rsidRPr="005C4604">
        <w:rPr>
          <w:rFonts w:ascii="Times New Roman" w:hAnsi="Times New Roman" w:cs="Times New Roman"/>
          <w:sz w:val="24"/>
          <w:szCs w:val="24"/>
        </w:rPr>
        <w:t>, the project relied more on workers with early to mid-level experience.</w:t>
      </w:r>
    </w:p>
    <w:p w14:paraId="30D4E2AC" w14:textId="77777777" w:rsidR="00BA5D51" w:rsidRPr="005C4604" w:rsidRDefault="00BA5D51" w:rsidP="003522DF">
      <w:pPr>
        <w:autoSpaceDE w:val="0"/>
        <w:autoSpaceDN w:val="0"/>
        <w:adjustRightInd w:val="0"/>
        <w:spacing w:after="0" w:line="480" w:lineRule="auto"/>
        <w:rPr>
          <w:rFonts w:ascii="Times New Roman" w:hAnsi="Times New Roman" w:cs="Times New Roman"/>
          <w:sz w:val="24"/>
          <w:szCs w:val="24"/>
          <w:shd w:val="clear" w:color="auto" w:fill="FFFFFF"/>
        </w:rPr>
      </w:pPr>
    </w:p>
    <w:p w14:paraId="7208A112" w14:textId="178DB7FF" w:rsidR="00BA5D51" w:rsidRPr="005C4604" w:rsidRDefault="0019416C" w:rsidP="003522DF">
      <w:pPr>
        <w:autoSpaceDE w:val="0"/>
        <w:autoSpaceDN w:val="0"/>
        <w:adjustRightInd w:val="0"/>
        <w:spacing w:after="0" w:line="480" w:lineRule="auto"/>
        <w:rPr>
          <w:rFonts w:ascii="Times New Roman" w:hAnsi="Times New Roman" w:cs="Times New Roman"/>
          <w:b/>
          <w:bCs/>
          <w:sz w:val="24"/>
          <w:szCs w:val="24"/>
          <w:shd w:val="clear" w:color="auto" w:fill="FFFFFF"/>
        </w:rPr>
      </w:pPr>
      <w:r w:rsidRPr="005C4604">
        <w:rPr>
          <w:rFonts w:ascii="Times New Roman" w:hAnsi="Times New Roman" w:cs="Times New Roman"/>
          <w:b/>
          <w:bCs/>
          <w:sz w:val="24"/>
          <w:szCs w:val="24"/>
          <w:shd w:val="clear" w:color="auto" w:fill="FFFFFF"/>
        </w:rPr>
        <w:t>4.3.5</w:t>
      </w:r>
      <w:r w:rsidR="00BA5D51" w:rsidRPr="005C4604">
        <w:rPr>
          <w:rFonts w:ascii="Times New Roman" w:hAnsi="Times New Roman" w:cs="Times New Roman"/>
          <w:b/>
          <w:bCs/>
          <w:sz w:val="24"/>
          <w:szCs w:val="24"/>
          <w:shd w:val="clear" w:color="auto" w:fill="FFFFFF"/>
        </w:rPr>
        <w:t xml:space="preserve"> Occupation</w:t>
      </w:r>
      <w:r w:rsidRPr="005C4604">
        <w:rPr>
          <w:rFonts w:ascii="Times New Roman" w:hAnsi="Times New Roman" w:cs="Times New Roman"/>
          <w:b/>
          <w:bCs/>
          <w:sz w:val="24"/>
          <w:szCs w:val="24"/>
          <w:shd w:val="clear" w:color="auto" w:fill="FFFFFF"/>
        </w:rPr>
        <w:fldChar w:fldCharType="begin"/>
      </w:r>
      <w:r w:rsidRPr="005C4604">
        <w:instrText xml:space="preserve"> TC "</w:instrText>
      </w:r>
      <w:bookmarkStart w:id="157" w:name="_Toc211192996"/>
      <w:r w:rsidRPr="005C4604">
        <w:rPr>
          <w:rFonts w:ascii="Times New Roman" w:hAnsi="Times New Roman" w:cs="Times New Roman"/>
          <w:b/>
          <w:bCs/>
          <w:sz w:val="24"/>
          <w:szCs w:val="24"/>
          <w:shd w:val="clear" w:color="auto" w:fill="FFFFFF"/>
        </w:rPr>
        <w:instrText>4.3.5 Occupation</w:instrText>
      </w:r>
      <w:bookmarkEnd w:id="157"/>
      <w:r w:rsidRPr="005C4604">
        <w:instrText xml:space="preserve">" \f C \l "1" </w:instrText>
      </w:r>
      <w:r w:rsidRPr="005C4604">
        <w:rPr>
          <w:rFonts w:ascii="Times New Roman" w:hAnsi="Times New Roman" w:cs="Times New Roman"/>
          <w:b/>
          <w:bCs/>
          <w:sz w:val="24"/>
          <w:szCs w:val="24"/>
          <w:shd w:val="clear" w:color="auto" w:fill="FFFFFF"/>
        </w:rPr>
        <w:fldChar w:fldCharType="end"/>
      </w:r>
    </w:p>
    <w:p w14:paraId="50181F68" w14:textId="04FA2D2B" w:rsidR="00BA5D51" w:rsidRPr="005C4604" w:rsidRDefault="00BA5D51" w:rsidP="003522DF">
      <w:pPr>
        <w:autoSpaceDE w:val="0"/>
        <w:autoSpaceDN w:val="0"/>
        <w:adjustRightInd w:val="0"/>
        <w:spacing w:after="0" w:line="480" w:lineRule="auto"/>
        <w:jc w:val="both"/>
        <w:rPr>
          <w:rFonts w:ascii="Times New Roman" w:hAnsi="Times New Roman" w:cs="Times New Roman"/>
          <w:b/>
          <w:bCs/>
          <w:sz w:val="24"/>
          <w:szCs w:val="24"/>
        </w:rPr>
      </w:pPr>
      <w:r w:rsidRPr="005C4604">
        <w:rPr>
          <w:rFonts w:ascii="Times New Roman" w:hAnsi="Times New Roman" w:cs="Times New Roman"/>
          <w:sz w:val="24"/>
          <w:szCs w:val="24"/>
        </w:rPr>
        <w:t xml:space="preserve">The study involved various stakeholders who had different occupations in the construction industry. Project Managers </w:t>
      </w:r>
      <w:r w:rsidR="00B8090B">
        <w:rPr>
          <w:rFonts w:ascii="Times New Roman" w:hAnsi="Times New Roman" w:cs="Times New Roman"/>
          <w:sz w:val="24"/>
          <w:szCs w:val="24"/>
        </w:rPr>
        <w:t xml:space="preserve">accounted for only 2.3% of </w:t>
      </w:r>
      <w:r w:rsidRPr="005C4604">
        <w:rPr>
          <w:rFonts w:ascii="Times New Roman" w:hAnsi="Times New Roman" w:cs="Times New Roman"/>
          <w:sz w:val="24"/>
          <w:szCs w:val="24"/>
        </w:rPr>
        <w:t xml:space="preserve">employees, </w:t>
      </w:r>
      <w:r w:rsidR="005E4187" w:rsidRPr="005C4604">
        <w:rPr>
          <w:rFonts w:ascii="Times New Roman" w:hAnsi="Times New Roman" w:cs="Times New Roman"/>
          <w:sz w:val="24"/>
          <w:szCs w:val="24"/>
        </w:rPr>
        <w:t>yet they oversaw the entire project lifecycle and ensured that timelines, costs, and quality standards were</w:t>
      </w:r>
      <w:r w:rsidRPr="005C4604">
        <w:rPr>
          <w:rFonts w:ascii="Times New Roman" w:hAnsi="Times New Roman" w:cs="Times New Roman"/>
          <w:sz w:val="24"/>
          <w:szCs w:val="24"/>
        </w:rPr>
        <w:t xml:space="preserve"> met. Engineers, who formed the largest group at 37.1%, provided the technical expertise required for designing, planning, and executing construction activities in Kilosa construction project. Contractors, accounting for 6.1%, had managed the day-to-day physical construction work and coordinated subcontractors and </w:t>
      </w:r>
      <w:r w:rsidR="004450BC" w:rsidRPr="005C4604">
        <w:rPr>
          <w:rFonts w:ascii="Times New Roman" w:hAnsi="Times New Roman" w:cs="Times New Roman"/>
          <w:sz w:val="24"/>
          <w:szCs w:val="24"/>
        </w:rPr>
        <w:t>labour</w:t>
      </w:r>
      <w:r w:rsidRPr="005C4604">
        <w:rPr>
          <w:rFonts w:ascii="Times New Roman" w:hAnsi="Times New Roman" w:cs="Times New Roman"/>
          <w:sz w:val="24"/>
          <w:szCs w:val="24"/>
        </w:rPr>
        <w:t xml:space="preserve">. Quantity Surveyors, comprising 3.8%, had estimated costs, managed budgets, and controlled financial aspects of the projects. Site Supervisors, </w:t>
      </w:r>
      <w:r w:rsidR="00B8090B">
        <w:rPr>
          <w:rFonts w:ascii="Times New Roman" w:hAnsi="Times New Roman" w:cs="Times New Roman"/>
          <w:sz w:val="24"/>
          <w:szCs w:val="24"/>
        </w:rPr>
        <w:t xml:space="preserve">who accounted for 6.1%, monitored on-site operations and ensured that work was carried out in accordance with specifications and safety standards on the </w:t>
      </w:r>
      <w:r w:rsidRPr="005C4604">
        <w:rPr>
          <w:rFonts w:ascii="Times New Roman" w:hAnsi="Times New Roman" w:cs="Times New Roman"/>
          <w:sz w:val="24"/>
          <w:szCs w:val="24"/>
        </w:rPr>
        <w:t xml:space="preserve">Kilosa project. Clients, who represented 22.7% of the participants, had financed the projects and defined the expectations regarding quality and delivery. Government Officials, who </w:t>
      </w:r>
      <w:r w:rsidR="007120CA" w:rsidRPr="005C4604">
        <w:rPr>
          <w:rFonts w:ascii="Times New Roman" w:hAnsi="Times New Roman" w:cs="Times New Roman"/>
          <w:sz w:val="24"/>
          <w:szCs w:val="24"/>
        </w:rPr>
        <w:t>accounted for 22% of the respondents, had played regulatory roles by ensuring that construction standards and legal requirements were met</w:t>
      </w:r>
      <w:r w:rsidRPr="005C4604">
        <w:rPr>
          <w:rFonts w:ascii="Times New Roman" w:hAnsi="Times New Roman" w:cs="Times New Roman"/>
          <w:sz w:val="24"/>
          <w:szCs w:val="24"/>
        </w:rPr>
        <w:t>. All these employees worked together to ensure that the Kilosa project goals were reached.</w:t>
      </w:r>
    </w:p>
    <w:p w14:paraId="0FA8AB1F" w14:textId="77777777" w:rsidR="00FD5B59" w:rsidRPr="005C4604" w:rsidRDefault="00FD5B59" w:rsidP="003522DF">
      <w:pPr>
        <w:tabs>
          <w:tab w:val="left" w:pos="1130"/>
        </w:tabs>
        <w:autoSpaceDE w:val="0"/>
        <w:autoSpaceDN w:val="0"/>
        <w:adjustRightInd w:val="0"/>
        <w:spacing w:after="0" w:line="480" w:lineRule="auto"/>
        <w:rPr>
          <w:rFonts w:ascii="Times New Roman" w:hAnsi="Times New Roman" w:cs="Times New Roman"/>
          <w:b/>
          <w:bCs/>
          <w:sz w:val="16"/>
          <w:szCs w:val="24"/>
        </w:rPr>
      </w:pPr>
    </w:p>
    <w:p w14:paraId="4879B9F7" w14:textId="3CF236E2" w:rsidR="00BA5D51" w:rsidRPr="005C4604" w:rsidRDefault="005815D8" w:rsidP="003522DF">
      <w:pPr>
        <w:tabs>
          <w:tab w:val="left" w:pos="1130"/>
        </w:tabs>
        <w:autoSpaceDE w:val="0"/>
        <w:autoSpaceDN w:val="0"/>
        <w:adjustRightInd w:val="0"/>
        <w:spacing w:after="0" w:line="480" w:lineRule="auto"/>
        <w:rPr>
          <w:rFonts w:ascii="Times New Roman" w:hAnsi="Times New Roman" w:cs="Times New Roman"/>
          <w:b/>
          <w:bCs/>
          <w:sz w:val="24"/>
          <w:szCs w:val="24"/>
          <w:shd w:val="clear" w:color="auto" w:fill="FFFFFF"/>
        </w:rPr>
      </w:pPr>
      <w:r w:rsidRPr="005C4604">
        <w:rPr>
          <w:rFonts w:ascii="Times New Roman" w:hAnsi="Times New Roman" w:cs="Times New Roman"/>
          <w:b/>
          <w:bCs/>
          <w:sz w:val="24"/>
          <w:szCs w:val="24"/>
        </w:rPr>
        <w:t xml:space="preserve">  </w:t>
      </w:r>
      <w:r w:rsidR="00BA5D51" w:rsidRPr="005C4604">
        <w:rPr>
          <w:rFonts w:ascii="Times New Roman" w:hAnsi="Times New Roman" w:cs="Times New Roman"/>
          <w:b/>
          <w:bCs/>
          <w:sz w:val="24"/>
          <w:szCs w:val="24"/>
        </w:rPr>
        <w:t>Table 4.</w:t>
      </w:r>
      <w:r w:rsidR="006E4A09" w:rsidRPr="005C4604">
        <w:rPr>
          <w:rFonts w:ascii="Times New Roman" w:hAnsi="Times New Roman" w:cs="Times New Roman"/>
          <w:b/>
          <w:bCs/>
          <w:sz w:val="24"/>
          <w:szCs w:val="24"/>
        </w:rPr>
        <w:t>2</w:t>
      </w:r>
      <w:r w:rsidR="00BA5D51" w:rsidRPr="005C4604">
        <w:rPr>
          <w:rFonts w:ascii="Times New Roman" w:hAnsi="Times New Roman" w:cs="Times New Roman"/>
          <w:b/>
          <w:bCs/>
          <w:sz w:val="24"/>
          <w:szCs w:val="24"/>
        </w:rPr>
        <w:t>:</w:t>
      </w:r>
      <w:r w:rsidR="00BA5D51" w:rsidRPr="005C4604">
        <w:rPr>
          <w:rFonts w:ascii="Times New Roman" w:hAnsi="Times New Roman" w:cs="Times New Roman"/>
          <w:b/>
          <w:bCs/>
          <w:sz w:val="24"/>
          <w:szCs w:val="24"/>
          <w:shd w:val="clear" w:color="auto" w:fill="FFFFFF"/>
        </w:rPr>
        <w:t xml:space="preserve"> Occupation</w:t>
      </w:r>
      <w:r w:rsidR="00461097" w:rsidRPr="005C4604">
        <w:rPr>
          <w:rFonts w:ascii="Times New Roman" w:hAnsi="Times New Roman" w:cs="Times New Roman"/>
          <w:b/>
          <w:bCs/>
          <w:sz w:val="24"/>
          <w:szCs w:val="24"/>
          <w:shd w:val="clear" w:color="auto" w:fill="FFFFFF"/>
        </w:rPr>
        <w:fldChar w:fldCharType="begin"/>
      </w:r>
      <w:r w:rsidR="00461097" w:rsidRPr="005C4604">
        <w:instrText xml:space="preserve"> TC "</w:instrText>
      </w:r>
      <w:bookmarkStart w:id="158" w:name="_Toc211192811"/>
      <w:r w:rsidR="00461097" w:rsidRPr="005C4604">
        <w:rPr>
          <w:rFonts w:ascii="Times New Roman" w:hAnsi="Times New Roman" w:cs="Times New Roman"/>
          <w:b/>
          <w:bCs/>
          <w:sz w:val="24"/>
          <w:szCs w:val="24"/>
        </w:rPr>
        <w:instrText>Table 4.2:</w:instrText>
      </w:r>
      <w:r w:rsidR="00461097" w:rsidRPr="005C4604">
        <w:rPr>
          <w:rFonts w:ascii="Times New Roman" w:hAnsi="Times New Roman" w:cs="Times New Roman"/>
          <w:b/>
          <w:bCs/>
          <w:sz w:val="24"/>
          <w:szCs w:val="24"/>
          <w:shd w:val="clear" w:color="auto" w:fill="FFFFFF"/>
        </w:rPr>
        <w:instrText xml:space="preserve"> Occupation</w:instrText>
      </w:r>
      <w:bookmarkEnd w:id="158"/>
      <w:r w:rsidR="00461097" w:rsidRPr="005C4604">
        <w:instrText xml:space="preserve">" \f T \l "1" </w:instrText>
      </w:r>
      <w:r w:rsidR="00461097" w:rsidRPr="005C4604">
        <w:rPr>
          <w:rFonts w:ascii="Times New Roman" w:hAnsi="Times New Roman" w:cs="Times New Roman"/>
          <w:b/>
          <w:bCs/>
          <w:sz w:val="24"/>
          <w:szCs w:val="24"/>
          <w:shd w:val="clear" w:color="auto" w:fill="FFFFFF"/>
        </w:rPr>
        <w:fldChar w:fldCharType="end"/>
      </w:r>
    </w:p>
    <w:tbl>
      <w:tblPr>
        <w:tblW w:w="6652" w:type="dxa"/>
        <w:tblInd w:w="147" w:type="dxa"/>
        <w:tblLayout w:type="fixed"/>
        <w:tblCellMar>
          <w:left w:w="0" w:type="dxa"/>
          <w:right w:w="0" w:type="dxa"/>
        </w:tblCellMar>
        <w:tblLook w:val="0000" w:firstRow="0" w:lastRow="0" w:firstColumn="0" w:lastColumn="0" w:noHBand="0" w:noVBand="0"/>
      </w:tblPr>
      <w:tblGrid>
        <w:gridCol w:w="3534"/>
        <w:gridCol w:w="1559"/>
        <w:gridCol w:w="1559"/>
      </w:tblGrid>
      <w:tr w:rsidR="005C4604" w:rsidRPr="005C4604" w14:paraId="577F992B" w14:textId="77777777" w:rsidTr="005815D8">
        <w:trPr>
          <w:cantSplit/>
        </w:trPr>
        <w:tc>
          <w:tcPr>
            <w:tcW w:w="3534" w:type="dxa"/>
            <w:tcBorders>
              <w:top w:val="single" w:sz="4" w:space="0" w:color="auto"/>
              <w:left w:val="single" w:sz="4" w:space="0" w:color="auto"/>
              <w:bottom w:val="single" w:sz="4" w:space="0" w:color="auto"/>
              <w:right w:val="single" w:sz="4" w:space="0" w:color="auto"/>
            </w:tcBorders>
            <w:shd w:val="clear" w:color="auto" w:fill="FFFFFF"/>
            <w:vAlign w:val="bottom"/>
          </w:tcPr>
          <w:p w14:paraId="00E002C4" w14:textId="77777777" w:rsidR="00BA5D51" w:rsidRPr="005C4604" w:rsidRDefault="00BA5D51" w:rsidP="00FD5B59">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Occupation</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2CD6B800"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Frequency</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14:paraId="445DA494" w14:textId="77777777" w:rsidR="00BA5D51" w:rsidRPr="005C4604" w:rsidRDefault="00BA5D51" w:rsidP="00FD5B59">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Percent</w:t>
            </w:r>
          </w:p>
        </w:tc>
      </w:tr>
      <w:tr w:rsidR="005C4604" w:rsidRPr="005C4604" w14:paraId="1A3885DA" w14:textId="77777777" w:rsidTr="005815D8">
        <w:trPr>
          <w:cantSplit/>
        </w:trPr>
        <w:tc>
          <w:tcPr>
            <w:tcW w:w="3534" w:type="dxa"/>
            <w:tcBorders>
              <w:top w:val="single" w:sz="4" w:space="0" w:color="auto"/>
              <w:left w:val="single" w:sz="4" w:space="0" w:color="auto"/>
              <w:bottom w:val="single" w:sz="4" w:space="0" w:color="auto"/>
              <w:right w:val="single" w:sz="4" w:space="0" w:color="auto"/>
            </w:tcBorders>
            <w:shd w:val="clear" w:color="auto" w:fill="FFFFFF"/>
          </w:tcPr>
          <w:p w14:paraId="5523EF38"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Project Manager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E9D270F" w14:textId="77777777" w:rsidR="00BA5D51" w:rsidRPr="005C4604" w:rsidRDefault="00BA5D51" w:rsidP="00FD5B59">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DF063FB" w14:textId="77777777" w:rsidR="00BA5D51" w:rsidRPr="005C4604" w:rsidRDefault="00BA5D51" w:rsidP="00FD5B59">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2.3</w:t>
            </w:r>
          </w:p>
        </w:tc>
      </w:tr>
      <w:tr w:rsidR="005C4604" w:rsidRPr="005C4604" w14:paraId="4C3612F0" w14:textId="77777777" w:rsidTr="005815D8">
        <w:trPr>
          <w:cantSplit/>
        </w:trPr>
        <w:tc>
          <w:tcPr>
            <w:tcW w:w="3534" w:type="dxa"/>
            <w:tcBorders>
              <w:top w:val="single" w:sz="4" w:space="0" w:color="auto"/>
              <w:left w:val="single" w:sz="4" w:space="0" w:color="auto"/>
              <w:bottom w:val="single" w:sz="4" w:space="0" w:color="auto"/>
              <w:right w:val="single" w:sz="4" w:space="0" w:color="auto"/>
            </w:tcBorders>
            <w:shd w:val="clear" w:color="auto" w:fill="FFFFFF"/>
          </w:tcPr>
          <w:p w14:paraId="0573C4BB"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Engineer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54EE6D1" w14:textId="77777777" w:rsidR="00BA5D51" w:rsidRPr="005C4604" w:rsidRDefault="00BA5D51" w:rsidP="00FD5B59">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49</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EF9B232" w14:textId="77777777" w:rsidR="00BA5D51" w:rsidRPr="005C4604" w:rsidRDefault="00BA5D51" w:rsidP="00FD5B59">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37.1</w:t>
            </w:r>
          </w:p>
        </w:tc>
      </w:tr>
      <w:tr w:rsidR="005C4604" w:rsidRPr="005C4604" w14:paraId="4924CA1C" w14:textId="77777777" w:rsidTr="005815D8">
        <w:trPr>
          <w:cantSplit/>
        </w:trPr>
        <w:tc>
          <w:tcPr>
            <w:tcW w:w="3534" w:type="dxa"/>
            <w:tcBorders>
              <w:top w:val="single" w:sz="4" w:space="0" w:color="auto"/>
              <w:left w:val="single" w:sz="4" w:space="0" w:color="auto"/>
              <w:bottom w:val="single" w:sz="4" w:space="0" w:color="auto"/>
              <w:right w:val="single" w:sz="4" w:space="0" w:color="auto"/>
            </w:tcBorders>
            <w:shd w:val="clear" w:color="auto" w:fill="FFFFFF"/>
          </w:tcPr>
          <w:p w14:paraId="518154E2"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Contractor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9A237D1" w14:textId="77777777" w:rsidR="00BA5D51" w:rsidRPr="005C4604" w:rsidRDefault="00BA5D51" w:rsidP="00FD5B59">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F444557" w14:textId="77777777" w:rsidR="00BA5D51" w:rsidRPr="005C4604" w:rsidRDefault="00BA5D51" w:rsidP="00FD5B59">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6.1</w:t>
            </w:r>
          </w:p>
        </w:tc>
      </w:tr>
      <w:tr w:rsidR="005C4604" w:rsidRPr="005C4604" w14:paraId="0C1E6A4A" w14:textId="77777777" w:rsidTr="005815D8">
        <w:trPr>
          <w:cantSplit/>
        </w:trPr>
        <w:tc>
          <w:tcPr>
            <w:tcW w:w="3534" w:type="dxa"/>
            <w:tcBorders>
              <w:top w:val="single" w:sz="4" w:space="0" w:color="auto"/>
              <w:left w:val="single" w:sz="4" w:space="0" w:color="auto"/>
              <w:bottom w:val="single" w:sz="4" w:space="0" w:color="auto"/>
              <w:right w:val="single" w:sz="4" w:space="0" w:color="auto"/>
            </w:tcBorders>
            <w:shd w:val="clear" w:color="auto" w:fill="FFFFFF"/>
          </w:tcPr>
          <w:p w14:paraId="236A7428"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Quantity Surveyor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5F6F028" w14:textId="77777777" w:rsidR="00BA5D51" w:rsidRPr="005C4604" w:rsidRDefault="00BA5D51" w:rsidP="00FD5B59">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D680F44" w14:textId="77777777" w:rsidR="00BA5D51" w:rsidRPr="005C4604" w:rsidRDefault="00BA5D51" w:rsidP="00FD5B59">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3.8</w:t>
            </w:r>
          </w:p>
        </w:tc>
      </w:tr>
      <w:tr w:rsidR="005C4604" w:rsidRPr="005C4604" w14:paraId="21238459" w14:textId="77777777" w:rsidTr="005815D8">
        <w:trPr>
          <w:cantSplit/>
        </w:trPr>
        <w:tc>
          <w:tcPr>
            <w:tcW w:w="3534" w:type="dxa"/>
            <w:tcBorders>
              <w:top w:val="single" w:sz="4" w:space="0" w:color="auto"/>
              <w:left w:val="single" w:sz="4" w:space="0" w:color="auto"/>
              <w:bottom w:val="single" w:sz="4" w:space="0" w:color="auto"/>
              <w:right w:val="single" w:sz="4" w:space="0" w:color="auto"/>
            </w:tcBorders>
            <w:shd w:val="clear" w:color="auto" w:fill="FFFFFF"/>
          </w:tcPr>
          <w:p w14:paraId="05E05069"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Site Supervisor</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979701D" w14:textId="77777777" w:rsidR="00BA5D51" w:rsidRPr="005C4604" w:rsidRDefault="00BA5D51" w:rsidP="00FD5B59">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2CEC335" w14:textId="77777777" w:rsidR="00BA5D51" w:rsidRPr="005C4604" w:rsidRDefault="00BA5D51" w:rsidP="00FD5B59">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6.1</w:t>
            </w:r>
          </w:p>
        </w:tc>
      </w:tr>
      <w:tr w:rsidR="005C4604" w:rsidRPr="005C4604" w14:paraId="4C354ECD" w14:textId="77777777" w:rsidTr="005815D8">
        <w:trPr>
          <w:cantSplit/>
        </w:trPr>
        <w:tc>
          <w:tcPr>
            <w:tcW w:w="3534" w:type="dxa"/>
            <w:tcBorders>
              <w:top w:val="single" w:sz="4" w:space="0" w:color="auto"/>
              <w:left w:val="single" w:sz="4" w:space="0" w:color="auto"/>
              <w:bottom w:val="single" w:sz="4" w:space="0" w:color="auto"/>
              <w:right w:val="single" w:sz="4" w:space="0" w:color="auto"/>
            </w:tcBorders>
            <w:shd w:val="clear" w:color="auto" w:fill="FFFFFF"/>
          </w:tcPr>
          <w:p w14:paraId="6A9917BB"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Client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E305321" w14:textId="77777777" w:rsidR="00BA5D51" w:rsidRPr="005C4604" w:rsidRDefault="00BA5D51" w:rsidP="00FD5B59">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30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EF1C591" w14:textId="77777777" w:rsidR="00BA5D51" w:rsidRPr="005C4604" w:rsidRDefault="00BA5D51" w:rsidP="00FD5B59">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22.7</w:t>
            </w:r>
          </w:p>
        </w:tc>
      </w:tr>
      <w:tr w:rsidR="005C4604" w:rsidRPr="005C4604" w14:paraId="5718382F" w14:textId="77777777" w:rsidTr="005815D8">
        <w:trPr>
          <w:cantSplit/>
        </w:trPr>
        <w:tc>
          <w:tcPr>
            <w:tcW w:w="3534" w:type="dxa"/>
            <w:tcBorders>
              <w:top w:val="single" w:sz="4" w:space="0" w:color="auto"/>
              <w:left w:val="single" w:sz="4" w:space="0" w:color="auto"/>
              <w:bottom w:val="single" w:sz="4" w:space="0" w:color="auto"/>
              <w:right w:val="single" w:sz="4" w:space="0" w:color="auto"/>
            </w:tcBorders>
            <w:shd w:val="clear" w:color="auto" w:fill="FFFFFF"/>
          </w:tcPr>
          <w:p w14:paraId="341CE384"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Government Official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3511F03" w14:textId="77777777" w:rsidR="00BA5D51" w:rsidRPr="005C4604" w:rsidRDefault="00BA5D51" w:rsidP="00FD5B59">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29</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A1F8AAF" w14:textId="77777777" w:rsidR="00BA5D51" w:rsidRPr="005C4604" w:rsidRDefault="00BA5D51" w:rsidP="00FD5B59">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22.0</w:t>
            </w:r>
          </w:p>
        </w:tc>
      </w:tr>
      <w:tr w:rsidR="005C4604" w:rsidRPr="005C4604" w14:paraId="4014B0F7" w14:textId="77777777" w:rsidTr="005815D8">
        <w:trPr>
          <w:cantSplit/>
        </w:trPr>
        <w:tc>
          <w:tcPr>
            <w:tcW w:w="3534" w:type="dxa"/>
            <w:tcBorders>
              <w:top w:val="single" w:sz="4" w:space="0" w:color="auto"/>
              <w:left w:val="single" w:sz="4" w:space="0" w:color="auto"/>
              <w:bottom w:val="single" w:sz="4" w:space="0" w:color="auto"/>
              <w:right w:val="single" w:sz="4" w:space="0" w:color="auto"/>
            </w:tcBorders>
            <w:shd w:val="clear" w:color="auto" w:fill="FFFFFF"/>
          </w:tcPr>
          <w:p w14:paraId="57305065" w14:textId="77777777" w:rsidR="00BA5D51" w:rsidRPr="005C4604" w:rsidRDefault="00BA5D51" w:rsidP="00FD5B59">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3890D0D" w14:textId="77777777" w:rsidR="00BA5D51" w:rsidRPr="005C4604" w:rsidRDefault="00BA5D51" w:rsidP="00FD5B59">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132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BC6AE2C" w14:textId="77777777" w:rsidR="00BA5D51" w:rsidRPr="005C4604" w:rsidRDefault="00BA5D51" w:rsidP="00FD5B59">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100.0</w:t>
            </w:r>
          </w:p>
        </w:tc>
      </w:tr>
    </w:tbl>
    <w:p w14:paraId="74D5CB9E" w14:textId="7E050A2D" w:rsidR="00BA5D51" w:rsidRDefault="005815D8" w:rsidP="003522DF">
      <w:pPr>
        <w:autoSpaceDE w:val="0"/>
        <w:autoSpaceDN w:val="0"/>
        <w:adjustRightInd w:val="0"/>
        <w:spacing w:after="0" w:line="480" w:lineRule="auto"/>
        <w:rPr>
          <w:rFonts w:ascii="Times New Roman" w:hAnsi="Times New Roman" w:cs="Times New Roman"/>
          <w:bCs/>
          <w:sz w:val="24"/>
          <w:szCs w:val="24"/>
          <w:lang w:val="en-GB"/>
        </w:rPr>
      </w:pPr>
      <w:r w:rsidRPr="005C4604">
        <w:rPr>
          <w:rFonts w:ascii="Times New Roman" w:hAnsi="Times New Roman" w:cs="Times New Roman"/>
          <w:b/>
          <w:bCs/>
          <w:sz w:val="24"/>
          <w:szCs w:val="24"/>
          <w:lang w:val="en-GB"/>
        </w:rPr>
        <w:t xml:space="preserve">   </w:t>
      </w:r>
      <w:r w:rsidR="004450BC" w:rsidRPr="005C4604">
        <w:rPr>
          <w:rFonts w:ascii="Times New Roman" w:hAnsi="Times New Roman" w:cs="Times New Roman"/>
          <w:b/>
          <w:bCs/>
          <w:sz w:val="24"/>
          <w:szCs w:val="24"/>
          <w:lang w:val="en-GB"/>
        </w:rPr>
        <w:t xml:space="preserve">Source: </w:t>
      </w:r>
      <w:r w:rsidR="004450BC" w:rsidRPr="005C4604">
        <w:rPr>
          <w:rFonts w:ascii="Times New Roman" w:hAnsi="Times New Roman" w:cs="Times New Roman"/>
          <w:bCs/>
          <w:sz w:val="24"/>
          <w:szCs w:val="24"/>
          <w:lang w:val="en-GB"/>
        </w:rPr>
        <w:t>Field Data (2025)</w:t>
      </w:r>
    </w:p>
    <w:p w14:paraId="3D70722B" w14:textId="77777777" w:rsidR="005C4604" w:rsidRPr="005C4604" w:rsidRDefault="005C4604" w:rsidP="003522DF">
      <w:pPr>
        <w:autoSpaceDE w:val="0"/>
        <w:autoSpaceDN w:val="0"/>
        <w:adjustRightInd w:val="0"/>
        <w:spacing w:after="0" w:line="480" w:lineRule="auto"/>
        <w:rPr>
          <w:rFonts w:ascii="Times New Roman" w:hAnsi="Times New Roman" w:cs="Times New Roman"/>
          <w:b/>
          <w:bCs/>
          <w:sz w:val="24"/>
          <w:szCs w:val="24"/>
          <w:lang w:val="en-GB"/>
        </w:rPr>
      </w:pPr>
    </w:p>
    <w:p w14:paraId="07810174" w14:textId="3779D98A" w:rsidR="00BA5D51" w:rsidRPr="005C4604" w:rsidRDefault="00BA5D51" w:rsidP="005C4604">
      <w:pPr>
        <w:pStyle w:val="Heading1"/>
        <w:spacing w:before="0" w:line="240" w:lineRule="auto"/>
        <w:rPr>
          <w:rFonts w:eastAsia="SimSun" w:cs="Times New Roman"/>
          <w:szCs w:val="24"/>
        </w:rPr>
      </w:pPr>
      <w:r w:rsidRPr="005C4604">
        <w:rPr>
          <w:rFonts w:eastAsia="SimSun" w:cs="Times New Roman"/>
          <w:szCs w:val="24"/>
        </w:rPr>
        <w:t>4.4 Descriptive Analysis on Variables of the Study on Project Performance</w:t>
      </w:r>
      <w:r w:rsidR="00461097" w:rsidRPr="005C4604">
        <w:rPr>
          <w:rFonts w:eastAsia="SimSun" w:cs="Times New Roman"/>
          <w:szCs w:val="24"/>
        </w:rPr>
        <w:fldChar w:fldCharType="begin"/>
      </w:r>
      <w:r w:rsidR="00461097" w:rsidRPr="005C4604">
        <w:instrText xml:space="preserve"> TC "</w:instrText>
      </w:r>
      <w:bookmarkStart w:id="159" w:name="_Toc211192997"/>
      <w:r w:rsidR="00461097" w:rsidRPr="005C4604">
        <w:rPr>
          <w:rFonts w:eastAsia="SimSun" w:cs="Times New Roman"/>
          <w:szCs w:val="24"/>
        </w:rPr>
        <w:instrText>4.4 Descriptive Analysis on Variables of the Study on Project Performance</w:instrText>
      </w:r>
      <w:bookmarkEnd w:id="159"/>
      <w:r w:rsidR="00461097" w:rsidRPr="005C4604">
        <w:instrText xml:space="preserve">" \f C \l "1" </w:instrText>
      </w:r>
      <w:r w:rsidR="00461097" w:rsidRPr="005C4604">
        <w:rPr>
          <w:rFonts w:eastAsia="SimSun" w:cs="Times New Roman"/>
          <w:szCs w:val="24"/>
        </w:rPr>
        <w:fldChar w:fldCharType="end"/>
      </w:r>
    </w:p>
    <w:p w14:paraId="5F5A0B0B" w14:textId="2F2FC02A" w:rsidR="008E7248" w:rsidRPr="005C4604" w:rsidRDefault="00BA5D51" w:rsidP="008E7248">
      <w:pPr>
        <w:spacing w:before="100" w:beforeAutospacing="1" w:after="100" w:afterAutospacing="1" w:line="480" w:lineRule="auto"/>
        <w:jc w:val="both"/>
        <w:rPr>
          <w:rFonts w:ascii="Times New Roman" w:eastAsia="Times New Roman" w:hAnsi="Times New Roman" w:cs="Times New Roman"/>
          <w:sz w:val="24"/>
          <w:szCs w:val="24"/>
        </w:rPr>
      </w:pPr>
      <w:r w:rsidRPr="005C4604">
        <w:rPr>
          <w:rFonts w:ascii="Times New Roman" w:hAnsi="Times New Roman" w:cs="Times New Roman"/>
          <w:sz w:val="24"/>
          <w:szCs w:val="24"/>
        </w:rPr>
        <w:t xml:space="preserve">This </w:t>
      </w:r>
      <w:r w:rsidR="007120CA" w:rsidRPr="005C4604">
        <w:rPr>
          <w:rFonts w:ascii="Times New Roman" w:hAnsi="Times New Roman" w:cs="Times New Roman"/>
          <w:sz w:val="24"/>
          <w:szCs w:val="24"/>
        </w:rPr>
        <w:t>section presents a</w:t>
      </w:r>
      <w:r w:rsidRPr="005C4604">
        <w:rPr>
          <w:rFonts w:ascii="Times New Roman" w:hAnsi="Times New Roman" w:cs="Times New Roman"/>
          <w:sz w:val="24"/>
          <w:szCs w:val="24"/>
        </w:rPr>
        <w:t xml:space="preserve"> descriptive analysis of data collected from the questionnaire (1-Strongly Disagree, 2-Disagree, 3-Neutral, 4-Agree, 5-Strongly Agree) on the influence of communication style, supportive leadership</w:t>
      </w:r>
      <w:r w:rsidR="005E4187" w:rsidRPr="005C4604">
        <w:rPr>
          <w:rFonts w:ascii="Times New Roman" w:hAnsi="Times New Roman" w:cs="Times New Roman"/>
          <w:sz w:val="24"/>
          <w:szCs w:val="24"/>
        </w:rPr>
        <w:t>, recognition, and fairness attributes</w:t>
      </w:r>
      <w:r w:rsidRPr="005C4604">
        <w:rPr>
          <w:rFonts w:ascii="Times New Roman" w:hAnsi="Times New Roman" w:cs="Times New Roman"/>
          <w:sz w:val="24"/>
          <w:szCs w:val="24"/>
        </w:rPr>
        <w:t xml:space="preserve"> on employee retention.</w:t>
      </w:r>
      <w:r w:rsidR="008E7248" w:rsidRPr="005C4604">
        <w:rPr>
          <w:rFonts w:ascii="Times New Roman" w:hAnsi="Times New Roman" w:cs="Times New Roman"/>
          <w:sz w:val="24"/>
          <w:szCs w:val="24"/>
        </w:rPr>
        <w:t xml:space="preserve"> </w:t>
      </w:r>
      <w:r w:rsidR="008E7248" w:rsidRPr="005C4604">
        <w:rPr>
          <w:rFonts w:ascii="Times New Roman" w:eastAsia="Times New Roman" w:hAnsi="Times New Roman" w:cs="Times New Roman"/>
          <w:sz w:val="24"/>
          <w:szCs w:val="24"/>
        </w:rPr>
        <w:t xml:space="preserve">Descriptive statistics </w:t>
      </w:r>
      <w:r w:rsidR="00681DB6" w:rsidRPr="005C4604">
        <w:rPr>
          <w:rFonts w:ascii="Times New Roman" w:eastAsia="Times New Roman" w:hAnsi="Times New Roman" w:cs="Times New Roman"/>
          <w:sz w:val="24"/>
          <w:szCs w:val="24"/>
        </w:rPr>
        <w:t>summarize data distributions, means, and variability, providing a foundation for inferential analysis by highlighting trends in variables such as</w:t>
      </w:r>
      <w:r w:rsidR="008E7248" w:rsidRPr="005C4604">
        <w:rPr>
          <w:rFonts w:ascii="Times New Roman" w:eastAsia="Times New Roman" w:hAnsi="Times New Roman" w:cs="Times New Roman"/>
          <w:sz w:val="24"/>
          <w:szCs w:val="24"/>
        </w:rPr>
        <w:t xml:space="preserve"> human resource capacity.</w:t>
      </w:r>
    </w:p>
    <w:p w14:paraId="7BEB28DC" w14:textId="523FD808" w:rsidR="00BA5D51" w:rsidRPr="005C4604" w:rsidRDefault="00BA5D51" w:rsidP="003522DF">
      <w:pPr>
        <w:autoSpaceDE w:val="0"/>
        <w:autoSpaceDN w:val="0"/>
        <w:adjustRightInd w:val="0"/>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 xml:space="preserve">4.4.1 Influence of </w:t>
      </w:r>
      <w:r w:rsidR="00461097" w:rsidRPr="005C4604">
        <w:rPr>
          <w:rFonts w:ascii="Times New Roman" w:hAnsi="Times New Roman" w:cs="Times New Roman"/>
          <w:b/>
          <w:bCs/>
          <w:sz w:val="24"/>
          <w:szCs w:val="24"/>
        </w:rPr>
        <w:t xml:space="preserve">Human Resource Capacity </w:t>
      </w:r>
      <w:r w:rsidRPr="005C4604">
        <w:rPr>
          <w:rFonts w:ascii="Times New Roman" w:hAnsi="Times New Roman" w:cs="Times New Roman"/>
          <w:b/>
          <w:bCs/>
          <w:sz w:val="24"/>
          <w:szCs w:val="24"/>
        </w:rPr>
        <w:t xml:space="preserve">on </w:t>
      </w:r>
      <w:r w:rsidR="00461097" w:rsidRPr="005C4604">
        <w:rPr>
          <w:rFonts w:ascii="Times New Roman" w:hAnsi="Times New Roman" w:cs="Times New Roman"/>
          <w:b/>
          <w:bCs/>
          <w:sz w:val="24"/>
          <w:szCs w:val="24"/>
        </w:rPr>
        <w:t>Project Performance</w:t>
      </w:r>
      <w:r w:rsidR="00461097" w:rsidRPr="005C4604">
        <w:rPr>
          <w:rFonts w:ascii="Times New Roman" w:hAnsi="Times New Roman" w:cs="Times New Roman"/>
          <w:b/>
          <w:bCs/>
          <w:sz w:val="24"/>
          <w:szCs w:val="24"/>
        </w:rPr>
        <w:fldChar w:fldCharType="begin"/>
      </w:r>
      <w:r w:rsidR="00461097" w:rsidRPr="005C4604">
        <w:instrText xml:space="preserve"> TC "</w:instrText>
      </w:r>
      <w:bookmarkStart w:id="160" w:name="_Toc211192998"/>
      <w:r w:rsidR="00461097" w:rsidRPr="005C4604">
        <w:rPr>
          <w:rFonts w:ascii="Times New Roman" w:hAnsi="Times New Roman" w:cs="Times New Roman"/>
          <w:b/>
          <w:bCs/>
          <w:sz w:val="24"/>
          <w:szCs w:val="24"/>
        </w:rPr>
        <w:instrText>4.4.1 Influence of Human Resource Capacity on Project Performance</w:instrText>
      </w:r>
      <w:bookmarkEnd w:id="160"/>
      <w:r w:rsidR="00461097" w:rsidRPr="005C4604">
        <w:instrText xml:space="preserve">" \f C \l "1" </w:instrText>
      </w:r>
      <w:r w:rsidR="00461097" w:rsidRPr="005C4604">
        <w:rPr>
          <w:rFonts w:ascii="Times New Roman" w:hAnsi="Times New Roman" w:cs="Times New Roman"/>
          <w:b/>
          <w:bCs/>
          <w:sz w:val="24"/>
          <w:szCs w:val="24"/>
        </w:rPr>
        <w:fldChar w:fldCharType="end"/>
      </w:r>
    </w:p>
    <w:p w14:paraId="55ED57CC" w14:textId="77777777" w:rsidR="00681DB6" w:rsidRDefault="00BA5D51" w:rsidP="003522DF">
      <w:pPr>
        <w:autoSpaceDE w:val="0"/>
        <w:autoSpaceDN w:val="0"/>
        <w:adjustRightInd w:val="0"/>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The data showed that 89.3% agreed </w:t>
      </w:r>
      <w:r w:rsidR="006E4A09" w:rsidRPr="005C4604">
        <w:rPr>
          <w:rFonts w:ascii="Times New Roman" w:hAnsi="Times New Roman" w:cs="Times New Roman"/>
          <w:sz w:val="24"/>
          <w:szCs w:val="24"/>
          <w:lang w:val="en-GB"/>
        </w:rPr>
        <w:t xml:space="preserve">that </w:t>
      </w:r>
      <w:r w:rsidRPr="005C4604">
        <w:rPr>
          <w:rFonts w:ascii="Times New Roman" w:hAnsi="Times New Roman" w:cs="Times New Roman"/>
          <w:sz w:val="24"/>
          <w:szCs w:val="24"/>
        </w:rPr>
        <w:t>human resource planning promoted construction project performance</w:t>
      </w:r>
      <w:r w:rsidR="006E4A09" w:rsidRPr="005C4604">
        <w:rPr>
          <w:rFonts w:ascii="Times New Roman" w:hAnsi="Times New Roman" w:cs="Times New Roman"/>
          <w:sz w:val="24"/>
          <w:szCs w:val="24"/>
          <w:lang w:val="en-GB"/>
        </w:rPr>
        <w:t>,</w:t>
      </w:r>
      <w:r w:rsidRPr="005C4604">
        <w:rPr>
          <w:rFonts w:ascii="Times New Roman" w:hAnsi="Times New Roman" w:cs="Times New Roman"/>
          <w:sz w:val="24"/>
          <w:szCs w:val="24"/>
        </w:rPr>
        <w:t xml:space="preserve"> indicat</w:t>
      </w:r>
      <w:r w:rsidR="006E4A09" w:rsidRPr="005C4604">
        <w:rPr>
          <w:rFonts w:ascii="Times New Roman" w:hAnsi="Times New Roman" w:cs="Times New Roman"/>
          <w:sz w:val="24"/>
          <w:szCs w:val="24"/>
        </w:rPr>
        <w:t>ing</w:t>
      </w:r>
      <w:r w:rsidRPr="005C4604">
        <w:rPr>
          <w:rFonts w:ascii="Times New Roman" w:hAnsi="Times New Roman" w:cs="Times New Roman"/>
          <w:sz w:val="24"/>
          <w:szCs w:val="24"/>
        </w:rPr>
        <w:t xml:space="preserve"> a st</w:t>
      </w:r>
      <w:r w:rsidR="00273A75" w:rsidRPr="005C4604">
        <w:rPr>
          <w:rFonts w:ascii="Times New Roman" w:hAnsi="Times New Roman" w:cs="Times New Roman"/>
          <w:sz w:val="24"/>
          <w:szCs w:val="24"/>
        </w:rPr>
        <w:t>rong consensus</w:t>
      </w:r>
      <w:r w:rsidRPr="005C4604">
        <w:rPr>
          <w:rFonts w:ascii="Times New Roman" w:hAnsi="Times New Roman" w:cs="Times New Roman"/>
          <w:sz w:val="24"/>
          <w:szCs w:val="24"/>
        </w:rPr>
        <w:t xml:space="preserve"> among respondents. </w:t>
      </w:r>
      <w:r w:rsidR="006E4A09" w:rsidRPr="005C4604">
        <w:rPr>
          <w:rFonts w:ascii="Times New Roman" w:hAnsi="Times New Roman" w:cs="Times New Roman"/>
          <w:sz w:val="24"/>
          <w:szCs w:val="24"/>
          <w:lang w:val="en-GB"/>
        </w:rPr>
        <w:t xml:space="preserve">The data </w:t>
      </w:r>
      <w:r w:rsidRPr="005C4604">
        <w:rPr>
          <w:rFonts w:ascii="Times New Roman" w:hAnsi="Times New Roman" w:cs="Times New Roman"/>
          <w:sz w:val="24"/>
          <w:szCs w:val="24"/>
        </w:rPr>
        <w:t xml:space="preserve">showed that effective </w:t>
      </w:r>
      <w:r w:rsidR="00681DB6" w:rsidRPr="005C4604">
        <w:rPr>
          <w:rFonts w:ascii="Times New Roman" w:hAnsi="Times New Roman" w:cs="Times New Roman"/>
          <w:sz w:val="24"/>
          <w:szCs w:val="24"/>
        </w:rPr>
        <w:t>human resource planning</w:t>
      </w:r>
      <w:r w:rsidRPr="005C4604">
        <w:rPr>
          <w:rFonts w:ascii="Times New Roman" w:hAnsi="Times New Roman" w:cs="Times New Roman"/>
          <w:sz w:val="24"/>
          <w:szCs w:val="24"/>
        </w:rPr>
        <w:t xml:space="preserve"> was viewed as critical for improving efficiency, productivity, and timely project delivery. Proper allocation, training, and management of employees were seen as key success factors. Th</w:t>
      </w:r>
      <w:r w:rsidR="006E4A09" w:rsidRPr="005C4604">
        <w:rPr>
          <w:rFonts w:ascii="Times New Roman" w:hAnsi="Times New Roman" w:cs="Times New Roman"/>
          <w:sz w:val="24"/>
          <w:szCs w:val="24"/>
          <w:lang w:val="en-GB"/>
        </w:rPr>
        <w:t>e results</w:t>
      </w:r>
      <w:r w:rsidRPr="005C4604">
        <w:rPr>
          <w:rFonts w:ascii="Times New Roman" w:hAnsi="Times New Roman" w:cs="Times New Roman"/>
          <w:sz w:val="24"/>
          <w:szCs w:val="24"/>
        </w:rPr>
        <w:t xml:space="preserve"> highlighted the importance of strategic human resource planning in achieving construction project goals. The study </w:t>
      </w:r>
      <w:r w:rsidR="00681DB6" w:rsidRPr="005C4604">
        <w:rPr>
          <w:rFonts w:ascii="Times New Roman" w:hAnsi="Times New Roman" w:cs="Times New Roman"/>
          <w:sz w:val="24"/>
          <w:szCs w:val="24"/>
        </w:rPr>
        <w:t>found that 78.6% of respondents agreed that adequate staff recruitment improved</w:t>
      </w:r>
      <w:r w:rsidRPr="005C4604">
        <w:rPr>
          <w:rFonts w:ascii="Times New Roman" w:hAnsi="Times New Roman" w:cs="Times New Roman"/>
          <w:sz w:val="24"/>
          <w:szCs w:val="24"/>
        </w:rPr>
        <w:t xml:space="preserve"> construction project performance. Th</w:t>
      </w:r>
      <w:r w:rsidR="006E4A09" w:rsidRPr="005C4604">
        <w:rPr>
          <w:rFonts w:ascii="Times New Roman" w:hAnsi="Times New Roman" w:cs="Times New Roman"/>
          <w:sz w:val="24"/>
          <w:szCs w:val="24"/>
          <w:lang w:val="en-GB"/>
        </w:rPr>
        <w:t>e data</w:t>
      </w:r>
      <w:r w:rsidRPr="005C4604">
        <w:rPr>
          <w:rFonts w:ascii="Times New Roman" w:hAnsi="Times New Roman" w:cs="Times New Roman"/>
          <w:sz w:val="24"/>
          <w:szCs w:val="24"/>
        </w:rPr>
        <w:t xml:space="preserve"> suggested that having the right number of skilled employees </w:t>
      </w:r>
      <w:r w:rsidR="00681DB6" w:rsidRPr="005C4604">
        <w:rPr>
          <w:rFonts w:ascii="Times New Roman" w:hAnsi="Times New Roman" w:cs="Times New Roman"/>
          <w:sz w:val="24"/>
          <w:szCs w:val="24"/>
        </w:rPr>
        <w:t>enhanced project efficiency</w:t>
      </w:r>
      <w:r w:rsidRPr="005C4604">
        <w:rPr>
          <w:rFonts w:ascii="Times New Roman" w:hAnsi="Times New Roman" w:cs="Times New Roman"/>
          <w:sz w:val="24"/>
          <w:szCs w:val="24"/>
        </w:rPr>
        <w:t xml:space="preserve">. </w:t>
      </w:r>
    </w:p>
    <w:p w14:paraId="1DD8B550" w14:textId="77777777" w:rsidR="005C4604" w:rsidRPr="005C4604" w:rsidRDefault="005C4604" w:rsidP="003522DF">
      <w:pPr>
        <w:autoSpaceDE w:val="0"/>
        <w:autoSpaceDN w:val="0"/>
        <w:adjustRightInd w:val="0"/>
        <w:spacing w:after="0" w:line="480" w:lineRule="auto"/>
        <w:jc w:val="both"/>
        <w:rPr>
          <w:rFonts w:ascii="Times New Roman" w:hAnsi="Times New Roman" w:cs="Times New Roman"/>
          <w:sz w:val="24"/>
          <w:szCs w:val="24"/>
        </w:rPr>
      </w:pPr>
    </w:p>
    <w:p w14:paraId="078B751D" w14:textId="2634FC70" w:rsidR="00BA5D51" w:rsidRDefault="006E4A09" w:rsidP="003522DF">
      <w:pPr>
        <w:autoSpaceDE w:val="0"/>
        <w:autoSpaceDN w:val="0"/>
        <w:adjustRightInd w:val="0"/>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lang w:val="en-GB"/>
        </w:rPr>
        <w:t xml:space="preserve">The results </w:t>
      </w:r>
      <w:r w:rsidR="00BA5D51" w:rsidRPr="005C4604">
        <w:rPr>
          <w:rFonts w:ascii="Times New Roman" w:hAnsi="Times New Roman" w:cs="Times New Roman"/>
          <w:sz w:val="24"/>
          <w:szCs w:val="24"/>
        </w:rPr>
        <w:t xml:space="preserve">showed that proper staffing </w:t>
      </w:r>
      <w:r w:rsidR="005E4187" w:rsidRPr="005C4604">
        <w:rPr>
          <w:rFonts w:ascii="Times New Roman" w:hAnsi="Times New Roman" w:cs="Times New Roman"/>
          <w:sz w:val="24"/>
          <w:szCs w:val="24"/>
        </w:rPr>
        <w:t>helped meet</w:t>
      </w:r>
      <w:r w:rsidR="00BA5D51" w:rsidRPr="005C4604">
        <w:rPr>
          <w:rFonts w:ascii="Times New Roman" w:hAnsi="Times New Roman" w:cs="Times New Roman"/>
          <w:sz w:val="24"/>
          <w:szCs w:val="24"/>
        </w:rPr>
        <w:t xml:space="preserve"> project deadlines and quality standards. The study found that 82.6% of respondents agreed that </w:t>
      </w:r>
      <w:r w:rsidR="00681DB6" w:rsidRPr="005C4604">
        <w:rPr>
          <w:rFonts w:ascii="Times New Roman" w:hAnsi="Times New Roman" w:cs="Times New Roman"/>
          <w:sz w:val="24"/>
          <w:szCs w:val="24"/>
        </w:rPr>
        <w:t>adequately motivated staff</w:t>
      </w:r>
      <w:r w:rsidR="00BA5D51" w:rsidRPr="005C4604">
        <w:rPr>
          <w:rFonts w:ascii="Times New Roman" w:hAnsi="Times New Roman" w:cs="Times New Roman"/>
          <w:sz w:val="24"/>
          <w:szCs w:val="24"/>
        </w:rPr>
        <w:t xml:space="preserve"> promoted construction project performance. This indicated that motivated staff were more committed, productive, and focused on achieving project goals. </w:t>
      </w:r>
      <w:r w:rsidRPr="005C4604">
        <w:rPr>
          <w:rFonts w:ascii="Times New Roman" w:hAnsi="Times New Roman" w:cs="Times New Roman"/>
          <w:sz w:val="24"/>
          <w:szCs w:val="24"/>
          <w:lang w:val="en-GB"/>
        </w:rPr>
        <w:t xml:space="preserve">The findings </w:t>
      </w:r>
      <w:r w:rsidR="00BA5D51" w:rsidRPr="005C4604">
        <w:rPr>
          <w:rFonts w:ascii="Times New Roman" w:hAnsi="Times New Roman" w:cs="Times New Roman"/>
          <w:sz w:val="24"/>
          <w:szCs w:val="24"/>
        </w:rPr>
        <w:t>also suggested that motivation helped reduce delays and improve work quality. The study revealed that 72.7% of employees agreed that adequate staff training promoted construction project performance. Th</w:t>
      </w:r>
      <w:r w:rsidRPr="005C4604">
        <w:rPr>
          <w:rFonts w:ascii="Times New Roman" w:hAnsi="Times New Roman" w:cs="Times New Roman"/>
          <w:sz w:val="24"/>
          <w:szCs w:val="24"/>
          <w:lang w:val="en-GB"/>
        </w:rPr>
        <w:t>e findings</w:t>
      </w:r>
      <w:r w:rsidR="00BA5D51" w:rsidRPr="005C4604">
        <w:rPr>
          <w:rFonts w:ascii="Times New Roman" w:hAnsi="Times New Roman" w:cs="Times New Roman"/>
          <w:sz w:val="24"/>
          <w:szCs w:val="24"/>
        </w:rPr>
        <w:t xml:space="preserve"> indicated that well-trained personnel contributed positively to the success of projects. </w:t>
      </w:r>
      <w:r w:rsidRPr="005C4604">
        <w:rPr>
          <w:rFonts w:ascii="Times New Roman" w:hAnsi="Times New Roman" w:cs="Times New Roman"/>
          <w:sz w:val="24"/>
          <w:szCs w:val="24"/>
          <w:lang w:val="en-GB"/>
        </w:rPr>
        <w:t>The findings</w:t>
      </w:r>
      <w:r w:rsidR="00BA5D51" w:rsidRPr="005C4604">
        <w:rPr>
          <w:rFonts w:ascii="Times New Roman" w:hAnsi="Times New Roman" w:cs="Times New Roman"/>
          <w:sz w:val="24"/>
          <w:szCs w:val="24"/>
        </w:rPr>
        <w:t xml:space="preserve"> showed that equipping staff with the necessary skills enhanced efficiency, quality, and timely delivery. Therefore, training was viewed as a critical factor in improving overall project performance. In the study, 68.9% of respondents agreed that adequate staff performance appraisal promoted construction project performance. Th</w:t>
      </w:r>
      <w:r w:rsidRPr="005C4604">
        <w:rPr>
          <w:rFonts w:ascii="Times New Roman" w:hAnsi="Times New Roman" w:cs="Times New Roman"/>
          <w:sz w:val="24"/>
          <w:szCs w:val="24"/>
          <w:lang w:val="en-GB"/>
        </w:rPr>
        <w:t>e findings</w:t>
      </w:r>
      <w:r w:rsidR="00BA5D51" w:rsidRPr="005C4604">
        <w:rPr>
          <w:rFonts w:ascii="Times New Roman" w:hAnsi="Times New Roman" w:cs="Times New Roman"/>
          <w:sz w:val="24"/>
          <w:szCs w:val="24"/>
        </w:rPr>
        <w:t xml:space="preserve"> indicated that regular evaluation of employee performance had </w:t>
      </w:r>
      <w:r w:rsidR="00681DB6" w:rsidRPr="005C4604">
        <w:rPr>
          <w:rFonts w:ascii="Times New Roman" w:hAnsi="Times New Roman" w:cs="Times New Roman"/>
          <w:sz w:val="24"/>
          <w:szCs w:val="24"/>
        </w:rPr>
        <w:t>a positive impact on</w:t>
      </w:r>
      <w:r w:rsidR="00BA5D51" w:rsidRPr="005C4604">
        <w:rPr>
          <w:rFonts w:ascii="Times New Roman" w:hAnsi="Times New Roman" w:cs="Times New Roman"/>
          <w:sz w:val="24"/>
          <w:szCs w:val="24"/>
        </w:rPr>
        <w:t xml:space="preserve"> productivity and goal achievement. </w:t>
      </w:r>
      <w:r w:rsidRPr="005C4604">
        <w:rPr>
          <w:rFonts w:ascii="Times New Roman" w:hAnsi="Times New Roman" w:cs="Times New Roman"/>
          <w:sz w:val="24"/>
          <w:szCs w:val="24"/>
        </w:rPr>
        <w:t>Th</w:t>
      </w:r>
      <w:r w:rsidRPr="005C4604">
        <w:rPr>
          <w:rFonts w:ascii="Times New Roman" w:hAnsi="Times New Roman" w:cs="Times New Roman"/>
          <w:sz w:val="24"/>
          <w:szCs w:val="24"/>
          <w:lang w:val="en-GB"/>
        </w:rPr>
        <w:t>e findings</w:t>
      </w:r>
      <w:r w:rsidR="00BA5D51" w:rsidRPr="005C4604">
        <w:rPr>
          <w:rFonts w:ascii="Times New Roman" w:hAnsi="Times New Roman" w:cs="Times New Roman"/>
          <w:sz w:val="24"/>
          <w:szCs w:val="24"/>
        </w:rPr>
        <w:t xml:space="preserve"> showed that staff appraisals helped identify strengths and areas for improvement, </w:t>
      </w:r>
      <w:r w:rsidR="00681DB6" w:rsidRPr="005C4604">
        <w:rPr>
          <w:rFonts w:ascii="Times New Roman" w:hAnsi="Times New Roman" w:cs="Times New Roman"/>
          <w:sz w:val="24"/>
          <w:szCs w:val="24"/>
        </w:rPr>
        <w:t>thereby improving</w:t>
      </w:r>
      <w:r w:rsidR="00BA5D51" w:rsidRPr="005C4604">
        <w:rPr>
          <w:rFonts w:ascii="Times New Roman" w:hAnsi="Times New Roman" w:cs="Times New Roman"/>
          <w:sz w:val="24"/>
          <w:szCs w:val="24"/>
        </w:rPr>
        <w:t xml:space="preserve"> project performance. The study revealed that 77.1% of respondents agreed that adequate relations among staff promoted </w:t>
      </w:r>
      <w:r w:rsidR="00681DB6" w:rsidRPr="005C4604">
        <w:rPr>
          <w:rFonts w:ascii="Times New Roman" w:hAnsi="Times New Roman" w:cs="Times New Roman"/>
          <w:sz w:val="24"/>
          <w:szCs w:val="24"/>
        </w:rPr>
        <w:t>the performance of construction projects</w:t>
      </w:r>
      <w:r w:rsidR="00BA5D51" w:rsidRPr="005C4604">
        <w:rPr>
          <w:rFonts w:ascii="Times New Roman" w:hAnsi="Times New Roman" w:cs="Times New Roman"/>
          <w:sz w:val="24"/>
          <w:szCs w:val="24"/>
        </w:rPr>
        <w:t xml:space="preserve">. </w:t>
      </w:r>
      <w:r w:rsidRPr="005C4604">
        <w:rPr>
          <w:rFonts w:ascii="Times New Roman" w:hAnsi="Times New Roman" w:cs="Times New Roman"/>
          <w:sz w:val="24"/>
          <w:szCs w:val="24"/>
        </w:rPr>
        <w:t>Th</w:t>
      </w:r>
      <w:r w:rsidRPr="005C4604">
        <w:rPr>
          <w:rFonts w:ascii="Times New Roman" w:hAnsi="Times New Roman" w:cs="Times New Roman"/>
          <w:sz w:val="24"/>
          <w:szCs w:val="24"/>
          <w:lang w:val="en-GB"/>
        </w:rPr>
        <w:t>e findings</w:t>
      </w:r>
      <w:r w:rsidR="00BA5D51" w:rsidRPr="005C4604">
        <w:rPr>
          <w:rFonts w:ascii="Times New Roman" w:hAnsi="Times New Roman" w:cs="Times New Roman"/>
          <w:sz w:val="24"/>
          <w:szCs w:val="24"/>
        </w:rPr>
        <w:t xml:space="preserve"> suggested that positive interpersonal relationships and effective communication played a key role in enhancing teamwork. </w:t>
      </w:r>
      <w:r w:rsidRPr="005C4604">
        <w:rPr>
          <w:rFonts w:ascii="Times New Roman" w:hAnsi="Times New Roman" w:cs="Times New Roman"/>
          <w:sz w:val="24"/>
          <w:szCs w:val="24"/>
        </w:rPr>
        <w:t>Th</w:t>
      </w:r>
      <w:r w:rsidRPr="005C4604">
        <w:rPr>
          <w:rFonts w:ascii="Times New Roman" w:hAnsi="Times New Roman" w:cs="Times New Roman"/>
          <w:sz w:val="24"/>
          <w:szCs w:val="24"/>
          <w:lang w:val="en-GB"/>
        </w:rPr>
        <w:t>e findings</w:t>
      </w:r>
      <w:r w:rsidR="00BA5D51" w:rsidRPr="005C4604">
        <w:rPr>
          <w:rFonts w:ascii="Times New Roman" w:hAnsi="Times New Roman" w:cs="Times New Roman"/>
          <w:sz w:val="24"/>
          <w:szCs w:val="24"/>
        </w:rPr>
        <w:t xml:space="preserve"> showed that strong collaboration among workers contributed to timely</w:t>
      </w:r>
      <w:r w:rsidR="00681DB6" w:rsidRPr="005C4604">
        <w:rPr>
          <w:rFonts w:ascii="Times New Roman" w:hAnsi="Times New Roman" w:cs="Times New Roman"/>
          <w:sz w:val="24"/>
          <w:szCs w:val="24"/>
        </w:rPr>
        <w:t>, high-quality</w:t>
      </w:r>
      <w:r w:rsidR="00BA5D51" w:rsidRPr="005C4604">
        <w:rPr>
          <w:rFonts w:ascii="Times New Roman" w:hAnsi="Times New Roman" w:cs="Times New Roman"/>
          <w:sz w:val="24"/>
          <w:szCs w:val="24"/>
        </w:rPr>
        <w:t xml:space="preserve"> project performance. Hence</w:t>
      </w:r>
      <w:r w:rsidRPr="005C4604">
        <w:rPr>
          <w:rFonts w:ascii="Times New Roman" w:hAnsi="Times New Roman" w:cs="Times New Roman"/>
          <w:sz w:val="24"/>
          <w:szCs w:val="24"/>
        </w:rPr>
        <w:t>,</w:t>
      </w:r>
      <w:r w:rsidR="00BA5D51" w:rsidRPr="005C4604">
        <w:rPr>
          <w:rFonts w:ascii="Times New Roman" w:hAnsi="Times New Roman" w:cs="Times New Roman"/>
          <w:sz w:val="24"/>
          <w:szCs w:val="24"/>
        </w:rPr>
        <w:t xml:space="preserve"> human resource capacity overall positively impacted project performance.</w:t>
      </w:r>
    </w:p>
    <w:p w14:paraId="1DB081CD" w14:textId="77777777" w:rsidR="005C4604" w:rsidRPr="005C4604" w:rsidRDefault="005C4604" w:rsidP="003522DF">
      <w:pPr>
        <w:autoSpaceDE w:val="0"/>
        <w:autoSpaceDN w:val="0"/>
        <w:adjustRightInd w:val="0"/>
        <w:spacing w:after="0" w:line="480" w:lineRule="auto"/>
        <w:jc w:val="both"/>
        <w:rPr>
          <w:rFonts w:ascii="Times New Roman" w:hAnsi="Times New Roman" w:cs="Times New Roman"/>
          <w:sz w:val="24"/>
          <w:szCs w:val="24"/>
        </w:rPr>
      </w:pPr>
    </w:p>
    <w:p w14:paraId="5FA6156F" w14:textId="77777777" w:rsidR="005C4604" w:rsidRDefault="005C4604">
      <w:pPr>
        <w:rPr>
          <w:rFonts w:ascii="Times New Roman" w:hAnsi="Times New Roman" w:cs="Times New Roman"/>
          <w:b/>
          <w:bCs/>
          <w:sz w:val="24"/>
          <w:szCs w:val="24"/>
        </w:rPr>
      </w:pPr>
      <w:r>
        <w:rPr>
          <w:rFonts w:ascii="Times New Roman" w:hAnsi="Times New Roman" w:cs="Times New Roman"/>
          <w:b/>
          <w:bCs/>
          <w:sz w:val="24"/>
          <w:szCs w:val="24"/>
        </w:rPr>
        <w:br w:type="page"/>
      </w:r>
    </w:p>
    <w:p w14:paraId="2564F813" w14:textId="1BC13F4C" w:rsidR="00BA5D51" w:rsidRPr="005C4604" w:rsidRDefault="00BA5D51" w:rsidP="005C4604">
      <w:pPr>
        <w:autoSpaceDE w:val="0"/>
        <w:autoSpaceDN w:val="0"/>
        <w:adjustRightInd w:val="0"/>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Table 4.</w:t>
      </w:r>
      <w:r w:rsidR="006E4A09" w:rsidRPr="005C4604">
        <w:rPr>
          <w:rFonts w:ascii="Times New Roman" w:hAnsi="Times New Roman" w:cs="Times New Roman"/>
          <w:b/>
          <w:bCs/>
          <w:sz w:val="24"/>
          <w:szCs w:val="24"/>
        </w:rPr>
        <w:t>3</w:t>
      </w:r>
      <w:r w:rsidRPr="005C4604">
        <w:rPr>
          <w:rFonts w:ascii="Times New Roman" w:hAnsi="Times New Roman" w:cs="Times New Roman"/>
          <w:b/>
          <w:bCs/>
          <w:sz w:val="24"/>
          <w:szCs w:val="24"/>
        </w:rPr>
        <w:t xml:space="preserve">: Influence of </w:t>
      </w:r>
      <w:r w:rsidR="00461097" w:rsidRPr="005C4604">
        <w:rPr>
          <w:rFonts w:ascii="Times New Roman" w:hAnsi="Times New Roman" w:cs="Times New Roman"/>
          <w:b/>
          <w:bCs/>
          <w:sz w:val="24"/>
          <w:szCs w:val="24"/>
        </w:rPr>
        <w:t xml:space="preserve">Human Resource Capacity </w:t>
      </w:r>
      <w:r w:rsidRPr="005C4604">
        <w:rPr>
          <w:rFonts w:ascii="Times New Roman" w:hAnsi="Times New Roman" w:cs="Times New Roman"/>
          <w:b/>
          <w:bCs/>
          <w:sz w:val="24"/>
          <w:szCs w:val="24"/>
        </w:rPr>
        <w:t xml:space="preserve">on </w:t>
      </w:r>
      <w:r w:rsidR="00461097" w:rsidRPr="005C4604">
        <w:rPr>
          <w:rFonts w:ascii="Times New Roman" w:hAnsi="Times New Roman" w:cs="Times New Roman"/>
          <w:b/>
          <w:bCs/>
          <w:sz w:val="24"/>
          <w:szCs w:val="24"/>
        </w:rPr>
        <w:t>Project Performance</w:t>
      </w:r>
      <w:r w:rsidR="00461097" w:rsidRPr="005C4604">
        <w:rPr>
          <w:rFonts w:ascii="Times New Roman" w:hAnsi="Times New Roman" w:cs="Times New Roman"/>
          <w:b/>
          <w:bCs/>
          <w:sz w:val="24"/>
          <w:szCs w:val="24"/>
        </w:rPr>
        <w:fldChar w:fldCharType="begin"/>
      </w:r>
      <w:r w:rsidR="00461097" w:rsidRPr="005C4604">
        <w:instrText xml:space="preserve"> TC "</w:instrText>
      </w:r>
      <w:bookmarkStart w:id="161" w:name="_Toc211192812"/>
      <w:r w:rsidR="00461097" w:rsidRPr="005C4604">
        <w:rPr>
          <w:rFonts w:ascii="Times New Roman" w:hAnsi="Times New Roman" w:cs="Times New Roman"/>
          <w:b/>
          <w:bCs/>
          <w:sz w:val="24"/>
          <w:szCs w:val="24"/>
        </w:rPr>
        <w:instrText>Table 4.3: Influence of Human Resource Capacity on Project Performance</w:instrText>
      </w:r>
      <w:bookmarkEnd w:id="161"/>
      <w:r w:rsidR="00461097" w:rsidRPr="005C4604">
        <w:instrText xml:space="preserve">" \f T \l "1" </w:instrText>
      </w:r>
      <w:r w:rsidR="00461097" w:rsidRPr="005C4604">
        <w:rPr>
          <w:rFonts w:ascii="Times New Roman" w:hAnsi="Times New Roman" w:cs="Times New Roman"/>
          <w:b/>
          <w:bCs/>
          <w:sz w:val="24"/>
          <w:szCs w:val="24"/>
        </w:rPr>
        <w:fldChar w:fldCharType="end"/>
      </w:r>
    </w:p>
    <w:tbl>
      <w:tblPr>
        <w:tblW w:w="5054" w:type="pct"/>
        <w:tblLayout w:type="fixed"/>
        <w:tblCellMar>
          <w:left w:w="0" w:type="dxa"/>
          <w:right w:w="0" w:type="dxa"/>
        </w:tblCellMar>
        <w:tblLook w:val="0000" w:firstRow="0" w:lastRow="0" w:firstColumn="0" w:lastColumn="0" w:noHBand="0" w:noVBand="0"/>
      </w:tblPr>
      <w:tblGrid>
        <w:gridCol w:w="6260"/>
        <w:gridCol w:w="1136"/>
        <w:gridCol w:w="923"/>
      </w:tblGrid>
      <w:tr w:rsidR="005C4604" w:rsidRPr="005C4604" w14:paraId="1AEB447D" w14:textId="77777777" w:rsidTr="005815D8">
        <w:trPr>
          <w:cantSplit/>
          <w:trHeight w:val="97"/>
        </w:trPr>
        <w:tc>
          <w:tcPr>
            <w:tcW w:w="3762" w:type="pct"/>
            <w:tcBorders>
              <w:top w:val="single" w:sz="4" w:space="0" w:color="auto"/>
              <w:left w:val="single" w:sz="4" w:space="0" w:color="auto"/>
              <w:bottom w:val="single" w:sz="4" w:space="0" w:color="auto"/>
              <w:right w:val="single" w:sz="4" w:space="0" w:color="auto"/>
            </w:tcBorders>
            <w:shd w:val="clear" w:color="auto" w:fill="FFFFFF"/>
            <w:vAlign w:val="bottom"/>
          </w:tcPr>
          <w:p w14:paraId="2F691D95" w14:textId="77777777" w:rsidR="00BA5D51" w:rsidRPr="005C4604" w:rsidRDefault="00BA5D51" w:rsidP="005815D8">
            <w:pPr>
              <w:autoSpaceDE w:val="0"/>
              <w:autoSpaceDN w:val="0"/>
              <w:adjustRightInd w:val="0"/>
              <w:spacing w:after="0" w:line="240" w:lineRule="auto"/>
              <w:rPr>
                <w:rFonts w:ascii="Times New Roman" w:hAnsi="Times New Roman" w:cs="Times New Roman"/>
                <w:szCs w:val="24"/>
              </w:rPr>
            </w:pPr>
            <w:r w:rsidRPr="005C4604">
              <w:rPr>
                <w:rFonts w:ascii="Times New Roman" w:hAnsi="Times New Roman" w:cs="Times New Roman"/>
                <w:b/>
                <w:bCs/>
                <w:szCs w:val="24"/>
              </w:rPr>
              <w:t>Human Resources Planning Promote Construction Project Performance</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bottom"/>
          </w:tcPr>
          <w:p w14:paraId="6EA0A761"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Frequency</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bottom"/>
          </w:tcPr>
          <w:p w14:paraId="244234AB"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Percent</w:t>
            </w:r>
          </w:p>
        </w:tc>
      </w:tr>
      <w:tr w:rsidR="005C4604" w:rsidRPr="005C4604" w14:paraId="496BF513"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4EAF2402"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Strongly Disagree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30054E3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5</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695BC77"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3.8</w:t>
            </w:r>
          </w:p>
        </w:tc>
      </w:tr>
      <w:tr w:rsidR="005C4604" w:rsidRPr="005C4604" w14:paraId="0C7D38E0"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4DA5BD8E"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Disagree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A65E0C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4</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616C22BB"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3.0</w:t>
            </w:r>
          </w:p>
        </w:tc>
      </w:tr>
      <w:tr w:rsidR="005C4604" w:rsidRPr="005C4604" w14:paraId="11050AEC"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3AFBB427"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Neutral</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53B20A5"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5</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28604A09"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3.8</w:t>
            </w:r>
          </w:p>
        </w:tc>
      </w:tr>
      <w:tr w:rsidR="005C4604" w:rsidRPr="005C4604" w14:paraId="5D06645F"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0980B670"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29E38ABB"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112</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194DE99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84.8</w:t>
            </w:r>
          </w:p>
        </w:tc>
      </w:tr>
      <w:tr w:rsidR="005C4604" w:rsidRPr="005C4604" w14:paraId="356E9688"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594584A6"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Strongly 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5AFEC2F9"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6</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7A8AAF2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4.5</w:t>
            </w:r>
          </w:p>
        </w:tc>
      </w:tr>
      <w:tr w:rsidR="005C4604" w:rsidRPr="005C4604" w14:paraId="1D43D4BF" w14:textId="77777777" w:rsidTr="005815D8">
        <w:trPr>
          <w:cantSplit/>
          <w:trHeight w:val="217"/>
        </w:trPr>
        <w:tc>
          <w:tcPr>
            <w:tcW w:w="3762" w:type="pct"/>
            <w:tcBorders>
              <w:top w:val="single" w:sz="4" w:space="0" w:color="auto"/>
              <w:left w:val="single" w:sz="4" w:space="0" w:color="auto"/>
              <w:bottom w:val="single" w:sz="4" w:space="0" w:color="auto"/>
              <w:right w:val="single" w:sz="4" w:space="0" w:color="auto"/>
            </w:tcBorders>
            <w:shd w:val="clear" w:color="auto" w:fill="FFFFFF"/>
            <w:vAlign w:val="bottom"/>
          </w:tcPr>
          <w:p w14:paraId="6E91A2C4" w14:textId="52FB6603" w:rsidR="00BA5D51" w:rsidRPr="005C4604" w:rsidRDefault="00BA5D51" w:rsidP="005815D8">
            <w:pPr>
              <w:autoSpaceDE w:val="0"/>
              <w:autoSpaceDN w:val="0"/>
              <w:adjustRightInd w:val="0"/>
              <w:spacing w:after="0" w:line="240" w:lineRule="auto"/>
              <w:rPr>
                <w:rFonts w:ascii="Times New Roman" w:hAnsi="Times New Roman" w:cs="Times New Roman"/>
                <w:szCs w:val="24"/>
              </w:rPr>
            </w:pPr>
            <w:r w:rsidRPr="005C4604">
              <w:rPr>
                <w:rFonts w:ascii="Times New Roman" w:hAnsi="Times New Roman" w:cs="Times New Roman"/>
                <w:b/>
                <w:bCs/>
                <w:szCs w:val="24"/>
              </w:rPr>
              <w:t>Adequate Staff Recruitment Promote</w:t>
            </w:r>
            <w:r w:rsidR="00273A75" w:rsidRPr="005C4604">
              <w:rPr>
                <w:rFonts w:ascii="Times New Roman" w:hAnsi="Times New Roman" w:cs="Times New Roman"/>
                <w:b/>
                <w:bCs/>
                <w:szCs w:val="24"/>
              </w:rPr>
              <w:t>s</w:t>
            </w:r>
            <w:r w:rsidRPr="005C4604">
              <w:rPr>
                <w:rFonts w:ascii="Times New Roman" w:hAnsi="Times New Roman" w:cs="Times New Roman"/>
                <w:b/>
                <w:bCs/>
                <w:szCs w:val="24"/>
              </w:rPr>
              <w:t xml:space="preserve"> Construction Project Performance</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bottom"/>
          </w:tcPr>
          <w:p w14:paraId="641E1E5B"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p>
        </w:tc>
        <w:tc>
          <w:tcPr>
            <w:tcW w:w="555" w:type="pct"/>
            <w:tcBorders>
              <w:top w:val="single" w:sz="4" w:space="0" w:color="auto"/>
              <w:left w:val="single" w:sz="4" w:space="0" w:color="auto"/>
              <w:bottom w:val="single" w:sz="4" w:space="0" w:color="auto"/>
              <w:right w:val="single" w:sz="4" w:space="0" w:color="auto"/>
            </w:tcBorders>
            <w:shd w:val="clear" w:color="auto" w:fill="FFFFFF"/>
            <w:vAlign w:val="bottom"/>
          </w:tcPr>
          <w:p w14:paraId="727F6B49"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p>
        </w:tc>
      </w:tr>
      <w:tr w:rsidR="005C4604" w:rsidRPr="005C4604" w14:paraId="3B9551DD"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4E45555D"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Disagree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54E8B08B"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13</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7DC9A394"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9.8</w:t>
            </w:r>
          </w:p>
        </w:tc>
      </w:tr>
      <w:tr w:rsidR="005C4604" w:rsidRPr="005C4604" w14:paraId="21B4FE13"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6A7250BE"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Neutral</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3E907179"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2</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465E10B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1.5</w:t>
            </w:r>
          </w:p>
        </w:tc>
      </w:tr>
      <w:tr w:rsidR="005C4604" w:rsidRPr="005C4604" w14:paraId="51DF9DF2"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3783E975"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5A9FFD14"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91</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46BCBE5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68.9</w:t>
            </w:r>
          </w:p>
        </w:tc>
      </w:tr>
      <w:tr w:rsidR="005C4604" w:rsidRPr="005C4604" w14:paraId="1E086AAE"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0ABB348B"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Strongly 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4ADB73F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26</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FFD934A"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19.7</w:t>
            </w:r>
          </w:p>
        </w:tc>
      </w:tr>
      <w:tr w:rsidR="005C4604" w:rsidRPr="005C4604" w14:paraId="39043417" w14:textId="77777777" w:rsidTr="005815D8">
        <w:trPr>
          <w:cantSplit/>
          <w:trHeight w:val="187"/>
        </w:trPr>
        <w:tc>
          <w:tcPr>
            <w:tcW w:w="3762" w:type="pct"/>
            <w:tcBorders>
              <w:top w:val="single" w:sz="4" w:space="0" w:color="auto"/>
              <w:left w:val="single" w:sz="4" w:space="0" w:color="auto"/>
              <w:bottom w:val="single" w:sz="4" w:space="0" w:color="auto"/>
              <w:right w:val="single" w:sz="4" w:space="0" w:color="auto"/>
            </w:tcBorders>
            <w:shd w:val="clear" w:color="auto" w:fill="FFFFFF"/>
            <w:vAlign w:val="bottom"/>
          </w:tcPr>
          <w:p w14:paraId="43F16529" w14:textId="11855F5B" w:rsidR="00BA5D51" w:rsidRPr="005C4604" w:rsidRDefault="00BA5D51" w:rsidP="005815D8">
            <w:pPr>
              <w:autoSpaceDE w:val="0"/>
              <w:autoSpaceDN w:val="0"/>
              <w:adjustRightInd w:val="0"/>
              <w:spacing w:after="0" w:line="240" w:lineRule="auto"/>
              <w:rPr>
                <w:rFonts w:ascii="Times New Roman" w:hAnsi="Times New Roman" w:cs="Times New Roman"/>
                <w:szCs w:val="24"/>
              </w:rPr>
            </w:pPr>
            <w:r w:rsidRPr="005C4604">
              <w:rPr>
                <w:rFonts w:ascii="Times New Roman" w:hAnsi="Times New Roman" w:cs="Times New Roman"/>
                <w:b/>
                <w:bCs/>
                <w:szCs w:val="24"/>
              </w:rPr>
              <w:t>Adequate Staff Motivation Promote</w:t>
            </w:r>
            <w:r w:rsidR="00273A75" w:rsidRPr="005C4604">
              <w:rPr>
                <w:rFonts w:ascii="Times New Roman" w:hAnsi="Times New Roman" w:cs="Times New Roman"/>
                <w:b/>
                <w:bCs/>
                <w:szCs w:val="24"/>
              </w:rPr>
              <w:t>s</w:t>
            </w:r>
            <w:r w:rsidRPr="005C4604">
              <w:rPr>
                <w:rFonts w:ascii="Times New Roman" w:hAnsi="Times New Roman" w:cs="Times New Roman"/>
                <w:b/>
                <w:bCs/>
                <w:szCs w:val="24"/>
              </w:rPr>
              <w:t xml:space="preserve"> Construction Project Performance</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bottom"/>
          </w:tcPr>
          <w:p w14:paraId="1EC2A87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p>
        </w:tc>
        <w:tc>
          <w:tcPr>
            <w:tcW w:w="555" w:type="pct"/>
            <w:tcBorders>
              <w:top w:val="single" w:sz="4" w:space="0" w:color="auto"/>
              <w:left w:val="single" w:sz="4" w:space="0" w:color="auto"/>
              <w:bottom w:val="single" w:sz="4" w:space="0" w:color="auto"/>
              <w:right w:val="single" w:sz="4" w:space="0" w:color="auto"/>
            </w:tcBorders>
            <w:shd w:val="clear" w:color="auto" w:fill="FFFFFF"/>
            <w:vAlign w:val="bottom"/>
          </w:tcPr>
          <w:p w14:paraId="2CC5BD84"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p>
        </w:tc>
      </w:tr>
      <w:tr w:rsidR="005C4604" w:rsidRPr="005C4604" w14:paraId="5573E25D"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714F269A"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Disagree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0488D065"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9</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FAF5C4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6.8</w:t>
            </w:r>
          </w:p>
        </w:tc>
      </w:tr>
      <w:tr w:rsidR="005C4604" w:rsidRPr="005C4604" w14:paraId="39449F2A"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59BFEA11"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Neutral</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328377A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14</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7892F81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10.6</w:t>
            </w:r>
          </w:p>
        </w:tc>
      </w:tr>
      <w:tr w:rsidR="005C4604" w:rsidRPr="005C4604" w14:paraId="1BC8F153"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189ADE36"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084B69D4"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89</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027A3EF"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67.4</w:t>
            </w:r>
          </w:p>
        </w:tc>
      </w:tr>
      <w:tr w:rsidR="005C4604" w:rsidRPr="005C4604" w14:paraId="05AFC49C"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06DECD68"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Strongly 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2C7AB08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20</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79D1EE4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15.2</w:t>
            </w:r>
          </w:p>
        </w:tc>
      </w:tr>
      <w:tr w:rsidR="005C4604" w:rsidRPr="005C4604" w14:paraId="53B9BC15" w14:textId="77777777" w:rsidTr="005815D8">
        <w:trPr>
          <w:cantSplit/>
          <w:trHeight w:val="63"/>
        </w:trPr>
        <w:tc>
          <w:tcPr>
            <w:tcW w:w="3762" w:type="pct"/>
            <w:tcBorders>
              <w:top w:val="single" w:sz="4" w:space="0" w:color="auto"/>
              <w:left w:val="single" w:sz="4" w:space="0" w:color="auto"/>
              <w:bottom w:val="single" w:sz="4" w:space="0" w:color="auto"/>
              <w:right w:val="single" w:sz="4" w:space="0" w:color="auto"/>
            </w:tcBorders>
            <w:shd w:val="clear" w:color="auto" w:fill="FFFFFF"/>
            <w:vAlign w:val="bottom"/>
          </w:tcPr>
          <w:p w14:paraId="431656D5" w14:textId="44A7D1F7" w:rsidR="00BA5D51" w:rsidRPr="005C4604" w:rsidRDefault="00BA5D51" w:rsidP="005815D8">
            <w:pPr>
              <w:autoSpaceDE w:val="0"/>
              <w:autoSpaceDN w:val="0"/>
              <w:adjustRightInd w:val="0"/>
              <w:spacing w:after="0" w:line="240" w:lineRule="auto"/>
              <w:rPr>
                <w:rFonts w:ascii="Times New Roman" w:hAnsi="Times New Roman" w:cs="Times New Roman"/>
                <w:szCs w:val="24"/>
              </w:rPr>
            </w:pPr>
            <w:r w:rsidRPr="005C4604">
              <w:rPr>
                <w:rFonts w:ascii="Times New Roman" w:hAnsi="Times New Roman" w:cs="Times New Roman"/>
                <w:b/>
                <w:bCs/>
                <w:szCs w:val="24"/>
              </w:rPr>
              <w:t>Adequate Staff Training Promote</w:t>
            </w:r>
            <w:r w:rsidR="00273A75" w:rsidRPr="005C4604">
              <w:rPr>
                <w:rFonts w:ascii="Times New Roman" w:hAnsi="Times New Roman" w:cs="Times New Roman"/>
                <w:b/>
                <w:bCs/>
                <w:szCs w:val="24"/>
              </w:rPr>
              <w:t>s</w:t>
            </w:r>
            <w:r w:rsidRPr="005C4604">
              <w:rPr>
                <w:rFonts w:ascii="Times New Roman" w:hAnsi="Times New Roman" w:cs="Times New Roman"/>
                <w:b/>
                <w:bCs/>
                <w:szCs w:val="24"/>
              </w:rPr>
              <w:t xml:space="preserve"> Construction Project Performance</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bottom"/>
          </w:tcPr>
          <w:p w14:paraId="4B0E1221"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p>
        </w:tc>
        <w:tc>
          <w:tcPr>
            <w:tcW w:w="555" w:type="pct"/>
            <w:tcBorders>
              <w:top w:val="single" w:sz="4" w:space="0" w:color="auto"/>
              <w:left w:val="single" w:sz="4" w:space="0" w:color="auto"/>
              <w:bottom w:val="single" w:sz="4" w:space="0" w:color="auto"/>
              <w:right w:val="single" w:sz="4" w:space="0" w:color="auto"/>
            </w:tcBorders>
            <w:shd w:val="clear" w:color="auto" w:fill="FFFFFF"/>
            <w:vAlign w:val="bottom"/>
          </w:tcPr>
          <w:p w14:paraId="75DA5347"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p>
        </w:tc>
      </w:tr>
      <w:tr w:rsidR="005C4604" w:rsidRPr="005C4604" w14:paraId="5C083786"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1771640C"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Strongly Disagree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7417E1D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4</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340123B"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3.0</w:t>
            </w:r>
          </w:p>
        </w:tc>
      </w:tr>
      <w:tr w:rsidR="005C4604" w:rsidRPr="005C4604" w14:paraId="633BCC65"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42470491"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Disagree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3987164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5</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E6F69D5"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3.8</w:t>
            </w:r>
          </w:p>
        </w:tc>
      </w:tr>
      <w:tr w:rsidR="005C4604" w:rsidRPr="005C4604" w14:paraId="146C398F"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081D2B7E"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Neutral</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21A2A5B"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27</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20D7DDFF"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20.5</w:t>
            </w:r>
          </w:p>
        </w:tc>
      </w:tr>
      <w:tr w:rsidR="005C4604" w:rsidRPr="005C4604" w14:paraId="39630E42"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16E8E616"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7FCFAA3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56</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CC2D49A"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42.4</w:t>
            </w:r>
          </w:p>
        </w:tc>
      </w:tr>
      <w:tr w:rsidR="005C4604" w:rsidRPr="005C4604" w14:paraId="15C34304"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2826CC8D"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Strongly 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7381F724"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40</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BF3099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30.3</w:t>
            </w:r>
          </w:p>
        </w:tc>
      </w:tr>
      <w:tr w:rsidR="005C4604" w:rsidRPr="005C4604" w14:paraId="110F66E2" w14:textId="77777777" w:rsidTr="005815D8">
        <w:trPr>
          <w:cantSplit/>
          <w:trHeight w:val="138"/>
        </w:trPr>
        <w:tc>
          <w:tcPr>
            <w:tcW w:w="3762" w:type="pct"/>
            <w:tcBorders>
              <w:top w:val="single" w:sz="4" w:space="0" w:color="auto"/>
              <w:left w:val="single" w:sz="4" w:space="0" w:color="auto"/>
              <w:bottom w:val="single" w:sz="4" w:space="0" w:color="auto"/>
              <w:right w:val="single" w:sz="4" w:space="0" w:color="auto"/>
            </w:tcBorders>
            <w:shd w:val="clear" w:color="auto" w:fill="FFFFFF"/>
            <w:vAlign w:val="bottom"/>
          </w:tcPr>
          <w:p w14:paraId="7EEEB888" w14:textId="77777777" w:rsidR="00BA5D51" w:rsidRPr="005C4604" w:rsidRDefault="00BA5D51" w:rsidP="005815D8">
            <w:pPr>
              <w:autoSpaceDE w:val="0"/>
              <w:autoSpaceDN w:val="0"/>
              <w:adjustRightInd w:val="0"/>
              <w:spacing w:after="0" w:line="240" w:lineRule="auto"/>
              <w:rPr>
                <w:rFonts w:ascii="Times New Roman" w:hAnsi="Times New Roman" w:cs="Times New Roman"/>
                <w:szCs w:val="24"/>
              </w:rPr>
            </w:pPr>
            <w:r w:rsidRPr="005C4604">
              <w:rPr>
                <w:rFonts w:ascii="Times New Roman" w:hAnsi="Times New Roman" w:cs="Times New Roman"/>
                <w:b/>
                <w:bCs/>
                <w:szCs w:val="24"/>
              </w:rPr>
              <w:t>Adequate Staff Performance Appraisal Promote Construction Project Performance</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bottom"/>
          </w:tcPr>
          <w:p w14:paraId="272A2F92"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p>
        </w:tc>
        <w:tc>
          <w:tcPr>
            <w:tcW w:w="555" w:type="pct"/>
            <w:tcBorders>
              <w:top w:val="single" w:sz="4" w:space="0" w:color="auto"/>
              <w:left w:val="single" w:sz="4" w:space="0" w:color="auto"/>
              <w:bottom w:val="single" w:sz="4" w:space="0" w:color="auto"/>
              <w:right w:val="single" w:sz="4" w:space="0" w:color="auto"/>
            </w:tcBorders>
            <w:shd w:val="clear" w:color="auto" w:fill="FFFFFF"/>
            <w:vAlign w:val="bottom"/>
          </w:tcPr>
          <w:p w14:paraId="186FB8C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p>
        </w:tc>
      </w:tr>
      <w:tr w:rsidR="005C4604" w:rsidRPr="005C4604" w14:paraId="675716B0"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16EAAA5F"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Strongly Disagree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4396AFD1"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5</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6E3AC56"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3.8</w:t>
            </w:r>
          </w:p>
        </w:tc>
      </w:tr>
      <w:tr w:rsidR="005C4604" w:rsidRPr="005C4604" w14:paraId="593F3579"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130E47AA"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Disagree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25E0038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1</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1DF4F3F1"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.8</w:t>
            </w:r>
          </w:p>
        </w:tc>
      </w:tr>
      <w:tr w:rsidR="005C4604" w:rsidRPr="005C4604" w14:paraId="38CC5D6E"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68F34363"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Neutral</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576D2466"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35</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111A4B6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26.5</w:t>
            </w:r>
          </w:p>
        </w:tc>
      </w:tr>
      <w:tr w:rsidR="005C4604" w:rsidRPr="005C4604" w14:paraId="650A8F5F"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13290DB8"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29000DA2"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58</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217C5C4"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43.9</w:t>
            </w:r>
          </w:p>
        </w:tc>
      </w:tr>
      <w:tr w:rsidR="005C4604" w:rsidRPr="005C4604" w14:paraId="3CCBF130"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612B1EEE"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Strongly 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4E4E852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33</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3555EF59"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25.0</w:t>
            </w:r>
          </w:p>
        </w:tc>
      </w:tr>
      <w:tr w:rsidR="005C4604" w:rsidRPr="005C4604" w14:paraId="3CE290EF" w14:textId="77777777" w:rsidTr="005815D8">
        <w:trPr>
          <w:cantSplit/>
          <w:trHeight w:val="166"/>
        </w:trPr>
        <w:tc>
          <w:tcPr>
            <w:tcW w:w="3762" w:type="pct"/>
            <w:tcBorders>
              <w:top w:val="single" w:sz="4" w:space="0" w:color="auto"/>
              <w:left w:val="single" w:sz="4" w:space="0" w:color="auto"/>
              <w:bottom w:val="single" w:sz="4" w:space="0" w:color="auto"/>
              <w:right w:val="single" w:sz="4" w:space="0" w:color="auto"/>
            </w:tcBorders>
            <w:shd w:val="clear" w:color="auto" w:fill="FFFFFF"/>
            <w:vAlign w:val="bottom"/>
          </w:tcPr>
          <w:p w14:paraId="76F09FB1" w14:textId="752EDB80" w:rsidR="00BA5D51" w:rsidRPr="005C4604" w:rsidRDefault="00BA5D51" w:rsidP="005815D8">
            <w:pPr>
              <w:autoSpaceDE w:val="0"/>
              <w:autoSpaceDN w:val="0"/>
              <w:adjustRightInd w:val="0"/>
              <w:spacing w:after="0" w:line="240" w:lineRule="auto"/>
              <w:rPr>
                <w:rFonts w:ascii="Times New Roman" w:hAnsi="Times New Roman" w:cs="Times New Roman"/>
                <w:szCs w:val="24"/>
              </w:rPr>
            </w:pPr>
            <w:r w:rsidRPr="005C4604">
              <w:rPr>
                <w:rFonts w:ascii="Times New Roman" w:hAnsi="Times New Roman" w:cs="Times New Roman"/>
                <w:b/>
                <w:bCs/>
                <w:szCs w:val="24"/>
              </w:rPr>
              <w:t>Adequate Relation Among Staff Promote</w:t>
            </w:r>
            <w:r w:rsidR="00273A75" w:rsidRPr="005C4604">
              <w:rPr>
                <w:rFonts w:ascii="Times New Roman" w:hAnsi="Times New Roman" w:cs="Times New Roman"/>
                <w:b/>
                <w:bCs/>
                <w:szCs w:val="24"/>
              </w:rPr>
              <w:t>s</w:t>
            </w:r>
            <w:r w:rsidRPr="005C4604">
              <w:rPr>
                <w:rFonts w:ascii="Times New Roman" w:hAnsi="Times New Roman" w:cs="Times New Roman"/>
                <w:b/>
                <w:bCs/>
                <w:szCs w:val="24"/>
              </w:rPr>
              <w:t xml:space="preserve"> Construction Project Performance</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bottom"/>
          </w:tcPr>
          <w:p w14:paraId="082B40AA"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p>
        </w:tc>
        <w:tc>
          <w:tcPr>
            <w:tcW w:w="555" w:type="pct"/>
            <w:tcBorders>
              <w:top w:val="single" w:sz="4" w:space="0" w:color="auto"/>
              <w:left w:val="single" w:sz="4" w:space="0" w:color="auto"/>
              <w:bottom w:val="single" w:sz="4" w:space="0" w:color="auto"/>
              <w:right w:val="single" w:sz="4" w:space="0" w:color="auto"/>
            </w:tcBorders>
            <w:shd w:val="clear" w:color="auto" w:fill="FFFFFF"/>
            <w:vAlign w:val="bottom"/>
          </w:tcPr>
          <w:p w14:paraId="7E5C7ADE"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p>
        </w:tc>
      </w:tr>
      <w:tr w:rsidR="005C4604" w:rsidRPr="005C4604" w14:paraId="2CA0B686"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5ADEE515"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Strongly Disagree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340742A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1</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1595BDD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.8</w:t>
            </w:r>
          </w:p>
        </w:tc>
      </w:tr>
      <w:tr w:rsidR="005C4604" w:rsidRPr="005C4604" w14:paraId="3AF2A97F"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2C870F38"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Disagree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545F9755"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3</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723D765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2.3</w:t>
            </w:r>
          </w:p>
        </w:tc>
      </w:tr>
      <w:tr w:rsidR="005C4604" w:rsidRPr="005C4604" w14:paraId="4B95908C"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0A5D5391"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Neutral</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395BA0C4"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13</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B3356C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9.8</w:t>
            </w:r>
          </w:p>
        </w:tc>
      </w:tr>
      <w:tr w:rsidR="005C4604" w:rsidRPr="005C4604" w14:paraId="45C7A0FF"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43D72CCA"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30DE2AB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63</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61A309B"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47.7</w:t>
            </w:r>
          </w:p>
        </w:tc>
      </w:tr>
      <w:tr w:rsidR="005C4604" w:rsidRPr="005C4604" w14:paraId="7E0660C8"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167825B0"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Strongly Agree</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1A4A9C9E"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52</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3B671E6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39.4</w:t>
            </w:r>
          </w:p>
        </w:tc>
      </w:tr>
      <w:tr w:rsidR="005C4604" w:rsidRPr="005C4604" w14:paraId="4536F261" w14:textId="77777777" w:rsidTr="005815D8">
        <w:trPr>
          <w:cantSplit/>
          <w:trHeight w:val="201"/>
        </w:trPr>
        <w:tc>
          <w:tcPr>
            <w:tcW w:w="3762" w:type="pct"/>
            <w:tcBorders>
              <w:top w:val="single" w:sz="4" w:space="0" w:color="auto"/>
              <w:left w:val="single" w:sz="4" w:space="0" w:color="auto"/>
              <w:bottom w:val="single" w:sz="4" w:space="0" w:color="auto"/>
              <w:right w:val="single" w:sz="4" w:space="0" w:color="auto"/>
            </w:tcBorders>
            <w:shd w:val="clear" w:color="auto" w:fill="FFFFFF"/>
          </w:tcPr>
          <w:p w14:paraId="55BBD32A"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Cs w:val="24"/>
              </w:rPr>
            </w:pPr>
            <w:r w:rsidRPr="005C4604">
              <w:rPr>
                <w:rFonts w:ascii="Times New Roman" w:hAnsi="Times New Roman" w:cs="Times New Roman"/>
                <w:szCs w:val="24"/>
              </w:rPr>
              <w:t>Total</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21A0CB8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132</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30ABADCA"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Cs w:val="24"/>
              </w:rPr>
            </w:pPr>
            <w:r w:rsidRPr="005C4604">
              <w:rPr>
                <w:rFonts w:ascii="Times New Roman" w:hAnsi="Times New Roman" w:cs="Times New Roman"/>
                <w:szCs w:val="24"/>
              </w:rPr>
              <w:t>100.0</w:t>
            </w:r>
          </w:p>
        </w:tc>
      </w:tr>
    </w:tbl>
    <w:p w14:paraId="2F4356B0" w14:textId="328879E6" w:rsidR="00B46E50" w:rsidRPr="005C4604" w:rsidRDefault="00B46E50" w:rsidP="003522DF">
      <w:pPr>
        <w:autoSpaceDE w:val="0"/>
        <w:autoSpaceDN w:val="0"/>
        <w:adjustRightInd w:val="0"/>
        <w:spacing w:after="0" w:line="480" w:lineRule="auto"/>
        <w:rPr>
          <w:rFonts w:ascii="Times New Roman" w:hAnsi="Times New Roman" w:cs="Times New Roman"/>
          <w:bCs/>
          <w:sz w:val="24"/>
          <w:szCs w:val="24"/>
          <w:lang w:val="en-GB"/>
        </w:rPr>
      </w:pPr>
      <w:r w:rsidRPr="005C4604">
        <w:rPr>
          <w:rFonts w:ascii="Times New Roman" w:hAnsi="Times New Roman" w:cs="Times New Roman"/>
          <w:b/>
          <w:bCs/>
          <w:sz w:val="24"/>
          <w:szCs w:val="24"/>
          <w:lang w:val="en-GB"/>
        </w:rPr>
        <w:t xml:space="preserve">Source: </w:t>
      </w:r>
      <w:r w:rsidRPr="005C4604">
        <w:rPr>
          <w:rFonts w:ascii="Times New Roman" w:hAnsi="Times New Roman" w:cs="Times New Roman"/>
          <w:bCs/>
          <w:sz w:val="24"/>
          <w:szCs w:val="24"/>
          <w:lang w:val="en-GB"/>
        </w:rPr>
        <w:t>Field Data (2025)</w:t>
      </w:r>
    </w:p>
    <w:p w14:paraId="38B92D38" w14:textId="77777777" w:rsidR="005E4187" w:rsidRPr="005C4604" w:rsidRDefault="005E4187" w:rsidP="003522DF">
      <w:pPr>
        <w:autoSpaceDE w:val="0"/>
        <w:autoSpaceDN w:val="0"/>
        <w:adjustRightInd w:val="0"/>
        <w:spacing w:after="0" w:line="480" w:lineRule="auto"/>
        <w:rPr>
          <w:rFonts w:ascii="Times New Roman" w:hAnsi="Times New Roman" w:cs="Times New Roman"/>
          <w:b/>
          <w:bCs/>
          <w:sz w:val="24"/>
          <w:szCs w:val="24"/>
          <w:lang w:val="en-GB"/>
        </w:rPr>
      </w:pPr>
    </w:p>
    <w:p w14:paraId="3797203D" w14:textId="77777777" w:rsidR="005C4604" w:rsidRDefault="005C4604">
      <w:pPr>
        <w:rPr>
          <w:rFonts w:ascii="Times New Roman" w:hAnsi="Times New Roman" w:cs="Times New Roman"/>
          <w:b/>
          <w:bCs/>
          <w:sz w:val="24"/>
          <w:szCs w:val="24"/>
        </w:rPr>
      </w:pPr>
      <w:r>
        <w:rPr>
          <w:rFonts w:ascii="Times New Roman" w:hAnsi="Times New Roman" w:cs="Times New Roman"/>
          <w:b/>
          <w:bCs/>
          <w:sz w:val="24"/>
          <w:szCs w:val="24"/>
        </w:rPr>
        <w:br w:type="page"/>
      </w:r>
    </w:p>
    <w:p w14:paraId="79524327" w14:textId="01912077" w:rsidR="00BA5D51" w:rsidRPr="005C4604" w:rsidRDefault="00BA5D51" w:rsidP="003522DF">
      <w:pPr>
        <w:autoSpaceDE w:val="0"/>
        <w:autoSpaceDN w:val="0"/>
        <w:adjustRightInd w:val="0"/>
        <w:spacing w:after="0" w:line="480" w:lineRule="auto"/>
        <w:jc w:val="both"/>
        <w:rPr>
          <w:rFonts w:ascii="Times New Roman" w:hAnsi="Times New Roman" w:cs="Times New Roman"/>
          <w:b/>
          <w:bCs/>
          <w:sz w:val="24"/>
          <w:szCs w:val="24"/>
        </w:rPr>
      </w:pPr>
      <w:r w:rsidRPr="005C4604">
        <w:rPr>
          <w:rFonts w:ascii="Times New Roman" w:hAnsi="Times New Roman" w:cs="Times New Roman"/>
          <w:b/>
          <w:bCs/>
          <w:sz w:val="24"/>
          <w:szCs w:val="24"/>
        </w:rPr>
        <w:t xml:space="preserve">4.4.2 Influence of </w:t>
      </w:r>
      <w:r w:rsidR="00461097" w:rsidRPr="005C4604">
        <w:rPr>
          <w:rFonts w:ascii="Times New Roman" w:hAnsi="Times New Roman" w:cs="Times New Roman"/>
          <w:b/>
          <w:bCs/>
          <w:sz w:val="24"/>
          <w:szCs w:val="24"/>
        </w:rPr>
        <w:t>Financial Resource Management on Project Performance</w:t>
      </w:r>
      <w:r w:rsidR="00461097" w:rsidRPr="005C4604">
        <w:rPr>
          <w:rFonts w:ascii="Times New Roman" w:hAnsi="Times New Roman" w:cs="Times New Roman"/>
          <w:b/>
          <w:bCs/>
          <w:sz w:val="24"/>
          <w:szCs w:val="24"/>
        </w:rPr>
        <w:fldChar w:fldCharType="begin"/>
      </w:r>
      <w:r w:rsidR="00461097" w:rsidRPr="005C4604">
        <w:instrText xml:space="preserve"> TC "</w:instrText>
      </w:r>
      <w:bookmarkStart w:id="162" w:name="_Toc211192999"/>
      <w:r w:rsidR="00461097" w:rsidRPr="005C4604">
        <w:rPr>
          <w:rFonts w:ascii="Times New Roman" w:hAnsi="Times New Roman" w:cs="Times New Roman"/>
          <w:b/>
          <w:bCs/>
          <w:sz w:val="24"/>
          <w:szCs w:val="24"/>
        </w:rPr>
        <w:instrText>4.4.2 Influence of Financial Resource Management on Project Performance</w:instrText>
      </w:r>
      <w:bookmarkEnd w:id="162"/>
      <w:r w:rsidR="00461097" w:rsidRPr="005C4604">
        <w:instrText xml:space="preserve">" \f C \l "1" </w:instrText>
      </w:r>
      <w:r w:rsidR="00461097" w:rsidRPr="005C4604">
        <w:rPr>
          <w:rFonts w:ascii="Times New Roman" w:hAnsi="Times New Roman" w:cs="Times New Roman"/>
          <w:b/>
          <w:bCs/>
          <w:sz w:val="24"/>
          <w:szCs w:val="24"/>
        </w:rPr>
        <w:fldChar w:fldCharType="end"/>
      </w:r>
    </w:p>
    <w:p w14:paraId="63E72CE5" w14:textId="15348145" w:rsidR="00BA5D51" w:rsidRPr="005C4604" w:rsidRDefault="00BA5D51" w:rsidP="003522DF">
      <w:pPr>
        <w:autoSpaceDE w:val="0"/>
        <w:autoSpaceDN w:val="0"/>
        <w:adjustRightInd w:val="0"/>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The study revealed that 72.7% of employees agreed that proper budgeting accuracy promoted construction project performance. </w:t>
      </w:r>
      <w:r w:rsidR="00AA502D" w:rsidRPr="005C4604">
        <w:rPr>
          <w:rFonts w:ascii="Times New Roman" w:hAnsi="Times New Roman" w:cs="Times New Roman"/>
          <w:sz w:val="24"/>
          <w:szCs w:val="24"/>
        </w:rPr>
        <w:t>Th</w:t>
      </w:r>
      <w:r w:rsidR="00AA502D" w:rsidRPr="005C4604">
        <w:rPr>
          <w:rFonts w:ascii="Times New Roman" w:hAnsi="Times New Roman" w:cs="Times New Roman"/>
          <w:sz w:val="24"/>
          <w:szCs w:val="24"/>
          <w:lang w:val="en-GB"/>
        </w:rPr>
        <w:t>e findings</w:t>
      </w:r>
      <w:r w:rsidR="00AA502D" w:rsidRPr="005C4604">
        <w:rPr>
          <w:rFonts w:ascii="Times New Roman" w:hAnsi="Times New Roman" w:cs="Times New Roman"/>
          <w:sz w:val="24"/>
          <w:szCs w:val="24"/>
        </w:rPr>
        <w:t xml:space="preserve"> </w:t>
      </w:r>
      <w:r w:rsidRPr="005C4604">
        <w:rPr>
          <w:rFonts w:ascii="Times New Roman" w:hAnsi="Times New Roman" w:cs="Times New Roman"/>
          <w:sz w:val="24"/>
          <w:szCs w:val="24"/>
        </w:rPr>
        <w:t xml:space="preserve">indicated that accurate budgeting had played a significant role in controlling costs and avoiding financial overruns. According to </w:t>
      </w:r>
      <w:r w:rsidRPr="005C4604">
        <w:rPr>
          <w:rFonts w:ascii="Times New Roman" w:hAnsi="Times New Roman" w:cs="Times New Roman"/>
          <w:sz w:val="24"/>
          <w:szCs w:val="24"/>
          <w:shd w:val="clear" w:color="auto" w:fill="FFFFFF"/>
        </w:rPr>
        <w:t>Omopariola and Windapo (2019)</w:t>
      </w:r>
      <w:r w:rsidR="005E4187" w:rsidRPr="005C4604">
        <w:rPr>
          <w:rFonts w:ascii="Times New Roman" w:hAnsi="Times New Roman" w:cs="Times New Roman"/>
          <w:sz w:val="24"/>
          <w:szCs w:val="24"/>
          <w:shd w:val="clear" w:color="auto" w:fill="FFFFFF"/>
        </w:rPr>
        <w:t>,</w:t>
      </w:r>
      <w:r w:rsidRPr="005C4604">
        <w:rPr>
          <w:rFonts w:ascii="Times New Roman" w:hAnsi="Times New Roman" w:cs="Times New Roman"/>
          <w:sz w:val="24"/>
          <w:szCs w:val="24"/>
          <w:shd w:val="clear" w:color="auto" w:fill="FFFFFF"/>
        </w:rPr>
        <w:t xml:space="preserve"> </w:t>
      </w:r>
      <w:r w:rsidR="00273A75" w:rsidRPr="005C4604">
        <w:rPr>
          <w:rFonts w:ascii="Times New Roman" w:hAnsi="Times New Roman" w:cs="Times New Roman"/>
          <w:sz w:val="24"/>
          <w:szCs w:val="24"/>
          <w:shd w:val="clear" w:color="auto" w:fill="FFFFFF"/>
        </w:rPr>
        <w:t>a</w:t>
      </w:r>
      <w:r w:rsidRPr="005C4604">
        <w:rPr>
          <w:rFonts w:ascii="Times New Roman" w:hAnsi="Times New Roman" w:cs="Times New Roman"/>
          <w:sz w:val="24"/>
          <w:szCs w:val="24"/>
          <w:shd w:val="clear" w:color="auto" w:fill="FFFFFF"/>
        </w:rPr>
        <w:t xml:space="preserve"> study in South Africa </w:t>
      </w:r>
      <w:r w:rsidR="005E4187" w:rsidRPr="005C4604">
        <w:rPr>
          <w:rFonts w:ascii="Times New Roman" w:hAnsi="Times New Roman" w:cs="Times New Roman"/>
          <w:sz w:val="24"/>
          <w:szCs w:val="24"/>
          <w:shd w:val="clear" w:color="auto" w:fill="FFFFFF"/>
        </w:rPr>
        <w:t>found that effective budgeting improved performance on</w:t>
      </w:r>
      <w:r w:rsidRPr="005C4604">
        <w:rPr>
          <w:rFonts w:ascii="Times New Roman" w:hAnsi="Times New Roman" w:cs="Times New Roman"/>
          <w:sz w:val="24"/>
          <w:szCs w:val="24"/>
          <w:shd w:val="clear" w:color="auto" w:fill="FFFFFF"/>
        </w:rPr>
        <w:t xml:space="preserve"> construction projects. </w:t>
      </w:r>
      <w:r w:rsidR="00AA502D" w:rsidRPr="005C4604">
        <w:rPr>
          <w:rFonts w:ascii="Times New Roman" w:hAnsi="Times New Roman" w:cs="Times New Roman"/>
          <w:sz w:val="24"/>
          <w:szCs w:val="24"/>
          <w:lang w:val="en-GB"/>
        </w:rPr>
        <w:t xml:space="preserve">The findings implied that the project managers </w:t>
      </w:r>
      <w:r w:rsidR="00681DB6" w:rsidRPr="005C4604">
        <w:rPr>
          <w:rFonts w:ascii="Times New Roman" w:hAnsi="Times New Roman" w:cs="Times New Roman"/>
          <w:sz w:val="24"/>
          <w:szCs w:val="24"/>
        </w:rPr>
        <w:t>allocated and used resources efficiently throughout the project to achieve</w:t>
      </w:r>
      <w:r w:rsidRPr="005C4604">
        <w:rPr>
          <w:rFonts w:ascii="Times New Roman" w:hAnsi="Times New Roman" w:cs="Times New Roman"/>
          <w:sz w:val="24"/>
          <w:szCs w:val="24"/>
        </w:rPr>
        <w:t xml:space="preserve"> effective performance. The study showed that 53.1% of employees agreed that proper cost control procedures promoted construction project performance. </w:t>
      </w:r>
      <w:r w:rsidR="00AA502D" w:rsidRPr="005C4604">
        <w:rPr>
          <w:rFonts w:ascii="Times New Roman" w:hAnsi="Times New Roman" w:cs="Times New Roman"/>
          <w:sz w:val="24"/>
          <w:szCs w:val="24"/>
        </w:rPr>
        <w:t>Th</w:t>
      </w:r>
      <w:r w:rsidR="00AA502D" w:rsidRPr="005C4604">
        <w:rPr>
          <w:rFonts w:ascii="Times New Roman" w:hAnsi="Times New Roman" w:cs="Times New Roman"/>
          <w:sz w:val="24"/>
          <w:szCs w:val="24"/>
          <w:lang w:val="en-GB"/>
        </w:rPr>
        <w:t>e findings</w:t>
      </w:r>
      <w:r w:rsidRPr="005C4604">
        <w:rPr>
          <w:rFonts w:ascii="Times New Roman" w:hAnsi="Times New Roman" w:cs="Times New Roman"/>
          <w:sz w:val="24"/>
          <w:szCs w:val="24"/>
        </w:rPr>
        <w:t xml:space="preserve"> suggested that effective budgeting, monitoring, and financial management had </w:t>
      </w:r>
      <w:r w:rsidR="00681DB6" w:rsidRPr="005C4604">
        <w:rPr>
          <w:rFonts w:ascii="Times New Roman" w:hAnsi="Times New Roman" w:cs="Times New Roman"/>
          <w:sz w:val="24"/>
          <w:szCs w:val="24"/>
        </w:rPr>
        <w:t>a positive impact on</w:t>
      </w:r>
      <w:r w:rsidRPr="005C4604">
        <w:rPr>
          <w:rFonts w:ascii="Times New Roman" w:hAnsi="Times New Roman" w:cs="Times New Roman"/>
          <w:sz w:val="24"/>
          <w:szCs w:val="24"/>
        </w:rPr>
        <w:t xml:space="preserve"> project outcomes. According to </w:t>
      </w:r>
      <w:r w:rsidRPr="005C4604">
        <w:rPr>
          <w:rFonts w:ascii="Times New Roman" w:hAnsi="Times New Roman" w:cs="Times New Roman"/>
          <w:sz w:val="24"/>
          <w:szCs w:val="24"/>
          <w:shd w:val="clear" w:color="auto" w:fill="FFFFFF"/>
        </w:rPr>
        <w:t>Alu et al. (2024)</w:t>
      </w:r>
      <w:r w:rsidR="00681DB6" w:rsidRPr="005C4604">
        <w:rPr>
          <w:rFonts w:ascii="Times New Roman" w:hAnsi="Times New Roman" w:cs="Times New Roman"/>
          <w:sz w:val="24"/>
          <w:szCs w:val="24"/>
          <w:shd w:val="clear" w:color="auto" w:fill="FFFFFF"/>
        </w:rPr>
        <w:t xml:space="preserve">, their study in Nigeria </w:t>
      </w:r>
      <w:r w:rsidR="005E4187" w:rsidRPr="005C4604">
        <w:rPr>
          <w:rFonts w:ascii="Times New Roman" w:hAnsi="Times New Roman" w:cs="Times New Roman"/>
          <w:sz w:val="24"/>
          <w:szCs w:val="24"/>
          <w:shd w:val="clear" w:color="auto" w:fill="FFFFFF"/>
        </w:rPr>
        <w:t>found that cost control helped minimize overruns and ensure efficient use of resources</w:t>
      </w:r>
      <w:r w:rsidRPr="005C4604">
        <w:rPr>
          <w:rFonts w:ascii="Times New Roman" w:hAnsi="Times New Roman" w:cs="Times New Roman"/>
          <w:sz w:val="24"/>
          <w:szCs w:val="24"/>
        </w:rPr>
        <w:t xml:space="preserve">. Therefore, it had played a vital role in improving project success. The study revealed that only 28.1% of employees agreed that </w:t>
      </w:r>
      <w:r w:rsidR="00273A75" w:rsidRPr="005C4604">
        <w:rPr>
          <w:rFonts w:ascii="Times New Roman" w:hAnsi="Times New Roman" w:cs="Times New Roman"/>
          <w:sz w:val="24"/>
          <w:szCs w:val="24"/>
        </w:rPr>
        <w:t xml:space="preserve">the </w:t>
      </w:r>
      <w:r w:rsidRPr="005C4604">
        <w:rPr>
          <w:rFonts w:ascii="Times New Roman" w:hAnsi="Times New Roman" w:cs="Times New Roman"/>
          <w:sz w:val="24"/>
          <w:szCs w:val="24"/>
        </w:rPr>
        <w:t xml:space="preserve">timely availability of construction project funds promoted project performance. This indicated that a small portion of participants recognized the importance of timely funding in enhancing project outcomes. </w:t>
      </w:r>
      <w:r w:rsidR="00AA502D" w:rsidRPr="005C4604">
        <w:rPr>
          <w:rFonts w:ascii="Times New Roman" w:hAnsi="Times New Roman" w:cs="Times New Roman"/>
          <w:sz w:val="24"/>
          <w:szCs w:val="24"/>
        </w:rPr>
        <w:t>Th</w:t>
      </w:r>
      <w:r w:rsidR="00AA502D" w:rsidRPr="005C4604">
        <w:rPr>
          <w:rFonts w:ascii="Times New Roman" w:hAnsi="Times New Roman" w:cs="Times New Roman"/>
          <w:sz w:val="24"/>
          <w:szCs w:val="24"/>
          <w:lang w:val="en-GB"/>
        </w:rPr>
        <w:t>e findings</w:t>
      </w:r>
      <w:r w:rsidRPr="005C4604">
        <w:rPr>
          <w:rFonts w:ascii="Times New Roman" w:hAnsi="Times New Roman" w:cs="Times New Roman"/>
          <w:sz w:val="24"/>
          <w:szCs w:val="24"/>
        </w:rPr>
        <w:t xml:space="preserve"> suggested that delays in fund expenditure might ha</w:t>
      </w:r>
      <w:r w:rsidR="00273A75" w:rsidRPr="005C4604">
        <w:rPr>
          <w:rFonts w:ascii="Times New Roman" w:hAnsi="Times New Roman" w:cs="Times New Roman"/>
          <w:sz w:val="24"/>
          <w:szCs w:val="24"/>
        </w:rPr>
        <w:t>ve</w:t>
      </w:r>
      <w:r w:rsidRPr="005C4604">
        <w:rPr>
          <w:rFonts w:ascii="Times New Roman" w:hAnsi="Times New Roman" w:cs="Times New Roman"/>
          <w:sz w:val="24"/>
          <w:szCs w:val="24"/>
        </w:rPr>
        <w:t xml:space="preserve"> negatively impacted performance. Hence, funding timeliness was not widely perceived as a major contributor to project performance success. The study found that 69.7% of employees agreed that financial reporting transparency promoted construction project performance. </w:t>
      </w:r>
      <w:r w:rsidR="00AA502D" w:rsidRPr="005C4604">
        <w:rPr>
          <w:rFonts w:ascii="Times New Roman" w:hAnsi="Times New Roman" w:cs="Times New Roman"/>
          <w:sz w:val="24"/>
          <w:szCs w:val="24"/>
        </w:rPr>
        <w:t>Th</w:t>
      </w:r>
      <w:r w:rsidR="00AA502D" w:rsidRPr="005C4604">
        <w:rPr>
          <w:rFonts w:ascii="Times New Roman" w:hAnsi="Times New Roman" w:cs="Times New Roman"/>
          <w:sz w:val="24"/>
          <w:szCs w:val="24"/>
          <w:lang w:val="en-GB"/>
        </w:rPr>
        <w:t>e findings</w:t>
      </w:r>
      <w:r w:rsidRPr="005C4604">
        <w:rPr>
          <w:rFonts w:ascii="Times New Roman" w:hAnsi="Times New Roman" w:cs="Times New Roman"/>
          <w:sz w:val="24"/>
          <w:szCs w:val="24"/>
        </w:rPr>
        <w:t xml:space="preserve"> revealed that most employees believed clear and open financial reporting positively influenced project performance. According to </w:t>
      </w:r>
      <w:r w:rsidRPr="005C4604">
        <w:rPr>
          <w:rFonts w:ascii="Times New Roman" w:hAnsi="Times New Roman" w:cs="Times New Roman"/>
          <w:sz w:val="24"/>
          <w:szCs w:val="24"/>
          <w:shd w:val="clear" w:color="auto" w:fill="FFFFFF"/>
        </w:rPr>
        <w:t>Dirie (2024)</w:t>
      </w:r>
      <w:r w:rsidR="00273A75" w:rsidRPr="005C4604">
        <w:rPr>
          <w:rFonts w:ascii="Times New Roman" w:hAnsi="Times New Roman" w:cs="Times New Roman"/>
          <w:sz w:val="24"/>
          <w:szCs w:val="24"/>
          <w:shd w:val="clear" w:color="auto" w:fill="FFFFFF"/>
        </w:rPr>
        <w:t>,</w:t>
      </w:r>
      <w:r w:rsidRPr="005C4604">
        <w:rPr>
          <w:rFonts w:ascii="Times New Roman" w:hAnsi="Times New Roman" w:cs="Times New Roman"/>
          <w:sz w:val="24"/>
          <w:szCs w:val="24"/>
          <w:shd w:val="clear" w:color="auto" w:fill="FFFFFF"/>
        </w:rPr>
        <w:t xml:space="preserve"> proper financial planning promoted the performance of the construction project in Somalia.</w:t>
      </w:r>
      <w:r w:rsidRPr="005C4604">
        <w:rPr>
          <w:rFonts w:ascii="Times New Roman" w:hAnsi="Times New Roman" w:cs="Times New Roman"/>
          <w:sz w:val="24"/>
          <w:szCs w:val="24"/>
        </w:rPr>
        <w:t xml:space="preserve"> Transparency helped in better resource management and accountability. Consequently, it contributed to improved efficiency and success in construction projects. Timely payment of funds promoted construction project performance</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w:t>
      </w:r>
      <w:r w:rsidR="00681DB6" w:rsidRPr="005C4604">
        <w:rPr>
          <w:rFonts w:ascii="Times New Roman" w:hAnsi="Times New Roman" w:cs="Times New Roman"/>
          <w:sz w:val="24"/>
          <w:szCs w:val="24"/>
        </w:rPr>
        <w:t>according to 52.2% of employees</w:t>
      </w:r>
      <w:r w:rsidRPr="005C4604">
        <w:rPr>
          <w:rFonts w:ascii="Times New Roman" w:hAnsi="Times New Roman" w:cs="Times New Roman"/>
          <w:sz w:val="24"/>
          <w:szCs w:val="24"/>
        </w:rPr>
        <w:t>. This showed that more than half of the participants recognized the importance of financial expenditures in ensuring smooth project performance. According to Dabirian et al (2023)</w:t>
      </w:r>
      <w:r w:rsidR="00AA502D" w:rsidRPr="005C4604">
        <w:rPr>
          <w:rFonts w:ascii="Times New Roman" w:hAnsi="Times New Roman" w:cs="Times New Roman"/>
          <w:sz w:val="24"/>
          <w:szCs w:val="24"/>
          <w:lang w:val="en-GB"/>
        </w:rPr>
        <w:t>,</w:t>
      </w:r>
      <w:r w:rsidRPr="005C4604">
        <w:rPr>
          <w:rFonts w:ascii="Times New Roman" w:hAnsi="Times New Roman" w:cs="Times New Roman"/>
          <w:sz w:val="24"/>
          <w:szCs w:val="24"/>
        </w:rPr>
        <w:t xml:space="preserve"> incentive payments improved construction projects in Iran. </w:t>
      </w:r>
      <w:r w:rsidR="00273A75" w:rsidRPr="005C4604">
        <w:rPr>
          <w:rFonts w:ascii="Times New Roman" w:hAnsi="Times New Roman" w:cs="Times New Roman"/>
          <w:sz w:val="24"/>
          <w:szCs w:val="24"/>
        </w:rPr>
        <w:t>Payment delays</w:t>
      </w:r>
      <w:r w:rsidRPr="005C4604">
        <w:rPr>
          <w:rFonts w:ascii="Times New Roman" w:hAnsi="Times New Roman" w:cs="Times New Roman"/>
          <w:sz w:val="24"/>
          <w:szCs w:val="24"/>
        </w:rPr>
        <w:t xml:space="preserve"> </w:t>
      </w:r>
      <w:r w:rsidR="005E4187" w:rsidRPr="005C4604">
        <w:rPr>
          <w:rFonts w:ascii="Times New Roman" w:hAnsi="Times New Roman" w:cs="Times New Roman"/>
          <w:sz w:val="24"/>
          <w:szCs w:val="24"/>
        </w:rPr>
        <w:t>negatively affected progress and productivity</w:t>
      </w:r>
      <w:r w:rsidRPr="005C4604">
        <w:rPr>
          <w:rFonts w:ascii="Times New Roman" w:hAnsi="Times New Roman" w:cs="Times New Roman"/>
          <w:sz w:val="24"/>
          <w:szCs w:val="24"/>
        </w:rPr>
        <w:t>. Therefore, financial resource management positively affect</w:t>
      </w:r>
      <w:r w:rsidR="00AA502D" w:rsidRPr="005C4604">
        <w:rPr>
          <w:rFonts w:ascii="Times New Roman" w:hAnsi="Times New Roman" w:cs="Times New Roman"/>
          <w:sz w:val="24"/>
          <w:szCs w:val="24"/>
        </w:rPr>
        <w:t>ed</w:t>
      </w:r>
      <w:r w:rsidRPr="005C4604">
        <w:rPr>
          <w:rFonts w:ascii="Times New Roman" w:hAnsi="Times New Roman" w:cs="Times New Roman"/>
          <w:sz w:val="24"/>
          <w:szCs w:val="24"/>
        </w:rPr>
        <w:t xml:space="preserve"> construction project performance.</w:t>
      </w:r>
    </w:p>
    <w:p w14:paraId="0637308D" w14:textId="77777777" w:rsidR="00461097" w:rsidRPr="005C4604" w:rsidRDefault="00461097">
      <w:pPr>
        <w:rPr>
          <w:rFonts w:ascii="Times New Roman" w:hAnsi="Times New Roman" w:cs="Times New Roman"/>
          <w:b/>
          <w:bCs/>
          <w:sz w:val="24"/>
          <w:szCs w:val="24"/>
        </w:rPr>
      </w:pPr>
      <w:r w:rsidRPr="005C4604">
        <w:rPr>
          <w:rFonts w:ascii="Times New Roman" w:hAnsi="Times New Roman" w:cs="Times New Roman"/>
          <w:b/>
          <w:bCs/>
          <w:sz w:val="24"/>
          <w:szCs w:val="24"/>
        </w:rPr>
        <w:br w:type="page"/>
      </w:r>
    </w:p>
    <w:p w14:paraId="55B6DD8B" w14:textId="0BAAC519" w:rsidR="00BA5D51" w:rsidRPr="005C4604" w:rsidRDefault="00BA5D51" w:rsidP="003522DF">
      <w:pPr>
        <w:autoSpaceDE w:val="0"/>
        <w:autoSpaceDN w:val="0"/>
        <w:adjustRightInd w:val="0"/>
        <w:spacing w:after="0" w:line="480" w:lineRule="auto"/>
        <w:rPr>
          <w:rFonts w:ascii="Times New Roman" w:hAnsi="Times New Roman" w:cs="Times New Roman"/>
          <w:sz w:val="24"/>
          <w:szCs w:val="24"/>
        </w:rPr>
      </w:pPr>
      <w:r w:rsidRPr="005C4604">
        <w:rPr>
          <w:rFonts w:ascii="Times New Roman" w:hAnsi="Times New Roman" w:cs="Times New Roman"/>
          <w:b/>
          <w:bCs/>
          <w:sz w:val="24"/>
          <w:szCs w:val="24"/>
        </w:rPr>
        <w:t>Table 4.</w:t>
      </w:r>
      <w:r w:rsidR="009B3124" w:rsidRPr="005C4604">
        <w:rPr>
          <w:rFonts w:ascii="Times New Roman" w:hAnsi="Times New Roman" w:cs="Times New Roman"/>
          <w:b/>
          <w:bCs/>
          <w:sz w:val="24"/>
          <w:szCs w:val="24"/>
        </w:rPr>
        <w:t>4</w:t>
      </w:r>
      <w:r w:rsidRPr="005C4604">
        <w:rPr>
          <w:rFonts w:ascii="Times New Roman" w:hAnsi="Times New Roman" w:cs="Times New Roman"/>
          <w:b/>
          <w:bCs/>
          <w:sz w:val="24"/>
          <w:szCs w:val="24"/>
        </w:rPr>
        <w:t xml:space="preserve">: Influence of </w:t>
      </w:r>
      <w:r w:rsidR="00461097" w:rsidRPr="005C4604">
        <w:rPr>
          <w:rFonts w:ascii="Times New Roman" w:hAnsi="Times New Roman" w:cs="Times New Roman"/>
          <w:b/>
          <w:bCs/>
          <w:sz w:val="24"/>
          <w:szCs w:val="24"/>
        </w:rPr>
        <w:t>Financial Resource Management on Project Performance</w:t>
      </w:r>
      <w:r w:rsidR="00461097" w:rsidRPr="005C4604">
        <w:rPr>
          <w:rFonts w:ascii="Times New Roman" w:hAnsi="Times New Roman" w:cs="Times New Roman"/>
          <w:b/>
          <w:bCs/>
          <w:sz w:val="24"/>
          <w:szCs w:val="24"/>
        </w:rPr>
        <w:fldChar w:fldCharType="begin"/>
      </w:r>
      <w:r w:rsidR="00461097" w:rsidRPr="005C4604">
        <w:instrText xml:space="preserve"> TC "</w:instrText>
      </w:r>
      <w:bookmarkStart w:id="163" w:name="_Toc211192813"/>
      <w:r w:rsidR="00461097" w:rsidRPr="005C4604">
        <w:rPr>
          <w:rFonts w:ascii="Times New Roman" w:hAnsi="Times New Roman" w:cs="Times New Roman"/>
          <w:b/>
          <w:bCs/>
          <w:sz w:val="24"/>
          <w:szCs w:val="24"/>
        </w:rPr>
        <w:instrText>Table 4.4: Influence of Financial Resource Management on Project Performance</w:instrText>
      </w:r>
      <w:bookmarkEnd w:id="163"/>
      <w:r w:rsidR="00461097" w:rsidRPr="005C4604">
        <w:instrText xml:space="preserve">" \f T \l "1" </w:instrText>
      </w:r>
      <w:r w:rsidR="00461097" w:rsidRPr="005C4604">
        <w:rPr>
          <w:rFonts w:ascii="Times New Roman" w:hAnsi="Times New Roman" w:cs="Times New Roman"/>
          <w:b/>
          <w:bCs/>
          <w:sz w:val="24"/>
          <w:szCs w:val="24"/>
        </w:rPr>
        <w:fldChar w:fldCharType="end"/>
      </w:r>
    </w:p>
    <w:tbl>
      <w:tblPr>
        <w:tblW w:w="5000" w:type="pct"/>
        <w:tblCellMar>
          <w:left w:w="0" w:type="dxa"/>
          <w:right w:w="0" w:type="dxa"/>
        </w:tblCellMar>
        <w:tblLook w:val="0000" w:firstRow="0" w:lastRow="0" w:firstColumn="0" w:lastColumn="0" w:noHBand="0" w:noVBand="0"/>
      </w:tblPr>
      <w:tblGrid>
        <w:gridCol w:w="4856"/>
        <w:gridCol w:w="1687"/>
        <w:gridCol w:w="1687"/>
      </w:tblGrid>
      <w:tr w:rsidR="005C4604" w:rsidRPr="005C4604" w14:paraId="4B4090E0" w14:textId="77777777" w:rsidTr="00461097">
        <w:trPr>
          <w:cantSplit/>
          <w:trHeight w:val="99"/>
        </w:trPr>
        <w:tc>
          <w:tcPr>
            <w:tcW w:w="2949" w:type="pct"/>
            <w:tcBorders>
              <w:top w:val="single" w:sz="4" w:space="0" w:color="auto"/>
              <w:left w:val="single" w:sz="4" w:space="0" w:color="auto"/>
              <w:bottom w:val="single" w:sz="4" w:space="0" w:color="auto"/>
              <w:right w:val="single" w:sz="4" w:space="0" w:color="auto"/>
            </w:tcBorders>
            <w:shd w:val="clear" w:color="auto" w:fill="FFFFFF"/>
            <w:vAlign w:val="bottom"/>
          </w:tcPr>
          <w:p w14:paraId="35A50321" w14:textId="57471CE7" w:rsidR="00BA5D51" w:rsidRPr="005C4604" w:rsidRDefault="00BA5D51" w:rsidP="00461097">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Proper Budgeting Accuracy Promote</w:t>
            </w:r>
            <w:r w:rsidR="00273A75" w:rsidRPr="005C4604">
              <w:rPr>
                <w:rFonts w:ascii="Times New Roman" w:hAnsi="Times New Roman" w:cs="Times New Roman"/>
                <w:b/>
                <w:bCs/>
                <w:sz w:val="24"/>
                <w:szCs w:val="24"/>
              </w:rPr>
              <w:t>s</w:t>
            </w:r>
            <w:r w:rsidRPr="005C4604">
              <w:rPr>
                <w:rFonts w:ascii="Times New Roman" w:hAnsi="Times New Roman" w:cs="Times New Roman"/>
                <w:b/>
                <w:bCs/>
                <w:sz w:val="24"/>
                <w:szCs w:val="24"/>
              </w:rPr>
              <w:t xml:space="preserve"> Construction Project Performance</w:t>
            </w:r>
          </w:p>
        </w:tc>
        <w:tc>
          <w:tcPr>
            <w:tcW w:w="1025" w:type="pct"/>
            <w:tcBorders>
              <w:top w:val="single" w:sz="4" w:space="0" w:color="auto"/>
              <w:left w:val="single" w:sz="4" w:space="0" w:color="auto"/>
              <w:bottom w:val="single" w:sz="4" w:space="0" w:color="auto"/>
              <w:right w:val="single" w:sz="4" w:space="0" w:color="auto"/>
            </w:tcBorders>
            <w:shd w:val="clear" w:color="auto" w:fill="FFFFFF"/>
            <w:vAlign w:val="bottom"/>
          </w:tcPr>
          <w:p w14:paraId="1675E740"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Frequency</w:t>
            </w:r>
          </w:p>
        </w:tc>
        <w:tc>
          <w:tcPr>
            <w:tcW w:w="1025" w:type="pct"/>
            <w:tcBorders>
              <w:top w:val="single" w:sz="4" w:space="0" w:color="auto"/>
              <w:left w:val="single" w:sz="4" w:space="0" w:color="auto"/>
              <w:bottom w:val="single" w:sz="4" w:space="0" w:color="auto"/>
              <w:right w:val="single" w:sz="4" w:space="0" w:color="auto"/>
            </w:tcBorders>
            <w:shd w:val="clear" w:color="auto" w:fill="FFFFFF"/>
            <w:vAlign w:val="bottom"/>
          </w:tcPr>
          <w:p w14:paraId="4435490F"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Percent</w:t>
            </w:r>
          </w:p>
        </w:tc>
      </w:tr>
      <w:tr w:rsidR="005C4604" w:rsidRPr="005C4604" w14:paraId="4B8EB810"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0702C5B5"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Disagree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10676C8D"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12</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6ABC0EBF"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9.1</w:t>
            </w:r>
          </w:p>
        </w:tc>
      </w:tr>
      <w:tr w:rsidR="005C4604" w:rsidRPr="005C4604" w14:paraId="3C021327" w14:textId="77777777" w:rsidTr="00461097">
        <w:trPr>
          <w:cantSplit/>
          <w:trHeight w:val="207"/>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3D380F43"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2AAE41D3"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7A20163D"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3.0</w:t>
            </w:r>
          </w:p>
        </w:tc>
      </w:tr>
      <w:tr w:rsidR="005C4604" w:rsidRPr="005C4604" w14:paraId="6A7AFFB7"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36A595B6"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096D3918"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20</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3E33F641"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15.2</w:t>
            </w:r>
          </w:p>
        </w:tc>
      </w:tr>
      <w:tr w:rsidR="005C4604" w:rsidRPr="005C4604" w14:paraId="5C0B9FF4"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0BB10319"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20D093FA"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80</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7CC992A4"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60.6</w:t>
            </w:r>
          </w:p>
        </w:tc>
      </w:tr>
      <w:tr w:rsidR="005C4604" w:rsidRPr="005C4604" w14:paraId="0F83FCAF"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45042F94"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4CA215BC"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16</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0128A664"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12.1</w:t>
            </w:r>
          </w:p>
        </w:tc>
      </w:tr>
      <w:tr w:rsidR="005C4604" w:rsidRPr="005C4604" w14:paraId="12BED5A1" w14:textId="77777777" w:rsidTr="00461097">
        <w:trPr>
          <w:cantSplit/>
          <w:trHeight w:val="164"/>
        </w:trPr>
        <w:tc>
          <w:tcPr>
            <w:tcW w:w="2949" w:type="pct"/>
            <w:tcBorders>
              <w:top w:val="single" w:sz="4" w:space="0" w:color="auto"/>
              <w:left w:val="single" w:sz="4" w:space="0" w:color="auto"/>
              <w:bottom w:val="single" w:sz="4" w:space="0" w:color="auto"/>
              <w:right w:val="single" w:sz="4" w:space="0" w:color="auto"/>
            </w:tcBorders>
            <w:shd w:val="clear" w:color="auto" w:fill="FFFFFF"/>
            <w:vAlign w:val="bottom"/>
          </w:tcPr>
          <w:p w14:paraId="55817B73" w14:textId="5E2CB13E" w:rsidR="00BA5D51" w:rsidRPr="005C4604" w:rsidRDefault="00BA5D51" w:rsidP="00461097">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Proper Cost Control Procedure Promote</w:t>
            </w:r>
            <w:r w:rsidR="00273A75" w:rsidRPr="005C4604">
              <w:rPr>
                <w:rFonts w:ascii="Times New Roman" w:hAnsi="Times New Roman" w:cs="Times New Roman"/>
                <w:b/>
                <w:bCs/>
                <w:sz w:val="24"/>
                <w:szCs w:val="24"/>
              </w:rPr>
              <w:t>s</w:t>
            </w:r>
            <w:r w:rsidRPr="005C4604">
              <w:rPr>
                <w:rFonts w:ascii="Times New Roman" w:hAnsi="Times New Roman" w:cs="Times New Roman"/>
                <w:b/>
                <w:bCs/>
                <w:sz w:val="24"/>
                <w:szCs w:val="24"/>
              </w:rPr>
              <w:t xml:space="preserve"> Construction Project Performance</w:t>
            </w:r>
          </w:p>
        </w:tc>
        <w:tc>
          <w:tcPr>
            <w:tcW w:w="1025" w:type="pct"/>
            <w:tcBorders>
              <w:top w:val="single" w:sz="4" w:space="0" w:color="auto"/>
              <w:left w:val="single" w:sz="4" w:space="0" w:color="auto"/>
              <w:bottom w:val="single" w:sz="4" w:space="0" w:color="auto"/>
              <w:right w:val="single" w:sz="4" w:space="0" w:color="auto"/>
            </w:tcBorders>
            <w:shd w:val="clear" w:color="auto" w:fill="FFFFFF"/>
            <w:vAlign w:val="bottom"/>
          </w:tcPr>
          <w:p w14:paraId="6369C0C1"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p>
        </w:tc>
        <w:tc>
          <w:tcPr>
            <w:tcW w:w="1025" w:type="pct"/>
            <w:tcBorders>
              <w:top w:val="single" w:sz="4" w:space="0" w:color="auto"/>
              <w:left w:val="single" w:sz="4" w:space="0" w:color="auto"/>
              <w:bottom w:val="single" w:sz="4" w:space="0" w:color="auto"/>
              <w:right w:val="single" w:sz="4" w:space="0" w:color="auto"/>
            </w:tcBorders>
            <w:shd w:val="clear" w:color="auto" w:fill="FFFFFF"/>
            <w:vAlign w:val="bottom"/>
          </w:tcPr>
          <w:p w14:paraId="6B14A9B1"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p>
        </w:tc>
      </w:tr>
      <w:tr w:rsidR="005C4604" w:rsidRPr="005C4604" w14:paraId="7B6A228B"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3E162B60"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Disagree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738AC9F4"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11</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2E728BCE"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8.3</w:t>
            </w:r>
          </w:p>
        </w:tc>
      </w:tr>
      <w:tr w:rsidR="005C4604" w:rsidRPr="005C4604" w14:paraId="55651FE1"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31BC1DFE"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18D7578B"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15</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184620CD"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11.4</w:t>
            </w:r>
          </w:p>
        </w:tc>
      </w:tr>
      <w:tr w:rsidR="005C4604" w:rsidRPr="005C4604" w14:paraId="22A19D3D"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2384D88D"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3A745C95"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36</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1D10A549"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27.3</w:t>
            </w:r>
          </w:p>
        </w:tc>
      </w:tr>
      <w:tr w:rsidR="005C4604" w:rsidRPr="005C4604" w14:paraId="49AE1678"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2D19FE16"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59354C0F"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43</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6CB3D2E2"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32.6</w:t>
            </w:r>
          </w:p>
        </w:tc>
      </w:tr>
      <w:tr w:rsidR="005C4604" w:rsidRPr="005C4604" w14:paraId="343EAEC3"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36A0E8DD"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56123602"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27</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13AECEC2"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20.5</w:t>
            </w:r>
          </w:p>
        </w:tc>
      </w:tr>
      <w:tr w:rsidR="005C4604" w:rsidRPr="005C4604" w14:paraId="5063F685" w14:textId="77777777" w:rsidTr="00461097">
        <w:trPr>
          <w:cantSplit/>
          <w:trHeight w:val="274"/>
        </w:trPr>
        <w:tc>
          <w:tcPr>
            <w:tcW w:w="2949" w:type="pct"/>
            <w:tcBorders>
              <w:top w:val="single" w:sz="4" w:space="0" w:color="auto"/>
              <w:left w:val="single" w:sz="4" w:space="0" w:color="auto"/>
              <w:bottom w:val="single" w:sz="4" w:space="0" w:color="auto"/>
              <w:right w:val="single" w:sz="4" w:space="0" w:color="auto"/>
            </w:tcBorders>
            <w:shd w:val="clear" w:color="auto" w:fill="FFFFFF"/>
            <w:vAlign w:val="bottom"/>
          </w:tcPr>
          <w:p w14:paraId="63C330DA" w14:textId="739883DE" w:rsidR="00BA5D51" w:rsidRPr="005C4604" w:rsidRDefault="00BA5D51" w:rsidP="00461097">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Timely Availability of Construction Project Funds Promote</w:t>
            </w:r>
            <w:r w:rsidR="00273A75" w:rsidRPr="005C4604">
              <w:rPr>
                <w:rFonts w:ascii="Times New Roman" w:hAnsi="Times New Roman" w:cs="Times New Roman"/>
                <w:b/>
                <w:bCs/>
                <w:sz w:val="24"/>
                <w:szCs w:val="24"/>
              </w:rPr>
              <w:t>s</w:t>
            </w:r>
            <w:r w:rsidRPr="005C4604">
              <w:rPr>
                <w:rFonts w:ascii="Times New Roman" w:hAnsi="Times New Roman" w:cs="Times New Roman"/>
                <w:b/>
                <w:bCs/>
                <w:sz w:val="24"/>
                <w:szCs w:val="24"/>
              </w:rPr>
              <w:t xml:space="preserve"> Construction Project Performance</w:t>
            </w:r>
          </w:p>
        </w:tc>
        <w:tc>
          <w:tcPr>
            <w:tcW w:w="1025" w:type="pct"/>
            <w:tcBorders>
              <w:top w:val="single" w:sz="4" w:space="0" w:color="auto"/>
              <w:left w:val="single" w:sz="4" w:space="0" w:color="auto"/>
              <w:bottom w:val="single" w:sz="4" w:space="0" w:color="auto"/>
              <w:right w:val="single" w:sz="4" w:space="0" w:color="auto"/>
            </w:tcBorders>
            <w:shd w:val="clear" w:color="auto" w:fill="FFFFFF"/>
            <w:vAlign w:val="bottom"/>
          </w:tcPr>
          <w:p w14:paraId="5235F602"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p>
        </w:tc>
        <w:tc>
          <w:tcPr>
            <w:tcW w:w="1025" w:type="pct"/>
            <w:tcBorders>
              <w:top w:val="single" w:sz="4" w:space="0" w:color="auto"/>
              <w:left w:val="single" w:sz="4" w:space="0" w:color="auto"/>
              <w:bottom w:val="single" w:sz="4" w:space="0" w:color="auto"/>
              <w:right w:val="single" w:sz="4" w:space="0" w:color="auto"/>
            </w:tcBorders>
            <w:shd w:val="clear" w:color="auto" w:fill="FFFFFF"/>
            <w:vAlign w:val="bottom"/>
          </w:tcPr>
          <w:p w14:paraId="7B2B8A42"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p>
        </w:tc>
      </w:tr>
      <w:tr w:rsidR="005C4604" w:rsidRPr="005C4604" w14:paraId="4A82A88A"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25F51F90"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Disagree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47C8A995"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33</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781EA3E6"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25.0</w:t>
            </w:r>
          </w:p>
        </w:tc>
      </w:tr>
      <w:tr w:rsidR="005C4604" w:rsidRPr="005C4604" w14:paraId="4C6F3574"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118884E3"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3D5EA845"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15</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736A348F"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11.4</w:t>
            </w:r>
          </w:p>
        </w:tc>
      </w:tr>
      <w:tr w:rsidR="005C4604" w:rsidRPr="005C4604" w14:paraId="6701DB36"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6162855F"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1BA36C60"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47</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678150B3"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35.6</w:t>
            </w:r>
          </w:p>
        </w:tc>
      </w:tr>
      <w:tr w:rsidR="005C4604" w:rsidRPr="005C4604" w14:paraId="42F18A62"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4D438DF1"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33A942E6"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20</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7F783E0E"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15.2</w:t>
            </w:r>
          </w:p>
        </w:tc>
      </w:tr>
      <w:tr w:rsidR="005C4604" w:rsidRPr="005C4604" w14:paraId="43A3682A"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4756AFA3"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639CD87B"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17</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1329BF7A"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12.9</w:t>
            </w:r>
          </w:p>
        </w:tc>
      </w:tr>
      <w:tr w:rsidR="005C4604" w:rsidRPr="005C4604" w14:paraId="2FE7B01D" w14:textId="77777777" w:rsidTr="00461097">
        <w:trPr>
          <w:cantSplit/>
          <w:trHeight w:val="183"/>
        </w:trPr>
        <w:tc>
          <w:tcPr>
            <w:tcW w:w="2949" w:type="pct"/>
            <w:tcBorders>
              <w:top w:val="single" w:sz="4" w:space="0" w:color="auto"/>
              <w:left w:val="single" w:sz="4" w:space="0" w:color="auto"/>
              <w:bottom w:val="single" w:sz="4" w:space="0" w:color="auto"/>
              <w:right w:val="single" w:sz="4" w:space="0" w:color="auto"/>
            </w:tcBorders>
            <w:shd w:val="clear" w:color="auto" w:fill="FFFFFF"/>
            <w:vAlign w:val="bottom"/>
          </w:tcPr>
          <w:p w14:paraId="6EDFD99D" w14:textId="0E097C25" w:rsidR="00BA5D51" w:rsidRPr="005C4604" w:rsidRDefault="00BA5D51" w:rsidP="00461097">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Financial Reporting Transparency Promote</w:t>
            </w:r>
            <w:r w:rsidR="000C2005" w:rsidRPr="005C4604">
              <w:rPr>
                <w:rFonts w:ascii="Times New Roman" w:hAnsi="Times New Roman" w:cs="Times New Roman"/>
                <w:b/>
                <w:bCs/>
                <w:sz w:val="24"/>
                <w:szCs w:val="24"/>
              </w:rPr>
              <w:t>s</w:t>
            </w:r>
            <w:r w:rsidRPr="005C4604">
              <w:rPr>
                <w:rFonts w:ascii="Times New Roman" w:hAnsi="Times New Roman" w:cs="Times New Roman"/>
                <w:b/>
                <w:bCs/>
                <w:sz w:val="24"/>
                <w:szCs w:val="24"/>
              </w:rPr>
              <w:t xml:space="preserve"> Construction Project Performance</w:t>
            </w:r>
          </w:p>
        </w:tc>
        <w:tc>
          <w:tcPr>
            <w:tcW w:w="1025" w:type="pct"/>
            <w:tcBorders>
              <w:top w:val="single" w:sz="4" w:space="0" w:color="auto"/>
              <w:left w:val="single" w:sz="4" w:space="0" w:color="auto"/>
              <w:bottom w:val="single" w:sz="4" w:space="0" w:color="auto"/>
              <w:right w:val="single" w:sz="4" w:space="0" w:color="auto"/>
            </w:tcBorders>
            <w:shd w:val="clear" w:color="auto" w:fill="FFFFFF"/>
            <w:vAlign w:val="bottom"/>
          </w:tcPr>
          <w:p w14:paraId="1CAC4B62"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p>
        </w:tc>
        <w:tc>
          <w:tcPr>
            <w:tcW w:w="1025" w:type="pct"/>
            <w:tcBorders>
              <w:top w:val="single" w:sz="4" w:space="0" w:color="auto"/>
              <w:left w:val="single" w:sz="4" w:space="0" w:color="auto"/>
              <w:bottom w:val="single" w:sz="4" w:space="0" w:color="auto"/>
              <w:right w:val="single" w:sz="4" w:space="0" w:color="auto"/>
            </w:tcBorders>
            <w:shd w:val="clear" w:color="auto" w:fill="FFFFFF"/>
            <w:vAlign w:val="bottom"/>
          </w:tcPr>
          <w:p w14:paraId="18D49F15"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p>
        </w:tc>
      </w:tr>
      <w:tr w:rsidR="005C4604" w:rsidRPr="005C4604" w14:paraId="6EDA3D56"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665C06F3"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Disagree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73837DE1"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7</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16810645"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5.3</w:t>
            </w:r>
          </w:p>
        </w:tc>
      </w:tr>
      <w:tr w:rsidR="005C4604" w:rsidRPr="005C4604" w14:paraId="50DF10B9"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456FF5E4"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73390A29"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6E47BB08"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3.8</w:t>
            </w:r>
          </w:p>
        </w:tc>
      </w:tr>
      <w:tr w:rsidR="005C4604" w:rsidRPr="005C4604" w14:paraId="60418E27"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18917BED"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204BEA19"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28</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1B608100"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21.2</w:t>
            </w:r>
          </w:p>
        </w:tc>
      </w:tr>
      <w:tr w:rsidR="005C4604" w:rsidRPr="005C4604" w14:paraId="05C243DD"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4DF74E00"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23783C0E"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54</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56A4A7B2"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40.9</w:t>
            </w:r>
          </w:p>
        </w:tc>
      </w:tr>
      <w:tr w:rsidR="005C4604" w:rsidRPr="005C4604" w14:paraId="5657BD6B"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08B233DB"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377BFF5F"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38</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2B00BCCD"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28.8</w:t>
            </w:r>
          </w:p>
        </w:tc>
      </w:tr>
      <w:tr w:rsidR="005C4604" w:rsidRPr="005C4604" w14:paraId="0CB76AC4" w14:textId="77777777" w:rsidTr="00461097">
        <w:trPr>
          <w:cantSplit/>
          <w:trHeight w:val="102"/>
        </w:trPr>
        <w:tc>
          <w:tcPr>
            <w:tcW w:w="2949" w:type="pct"/>
            <w:tcBorders>
              <w:top w:val="single" w:sz="4" w:space="0" w:color="auto"/>
              <w:left w:val="single" w:sz="4" w:space="0" w:color="auto"/>
              <w:bottom w:val="single" w:sz="4" w:space="0" w:color="auto"/>
              <w:right w:val="single" w:sz="4" w:space="0" w:color="auto"/>
            </w:tcBorders>
            <w:shd w:val="clear" w:color="auto" w:fill="FFFFFF"/>
            <w:vAlign w:val="bottom"/>
          </w:tcPr>
          <w:p w14:paraId="7F0A8D81" w14:textId="77777777" w:rsidR="00BA5D51" w:rsidRPr="005C4604" w:rsidRDefault="00BA5D51" w:rsidP="00461097">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Timely Payments of Funds Promote Construction Project Performance</w:t>
            </w:r>
          </w:p>
        </w:tc>
        <w:tc>
          <w:tcPr>
            <w:tcW w:w="1025" w:type="pct"/>
            <w:tcBorders>
              <w:top w:val="single" w:sz="4" w:space="0" w:color="auto"/>
              <w:left w:val="single" w:sz="4" w:space="0" w:color="auto"/>
              <w:bottom w:val="single" w:sz="4" w:space="0" w:color="auto"/>
              <w:right w:val="single" w:sz="4" w:space="0" w:color="auto"/>
            </w:tcBorders>
            <w:shd w:val="clear" w:color="auto" w:fill="FFFFFF"/>
            <w:vAlign w:val="bottom"/>
          </w:tcPr>
          <w:p w14:paraId="52E393AF"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p>
        </w:tc>
        <w:tc>
          <w:tcPr>
            <w:tcW w:w="1025" w:type="pct"/>
            <w:tcBorders>
              <w:top w:val="single" w:sz="4" w:space="0" w:color="auto"/>
              <w:left w:val="single" w:sz="4" w:space="0" w:color="auto"/>
              <w:bottom w:val="single" w:sz="4" w:space="0" w:color="auto"/>
              <w:right w:val="single" w:sz="4" w:space="0" w:color="auto"/>
            </w:tcBorders>
            <w:shd w:val="clear" w:color="auto" w:fill="FFFFFF"/>
            <w:vAlign w:val="bottom"/>
          </w:tcPr>
          <w:p w14:paraId="7FA58A4B"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p>
        </w:tc>
      </w:tr>
      <w:tr w:rsidR="005C4604" w:rsidRPr="005C4604" w14:paraId="28CDE974"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73879D11"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Disagree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34A19A66"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31</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36AD1365"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23.5</w:t>
            </w:r>
          </w:p>
        </w:tc>
      </w:tr>
      <w:tr w:rsidR="005C4604" w:rsidRPr="005C4604" w14:paraId="47993EE1"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7E81BFDC"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52AA4804"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7</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6999AD46"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5.3</w:t>
            </w:r>
          </w:p>
        </w:tc>
      </w:tr>
      <w:tr w:rsidR="005C4604" w:rsidRPr="005C4604" w14:paraId="667486FC"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5D0E1F85"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01DC0CBC"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25</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71E12C7C"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18.9</w:t>
            </w:r>
          </w:p>
        </w:tc>
      </w:tr>
      <w:tr w:rsidR="005C4604" w:rsidRPr="005C4604" w14:paraId="5FACE0EC"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1F6B5EB8"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751D8545"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51</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088E8C66"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38.6</w:t>
            </w:r>
          </w:p>
        </w:tc>
      </w:tr>
      <w:tr w:rsidR="005C4604" w:rsidRPr="005C4604" w14:paraId="42EE070F"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063D9C99"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04AD4B6A"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18</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0732CCF8"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13.6</w:t>
            </w:r>
          </w:p>
        </w:tc>
      </w:tr>
      <w:tr w:rsidR="005C4604" w:rsidRPr="005C4604" w14:paraId="585E3B50" w14:textId="77777777" w:rsidTr="00461097">
        <w:trPr>
          <w:cantSplit/>
          <w:trHeight w:val="320"/>
        </w:trPr>
        <w:tc>
          <w:tcPr>
            <w:tcW w:w="2949" w:type="pct"/>
            <w:tcBorders>
              <w:top w:val="single" w:sz="4" w:space="0" w:color="auto"/>
              <w:left w:val="single" w:sz="4" w:space="0" w:color="auto"/>
              <w:bottom w:val="single" w:sz="4" w:space="0" w:color="auto"/>
              <w:right w:val="single" w:sz="4" w:space="0" w:color="auto"/>
            </w:tcBorders>
            <w:shd w:val="clear" w:color="auto" w:fill="FFFFFF"/>
          </w:tcPr>
          <w:p w14:paraId="4091906F" w14:textId="77777777" w:rsidR="00BA5D51" w:rsidRPr="005C4604" w:rsidRDefault="00BA5D51" w:rsidP="00461097">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Total</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2B5EBED4"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132</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6CCB8FF2" w14:textId="77777777" w:rsidR="00BA5D51" w:rsidRPr="005C4604" w:rsidRDefault="00BA5D51" w:rsidP="00461097">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100.0</w:t>
            </w:r>
          </w:p>
        </w:tc>
      </w:tr>
    </w:tbl>
    <w:p w14:paraId="0FB1B397" w14:textId="77777777" w:rsidR="00B46E50" w:rsidRPr="005C4604" w:rsidRDefault="00B46E50" w:rsidP="003522DF">
      <w:pPr>
        <w:autoSpaceDE w:val="0"/>
        <w:autoSpaceDN w:val="0"/>
        <w:adjustRightInd w:val="0"/>
        <w:spacing w:after="0" w:line="480" w:lineRule="auto"/>
        <w:rPr>
          <w:rFonts w:ascii="Times New Roman" w:hAnsi="Times New Roman" w:cs="Times New Roman"/>
          <w:b/>
          <w:bCs/>
          <w:sz w:val="24"/>
          <w:szCs w:val="24"/>
          <w:lang w:val="en-GB"/>
        </w:rPr>
      </w:pPr>
      <w:r w:rsidRPr="005C4604">
        <w:rPr>
          <w:rFonts w:ascii="Times New Roman" w:hAnsi="Times New Roman" w:cs="Times New Roman"/>
          <w:b/>
          <w:bCs/>
          <w:sz w:val="24"/>
          <w:szCs w:val="24"/>
          <w:lang w:val="en-GB"/>
        </w:rPr>
        <w:t xml:space="preserve">Source: </w:t>
      </w:r>
      <w:r w:rsidRPr="005C4604">
        <w:rPr>
          <w:rFonts w:ascii="Times New Roman" w:hAnsi="Times New Roman" w:cs="Times New Roman"/>
          <w:bCs/>
          <w:sz w:val="24"/>
          <w:szCs w:val="24"/>
          <w:lang w:val="en-GB"/>
        </w:rPr>
        <w:t>Field Data (2025)</w:t>
      </w:r>
    </w:p>
    <w:p w14:paraId="27C5B46F" w14:textId="3BEE5B61" w:rsidR="00BA5D51" w:rsidRPr="005C4604" w:rsidRDefault="00BA5D51" w:rsidP="003522DF">
      <w:pPr>
        <w:autoSpaceDE w:val="0"/>
        <w:autoSpaceDN w:val="0"/>
        <w:adjustRightInd w:val="0"/>
        <w:spacing w:after="0" w:line="480" w:lineRule="auto"/>
        <w:jc w:val="both"/>
        <w:rPr>
          <w:rFonts w:ascii="Times New Roman" w:hAnsi="Times New Roman" w:cs="Times New Roman"/>
          <w:b/>
          <w:bCs/>
          <w:sz w:val="24"/>
          <w:szCs w:val="24"/>
        </w:rPr>
      </w:pPr>
      <w:r w:rsidRPr="005C4604">
        <w:rPr>
          <w:rFonts w:ascii="Times New Roman" w:hAnsi="Times New Roman" w:cs="Times New Roman"/>
          <w:b/>
          <w:bCs/>
          <w:sz w:val="24"/>
          <w:szCs w:val="24"/>
        </w:rPr>
        <w:t xml:space="preserve">4.4.3 Influence of </w:t>
      </w:r>
      <w:r w:rsidR="00461097" w:rsidRPr="005C4604">
        <w:rPr>
          <w:rFonts w:ascii="Times New Roman" w:hAnsi="Times New Roman" w:cs="Times New Roman"/>
          <w:b/>
          <w:bCs/>
          <w:sz w:val="24"/>
          <w:szCs w:val="24"/>
        </w:rPr>
        <w:t xml:space="preserve">Material Management </w:t>
      </w:r>
      <w:r w:rsidRPr="005C4604">
        <w:rPr>
          <w:rFonts w:ascii="Times New Roman" w:hAnsi="Times New Roman" w:cs="Times New Roman"/>
          <w:b/>
          <w:bCs/>
          <w:sz w:val="24"/>
          <w:szCs w:val="24"/>
        </w:rPr>
        <w:t xml:space="preserve">on </w:t>
      </w:r>
      <w:r w:rsidR="00461097" w:rsidRPr="005C4604">
        <w:rPr>
          <w:rFonts w:ascii="Times New Roman" w:hAnsi="Times New Roman" w:cs="Times New Roman"/>
          <w:b/>
          <w:bCs/>
          <w:sz w:val="24"/>
          <w:szCs w:val="24"/>
        </w:rPr>
        <w:t>Project Performance</w:t>
      </w:r>
      <w:r w:rsidR="00461097" w:rsidRPr="005C4604">
        <w:rPr>
          <w:rFonts w:ascii="Times New Roman" w:hAnsi="Times New Roman" w:cs="Times New Roman"/>
          <w:b/>
          <w:bCs/>
          <w:sz w:val="24"/>
          <w:szCs w:val="24"/>
        </w:rPr>
        <w:fldChar w:fldCharType="begin"/>
      </w:r>
      <w:r w:rsidR="00461097" w:rsidRPr="005C4604">
        <w:instrText xml:space="preserve"> TC "</w:instrText>
      </w:r>
      <w:bookmarkStart w:id="164" w:name="_Toc211193000"/>
      <w:r w:rsidR="00461097" w:rsidRPr="005C4604">
        <w:rPr>
          <w:rFonts w:ascii="Times New Roman" w:hAnsi="Times New Roman" w:cs="Times New Roman"/>
          <w:b/>
          <w:bCs/>
          <w:sz w:val="24"/>
          <w:szCs w:val="24"/>
        </w:rPr>
        <w:instrText>4.4.3 Influence of Material Management on Project Performance</w:instrText>
      </w:r>
      <w:bookmarkEnd w:id="164"/>
      <w:r w:rsidR="00461097" w:rsidRPr="005C4604">
        <w:instrText xml:space="preserve">" \f C \l "1" </w:instrText>
      </w:r>
      <w:r w:rsidR="00461097" w:rsidRPr="005C4604">
        <w:rPr>
          <w:rFonts w:ascii="Times New Roman" w:hAnsi="Times New Roman" w:cs="Times New Roman"/>
          <w:b/>
          <w:bCs/>
          <w:sz w:val="24"/>
          <w:szCs w:val="24"/>
        </w:rPr>
        <w:fldChar w:fldCharType="end"/>
      </w:r>
    </w:p>
    <w:p w14:paraId="66A7CD0E" w14:textId="7CA70728" w:rsidR="00BA5D51" w:rsidRPr="005C4604" w:rsidRDefault="00BA5D51" w:rsidP="003522DF">
      <w:pPr>
        <w:autoSpaceDE w:val="0"/>
        <w:autoSpaceDN w:val="0"/>
        <w:adjustRightInd w:val="0"/>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Material planning and forecasting promoted construction project performance</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as 84.9% of employees agreed. </w:t>
      </w:r>
      <w:r w:rsidR="009B3124" w:rsidRPr="005C4604">
        <w:rPr>
          <w:rFonts w:ascii="Times New Roman" w:hAnsi="Times New Roman" w:cs="Times New Roman"/>
          <w:sz w:val="24"/>
          <w:szCs w:val="24"/>
        </w:rPr>
        <w:t>Th</w:t>
      </w:r>
      <w:r w:rsidR="009B3124" w:rsidRPr="005C4604">
        <w:rPr>
          <w:rFonts w:ascii="Times New Roman" w:hAnsi="Times New Roman" w:cs="Times New Roman"/>
          <w:sz w:val="24"/>
          <w:szCs w:val="24"/>
          <w:lang w:val="en-GB"/>
        </w:rPr>
        <w:t>e findings</w:t>
      </w:r>
      <w:r w:rsidRPr="005C4604">
        <w:rPr>
          <w:rFonts w:ascii="Times New Roman" w:hAnsi="Times New Roman" w:cs="Times New Roman"/>
          <w:sz w:val="24"/>
          <w:szCs w:val="24"/>
        </w:rPr>
        <w:t xml:space="preserve"> indicated that effective planning of materials helped to ensure timely availability and reduced delays. According to </w:t>
      </w:r>
      <w:r w:rsidRPr="005C4604">
        <w:rPr>
          <w:rFonts w:ascii="Times New Roman" w:hAnsi="Times New Roman" w:cs="Times New Roman"/>
          <w:sz w:val="24"/>
          <w:szCs w:val="24"/>
          <w:shd w:val="clear" w:color="auto" w:fill="FFFFFF"/>
        </w:rPr>
        <w:t>Sila and Gakobo (2021)</w:t>
      </w:r>
      <w:r w:rsidR="00273A75" w:rsidRPr="005C4604">
        <w:rPr>
          <w:rFonts w:ascii="Times New Roman" w:hAnsi="Times New Roman" w:cs="Times New Roman"/>
          <w:sz w:val="24"/>
          <w:szCs w:val="24"/>
          <w:shd w:val="clear" w:color="auto" w:fill="FFFFFF"/>
        </w:rPr>
        <w:t>,</w:t>
      </w:r>
      <w:r w:rsidRPr="005C4604">
        <w:rPr>
          <w:rFonts w:ascii="Times New Roman" w:hAnsi="Times New Roman" w:cs="Times New Roman"/>
          <w:sz w:val="24"/>
          <w:szCs w:val="24"/>
          <w:shd w:val="clear" w:color="auto" w:fill="FFFFFF"/>
        </w:rPr>
        <w:t xml:space="preserve"> in Kenya</w:t>
      </w:r>
      <w:r w:rsidR="00273A75" w:rsidRPr="005C4604">
        <w:rPr>
          <w:rFonts w:ascii="Times New Roman" w:hAnsi="Times New Roman" w:cs="Times New Roman"/>
          <w:sz w:val="24"/>
          <w:szCs w:val="24"/>
          <w:shd w:val="clear" w:color="auto" w:fill="FFFFFF"/>
        </w:rPr>
        <w:t>,</w:t>
      </w:r>
      <w:r w:rsidRPr="005C4604">
        <w:rPr>
          <w:rFonts w:ascii="Times New Roman" w:hAnsi="Times New Roman" w:cs="Times New Roman"/>
          <w:sz w:val="24"/>
          <w:szCs w:val="24"/>
          <w:shd w:val="clear" w:color="auto" w:fill="FFFFFF"/>
        </w:rPr>
        <w:t xml:space="preserve"> improper planning and management of materials destr</w:t>
      </w:r>
      <w:r w:rsidR="00273A75" w:rsidRPr="005C4604">
        <w:rPr>
          <w:rFonts w:ascii="Times New Roman" w:hAnsi="Times New Roman" w:cs="Times New Roman"/>
          <w:sz w:val="24"/>
          <w:szCs w:val="24"/>
          <w:shd w:val="clear" w:color="auto" w:fill="FFFFFF"/>
        </w:rPr>
        <w:t>oy</w:t>
      </w:r>
      <w:r w:rsidRPr="005C4604">
        <w:rPr>
          <w:rFonts w:ascii="Times New Roman" w:hAnsi="Times New Roman" w:cs="Times New Roman"/>
          <w:sz w:val="24"/>
          <w:szCs w:val="24"/>
          <w:shd w:val="clear" w:color="auto" w:fill="FFFFFF"/>
        </w:rPr>
        <w:t xml:space="preserve">ed construction project performance. </w:t>
      </w:r>
      <w:r w:rsidRPr="005C4604">
        <w:rPr>
          <w:rFonts w:ascii="Times New Roman" w:hAnsi="Times New Roman" w:cs="Times New Roman"/>
          <w:sz w:val="24"/>
          <w:szCs w:val="24"/>
        </w:rPr>
        <w:t xml:space="preserve">Hence, </w:t>
      </w:r>
      <w:r w:rsidR="009B3124" w:rsidRPr="005C4604">
        <w:rPr>
          <w:rFonts w:ascii="Times New Roman" w:hAnsi="Times New Roman" w:cs="Times New Roman"/>
          <w:sz w:val="24"/>
          <w:szCs w:val="24"/>
          <w:lang w:val="en-GB"/>
        </w:rPr>
        <w:t>proper material management</w:t>
      </w:r>
      <w:r w:rsidRPr="005C4604">
        <w:rPr>
          <w:rFonts w:ascii="Times New Roman" w:hAnsi="Times New Roman" w:cs="Times New Roman"/>
          <w:sz w:val="24"/>
          <w:szCs w:val="24"/>
        </w:rPr>
        <w:t xml:space="preserve"> improved resource management and </w:t>
      </w:r>
      <w:r w:rsidR="009B3124" w:rsidRPr="005C4604">
        <w:rPr>
          <w:rFonts w:ascii="Times New Roman" w:hAnsi="Times New Roman" w:cs="Times New Roman"/>
          <w:sz w:val="24"/>
          <w:szCs w:val="24"/>
        </w:rPr>
        <w:t>total</w:t>
      </w:r>
      <w:r w:rsidRPr="005C4604">
        <w:rPr>
          <w:rFonts w:ascii="Times New Roman" w:hAnsi="Times New Roman" w:cs="Times New Roman"/>
          <w:sz w:val="24"/>
          <w:szCs w:val="24"/>
        </w:rPr>
        <w:t xml:space="preserve"> project performance. The finding</w:t>
      </w:r>
      <w:r w:rsidR="009B3124" w:rsidRPr="005C4604">
        <w:rPr>
          <w:rFonts w:ascii="Times New Roman" w:hAnsi="Times New Roman" w:cs="Times New Roman"/>
          <w:sz w:val="24"/>
          <w:szCs w:val="24"/>
          <w:lang w:val="en-GB"/>
        </w:rPr>
        <w:t>s showed</w:t>
      </w:r>
      <w:r w:rsidRPr="005C4604">
        <w:rPr>
          <w:rFonts w:ascii="Times New Roman" w:hAnsi="Times New Roman" w:cs="Times New Roman"/>
          <w:sz w:val="24"/>
          <w:szCs w:val="24"/>
        </w:rPr>
        <w:t xml:space="preserve"> that 64.4% </w:t>
      </w:r>
      <w:r w:rsidR="009B3124" w:rsidRPr="005C4604">
        <w:rPr>
          <w:rFonts w:ascii="Times New Roman" w:hAnsi="Times New Roman" w:cs="Times New Roman"/>
          <w:sz w:val="24"/>
          <w:szCs w:val="24"/>
          <w:lang w:val="en-GB"/>
        </w:rPr>
        <w:t xml:space="preserve">of the respondents </w:t>
      </w:r>
      <w:r w:rsidRPr="005C4604">
        <w:rPr>
          <w:rFonts w:ascii="Times New Roman" w:hAnsi="Times New Roman" w:cs="Times New Roman"/>
          <w:sz w:val="24"/>
          <w:szCs w:val="24"/>
        </w:rPr>
        <w:t xml:space="preserve">agreed </w:t>
      </w:r>
      <w:r w:rsidR="00273A75" w:rsidRPr="005C4604">
        <w:rPr>
          <w:rFonts w:ascii="Times New Roman" w:hAnsi="Times New Roman" w:cs="Times New Roman"/>
          <w:sz w:val="24"/>
          <w:szCs w:val="24"/>
        </w:rPr>
        <w:t xml:space="preserve">that </w:t>
      </w:r>
      <w:r w:rsidRPr="005C4604">
        <w:rPr>
          <w:rFonts w:ascii="Times New Roman" w:hAnsi="Times New Roman" w:cs="Times New Roman"/>
          <w:sz w:val="24"/>
          <w:szCs w:val="24"/>
        </w:rPr>
        <w:t>procurement efficiency</w:t>
      </w:r>
      <w:r w:rsidR="009B3124" w:rsidRPr="005C4604">
        <w:rPr>
          <w:rFonts w:ascii="Times New Roman" w:hAnsi="Times New Roman" w:cs="Times New Roman"/>
          <w:sz w:val="24"/>
          <w:szCs w:val="24"/>
          <w:lang w:val="en-GB"/>
        </w:rPr>
        <w:t xml:space="preserve"> that was achieved</w:t>
      </w:r>
      <w:r w:rsidRPr="005C4604">
        <w:rPr>
          <w:rFonts w:ascii="Times New Roman" w:hAnsi="Times New Roman" w:cs="Times New Roman"/>
          <w:sz w:val="24"/>
          <w:szCs w:val="24"/>
        </w:rPr>
        <w:t xml:space="preserve"> at reasonable costs promoted construction project performance</w:t>
      </w:r>
      <w:r w:rsidR="009B3124" w:rsidRPr="005C4604">
        <w:rPr>
          <w:rFonts w:ascii="Times New Roman" w:hAnsi="Times New Roman" w:cs="Times New Roman"/>
          <w:sz w:val="24"/>
          <w:szCs w:val="24"/>
        </w:rPr>
        <w:t>.</w:t>
      </w:r>
      <w:r w:rsidRPr="005C4604">
        <w:rPr>
          <w:rFonts w:ascii="Times New Roman" w:hAnsi="Times New Roman" w:cs="Times New Roman"/>
          <w:sz w:val="24"/>
          <w:szCs w:val="24"/>
        </w:rPr>
        <w:t xml:space="preserve"> </w:t>
      </w:r>
      <w:r w:rsidR="009B3124" w:rsidRPr="005C4604">
        <w:rPr>
          <w:rFonts w:ascii="Times New Roman" w:hAnsi="Times New Roman" w:cs="Times New Roman"/>
          <w:sz w:val="24"/>
          <w:szCs w:val="24"/>
        </w:rPr>
        <w:t>Th</w:t>
      </w:r>
      <w:r w:rsidR="009B3124" w:rsidRPr="005C4604">
        <w:rPr>
          <w:rFonts w:ascii="Times New Roman" w:hAnsi="Times New Roman" w:cs="Times New Roman"/>
          <w:sz w:val="24"/>
          <w:szCs w:val="24"/>
          <w:lang w:val="en-GB"/>
        </w:rPr>
        <w:t>e findings</w:t>
      </w:r>
      <w:r w:rsidRPr="005C4604">
        <w:rPr>
          <w:rFonts w:ascii="Times New Roman" w:hAnsi="Times New Roman" w:cs="Times New Roman"/>
          <w:sz w:val="24"/>
          <w:szCs w:val="24"/>
        </w:rPr>
        <w:t xml:space="preserve"> suggested that most employees viewed the importance of effective procurement in project success. </w:t>
      </w:r>
      <w:r w:rsidR="009B3124" w:rsidRPr="005C4604">
        <w:rPr>
          <w:rFonts w:ascii="Times New Roman" w:hAnsi="Times New Roman" w:cs="Times New Roman"/>
          <w:sz w:val="24"/>
          <w:szCs w:val="24"/>
        </w:rPr>
        <w:t>Th</w:t>
      </w:r>
      <w:r w:rsidR="009B3124" w:rsidRPr="005C4604">
        <w:rPr>
          <w:rFonts w:ascii="Times New Roman" w:hAnsi="Times New Roman" w:cs="Times New Roman"/>
          <w:sz w:val="24"/>
          <w:szCs w:val="24"/>
          <w:lang w:val="en-GB"/>
        </w:rPr>
        <w:t>e findings</w:t>
      </w:r>
      <w:r w:rsidRPr="005C4604">
        <w:rPr>
          <w:rFonts w:ascii="Times New Roman" w:hAnsi="Times New Roman" w:cs="Times New Roman"/>
          <w:sz w:val="24"/>
          <w:szCs w:val="24"/>
        </w:rPr>
        <w:t xml:space="preserve"> showed that managing procurement processes efficiently while controlling costs positively influenced project outcomes. </w:t>
      </w:r>
      <w:r w:rsidR="009B3124" w:rsidRPr="005C4604">
        <w:rPr>
          <w:rFonts w:ascii="Times New Roman" w:hAnsi="Times New Roman" w:cs="Times New Roman"/>
          <w:sz w:val="24"/>
          <w:szCs w:val="24"/>
        </w:rPr>
        <w:t>Th</w:t>
      </w:r>
      <w:r w:rsidR="009B3124" w:rsidRPr="005C4604">
        <w:rPr>
          <w:rFonts w:ascii="Times New Roman" w:hAnsi="Times New Roman" w:cs="Times New Roman"/>
          <w:sz w:val="24"/>
          <w:szCs w:val="24"/>
          <w:lang w:val="en-GB"/>
        </w:rPr>
        <w:t>e findings of</w:t>
      </w:r>
      <w:r w:rsidRPr="005C4604">
        <w:rPr>
          <w:rFonts w:ascii="Times New Roman" w:hAnsi="Times New Roman" w:cs="Times New Roman"/>
          <w:sz w:val="24"/>
          <w:szCs w:val="24"/>
        </w:rPr>
        <w:t xml:space="preserve"> agreement </w:t>
      </w:r>
      <w:r w:rsidR="005E4187" w:rsidRPr="005C4604">
        <w:rPr>
          <w:rFonts w:ascii="Times New Roman" w:hAnsi="Times New Roman" w:cs="Times New Roman"/>
          <w:sz w:val="24"/>
          <w:szCs w:val="24"/>
        </w:rPr>
        <w:t>indicated that cost-effective procurement practices contributed to timely and high-quality</w:t>
      </w:r>
      <w:r w:rsidRPr="005C4604">
        <w:rPr>
          <w:rFonts w:ascii="Times New Roman" w:hAnsi="Times New Roman" w:cs="Times New Roman"/>
          <w:sz w:val="24"/>
          <w:szCs w:val="24"/>
        </w:rPr>
        <w:t xml:space="preserve"> project completion. The finding showed that 37.9% of employees agreed that timely material delivery promoted construction project performance. </w:t>
      </w:r>
      <w:r w:rsidR="009B3124" w:rsidRPr="005C4604">
        <w:rPr>
          <w:rFonts w:ascii="Times New Roman" w:hAnsi="Times New Roman" w:cs="Times New Roman"/>
          <w:sz w:val="24"/>
          <w:szCs w:val="24"/>
        </w:rPr>
        <w:t>Th</w:t>
      </w:r>
      <w:r w:rsidR="009B3124" w:rsidRPr="005C4604">
        <w:rPr>
          <w:rFonts w:ascii="Times New Roman" w:hAnsi="Times New Roman" w:cs="Times New Roman"/>
          <w:sz w:val="24"/>
          <w:szCs w:val="24"/>
          <w:lang w:val="en-GB"/>
        </w:rPr>
        <w:t>e findings</w:t>
      </w:r>
      <w:r w:rsidR="009B3124" w:rsidRPr="005C4604">
        <w:rPr>
          <w:rFonts w:ascii="Times New Roman" w:hAnsi="Times New Roman" w:cs="Times New Roman"/>
          <w:sz w:val="24"/>
          <w:szCs w:val="24"/>
        </w:rPr>
        <w:t xml:space="preserve"> </w:t>
      </w:r>
      <w:r w:rsidRPr="005C4604">
        <w:rPr>
          <w:rFonts w:ascii="Times New Roman" w:hAnsi="Times New Roman" w:cs="Times New Roman"/>
          <w:sz w:val="24"/>
          <w:szCs w:val="24"/>
        </w:rPr>
        <w:t>indicated that a small</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significant portion of stakeholders recognized the importance of receiving materials on time to avoid delays. According to </w:t>
      </w:r>
      <w:r w:rsidRPr="005C4604">
        <w:rPr>
          <w:rFonts w:ascii="Times New Roman" w:hAnsi="Times New Roman" w:cs="Times New Roman"/>
          <w:sz w:val="24"/>
          <w:szCs w:val="24"/>
          <w:shd w:val="clear" w:color="auto" w:fill="FFFFFF"/>
        </w:rPr>
        <w:t>Kar and Jha (2020)</w:t>
      </w:r>
      <w:r w:rsidR="00273A75" w:rsidRPr="005C4604">
        <w:rPr>
          <w:rFonts w:ascii="Times New Roman" w:hAnsi="Times New Roman" w:cs="Times New Roman"/>
          <w:sz w:val="24"/>
          <w:szCs w:val="24"/>
          <w:shd w:val="clear" w:color="auto" w:fill="FFFFFF"/>
        </w:rPr>
        <w:t>,</w:t>
      </w:r>
      <w:r w:rsidRPr="005C4604">
        <w:rPr>
          <w:rFonts w:ascii="Times New Roman" w:hAnsi="Times New Roman" w:cs="Times New Roman"/>
          <w:sz w:val="24"/>
          <w:szCs w:val="24"/>
          <w:shd w:val="clear" w:color="auto" w:fill="FFFFFF"/>
        </w:rPr>
        <w:t xml:space="preserve"> in India</w:t>
      </w:r>
      <w:r w:rsidR="00273A75" w:rsidRPr="005C4604">
        <w:rPr>
          <w:rFonts w:ascii="Times New Roman" w:hAnsi="Times New Roman" w:cs="Times New Roman"/>
          <w:sz w:val="24"/>
          <w:szCs w:val="24"/>
          <w:shd w:val="clear" w:color="auto" w:fill="FFFFFF"/>
        </w:rPr>
        <w:t>,</w:t>
      </w:r>
      <w:r w:rsidRPr="005C4604">
        <w:rPr>
          <w:rFonts w:ascii="Times New Roman" w:hAnsi="Times New Roman" w:cs="Times New Roman"/>
          <w:sz w:val="24"/>
          <w:szCs w:val="24"/>
          <w:shd w:val="clear" w:color="auto" w:fill="FFFFFF"/>
        </w:rPr>
        <w:t xml:space="preserve"> </w:t>
      </w:r>
      <w:r w:rsidR="009B3124" w:rsidRPr="005C4604">
        <w:rPr>
          <w:rFonts w:ascii="Times New Roman" w:hAnsi="Times New Roman" w:cs="Times New Roman"/>
          <w:sz w:val="24"/>
          <w:szCs w:val="24"/>
          <w:shd w:val="clear" w:color="auto" w:fill="FFFFFF"/>
        </w:rPr>
        <w:t>i</w:t>
      </w:r>
      <w:r w:rsidRPr="005C4604">
        <w:rPr>
          <w:rFonts w:ascii="Times New Roman" w:hAnsi="Times New Roman" w:cs="Times New Roman"/>
          <w:sz w:val="24"/>
          <w:szCs w:val="24"/>
        </w:rPr>
        <w:t xml:space="preserve">mproper delivery of materials </w:t>
      </w:r>
      <w:r w:rsidR="009B3124" w:rsidRPr="005C4604">
        <w:rPr>
          <w:rFonts w:ascii="Times New Roman" w:hAnsi="Times New Roman" w:cs="Times New Roman"/>
          <w:sz w:val="24"/>
          <w:szCs w:val="24"/>
          <w:lang w:val="en-GB"/>
        </w:rPr>
        <w:t>wa</w:t>
      </w:r>
      <w:r w:rsidRPr="005C4604">
        <w:rPr>
          <w:rFonts w:ascii="Times New Roman" w:hAnsi="Times New Roman" w:cs="Times New Roman"/>
          <w:sz w:val="24"/>
          <w:szCs w:val="24"/>
        </w:rPr>
        <w:t>s the most critical material management factor</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w:t>
      </w:r>
      <w:r w:rsidR="00273A75" w:rsidRPr="005C4604">
        <w:rPr>
          <w:rFonts w:ascii="Times New Roman" w:hAnsi="Times New Roman" w:cs="Times New Roman"/>
          <w:sz w:val="24"/>
          <w:szCs w:val="24"/>
          <w:shd w:val="clear" w:color="auto" w:fill="FFFFFF"/>
        </w:rPr>
        <w:t>T</w:t>
      </w:r>
      <w:r w:rsidRPr="005C4604">
        <w:rPr>
          <w:rFonts w:ascii="Times New Roman" w:hAnsi="Times New Roman" w:cs="Times New Roman"/>
          <w:sz w:val="24"/>
          <w:szCs w:val="24"/>
          <w:shd w:val="clear" w:color="auto" w:fill="FFFFFF"/>
        </w:rPr>
        <w:t>his</w:t>
      </w:r>
      <w:r w:rsidRPr="005C4604">
        <w:rPr>
          <w:rFonts w:ascii="Times New Roman" w:hAnsi="Times New Roman" w:cs="Times New Roman"/>
          <w:sz w:val="24"/>
          <w:szCs w:val="24"/>
        </w:rPr>
        <w:t xml:space="preserve"> indicated that the materials for the construction project were not delivered on time</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which caused </w:t>
      </w:r>
      <w:r w:rsidR="00273A75" w:rsidRPr="005C4604">
        <w:rPr>
          <w:rFonts w:ascii="Times New Roman" w:hAnsi="Times New Roman" w:cs="Times New Roman"/>
          <w:sz w:val="24"/>
          <w:szCs w:val="24"/>
        </w:rPr>
        <w:t xml:space="preserve">a </w:t>
      </w:r>
      <w:r w:rsidRPr="005C4604">
        <w:rPr>
          <w:rFonts w:ascii="Times New Roman" w:hAnsi="Times New Roman" w:cs="Times New Roman"/>
          <w:sz w:val="24"/>
          <w:szCs w:val="24"/>
        </w:rPr>
        <w:t xml:space="preserve">delay in accomplishing the project. Hence, </w:t>
      </w:r>
      <w:r w:rsidR="009B3124" w:rsidRPr="005C4604">
        <w:rPr>
          <w:rFonts w:ascii="Times New Roman" w:hAnsi="Times New Roman" w:cs="Times New Roman"/>
          <w:sz w:val="24"/>
          <w:szCs w:val="24"/>
        </w:rPr>
        <w:t>un</w:t>
      </w:r>
      <w:r w:rsidRPr="005C4604">
        <w:rPr>
          <w:rFonts w:ascii="Times New Roman" w:hAnsi="Times New Roman" w:cs="Times New Roman"/>
          <w:sz w:val="24"/>
          <w:szCs w:val="24"/>
        </w:rPr>
        <w:t xml:space="preserve">timely delivery of material negatively impacted the construction project performance. A total of 53.8% of employees agreed that inventory control promoted construction project performance. </w:t>
      </w:r>
      <w:r w:rsidR="00B46E50" w:rsidRPr="005C4604">
        <w:rPr>
          <w:rFonts w:ascii="Times New Roman" w:hAnsi="Times New Roman" w:cs="Times New Roman"/>
          <w:sz w:val="24"/>
          <w:szCs w:val="24"/>
          <w:lang w:val="en-GB"/>
        </w:rPr>
        <w:t>The findings</w:t>
      </w:r>
      <w:r w:rsidRPr="005C4604">
        <w:rPr>
          <w:rFonts w:ascii="Times New Roman" w:hAnsi="Times New Roman" w:cs="Times New Roman"/>
          <w:sz w:val="24"/>
          <w:szCs w:val="24"/>
        </w:rPr>
        <w:t xml:space="preserve"> indicated that more than half of the participants recognized the importance of </w:t>
      </w:r>
      <w:r w:rsidR="005E4187" w:rsidRPr="005C4604">
        <w:rPr>
          <w:rFonts w:ascii="Times New Roman" w:hAnsi="Times New Roman" w:cs="Times New Roman"/>
          <w:sz w:val="24"/>
          <w:szCs w:val="24"/>
        </w:rPr>
        <w:t>efficiently managing materials and supplies</w:t>
      </w:r>
      <w:r w:rsidRPr="005C4604">
        <w:rPr>
          <w:rFonts w:ascii="Times New Roman" w:hAnsi="Times New Roman" w:cs="Times New Roman"/>
          <w:sz w:val="24"/>
          <w:szCs w:val="24"/>
        </w:rPr>
        <w:t xml:space="preserve">. Proper inventory control was seen to reduce delays and minimize wastage. According to </w:t>
      </w:r>
      <w:r w:rsidRPr="005C4604">
        <w:rPr>
          <w:rFonts w:ascii="Times New Roman" w:hAnsi="Times New Roman" w:cs="Times New Roman"/>
          <w:sz w:val="24"/>
          <w:szCs w:val="24"/>
          <w:shd w:val="clear" w:color="auto" w:fill="FFFFFF"/>
        </w:rPr>
        <w:t>Karoriya and Pandey (2018)</w:t>
      </w:r>
      <w:r w:rsidR="00273A75" w:rsidRPr="005C4604">
        <w:rPr>
          <w:rFonts w:ascii="Times New Roman" w:hAnsi="Times New Roman" w:cs="Times New Roman"/>
          <w:sz w:val="24"/>
          <w:szCs w:val="24"/>
          <w:shd w:val="clear" w:color="auto" w:fill="FFFFFF"/>
        </w:rPr>
        <w:t>,</w:t>
      </w:r>
      <w:r w:rsidRPr="005C4604">
        <w:rPr>
          <w:rFonts w:ascii="Times New Roman" w:hAnsi="Times New Roman" w:cs="Times New Roman"/>
          <w:sz w:val="24"/>
          <w:szCs w:val="24"/>
          <w:shd w:val="clear" w:color="auto" w:fill="FFFFFF"/>
        </w:rPr>
        <w:t xml:space="preserve"> in India</w:t>
      </w:r>
      <w:r w:rsidR="00273A75" w:rsidRPr="005C4604">
        <w:rPr>
          <w:rFonts w:ascii="Times New Roman" w:hAnsi="Times New Roman" w:cs="Times New Roman"/>
          <w:sz w:val="24"/>
          <w:szCs w:val="24"/>
          <w:shd w:val="clear" w:color="auto" w:fill="FFFFFF"/>
        </w:rPr>
        <w:t>,</w:t>
      </w:r>
      <w:r w:rsidRPr="005C4604">
        <w:rPr>
          <w:rFonts w:ascii="Times New Roman" w:hAnsi="Times New Roman" w:cs="Times New Roman"/>
          <w:sz w:val="24"/>
          <w:szCs w:val="24"/>
          <w:shd w:val="clear" w:color="auto" w:fill="FFFFFF"/>
        </w:rPr>
        <w:t xml:space="preserve"> </w:t>
      </w:r>
      <w:r w:rsidR="009B3124" w:rsidRPr="005C4604">
        <w:rPr>
          <w:rFonts w:ascii="Times New Roman" w:hAnsi="Times New Roman" w:cs="Times New Roman"/>
          <w:sz w:val="24"/>
          <w:szCs w:val="24"/>
          <w:shd w:val="clear" w:color="auto" w:fill="FFFFFF"/>
        </w:rPr>
        <w:t xml:space="preserve">the study </w:t>
      </w:r>
      <w:r w:rsidRPr="005C4604">
        <w:rPr>
          <w:rFonts w:ascii="Times New Roman" w:hAnsi="Times New Roman" w:cs="Times New Roman"/>
          <w:sz w:val="24"/>
          <w:szCs w:val="24"/>
          <w:shd w:val="clear" w:color="auto" w:fill="FFFFFF"/>
        </w:rPr>
        <w:t>revealed that</w:t>
      </w:r>
      <w:r w:rsidRPr="005C4604">
        <w:rPr>
          <w:rFonts w:ascii="Times New Roman" w:hAnsi="Times New Roman" w:cs="Times New Roman"/>
          <w:sz w:val="24"/>
          <w:szCs w:val="24"/>
        </w:rPr>
        <w:t xml:space="preserve"> materials management in minimizing material waste in the construction projects </w:t>
      </w:r>
      <w:r w:rsidR="009B3124" w:rsidRPr="005C4604">
        <w:rPr>
          <w:rFonts w:ascii="Times New Roman" w:hAnsi="Times New Roman" w:cs="Times New Roman"/>
          <w:sz w:val="24"/>
          <w:szCs w:val="24"/>
          <w:lang w:val="en-GB"/>
        </w:rPr>
        <w:t>wa</w:t>
      </w:r>
      <w:r w:rsidRPr="005C4604">
        <w:rPr>
          <w:rFonts w:ascii="Times New Roman" w:hAnsi="Times New Roman" w:cs="Times New Roman"/>
          <w:sz w:val="24"/>
          <w:szCs w:val="24"/>
        </w:rPr>
        <w:t>s</w:t>
      </w:r>
      <w:r w:rsidRPr="005C4604">
        <w:rPr>
          <w:rFonts w:ascii="Times New Roman" w:hAnsi="Times New Roman" w:cs="Times New Roman"/>
          <w:sz w:val="24"/>
          <w:szCs w:val="24"/>
          <w:shd w:val="clear" w:color="auto" w:fill="FFFFFF"/>
        </w:rPr>
        <w:t xml:space="preserve"> </w:t>
      </w:r>
      <w:r w:rsidRPr="005C4604">
        <w:rPr>
          <w:rFonts w:ascii="Times New Roman" w:hAnsi="Times New Roman" w:cs="Times New Roman"/>
          <w:sz w:val="24"/>
          <w:szCs w:val="24"/>
        </w:rPr>
        <w:t xml:space="preserve">effective for the construction project performance.  Therefore, </w:t>
      </w:r>
      <w:r w:rsidR="009B3124" w:rsidRPr="005C4604">
        <w:rPr>
          <w:rFonts w:ascii="Times New Roman" w:hAnsi="Times New Roman" w:cs="Times New Roman"/>
          <w:sz w:val="24"/>
          <w:szCs w:val="24"/>
          <w:lang w:val="en-GB"/>
        </w:rPr>
        <w:t xml:space="preserve">material management </w:t>
      </w:r>
      <w:r w:rsidRPr="005C4604">
        <w:rPr>
          <w:rFonts w:ascii="Times New Roman" w:hAnsi="Times New Roman" w:cs="Times New Roman"/>
          <w:sz w:val="24"/>
          <w:szCs w:val="24"/>
        </w:rPr>
        <w:t xml:space="preserve">positively influenced the success of construction projects. The findings showed that 49.2% of employees agreed that material quality assurance promoted construction project performance. </w:t>
      </w:r>
      <w:r w:rsidR="009B3124" w:rsidRPr="005C4604">
        <w:rPr>
          <w:rFonts w:ascii="Times New Roman" w:hAnsi="Times New Roman" w:cs="Times New Roman"/>
          <w:sz w:val="24"/>
          <w:szCs w:val="24"/>
        </w:rPr>
        <w:t>Th</w:t>
      </w:r>
      <w:r w:rsidR="009B3124" w:rsidRPr="005C4604">
        <w:rPr>
          <w:rFonts w:ascii="Times New Roman" w:hAnsi="Times New Roman" w:cs="Times New Roman"/>
          <w:sz w:val="24"/>
          <w:szCs w:val="24"/>
          <w:lang w:val="en-GB"/>
        </w:rPr>
        <w:t>e findings</w:t>
      </w:r>
      <w:r w:rsidRPr="005C4604">
        <w:rPr>
          <w:rFonts w:ascii="Times New Roman" w:hAnsi="Times New Roman" w:cs="Times New Roman"/>
          <w:sz w:val="24"/>
          <w:szCs w:val="24"/>
        </w:rPr>
        <w:t xml:space="preserve"> suggested that nearly half of the participants recognized the importance of ensuring quality materials in achieving successful project outcomes. The agreement indicated a positive perception of quality control’s role in enhancing efficiency and durability. Material quality assurance was considered a key factor </w:t>
      </w:r>
      <w:r w:rsidR="00273A75" w:rsidRPr="005C4604">
        <w:rPr>
          <w:rFonts w:ascii="Times New Roman" w:hAnsi="Times New Roman" w:cs="Times New Roman"/>
          <w:sz w:val="24"/>
          <w:szCs w:val="24"/>
        </w:rPr>
        <w:t>in positively</w:t>
      </w:r>
      <w:r w:rsidRPr="005C4604">
        <w:rPr>
          <w:rFonts w:ascii="Times New Roman" w:hAnsi="Times New Roman" w:cs="Times New Roman"/>
          <w:sz w:val="24"/>
          <w:szCs w:val="24"/>
        </w:rPr>
        <w:t xml:space="preserve"> improving construction performance. Material storage practices </w:t>
      </w:r>
      <w:r w:rsidR="005E4187" w:rsidRPr="005C4604">
        <w:rPr>
          <w:rFonts w:ascii="Times New Roman" w:hAnsi="Times New Roman" w:cs="Times New Roman"/>
          <w:sz w:val="24"/>
          <w:szCs w:val="24"/>
        </w:rPr>
        <w:t>improved construction project performance, according to 79.6% of employees</w:t>
      </w:r>
      <w:r w:rsidRPr="005C4604">
        <w:rPr>
          <w:rFonts w:ascii="Times New Roman" w:hAnsi="Times New Roman" w:cs="Times New Roman"/>
          <w:sz w:val="24"/>
          <w:szCs w:val="24"/>
        </w:rPr>
        <w:t xml:space="preserve">. This high level of agreement indicated that proper storage of materials contributed to efficiency and reduced </w:t>
      </w:r>
      <w:r w:rsidR="005E4187" w:rsidRPr="005C4604">
        <w:rPr>
          <w:rFonts w:ascii="Times New Roman" w:hAnsi="Times New Roman" w:cs="Times New Roman"/>
          <w:sz w:val="24"/>
          <w:szCs w:val="24"/>
        </w:rPr>
        <w:t>on-site delays</w:t>
      </w:r>
      <w:r w:rsidRPr="005C4604">
        <w:rPr>
          <w:rFonts w:ascii="Times New Roman" w:hAnsi="Times New Roman" w:cs="Times New Roman"/>
          <w:sz w:val="24"/>
          <w:szCs w:val="24"/>
        </w:rPr>
        <w:t xml:space="preserve">. According to </w:t>
      </w:r>
      <w:r w:rsidRPr="005C4604">
        <w:rPr>
          <w:rFonts w:ascii="Times New Roman" w:hAnsi="Times New Roman" w:cs="Times New Roman"/>
          <w:sz w:val="24"/>
          <w:szCs w:val="24"/>
          <w:shd w:val="clear" w:color="auto" w:fill="FFFFFF"/>
        </w:rPr>
        <w:t>Razali</w:t>
      </w:r>
      <w:r w:rsidRPr="005C4604">
        <w:rPr>
          <w:rFonts w:ascii="Times New Roman" w:hAnsi="Times New Roman" w:cs="Times New Roman"/>
          <w:sz w:val="24"/>
          <w:szCs w:val="24"/>
          <w:shd w:val="clear" w:color="auto" w:fill="FFFFFF"/>
          <w:lang w:val="en-GB"/>
        </w:rPr>
        <w:t xml:space="preserve"> and</w:t>
      </w:r>
      <w:r w:rsidRPr="005C4604">
        <w:rPr>
          <w:rFonts w:ascii="Times New Roman" w:hAnsi="Times New Roman" w:cs="Times New Roman"/>
          <w:sz w:val="24"/>
          <w:szCs w:val="24"/>
          <w:shd w:val="clear" w:color="auto" w:fill="FFFFFF"/>
        </w:rPr>
        <w:t xml:space="preserve"> Anuar</w:t>
      </w:r>
      <w:r w:rsidRPr="005C4604">
        <w:rPr>
          <w:rFonts w:ascii="Times New Roman" w:hAnsi="Times New Roman" w:cs="Times New Roman"/>
          <w:sz w:val="24"/>
          <w:szCs w:val="24"/>
          <w:shd w:val="clear" w:color="auto" w:fill="FFFFFF"/>
          <w:lang w:val="en-GB"/>
        </w:rPr>
        <w:t xml:space="preserve"> </w:t>
      </w:r>
      <w:r w:rsidRPr="005C4604">
        <w:rPr>
          <w:rFonts w:ascii="Times New Roman" w:hAnsi="Times New Roman" w:cs="Times New Roman"/>
          <w:sz w:val="24"/>
          <w:szCs w:val="24"/>
          <w:shd w:val="clear" w:color="auto" w:fill="FFFFFF"/>
        </w:rPr>
        <w:t>(2024),</w:t>
      </w:r>
      <w:r w:rsidRPr="005C4604">
        <w:rPr>
          <w:rFonts w:ascii="Times New Roman" w:hAnsi="Times New Roman" w:cs="Times New Roman"/>
          <w:sz w:val="24"/>
          <w:szCs w:val="24"/>
        </w:rPr>
        <w:t xml:space="preserve"> organized storage help</w:t>
      </w:r>
      <w:r w:rsidR="00DA4175" w:rsidRPr="005C4604">
        <w:rPr>
          <w:rFonts w:ascii="Times New Roman" w:hAnsi="Times New Roman" w:cs="Times New Roman"/>
          <w:sz w:val="24"/>
          <w:szCs w:val="24"/>
          <w:lang w:val="en-GB"/>
        </w:rPr>
        <w:t>s</w:t>
      </w:r>
      <w:r w:rsidRPr="005C4604">
        <w:rPr>
          <w:rFonts w:ascii="Times New Roman" w:hAnsi="Times New Roman" w:cs="Times New Roman"/>
          <w:sz w:val="24"/>
          <w:szCs w:val="24"/>
        </w:rPr>
        <w:t xml:space="preserve"> </w:t>
      </w:r>
      <w:r w:rsidR="005E4187" w:rsidRPr="005C4604">
        <w:rPr>
          <w:rFonts w:ascii="Times New Roman" w:hAnsi="Times New Roman" w:cs="Times New Roman"/>
          <w:sz w:val="24"/>
          <w:szCs w:val="24"/>
        </w:rPr>
        <w:t xml:space="preserve">maintain material quality and ensure </w:t>
      </w:r>
      <w:r w:rsidRPr="005C4604">
        <w:rPr>
          <w:rFonts w:ascii="Times New Roman" w:hAnsi="Times New Roman" w:cs="Times New Roman"/>
          <w:sz w:val="24"/>
          <w:szCs w:val="24"/>
        </w:rPr>
        <w:t xml:space="preserve">availability when needed. </w:t>
      </w:r>
      <w:r w:rsidR="00DA4175" w:rsidRPr="005C4604">
        <w:rPr>
          <w:rFonts w:ascii="Times New Roman" w:hAnsi="Times New Roman" w:cs="Times New Roman"/>
          <w:sz w:val="24"/>
          <w:szCs w:val="24"/>
          <w:lang w:val="en-GB"/>
        </w:rPr>
        <w:t xml:space="preserve">Therefore, </w:t>
      </w:r>
      <w:r w:rsidR="00B46E50" w:rsidRPr="005C4604">
        <w:rPr>
          <w:rFonts w:ascii="Times New Roman" w:hAnsi="Times New Roman" w:cs="Times New Roman"/>
          <w:sz w:val="24"/>
          <w:szCs w:val="24"/>
          <w:lang w:val="en-GB"/>
        </w:rPr>
        <w:t>better</w:t>
      </w:r>
      <w:r w:rsidRPr="005C4604">
        <w:rPr>
          <w:rFonts w:ascii="Times New Roman" w:hAnsi="Times New Roman" w:cs="Times New Roman"/>
          <w:sz w:val="24"/>
          <w:szCs w:val="24"/>
        </w:rPr>
        <w:t xml:space="preserve"> storage practices positively impacted project performance in the study. Therefore, </w:t>
      </w:r>
      <w:r w:rsidR="006938EA" w:rsidRPr="005C4604">
        <w:rPr>
          <w:rFonts w:ascii="Times New Roman" w:hAnsi="Times New Roman" w:cs="Times New Roman"/>
          <w:sz w:val="24"/>
          <w:szCs w:val="24"/>
        </w:rPr>
        <w:t>the findings</w:t>
      </w:r>
      <w:r w:rsidRPr="005C4604">
        <w:rPr>
          <w:rFonts w:ascii="Times New Roman" w:hAnsi="Times New Roman" w:cs="Times New Roman"/>
          <w:sz w:val="24"/>
          <w:szCs w:val="24"/>
        </w:rPr>
        <w:t xml:space="preserve"> indicated that material management positively impacted construction project performance.</w:t>
      </w:r>
    </w:p>
    <w:p w14:paraId="48144BA5" w14:textId="77777777" w:rsidR="005815D8" w:rsidRPr="005C4604" w:rsidRDefault="005815D8">
      <w:pPr>
        <w:rPr>
          <w:rFonts w:ascii="Times New Roman" w:hAnsi="Times New Roman" w:cs="Times New Roman"/>
          <w:b/>
          <w:bCs/>
          <w:sz w:val="24"/>
          <w:szCs w:val="24"/>
        </w:rPr>
      </w:pPr>
      <w:r w:rsidRPr="005C4604">
        <w:rPr>
          <w:rFonts w:ascii="Times New Roman" w:hAnsi="Times New Roman" w:cs="Times New Roman"/>
          <w:b/>
          <w:bCs/>
          <w:sz w:val="24"/>
          <w:szCs w:val="24"/>
        </w:rPr>
        <w:br w:type="page"/>
      </w:r>
    </w:p>
    <w:p w14:paraId="195515BC" w14:textId="4752A1C1" w:rsidR="00BA5D51" w:rsidRPr="005C4604" w:rsidRDefault="00BA5D51" w:rsidP="003522DF">
      <w:pPr>
        <w:autoSpaceDE w:val="0"/>
        <w:autoSpaceDN w:val="0"/>
        <w:adjustRightInd w:val="0"/>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Table</w:t>
      </w:r>
      <w:r w:rsidRPr="005C4604">
        <w:rPr>
          <w:rFonts w:ascii="Times New Roman" w:hAnsi="Times New Roman" w:cs="Times New Roman"/>
          <w:sz w:val="24"/>
          <w:szCs w:val="24"/>
        </w:rPr>
        <w:t xml:space="preserve"> </w:t>
      </w:r>
      <w:r w:rsidRPr="005C4604">
        <w:rPr>
          <w:rFonts w:ascii="Times New Roman" w:hAnsi="Times New Roman" w:cs="Times New Roman"/>
          <w:b/>
          <w:bCs/>
          <w:sz w:val="24"/>
          <w:szCs w:val="24"/>
        </w:rPr>
        <w:t>4.</w:t>
      </w:r>
      <w:r w:rsidR="006938EA" w:rsidRPr="005C4604">
        <w:rPr>
          <w:rFonts w:ascii="Times New Roman" w:hAnsi="Times New Roman" w:cs="Times New Roman"/>
          <w:b/>
          <w:bCs/>
          <w:sz w:val="24"/>
          <w:szCs w:val="24"/>
        </w:rPr>
        <w:t>5</w:t>
      </w:r>
      <w:r w:rsidRPr="005C4604">
        <w:rPr>
          <w:rFonts w:ascii="Times New Roman" w:hAnsi="Times New Roman" w:cs="Times New Roman"/>
          <w:b/>
          <w:bCs/>
          <w:sz w:val="24"/>
          <w:szCs w:val="24"/>
        </w:rPr>
        <w:t xml:space="preserve">: Influence of </w:t>
      </w:r>
      <w:r w:rsidR="00461097" w:rsidRPr="005C4604">
        <w:rPr>
          <w:rFonts w:ascii="Times New Roman" w:hAnsi="Times New Roman" w:cs="Times New Roman"/>
          <w:b/>
          <w:bCs/>
          <w:sz w:val="24"/>
          <w:szCs w:val="24"/>
        </w:rPr>
        <w:t xml:space="preserve">Material Management </w:t>
      </w:r>
      <w:r w:rsidRPr="005C4604">
        <w:rPr>
          <w:rFonts w:ascii="Times New Roman" w:hAnsi="Times New Roman" w:cs="Times New Roman"/>
          <w:b/>
          <w:bCs/>
          <w:sz w:val="24"/>
          <w:szCs w:val="24"/>
        </w:rPr>
        <w:t xml:space="preserve">on </w:t>
      </w:r>
      <w:r w:rsidR="00461097" w:rsidRPr="005C4604">
        <w:rPr>
          <w:rFonts w:ascii="Times New Roman" w:hAnsi="Times New Roman" w:cs="Times New Roman"/>
          <w:b/>
          <w:bCs/>
          <w:sz w:val="24"/>
          <w:szCs w:val="24"/>
        </w:rPr>
        <w:t>Project Performance</w:t>
      </w:r>
      <w:r w:rsidR="00461097" w:rsidRPr="005C4604">
        <w:rPr>
          <w:rFonts w:ascii="Times New Roman" w:hAnsi="Times New Roman" w:cs="Times New Roman"/>
          <w:b/>
          <w:bCs/>
          <w:sz w:val="24"/>
          <w:szCs w:val="24"/>
        </w:rPr>
        <w:fldChar w:fldCharType="begin"/>
      </w:r>
      <w:r w:rsidR="00461097" w:rsidRPr="005C4604">
        <w:instrText xml:space="preserve"> TC "</w:instrText>
      </w:r>
      <w:bookmarkStart w:id="165" w:name="_Toc211192814"/>
      <w:r w:rsidR="00461097" w:rsidRPr="005C4604">
        <w:rPr>
          <w:rFonts w:ascii="Times New Roman" w:hAnsi="Times New Roman" w:cs="Times New Roman"/>
          <w:b/>
          <w:bCs/>
          <w:sz w:val="24"/>
          <w:szCs w:val="24"/>
        </w:rPr>
        <w:instrText>Table</w:instrText>
      </w:r>
      <w:r w:rsidR="00461097" w:rsidRPr="005C4604">
        <w:rPr>
          <w:rFonts w:ascii="Times New Roman" w:hAnsi="Times New Roman" w:cs="Times New Roman"/>
          <w:sz w:val="24"/>
          <w:szCs w:val="24"/>
        </w:rPr>
        <w:instrText xml:space="preserve"> </w:instrText>
      </w:r>
      <w:r w:rsidR="00461097" w:rsidRPr="005C4604">
        <w:rPr>
          <w:rFonts w:ascii="Times New Roman" w:hAnsi="Times New Roman" w:cs="Times New Roman"/>
          <w:b/>
          <w:bCs/>
          <w:sz w:val="24"/>
          <w:szCs w:val="24"/>
        </w:rPr>
        <w:instrText>4.5: Influence of Material Management on Project Performance</w:instrText>
      </w:r>
      <w:bookmarkEnd w:id="165"/>
      <w:r w:rsidR="00461097" w:rsidRPr="005C4604">
        <w:instrText xml:space="preserve">" \f T \l "1" </w:instrText>
      </w:r>
      <w:r w:rsidR="00461097" w:rsidRPr="005C4604">
        <w:rPr>
          <w:rFonts w:ascii="Times New Roman" w:hAnsi="Times New Roman" w:cs="Times New Roman"/>
          <w:b/>
          <w:bCs/>
          <w:sz w:val="24"/>
          <w:szCs w:val="24"/>
        </w:rPr>
        <w:fldChar w:fldCharType="end"/>
      </w:r>
    </w:p>
    <w:tbl>
      <w:tblPr>
        <w:tblW w:w="4963" w:type="pct"/>
        <w:tblCellMar>
          <w:left w:w="0" w:type="dxa"/>
          <w:right w:w="0" w:type="dxa"/>
        </w:tblCellMar>
        <w:tblLook w:val="0000" w:firstRow="0" w:lastRow="0" w:firstColumn="0" w:lastColumn="0" w:noHBand="0" w:noVBand="0"/>
      </w:tblPr>
      <w:tblGrid>
        <w:gridCol w:w="5464"/>
        <w:gridCol w:w="1431"/>
        <w:gridCol w:w="1274"/>
      </w:tblGrid>
      <w:tr w:rsidR="005C4604" w:rsidRPr="005C4604" w14:paraId="1E454776" w14:textId="77777777" w:rsidTr="005815D8">
        <w:trPr>
          <w:cantSplit/>
          <w:trHeight w:val="140"/>
        </w:trPr>
        <w:tc>
          <w:tcPr>
            <w:tcW w:w="3344" w:type="pct"/>
            <w:tcBorders>
              <w:top w:val="single" w:sz="4" w:space="0" w:color="auto"/>
              <w:left w:val="single" w:sz="4" w:space="0" w:color="auto"/>
              <w:bottom w:val="single" w:sz="4" w:space="0" w:color="auto"/>
              <w:right w:val="single" w:sz="4" w:space="0" w:color="auto"/>
            </w:tcBorders>
            <w:shd w:val="clear" w:color="auto" w:fill="FFFFFF"/>
            <w:vAlign w:val="bottom"/>
          </w:tcPr>
          <w:p w14:paraId="6A9CAFE4" w14:textId="77777777" w:rsidR="00BA5D51" w:rsidRPr="005C4604" w:rsidRDefault="00BA5D51" w:rsidP="005815D8">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Material Planning and Forecasting Promote Construction Project Performance</w:t>
            </w:r>
          </w:p>
        </w:tc>
        <w:tc>
          <w:tcPr>
            <w:tcW w:w="876" w:type="pct"/>
            <w:tcBorders>
              <w:top w:val="single" w:sz="4" w:space="0" w:color="auto"/>
              <w:left w:val="single" w:sz="4" w:space="0" w:color="auto"/>
              <w:bottom w:val="single" w:sz="4" w:space="0" w:color="auto"/>
              <w:right w:val="single" w:sz="4" w:space="0" w:color="auto"/>
            </w:tcBorders>
            <w:shd w:val="clear" w:color="auto" w:fill="FFFFFF"/>
            <w:vAlign w:val="bottom"/>
          </w:tcPr>
          <w:p w14:paraId="1814AEBF"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Frequency</w:t>
            </w:r>
          </w:p>
        </w:tc>
        <w:tc>
          <w:tcPr>
            <w:tcW w:w="780" w:type="pct"/>
            <w:tcBorders>
              <w:top w:val="single" w:sz="4" w:space="0" w:color="auto"/>
              <w:left w:val="single" w:sz="4" w:space="0" w:color="auto"/>
              <w:bottom w:val="single" w:sz="4" w:space="0" w:color="auto"/>
              <w:right w:val="single" w:sz="4" w:space="0" w:color="auto"/>
            </w:tcBorders>
            <w:shd w:val="clear" w:color="auto" w:fill="FFFFFF"/>
            <w:vAlign w:val="bottom"/>
          </w:tcPr>
          <w:p w14:paraId="6C80A4F5"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Percent</w:t>
            </w:r>
          </w:p>
        </w:tc>
      </w:tr>
      <w:tr w:rsidR="005C4604" w:rsidRPr="005C4604" w14:paraId="692B47B8"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62D34877"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Disagree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5E8FEBD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5256DB6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3.8</w:t>
            </w:r>
          </w:p>
        </w:tc>
      </w:tr>
      <w:tr w:rsidR="005C4604" w:rsidRPr="005C4604" w14:paraId="086B93DE"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3C6B471E"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7A942B9A"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9</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2159ADC1"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6.8</w:t>
            </w:r>
          </w:p>
        </w:tc>
      </w:tr>
      <w:tr w:rsidR="005C4604" w:rsidRPr="005C4604" w14:paraId="30A8BD4B"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22145B74"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020546A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6</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1F73985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4.5</w:t>
            </w:r>
          </w:p>
        </w:tc>
      </w:tr>
      <w:tr w:rsidR="005C4604" w:rsidRPr="005C4604" w14:paraId="357AF00D"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5472B5BE"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4FB32F8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90</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2832873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68.2</w:t>
            </w:r>
          </w:p>
        </w:tc>
      </w:tr>
      <w:tr w:rsidR="005C4604" w:rsidRPr="005C4604" w14:paraId="4B2D81E6"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4857E1BD"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6E7BE04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22</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21581515"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16.7</w:t>
            </w:r>
          </w:p>
        </w:tc>
      </w:tr>
      <w:tr w:rsidR="005C4604" w:rsidRPr="005C4604" w14:paraId="56CD5A1E" w14:textId="77777777" w:rsidTr="005815D8">
        <w:trPr>
          <w:cantSplit/>
          <w:trHeight w:val="177"/>
        </w:trPr>
        <w:tc>
          <w:tcPr>
            <w:tcW w:w="3344" w:type="pct"/>
            <w:tcBorders>
              <w:top w:val="single" w:sz="4" w:space="0" w:color="auto"/>
              <w:left w:val="single" w:sz="4" w:space="0" w:color="auto"/>
              <w:bottom w:val="single" w:sz="4" w:space="0" w:color="auto"/>
              <w:right w:val="single" w:sz="4" w:space="0" w:color="auto"/>
            </w:tcBorders>
            <w:shd w:val="clear" w:color="auto" w:fill="FFFFFF"/>
            <w:vAlign w:val="bottom"/>
          </w:tcPr>
          <w:p w14:paraId="2BDD2208" w14:textId="11822F34" w:rsidR="00BA5D51" w:rsidRPr="005C4604" w:rsidRDefault="00BA5D51" w:rsidP="005815D8">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Procurement Efficiency at Reasonable Costs Promote</w:t>
            </w:r>
            <w:r w:rsidR="00273A75" w:rsidRPr="005C4604">
              <w:rPr>
                <w:rFonts w:ascii="Times New Roman" w:hAnsi="Times New Roman" w:cs="Times New Roman"/>
                <w:b/>
                <w:bCs/>
                <w:sz w:val="24"/>
                <w:szCs w:val="24"/>
              </w:rPr>
              <w:t>s</w:t>
            </w:r>
            <w:r w:rsidRPr="005C4604">
              <w:rPr>
                <w:rFonts w:ascii="Times New Roman" w:hAnsi="Times New Roman" w:cs="Times New Roman"/>
                <w:b/>
                <w:bCs/>
                <w:sz w:val="24"/>
                <w:szCs w:val="24"/>
              </w:rPr>
              <w:t xml:space="preserve"> Construction Project Performance</w:t>
            </w:r>
          </w:p>
        </w:tc>
        <w:tc>
          <w:tcPr>
            <w:tcW w:w="876" w:type="pct"/>
            <w:tcBorders>
              <w:top w:val="single" w:sz="4" w:space="0" w:color="auto"/>
              <w:left w:val="single" w:sz="4" w:space="0" w:color="auto"/>
              <w:bottom w:val="single" w:sz="4" w:space="0" w:color="auto"/>
              <w:right w:val="single" w:sz="4" w:space="0" w:color="auto"/>
            </w:tcBorders>
            <w:shd w:val="clear" w:color="auto" w:fill="FFFFFF"/>
            <w:vAlign w:val="bottom"/>
          </w:tcPr>
          <w:p w14:paraId="5D6F5FB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FFFFFF"/>
            <w:vAlign w:val="bottom"/>
          </w:tcPr>
          <w:p w14:paraId="14B74B3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r>
      <w:tr w:rsidR="005C4604" w:rsidRPr="005C4604" w14:paraId="32CBB261"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1F070246"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Disagree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6AEEF4F2"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13</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6C37C69F"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9.8</w:t>
            </w:r>
          </w:p>
        </w:tc>
      </w:tr>
      <w:tr w:rsidR="005C4604" w:rsidRPr="005C4604" w14:paraId="16B55DCE"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4B870D60"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1719096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9</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368B3D24"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6.8</w:t>
            </w:r>
          </w:p>
        </w:tc>
      </w:tr>
      <w:tr w:rsidR="005C4604" w:rsidRPr="005C4604" w14:paraId="234C1FBE"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46DC6580"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102ECC26"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25</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6E5A8FD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18.9</w:t>
            </w:r>
          </w:p>
        </w:tc>
      </w:tr>
      <w:tr w:rsidR="005C4604" w:rsidRPr="005C4604" w14:paraId="02853884"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3A6A7532"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211EC95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58</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351F0811"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43.9</w:t>
            </w:r>
          </w:p>
        </w:tc>
      </w:tr>
      <w:tr w:rsidR="005C4604" w:rsidRPr="005C4604" w14:paraId="092DA15D"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4BD5C63E"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63230B65"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27</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52790E7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20.5</w:t>
            </w:r>
          </w:p>
        </w:tc>
      </w:tr>
      <w:tr w:rsidR="005C4604" w:rsidRPr="005C4604" w14:paraId="1B94D13E" w14:textId="77777777" w:rsidTr="005815D8">
        <w:trPr>
          <w:cantSplit/>
          <w:trHeight w:val="214"/>
        </w:trPr>
        <w:tc>
          <w:tcPr>
            <w:tcW w:w="3344" w:type="pct"/>
            <w:tcBorders>
              <w:top w:val="single" w:sz="4" w:space="0" w:color="auto"/>
              <w:left w:val="single" w:sz="4" w:space="0" w:color="auto"/>
              <w:bottom w:val="single" w:sz="4" w:space="0" w:color="auto"/>
              <w:right w:val="single" w:sz="4" w:space="0" w:color="auto"/>
            </w:tcBorders>
            <w:shd w:val="clear" w:color="auto" w:fill="FFFFFF"/>
            <w:vAlign w:val="bottom"/>
          </w:tcPr>
          <w:p w14:paraId="369418FE" w14:textId="4A59A3E0" w:rsidR="00BA5D51" w:rsidRPr="005C4604" w:rsidRDefault="00BA5D51" w:rsidP="005815D8">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Timely Materials Delivery Promote</w:t>
            </w:r>
            <w:r w:rsidR="00273A75" w:rsidRPr="005C4604">
              <w:rPr>
                <w:rFonts w:ascii="Times New Roman" w:hAnsi="Times New Roman" w:cs="Times New Roman"/>
                <w:b/>
                <w:bCs/>
                <w:sz w:val="24"/>
                <w:szCs w:val="24"/>
              </w:rPr>
              <w:t>s</w:t>
            </w:r>
            <w:r w:rsidRPr="005C4604">
              <w:rPr>
                <w:rFonts w:ascii="Times New Roman" w:hAnsi="Times New Roman" w:cs="Times New Roman"/>
                <w:b/>
                <w:bCs/>
                <w:sz w:val="24"/>
                <w:szCs w:val="24"/>
              </w:rPr>
              <w:t xml:space="preserve"> Construction Project Performance</w:t>
            </w:r>
          </w:p>
        </w:tc>
        <w:tc>
          <w:tcPr>
            <w:tcW w:w="876" w:type="pct"/>
            <w:tcBorders>
              <w:top w:val="single" w:sz="4" w:space="0" w:color="auto"/>
              <w:left w:val="single" w:sz="4" w:space="0" w:color="auto"/>
              <w:bottom w:val="single" w:sz="4" w:space="0" w:color="auto"/>
              <w:right w:val="single" w:sz="4" w:space="0" w:color="auto"/>
            </w:tcBorders>
            <w:shd w:val="clear" w:color="auto" w:fill="FFFFFF"/>
            <w:vAlign w:val="bottom"/>
          </w:tcPr>
          <w:p w14:paraId="6A8FA88E"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FFFFFF"/>
            <w:vAlign w:val="bottom"/>
          </w:tcPr>
          <w:p w14:paraId="24423916"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r>
      <w:tr w:rsidR="005C4604" w:rsidRPr="005C4604" w14:paraId="759AFA5C"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372BFF9B"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Disagree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2DF9AD1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30</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5E72CFCE"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22.7</w:t>
            </w:r>
          </w:p>
        </w:tc>
      </w:tr>
      <w:tr w:rsidR="005C4604" w:rsidRPr="005C4604" w14:paraId="6C730A0A"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5583842C"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3172636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20</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0C5D2577"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15.2</w:t>
            </w:r>
          </w:p>
        </w:tc>
      </w:tr>
      <w:tr w:rsidR="005C4604" w:rsidRPr="005C4604" w14:paraId="1AC164E9"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14550A3C"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1D766927"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32</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62ACD056"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24.2</w:t>
            </w:r>
          </w:p>
        </w:tc>
      </w:tr>
      <w:tr w:rsidR="005C4604" w:rsidRPr="005C4604" w14:paraId="1F133756"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0849072E"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74A51C97"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30</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7D46C57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22.7</w:t>
            </w:r>
          </w:p>
        </w:tc>
      </w:tr>
      <w:tr w:rsidR="005C4604" w:rsidRPr="005C4604" w14:paraId="05E66949"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3F3E9983"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5F94041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20</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4C6CD2F9"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15.2</w:t>
            </w:r>
          </w:p>
        </w:tc>
      </w:tr>
      <w:tr w:rsidR="005C4604" w:rsidRPr="005C4604" w14:paraId="2B6DE93F" w14:textId="77777777" w:rsidTr="005815D8">
        <w:trPr>
          <w:cantSplit/>
          <w:trHeight w:val="136"/>
        </w:trPr>
        <w:tc>
          <w:tcPr>
            <w:tcW w:w="3344" w:type="pct"/>
            <w:tcBorders>
              <w:top w:val="single" w:sz="4" w:space="0" w:color="auto"/>
              <w:left w:val="single" w:sz="4" w:space="0" w:color="auto"/>
              <w:bottom w:val="single" w:sz="4" w:space="0" w:color="auto"/>
              <w:right w:val="single" w:sz="4" w:space="0" w:color="auto"/>
            </w:tcBorders>
            <w:shd w:val="clear" w:color="auto" w:fill="FFFFFF"/>
            <w:vAlign w:val="bottom"/>
          </w:tcPr>
          <w:p w14:paraId="7361CC4A" w14:textId="77777777" w:rsidR="00BA5D51" w:rsidRPr="005C4604" w:rsidRDefault="00BA5D51" w:rsidP="005815D8">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Inventory Control Promotes Construction Project Performance</w:t>
            </w:r>
          </w:p>
        </w:tc>
        <w:tc>
          <w:tcPr>
            <w:tcW w:w="876" w:type="pct"/>
            <w:tcBorders>
              <w:top w:val="single" w:sz="4" w:space="0" w:color="auto"/>
              <w:left w:val="single" w:sz="4" w:space="0" w:color="auto"/>
              <w:bottom w:val="single" w:sz="4" w:space="0" w:color="auto"/>
              <w:right w:val="single" w:sz="4" w:space="0" w:color="auto"/>
            </w:tcBorders>
            <w:shd w:val="clear" w:color="auto" w:fill="FFFFFF"/>
            <w:vAlign w:val="bottom"/>
          </w:tcPr>
          <w:p w14:paraId="09E72A9F"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FFFFFF"/>
            <w:vAlign w:val="bottom"/>
          </w:tcPr>
          <w:p w14:paraId="045AD36F"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r>
      <w:tr w:rsidR="005C4604" w:rsidRPr="005C4604" w14:paraId="4BFA99C1"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3299D7E6"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Disagree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52FC6D5E"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29</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38FC8EAF"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22.0</w:t>
            </w:r>
          </w:p>
        </w:tc>
      </w:tr>
      <w:tr w:rsidR="005C4604" w:rsidRPr="005C4604" w14:paraId="6B127030"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67E95435"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7D505FF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11</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0F7DE04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8.3</w:t>
            </w:r>
          </w:p>
        </w:tc>
      </w:tr>
      <w:tr w:rsidR="005C4604" w:rsidRPr="005C4604" w14:paraId="70D0CF7D"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3D66E490"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2F5B3D5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21</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5A4DAC1E"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15.9</w:t>
            </w:r>
          </w:p>
        </w:tc>
      </w:tr>
      <w:tr w:rsidR="005C4604" w:rsidRPr="005C4604" w14:paraId="1E8F242C"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15B4F163"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599D29E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45</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7D5E1D1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34.1</w:t>
            </w:r>
          </w:p>
        </w:tc>
      </w:tr>
      <w:tr w:rsidR="005C4604" w:rsidRPr="005C4604" w14:paraId="477A81A4"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746B6899"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5798B3C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26</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1835153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19.7</w:t>
            </w:r>
          </w:p>
        </w:tc>
      </w:tr>
      <w:tr w:rsidR="005C4604" w:rsidRPr="005C4604" w14:paraId="6FACD4B4" w14:textId="77777777" w:rsidTr="005815D8">
        <w:trPr>
          <w:cantSplit/>
          <w:trHeight w:val="289"/>
        </w:trPr>
        <w:tc>
          <w:tcPr>
            <w:tcW w:w="3344" w:type="pct"/>
            <w:tcBorders>
              <w:top w:val="single" w:sz="4" w:space="0" w:color="auto"/>
              <w:left w:val="single" w:sz="4" w:space="0" w:color="auto"/>
              <w:bottom w:val="single" w:sz="4" w:space="0" w:color="auto"/>
              <w:right w:val="single" w:sz="4" w:space="0" w:color="auto"/>
            </w:tcBorders>
            <w:shd w:val="clear" w:color="auto" w:fill="FFFFFF"/>
            <w:vAlign w:val="bottom"/>
          </w:tcPr>
          <w:p w14:paraId="41CC5B0D" w14:textId="77777777" w:rsidR="00BA5D51" w:rsidRPr="005C4604" w:rsidRDefault="00BA5D51" w:rsidP="005815D8">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Material Quality Assurance Promotes Construction Project Performance</w:t>
            </w:r>
          </w:p>
        </w:tc>
        <w:tc>
          <w:tcPr>
            <w:tcW w:w="876" w:type="pct"/>
            <w:tcBorders>
              <w:top w:val="single" w:sz="4" w:space="0" w:color="auto"/>
              <w:left w:val="single" w:sz="4" w:space="0" w:color="auto"/>
              <w:bottom w:val="single" w:sz="4" w:space="0" w:color="auto"/>
              <w:right w:val="single" w:sz="4" w:space="0" w:color="auto"/>
            </w:tcBorders>
            <w:shd w:val="clear" w:color="auto" w:fill="FFFFFF"/>
            <w:vAlign w:val="bottom"/>
          </w:tcPr>
          <w:p w14:paraId="57CDDFD5"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FFFFFF"/>
            <w:vAlign w:val="bottom"/>
          </w:tcPr>
          <w:p w14:paraId="1010CD9E"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r>
      <w:tr w:rsidR="005C4604" w:rsidRPr="005C4604" w14:paraId="2907AC01"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5468E0F8"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Disagree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568B735E"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26</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3ED5BEDB"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19.7</w:t>
            </w:r>
          </w:p>
        </w:tc>
      </w:tr>
      <w:tr w:rsidR="005C4604" w:rsidRPr="005C4604" w14:paraId="4A7F9A67"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265E710A"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10235BD6"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10</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3786D3FE"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7.6</w:t>
            </w:r>
          </w:p>
        </w:tc>
      </w:tr>
      <w:tr w:rsidR="005C4604" w:rsidRPr="005C4604" w14:paraId="65E4C421"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1C53472C"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41DE3016"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31</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03E7925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23.5</w:t>
            </w:r>
          </w:p>
        </w:tc>
      </w:tr>
      <w:tr w:rsidR="005C4604" w:rsidRPr="005C4604" w14:paraId="2DC9CE98"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14450141"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364DD73B"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46</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6346CA3F"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34.8</w:t>
            </w:r>
          </w:p>
        </w:tc>
      </w:tr>
      <w:tr w:rsidR="005C4604" w:rsidRPr="005C4604" w14:paraId="3EB56B56"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320772CA"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62CB737E"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19</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321A86E2"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14.4</w:t>
            </w:r>
          </w:p>
        </w:tc>
      </w:tr>
      <w:tr w:rsidR="005C4604" w:rsidRPr="005C4604" w14:paraId="7A4D1204" w14:textId="77777777" w:rsidTr="005815D8">
        <w:trPr>
          <w:cantSplit/>
          <w:trHeight w:val="41"/>
        </w:trPr>
        <w:tc>
          <w:tcPr>
            <w:tcW w:w="3344" w:type="pct"/>
            <w:tcBorders>
              <w:top w:val="single" w:sz="4" w:space="0" w:color="auto"/>
              <w:left w:val="single" w:sz="4" w:space="0" w:color="auto"/>
              <w:bottom w:val="single" w:sz="4" w:space="0" w:color="auto"/>
              <w:right w:val="single" w:sz="4" w:space="0" w:color="auto"/>
            </w:tcBorders>
            <w:shd w:val="clear" w:color="auto" w:fill="FFFFFF"/>
            <w:vAlign w:val="bottom"/>
          </w:tcPr>
          <w:p w14:paraId="50E396E9" w14:textId="77777777" w:rsidR="00BA5D51" w:rsidRPr="005C4604" w:rsidRDefault="00BA5D51" w:rsidP="005815D8">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Material Storage Practices Promote Construction Project Performance</w:t>
            </w:r>
          </w:p>
        </w:tc>
        <w:tc>
          <w:tcPr>
            <w:tcW w:w="876" w:type="pct"/>
            <w:tcBorders>
              <w:top w:val="single" w:sz="4" w:space="0" w:color="auto"/>
              <w:left w:val="single" w:sz="4" w:space="0" w:color="auto"/>
              <w:bottom w:val="single" w:sz="4" w:space="0" w:color="auto"/>
              <w:right w:val="single" w:sz="4" w:space="0" w:color="auto"/>
            </w:tcBorders>
            <w:shd w:val="clear" w:color="auto" w:fill="FFFFFF"/>
            <w:vAlign w:val="bottom"/>
          </w:tcPr>
          <w:p w14:paraId="46214C39"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FFFFFF"/>
            <w:vAlign w:val="bottom"/>
          </w:tcPr>
          <w:p w14:paraId="06760FE9"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r>
      <w:tr w:rsidR="005C4604" w:rsidRPr="005C4604" w14:paraId="429C8E16"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79B92261"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Disagree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4E68D80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10</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27354B75"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7.6</w:t>
            </w:r>
          </w:p>
        </w:tc>
      </w:tr>
      <w:tr w:rsidR="005C4604" w:rsidRPr="005C4604" w14:paraId="76A639B5"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0B03BFE2"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29E4E512"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17</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4D349E35"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12.9</w:t>
            </w:r>
          </w:p>
        </w:tc>
      </w:tr>
      <w:tr w:rsidR="005C4604" w:rsidRPr="005C4604" w14:paraId="334A349E"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6200C884"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5319623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69</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0FD9D84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52.3</w:t>
            </w:r>
          </w:p>
        </w:tc>
      </w:tr>
      <w:tr w:rsidR="005C4604" w:rsidRPr="005C4604" w14:paraId="2C23DF6D"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40D166AB"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3C5C7CB9"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36</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43298D7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27.3</w:t>
            </w:r>
          </w:p>
        </w:tc>
      </w:tr>
      <w:tr w:rsidR="005C4604" w:rsidRPr="005C4604" w14:paraId="4BFC77F9" w14:textId="77777777" w:rsidTr="005815D8">
        <w:trPr>
          <w:cantSplit/>
          <w:trHeight w:val="262"/>
        </w:trPr>
        <w:tc>
          <w:tcPr>
            <w:tcW w:w="3344" w:type="pct"/>
            <w:tcBorders>
              <w:top w:val="single" w:sz="4" w:space="0" w:color="auto"/>
              <w:left w:val="single" w:sz="4" w:space="0" w:color="auto"/>
              <w:bottom w:val="single" w:sz="4" w:space="0" w:color="auto"/>
              <w:right w:val="single" w:sz="4" w:space="0" w:color="auto"/>
            </w:tcBorders>
            <w:shd w:val="clear" w:color="auto" w:fill="FFFFFF"/>
          </w:tcPr>
          <w:p w14:paraId="773F14FD"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Total</w:t>
            </w:r>
          </w:p>
        </w:tc>
        <w:tc>
          <w:tcPr>
            <w:tcW w:w="876" w:type="pct"/>
            <w:tcBorders>
              <w:top w:val="single" w:sz="4" w:space="0" w:color="auto"/>
              <w:left w:val="single" w:sz="4" w:space="0" w:color="auto"/>
              <w:bottom w:val="single" w:sz="4" w:space="0" w:color="auto"/>
              <w:right w:val="single" w:sz="4" w:space="0" w:color="auto"/>
            </w:tcBorders>
            <w:shd w:val="clear" w:color="auto" w:fill="FFFFFF"/>
          </w:tcPr>
          <w:p w14:paraId="4A15172F"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132</w:t>
            </w:r>
          </w:p>
        </w:tc>
        <w:tc>
          <w:tcPr>
            <w:tcW w:w="780" w:type="pct"/>
            <w:tcBorders>
              <w:top w:val="single" w:sz="4" w:space="0" w:color="auto"/>
              <w:left w:val="single" w:sz="4" w:space="0" w:color="auto"/>
              <w:bottom w:val="single" w:sz="4" w:space="0" w:color="auto"/>
              <w:right w:val="single" w:sz="4" w:space="0" w:color="auto"/>
            </w:tcBorders>
            <w:shd w:val="clear" w:color="auto" w:fill="FFFFFF"/>
          </w:tcPr>
          <w:p w14:paraId="262747D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100.0</w:t>
            </w:r>
          </w:p>
        </w:tc>
      </w:tr>
    </w:tbl>
    <w:p w14:paraId="2F935603" w14:textId="0648E0C0" w:rsidR="00BA5D51" w:rsidRPr="005C4604" w:rsidRDefault="00B46E50" w:rsidP="003522DF">
      <w:pPr>
        <w:autoSpaceDE w:val="0"/>
        <w:autoSpaceDN w:val="0"/>
        <w:adjustRightInd w:val="0"/>
        <w:spacing w:after="0" w:line="480" w:lineRule="auto"/>
        <w:rPr>
          <w:rFonts w:ascii="Times New Roman" w:hAnsi="Times New Roman" w:cs="Times New Roman"/>
          <w:b/>
          <w:bCs/>
          <w:sz w:val="24"/>
          <w:szCs w:val="24"/>
          <w:lang w:val="en-GB"/>
        </w:rPr>
      </w:pPr>
      <w:r w:rsidRPr="005C4604">
        <w:rPr>
          <w:rFonts w:ascii="Times New Roman" w:hAnsi="Times New Roman" w:cs="Times New Roman"/>
          <w:b/>
          <w:bCs/>
          <w:sz w:val="24"/>
          <w:szCs w:val="24"/>
          <w:lang w:val="en-GB"/>
        </w:rPr>
        <w:t>Source: Field Data (2025)</w:t>
      </w:r>
    </w:p>
    <w:p w14:paraId="31EFCFDA" w14:textId="00C03ACE" w:rsidR="00BA5D51" w:rsidRPr="005C4604" w:rsidRDefault="00BA5D51" w:rsidP="003522DF">
      <w:pPr>
        <w:autoSpaceDE w:val="0"/>
        <w:autoSpaceDN w:val="0"/>
        <w:adjustRightInd w:val="0"/>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 xml:space="preserve">4.4.4 Influence of </w:t>
      </w:r>
      <w:r w:rsidR="00461097" w:rsidRPr="005C4604">
        <w:rPr>
          <w:rFonts w:ascii="Times New Roman" w:hAnsi="Times New Roman" w:cs="Times New Roman"/>
          <w:b/>
          <w:bCs/>
          <w:sz w:val="24"/>
          <w:szCs w:val="24"/>
        </w:rPr>
        <w:t xml:space="preserve">Technological Adaptation </w:t>
      </w:r>
      <w:r w:rsidRPr="005C4604">
        <w:rPr>
          <w:rFonts w:ascii="Times New Roman" w:hAnsi="Times New Roman" w:cs="Times New Roman"/>
          <w:b/>
          <w:bCs/>
          <w:sz w:val="24"/>
          <w:szCs w:val="24"/>
        </w:rPr>
        <w:t>on</w:t>
      </w:r>
      <w:r w:rsidR="00461097" w:rsidRPr="005C4604">
        <w:rPr>
          <w:rFonts w:ascii="Times New Roman" w:hAnsi="Times New Roman" w:cs="Times New Roman"/>
          <w:b/>
          <w:bCs/>
          <w:sz w:val="24"/>
          <w:szCs w:val="24"/>
        </w:rPr>
        <w:t xml:space="preserve"> Project Performance</w:t>
      </w:r>
      <w:r w:rsidR="00461097" w:rsidRPr="005C4604">
        <w:rPr>
          <w:rFonts w:ascii="Times New Roman" w:hAnsi="Times New Roman" w:cs="Times New Roman"/>
          <w:b/>
          <w:bCs/>
          <w:sz w:val="24"/>
          <w:szCs w:val="24"/>
        </w:rPr>
        <w:fldChar w:fldCharType="begin"/>
      </w:r>
      <w:r w:rsidR="00461097" w:rsidRPr="005C4604">
        <w:instrText xml:space="preserve"> TC "</w:instrText>
      </w:r>
      <w:bookmarkStart w:id="166" w:name="_Toc211193001"/>
      <w:r w:rsidR="00461097" w:rsidRPr="005C4604">
        <w:rPr>
          <w:rFonts w:ascii="Times New Roman" w:hAnsi="Times New Roman" w:cs="Times New Roman"/>
          <w:b/>
          <w:bCs/>
          <w:sz w:val="24"/>
          <w:szCs w:val="24"/>
        </w:rPr>
        <w:instrText>4.4.4 Influence of Technological Adaptation on Project Performance</w:instrText>
      </w:r>
      <w:bookmarkEnd w:id="166"/>
      <w:r w:rsidR="00461097" w:rsidRPr="005C4604">
        <w:instrText xml:space="preserve">" \f C \l "1" </w:instrText>
      </w:r>
      <w:r w:rsidR="00461097" w:rsidRPr="005C4604">
        <w:rPr>
          <w:rFonts w:ascii="Times New Roman" w:hAnsi="Times New Roman" w:cs="Times New Roman"/>
          <w:b/>
          <w:bCs/>
          <w:sz w:val="24"/>
          <w:szCs w:val="24"/>
        </w:rPr>
        <w:fldChar w:fldCharType="end"/>
      </w:r>
    </w:p>
    <w:p w14:paraId="5805ACB8" w14:textId="0841B3D6"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The study revealed that 70.3% of employees agreed that the application of technology in project planning promoted construction project performance. </w:t>
      </w:r>
      <w:r w:rsidR="006938EA" w:rsidRPr="005C4604">
        <w:rPr>
          <w:rFonts w:ascii="Times New Roman" w:hAnsi="Times New Roman" w:cs="Times New Roman"/>
          <w:sz w:val="24"/>
          <w:szCs w:val="24"/>
          <w:lang w:val="en-GB"/>
        </w:rPr>
        <w:t>The findings</w:t>
      </w:r>
      <w:r w:rsidRPr="005C4604">
        <w:rPr>
          <w:rFonts w:ascii="Times New Roman" w:hAnsi="Times New Roman" w:cs="Times New Roman"/>
          <w:sz w:val="24"/>
          <w:szCs w:val="24"/>
        </w:rPr>
        <w:t xml:space="preserve"> indicated that technological tools enhanced efficiency, coordination, and decision-making in planning phases. According to </w:t>
      </w:r>
      <w:r w:rsidRPr="005C4604">
        <w:rPr>
          <w:rFonts w:ascii="Times New Roman" w:hAnsi="Times New Roman" w:cs="Times New Roman"/>
          <w:sz w:val="24"/>
          <w:szCs w:val="24"/>
          <w:shd w:val="clear" w:color="auto" w:fill="FFFFFF"/>
        </w:rPr>
        <w:t>Hwang et al. (2020)</w:t>
      </w:r>
      <w:r w:rsidR="00273A75" w:rsidRPr="005C4604">
        <w:rPr>
          <w:rFonts w:ascii="Times New Roman" w:hAnsi="Times New Roman" w:cs="Times New Roman"/>
          <w:sz w:val="24"/>
          <w:szCs w:val="24"/>
          <w:shd w:val="clear" w:color="auto" w:fill="FFFFFF"/>
        </w:rPr>
        <w:t>,</w:t>
      </w:r>
      <w:r w:rsidRPr="005C4604">
        <w:rPr>
          <w:rFonts w:ascii="Times New Roman" w:hAnsi="Times New Roman" w:cs="Times New Roman"/>
          <w:sz w:val="24"/>
          <w:szCs w:val="24"/>
          <w:shd w:val="clear" w:color="auto" w:fill="FFFFFF"/>
        </w:rPr>
        <w:t xml:space="preserve"> in China</w:t>
      </w:r>
      <w:r w:rsidR="006938EA" w:rsidRPr="005C4604">
        <w:rPr>
          <w:rFonts w:ascii="Times New Roman" w:hAnsi="Times New Roman" w:cs="Times New Roman"/>
          <w:sz w:val="24"/>
          <w:szCs w:val="24"/>
          <w:shd w:val="clear" w:color="auto" w:fill="FFFFFF"/>
        </w:rPr>
        <w:t>,</w:t>
      </w:r>
      <w:r w:rsidRPr="005C4604">
        <w:rPr>
          <w:rFonts w:ascii="Times New Roman" w:hAnsi="Times New Roman" w:cs="Times New Roman"/>
          <w:sz w:val="24"/>
          <w:szCs w:val="24"/>
          <w:shd w:val="clear" w:color="auto" w:fill="FFFFFF"/>
        </w:rPr>
        <w:t xml:space="preserve"> </w:t>
      </w:r>
      <w:r w:rsidRPr="005C4604">
        <w:rPr>
          <w:rFonts w:ascii="Times New Roman" w:hAnsi="Times New Roman" w:cs="Times New Roman"/>
          <w:sz w:val="24"/>
          <w:szCs w:val="24"/>
        </w:rPr>
        <w:t xml:space="preserve">technology improved </w:t>
      </w:r>
      <w:r w:rsidR="005E4187" w:rsidRPr="005C4604">
        <w:rPr>
          <w:rFonts w:ascii="Times New Roman" w:hAnsi="Times New Roman" w:cs="Times New Roman"/>
          <w:sz w:val="24"/>
          <w:szCs w:val="24"/>
        </w:rPr>
        <w:t>the accuracy of</w:t>
      </w:r>
      <w:r w:rsidRPr="005C4604">
        <w:rPr>
          <w:rFonts w:ascii="Times New Roman" w:hAnsi="Times New Roman" w:cs="Times New Roman"/>
          <w:sz w:val="24"/>
          <w:szCs w:val="24"/>
        </w:rPr>
        <w:t xml:space="preserve"> the construction project. The study revealed that 78% of the employees agreed that technological application</w:t>
      </w:r>
      <w:r w:rsidR="00273A75" w:rsidRPr="005C4604">
        <w:rPr>
          <w:rFonts w:ascii="Times New Roman" w:hAnsi="Times New Roman" w:cs="Times New Roman"/>
          <w:sz w:val="24"/>
          <w:szCs w:val="24"/>
        </w:rPr>
        <w:t>s</w:t>
      </w:r>
      <w:r w:rsidRPr="005C4604">
        <w:rPr>
          <w:rFonts w:ascii="Times New Roman" w:hAnsi="Times New Roman" w:cs="Times New Roman"/>
          <w:sz w:val="24"/>
          <w:szCs w:val="24"/>
        </w:rPr>
        <w:t xml:space="preserve"> in site supervision had promoted construction project performance. </w:t>
      </w:r>
      <w:r w:rsidR="006938EA" w:rsidRPr="005C4604">
        <w:rPr>
          <w:rFonts w:ascii="Times New Roman" w:hAnsi="Times New Roman" w:cs="Times New Roman"/>
          <w:sz w:val="24"/>
          <w:szCs w:val="24"/>
          <w:lang w:val="en-GB"/>
        </w:rPr>
        <w:t>The findings</w:t>
      </w:r>
      <w:r w:rsidRPr="005C4604">
        <w:rPr>
          <w:rFonts w:ascii="Times New Roman" w:hAnsi="Times New Roman" w:cs="Times New Roman"/>
          <w:sz w:val="24"/>
          <w:szCs w:val="24"/>
        </w:rPr>
        <w:t xml:space="preserve"> suggested that the use of technology enhanced </w:t>
      </w:r>
      <w:r w:rsidR="005E4187" w:rsidRPr="005C4604">
        <w:rPr>
          <w:rFonts w:ascii="Times New Roman" w:hAnsi="Times New Roman" w:cs="Times New Roman"/>
          <w:sz w:val="24"/>
          <w:szCs w:val="24"/>
        </w:rPr>
        <w:t>on-site monitoring, coordination, and decision-making</w:t>
      </w:r>
      <w:r w:rsidRPr="005C4604">
        <w:rPr>
          <w:rFonts w:ascii="Times New Roman" w:hAnsi="Times New Roman" w:cs="Times New Roman"/>
          <w:sz w:val="24"/>
          <w:szCs w:val="24"/>
        </w:rPr>
        <w:t xml:space="preserve">. According to </w:t>
      </w:r>
      <w:r w:rsidRPr="005C4604">
        <w:rPr>
          <w:rFonts w:ascii="Times New Roman" w:hAnsi="Times New Roman" w:cs="Times New Roman"/>
          <w:sz w:val="24"/>
          <w:szCs w:val="24"/>
          <w:shd w:val="clear" w:color="auto" w:fill="FFFFFF"/>
        </w:rPr>
        <w:t>Ramadan et al. (2023)</w:t>
      </w:r>
      <w:r w:rsidR="005E4187" w:rsidRPr="005C4604">
        <w:rPr>
          <w:rFonts w:ascii="Times New Roman" w:hAnsi="Times New Roman" w:cs="Times New Roman"/>
          <w:sz w:val="24"/>
          <w:szCs w:val="24"/>
          <w:shd w:val="clear" w:color="auto" w:fill="FFFFFF"/>
        </w:rPr>
        <w:t>, their study in the United Kingdom revealed that the use of technology on</w:t>
      </w:r>
      <w:r w:rsidRPr="005C4604">
        <w:rPr>
          <w:rFonts w:ascii="Times New Roman" w:hAnsi="Times New Roman" w:cs="Times New Roman"/>
          <w:sz w:val="24"/>
          <w:szCs w:val="24"/>
          <w:shd w:val="clear" w:color="auto" w:fill="FFFFFF"/>
        </w:rPr>
        <w:t xml:space="preserve"> </w:t>
      </w:r>
      <w:r w:rsidR="00273A75" w:rsidRPr="005C4604">
        <w:rPr>
          <w:rFonts w:ascii="Times New Roman" w:hAnsi="Times New Roman" w:cs="Times New Roman"/>
          <w:sz w:val="24"/>
          <w:szCs w:val="24"/>
          <w:shd w:val="clear" w:color="auto" w:fill="FFFFFF"/>
        </w:rPr>
        <w:t xml:space="preserve">the </w:t>
      </w:r>
      <w:r w:rsidRPr="005C4604">
        <w:rPr>
          <w:rFonts w:ascii="Times New Roman" w:hAnsi="Times New Roman" w:cs="Times New Roman"/>
          <w:sz w:val="24"/>
          <w:szCs w:val="24"/>
          <w:shd w:val="clear" w:color="auto" w:fill="FFFFFF"/>
        </w:rPr>
        <w:t>site increased construction project performance.</w:t>
      </w:r>
      <w:r w:rsidRPr="005C4604">
        <w:rPr>
          <w:rFonts w:ascii="Times New Roman" w:hAnsi="Times New Roman" w:cs="Times New Roman"/>
          <w:sz w:val="24"/>
          <w:szCs w:val="24"/>
        </w:rPr>
        <w:t xml:space="preserve"> It helped </w:t>
      </w:r>
      <w:r w:rsidR="005E4187" w:rsidRPr="005C4604">
        <w:rPr>
          <w:rFonts w:ascii="Times New Roman" w:hAnsi="Times New Roman" w:cs="Times New Roman"/>
          <w:sz w:val="24"/>
          <w:szCs w:val="24"/>
        </w:rPr>
        <w:t>reduce errors, improve communication, and increase</w:t>
      </w:r>
      <w:r w:rsidRPr="005C4604">
        <w:rPr>
          <w:rFonts w:ascii="Times New Roman" w:hAnsi="Times New Roman" w:cs="Times New Roman"/>
          <w:sz w:val="24"/>
          <w:szCs w:val="24"/>
        </w:rPr>
        <w:t xml:space="preserve"> work efficiency. The study revealed that 86.4% of the employees agreed that technological application</w:t>
      </w:r>
      <w:r w:rsidR="00273A75" w:rsidRPr="005C4604">
        <w:rPr>
          <w:rFonts w:ascii="Times New Roman" w:hAnsi="Times New Roman" w:cs="Times New Roman"/>
          <w:sz w:val="24"/>
          <w:szCs w:val="24"/>
        </w:rPr>
        <w:t>s</w:t>
      </w:r>
      <w:r w:rsidRPr="005C4604">
        <w:rPr>
          <w:rFonts w:ascii="Times New Roman" w:hAnsi="Times New Roman" w:cs="Times New Roman"/>
          <w:sz w:val="24"/>
          <w:szCs w:val="24"/>
        </w:rPr>
        <w:t xml:space="preserve"> in procurement promoted construction project performance. This indicated that the use of digital tools and systems enhanced efficiency, transparency, and accuracy in procurement processes. It also reduced delays and minimized errors in material sourcing and contract management. The study revealed that 85.6% of workers agreed that technological application</w:t>
      </w:r>
      <w:r w:rsidR="00273A75" w:rsidRPr="005C4604">
        <w:rPr>
          <w:rFonts w:ascii="Times New Roman" w:hAnsi="Times New Roman" w:cs="Times New Roman"/>
          <w:sz w:val="24"/>
          <w:szCs w:val="24"/>
        </w:rPr>
        <w:t>s</w:t>
      </w:r>
      <w:r w:rsidRPr="005C4604">
        <w:rPr>
          <w:rFonts w:ascii="Times New Roman" w:hAnsi="Times New Roman" w:cs="Times New Roman"/>
          <w:sz w:val="24"/>
          <w:szCs w:val="24"/>
        </w:rPr>
        <w:t xml:space="preserve"> in communication had promoted construction project performance. </w:t>
      </w:r>
      <w:r w:rsidR="006938EA" w:rsidRPr="005C4604">
        <w:rPr>
          <w:rFonts w:ascii="Times New Roman" w:hAnsi="Times New Roman" w:cs="Times New Roman"/>
          <w:sz w:val="24"/>
          <w:szCs w:val="24"/>
          <w:lang w:val="en-GB"/>
        </w:rPr>
        <w:t>The findings</w:t>
      </w:r>
      <w:r w:rsidR="006938EA" w:rsidRPr="005C4604">
        <w:rPr>
          <w:rFonts w:ascii="Times New Roman" w:hAnsi="Times New Roman" w:cs="Times New Roman"/>
          <w:sz w:val="24"/>
          <w:szCs w:val="24"/>
        </w:rPr>
        <w:t xml:space="preserve"> </w:t>
      </w:r>
      <w:r w:rsidRPr="005C4604">
        <w:rPr>
          <w:rFonts w:ascii="Times New Roman" w:hAnsi="Times New Roman" w:cs="Times New Roman"/>
          <w:sz w:val="24"/>
          <w:szCs w:val="24"/>
        </w:rPr>
        <w:t xml:space="preserve">indicated that tools such as digital messaging, project management software, and real-time data sharing had enhanced coordination and efficiency.  According to </w:t>
      </w:r>
      <w:r w:rsidRPr="005C4604">
        <w:rPr>
          <w:rFonts w:ascii="Times New Roman" w:hAnsi="Times New Roman" w:cs="Times New Roman"/>
          <w:sz w:val="24"/>
          <w:szCs w:val="24"/>
          <w:shd w:val="clear" w:color="auto" w:fill="FFFFFF"/>
        </w:rPr>
        <w:t>Salih and El-Adaway (2024)</w:t>
      </w:r>
      <w:r w:rsidR="005E4187" w:rsidRPr="005C4604">
        <w:rPr>
          <w:rFonts w:ascii="Times New Roman" w:hAnsi="Times New Roman" w:cs="Times New Roman"/>
          <w:sz w:val="24"/>
          <w:szCs w:val="24"/>
          <w:shd w:val="clear" w:color="auto" w:fill="FFFFFF"/>
        </w:rPr>
        <w:t>,</w:t>
      </w:r>
      <w:r w:rsidRPr="005C4604">
        <w:rPr>
          <w:rFonts w:ascii="Times New Roman" w:hAnsi="Times New Roman" w:cs="Times New Roman"/>
          <w:sz w:val="24"/>
          <w:szCs w:val="24"/>
          <w:shd w:val="clear" w:color="auto" w:fill="FFFFFF"/>
        </w:rPr>
        <w:t xml:space="preserve"> </w:t>
      </w:r>
      <w:r w:rsidR="00273A75" w:rsidRPr="005C4604">
        <w:rPr>
          <w:rFonts w:ascii="Times New Roman" w:hAnsi="Times New Roman" w:cs="Times New Roman"/>
          <w:sz w:val="24"/>
          <w:szCs w:val="24"/>
          <w:shd w:val="clear" w:color="auto" w:fill="FFFFFF"/>
        </w:rPr>
        <w:t>their</w:t>
      </w:r>
      <w:r w:rsidRPr="005C4604">
        <w:rPr>
          <w:rFonts w:ascii="Times New Roman" w:hAnsi="Times New Roman" w:cs="Times New Roman"/>
          <w:sz w:val="24"/>
          <w:szCs w:val="24"/>
          <w:shd w:val="clear" w:color="auto" w:fill="FFFFFF"/>
        </w:rPr>
        <w:t xml:space="preserve"> study in </w:t>
      </w:r>
      <w:r w:rsidR="00273A75" w:rsidRPr="005C4604">
        <w:rPr>
          <w:rFonts w:ascii="Times New Roman" w:hAnsi="Times New Roman" w:cs="Times New Roman"/>
          <w:sz w:val="24"/>
          <w:szCs w:val="24"/>
          <w:shd w:val="clear" w:color="auto" w:fill="FFFFFF"/>
        </w:rPr>
        <w:t xml:space="preserve">the </w:t>
      </w:r>
      <w:r w:rsidRPr="005C4604">
        <w:rPr>
          <w:rFonts w:ascii="Times New Roman" w:hAnsi="Times New Roman" w:cs="Times New Roman"/>
          <w:sz w:val="24"/>
          <w:szCs w:val="24"/>
          <w:shd w:val="clear" w:color="auto" w:fill="FFFFFF"/>
        </w:rPr>
        <w:t xml:space="preserve">USA revealed that the use of communication technology improved construction performance. </w:t>
      </w:r>
      <w:r w:rsidRPr="005C4604">
        <w:rPr>
          <w:rFonts w:ascii="Times New Roman" w:hAnsi="Times New Roman" w:cs="Times New Roman"/>
          <w:sz w:val="24"/>
          <w:szCs w:val="24"/>
        </w:rPr>
        <w:t xml:space="preserve">The majority believed these technologies had reduced delays and improved information flow. Therefore, communication technology was seen as a key driver of project performance. The study found that 93.2% of employees agreed that the application of technology in reporting had promoted construction project performance. </w:t>
      </w:r>
      <w:r w:rsidR="006938EA" w:rsidRPr="005C4604">
        <w:rPr>
          <w:rFonts w:ascii="Times New Roman" w:hAnsi="Times New Roman" w:cs="Times New Roman"/>
          <w:sz w:val="24"/>
          <w:szCs w:val="24"/>
          <w:lang w:val="en-GB"/>
        </w:rPr>
        <w:t>The findings</w:t>
      </w:r>
      <w:r w:rsidRPr="005C4604">
        <w:rPr>
          <w:rFonts w:ascii="Times New Roman" w:hAnsi="Times New Roman" w:cs="Times New Roman"/>
          <w:sz w:val="24"/>
          <w:szCs w:val="24"/>
        </w:rPr>
        <w:t xml:space="preserve"> showed that digital tools and systems enhanced the accuracy, speed, and transparency of reporting processes. As a result, project monitoring and decision-making were more effective. The study revealed that 85.6% of the employees agreed that technological application</w:t>
      </w:r>
      <w:r w:rsidR="00273A75" w:rsidRPr="005C4604">
        <w:rPr>
          <w:rFonts w:ascii="Times New Roman" w:hAnsi="Times New Roman" w:cs="Times New Roman"/>
          <w:sz w:val="24"/>
          <w:szCs w:val="24"/>
        </w:rPr>
        <w:t>s</w:t>
      </w:r>
      <w:r w:rsidRPr="005C4604">
        <w:rPr>
          <w:rFonts w:ascii="Times New Roman" w:hAnsi="Times New Roman" w:cs="Times New Roman"/>
          <w:sz w:val="24"/>
          <w:szCs w:val="24"/>
        </w:rPr>
        <w:t xml:space="preserve"> in evaluation promoted construction project performance. </w:t>
      </w:r>
      <w:r w:rsidR="006938EA" w:rsidRPr="005C4604">
        <w:rPr>
          <w:rFonts w:ascii="Times New Roman" w:hAnsi="Times New Roman" w:cs="Times New Roman"/>
          <w:sz w:val="24"/>
          <w:szCs w:val="24"/>
          <w:lang w:val="en-GB"/>
        </w:rPr>
        <w:t>The findings</w:t>
      </w:r>
      <w:r w:rsidRPr="005C4604">
        <w:rPr>
          <w:rFonts w:ascii="Times New Roman" w:hAnsi="Times New Roman" w:cs="Times New Roman"/>
          <w:sz w:val="24"/>
          <w:szCs w:val="24"/>
        </w:rPr>
        <w:t xml:space="preserve"> indicated that the use of modern tools and systems had enhanced accuracy, efficiency, and decision-making. </w:t>
      </w:r>
      <w:r w:rsidR="006938EA" w:rsidRPr="005C4604">
        <w:rPr>
          <w:rFonts w:ascii="Times New Roman" w:hAnsi="Times New Roman" w:cs="Times New Roman"/>
          <w:sz w:val="24"/>
          <w:szCs w:val="24"/>
        </w:rPr>
        <w:t xml:space="preserve">The findings confirmed </w:t>
      </w:r>
      <w:r w:rsidR="005E4187" w:rsidRPr="005C4604">
        <w:rPr>
          <w:rFonts w:ascii="Times New Roman" w:hAnsi="Times New Roman" w:cs="Times New Roman"/>
          <w:sz w:val="24"/>
          <w:szCs w:val="24"/>
        </w:rPr>
        <w:t>those</w:t>
      </w:r>
      <w:r w:rsidR="006938EA" w:rsidRPr="005C4604">
        <w:rPr>
          <w:rFonts w:ascii="Times New Roman" w:hAnsi="Times New Roman" w:cs="Times New Roman"/>
          <w:sz w:val="24"/>
          <w:szCs w:val="24"/>
        </w:rPr>
        <w:t xml:space="preserve"> of</w:t>
      </w:r>
      <w:r w:rsidRPr="005C4604">
        <w:rPr>
          <w:rFonts w:ascii="Times New Roman" w:hAnsi="Times New Roman" w:cs="Times New Roman"/>
          <w:sz w:val="24"/>
          <w:szCs w:val="24"/>
        </w:rPr>
        <w:t xml:space="preserve"> </w:t>
      </w:r>
      <w:r w:rsidRPr="005C4604">
        <w:rPr>
          <w:rFonts w:ascii="Times New Roman" w:hAnsi="Times New Roman" w:cs="Times New Roman"/>
          <w:sz w:val="24"/>
          <w:szCs w:val="24"/>
          <w:shd w:val="clear" w:color="auto" w:fill="FFFFFF"/>
        </w:rPr>
        <w:t>Sang et al. (2021)</w:t>
      </w:r>
      <w:r w:rsidR="00273A75" w:rsidRPr="005C4604">
        <w:rPr>
          <w:rFonts w:ascii="Times New Roman" w:hAnsi="Times New Roman" w:cs="Times New Roman"/>
          <w:sz w:val="24"/>
          <w:szCs w:val="24"/>
          <w:shd w:val="clear" w:color="auto" w:fill="FFFFFF"/>
        </w:rPr>
        <w:t>,</w:t>
      </w:r>
      <w:r w:rsidRPr="005C4604">
        <w:rPr>
          <w:rFonts w:ascii="Times New Roman" w:hAnsi="Times New Roman" w:cs="Times New Roman"/>
          <w:sz w:val="24"/>
          <w:szCs w:val="24"/>
          <w:shd w:val="clear" w:color="auto" w:fill="FFFFFF"/>
        </w:rPr>
        <w:t xml:space="preserve"> </w:t>
      </w:r>
      <w:r w:rsidR="006938EA" w:rsidRPr="005C4604">
        <w:rPr>
          <w:rFonts w:ascii="Times New Roman" w:hAnsi="Times New Roman" w:cs="Times New Roman"/>
          <w:sz w:val="24"/>
          <w:szCs w:val="24"/>
          <w:shd w:val="clear" w:color="auto" w:fill="FFFFFF"/>
          <w:lang w:val="en-GB"/>
        </w:rPr>
        <w:t xml:space="preserve">who </w:t>
      </w:r>
      <w:r w:rsidR="00273A75" w:rsidRPr="005C4604">
        <w:rPr>
          <w:rFonts w:ascii="Times New Roman" w:hAnsi="Times New Roman" w:cs="Times New Roman"/>
          <w:sz w:val="24"/>
          <w:szCs w:val="24"/>
          <w:shd w:val="clear" w:color="auto" w:fill="FFFFFF"/>
          <w:lang w:val="en-GB"/>
        </w:rPr>
        <w:t xml:space="preserve">conducted </w:t>
      </w:r>
      <w:r w:rsidR="006938EA" w:rsidRPr="005C4604">
        <w:rPr>
          <w:rFonts w:ascii="Times New Roman" w:hAnsi="Times New Roman" w:cs="Times New Roman"/>
          <w:sz w:val="24"/>
          <w:szCs w:val="24"/>
          <w:shd w:val="clear" w:color="auto" w:fill="FFFFFF"/>
        </w:rPr>
        <w:t xml:space="preserve">their </w:t>
      </w:r>
      <w:r w:rsidRPr="005C4604">
        <w:rPr>
          <w:rFonts w:ascii="Times New Roman" w:hAnsi="Times New Roman" w:cs="Times New Roman"/>
          <w:sz w:val="24"/>
          <w:szCs w:val="24"/>
          <w:shd w:val="clear" w:color="auto" w:fill="FFFFFF"/>
        </w:rPr>
        <w:t>study in China</w:t>
      </w:r>
      <w:r w:rsidR="00273A75" w:rsidRPr="005C4604">
        <w:rPr>
          <w:rFonts w:ascii="Times New Roman" w:hAnsi="Times New Roman" w:cs="Times New Roman"/>
          <w:sz w:val="24"/>
          <w:szCs w:val="24"/>
          <w:shd w:val="clear" w:color="auto" w:fill="FFFFFF"/>
        </w:rPr>
        <w:t>,</w:t>
      </w:r>
      <w:r w:rsidRPr="005C4604">
        <w:rPr>
          <w:rFonts w:ascii="Times New Roman" w:hAnsi="Times New Roman" w:cs="Times New Roman"/>
          <w:sz w:val="24"/>
          <w:szCs w:val="24"/>
          <w:shd w:val="clear" w:color="auto" w:fill="FFFFFF"/>
        </w:rPr>
        <w:t xml:space="preserve"> </w:t>
      </w:r>
      <w:r w:rsidR="005E4187" w:rsidRPr="005C4604">
        <w:rPr>
          <w:rFonts w:ascii="Times New Roman" w:hAnsi="Times New Roman" w:cs="Times New Roman"/>
          <w:sz w:val="24"/>
          <w:szCs w:val="24"/>
          <w:shd w:val="clear" w:color="auto" w:fill="FFFFFF"/>
        </w:rPr>
        <w:t xml:space="preserve">and </w:t>
      </w:r>
      <w:r w:rsidRPr="005C4604">
        <w:rPr>
          <w:rFonts w:ascii="Times New Roman" w:hAnsi="Times New Roman" w:cs="Times New Roman"/>
          <w:sz w:val="24"/>
          <w:szCs w:val="24"/>
          <w:shd w:val="clear" w:color="auto" w:fill="FFFFFF"/>
        </w:rPr>
        <w:t xml:space="preserve">revealed the importance of technology in construction projects. </w:t>
      </w:r>
      <w:r w:rsidR="006938EA" w:rsidRPr="005C4604">
        <w:rPr>
          <w:rFonts w:ascii="Times New Roman" w:hAnsi="Times New Roman" w:cs="Times New Roman"/>
          <w:sz w:val="24"/>
          <w:szCs w:val="24"/>
          <w:lang w:val="en-GB"/>
        </w:rPr>
        <w:t>The findings</w:t>
      </w:r>
      <w:r w:rsidR="006938EA" w:rsidRPr="005C4604">
        <w:rPr>
          <w:rFonts w:ascii="Times New Roman" w:hAnsi="Times New Roman" w:cs="Times New Roman"/>
          <w:sz w:val="24"/>
          <w:szCs w:val="24"/>
        </w:rPr>
        <w:t xml:space="preserve"> </w:t>
      </w:r>
      <w:r w:rsidRPr="005C4604">
        <w:rPr>
          <w:rFonts w:ascii="Times New Roman" w:hAnsi="Times New Roman" w:cs="Times New Roman"/>
          <w:sz w:val="24"/>
          <w:szCs w:val="24"/>
        </w:rPr>
        <w:t xml:space="preserve">also indicated that technology supported better monitoring and control of project activities. As a result, project performance </w:t>
      </w:r>
      <w:r w:rsidR="00681DB6" w:rsidRPr="005C4604">
        <w:rPr>
          <w:rFonts w:ascii="Times New Roman" w:hAnsi="Times New Roman" w:cs="Times New Roman"/>
          <w:sz w:val="24"/>
          <w:szCs w:val="24"/>
        </w:rPr>
        <w:t>improved through timely,</w:t>
      </w:r>
      <w:r w:rsidRPr="005C4604">
        <w:rPr>
          <w:rFonts w:ascii="Times New Roman" w:hAnsi="Times New Roman" w:cs="Times New Roman"/>
          <w:sz w:val="24"/>
          <w:szCs w:val="24"/>
        </w:rPr>
        <w:t xml:space="preserve"> informed evaluations. </w:t>
      </w:r>
      <w:r w:rsidR="006938EA" w:rsidRPr="005C4604">
        <w:rPr>
          <w:rFonts w:ascii="Times New Roman" w:hAnsi="Times New Roman" w:cs="Times New Roman"/>
          <w:sz w:val="24"/>
          <w:szCs w:val="24"/>
          <w:lang w:val="en-GB"/>
        </w:rPr>
        <w:t>The findings</w:t>
      </w:r>
      <w:r w:rsidR="006938EA" w:rsidRPr="005C4604">
        <w:rPr>
          <w:rFonts w:ascii="Times New Roman" w:hAnsi="Times New Roman" w:cs="Times New Roman"/>
          <w:sz w:val="24"/>
          <w:szCs w:val="24"/>
        </w:rPr>
        <w:t xml:space="preserve"> </w:t>
      </w:r>
      <w:r w:rsidR="005E4187" w:rsidRPr="005C4604">
        <w:rPr>
          <w:rFonts w:ascii="Times New Roman" w:hAnsi="Times New Roman" w:cs="Times New Roman"/>
          <w:sz w:val="24"/>
          <w:szCs w:val="24"/>
        </w:rPr>
        <w:t>thus concluded that technology was very important in ensuring the effective performance of construction projects</w:t>
      </w:r>
      <w:r w:rsidRPr="005C4604">
        <w:rPr>
          <w:rFonts w:ascii="Times New Roman" w:hAnsi="Times New Roman" w:cs="Times New Roman"/>
          <w:sz w:val="24"/>
          <w:szCs w:val="24"/>
        </w:rPr>
        <w:t>.</w:t>
      </w:r>
    </w:p>
    <w:p w14:paraId="3D77720B" w14:textId="77777777" w:rsidR="005815D8" w:rsidRPr="005C4604" w:rsidRDefault="005815D8" w:rsidP="003522DF">
      <w:pPr>
        <w:spacing w:after="0" w:line="480" w:lineRule="auto"/>
        <w:jc w:val="both"/>
        <w:rPr>
          <w:rFonts w:ascii="Times New Roman" w:hAnsi="Times New Roman" w:cs="Times New Roman"/>
          <w:sz w:val="24"/>
          <w:szCs w:val="24"/>
        </w:rPr>
      </w:pPr>
    </w:p>
    <w:p w14:paraId="155D5281" w14:textId="77777777" w:rsidR="005815D8" w:rsidRPr="005C4604" w:rsidRDefault="005815D8">
      <w:pPr>
        <w:rPr>
          <w:rFonts w:ascii="Times New Roman" w:hAnsi="Times New Roman" w:cs="Times New Roman"/>
          <w:b/>
          <w:bCs/>
          <w:sz w:val="24"/>
          <w:szCs w:val="24"/>
        </w:rPr>
      </w:pPr>
      <w:r w:rsidRPr="005C4604">
        <w:rPr>
          <w:rFonts w:ascii="Times New Roman" w:hAnsi="Times New Roman" w:cs="Times New Roman"/>
          <w:b/>
          <w:bCs/>
          <w:sz w:val="24"/>
          <w:szCs w:val="24"/>
        </w:rPr>
        <w:br w:type="page"/>
      </w:r>
    </w:p>
    <w:p w14:paraId="6CBFF678" w14:textId="2A5EE3FE" w:rsidR="00BA5D51" w:rsidRPr="005C4604" w:rsidRDefault="00BA5D51" w:rsidP="003522DF">
      <w:pPr>
        <w:autoSpaceDE w:val="0"/>
        <w:autoSpaceDN w:val="0"/>
        <w:adjustRightInd w:val="0"/>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Table 4.</w:t>
      </w:r>
      <w:r w:rsidR="006938EA" w:rsidRPr="005C4604">
        <w:rPr>
          <w:rFonts w:ascii="Times New Roman" w:hAnsi="Times New Roman" w:cs="Times New Roman"/>
          <w:b/>
          <w:bCs/>
          <w:sz w:val="24"/>
          <w:szCs w:val="24"/>
        </w:rPr>
        <w:t>6</w:t>
      </w:r>
      <w:r w:rsidRPr="005C4604">
        <w:rPr>
          <w:rFonts w:ascii="Times New Roman" w:hAnsi="Times New Roman" w:cs="Times New Roman"/>
          <w:b/>
          <w:bCs/>
          <w:sz w:val="24"/>
          <w:szCs w:val="24"/>
        </w:rPr>
        <w:t xml:space="preserve">: Influence of </w:t>
      </w:r>
      <w:r w:rsidR="00461097" w:rsidRPr="005C4604">
        <w:rPr>
          <w:rFonts w:ascii="Times New Roman" w:hAnsi="Times New Roman" w:cs="Times New Roman"/>
          <w:b/>
          <w:bCs/>
          <w:sz w:val="24"/>
          <w:szCs w:val="24"/>
        </w:rPr>
        <w:t xml:space="preserve">Technological Adaptation </w:t>
      </w:r>
      <w:r w:rsidRPr="005C4604">
        <w:rPr>
          <w:rFonts w:ascii="Times New Roman" w:hAnsi="Times New Roman" w:cs="Times New Roman"/>
          <w:b/>
          <w:bCs/>
          <w:sz w:val="24"/>
          <w:szCs w:val="24"/>
        </w:rPr>
        <w:t xml:space="preserve">on </w:t>
      </w:r>
      <w:r w:rsidR="00461097" w:rsidRPr="005C4604">
        <w:rPr>
          <w:rFonts w:ascii="Times New Roman" w:hAnsi="Times New Roman" w:cs="Times New Roman"/>
          <w:b/>
          <w:bCs/>
          <w:sz w:val="24"/>
          <w:szCs w:val="24"/>
        </w:rPr>
        <w:t>Project Performance</w:t>
      </w:r>
      <w:r w:rsidR="00461097" w:rsidRPr="005C4604">
        <w:rPr>
          <w:rFonts w:ascii="Times New Roman" w:hAnsi="Times New Roman" w:cs="Times New Roman"/>
          <w:b/>
          <w:bCs/>
          <w:sz w:val="24"/>
          <w:szCs w:val="24"/>
        </w:rPr>
        <w:fldChar w:fldCharType="begin"/>
      </w:r>
      <w:r w:rsidR="00461097" w:rsidRPr="005C4604">
        <w:instrText xml:space="preserve"> TC "</w:instrText>
      </w:r>
      <w:bookmarkStart w:id="167" w:name="_Toc211192815"/>
      <w:r w:rsidR="00461097" w:rsidRPr="005C4604">
        <w:rPr>
          <w:rFonts w:ascii="Times New Roman" w:hAnsi="Times New Roman" w:cs="Times New Roman"/>
          <w:b/>
          <w:bCs/>
          <w:sz w:val="24"/>
          <w:szCs w:val="24"/>
        </w:rPr>
        <w:instrText>Table 4.6: Influence of Technological Adaptation on Project Performance</w:instrText>
      </w:r>
      <w:bookmarkEnd w:id="167"/>
      <w:r w:rsidR="00461097" w:rsidRPr="005C4604">
        <w:instrText xml:space="preserve">" \f T \l "1" </w:instrText>
      </w:r>
      <w:r w:rsidR="00461097" w:rsidRPr="005C4604">
        <w:rPr>
          <w:rFonts w:ascii="Times New Roman" w:hAnsi="Times New Roman" w:cs="Times New Roman"/>
          <w:b/>
          <w:bCs/>
          <w:sz w:val="24"/>
          <w:szCs w:val="24"/>
        </w:rPr>
        <w:fldChar w:fldCharType="end"/>
      </w:r>
    </w:p>
    <w:tbl>
      <w:tblPr>
        <w:tblW w:w="5000" w:type="pct"/>
        <w:tblCellMar>
          <w:left w:w="0" w:type="dxa"/>
          <w:right w:w="0" w:type="dxa"/>
        </w:tblCellMar>
        <w:tblLook w:val="0000" w:firstRow="0" w:lastRow="0" w:firstColumn="0" w:lastColumn="0" w:noHBand="0" w:noVBand="0"/>
      </w:tblPr>
      <w:tblGrid>
        <w:gridCol w:w="5020"/>
        <w:gridCol w:w="1605"/>
        <w:gridCol w:w="1605"/>
      </w:tblGrid>
      <w:tr w:rsidR="005C4604" w:rsidRPr="005C4604" w14:paraId="12B5BC7F" w14:textId="77777777" w:rsidTr="005815D8">
        <w:trPr>
          <w:cantSplit/>
          <w:trHeight w:val="50"/>
        </w:trPr>
        <w:tc>
          <w:tcPr>
            <w:tcW w:w="3049" w:type="pct"/>
            <w:tcBorders>
              <w:top w:val="single" w:sz="4" w:space="0" w:color="auto"/>
              <w:left w:val="single" w:sz="4" w:space="0" w:color="auto"/>
              <w:bottom w:val="single" w:sz="4" w:space="0" w:color="auto"/>
              <w:right w:val="single" w:sz="4" w:space="0" w:color="auto"/>
            </w:tcBorders>
            <w:shd w:val="clear" w:color="auto" w:fill="FFFFFF"/>
            <w:vAlign w:val="bottom"/>
          </w:tcPr>
          <w:p w14:paraId="3ED1E412" w14:textId="77777777" w:rsidR="00BA5D51" w:rsidRPr="005C4604" w:rsidRDefault="00BA5D51" w:rsidP="005815D8">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Technological Application in Project Planning Promotes Construction Project Performance</w:t>
            </w:r>
          </w:p>
        </w:tc>
        <w:tc>
          <w:tcPr>
            <w:tcW w:w="975" w:type="pct"/>
            <w:tcBorders>
              <w:top w:val="single" w:sz="4" w:space="0" w:color="auto"/>
              <w:left w:val="single" w:sz="4" w:space="0" w:color="auto"/>
              <w:bottom w:val="single" w:sz="4" w:space="0" w:color="auto"/>
              <w:right w:val="single" w:sz="4" w:space="0" w:color="auto"/>
            </w:tcBorders>
            <w:shd w:val="clear" w:color="auto" w:fill="FFFFFF"/>
            <w:vAlign w:val="bottom"/>
          </w:tcPr>
          <w:p w14:paraId="15274E4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Frequency</w:t>
            </w:r>
          </w:p>
        </w:tc>
        <w:tc>
          <w:tcPr>
            <w:tcW w:w="975" w:type="pct"/>
            <w:tcBorders>
              <w:top w:val="single" w:sz="4" w:space="0" w:color="auto"/>
              <w:left w:val="single" w:sz="4" w:space="0" w:color="auto"/>
              <w:bottom w:val="single" w:sz="4" w:space="0" w:color="auto"/>
              <w:right w:val="single" w:sz="4" w:space="0" w:color="auto"/>
            </w:tcBorders>
            <w:shd w:val="clear" w:color="auto" w:fill="FFFFFF"/>
            <w:vAlign w:val="bottom"/>
          </w:tcPr>
          <w:p w14:paraId="1FF19A36"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Percent</w:t>
            </w:r>
          </w:p>
        </w:tc>
      </w:tr>
      <w:tr w:rsidR="005C4604" w:rsidRPr="005C4604" w14:paraId="3FC19C57"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610D146C"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Disagree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4DD56D97"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0FDA2B7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3.0</w:t>
            </w:r>
          </w:p>
        </w:tc>
      </w:tr>
      <w:tr w:rsidR="005C4604" w:rsidRPr="005C4604" w14:paraId="6C53CDA2"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01978CFA"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2E07FE5B"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6</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03B5B0FF"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4.5</w:t>
            </w:r>
          </w:p>
        </w:tc>
      </w:tr>
      <w:tr w:rsidR="005C4604" w:rsidRPr="005C4604" w14:paraId="3F322D62"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6604C1BD"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5F8957E2"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16</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32FD6C5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12.1</w:t>
            </w:r>
          </w:p>
        </w:tc>
      </w:tr>
      <w:tr w:rsidR="005C4604" w:rsidRPr="005C4604" w14:paraId="0B036A68"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0303D209"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449D570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51</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63212E8B"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38.6</w:t>
            </w:r>
          </w:p>
        </w:tc>
      </w:tr>
      <w:tr w:rsidR="005C4604" w:rsidRPr="005C4604" w14:paraId="5A1BF7DF"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1D15DE71"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6B03538A"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55</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79A8C1B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41.7</w:t>
            </w:r>
          </w:p>
        </w:tc>
      </w:tr>
      <w:tr w:rsidR="005C4604" w:rsidRPr="005C4604" w14:paraId="430D4BB5" w14:textId="77777777" w:rsidTr="005815D8">
        <w:trPr>
          <w:cantSplit/>
          <w:trHeight w:val="165"/>
        </w:trPr>
        <w:tc>
          <w:tcPr>
            <w:tcW w:w="3049" w:type="pct"/>
            <w:tcBorders>
              <w:top w:val="single" w:sz="4" w:space="0" w:color="auto"/>
              <w:left w:val="single" w:sz="4" w:space="0" w:color="auto"/>
              <w:bottom w:val="single" w:sz="4" w:space="0" w:color="auto"/>
              <w:right w:val="single" w:sz="4" w:space="0" w:color="auto"/>
            </w:tcBorders>
            <w:shd w:val="clear" w:color="auto" w:fill="FFFFFF"/>
            <w:vAlign w:val="bottom"/>
          </w:tcPr>
          <w:p w14:paraId="7E010BFC" w14:textId="77777777" w:rsidR="00BA5D51" w:rsidRPr="005C4604" w:rsidRDefault="00BA5D51" w:rsidP="005815D8">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Technological Application in Site Supervision Promotes Construction Project Performance</w:t>
            </w:r>
          </w:p>
        </w:tc>
        <w:tc>
          <w:tcPr>
            <w:tcW w:w="975" w:type="pct"/>
            <w:tcBorders>
              <w:top w:val="single" w:sz="4" w:space="0" w:color="auto"/>
              <w:left w:val="single" w:sz="4" w:space="0" w:color="auto"/>
              <w:bottom w:val="single" w:sz="4" w:space="0" w:color="auto"/>
              <w:right w:val="single" w:sz="4" w:space="0" w:color="auto"/>
            </w:tcBorders>
            <w:shd w:val="clear" w:color="auto" w:fill="FFFFFF"/>
            <w:vAlign w:val="bottom"/>
          </w:tcPr>
          <w:p w14:paraId="0935CAE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c>
          <w:tcPr>
            <w:tcW w:w="975" w:type="pct"/>
            <w:tcBorders>
              <w:top w:val="single" w:sz="4" w:space="0" w:color="auto"/>
              <w:left w:val="single" w:sz="4" w:space="0" w:color="auto"/>
              <w:bottom w:val="single" w:sz="4" w:space="0" w:color="auto"/>
              <w:right w:val="single" w:sz="4" w:space="0" w:color="auto"/>
            </w:tcBorders>
            <w:shd w:val="clear" w:color="auto" w:fill="FFFFFF"/>
            <w:vAlign w:val="bottom"/>
          </w:tcPr>
          <w:p w14:paraId="6FB6635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r>
      <w:tr w:rsidR="005C4604" w:rsidRPr="005C4604" w14:paraId="5C833DFA"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701E2F99"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51150069"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2DBD917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3.0</w:t>
            </w:r>
          </w:p>
        </w:tc>
      </w:tr>
      <w:tr w:rsidR="005C4604" w:rsidRPr="005C4604" w14:paraId="655530EA"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31ED8A4B"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00DF3D5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25</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0F41AB4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18.9</w:t>
            </w:r>
          </w:p>
        </w:tc>
      </w:tr>
      <w:tr w:rsidR="005C4604" w:rsidRPr="005C4604" w14:paraId="29739045"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10427018"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5FD2F3E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26</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3AE2CA31"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19.7</w:t>
            </w:r>
          </w:p>
        </w:tc>
      </w:tr>
      <w:tr w:rsidR="005C4604" w:rsidRPr="005C4604" w14:paraId="7450F7FB"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51727212"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2E8EEF9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77</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3C8924AE"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58.3</w:t>
            </w:r>
          </w:p>
        </w:tc>
      </w:tr>
      <w:tr w:rsidR="005C4604" w:rsidRPr="005C4604" w14:paraId="5A43038D" w14:textId="77777777" w:rsidTr="005815D8">
        <w:trPr>
          <w:cantSplit/>
          <w:trHeight w:val="249"/>
        </w:trPr>
        <w:tc>
          <w:tcPr>
            <w:tcW w:w="3049" w:type="pct"/>
            <w:tcBorders>
              <w:top w:val="single" w:sz="4" w:space="0" w:color="auto"/>
              <w:left w:val="single" w:sz="4" w:space="0" w:color="auto"/>
              <w:bottom w:val="single" w:sz="4" w:space="0" w:color="auto"/>
              <w:right w:val="single" w:sz="4" w:space="0" w:color="auto"/>
            </w:tcBorders>
            <w:shd w:val="clear" w:color="auto" w:fill="FFFFFF"/>
            <w:vAlign w:val="bottom"/>
          </w:tcPr>
          <w:p w14:paraId="6146510B" w14:textId="77777777" w:rsidR="00BA5D51" w:rsidRPr="005C4604" w:rsidRDefault="00BA5D51" w:rsidP="005815D8">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Technological Application in Procurement Promotes Construction Project Performance</w:t>
            </w:r>
          </w:p>
        </w:tc>
        <w:tc>
          <w:tcPr>
            <w:tcW w:w="975" w:type="pct"/>
            <w:tcBorders>
              <w:top w:val="single" w:sz="4" w:space="0" w:color="auto"/>
              <w:left w:val="single" w:sz="4" w:space="0" w:color="auto"/>
              <w:bottom w:val="single" w:sz="4" w:space="0" w:color="auto"/>
              <w:right w:val="single" w:sz="4" w:space="0" w:color="auto"/>
            </w:tcBorders>
            <w:shd w:val="clear" w:color="auto" w:fill="FFFFFF"/>
            <w:vAlign w:val="bottom"/>
          </w:tcPr>
          <w:p w14:paraId="619FEC62"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c>
          <w:tcPr>
            <w:tcW w:w="975" w:type="pct"/>
            <w:tcBorders>
              <w:top w:val="single" w:sz="4" w:space="0" w:color="auto"/>
              <w:left w:val="single" w:sz="4" w:space="0" w:color="auto"/>
              <w:bottom w:val="single" w:sz="4" w:space="0" w:color="auto"/>
              <w:right w:val="single" w:sz="4" w:space="0" w:color="auto"/>
            </w:tcBorders>
            <w:shd w:val="clear" w:color="auto" w:fill="FFFFFF"/>
            <w:vAlign w:val="bottom"/>
          </w:tcPr>
          <w:p w14:paraId="4F3C603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r>
      <w:tr w:rsidR="005C4604" w:rsidRPr="005C4604" w14:paraId="55908837"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57EC2A90"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1A29B73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4D65CDAF"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.8</w:t>
            </w:r>
          </w:p>
        </w:tc>
      </w:tr>
      <w:tr w:rsidR="005C4604" w:rsidRPr="005C4604" w14:paraId="62E67A92"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24C6976D"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71ABE43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17</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6A5F3E5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12.9</w:t>
            </w:r>
          </w:p>
        </w:tc>
      </w:tr>
      <w:tr w:rsidR="005C4604" w:rsidRPr="005C4604" w14:paraId="06F43E6A"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3EF92861"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778ED5F2"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61</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3DB2946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46.2</w:t>
            </w:r>
          </w:p>
        </w:tc>
      </w:tr>
      <w:tr w:rsidR="005C4604" w:rsidRPr="005C4604" w14:paraId="745091A4"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630B19CF"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3BEA07F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53</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1C4092E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40.2</w:t>
            </w:r>
          </w:p>
        </w:tc>
      </w:tr>
      <w:tr w:rsidR="005C4604" w:rsidRPr="005C4604" w14:paraId="1D427A17" w14:textId="77777777" w:rsidTr="005815D8">
        <w:trPr>
          <w:cantSplit/>
          <w:trHeight w:val="191"/>
        </w:trPr>
        <w:tc>
          <w:tcPr>
            <w:tcW w:w="3049" w:type="pct"/>
            <w:tcBorders>
              <w:top w:val="single" w:sz="4" w:space="0" w:color="auto"/>
              <w:left w:val="single" w:sz="4" w:space="0" w:color="auto"/>
              <w:bottom w:val="single" w:sz="4" w:space="0" w:color="auto"/>
              <w:right w:val="single" w:sz="4" w:space="0" w:color="auto"/>
            </w:tcBorders>
            <w:shd w:val="clear" w:color="auto" w:fill="FFFFFF"/>
            <w:vAlign w:val="bottom"/>
          </w:tcPr>
          <w:p w14:paraId="51F025BB" w14:textId="77777777" w:rsidR="00BA5D51" w:rsidRPr="005C4604" w:rsidRDefault="00BA5D51" w:rsidP="005815D8">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Technological Application in Communication Promotes Construction Project Performance</w:t>
            </w:r>
          </w:p>
        </w:tc>
        <w:tc>
          <w:tcPr>
            <w:tcW w:w="975" w:type="pct"/>
            <w:tcBorders>
              <w:top w:val="single" w:sz="4" w:space="0" w:color="auto"/>
              <w:left w:val="single" w:sz="4" w:space="0" w:color="auto"/>
              <w:bottom w:val="single" w:sz="4" w:space="0" w:color="auto"/>
              <w:right w:val="single" w:sz="4" w:space="0" w:color="auto"/>
            </w:tcBorders>
            <w:shd w:val="clear" w:color="auto" w:fill="FFFFFF"/>
            <w:vAlign w:val="bottom"/>
          </w:tcPr>
          <w:p w14:paraId="04E4592B"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c>
          <w:tcPr>
            <w:tcW w:w="975" w:type="pct"/>
            <w:tcBorders>
              <w:top w:val="single" w:sz="4" w:space="0" w:color="auto"/>
              <w:left w:val="single" w:sz="4" w:space="0" w:color="auto"/>
              <w:bottom w:val="single" w:sz="4" w:space="0" w:color="auto"/>
              <w:right w:val="single" w:sz="4" w:space="0" w:color="auto"/>
            </w:tcBorders>
            <w:shd w:val="clear" w:color="auto" w:fill="FFFFFF"/>
            <w:vAlign w:val="bottom"/>
          </w:tcPr>
          <w:p w14:paraId="473D7F1E"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r>
      <w:tr w:rsidR="005C4604" w:rsidRPr="005C4604" w14:paraId="3FB1DD08"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1A52962E"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Disagree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6D5823A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695D69D4"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1.5</w:t>
            </w:r>
          </w:p>
        </w:tc>
      </w:tr>
      <w:tr w:rsidR="005C4604" w:rsidRPr="005C4604" w14:paraId="4A3CFD79"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25794EC7"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39CFFE16"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17</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7B536B01"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12.9</w:t>
            </w:r>
          </w:p>
        </w:tc>
      </w:tr>
      <w:tr w:rsidR="005C4604" w:rsidRPr="005C4604" w14:paraId="1374A56E"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20D4EB64"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23572C67"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58</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624F336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43.9</w:t>
            </w:r>
          </w:p>
        </w:tc>
      </w:tr>
      <w:tr w:rsidR="005C4604" w:rsidRPr="005C4604" w14:paraId="1D6B171E"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7CFB35B7"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4C4895A1"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55</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17A12DEA"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41.7</w:t>
            </w:r>
          </w:p>
        </w:tc>
      </w:tr>
      <w:tr w:rsidR="005C4604" w:rsidRPr="005C4604" w14:paraId="17BCC292" w14:textId="77777777" w:rsidTr="005815D8">
        <w:trPr>
          <w:cantSplit/>
          <w:trHeight w:val="222"/>
        </w:trPr>
        <w:tc>
          <w:tcPr>
            <w:tcW w:w="3049" w:type="pct"/>
            <w:tcBorders>
              <w:top w:val="single" w:sz="4" w:space="0" w:color="auto"/>
              <w:left w:val="single" w:sz="4" w:space="0" w:color="auto"/>
              <w:bottom w:val="single" w:sz="4" w:space="0" w:color="auto"/>
              <w:right w:val="single" w:sz="4" w:space="0" w:color="auto"/>
            </w:tcBorders>
            <w:shd w:val="clear" w:color="auto" w:fill="FFFFFF"/>
            <w:vAlign w:val="bottom"/>
          </w:tcPr>
          <w:p w14:paraId="30629AB6" w14:textId="77777777" w:rsidR="00BA5D51" w:rsidRPr="005C4604" w:rsidRDefault="00BA5D51" w:rsidP="005815D8">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Technological Application in Reporting Promotes Construction Project Performance</w:t>
            </w:r>
          </w:p>
        </w:tc>
        <w:tc>
          <w:tcPr>
            <w:tcW w:w="975" w:type="pct"/>
            <w:tcBorders>
              <w:top w:val="single" w:sz="4" w:space="0" w:color="auto"/>
              <w:left w:val="single" w:sz="4" w:space="0" w:color="auto"/>
              <w:bottom w:val="single" w:sz="4" w:space="0" w:color="auto"/>
              <w:right w:val="single" w:sz="4" w:space="0" w:color="auto"/>
            </w:tcBorders>
            <w:shd w:val="clear" w:color="auto" w:fill="FFFFFF"/>
            <w:vAlign w:val="bottom"/>
          </w:tcPr>
          <w:p w14:paraId="51D61687"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c>
          <w:tcPr>
            <w:tcW w:w="975" w:type="pct"/>
            <w:tcBorders>
              <w:top w:val="single" w:sz="4" w:space="0" w:color="auto"/>
              <w:left w:val="single" w:sz="4" w:space="0" w:color="auto"/>
              <w:bottom w:val="single" w:sz="4" w:space="0" w:color="auto"/>
              <w:right w:val="single" w:sz="4" w:space="0" w:color="auto"/>
            </w:tcBorders>
            <w:shd w:val="clear" w:color="auto" w:fill="FFFFFF"/>
            <w:vAlign w:val="bottom"/>
          </w:tcPr>
          <w:p w14:paraId="1D2B0DCA"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r>
      <w:tr w:rsidR="005C4604" w:rsidRPr="005C4604" w14:paraId="7C8CA297"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3F8119C1"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56C5DC3A"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7F9E721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.8</w:t>
            </w:r>
          </w:p>
        </w:tc>
      </w:tr>
      <w:tr w:rsidR="005C4604" w:rsidRPr="005C4604" w14:paraId="390F76FF"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3A4675F7"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3C2848FE"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8</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7084FDF4"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6.1</w:t>
            </w:r>
          </w:p>
        </w:tc>
      </w:tr>
      <w:tr w:rsidR="005C4604" w:rsidRPr="005C4604" w14:paraId="5E690839"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2154EA22"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51A6D77E"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68</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08A5DF02"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51.5</w:t>
            </w:r>
          </w:p>
        </w:tc>
      </w:tr>
      <w:tr w:rsidR="005C4604" w:rsidRPr="005C4604" w14:paraId="10F235E0"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7E6D4AE5"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41DF2B6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55</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298FE934"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41.7</w:t>
            </w:r>
          </w:p>
        </w:tc>
      </w:tr>
      <w:tr w:rsidR="005C4604" w:rsidRPr="005C4604" w14:paraId="322DCC95" w14:textId="77777777" w:rsidTr="005815D8">
        <w:trPr>
          <w:cantSplit/>
          <w:trHeight w:val="163"/>
        </w:trPr>
        <w:tc>
          <w:tcPr>
            <w:tcW w:w="3049" w:type="pct"/>
            <w:tcBorders>
              <w:top w:val="single" w:sz="4" w:space="0" w:color="auto"/>
              <w:left w:val="single" w:sz="4" w:space="0" w:color="auto"/>
              <w:bottom w:val="single" w:sz="4" w:space="0" w:color="auto"/>
              <w:right w:val="single" w:sz="4" w:space="0" w:color="auto"/>
            </w:tcBorders>
            <w:shd w:val="clear" w:color="auto" w:fill="FFFFFF"/>
            <w:vAlign w:val="bottom"/>
          </w:tcPr>
          <w:p w14:paraId="37099EE1" w14:textId="77777777" w:rsidR="00BA5D51" w:rsidRPr="005C4604" w:rsidRDefault="00BA5D51" w:rsidP="005815D8">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Technological Application in Evaluation Promotes Construction Project Performance</w:t>
            </w:r>
          </w:p>
        </w:tc>
        <w:tc>
          <w:tcPr>
            <w:tcW w:w="975" w:type="pct"/>
            <w:tcBorders>
              <w:top w:val="single" w:sz="4" w:space="0" w:color="auto"/>
              <w:left w:val="single" w:sz="4" w:space="0" w:color="auto"/>
              <w:bottom w:val="single" w:sz="4" w:space="0" w:color="auto"/>
              <w:right w:val="single" w:sz="4" w:space="0" w:color="auto"/>
            </w:tcBorders>
            <w:shd w:val="clear" w:color="auto" w:fill="FFFFFF"/>
            <w:vAlign w:val="bottom"/>
          </w:tcPr>
          <w:p w14:paraId="0720E2A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c>
          <w:tcPr>
            <w:tcW w:w="975" w:type="pct"/>
            <w:tcBorders>
              <w:top w:val="single" w:sz="4" w:space="0" w:color="auto"/>
              <w:left w:val="single" w:sz="4" w:space="0" w:color="auto"/>
              <w:bottom w:val="single" w:sz="4" w:space="0" w:color="auto"/>
              <w:right w:val="single" w:sz="4" w:space="0" w:color="auto"/>
            </w:tcBorders>
            <w:shd w:val="clear" w:color="auto" w:fill="FFFFFF"/>
            <w:vAlign w:val="bottom"/>
          </w:tcPr>
          <w:p w14:paraId="13A4BE86"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r>
      <w:tr w:rsidR="005C4604" w:rsidRPr="005C4604" w14:paraId="137A0A9C"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220E48EC"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19104294"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1FD6EE2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3.8</w:t>
            </w:r>
          </w:p>
        </w:tc>
      </w:tr>
      <w:tr w:rsidR="005C4604" w:rsidRPr="005C4604" w14:paraId="271451D4"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4BF5B300"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2BE0E6E9"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14</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6E073F4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10.6</w:t>
            </w:r>
          </w:p>
        </w:tc>
      </w:tr>
      <w:tr w:rsidR="005C4604" w:rsidRPr="005C4604" w14:paraId="47541A28"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5193F85F"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34AC43DB"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43</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4FB3FF4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32.6</w:t>
            </w:r>
          </w:p>
        </w:tc>
      </w:tr>
      <w:tr w:rsidR="005C4604" w:rsidRPr="005C4604" w14:paraId="7F5226D3"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007C5D8E"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3E1DCF14"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70</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189DF87A"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53.0</w:t>
            </w:r>
          </w:p>
        </w:tc>
      </w:tr>
      <w:tr w:rsidR="005C4604" w:rsidRPr="005C4604" w14:paraId="2B633BF9" w14:textId="77777777" w:rsidTr="005815D8">
        <w:trPr>
          <w:cantSplit/>
          <w:trHeight w:val="325"/>
        </w:trPr>
        <w:tc>
          <w:tcPr>
            <w:tcW w:w="3049" w:type="pct"/>
            <w:tcBorders>
              <w:top w:val="single" w:sz="4" w:space="0" w:color="auto"/>
              <w:left w:val="single" w:sz="4" w:space="0" w:color="auto"/>
              <w:bottom w:val="single" w:sz="4" w:space="0" w:color="auto"/>
              <w:right w:val="single" w:sz="4" w:space="0" w:color="auto"/>
            </w:tcBorders>
            <w:shd w:val="clear" w:color="auto" w:fill="FFFFFF"/>
          </w:tcPr>
          <w:p w14:paraId="0DA869F0"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Total</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10F4C447"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132</w:t>
            </w:r>
          </w:p>
        </w:tc>
        <w:tc>
          <w:tcPr>
            <w:tcW w:w="975" w:type="pct"/>
            <w:tcBorders>
              <w:top w:val="single" w:sz="4" w:space="0" w:color="auto"/>
              <w:left w:val="single" w:sz="4" w:space="0" w:color="auto"/>
              <w:bottom w:val="single" w:sz="4" w:space="0" w:color="auto"/>
              <w:right w:val="single" w:sz="4" w:space="0" w:color="auto"/>
            </w:tcBorders>
            <w:shd w:val="clear" w:color="auto" w:fill="FFFFFF"/>
          </w:tcPr>
          <w:p w14:paraId="191A9217"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100.0</w:t>
            </w:r>
          </w:p>
        </w:tc>
      </w:tr>
    </w:tbl>
    <w:p w14:paraId="19007B1A" w14:textId="0CC276EC" w:rsidR="00BA5D51" w:rsidRPr="005C4604" w:rsidRDefault="006938EA" w:rsidP="003522DF">
      <w:pPr>
        <w:autoSpaceDE w:val="0"/>
        <w:autoSpaceDN w:val="0"/>
        <w:adjustRightInd w:val="0"/>
        <w:spacing w:after="0" w:line="480" w:lineRule="auto"/>
        <w:rPr>
          <w:rFonts w:ascii="Times New Roman" w:hAnsi="Times New Roman" w:cs="Times New Roman"/>
          <w:b/>
          <w:bCs/>
          <w:sz w:val="24"/>
          <w:szCs w:val="24"/>
          <w:lang w:val="en-GB"/>
        </w:rPr>
      </w:pPr>
      <w:r w:rsidRPr="005C4604">
        <w:rPr>
          <w:rFonts w:ascii="Times New Roman" w:hAnsi="Times New Roman" w:cs="Times New Roman"/>
          <w:b/>
          <w:bCs/>
          <w:sz w:val="24"/>
          <w:szCs w:val="24"/>
          <w:lang w:val="en-GB"/>
        </w:rPr>
        <w:t>Sour</w:t>
      </w:r>
      <w:r w:rsidRPr="005C4604">
        <w:rPr>
          <w:rFonts w:ascii="Times New Roman" w:hAnsi="Times New Roman" w:cs="Times New Roman"/>
          <w:bCs/>
          <w:sz w:val="24"/>
          <w:szCs w:val="24"/>
          <w:lang w:val="en-GB"/>
        </w:rPr>
        <w:t>ce: Field Data (2025)</w:t>
      </w:r>
    </w:p>
    <w:p w14:paraId="427F5E66" w14:textId="37FB4910" w:rsidR="00BA5D51" w:rsidRPr="005C4604" w:rsidRDefault="00BA5D51" w:rsidP="003522DF">
      <w:pPr>
        <w:autoSpaceDE w:val="0"/>
        <w:autoSpaceDN w:val="0"/>
        <w:adjustRightInd w:val="0"/>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4.5 Project</w:t>
      </w:r>
      <w:r w:rsidR="00461097" w:rsidRPr="005C4604">
        <w:rPr>
          <w:rFonts w:ascii="Times New Roman" w:hAnsi="Times New Roman" w:cs="Times New Roman"/>
          <w:b/>
          <w:bCs/>
          <w:sz w:val="24"/>
          <w:szCs w:val="24"/>
        </w:rPr>
        <w:t xml:space="preserve"> Performance</w:t>
      </w:r>
      <w:r w:rsidR="00461097" w:rsidRPr="005C4604">
        <w:rPr>
          <w:rFonts w:ascii="Times New Roman" w:hAnsi="Times New Roman" w:cs="Times New Roman"/>
          <w:b/>
          <w:bCs/>
          <w:sz w:val="24"/>
          <w:szCs w:val="24"/>
        </w:rPr>
        <w:fldChar w:fldCharType="begin"/>
      </w:r>
      <w:r w:rsidR="00461097" w:rsidRPr="005C4604">
        <w:instrText xml:space="preserve"> TC "</w:instrText>
      </w:r>
      <w:bookmarkStart w:id="168" w:name="_Toc211193002"/>
      <w:r w:rsidR="00461097" w:rsidRPr="005C4604">
        <w:rPr>
          <w:rFonts w:ascii="Times New Roman" w:hAnsi="Times New Roman" w:cs="Times New Roman"/>
          <w:b/>
          <w:bCs/>
          <w:sz w:val="24"/>
          <w:szCs w:val="24"/>
        </w:rPr>
        <w:instrText>4.5 Project Performance</w:instrText>
      </w:r>
      <w:bookmarkEnd w:id="168"/>
      <w:r w:rsidR="00461097" w:rsidRPr="005C4604">
        <w:instrText xml:space="preserve">" \f C \l "1" </w:instrText>
      </w:r>
      <w:r w:rsidR="00461097" w:rsidRPr="005C4604">
        <w:rPr>
          <w:rFonts w:ascii="Times New Roman" w:hAnsi="Times New Roman" w:cs="Times New Roman"/>
          <w:b/>
          <w:bCs/>
          <w:sz w:val="24"/>
          <w:szCs w:val="24"/>
        </w:rPr>
        <w:fldChar w:fldCharType="end"/>
      </w:r>
    </w:p>
    <w:p w14:paraId="2B55539C" w14:textId="7F030350" w:rsidR="00BA5D51" w:rsidRPr="005C4604" w:rsidRDefault="00BA5D51" w:rsidP="003522DF">
      <w:pPr>
        <w:autoSpaceDE w:val="0"/>
        <w:autoSpaceDN w:val="0"/>
        <w:adjustRightInd w:val="0"/>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In the construction project, only 28% of respondents agreed that </w:t>
      </w:r>
      <w:r w:rsidR="00681DB6" w:rsidRPr="005C4604">
        <w:rPr>
          <w:rFonts w:ascii="Times New Roman" w:hAnsi="Times New Roman" w:cs="Times New Roman"/>
          <w:sz w:val="24"/>
          <w:szCs w:val="24"/>
        </w:rPr>
        <w:t>it was completed in accordance with</w:t>
      </w:r>
      <w:r w:rsidRPr="005C4604">
        <w:rPr>
          <w:rFonts w:ascii="Times New Roman" w:hAnsi="Times New Roman" w:cs="Times New Roman"/>
          <w:sz w:val="24"/>
          <w:szCs w:val="24"/>
        </w:rPr>
        <w:t xml:space="preserve"> quality standards. This showed that the majority of stakeholders were not fully satisfied with the quality of the completed work. </w:t>
      </w:r>
      <w:r w:rsidRPr="005C4604">
        <w:rPr>
          <w:rFonts w:ascii="Times New Roman" w:hAnsi="Times New Roman" w:cs="Times New Roman"/>
          <w:sz w:val="24"/>
          <w:szCs w:val="24"/>
          <w:shd w:val="clear" w:color="auto" w:fill="FFFFFF"/>
        </w:rPr>
        <w:t>According to Ingle et al. (2022)</w:t>
      </w:r>
      <w:r w:rsidR="009A7E87" w:rsidRPr="005C4604">
        <w:rPr>
          <w:rFonts w:ascii="Times New Roman" w:hAnsi="Times New Roman" w:cs="Times New Roman"/>
          <w:sz w:val="24"/>
          <w:szCs w:val="24"/>
          <w:shd w:val="clear" w:color="auto" w:fill="FFFFFF"/>
          <w:lang w:val="en-GB"/>
        </w:rPr>
        <w:t>,</w:t>
      </w:r>
      <w:r w:rsidRPr="005C4604">
        <w:rPr>
          <w:rFonts w:ascii="Times New Roman" w:hAnsi="Times New Roman" w:cs="Times New Roman"/>
          <w:sz w:val="24"/>
          <w:szCs w:val="24"/>
          <w:shd w:val="clear" w:color="auto" w:fill="FFFFFF"/>
        </w:rPr>
        <w:t xml:space="preserve"> </w:t>
      </w:r>
      <w:r w:rsidRPr="005C4604">
        <w:rPr>
          <w:rFonts w:ascii="Times New Roman" w:hAnsi="Times New Roman" w:cs="Times New Roman"/>
          <w:sz w:val="24"/>
          <w:szCs w:val="24"/>
        </w:rPr>
        <w:t>the construction process might ha</w:t>
      </w:r>
      <w:r w:rsidR="00273A75" w:rsidRPr="005C4604">
        <w:rPr>
          <w:rFonts w:ascii="Times New Roman" w:hAnsi="Times New Roman" w:cs="Times New Roman"/>
          <w:sz w:val="24"/>
          <w:szCs w:val="24"/>
        </w:rPr>
        <w:t>ve</w:t>
      </w:r>
      <w:r w:rsidRPr="005C4604">
        <w:rPr>
          <w:rFonts w:ascii="Times New Roman" w:hAnsi="Times New Roman" w:cs="Times New Roman"/>
          <w:sz w:val="24"/>
          <w:szCs w:val="24"/>
        </w:rPr>
        <w:t xml:space="preserve"> lacked effective quality control mechanisms. </w:t>
      </w:r>
      <w:r w:rsidR="00681DB6" w:rsidRPr="005C4604">
        <w:rPr>
          <w:rFonts w:ascii="Times New Roman" w:hAnsi="Times New Roman" w:cs="Times New Roman"/>
          <w:sz w:val="24"/>
          <w:szCs w:val="24"/>
        </w:rPr>
        <w:t xml:space="preserve">Delays could have </w:t>
      </w:r>
      <w:r w:rsidR="005E4187" w:rsidRPr="005C4604">
        <w:rPr>
          <w:rFonts w:ascii="Times New Roman" w:hAnsi="Times New Roman" w:cs="Times New Roman"/>
          <w:sz w:val="24"/>
          <w:szCs w:val="24"/>
        </w:rPr>
        <w:t>contributed to the low agreement level, including substandard materials</w:t>
      </w:r>
      <w:r w:rsidRPr="005C4604">
        <w:rPr>
          <w:rFonts w:ascii="Times New Roman" w:hAnsi="Times New Roman" w:cs="Times New Roman"/>
          <w:sz w:val="24"/>
          <w:szCs w:val="24"/>
        </w:rPr>
        <w:t xml:space="preserve"> or inadequate supervision. This finding highlighted a critical area that needed improvement for future projects. </w:t>
      </w:r>
      <w:r w:rsidR="009A7E87" w:rsidRPr="005C4604">
        <w:rPr>
          <w:rFonts w:ascii="Times New Roman" w:hAnsi="Times New Roman" w:cs="Times New Roman"/>
          <w:sz w:val="24"/>
          <w:szCs w:val="24"/>
          <w:lang w:val="en-GB"/>
        </w:rPr>
        <w:t>Therefore</w:t>
      </w:r>
      <w:r w:rsidRPr="005C4604">
        <w:rPr>
          <w:rFonts w:ascii="Times New Roman" w:hAnsi="Times New Roman" w:cs="Times New Roman"/>
          <w:sz w:val="24"/>
          <w:szCs w:val="24"/>
        </w:rPr>
        <w:t xml:space="preserve">, quality assurance and timely </w:t>
      </w:r>
      <w:r w:rsidR="00681DB6" w:rsidRPr="005C4604">
        <w:rPr>
          <w:rFonts w:ascii="Times New Roman" w:hAnsi="Times New Roman" w:cs="Times New Roman"/>
          <w:sz w:val="24"/>
          <w:szCs w:val="24"/>
        </w:rPr>
        <w:t>delivery of materials appeared to be major challenges</w:t>
      </w:r>
      <w:r w:rsidRPr="005C4604">
        <w:rPr>
          <w:rFonts w:ascii="Times New Roman" w:hAnsi="Times New Roman" w:cs="Times New Roman"/>
          <w:sz w:val="24"/>
          <w:szCs w:val="24"/>
        </w:rPr>
        <w:t xml:space="preserve"> during project execution. According to data, 13.7% of the employees agreed that the project was completed on time. </w:t>
      </w:r>
      <w:r w:rsidR="009A7E87" w:rsidRPr="005C4604">
        <w:rPr>
          <w:rFonts w:ascii="Times New Roman" w:hAnsi="Times New Roman" w:cs="Times New Roman"/>
          <w:sz w:val="24"/>
          <w:szCs w:val="24"/>
          <w:lang w:val="en-GB"/>
        </w:rPr>
        <w:t>The findings</w:t>
      </w:r>
      <w:r w:rsidRPr="005C4604">
        <w:rPr>
          <w:rFonts w:ascii="Times New Roman" w:hAnsi="Times New Roman" w:cs="Times New Roman"/>
          <w:sz w:val="24"/>
          <w:szCs w:val="24"/>
        </w:rPr>
        <w:t xml:space="preserve"> indicated that the majority of projects experienced delays and </w:t>
      </w:r>
      <w:r w:rsidR="00681DB6" w:rsidRPr="005C4604">
        <w:rPr>
          <w:rFonts w:ascii="Times New Roman" w:hAnsi="Times New Roman" w:cs="Times New Roman"/>
          <w:sz w:val="24"/>
          <w:szCs w:val="24"/>
        </w:rPr>
        <w:t xml:space="preserve">failed to meet </w:t>
      </w:r>
      <w:r w:rsidRPr="005C4604">
        <w:rPr>
          <w:rFonts w:ascii="Times New Roman" w:hAnsi="Times New Roman" w:cs="Times New Roman"/>
          <w:sz w:val="24"/>
          <w:szCs w:val="24"/>
        </w:rPr>
        <w:t>scheduled timelines. According to Chan et al. (2017)</w:t>
      </w:r>
      <w:r w:rsidR="009A7E87" w:rsidRPr="005C4604">
        <w:rPr>
          <w:rFonts w:ascii="Times New Roman" w:hAnsi="Times New Roman" w:cs="Times New Roman"/>
          <w:sz w:val="24"/>
          <w:szCs w:val="24"/>
          <w:lang w:val="en-GB"/>
        </w:rPr>
        <w:t>,</w:t>
      </w:r>
      <w:r w:rsidRPr="005C4604">
        <w:rPr>
          <w:rFonts w:ascii="Times New Roman" w:hAnsi="Times New Roman" w:cs="Times New Roman"/>
          <w:sz w:val="24"/>
          <w:szCs w:val="24"/>
        </w:rPr>
        <w:t xml:space="preserve"> project performance </w:t>
      </w:r>
      <w:r w:rsidR="00273A75" w:rsidRPr="005C4604">
        <w:rPr>
          <w:rFonts w:ascii="Times New Roman" w:hAnsi="Times New Roman" w:cs="Times New Roman"/>
          <w:sz w:val="24"/>
          <w:szCs w:val="24"/>
        </w:rPr>
        <w:t xml:space="preserve">is expressed </w:t>
      </w:r>
      <w:r w:rsidRPr="005C4604">
        <w:rPr>
          <w:rFonts w:ascii="Times New Roman" w:hAnsi="Times New Roman" w:cs="Times New Roman"/>
          <w:sz w:val="24"/>
          <w:szCs w:val="24"/>
        </w:rPr>
        <w:t xml:space="preserve">as </w:t>
      </w:r>
      <w:r w:rsidR="00681DB6" w:rsidRPr="005C4604">
        <w:rPr>
          <w:rFonts w:ascii="Times New Roman" w:hAnsi="Times New Roman" w:cs="Times New Roman"/>
          <w:sz w:val="24"/>
          <w:szCs w:val="24"/>
          <w:lang w:val="en-GB"/>
        </w:rPr>
        <w:t>the</w:t>
      </w:r>
      <w:r w:rsidR="009A7E87"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 xml:space="preserve">extent to which a project achieves its goals relative to its planned outcomes, particularly in terms of time, budget, and quality. </w:t>
      </w:r>
      <w:r w:rsidR="009A7E87" w:rsidRPr="005C4604">
        <w:rPr>
          <w:rFonts w:ascii="Times New Roman" w:hAnsi="Times New Roman" w:cs="Times New Roman"/>
          <w:sz w:val="24"/>
          <w:szCs w:val="24"/>
          <w:lang w:val="en-GB"/>
        </w:rPr>
        <w:t>Therefore, t</w:t>
      </w:r>
      <w:r w:rsidRPr="005C4604">
        <w:rPr>
          <w:rFonts w:ascii="Times New Roman" w:hAnsi="Times New Roman" w:cs="Times New Roman"/>
          <w:sz w:val="24"/>
          <w:szCs w:val="24"/>
        </w:rPr>
        <w:t xml:space="preserve">he low percentage reflected weaknesses in project planning, scheduling, or execution. </w:t>
      </w:r>
      <w:r w:rsidR="009A7E87" w:rsidRPr="005C4604">
        <w:rPr>
          <w:rFonts w:ascii="Times New Roman" w:hAnsi="Times New Roman" w:cs="Times New Roman"/>
          <w:sz w:val="24"/>
          <w:szCs w:val="24"/>
          <w:lang w:val="en-GB"/>
        </w:rPr>
        <w:t>The findings</w:t>
      </w:r>
      <w:r w:rsidR="009A7E87" w:rsidRPr="005C4604">
        <w:rPr>
          <w:rFonts w:ascii="Times New Roman" w:hAnsi="Times New Roman" w:cs="Times New Roman"/>
          <w:sz w:val="24"/>
          <w:szCs w:val="24"/>
        </w:rPr>
        <w:t xml:space="preserve"> </w:t>
      </w:r>
      <w:r w:rsidRPr="005C4604">
        <w:rPr>
          <w:rFonts w:ascii="Times New Roman" w:hAnsi="Times New Roman" w:cs="Times New Roman"/>
          <w:sz w:val="24"/>
          <w:szCs w:val="24"/>
        </w:rPr>
        <w:t>suggested that time management practices might ha</w:t>
      </w:r>
      <w:r w:rsidR="00273A75" w:rsidRPr="005C4604">
        <w:rPr>
          <w:rFonts w:ascii="Times New Roman" w:hAnsi="Times New Roman" w:cs="Times New Roman"/>
          <w:sz w:val="24"/>
          <w:szCs w:val="24"/>
        </w:rPr>
        <w:t>ve</w:t>
      </w:r>
      <w:r w:rsidRPr="005C4604">
        <w:rPr>
          <w:rFonts w:ascii="Times New Roman" w:hAnsi="Times New Roman" w:cs="Times New Roman"/>
          <w:sz w:val="24"/>
          <w:szCs w:val="24"/>
        </w:rPr>
        <w:t xml:space="preserve"> been insufficient or poorly implemented. This could ha</w:t>
      </w:r>
      <w:r w:rsidR="00273A75" w:rsidRPr="005C4604">
        <w:rPr>
          <w:rFonts w:ascii="Times New Roman" w:hAnsi="Times New Roman" w:cs="Times New Roman"/>
          <w:sz w:val="24"/>
          <w:szCs w:val="24"/>
        </w:rPr>
        <w:t>ve</w:t>
      </w:r>
      <w:r w:rsidRPr="005C4604">
        <w:rPr>
          <w:rFonts w:ascii="Times New Roman" w:hAnsi="Times New Roman" w:cs="Times New Roman"/>
          <w:sz w:val="24"/>
          <w:szCs w:val="24"/>
        </w:rPr>
        <w:t xml:space="preserve"> affected project performance, client satisfaction, and overall cost efficiency. In the construction project, 77.3% of stakeholders agreed that the project met their expectations. This high level of agreement indicated that the project was generally successful in fulfilling the needs and priorities of its employees.  According to Chan et al. (2017)</w:t>
      </w:r>
      <w:r w:rsidR="009A7E87"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 xml:space="preserve">project performance </w:t>
      </w:r>
      <w:r w:rsidR="009A7E87" w:rsidRPr="005C4604">
        <w:rPr>
          <w:rFonts w:ascii="Times New Roman" w:hAnsi="Times New Roman" w:cs="Times New Roman"/>
          <w:sz w:val="24"/>
          <w:szCs w:val="24"/>
        </w:rPr>
        <w:t xml:space="preserve">is </w:t>
      </w:r>
      <w:r w:rsidRPr="005C4604">
        <w:rPr>
          <w:rFonts w:ascii="Times New Roman" w:hAnsi="Times New Roman" w:cs="Times New Roman"/>
          <w:sz w:val="24"/>
          <w:szCs w:val="24"/>
        </w:rPr>
        <w:t>determined by quality since the project met the stakeholder</w:t>
      </w:r>
      <w:r w:rsidR="00273A75" w:rsidRPr="005C4604">
        <w:rPr>
          <w:rFonts w:ascii="Times New Roman" w:hAnsi="Times New Roman" w:cs="Times New Roman"/>
          <w:sz w:val="24"/>
          <w:szCs w:val="24"/>
        </w:rPr>
        <w:t>s’</w:t>
      </w:r>
      <w:r w:rsidRPr="005C4604">
        <w:rPr>
          <w:rFonts w:ascii="Times New Roman" w:hAnsi="Times New Roman" w:cs="Times New Roman"/>
          <w:sz w:val="24"/>
          <w:szCs w:val="24"/>
        </w:rPr>
        <w:t xml:space="preserve"> expectation</w:t>
      </w:r>
      <w:r w:rsidR="00273A75" w:rsidRPr="005C4604">
        <w:rPr>
          <w:rFonts w:ascii="Times New Roman" w:hAnsi="Times New Roman" w:cs="Times New Roman"/>
          <w:sz w:val="24"/>
          <w:szCs w:val="24"/>
        </w:rPr>
        <w:t>s,</w:t>
      </w:r>
      <w:r w:rsidRPr="005C4604">
        <w:rPr>
          <w:rFonts w:ascii="Times New Roman" w:hAnsi="Times New Roman" w:cs="Times New Roman"/>
          <w:sz w:val="24"/>
          <w:szCs w:val="24"/>
        </w:rPr>
        <w:t xml:space="preserve"> hence it</w:t>
      </w:r>
      <w:r w:rsidR="00273A75" w:rsidRPr="005C4604">
        <w:rPr>
          <w:rFonts w:ascii="Times New Roman" w:hAnsi="Times New Roman" w:cs="Times New Roman"/>
          <w:sz w:val="24"/>
          <w:szCs w:val="24"/>
        </w:rPr>
        <w:t xml:space="preserve"> i</w:t>
      </w:r>
      <w:r w:rsidRPr="005C4604">
        <w:rPr>
          <w:rFonts w:ascii="Times New Roman" w:hAnsi="Times New Roman" w:cs="Times New Roman"/>
          <w:sz w:val="24"/>
          <w:szCs w:val="24"/>
        </w:rPr>
        <w:t xml:space="preserve">s effective. </w:t>
      </w:r>
      <w:r w:rsidR="009A7E87" w:rsidRPr="005C4604">
        <w:rPr>
          <w:rFonts w:ascii="Times New Roman" w:hAnsi="Times New Roman" w:cs="Times New Roman"/>
          <w:sz w:val="24"/>
          <w:szCs w:val="24"/>
          <w:lang w:val="en-GB"/>
        </w:rPr>
        <w:t>The findings</w:t>
      </w:r>
      <w:r w:rsidR="009A7E87" w:rsidRPr="005C4604">
        <w:rPr>
          <w:rFonts w:ascii="Times New Roman" w:hAnsi="Times New Roman" w:cs="Times New Roman"/>
          <w:sz w:val="24"/>
          <w:szCs w:val="24"/>
        </w:rPr>
        <w:t xml:space="preserve"> </w:t>
      </w:r>
      <w:r w:rsidRPr="005C4604">
        <w:rPr>
          <w:rFonts w:ascii="Times New Roman" w:hAnsi="Times New Roman" w:cs="Times New Roman"/>
          <w:sz w:val="24"/>
          <w:szCs w:val="24"/>
        </w:rPr>
        <w:t>indicated that the project’s objectives were largely achieved. The positive feedback reflected strong planning and communication among the project team. It also implied that stakeholder</w:t>
      </w:r>
      <w:r w:rsidR="009A7E87" w:rsidRPr="005C4604">
        <w:rPr>
          <w:rFonts w:ascii="Times New Roman" w:hAnsi="Times New Roman" w:cs="Times New Roman"/>
          <w:sz w:val="24"/>
          <w:szCs w:val="24"/>
          <w:lang w:val="en-GB"/>
        </w:rPr>
        <w:t>s’</w:t>
      </w:r>
      <w:r w:rsidRPr="005C4604">
        <w:rPr>
          <w:rFonts w:ascii="Times New Roman" w:hAnsi="Times New Roman" w:cs="Times New Roman"/>
          <w:sz w:val="24"/>
          <w:szCs w:val="24"/>
        </w:rPr>
        <w:t xml:space="preserve"> involvement and satisfaction were adequately managed. Therefore, the project</w:t>
      </w:r>
      <w:r w:rsidR="009A7E87" w:rsidRPr="005C4604">
        <w:rPr>
          <w:rFonts w:ascii="Times New Roman" w:hAnsi="Times New Roman" w:cs="Times New Roman"/>
          <w:sz w:val="24"/>
          <w:szCs w:val="24"/>
          <w:lang w:val="en-GB"/>
        </w:rPr>
        <w:t>s</w:t>
      </w:r>
      <w:r w:rsidRPr="005C4604">
        <w:rPr>
          <w:rFonts w:ascii="Times New Roman" w:hAnsi="Times New Roman" w:cs="Times New Roman"/>
          <w:sz w:val="24"/>
          <w:szCs w:val="24"/>
        </w:rPr>
        <w:t xml:space="preserve"> </w:t>
      </w:r>
      <w:r w:rsidR="009A7E87" w:rsidRPr="005C4604">
        <w:rPr>
          <w:rFonts w:ascii="Times New Roman" w:hAnsi="Times New Roman" w:cs="Times New Roman"/>
          <w:sz w:val="24"/>
          <w:szCs w:val="24"/>
          <w:lang w:val="en-GB"/>
        </w:rPr>
        <w:t>were affirmed</w:t>
      </w:r>
      <w:r w:rsidRPr="005C4604">
        <w:rPr>
          <w:rFonts w:ascii="Times New Roman" w:hAnsi="Times New Roman" w:cs="Times New Roman"/>
          <w:sz w:val="24"/>
          <w:szCs w:val="24"/>
        </w:rPr>
        <w:t xml:space="preserve"> as effective by the majority of </w:t>
      </w:r>
      <w:r w:rsidR="00273A75" w:rsidRPr="005C4604">
        <w:rPr>
          <w:rFonts w:ascii="Times New Roman" w:hAnsi="Times New Roman" w:cs="Times New Roman"/>
          <w:sz w:val="24"/>
          <w:szCs w:val="24"/>
        </w:rPr>
        <w:t>their</w:t>
      </w:r>
      <w:r w:rsidRPr="005C4604">
        <w:rPr>
          <w:rFonts w:ascii="Times New Roman" w:hAnsi="Times New Roman" w:cs="Times New Roman"/>
          <w:sz w:val="24"/>
          <w:szCs w:val="24"/>
        </w:rPr>
        <w:t xml:space="preserve"> stakeholders.</w:t>
      </w:r>
    </w:p>
    <w:p w14:paraId="70F13218" w14:textId="77777777" w:rsidR="005815D8" w:rsidRPr="005C4604" w:rsidRDefault="005815D8" w:rsidP="003522DF">
      <w:pPr>
        <w:autoSpaceDE w:val="0"/>
        <w:autoSpaceDN w:val="0"/>
        <w:adjustRightInd w:val="0"/>
        <w:spacing w:after="0" w:line="480" w:lineRule="auto"/>
        <w:jc w:val="both"/>
        <w:rPr>
          <w:rFonts w:ascii="Times New Roman" w:hAnsi="Times New Roman" w:cs="Times New Roman"/>
          <w:b/>
          <w:bCs/>
          <w:sz w:val="24"/>
          <w:szCs w:val="24"/>
        </w:rPr>
      </w:pPr>
    </w:p>
    <w:p w14:paraId="03755860" w14:textId="21B81105" w:rsidR="00BA5D51" w:rsidRPr="005C4604" w:rsidRDefault="00BA5D51" w:rsidP="003522DF">
      <w:pPr>
        <w:autoSpaceDE w:val="0"/>
        <w:autoSpaceDN w:val="0"/>
        <w:adjustRightInd w:val="0"/>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Table 4</w:t>
      </w:r>
      <w:r w:rsidR="009A7E87" w:rsidRPr="005C4604">
        <w:rPr>
          <w:rFonts w:ascii="Times New Roman" w:hAnsi="Times New Roman" w:cs="Times New Roman"/>
          <w:b/>
          <w:bCs/>
          <w:sz w:val="24"/>
          <w:szCs w:val="24"/>
        </w:rPr>
        <w:t>.7</w:t>
      </w:r>
      <w:r w:rsidRPr="005C4604">
        <w:rPr>
          <w:rFonts w:ascii="Times New Roman" w:hAnsi="Times New Roman" w:cs="Times New Roman"/>
          <w:b/>
          <w:bCs/>
          <w:sz w:val="24"/>
          <w:szCs w:val="24"/>
        </w:rPr>
        <w:t xml:space="preserve">: Project </w:t>
      </w:r>
      <w:r w:rsidR="00461097" w:rsidRPr="005C4604">
        <w:rPr>
          <w:rFonts w:ascii="Times New Roman" w:hAnsi="Times New Roman" w:cs="Times New Roman"/>
          <w:b/>
          <w:bCs/>
          <w:sz w:val="24"/>
          <w:szCs w:val="24"/>
        </w:rPr>
        <w:t>Performance</w:t>
      </w:r>
      <w:r w:rsidR="00461097" w:rsidRPr="005C4604">
        <w:rPr>
          <w:rFonts w:ascii="Times New Roman" w:hAnsi="Times New Roman" w:cs="Times New Roman"/>
          <w:b/>
          <w:bCs/>
          <w:sz w:val="24"/>
          <w:szCs w:val="24"/>
        </w:rPr>
        <w:fldChar w:fldCharType="begin"/>
      </w:r>
      <w:r w:rsidR="00461097" w:rsidRPr="005C4604">
        <w:instrText xml:space="preserve"> TC "</w:instrText>
      </w:r>
      <w:bookmarkStart w:id="169" w:name="_Toc211192816"/>
      <w:r w:rsidR="00461097" w:rsidRPr="005C4604">
        <w:rPr>
          <w:rFonts w:ascii="Times New Roman" w:hAnsi="Times New Roman" w:cs="Times New Roman"/>
          <w:b/>
          <w:bCs/>
          <w:sz w:val="24"/>
          <w:szCs w:val="24"/>
        </w:rPr>
        <w:instrText>Table 4.7: Project Performance</w:instrText>
      </w:r>
      <w:bookmarkEnd w:id="169"/>
      <w:r w:rsidR="00461097" w:rsidRPr="005C4604">
        <w:instrText xml:space="preserve">" \f T \l "1" </w:instrText>
      </w:r>
      <w:r w:rsidR="00461097" w:rsidRPr="005C4604">
        <w:rPr>
          <w:rFonts w:ascii="Times New Roman" w:hAnsi="Times New Roman" w:cs="Times New Roman"/>
          <w:b/>
          <w:bCs/>
          <w:sz w:val="24"/>
          <w:szCs w:val="24"/>
        </w:rPr>
        <w:fldChar w:fldCharType="end"/>
      </w:r>
    </w:p>
    <w:tbl>
      <w:tblPr>
        <w:tblW w:w="5000" w:type="pct"/>
        <w:tblCellMar>
          <w:left w:w="0" w:type="dxa"/>
          <w:right w:w="0" w:type="dxa"/>
        </w:tblCellMar>
        <w:tblLook w:val="0000" w:firstRow="0" w:lastRow="0" w:firstColumn="0" w:lastColumn="0" w:noHBand="0" w:noVBand="0"/>
      </w:tblPr>
      <w:tblGrid>
        <w:gridCol w:w="5614"/>
        <w:gridCol w:w="1337"/>
        <w:gridCol w:w="1279"/>
      </w:tblGrid>
      <w:tr w:rsidR="005C4604" w:rsidRPr="005C4604" w14:paraId="4DF74C70" w14:textId="77777777" w:rsidTr="005815D8">
        <w:trPr>
          <w:cantSplit/>
          <w:trHeight w:val="37"/>
        </w:trPr>
        <w:tc>
          <w:tcPr>
            <w:tcW w:w="3411" w:type="pct"/>
            <w:tcBorders>
              <w:top w:val="single" w:sz="4" w:space="0" w:color="auto"/>
              <w:left w:val="single" w:sz="4" w:space="0" w:color="auto"/>
              <w:bottom w:val="single" w:sz="4" w:space="0" w:color="auto"/>
              <w:right w:val="single" w:sz="4" w:space="0" w:color="auto"/>
            </w:tcBorders>
            <w:shd w:val="clear" w:color="auto" w:fill="FFFFFF"/>
            <w:vAlign w:val="bottom"/>
          </w:tcPr>
          <w:p w14:paraId="782A5D11" w14:textId="77777777" w:rsidR="00BA5D51" w:rsidRPr="005C4604" w:rsidRDefault="00BA5D51" w:rsidP="005815D8">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Construction Project Completed According to Quality Standards</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bottom"/>
          </w:tcPr>
          <w:p w14:paraId="0C41426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Frequency</w:t>
            </w:r>
          </w:p>
        </w:tc>
        <w:tc>
          <w:tcPr>
            <w:tcW w:w="777" w:type="pct"/>
            <w:tcBorders>
              <w:top w:val="single" w:sz="4" w:space="0" w:color="auto"/>
              <w:left w:val="single" w:sz="4" w:space="0" w:color="auto"/>
              <w:bottom w:val="single" w:sz="4" w:space="0" w:color="auto"/>
              <w:right w:val="single" w:sz="4" w:space="0" w:color="auto"/>
            </w:tcBorders>
            <w:shd w:val="clear" w:color="auto" w:fill="FFFFFF"/>
            <w:vAlign w:val="bottom"/>
          </w:tcPr>
          <w:p w14:paraId="3E9DFCC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Percent</w:t>
            </w:r>
          </w:p>
        </w:tc>
      </w:tr>
      <w:tr w:rsidR="005C4604" w:rsidRPr="005C4604" w14:paraId="0842CD75" w14:textId="77777777" w:rsidTr="005815D8">
        <w:trPr>
          <w:cantSplit/>
          <w:trHeight w:val="248"/>
        </w:trPr>
        <w:tc>
          <w:tcPr>
            <w:tcW w:w="3411" w:type="pct"/>
            <w:tcBorders>
              <w:top w:val="single" w:sz="4" w:space="0" w:color="auto"/>
              <w:left w:val="single" w:sz="4" w:space="0" w:color="auto"/>
              <w:bottom w:val="single" w:sz="4" w:space="0" w:color="auto"/>
              <w:right w:val="single" w:sz="4" w:space="0" w:color="auto"/>
            </w:tcBorders>
            <w:shd w:val="clear" w:color="auto" w:fill="FFFFFF"/>
          </w:tcPr>
          <w:p w14:paraId="233C3EFA"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Disagree</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5948D1F0"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21</w:t>
            </w:r>
          </w:p>
        </w:tc>
        <w:tc>
          <w:tcPr>
            <w:tcW w:w="777" w:type="pct"/>
            <w:tcBorders>
              <w:top w:val="single" w:sz="4" w:space="0" w:color="auto"/>
              <w:left w:val="single" w:sz="4" w:space="0" w:color="auto"/>
              <w:bottom w:val="single" w:sz="4" w:space="0" w:color="auto"/>
              <w:right w:val="single" w:sz="4" w:space="0" w:color="auto"/>
            </w:tcBorders>
            <w:shd w:val="clear" w:color="auto" w:fill="FFFFFF"/>
          </w:tcPr>
          <w:p w14:paraId="59AACB36"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15.9</w:t>
            </w:r>
          </w:p>
        </w:tc>
      </w:tr>
      <w:tr w:rsidR="005C4604" w:rsidRPr="005C4604" w14:paraId="7A0B0504" w14:textId="77777777" w:rsidTr="005815D8">
        <w:trPr>
          <w:cantSplit/>
          <w:trHeight w:val="248"/>
        </w:trPr>
        <w:tc>
          <w:tcPr>
            <w:tcW w:w="3411" w:type="pct"/>
            <w:tcBorders>
              <w:top w:val="single" w:sz="4" w:space="0" w:color="auto"/>
              <w:left w:val="single" w:sz="4" w:space="0" w:color="auto"/>
              <w:bottom w:val="single" w:sz="4" w:space="0" w:color="auto"/>
              <w:right w:val="single" w:sz="4" w:space="0" w:color="auto"/>
            </w:tcBorders>
            <w:shd w:val="clear" w:color="auto" w:fill="FFFFFF"/>
          </w:tcPr>
          <w:p w14:paraId="05D0B821"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33348D6D"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9</w:t>
            </w:r>
          </w:p>
        </w:tc>
        <w:tc>
          <w:tcPr>
            <w:tcW w:w="777" w:type="pct"/>
            <w:tcBorders>
              <w:top w:val="single" w:sz="4" w:space="0" w:color="auto"/>
              <w:left w:val="single" w:sz="4" w:space="0" w:color="auto"/>
              <w:bottom w:val="single" w:sz="4" w:space="0" w:color="auto"/>
              <w:right w:val="single" w:sz="4" w:space="0" w:color="auto"/>
            </w:tcBorders>
            <w:shd w:val="clear" w:color="auto" w:fill="FFFFFF"/>
          </w:tcPr>
          <w:p w14:paraId="0222545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6.8</w:t>
            </w:r>
          </w:p>
        </w:tc>
      </w:tr>
      <w:tr w:rsidR="005C4604" w:rsidRPr="005C4604" w14:paraId="7B6BD632" w14:textId="77777777" w:rsidTr="005815D8">
        <w:trPr>
          <w:cantSplit/>
          <w:trHeight w:val="248"/>
        </w:trPr>
        <w:tc>
          <w:tcPr>
            <w:tcW w:w="3411" w:type="pct"/>
            <w:tcBorders>
              <w:top w:val="single" w:sz="4" w:space="0" w:color="auto"/>
              <w:left w:val="single" w:sz="4" w:space="0" w:color="auto"/>
              <w:bottom w:val="single" w:sz="4" w:space="0" w:color="auto"/>
              <w:right w:val="single" w:sz="4" w:space="0" w:color="auto"/>
            </w:tcBorders>
            <w:shd w:val="clear" w:color="auto" w:fill="FFFFFF"/>
          </w:tcPr>
          <w:p w14:paraId="13CC621E"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22DCE674"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65</w:t>
            </w:r>
          </w:p>
        </w:tc>
        <w:tc>
          <w:tcPr>
            <w:tcW w:w="777" w:type="pct"/>
            <w:tcBorders>
              <w:top w:val="single" w:sz="4" w:space="0" w:color="auto"/>
              <w:left w:val="single" w:sz="4" w:space="0" w:color="auto"/>
              <w:bottom w:val="single" w:sz="4" w:space="0" w:color="auto"/>
              <w:right w:val="single" w:sz="4" w:space="0" w:color="auto"/>
            </w:tcBorders>
            <w:shd w:val="clear" w:color="auto" w:fill="FFFFFF"/>
          </w:tcPr>
          <w:p w14:paraId="0F81A38B"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49.2</w:t>
            </w:r>
          </w:p>
        </w:tc>
      </w:tr>
      <w:tr w:rsidR="005C4604" w:rsidRPr="005C4604" w14:paraId="7789133D" w14:textId="77777777" w:rsidTr="005815D8">
        <w:trPr>
          <w:cantSplit/>
          <w:trHeight w:val="248"/>
        </w:trPr>
        <w:tc>
          <w:tcPr>
            <w:tcW w:w="3411" w:type="pct"/>
            <w:tcBorders>
              <w:top w:val="single" w:sz="4" w:space="0" w:color="auto"/>
              <w:left w:val="single" w:sz="4" w:space="0" w:color="auto"/>
              <w:bottom w:val="single" w:sz="4" w:space="0" w:color="auto"/>
              <w:right w:val="single" w:sz="4" w:space="0" w:color="auto"/>
            </w:tcBorders>
            <w:shd w:val="clear" w:color="auto" w:fill="FFFFFF"/>
          </w:tcPr>
          <w:p w14:paraId="73054009"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2B768D7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23</w:t>
            </w:r>
          </w:p>
        </w:tc>
        <w:tc>
          <w:tcPr>
            <w:tcW w:w="777" w:type="pct"/>
            <w:tcBorders>
              <w:top w:val="single" w:sz="4" w:space="0" w:color="auto"/>
              <w:left w:val="single" w:sz="4" w:space="0" w:color="auto"/>
              <w:bottom w:val="single" w:sz="4" w:space="0" w:color="auto"/>
              <w:right w:val="single" w:sz="4" w:space="0" w:color="auto"/>
            </w:tcBorders>
            <w:shd w:val="clear" w:color="auto" w:fill="FFFFFF"/>
          </w:tcPr>
          <w:p w14:paraId="7E1E9D64"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17.4</w:t>
            </w:r>
          </w:p>
        </w:tc>
      </w:tr>
      <w:tr w:rsidR="005C4604" w:rsidRPr="005C4604" w14:paraId="3F4489B4" w14:textId="77777777" w:rsidTr="005815D8">
        <w:trPr>
          <w:cantSplit/>
          <w:trHeight w:val="248"/>
        </w:trPr>
        <w:tc>
          <w:tcPr>
            <w:tcW w:w="3411" w:type="pct"/>
            <w:tcBorders>
              <w:top w:val="single" w:sz="4" w:space="0" w:color="auto"/>
              <w:left w:val="single" w:sz="4" w:space="0" w:color="auto"/>
              <w:bottom w:val="single" w:sz="4" w:space="0" w:color="auto"/>
              <w:right w:val="single" w:sz="4" w:space="0" w:color="auto"/>
            </w:tcBorders>
            <w:shd w:val="clear" w:color="auto" w:fill="FFFFFF"/>
          </w:tcPr>
          <w:p w14:paraId="60B40C8F"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7652BE76"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14</w:t>
            </w:r>
          </w:p>
        </w:tc>
        <w:tc>
          <w:tcPr>
            <w:tcW w:w="777" w:type="pct"/>
            <w:tcBorders>
              <w:top w:val="single" w:sz="4" w:space="0" w:color="auto"/>
              <w:left w:val="single" w:sz="4" w:space="0" w:color="auto"/>
              <w:bottom w:val="single" w:sz="4" w:space="0" w:color="auto"/>
              <w:right w:val="single" w:sz="4" w:space="0" w:color="auto"/>
            </w:tcBorders>
            <w:shd w:val="clear" w:color="auto" w:fill="FFFFFF"/>
          </w:tcPr>
          <w:p w14:paraId="5F61A00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10.6</w:t>
            </w:r>
          </w:p>
        </w:tc>
      </w:tr>
      <w:tr w:rsidR="005C4604" w:rsidRPr="005C4604" w14:paraId="25080CB3" w14:textId="77777777" w:rsidTr="005815D8">
        <w:trPr>
          <w:cantSplit/>
          <w:trHeight w:val="50"/>
        </w:trPr>
        <w:tc>
          <w:tcPr>
            <w:tcW w:w="3411" w:type="pct"/>
            <w:tcBorders>
              <w:top w:val="single" w:sz="4" w:space="0" w:color="auto"/>
              <w:left w:val="single" w:sz="4" w:space="0" w:color="auto"/>
              <w:bottom w:val="single" w:sz="4" w:space="0" w:color="auto"/>
              <w:right w:val="single" w:sz="4" w:space="0" w:color="auto"/>
            </w:tcBorders>
            <w:shd w:val="clear" w:color="auto" w:fill="FFFFFF"/>
            <w:vAlign w:val="bottom"/>
          </w:tcPr>
          <w:p w14:paraId="43638679" w14:textId="77777777" w:rsidR="00BA5D51" w:rsidRPr="005C4604" w:rsidRDefault="00BA5D51" w:rsidP="005815D8">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Construction Project Completed in Time</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bottom"/>
          </w:tcPr>
          <w:p w14:paraId="5C2A9FC1"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c>
          <w:tcPr>
            <w:tcW w:w="777" w:type="pct"/>
            <w:tcBorders>
              <w:top w:val="single" w:sz="4" w:space="0" w:color="auto"/>
              <w:left w:val="single" w:sz="4" w:space="0" w:color="auto"/>
              <w:bottom w:val="single" w:sz="4" w:space="0" w:color="auto"/>
              <w:right w:val="single" w:sz="4" w:space="0" w:color="auto"/>
            </w:tcBorders>
            <w:shd w:val="clear" w:color="auto" w:fill="FFFFFF"/>
            <w:vAlign w:val="bottom"/>
          </w:tcPr>
          <w:p w14:paraId="6A3F9A1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r>
      <w:tr w:rsidR="005C4604" w:rsidRPr="005C4604" w14:paraId="3012C879" w14:textId="77777777" w:rsidTr="005815D8">
        <w:trPr>
          <w:cantSplit/>
          <w:trHeight w:val="248"/>
        </w:trPr>
        <w:tc>
          <w:tcPr>
            <w:tcW w:w="3411" w:type="pct"/>
            <w:tcBorders>
              <w:top w:val="single" w:sz="4" w:space="0" w:color="auto"/>
              <w:left w:val="single" w:sz="4" w:space="0" w:color="auto"/>
              <w:bottom w:val="single" w:sz="4" w:space="0" w:color="auto"/>
              <w:right w:val="single" w:sz="4" w:space="0" w:color="auto"/>
            </w:tcBorders>
            <w:shd w:val="clear" w:color="auto" w:fill="FFFFFF"/>
          </w:tcPr>
          <w:p w14:paraId="40DBF16A"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Disagree</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50C946C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33</w:t>
            </w:r>
          </w:p>
        </w:tc>
        <w:tc>
          <w:tcPr>
            <w:tcW w:w="777" w:type="pct"/>
            <w:tcBorders>
              <w:top w:val="single" w:sz="4" w:space="0" w:color="auto"/>
              <w:left w:val="single" w:sz="4" w:space="0" w:color="auto"/>
              <w:bottom w:val="single" w:sz="4" w:space="0" w:color="auto"/>
              <w:right w:val="single" w:sz="4" w:space="0" w:color="auto"/>
            </w:tcBorders>
            <w:shd w:val="clear" w:color="auto" w:fill="FFFFFF"/>
          </w:tcPr>
          <w:p w14:paraId="54ADF166"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25.0</w:t>
            </w:r>
          </w:p>
        </w:tc>
      </w:tr>
      <w:tr w:rsidR="005C4604" w:rsidRPr="005C4604" w14:paraId="498EFCAF" w14:textId="77777777" w:rsidTr="005815D8">
        <w:trPr>
          <w:cantSplit/>
          <w:trHeight w:val="248"/>
        </w:trPr>
        <w:tc>
          <w:tcPr>
            <w:tcW w:w="3411" w:type="pct"/>
            <w:tcBorders>
              <w:top w:val="single" w:sz="4" w:space="0" w:color="auto"/>
              <w:left w:val="single" w:sz="4" w:space="0" w:color="auto"/>
              <w:bottom w:val="single" w:sz="4" w:space="0" w:color="auto"/>
              <w:right w:val="single" w:sz="4" w:space="0" w:color="auto"/>
            </w:tcBorders>
            <w:shd w:val="clear" w:color="auto" w:fill="FFFFFF"/>
          </w:tcPr>
          <w:p w14:paraId="5BA18B71"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5F6F64CF"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34</w:t>
            </w:r>
          </w:p>
        </w:tc>
        <w:tc>
          <w:tcPr>
            <w:tcW w:w="777" w:type="pct"/>
            <w:tcBorders>
              <w:top w:val="single" w:sz="4" w:space="0" w:color="auto"/>
              <w:left w:val="single" w:sz="4" w:space="0" w:color="auto"/>
              <w:bottom w:val="single" w:sz="4" w:space="0" w:color="auto"/>
              <w:right w:val="single" w:sz="4" w:space="0" w:color="auto"/>
            </w:tcBorders>
            <w:shd w:val="clear" w:color="auto" w:fill="FFFFFF"/>
          </w:tcPr>
          <w:p w14:paraId="4F7B5594"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25.8</w:t>
            </w:r>
          </w:p>
        </w:tc>
      </w:tr>
      <w:tr w:rsidR="005C4604" w:rsidRPr="005C4604" w14:paraId="06D80923" w14:textId="77777777" w:rsidTr="005815D8">
        <w:trPr>
          <w:cantSplit/>
          <w:trHeight w:val="248"/>
        </w:trPr>
        <w:tc>
          <w:tcPr>
            <w:tcW w:w="3411" w:type="pct"/>
            <w:tcBorders>
              <w:top w:val="single" w:sz="4" w:space="0" w:color="auto"/>
              <w:left w:val="single" w:sz="4" w:space="0" w:color="auto"/>
              <w:bottom w:val="single" w:sz="4" w:space="0" w:color="auto"/>
              <w:right w:val="single" w:sz="4" w:space="0" w:color="auto"/>
            </w:tcBorders>
            <w:shd w:val="clear" w:color="auto" w:fill="FFFFFF"/>
          </w:tcPr>
          <w:p w14:paraId="0D80B153"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1D1F7846"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47</w:t>
            </w:r>
          </w:p>
        </w:tc>
        <w:tc>
          <w:tcPr>
            <w:tcW w:w="777" w:type="pct"/>
            <w:tcBorders>
              <w:top w:val="single" w:sz="4" w:space="0" w:color="auto"/>
              <w:left w:val="single" w:sz="4" w:space="0" w:color="auto"/>
              <w:bottom w:val="single" w:sz="4" w:space="0" w:color="auto"/>
              <w:right w:val="single" w:sz="4" w:space="0" w:color="auto"/>
            </w:tcBorders>
            <w:shd w:val="clear" w:color="auto" w:fill="FFFFFF"/>
          </w:tcPr>
          <w:p w14:paraId="5B55D4F8"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35.6</w:t>
            </w:r>
          </w:p>
        </w:tc>
      </w:tr>
      <w:tr w:rsidR="005C4604" w:rsidRPr="005C4604" w14:paraId="695167B8" w14:textId="77777777" w:rsidTr="005815D8">
        <w:trPr>
          <w:cantSplit/>
          <w:trHeight w:val="248"/>
        </w:trPr>
        <w:tc>
          <w:tcPr>
            <w:tcW w:w="3411" w:type="pct"/>
            <w:tcBorders>
              <w:top w:val="single" w:sz="4" w:space="0" w:color="auto"/>
              <w:left w:val="single" w:sz="4" w:space="0" w:color="auto"/>
              <w:bottom w:val="single" w:sz="4" w:space="0" w:color="auto"/>
              <w:right w:val="single" w:sz="4" w:space="0" w:color="auto"/>
            </w:tcBorders>
            <w:shd w:val="clear" w:color="auto" w:fill="FFFFFF"/>
          </w:tcPr>
          <w:p w14:paraId="28E32B6E"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2E05D8C7"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cPr>
          <w:p w14:paraId="315A1E8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7.6</w:t>
            </w:r>
          </w:p>
        </w:tc>
      </w:tr>
      <w:tr w:rsidR="005C4604" w:rsidRPr="005C4604" w14:paraId="3B81A65F" w14:textId="77777777" w:rsidTr="005815D8">
        <w:trPr>
          <w:cantSplit/>
          <w:trHeight w:val="248"/>
        </w:trPr>
        <w:tc>
          <w:tcPr>
            <w:tcW w:w="3411" w:type="pct"/>
            <w:tcBorders>
              <w:top w:val="single" w:sz="4" w:space="0" w:color="auto"/>
              <w:left w:val="single" w:sz="4" w:space="0" w:color="auto"/>
              <w:bottom w:val="single" w:sz="4" w:space="0" w:color="auto"/>
              <w:right w:val="single" w:sz="4" w:space="0" w:color="auto"/>
            </w:tcBorders>
            <w:shd w:val="clear" w:color="auto" w:fill="FFFFFF"/>
          </w:tcPr>
          <w:p w14:paraId="7304FFC4"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21D5010F"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cPr>
          <w:p w14:paraId="039663D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6.1</w:t>
            </w:r>
          </w:p>
        </w:tc>
      </w:tr>
      <w:tr w:rsidR="005C4604" w:rsidRPr="005C4604" w14:paraId="4C934445" w14:textId="77777777" w:rsidTr="005815D8">
        <w:trPr>
          <w:cantSplit/>
          <w:trHeight w:val="37"/>
        </w:trPr>
        <w:tc>
          <w:tcPr>
            <w:tcW w:w="3411" w:type="pct"/>
            <w:tcBorders>
              <w:top w:val="single" w:sz="4" w:space="0" w:color="auto"/>
              <w:left w:val="single" w:sz="4" w:space="0" w:color="auto"/>
              <w:bottom w:val="single" w:sz="4" w:space="0" w:color="auto"/>
              <w:right w:val="single" w:sz="4" w:space="0" w:color="auto"/>
            </w:tcBorders>
            <w:shd w:val="clear" w:color="auto" w:fill="FFFFFF"/>
            <w:vAlign w:val="bottom"/>
          </w:tcPr>
          <w:p w14:paraId="77D84DDF" w14:textId="7AA6E6EC" w:rsidR="00BA5D51" w:rsidRPr="005C4604" w:rsidRDefault="00BA5D51" w:rsidP="005815D8">
            <w:pPr>
              <w:autoSpaceDE w:val="0"/>
              <w:autoSpaceDN w:val="0"/>
              <w:adjustRightInd w:val="0"/>
              <w:spacing w:after="0" w:line="240" w:lineRule="auto"/>
              <w:rPr>
                <w:rFonts w:ascii="Times New Roman" w:hAnsi="Times New Roman" w:cs="Times New Roman"/>
                <w:sz w:val="24"/>
                <w:szCs w:val="24"/>
              </w:rPr>
            </w:pPr>
            <w:r w:rsidRPr="005C4604">
              <w:rPr>
                <w:rFonts w:ascii="Times New Roman" w:hAnsi="Times New Roman" w:cs="Times New Roman"/>
                <w:b/>
                <w:bCs/>
                <w:sz w:val="24"/>
                <w:szCs w:val="24"/>
              </w:rPr>
              <w:t>Construction Project Met Expectations of Stake</w:t>
            </w:r>
            <w:r w:rsidR="00273A75" w:rsidRPr="005C4604">
              <w:rPr>
                <w:rFonts w:ascii="Times New Roman" w:hAnsi="Times New Roman" w:cs="Times New Roman"/>
                <w:b/>
                <w:bCs/>
                <w:sz w:val="24"/>
                <w:szCs w:val="24"/>
              </w:rPr>
              <w:t>h</w:t>
            </w:r>
            <w:r w:rsidRPr="005C4604">
              <w:rPr>
                <w:rFonts w:ascii="Times New Roman" w:hAnsi="Times New Roman" w:cs="Times New Roman"/>
                <w:b/>
                <w:bCs/>
                <w:sz w:val="24"/>
                <w:szCs w:val="24"/>
              </w:rPr>
              <w:t>olders</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bottom"/>
          </w:tcPr>
          <w:p w14:paraId="4030492A"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c>
          <w:tcPr>
            <w:tcW w:w="777" w:type="pct"/>
            <w:tcBorders>
              <w:top w:val="single" w:sz="4" w:space="0" w:color="auto"/>
              <w:left w:val="single" w:sz="4" w:space="0" w:color="auto"/>
              <w:bottom w:val="single" w:sz="4" w:space="0" w:color="auto"/>
              <w:right w:val="single" w:sz="4" w:space="0" w:color="auto"/>
            </w:tcBorders>
            <w:shd w:val="clear" w:color="auto" w:fill="FFFFFF"/>
            <w:vAlign w:val="bottom"/>
          </w:tcPr>
          <w:p w14:paraId="1773B27E"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p>
        </w:tc>
      </w:tr>
      <w:tr w:rsidR="005C4604" w:rsidRPr="005C4604" w14:paraId="27160FBF" w14:textId="77777777" w:rsidTr="005815D8">
        <w:trPr>
          <w:cantSplit/>
          <w:trHeight w:val="248"/>
        </w:trPr>
        <w:tc>
          <w:tcPr>
            <w:tcW w:w="3411" w:type="pct"/>
            <w:tcBorders>
              <w:top w:val="single" w:sz="4" w:space="0" w:color="auto"/>
              <w:left w:val="single" w:sz="4" w:space="0" w:color="auto"/>
              <w:bottom w:val="single" w:sz="4" w:space="0" w:color="auto"/>
              <w:right w:val="single" w:sz="4" w:space="0" w:color="auto"/>
            </w:tcBorders>
            <w:shd w:val="clear" w:color="auto" w:fill="FFFFFF"/>
          </w:tcPr>
          <w:p w14:paraId="48AEE342"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Disagree</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78512CC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cPr>
          <w:p w14:paraId="5D30756F"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.8</w:t>
            </w:r>
          </w:p>
        </w:tc>
      </w:tr>
      <w:tr w:rsidR="005C4604" w:rsidRPr="005C4604" w14:paraId="7834877F" w14:textId="77777777" w:rsidTr="005815D8">
        <w:trPr>
          <w:cantSplit/>
          <w:trHeight w:val="248"/>
        </w:trPr>
        <w:tc>
          <w:tcPr>
            <w:tcW w:w="3411" w:type="pct"/>
            <w:tcBorders>
              <w:top w:val="single" w:sz="4" w:space="0" w:color="auto"/>
              <w:left w:val="single" w:sz="4" w:space="0" w:color="auto"/>
              <w:bottom w:val="single" w:sz="4" w:space="0" w:color="auto"/>
              <w:right w:val="single" w:sz="4" w:space="0" w:color="auto"/>
            </w:tcBorders>
            <w:shd w:val="clear" w:color="auto" w:fill="FFFFFF"/>
          </w:tcPr>
          <w:p w14:paraId="1466E5DC"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Disagree</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4A8CE9B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11</w:t>
            </w:r>
          </w:p>
        </w:tc>
        <w:tc>
          <w:tcPr>
            <w:tcW w:w="777" w:type="pct"/>
            <w:tcBorders>
              <w:top w:val="single" w:sz="4" w:space="0" w:color="auto"/>
              <w:left w:val="single" w:sz="4" w:space="0" w:color="auto"/>
              <w:bottom w:val="single" w:sz="4" w:space="0" w:color="auto"/>
              <w:right w:val="single" w:sz="4" w:space="0" w:color="auto"/>
            </w:tcBorders>
            <w:shd w:val="clear" w:color="auto" w:fill="FFFFFF"/>
          </w:tcPr>
          <w:p w14:paraId="1AEFAFB6"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8.3</w:t>
            </w:r>
          </w:p>
        </w:tc>
      </w:tr>
      <w:tr w:rsidR="005C4604" w:rsidRPr="005C4604" w14:paraId="209FDD7C" w14:textId="77777777" w:rsidTr="005815D8">
        <w:trPr>
          <w:cantSplit/>
          <w:trHeight w:val="248"/>
        </w:trPr>
        <w:tc>
          <w:tcPr>
            <w:tcW w:w="3411" w:type="pct"/>
            <w:tcBorders>
              <w:top w:val="single" w:sz="4" w:space="0" w:color="auto"/>
              <w:left w:val="single" w:sz="4" w:space="0" w:color="auto"/>
              <w:bottom w:val="single" w:sz="4" w:space="0" w:color="auto"/>
              <w:right w:val="single" w:sz="4" w:space="0" w:color="auto"/>
            </w:tcBorders>
            <w:shd w:val="clear" w:color="auto" w:fill="FFFFFF"/>
          </w:tcPr>
          <w:p w14:paraId="123EFDB0"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Neutral</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159707CE"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18</w:t>
            </w:r>
          </w:p>
        </w:tc>
        <w:tc>
          <w:tcPr>
            <w:tcW w:w="777" w:type="pct"/>
            <w:tcBorders>
              <w:top w:val="single" w:sz="4" w:space="0" w:color="auto"/>
              <w:left w:val="single" w:sz="4" w:space="0" w:color="auto"/>
              <w:bottom w:val="single" w:sz="4" w:space="0" w:color="auto"/>
              <w:right w:val="single" w:sz="4" w:space="0" w:color="auto"/>
            </w:tcBorders>
            <w:shd w:val="clear" w:color="auto" w:fill="FFFFFF"/>
          </w:tcPr>
          <w:p w14:paraId="5E132C85"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13.6</w:t>
            </w:r>
          </w:p>
        </w:tc>
      </w:tr>
      <w:tr w:rsidR="005C4604" w:rsidRPr="005C4604" w14:paraId="240BE614" w14:textId="77777777" w:rsidTr="005815D8">
        <w:trPr>
          <w:cantSplit/>
          <w:trHeight w:val="248"/>
        </w:trPr>
        <w:tc>
          <w:tcPr>
            <w:tcW w:w="3411" w:type="pct"/>
            <w:tcBorders>
              <w:top w:val="single" w:sz="4" w:space="0" w:color="auto"/>
              <w:left w:val="single" w:sz="4" w:space="0" w:color="auto"/>
              <w:bottom w:val="single" w:sz="4" w:space="0" w:color="auto"/>
              <w:right w:val="single" w:sz="4" w:space="0" w:color="auto"/>
            </w:tcBorders>
            <w:shd w:val="clear" w:color="auto" w:fill="FFFFFF"/>
          </w:tcPr>
          <w:p w14:paraId="3000987E"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Agree</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21E6E754"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68</w:t>
            </w:r>
          </w:p>
        </w:tc>
        <w:tc>
          <w:tcPr>
            <w:tcW w:w="777" w:type="pct"/>
            <w:tcBorders>
              <w:top w:val="single" w:sz="4" w:space="0" w:color="auto"/>
              <w:left w:val="single" w:sz="4" w:space="0" w:color="auto"/>
              <w:bottom w:val="single" w:sz="4" w:space="0" w:color="auto"/>
              <w:right w:val="single" w:sz="4" w:space="0" w:color="auto"/>
            </w:tcBorders>
            <w:shd w:val="clear" w:color="auto" w:fill="FFFFFF"/>
          </w:tcPr>
          <w:p w14:paraId="324534EB"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51.5</w:t>
            </w:r>
          </w:p>
        </w:tc>
      </w:tr>
      <w:tr w:rsidR="005C4604" w:rsidRPr="005C4604" w14:paraId="74992930" w14:textId="77777777" w:rsidTr="005815D8">
        <w:trPr>
          <w:cantSplit/>
          <w:trHeight w:val="248"/>
        </w:trPr>
        <w:tc>
          <w:tcPr>
            <w:tcW w:w="3411" w:type="pct"/>
            <w:tcBorders>
              <w:top w:val="single" w:sz="4" w:space="0" w:color="auto"/>
              <w:left w:val="single" w:sz="4" w:space="0" w:color="auto"/>
              <w:bottom w:val="single" w:sz="4" w:space="0" w:color="auto"/>
              <w:right w:val="single" w:sz="4" w:space="0" w:color="auto"/>
            </w:tcBorders>
            <w:shd w:val="clear" w:color="auto" w:fill="FFFFFF"/>
          </w:tcPr>
          <w:p w14:paraId="77864469"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Strongly Agree</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74FB645B"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34</w:t>
            </w:r>
          </w:p>
        </w:tc>
        <w:tc>
          <w:tcPr>
            <w:tcW w:w="777" w:type="pct"/>
            <w:tcBorders>
              <w:top w:val="single" w:sz="4" w:space="0" w:color="auto"/>
              <w:left w:val="single" w:sz="4" w:space="0" w:color="auto"/>
              <w:bottom w:val="single" w:sz="4" w:space="0" w:color="auto"/>
              <w:right w:val="single" w:sz="4" w:space="0" w:color="auto"/>
            </w:tcBorders>
            <w:shd w:val="clear" w:color="auto" w:fill="FFFFFF"/>
          </w:tcPr>
          <w:p w14:paraId="6B45ECC5"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25.8</w:t>
            </w:r>
          </w:p>
        </w:tc>
      </w:tr>
      <w:tr w:rsidR="005C4604" w:rsidRPr="005C4604" w14:paraId="01880C99" w14:textId="77777777" w:rsidTr="005815D8">
        <w:trPr>
          <w:cantSplit/>
          <w:trHeight w:val="248"/>
        </w:trPr>
        <w:tc>
          <w:tcPr>
            <w:tcW w:w="3411" w:type="pct"/>
            <w:tcBorders>
              <w:top w:val="single" w:sz="4" w:space="0" w:color="auto"/>
              <w:left w:val="single" w:sz="4" w:space="0" w:color="auto"/>
              <w:bottom w:val="single" w:sz="4" w:space="0" w:color="auto"/>
              <w:right w:val="single" w:sz="4" w:space="0" w:color="auto"/>
            </w:tcBorders>
            <w:shd w:val="clear" w:color="auto" w:fill="FFFFFF"/>
          </w:tcPr>
          <w:p w14:paraId="32CE1EBC" w14:textId="77777777" w:rsidR="00BA5D51" w:rsidRPr="005C4604" w:rsidRDefault="00BA5D51" w:rsidP="005815D8">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Total</w:t>
            </w:r>
          </w:p>
        </w:tc>
        <w:tc>
          <w:tcPr>
            <w:tcW w:w="812" w:type="pct"/>
            <w:tcBorders>
              <w:top w:val="single" w:sz="4" w:space="0" w:color="auto"/>
              <w:left w:val="single" w:sz="4" w:space="0" w:color="auto"/>
              <w:bottom w:val="single" w:sz="4" w:space="0" w:color="auto"/>
              <w:right w:val="single" w:sz="4" w:space="0" w:color="auto"/>
            </w:tcBorders>
            <w:shd w:val="clear" w:color="auto" w:fill="FFFFFF"/>
          </w:tcPr>
          <w:p w14:paraId="287DD55C"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132</w:t>
            </w:r>
          </w:p>
        </w:tc>
        <w:tc>
          <w:tcPr>
            <w:tcW w:w="777" w:type="pct"/>
            <w:tcBorders>
              <w:top w:val="single" w:sz="4" w:space="0" w:color="auto"/>
              <w:left w:val="single" w:sz="4" w:space="0" w:color="auto"/>
              <w:bottom w:val="single" w:sz="4" w:space="0" w:color="auto"/>
              <w:right w:val="single" w:sz="4" w:space="0" w:color="auto"/>
            </w:tcBorders>
            <w:shd w:val="clear" w:color="auto" w:fill="FFFFFF"/>
          </w:tcPr>
          <w:p w14:paraId="7E6EF3B3" w14:textId="77777777" w:rsidR="00BA5D51" w:rsidRPr="005C4604" w:rsidRDefault="00BA5D51" w:rsidP="005815D8">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100.0</w:t>
            </w:r>
          </w:p>
        </w:tc>
      </w:tr>
    </w:tbl>
    <w:p w14:paraId="5B57F2B7" w14:textId="6EDA17DC" w:rsidR="00BA5D51" w:rsidRPr="005C4604" w:rsidRDefault="009A7E87" w:rsidP="003522DF">
      <w:pPr>
        <w:spacing w:after="0" w:line="480" w:lineRule="auto"/>
        <w:rPr>
          <w:rFonts w:ascii="Times New Roman" w:hAnsi="Times New Roman" w:cs="Times New Roman"/>
          <w:b/>
          <w:bCs/>
          <w:sz w:val="24"/>
          <w:szCs w:val="24"/>
          <w:lang w:val="en-GB"/>
        </w:rPr>
      </w:pPr>
      <w:r w:rsidRPr="005C4604">
        <w:rPr>
          <w:rFonts w:ascii="Times New Roman" w:hAnsi="Times New Roman" w:cs="Times New Roman"/>
          <w:b/>
          <w:bCs/>
          <w:sz w:val="24"/>
          <w:szCs w:val="24"/>
          <w:lang w:val="en-GB"/>
        </w:rPr>
        <w:t xml:space="preserve">Source: </w:t>
      </w:r>
      <w:r w:rsidRPr="005C4604">
        <w:rPr>
          <w:rFonts w:ascii="Times New Roman" w:hAnsi="Times New Roman" w:cs="Times New Roman"/>
          <w:bCs/>
          <w:sz w:val="24"/>
          <w:szCs w:val="24"/>
          <w:lang w:val="en-GB"/>
        </w:rPr>
        <w:t>Field Data (2025)</w:t>
      </w:r>
    </w:p>
    <w:p w14:paraId="58074BF8" w14:textId="77777777" w:rsidR="00BA5D51" w:rsidRPr="005C4604" w:rsidRDefault="00BA5D51" w:rsidP="003522DF">
      <w:pPr>
        <w:spacing w:after="0" w:line="480" w:lineRule="auto"/>
        <w:rPr>
          <w:rFonts w:ascii="Times New Roman" w:hAnsi="Times New Roman" w:cs="Times New Roman"/>
          <w:sz w:val="24"/>
          <w:szCs w:val="24"/>
        </w:rPr>
      </w:pPr>
    </w:p>
    <w:p w14:paraId="436CAAF0" w14:textId="522DF432" w:rsidR="00ED71A7" w:rsidRPr="005C4604" w:rsidRDefault="00ED71A7" w:rsidP="00ED71A7">
      <w:pPr>
        <w:spacing w:after="0" w:line="480" w:lineRule="auto"/>
        <w:jc w:val="both"/>
        <w:rPr>
          <w:rFonts w:ascii="Times New Roman" w:hAnsi="Times New Roman" w:cs="Times New Roman"/>
          <w:b/>
          <w:bCs/>
          <w:sz w:val="24"/>
          <w:szCs w:val="24"/>
        </w:rPr>
      </w:pPr>
      <w:r w:rsidRPr="005C4604">
        <w:rPr>
          <w:rFonts w:ascii="Times New Roman" w:hAnsi="Times New Roman" w:cs="Times New Roman"/>
          <w:b/>
          <w:bCs/>
          <w:sz w:val="24"/>
          <w:szCs w:val="24"/>
        </w:rPr>
        <w:t>4.6 Regression Analysis</w:t>
      </w:r>
      <w:r w:rsidR="00D012F4" w:rsidRPr="005C4604">
        <w:rPr>
          <w:rFonts w:ascii="Times New Roman" w:hAnsi="Times New Roman" w:cs="Times New Roman"/>
          <w:b/>
          <w:bCs/>
          <w:sz w:val="24"/>
          <w:szCs w:val="24"/>
        </w:rPr>
        <w:fldChar w:fldCharType="begin"/>
      </w:r>
      <w:r w:rsidR="00D012F4" w:rsidRPr="005C4604">
        <w:instrText xml:space="preserve"> TC "</w:instrText>
      </w:r>
      <w:bookmarkStart w:id="170" w:name="_Toc211193003"/>
      <w:r w:rsidR="00D012F4" w:rsidRPr="005C4604">
        <w:rPr>
          <w:rFonts w:ascii="Times New Roman" w:hAnsi="Times New Roman" w:cs="Times New Roman"/>
          <w:b/>
          <w:bCs/>
          <w:sz w:val="24"/>
          <w:szCs w:val="24"/>
        </w:rPr>
        <w:instrText>4.6 Regression Analysis</w:instrText>
      </w:r>
      <w:bookmarkEnd w:id="170"/>
      <w:r w:rsidR="00D012F4" w:rsidRPr="005C4604">
        <w:instrText xml:space="preserve">" \f C \l "1" </w:instrText>
      </w:r>
      <w:r w:rsidR="00D012F4" w:rsidRPr="005C4604">
        <w:rPr>
          <w:rFonts w:ascii="Times New Roman" w:hAnsi="Times New Roman" w:cs="Times New Roman"/>
          <w:b/>
          <w:bCs/>
          <w:sz w:val="24"/>
          <w:szCs w:val="24"/>
        </w:rPr>
        <w:fldChar w:fldCharType="end"/>
      </w:r>
    </w:p>
    <w:p w14:paraId="3AE696D9" w14:textId="16E4F081" w:rsidR="00ED71A7" w:rsidRPr="005C4604" w:rsidRDefault="00ED71A7" w:rsidP="00ED71A7">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Regression analysis is a statistical method used to examine the relationship between one dependent variable and one or more independent variables. It helps to understand how the dependent variable changes when any of the independent variables are varied</w:t>
      </w:r>
      <w:r w:rsidRPr="005C4604">
        <w:rPr>
          <w:rFonts w:ascii="Times New Roman" w:hAnsi="Times New Roman" w:cs="Times New Roman"/>
          <w:sz w:val="24"/>
          <w:szCs w:val="24"/>
          <w:lang w:val="en-GB"/>
        </w:rPr>
        <w:t xml:space="preserve"> (</w:t>
      </w:r>
      <w:bookmarkStart w:id="171" w:name="_Hlk200200263"/>
      <w:r w:rsidRPr="005C4604">
        <w:rPr>
          <w:rFonts w:ascii="Times New Roman" w:hAnsi="Times New Roman" w:cs="Times New Roman"/>
          <w:sz w:val="24"/>
          <w:szCs w:val="24"/>
          <w:shd w:val="clear" w:color="auto" w:fill="FFFFFF"/>
        </w:rPr>
        <w:t>Thwe</w:t>
      </w:r>
      <w:r w:rsidRPr="005C4604">
        <w:rPr>
          <w:rFonts w:ascii="Times New Roman" w:hAnsi="Times New Roman" w:cs="Times New Roman"/>
          <w:sz w:val="24"/>
          <w:szCs w:val="24"/>
          <w:shd w:val="clear" w:color="auto" w:fill="FFFFFF"/>
          <w:lang w:val="en-GB"/>
        </w:rPr>
        <w:t xml:space="preserve"> </w:t>
      </w:r>
      <w:r w:rsidRPr="005C4604">
        <w:rPr>
          <w:rFonts w:ascii="Times New Roman" w:hAnsi="Times New Roman" w:cs="Times New Roman"/>
          <w:sz w:val="24"/>
          <w:szCs w:val="24"/>
          <w:shd w:val="clear" w:color="auto" w:fill="FFFFFF"/>
        </w:rPr>
        <w:t>&amp; Kálmán, 2023).</w:t>
      </w:r>
      <w:bookmarkEnd w:id="171"/>
      <w:r w:rsidRPr="005C4604">
        <w:rPr>
          <w:rFonts w:ascii="Times New Roman" w:hAnsi="Times New Roman" w:cs="Times New Roman"/>
          <w:sz w:val="24"/>
          <w:szCs w:val="24"/>
        </w:rPr>
        <w:t xml:space="preserve"> Hence, using this method, the </w:t>
      </w:r>
      <w:r w:rsidR="005E4187" w:rsidRPr="005C4604">
        <w:rPr>
          <w:rFonts w:ascii="Times New Roman" w:hAnsi="Times New Roman" w:cs="Times New Roman"/>
          <w:sz w:val="24"/>
          <w:szCs w:val="24"/>
        </w:rPr>
        <w:t xml:space="preserve">relationships among human resource capacity, financial resource management, material management, </w:t>
      </w:r>
      <w:r w:rsidR="00416DDC" w:rsidRPr="005C4604">
        <w:rPr>
          <w:rFonts w:ascii="Times New Roman" w:hAnsi="Times New Roman" w:cs="Times New Roman"/>
          <w:sz w:val="24"/>
          <w:szCs w:val="24"/>
        </w:rPr>
        <w:t>technological adaptation,</w:t>
      </w:r>
      <w:r w:rsidR="005E4187" w:rsidRPr="005C4604">
        <w:rPr>
          <w:rFonts w:ascii="Times New Roman" w:hAnsi="Times New Roman" w:cs="Times New Roman"/>
          <w:sz w:val="24"/>
          <w:szCs w:val="24"/>
        </w:rPr>
        <w:t xml:space="preserve"> and project management performance were identified</w:t>
      </w:r>
      <w:r w:rsidRPr="005C4604">
        <w:rPr>
          <w:rFonts w:ascii="Times New Roman" w:hAnsi="Times New Roman" w:cs="Times New Roman"/>
          <w:sz w:val="24"/>
          <w:szCs w:val="24"/>
        </w:rPr>
        <w:t>. The technique was widely used for prediction, forecasting, and determining causal relationships between variables.</w:t>
      </w:r>
    </w:p>
    <w:p w14:paraId="3B35DE9F" w14:textId="77777777" w:rsidR="00ED71A7" w:rsidRPr="005C4604" w:rsidRDefault="00ED71A7" w:rsidP="00ED71A7">
      <w:pPr>
        <w:rPr>
          <w:rFonts w:ascii="Times New Roman" w:hAnsi="Times New Roman" w:cs="Times New Roman"/>
          <w:sz w:val="24"/>
          <w:szCs w:val="24"/>
        </w:rPr>
      </w:pPr>
    </w:p>
    <w:p w14:paraId="3F205421" w14:textId="189E86C6" w:rsidR="00117459" w:rsidRPr="005C4604" w:rsidRDefault="00ED71A7" w:rsidP="00ED71A7">
      <w:pPr>
        <w:spacing w:line="480" w:lineRule="auto"/>
        <w:jc w:val="both"/>
        <w:rPr>
          <w:rFonts w:ascii="Times New Roman" w:hAnsi="Times New Roman" w:cs="Times New Roman"/>
          <w:sz w:val="24"/>
          <w:szCs w:val="24"/>
          <w:lang w:val="en-GB"/>
        </w:rPr>
      </w:pPr>
      <w:r w:rsidRPr="005C4604">
        <w:rPr>
          <w:rFonts w:ascii="Times New Roman" w:hAnsi="Times New Roman" w:cs="Times New Roman"/>
          <w:sz w:val="24"/>
          <w:szCs w:val="24"/>
        </w:rPr>
        <w:t xml:space="preserve">The regression analysis </w:t>
      </w:r>
      <w:r w:rsidR="00416DDC" w:rsidRPr="005C4604">
        <w:rPr>
          <w:rFonts w:ascii="Times New Roman" w:hAnsi="Times New Roman" w:cs="Times New Roman"/>
          <w:sz w:val="24"/>
          <w:szCs w:val="24"/>
          <w:lang w:val="en-GB"/>
        </w:rPr>
        <w:t>(Table 4.6)</w:t>
      </w:r>
      <w:r w:rsidRPr="005C4604">
        <w:rPr>
          <w:rFonts w:ascii="Times New Roman" w:hAnsi="Times New Roman" w:cs="Times New Roman"/>
          <w:sz w:val="24"/>
          <w:szCs w:val="24"/>
        </w:rPr>
        <w:t xml:space="preserve"> shows that the model has an R value of 0.726, indicat</w:t>
      </w:r>
      <w:r w:rsidR="00273A75" w:rsidRPr="005C4604">
        <w:rPr>
          <w:rFonts w:ascii="Times New Roman" w:hAnsi="Times New Roman" w:cs="Times New Roman"/>
          <w:sz w:val="24"/>
          <w:szCs w:val="24"/>
        </w:rPr>
        <w:t>ing</w:t>
      </w:r>
      <w:r w:rsidRPr="005C4604">
        <w:rPr>
          <w:rFonts w:ascii="Times New Roman" w:hAnsi="Times New Roman" w:cs="Times New Roman"/>
          <w:sz w:val="24"/>
          <w:szCs w:val="24"/>
        </w:rPr>
        <w:t xml:space="preserve"> a strong positive correlation </w:t>
      </w:r>
      <w:r w:rsidR="005E4187" w:rsidRPr="005C4604">
        <w:rPr>
          <w:rFonts w:ascii="Times New Roman" w:hAnsi="Times New Roman" w:cs="Times New Roman"/>
          <w:sz w:val="24"/>
          <w:szCs w:val="24"/>
        </w:rPr>
        <w:t>among project management,</w:t>
      </w:r>
      <w:r w:rsidRPr="005C4604">
        <w:rPr>
          <w:rFonts w:ascii="Times New Roman" w:hAnsi="Times New Roman" w:cs="Times New Roman"/>
          <w:sz w:val="24"/>
          <w:szCs w:val="24"/>
        </w:rPr>
        <w:t xml:space="preserve"> human resource capacity, financial resource management, material management</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and technological adaptation. The R Square value was 0.527, </w:t>
      </w:r>
      <w:r w:rsidR="005E4187" w:rsidRPr="005C4604">
        <w:rPr>
          <w:rFonts w:ascii="Times New Roman" w:hAnsi="Times New Roman" w:cs="Times New Roman"/>
          <w:sz w:val="24"/>
          <w:szCs w:val="24"/>
        </w:rPr>
        <w:t xml:space="preserve">indicating that approximately 52.7% of the variance in </w:t>
      </w:r>
      <w:r w:rsidRPr="005C4604">
        <w:rPr>
          <w:rFonts w:ascii="Times New Roman" w:hAnsi="Times New Roman" w:cs="Times New Roman"/>
          <w:sz w:val="24"/>
          <w:szCs w:val="24"/>
        </w:rPr>
        <w:t>project management was explained by the model. The Adjusted R Square, slightly lower at 0.521, accounted for the number of predictors used and confirmed the model's reliability. The standard error of the estimate was 0.76743, suggest</w:t>
      </w:r>
      <w:r w:rsidR="00273A75" w:rsidRPr="005C4604">
        <w:rPr>
          <w:rFonts w:ascii="Times New Roman" w:hAnsi="Times New Roman" w:cs="Times New Roman"/>
          <w:sz w:val="24"/>
          <w:szCs w:val="24"/>
        </w:rPr>
        <w:t>ing</w:t>
      </w:r>
      <w:r w:rsidRPr="005C4604">
        <w:rPr>
          <w:rFonts w:ascii="Times New Roman" w:hAnsi="Times New Roman" w:cs="Times New Roman"/>
          <w:sz w:val="24"/>
          <w:szCs w:val="24"/>
        </w:rPr>
        <w:t xml:space="preserve"> a moderate average deviation </w:t>
      </w:r>
      <w:r w:rsidR="005E4187" w:rsidRPr="005C4604">
        <w:rPr>
          <w:rFonts w:ascii="Times New Roman" w:hAnsi="Times New Roman" w:cs="Times New Roman"/>
          <w:sz w:val="24"/>
          <w:szCs w:val="24"/>
        </w:rPr>
        <w:t>between the predicted and</w:t>
      </w:r>
      <w:r w:rsidRPr="005C4604">
        <w:rPr>
          <w:rFonts w:ascii="Times New Roman" w:hAnsi="Times New Roman" w:cs="Times New Roman"/>
          <w:sz w:val="24"/>
          <w:szCs w:val="24"/>
        </w:rPr>
        <w:t xml:space="preserve"> actual values. Th</w:t>
      </w:r>
      <w:r w:rsidRPr="005C4604">
        <w:rPr>
          <w:rFonts w:ascii="Times New Roman" w:hAnsi="Times New Roman" w:cs="Times New Roman"/>
          <w:sz w:val="24"/>
          <w:szCs w:val="24"/>
          <w:lang w:val="en-GB"/>
        </w:rPr>
        <w:t xml:space="preserve">e </w:t>
      </w:r>
      <w:r w:rsidR="005E4187" w:rsidRPr="005C4604">
        <w:rPr>
          <w:rFonts w:ascii="Times New Roman" w:hAnsi="Times New Roman" w:cs="Times New Roman"/>
          <w:sz w:val="24"/>
          <w:szCs w:val="24"/>
          <w:lang w:val="en-GB"/>
        </w:rPr>
        <w:t xml:space="preserve">regression model's findings suggest a reasonably good </w:t>
      </w:r>
      <w:r w:rsidRPr="005C4604">
        <w:rPr>
          <w:rFonts w:ascii="Times New Roman" w:hAnsi="Times New Roman" w:cs="Times New Roman"/>
          <w:sz w:val="24"/>
          <w:szCs w:val="24"/>
        </w:rPr>
        <w:t>fit</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shd w:val="clear" w:color="auto" w:fill="FFFFFF"/>
        </w:rPr>
        <w:t>Thwe</w:t>
      </w:r>
      <w:r w:rsidRPr="005C4604">
        <w:rPr>
          <w:rFonts w:ascii="Times New Roman" w:hAnsi="Times New Roman" w:cs="Times New Roman"/>
          <w:sz w:val="24"/>
          <w:szCs w:val="24"/>
          <w:shd w:val="clear" w:color="auto" w:fill="FFFFFF"/>
          <w:lang w:val="en-GB"/>
        </w:rPr>
        <w:t xml:space="preserve"> </w:t>
      </w:r>
      <w:r w:rsidRPr="005C4604">
        <w:rPr>
          <w:rFonts w:ascii="Times New Roman" w:hAnsi="Times New Roman" w:cs="Times New Roman"/>
          <w:sz w:val="24"/>
          <w:szCs w:val="24"/>
          <w:shd w:val="clear" w:color="auto" w:fill="FFFFFF"/>
        </w:rPr>
        <w:t>&amp; Kálmán, 2023)</w:t>
      </w:r>
      <w:r w:rsidRPr="005C4604">
        <w:rPr>
          <w:rFonts w:ascii="Times New Roman" w:hAnsi="Times New Roman" w:cs="Times New Roman"/>
          <w:sz w:val="24"/>
          <w:szCs w:val="24"/>
        </w:rPr>
        <w:t xml:space="preserve">. The close values of R Square and Adjusted R Square indicated that there was no overfitting. The correlation strength and explained variance showed that the model was statistically meaningful. </w:t>
      </w:r>
      <w:r w:rsidRPr="005C4604">
        <w:rPr>
          <w:rFonts w:ascii="Times New Roman" w:hAnsi="Times New Roman" w:cs="Times New Roman"/>
          <w:sz w:val="24"/>
          <w:szCs w:val="24"/>
          <w:lang w:val="en-GB"/>
        </w:rPr>
        <w:t>Therefore</w:t>
      </w:r>
      <w:r w:rsidRPr="005C4604">
        <w:rPr>
          <w:rFonts w:ascii="Times New Roman" w:hAnsi="Times New Roman" w:cs="Times New Roman"/>
          <w:sz w:val="24"/>
          <w:szCs w:val="24"/>
        </w:rPr>
        <w:t>, the regression model demonstrates a solid explanatory power for the studied relationship</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shd w:val="clear" w:color="auto" w:fill="FFFFFF"/>
        </w:rPr>
        <w:t>Thwe</w:t>
      </w:r>
      <w:r w:rsidRPr="005C4604">
        <w:rPr>
          <w:rFonts w:ascii="Times New Roman" w:hAnsi="Times New Roman" w:cs="Times New Roman"/>
          <w:sz w:val="24"/>
          <w:szCs w:val="24"/>
          <w:shd w:val="clear" w:color="auto" w:fill="FFFFFF"/>
          <w:lang w:val="en-GB"/>
        </w:rPr>
        <w:t xml:space="preserve"> </w:t>
      </w:r>
      <w:r w:rsidRPr="005C4604">
        <w:rPr>
          <w:rFonts w:ascii="Times New Roman" w:hAnsi="Times New Roman" w:cs="Times New Roman"/>
          <w:sz w:val="24"/>
          <w:szCs w:val="24"/>
          <w:shd w:val="clear" w:color="auto" w:fill="FFFFFF"/>
        </w:rPr>
        <w:t>&amp; Kálmán, 2023).</w:t>
      </w:r>
      <w:r w:rsidRPr="005C4604">
        <w:rPr>
          <w:rFonts w:ascii="Times New Roman" w:hAnsi="Times New Roman" w:cs="Times New Roman"/>
          <w:sz w:val="24"/>
          <w:szCs w:val="24"/>
          <w:lang w:val="en-GB"/>
        </w:rPr>
        <w:t xml:space="preserve"> </w:t>
      </w:r>
      <w:r w:rsidR="00117459" w:rsidRPr="005C4604">
        <w:rPr>
          <w:rFonts w:ascii="Times New Roman" w:hAnsi="Times New Roman" w:cs="Times New Roman"/>
          <w:sz w:val="24"/>
          <w:szCs w:val="24"/>
        </w:rPr>
        <w:t xml:space="preserve">These findings are consistent with those of Bakar (2024) and Salih </w:t>
      </w:r>
      <w:r w:rsidR="001C5D79" w:rsidRPr="005C4604">
        <w:rPr>
          <w:rFonts w:ascii="Times New Roman" w:hAnsi="Times New Roman" w:cs="Times New Roman"/>
          <w:sz w:val="24"/>
          <w:szCs w:val="24"/>
          <w:lang w:val="en-GB"/>
        </w:rPr>
        <w:t>and</w:t>
      </w:r>
      <w:r w:rsidR="00117459" w:rsidRPr="005C4604">
        <w:rPr>
          <w:rFonts w:ascii="Times New Roman" w:hAnsi="Times New Roman" w:cs="Times New Roman"/>
          <w:sz w:val="24"/>
          <w:szCs w:val="24"/>
        </w:rPr>
        <w:t xml:space="preserve"> El-Adaway (2024), who found that resource capacity significantly predicts project performance.</w:t>
      </w:r>
    </w:p>
    <w:p w14:paraId="1CAA40CC" w14:textId="0AD18E80" w:rsidR="00ED71A7" w:rsidRPr="005C4604" w:rsidRDefault="00ED71A7" w:rsidP="00ED71A7">
      <w:pPr>
        <w:spacing w:line="480" w:lineRule="auto"/>
        <w:jc w:val="both"/>
        <w:rPr>
          <w:rFonts w:ascii="Times New Roman" w:hAnsi="Times New Roman" w:cs="Times New Roman"/>
          <w:sz w:val="24"/>
          <w:szCs w:val="24"/>
          <w:lang w:val="en-GB"/>
        </w:rPr>
      </w:pPr>
      <w:r w:rsidRPr="005C4604">
        <w:rPr>
          <w:rFonts w:ascii="Times New Roman" w:hAnsi="Times New Roman" w:cs="Times New Roman"/>
          <w:sz w:val="24"/>
          <w:szCs w:val="24"/>
          <w:lang w:val="en-GB"/>
        </w:rPr>
        <w:t xml:space="preserve">Therefore, the final model can be </w:t>
      </w:r>
      <w:r w:rsidR="00416DDC" w:rsidRPr="005C4604">
        <w:rPr>
          <w:rFonts w:ascii="Times New Roman" w:hAnsi="Times New Roman" w:cs="Times New Roman"/>
          <w:sz w:val="24"/>
          <w:szCs w:val="24"/>
          <w:lang w:val="en-GB"/>
        </w:rPr>
        <w:t>re</w:t>
      </w:r>
      <w:r w:rsidRPr="005C4604">
        <w:rPr>
          <w:rFonts w:ascii="Times New Roman" w:hAnsi="Times New Roman" w:cs="Times New Roman"/>
          <w:sz w:val="24"/>
          <w:szCs w:val="24"/>
          <w:lang w:val="en-GB"/>
        </w:rPr>
        <w:t xml:space="preserve">written as: </w:t>
      </w:r>
    </w:p>
    <w:p w14:paraId="4A848D14" w14:textId="3FD3D48B" w:rsidR="00ED71A7" w:rsidRPr="005C4604" w:rsidRDefault="00ED71A7" w:rsidP="00ED71A7">
      <w:pPr>
        <w:spacing w:line="480" w:lineRule="auto"/>
        <w:jc w:val="both"/>
        <w:rPr>
          <w:rFonts w:ascii="Times New Roman" w:hAnsi="Times New Roman" w:cs="Times New Roman"/>
          <w:sz w:val="24"/>
          <w:szCs w:val="24"/>
          <w:lang w:val="en-GB"/>
        </w:rPr>
      </w:pPr>
      <w:r w:rsidRPr="005C4604">
        <w:rPr>
          <w:rFonts w:ascii="Times New Roman" w:hAnsi="Times New Roman" w:cs="Times New Roman"/>
          <w:sz w:val="24"/>
          <w:szCs w:val="24"/>
          <w:lang w:val="en-GB"/>
        </w:rPr>
        <w:t>Construction project performance, Y=0</w:t>
      </w:r>
      <w:r w:rsidRPr="005C4604">
        <w:rPr>
          <w:rFonts w:ascii="Times New Roman" w:hAnsi="Times New Roman" w:cs="Times New Roman"/>
          <w:sz w:val="24"/>
          <w:szCs w:val="24"/>
        </w:rPr>
        <w:t>.956</w:t>
      </w:r>
      <w:r w:rsidRPr="005C4604">
        <w:rPr>
          <w:rFonts w:ascii="Times New Roman" w:hAnsi="Times New Roman" w:cs="Times New Roman"/>
          <w:sz w:val="24"/>
          <w:szCs w:val="24"/>
          <w:lang w:val="en-GB"/>
        </w:rPr>
        <w:t>+0</w:t>
      </w:r>
      <w:r w:rsidRPr="005C4604">
        <w:rPr>
          <w:rFonts w:ascii="Times New Roman" w:hAnsi="Times New Roman" w:cs="Times New Roman"/>
          <w:sz w:val="24"/>
          <w:szCs w:val="24"/>
        </w:rPr>
        <w:t>.</w:t>
      </w:r>
      <w:r w:rsidRPr="005C4604">
        <w:rPr>
          <w:rFonts w:ascii="Times New Roman" w:hAnsi="Times New Roman" w:cs="Times New Roman"/>
          <w:sz w:val="24"/>
          <w:szCs w:val="24"/>
          <w:lang w:val="en-GB"/>
        </w:rPr>
        <w:t>1</w:t>
      </w:r>
      <w:r w:rsidRPr="005C4604">
        <w:rPr>
          <w:rFonts w:ascii="Times New Roman" w:hAnsi="Times New Roman" w:cs="Times New Roman"/>
          <w:sz w:val="24"/>
          <w:szCs w:val="24"/>
        </w:rPr>
        <w:t>079</w:t>
      </w:r>
      <w:r w:rsidRPr="005C4604">
        <w:rPr>
          <w:rFonts w:ascii="Times New Roman" w:hAnsi="Times New Roman" w:cs="Times New Roman"/>
          <w:sz w:val="24"/>
          <w:szCs w:val="24"/>
          <w:lang w:val="en-GB"/>
        </w:rPr>
        <w:t xml:space="preserve">Human Resource Capacity+0.490 </w:t>
      </w:r>
      <w:r w:rsidRPr="005C4604">
        <w:rPr>
          <w:rFonts w:ascii="Times New Roman" w:hAnsi="Times New Roman" w:cs="Times New Roman"/>
          <w:sz w:val="24"/>
          <w:szCs w:val="24"/>
        </w:rPr>
        <w:t>Financial Resource Management</w:t>
      </w:r>
      <w:r w:rsidRPr="005C4604">
        <w:rPr>
          <w:rFonts w:ascii="Times New Roman" w:hAnsi="Times New Roman" w:cs="Times New Roman"/>
          <w:sz w:val="24"/>
          <w:szCs w:val="24"/>
          <w:lang w:val="en-GB"/>
        </w:rPr>
        <w:t>+0</w:t>
      </w:r>
      <w:r w:rsidRPr="005C4604">
        <w:rPr>
          <w:rFonts w:ascii="Times New Roman" w:hAnsi="Times New Roman" w:cs="Times New Roman"/>
          <w:sz w:val="24"/>
          <w:szCs w:val="24"/>
        </w:rPr>
        <w:t>.251 Material Management</w:t>
      </w:r>
      <w:r w:rsidRPr="005C4604">
        <w:rPr>
          <w:rFonts w:ascii="Times New Roman" w:hAnsi="Times New Roman" w:cs="Times New Roman"/>
          <w:sz w:val="24"/>
          <w:szCs w:val="24"/>
          <w:lang w:val="en-GB"/>
        </w:rPr>
        <w:t>+0</w:t>
      </w:r>
      <w:r w:rsidRPr="005C4604">
        <w:rPr>
          <w:rFonts w:ascii="Times New Roman" w:hAnsi="Times New Roman" w:cs="Times New Roman"/>
          <w:sz w:val="24"/>
          <w:szCs w:val="24"/>
        </w:rPr>
        <w:t>.299 Technological Adaptation</w:t>
      </w:r>
      <w:r w:rsidRPr="005C4604">
        <w:rPr>
          <w:rFonts w:ascii="Times New Roman" w:hAnsi="Times New Roman" w:cs="Times New Roman"/>
          <w:sz w:val="24"/>
          <w:szCs w:val="24"/>
          <w:lang w:val="en-GB"/>
        </w:rPr>
        <w:t>+µ</w:t>
      </w:r>
    </w:p>
    <w:p w14:paraId="560BEB84" w14:textId="75F04D21" w:rsidR="00ED71A7" w:rsidRPr="005C4604" w:rsidRDefault="00ED71A7" w:rsidP="00ED71A7">
      <w:pPr>
        <w:rPr>
          <w:rFonts w:ascii="Times New Roman" w:hAnsi="Times New Roman" w:cs="Times New Roman"/>
          <w:b/>
          <w:bCs/>
          <w:sz w:val="24"/>
          <w:szCs w:val="24"/>
        </w:rPr>
      </w:pPr>
      <w:r w:rsidRPr="005C4604">
        <w:rPr>
          <w:rFonts w:ascii="Times New Roman" w:hAnsi="Times New Roman" w:cs="Times New Roman"/>
          <w:b/>
          <w:bCs/>
          <w:sz w:val="24"/>
          <w:szCs w:val="24"/>
        </w:rPr>
        <w:t>Table 4.8: The regression analysis findings</w:t>
      </w:r>
      <w:r w:rsidR="00D012F4" w:rsidRPr="005C4604">
        <w:rPr>
          <w:rFonts w:ascii="Times New Roman" w:hAnsi="Times New Roman" w:cs="Times New Roman"/>
          <w:b/>
          <w:bCs/>
          <w:sz w:val="24"/>
          <w:szCs w:val="24"/>
        </w:rPr>
        <w:fldChar w:fldCharType="begin"/>
      </w:r>
      <w:r w:rsidR="00D012F4" w:rsidRPr="005C4604">
        <w:instrText xml:space="preserve"> TC "</w:instrText>
      </w:r>
      <w:bookmarkStart w:id="172" w:name="_Toc211192817"/>
      <w:r w:rsidR="00D012F4" w:rsidRPr="005C4604">
        <w:rPr>
          <w:rFonts w:ascii="Times New Roman" w:hAnsi="Times New Roman" w:cs="Times New Roman"/>
          <w:b/>
          <w:bCs/>
          <w:sz w:val="24"/>
          <w:szCs w:val="24"/>
        </w:rPr>
        <w:instrText>Table 4.8: The regression analysis findings</w:instrText>
      </w:r>
      <w:bookmarkEnd w:id="172"/>
      <w:r w:rsidR="00D012F4" w:rsidRPr="005C4604">
        <w:instrText xml:space="preserve">" \f T \l "1" </w:instrText>
      </w:r>
      <w:r w:rsidR="00D012F4" w:rsidRPr="005C4604">
        <w:rPr>
          <w:rFonts w:ascii="Times New Roman" w:hAnsi="Times New Roman" w:cs="Times New Roman"/>
          <w:b/>
          <w:bCs/>
          <w:sz w:val="24"/>
          <w:szCs w:val="24"/>
        </w:rPr>
        <w:fldChar w:fldCharType="end"/>
      </w:r>
    </w:p>
    <w:tbl>
      <w:tblPr>
        <w:tblW w:w="5000" w:type="pct"/>
        <w:tblCellMar>
          <w:left w:w="0" w:type="dxa"/>
          <w:right w:w="0" w:type="dxa"/>
        </w:tblCellMar>
        <w:tblLook w:val="0000" w:firstRow="0" w:lastRow="0" w:firstColumn="0" w:lastColumn="0" w:noHBand="0" w:noVBand="0"/>
      </w:tblPr>
      <w:tblGrid>
        <w:gridCol w:w="252"/>
        <w:gridCol w:w="505"/>
        <w:gridCol w:w="817"/>
        <w:gridCol w:w="148"/>
        <w:gridCol w:w="339"/>
        <w:gridCol w:w="405"/>
        <w:gridCol w:w="386"/>
        <w:gridCol w:w="166"/>
        <w:gridCol w:w="716"/>
        <w:gridCol w:w="121"/>
        <w:gridCol w:w="167"/>
        <w:gridCol w:w="1096"/>
        <w:gridCol w:w="399"/>
        <w:gridCol w:w="77"/>
        <w:gridCol w:w="194"/>
        <w:gridCol w:w="670"/>
        <w:gridCol w:w="395"/>
        <w:gridCol w:w="696"/>
        <w:gridCol w:w="13"/>
        <w:gridCol w:w="658"/>
      </w:tblGrid>
      <w:tr w:rsidR="005C4604" w:rsidRPr="005C4604" w14:paraId="1815EF54" w14:textId="77777777" w:rsidTr="005C4604">
        <w:trPr>
          <w:gridAfter w:val="3"/>
          <w:wAfter w:w="838" w:type="pct"/>
          <w:cantSplit/>
          <w:trHeight w:val="303"/>
        </w:trPr>
        <w:tc>
          <w:tcPr>
            <w:tcW w:w="4162" w:type="pct"/>
            <w:gridSpan w:val="17"/>
            <w:tcBorders>
              <w:top w:val="nil"/>
              <w:left w:val="nil"/>
              <w:bottom w:val="single" w:sz="4" w:space="0" w:color="auto"/>
              <w:right w:val="nil"/>
            </w:tcBorders>
            <w:shd w:val="clear" w:color="auto" w:fill="FFFFFF"/>
            <w:vAlign w:val="center"/>
          </w:tcPr>
          <w:p w14:paraId="7F2DB8C2" w14:textId="77777777" w:rsidR="00ED71A7" w:rsidRPr="005C4604" w:rsidRDefault="00ED71A7" w:rsidP="001C5D79">
            <w:pPr>
              <w:autoSpaceDE w:val="0"/>
              <w:autoSpaceDN w:val="0"/>
              <w:adjustRightInd w:val="0"/>
              <w:spacing w:after="0" w:line="320" w:lineRule="atLeast"/>
              <w:ind w:left="60" w:right="60"/>
              <w:rPr>
                <w:rFonts w:ascii="Times New Roman" w:hAnsi="Times New Roman" w:cs="Times New Roman"/>
                <w:sz w:val="24"/>
                <w:szCs w:val="24"/>
              </w:rPr>
            </w:pPr>
            <w:r w:rsidRPr="005C4604">
              <w:rPr>
                <w:rFonts w:ascii="Times New Roman" w:hAnsi="Times New Roman" w:cs="Times New Roman"/>
                <w:b/>
                <w:bCs/>
                <w:sz w:val="24"/>
                <w:szCs w:val="24"/>
              </w:rPr>
              <w:t>Model Summary</w:t>
            </w:r>
          </w:p>
        </w:tc>
      </w:tr>
      <w:tr w:rsidR="005C4604" w:rsidRPr="005C4604" w14:paraId="7508C110" w14:textId="77777777" w:rsidTr="005C4604">
        <w:trPr>
          <w:gridAfter w:val="3"/>
          <w:wAfter w:w="838" w:type="pct"/>
          <w:cantSplit/>
          <w:trHeight w:val="534"/>
        </w:trPr>
        <w:tc>
          <w:tcPr>
            <w:tcW w:w="45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C8B1EF1" w14:textId="77777777" w:rsidR="00ED71A7" w:rsidRPr="005C4604" w:rsidRDefault="00ED71A7" w:rsidP="00912ECB">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Model</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bottom"/>
          </w:tcPr>
          <w:p w14:paraId="202ECA96"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R</w:t>
            </w:r>
          </w:p>
        </w:tc>
        <w:tc>
          <w:tcPr>
            <w:tcW w:w="618"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3E1E9776"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R Square</w:t>
            </w: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36A561D5"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Adjusted R Square</w:t>
            </w:r>
          </w:p>
        </w:tc>
        <w:tc>
          <w:tcPr>
            <w:tcW w:w="837"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01A70BAA"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Std. Error of the Estimate</w:t>
            </w: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00771FBA"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Durbin-Watson</w:t>
            </w:r>
          </w:p>
        </w:tc>
      </w:tr>
      <w:tr w:rsidR="005C4604" w:rsidRPr="005C4604" w14:paraId="778DA15D" w14:textId="77777777" w:rsidTr="005C4604">
        <w:trPr>
          <w:gridAfter w:val="3"/>
          <w:wAfter w:w="838" w:type="pct"/>
          <w:cantSplit/>
          <w:trHeight w:val="260"/>
        </w:trPr>
        <w:tc>
          <w:tcPr>
            <w:tcW w:w="451" w:type="pct"/>
            <w:gridSpan w:val="2"/>
            <w:tcBorders>
              <w:top w:val="single" w:sz="4" w:space="0" w:color="auto"/>
              <w:left w:val="single" w:sz="4" w:space="0" w:color="auto"/>
              <w:bottom w:val="single" w:sz="4" w:space="0" w:color="auto"/>
              <w:right w:val="single" w:sz="4" w:space="0" w:color="auto"/>
            </w:tcBorders>
            <w:shd w:val="clear" w:color="auto" w:fill="FFFFFF"/>
          </w:tcPr>
          <w:p w14:paraId="6BE38BBD" w14:textId="77777777" w:rsidR="00ED71A7" w:rsidRPr="005C4604" w:rsidRDefault="00ED71A7" w:rsidP="00912ECB">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1</w:t>
            </w:r>
          </w:p>
        </w:tc>
        <w:tc>
          <w:tcPr>
            <w:tcW w:w="583" w:type="pct"/>
            <w:tcBorders>
              <w:top w:val="single" w:sz="4" w:space="0" w:color="auto"/>
              <w:left w:val="single" w:sz="4" w:space="0" w:color="auto"/>
              <w:bottom w:val="single" w:sz="4" w:space="0" w:color="auto"/>
              <w:right w:val="single" w:sz="4" w:space="0" w:color="auto"/>
            </w:tcBorders>
            <w:shd w:val="clear" w:color="auto" w:fill="FFFFFF"/>
          </w:tcPr>
          <w:p w14:paraId="1374CC2C"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.726</w:t>
            </w:r>
          </w:p>
        </w:tc>
        <w:tc>
          <w:tcPr>
            <w:tcW w:w="618" w:type="pct"/>
            <w:gridSpan w:val="3"/>
            <w:tcBorders>
              <w:top w:val="single" w:sz="4" w:space="0" w:color="auto"/>
              <w:left w:val="single" w:sz="4" w:space="0" w:color="auto"/>
              <w:bottom w:val="single" w:sz="4" w:space="0" w:color="auto"/>
              <w:right w:val="single" w:sz="4" w:space="0" w:color="auto"/>
            </w:tcBorders>
            <w:shd w:val="clear" w:color="auto" w:fill="FFFFFF"/>
          </w:tcPr>
          <w:p w14:paraId="02C966DD"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.527</w:t>
            </w: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tcPr>
          <w:p w14:paraId="037BEC94"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.521</w:t>
            </w:r>
          </w:p>
        </w:tc>
        <w:tc>
          <w:tcPr>
            <w:tcW w:w="837" w:type="pct"/>
            <w:gridSpan w:val="3"/>
            <w:tcBorders>
              <w:top w:val="single" w:sz="4" w:space="0" w:color="auto"/>
              <w:left w:val="single" w:sz="4" w:space="0" w:color="auto"/>
              <w:bottom w:val="single" w:sz="4" w:space="0" w:color="auto"/>
              <w:right w:val="single" w:sz="4" w:space="0" w:color="auto"/>
            </w:tcBorders>
            <w:shd w:val="clear" w:color="auto" w:fill="FFFFFF"/>
          </w:tcPr>
          <w:p w14:paraId="442F9766"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.76743</w:t>
            </w: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tcPr>
          <w:p w14:paraId="70D00646"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1.845</w:t>
            </w:r>
          </w:p>
        </w:tc>
      </w:tr>
      <w:tr w:rsidR="005C4604" w:rsidRPr="005C4604" w14:paraId="7FFBFDDC" w14:textId="77777777" w:rsidTr="005C4604">
        <w:trPr>
          <w:gridAfter w:val="1"/>
          <w:wAfter w:w="462" w:type="pct"/>
          <w:cantSplit/>
          <w:trHeight w:val="260"/>
        </w:trPr>
        <w:tc>
          <w:tcPr>
            <w:tcW w:w="4538" w:type="pct"/>
            <w:gridSpan w:val="19"/>
            <w:tcBorders>
              <w:top w:val="single" w:sz="4" w:space="0" w:color="auto"/>
              <w:left w:val="single" w:sz="4" w:space="0" w:color="auto"/>
              <w:bottom w:val="single" w:sz="4" w:space="0" w:color="auto"/>
              <w:right w:val="single" w:sz="4" w:space="0" w:color="auto"/>
            </w:tcBorders>
            <w:shd w:val="clear" w:color="auto" w:fill="FFFFFF"/>
            <w:vAlign w:val="center"/>
          </w:tcPr>
          <w:p w14:paraId="0F746965"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b/>
                <w:bCs/>
                <w:sz w:val="24"/>
                <w:szCs w:val="24"/>
              </w:rPr>
              <w:t>ANOVA</w:t>
            </w:r>
            <w:r w:rsidRPr="005C4604">
              <w:rPr>
                <w:rFonts w:ascii="Times New Roman" w:hAnsi="Times New Roman" w:cs="Times New Roman"/>
                <w:b/>
                <w:bCs/>
                <w:sz w:val="24"/>
                <w:szCs w:val="24"/>
                <w:vertAlign w:val="superscript"/>
              </w:rPr>
              <w:t>a</w:t>
            </w:r>
          </w:p>
        </w:tc>
      </w:tr>
      <w:tr w:rsidR="005C4604" w:rsidRPr="005C4604" w14:paraId="6DDF8B2A" w14:textId="77777777" w:rsidTr="005C4604">
        <w:trPr>
          <w:gridAfter w:val="1"/>
          <w:wAfter w:w="462" w:type="pct"/>
          <w:cantSplit/>
          <w:trHeight w:val="519"/>
        </w:trPr>
        <w:tc>
          <w:tcPr>
            <w:tcW w:w="1148"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0146EDA4" w14:textId="77777777" w:rsidR="00ED71A7" w:rsidRPr="005C4604" w:rsidRDefault="00ED71A7" w:rsidP="00912ECB">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Model</w:t>
            </w: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191764DA"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Sum of Squares</w:t>
            </w:r>
          </w:p>
        </w:tc>
        <w:tc>
          <w:tcPr>
            <w:tcW w:w="58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3184C27C"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df</w:t>
            </w:r>
          </w:p>
        </w:tc>
        <w:tc>
          <w:tcPr>
            <w:tcW w:w="802"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D25D25F"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Mean Square</w:t>
            </w:r>
          </w:p>
        </w:tc>
        <w:tc>
          <w:tcPr>
            <w:tcW w:w="58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F045500"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F</w:t>
            </w:r>
          </w:p>
        </w:tc>
        <w:tc>
          <w:tcPr>
            <w:tcW w:w="584"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243DB1ED"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Sig.</w:t>
            </w:r>
          </w:p>
        </w:tc>
      </w:tr>
      <w:tr w:rsidR="005C4604" w:rsidRPr="005C4604" w14:paraId="59ACAB64" w14:textId="77777777" w:rsidTr="005C4604">
        <w:trPr>
          <w:gridAfter w:val="1"/>
          <w:wAfter w:w="462" w:type="pct"/>
          <w:cantSplit/>
          <w:trHeight w:val="260"/>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cPr>
          <w:p w14:paraId="33EAC1B2" w14:textId="77777777" w:rsidR="00ED71A7" w:rsidRPr="005C4604" w:rsidRDefault="00ED71A7" w:rsidP="00912ECB">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1</w:t>
            </w:r>
          </w:p>
        </w:tc>
        <w:tc>
          <w:tcPr>
            <w:tcW w:w="998" w:type="pct"/>
            <w:gridSpan w:val="3"/>
            <w:tcBorders>
              <w:top w:val="single" w:sz="4" w:space="0" w:color="auto"/>
              <w:left w:val="single" w:sz="4" w:space="0" w:color="auto"/>
              <w:bottom w:val="single" w:sz="4" w:space="0" w:color="auto"/>
              <w:right w:val="single" w:sz="4" w:space="0" w:color="auto"/>
            </w:tcBorders>
            <w:shd w:val="clear" w:color="auto" w:fill="FFFFFF"/>
          </w:tcPr>
          <w:p w14:paraId="501591D2" w14:textId="77777777" w:rsidR="00ED71A7" w:rsidRPr="005C4604" w:rsidRDefault="00ED71A7" w:rsidP="00912ECB">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Regression</w:t>
            </w: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tcPr>
          <w:p w14:paraId="6687FC0E"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13.737</w:t>
            </w:r>
          </w:p>
        </w:tc>
        <w:tc>
          <w:tcPr>
            <w:tcW w:w="584" w:type="pct"/>
            <w:gridSpan w:val="3"/>
            <w:tcBorders>
              <w:top w:val="single" w:sz="4" w:space="0" w:color="auto"/>
              <w:left w:val="single" w:sz="4" w:space="0" w:color="auto"/>
              <w:bottom w:val="single" w:sz="4" w:space="0" w:color="auto"/>
              <w:right w:val="single" w:sz="4" w:space="0" w:color="auto"/>
            </w:tcBorders>
            <w:shd w:val="clear" w:color="auto" w:fill="FFFFFF"/>
          </w:tcPr>
          <w:p w14:paraId="09DD8BF7"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4</w:t>
            </w:r>
          </w:p>
        </w:tc>
        <w:tc>
          <w:tcPr>
            <w:tcW w:w="802" w:type="pct"/>
            <w:gridSpan w:val="3"/>
            <w:tcBorders>
              <w:top w:val="single" w:sz="4" w:space="0" w:color="auto"/>
              <w:left w:val="single" w:sz="4" w:space="0" w:color="auto"/>
              <w:bottom w:val="single" w:sz="4" w:space="0" w:color="auto"/>
              <w:right w:val="single" w:sz="4" w:space="0" w:color="auto"/>
            </w:tcBorders>
            <w:shd w:val="clear" w:color="auto" w:fill="FFFFFF"/>
          </w:tcPr>
          <w:p w14:paraId="134F4545"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3.434</w:t>
            </w:r>
          </w:p>
        </w:tc>
        <w:tc>
          <w:tcPr>
            <w:tcW w:w="584" w:type="pct"/>
            <w:gridSpan w:val="2"/>
            <w:tcBorders>
              <w:top w:val="single" w:sz="4" w:space="0" w:color="auto"/>
              <w:left w:val="single" w:sz="4" w:space="0" w:color="auto"/>
              <w:bottom w:val="single" w:sz="4" w:space="0" w:color="auto"/>
              <w:right w:val="single" w:sz="4" w:space="0" w:color="auto"/>
            </w:tcBorders>
            <w:shd w:val="clear" w:color="auto" w:fill="FFFFFF"/>
          </w:tcPr>
          <w:p w14:paraId="632126EE"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5.831</w:t>
            </w:r>
          </w:p>
        </w:tc>
        <w:tc>
          <w:tcPr>
            <w:tcW w:w="584" w:type="pct"/>
            <w:gridSpan w:val="3"/>
            <w:tcBorders>
              <w:top w:val="single" w:sz="4" w:space="0" w:color="auto"/>
              <w:left w:val="single" w:sz="4" w:space="0" w:color="auto"/>
              <w:bottom w:val="single" w:sz="4" w:space="0" w:color="auto"/>
              <w:right w:val="single" w:sz="4" w:space="0" w:color="auto"/>
            </w:tcBorders>
            <w:shd w:val="clear" w:color="auto" w:fill="FFFFFF"/>
          </w:tcPr>
          <w:p w14:paraId="09DF6184"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.000</w:t>
            </w:r>
            <w:r w:rsidRPr="005C4604">
              <w:rPr>
                <w:rFonts w:ascii="Times New Roman" w:hAnsi="Times New Roman" w:cs="Times New Roman"/>
                <w:sz w:val="24"/>
                <w:szCs w:val="24"/>
                <w:vertAlign w:val="superscript"/>
              </w:rPr>
              <w:t>b</w:t>
            </w:r>
          </w:p>
        </w:tc>
      </w:tr>
      <w:tr w:rsidR="005C4604" w:rsidRPr="005C4604" w14:paraId="73ADB0FB" w14:textId="77777777" w:rsidTr="005C4604">
        <w:trPr>
          <w:gridAfter w:val="1"/>
          <w:wAfter w:w="462" w:type="pct"/>
          <w:cantSplit/>
          <w:trHeight w:val="139"/>
        </w:trPr>
        <w:tc>
          <w:tcPr>
            <w:tcW w:w="150" w:type="pct"/>
            <w:vMerge/>
            <w:tcBorders>
              <w:top w:val="single" w:sz="4" w:space="0" w:color="auto"/>
              <w:left w:val="single" w:sz="4" w:space="0" w:color="auto"/>
              <w:bottom w:val="single" w:sz="4" w:space="0" w:color="auto"/>
              <w:right w:val="single" w:sz="4" w:space="0" w:color="auto"/>
            </w:tcBorders>
            <w:shd w:val="clear" w:color="auto" w:fill="FFFFFF"/>
          </w:tcPr>
          <w:p w14:paraId="5037FC23" w14:textId="77777777" w:rsidR="00ED71A7" w:rsidRPr="005C4604" w:rsidRDefault="00ED71A7" w:rsidP="00912ECB">
            <w:pPr>
              <w:autoSpaceDE w:val="0"/>
              <w:autoSpaceDN w:val="0"/>
              <w:adjustRightInd w:val="0"/>
              <w:spacing w:after="0" w:line="240" w:lineRule="auto"/>
              <w:rPr>
                <w:rFonts w:ascii="Times New Roman" w:hAnsi="Times New Roman" w:cs="Times New Roman"/>
                <w:sz w:val="24"/>
                <w:szCs w:val="24"/>
              </w:rPr>
            </w:pPr>
          </w:p>
        </w:tc>
        <w:tc>
          <w:tcPr>
            <w:tcW w:w="998" w:type="pct"/>
            <w:gridSpan w:val="3"/>
            <w:tcBorders>
              <w:top w:val="single" w:sz="4" w:space="0" w:color="auto"/>
              <w:left w:val="single" w:sz="4" w:space="0" w:color="auto"/>
              <w:bottom w:val="single" w:sz="4" w:space="0" w:color="auto"/>
              <w:right w:val="single" w:sz="4" w:space="0" w:color="auto"/>
            </w:tcBorders>
            <w:shd w:val="clear" w:color="auto" w:fill="FFFFFF"/>
          </w:tcPr>
          <w:p w14:paraId="0ED09845" w14:textId="77777777" w:rsidR="00ED71A7" w:rsidRPr="005C4604" w:rsidRDefault="00ED71A7" w:rsidP="00912ECB">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Residual</w:t>
            </w: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tcPr>
          <w:p w14:paraId="736E4277"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74.797</w:t>
            </w:r>
          </w:p>
        </w:tc>
        <w:tc>
          <w:tcPr>
            <w:tcW w:w="584" w:type="pct"/>
            <w:gridSpan w:val="3"/>
            <w:tcBorders>
              <w:top w:val="single" w:sz="4" w:space="0" w:color="auto"/>
              <w:left w:val="single" w:sz="4" w:space="0" w:color="auto"/>
              <w:bottom w:val="single" w:sz="4" w:space="0" w:color="auto"/>
              <w:right w:val="single" w:sz="4" w:space="0" w:color="auto"/>
            </w:tcBorders>
            <w:shd w:val="clear" w:color="auto" w:fill="FFFFFF"/>
          </w:tcPr>
          <w:p w14:paraId="67F8C04C"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127</w:t>
            </w:r>
          </w:p>
        </w:tc>
        <w:tc>
          <w:tcPr>
            <w:tcW w:w="802" w:type="pct"/>
            <w:gridSpan w:val="3"/>
            <w:tcBorders>
              <w:top w:val="single" w:sz="4" w:space="0" w:color="auto"/>
              <w:left w:val="single" w:sz="4" w:space="0" w:color="auto"/>
              <w:bottom w:val="single" w:sz="4" w:space="0" w:color="auto"/>
              <w:right w:val="single" w:sz="4" w:space="0" w:color="auto"/>
            </w:tcBorders>
            <w:shd w:val="clear" w:color="auto" w:fill="FFFFFF"/>
          </w:tcPr>
          <w:p w14:paraId="4CF60132"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.589</w:t>
            </w:r>
          </w:p>
        </w:tc>
        <w:tc>
          <w:tcPr>
            <w:tcW w:w="58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98AFFC" w14:textId="77777777" w:rsidR="00ED71A7" w:rsidRPr="005C4604" w:rsidRDefault="00ED71A7" w:rsidP="00912ECB">
            <w:pPr>
              <w:autoSpaceDE w:val="0"/>
              <w:autoSpaceDN w:val="0"/>
              <w:adjustRightInd w:val="0"/>
              <w:spacing w:after="0" w:line="240" w:lineRule="auto"/>
              <w:rPr>
                <w:rFonts w:ascii="Times New Roman" w:hAnsi="Times New Roman" w:cs="Times New Roman"/>
                <w:sz w:val="24"/>
                <w:szCs w:val="24"/>
              </w:rPr>
            </w:pPr>
          </w:p>
        </w:tc>
        <w:tc>
          <w:tcPr>
            <w:tcW w:w="58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A421B3" w14:textId="77777777" w:rsidR="00ED71A7" w:rsidRPr="005C4604" w:rsidRDefault="00ED71A7" w:rsidP="00912ECB">
            <w:pPr>
              <w:autoSpaceDE w:val="0"/>
              <w:autoSpaceDN w:val="0"/>
              <w:adjustRightInd w:val="0"/>
              <w:spacing w:after="0" w:line="240" w:lineRule="auto"/>
              <w:rPr>
                <w:rFonts w:ascii="Times New Roman" w:hAnsi="Times New Roman" w:cs="Times New Roman"/>
                <w:sz w:val="24"/>
                <w:szCs w:val="24"/>
              </w:rPr>
            </w:pPr>
          </w:p>
        </w:tc>
      </w:tr>
      <w:tr w:rsidR="005C4604" w:rsidRPr="005C4604" w14:paraId="2B51EFFE" w14:textId="77777777" w:rsidTr="005C4604">
        <w:trPr>
          <w:gridAfter w:val="1"/>
          <w:wAfter w:w="462" w:type="pct"/>
          <w:cantSplit/>
          <w:trHeight w:val="139"/>
        </w:trPr>
        <w:tc>
          <w:tcPr>
            <w:tcW w:w="150" w:type="pct"/>
            <w:vMerge/>
            <w:tcBorders>
              <w:top w:val="single" w:sz="4" w:space="0" w:color="auto"/>
              <w:left w:val="single" w:sz="4" w:space="0" w:color="auto"/>
              <w:bottom w:val="single" w:sz="4" w:space="0" w:color="auto"/>
              <w:right w:val="single" w:sz="4" w:space="0" w:color="auto"/>
            </w:tcBorders>
            <w:shd w:val="clear" w:color="auto" w:fill="FFFFFF"/>
          </w:tcPr>
          <w:p w14:paraId="696B8F08" w14:textId="77777777" w:rsidR="00ED71A7" w:rsidRPr="005C4604" w:rsidRDefault="00ED71A7" w:rsidP="00912ECB">
            <w:pPr>
              <w:autoSpaceDE w:val="0"/>
              <w:autoSpaceDN w:val="0"/>
              <w:adjustRightInd w:val="0"/>
              <w:spacing w:after="0" w:line="240" w:lineRule="auto"/>
              <w:rPr>
                <w:rFonts w:ascii="Times New Roman" w:hAnsi="Times New Roman" w:cs="Times New Roman"/>
                <w:sz w:val="24"/>
                <w:szCs w:val="24"/>
              </w:rPr>
            </w:pPr>
          </w:p>
        </w:tc>
        <w:tc>
          <w:tcPr>
            <w:tcW w:w="998" w:type="pct"/>
            <w:gridSpan w:val="3"/>
            <w:tcBorders>
              <w:top w:val="single" w:sz="4" w:space="0" w:color="auto"/>
              <w:left w:val="single" w:sz="4" w:space="0" w:color="auto"/>
              <w:bottom w:val="single" w:sz="4" w:space="0" w:color="auto"/>
              <w:right w:val="single" w:sz="4" w:space="0" w:color="auto"/>
            </w:tcBorders>
            <w:shd w:val="clear" w:color="auto" w:fill="FFFFFF"/>
          </w:tcPr>
          <w:p w14:paraId="5E5B1DDD" w14:textId="77777777" w:rsidR="00ED71A7" w:rsidRPr="005C4604" w:rsidRDefault="00ED71A7" w:rsidP="00912ECB">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Total</w:t>
            </w: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tcPr>
          <w:p w14:paraId="6895A011"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88.535</w:t>
            </w:r>
          </w:p>
        </w:tc>
        <w:tc>
          <w:tcPr>
            <w:tcW w:w="584" w:type="pct"/>
            <w:gridSpan w:val="3"/>
            <w:tcBorders>
              <w:top w:val="single" w:sz="4" w:space="0" w:color="auto"/>
              <w:left w:val="single" w:sz="4" w:space="0" w:color="auto"/>
              <w:bottom w:val="single" w:sz="4" w:space="0" w:color="auto"/>
              <w:right w:val="single" w:sz="4" w:space="0" w:color="auto"/>
            </w:tcBorders>
            <w:shd w:val="clear" w:color="auto" w:fill="FFFFFF"/>
          </w:tcPr>
          <w:p w14:paraId="4F2AA4E2"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131</w:t>
            </w:r>
          </w:p>
        </w:tc>
        <w:tc>
          <w:tcPr>
            <w:tcW w:w="802"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20463D8" w14:textId="77777777" w:rsidR="00ED71A7" w:rsidRPr="005C4604" w:rsidRDefault="00ED71A7" w:rsidP="00912ECB">
            <w:pPr>
              <w:autoSpaceDE w:val="0"/>
              <w:autoSpaceDN w:val="0"/>
              <w:adjustRightInd w:val="0"/>
              <w:spacing w:after="0" w:line="240" w:lineRule="auto"/>
              <w:rPr>
                <w:rFonts w:ascii="Times New Roman" w:hAnsi="Times New Roman" w:cs="Times New Roman"/>
                <w:sz w:val="24"/>
                <w:szCs w:val="24"/>
              </w:rPr>
            </w:pPr>
          </w:p>
        </w:tc>
        <w:tc>
          <w:tcPr>
            <w:tcW w:w="58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7724F7" w14:textId="77777777" w:rsidR="00ED71A7" w:rsidRPr="005C4604" w:rsidRDefault="00ED71A7" w:rsidP="00912ECB">
            <w:pPr>
              <w:autoSpaceDE w:val="0"/>
              <w:autoSpaceDN w:val="0"/>
              <w:adjustRightInd w:val="0"/>
              <w:spacing w:after="0" w:line="240" w:lineRule="auto"/>
              <w:rPr>
                <w:rFonts w:ascii="Times New Roman" w:hAnsi="Times New Roman" w:cs="Times New Roman"/>
                <w:sz w:val="24"/>
                <w:szCs w:val="24"/>
              </w:rPr>
            </w:pPr>
          </w:p>
        </w:tc>
        <w:tc>
          <w:tcPr>
            <w:tcW w:w="58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D20D39" w14:textId="77777777" w:rsidR="00ED71A7" w:rsidRPr="005C4604" w:rsidRDefault="00ED71A7" w:rsidP="00912ECB">
            <w:pPr>
              <w:autoSpaceDE w:val="0"/>
              <w:autoSpaceDN w:val="0"/>
              <w:adjustRightInd w:val="0"/>
              <w:spacing w:after="0" w:line="240" w:lineRule="auto"/>
              <w:rPr>
                <w:rFonts w:ascii="Times New Roman" w:hAnsi="Times New Roman" w:cs="Times New Roman"/>
                <w:sz w:val="24"/>
                <w:szCs w:val="24"/>
              </w:rPr>
            </w:pPr>
          </w:p>
        </w:tc>
      </w:tr>
      <w:tr w:rsidR="005C4604" w:rsidRPr="005C4604" w14:paraId="6B02B40D" w14:textId="77777777" w:rsidTr="005C4604">
        <w:trPr>
          <w:cantSplit/>
          <w:trHeight w:val="620"/>
        </w:trPr>
        <w:tc>
          <w:tcPr>
            <w:tcW w:w="5000" w:type="pct"/>
            <w:gridSpan w:val="20"/>
            <w:tcBorders>
              <w:top w:val="nil"/>
              <w:left w:val="nil"/>
              <w:bottom w:val="single" w:sz="4" w:space="0" w:color="auto"/>
              <w:right w:val="nil"/>
            </w:tcBorders>
            <w:shd w:val="clear" w:color="auto" w:fill="FFFFFF"/>
            <w:vAlign w:val="center"/>
          </w:tcPr>
          <w:p w14:paraId="0170A42A" w14:textId="77777777" w:rsidR="00ED71A7" w:rsidRPr="005C4604" w:rsidRDefault="00ED71A7" w:rsidP="00912ECB">
            <w:pPr>
              <w:autoSpaceDE w:val="0"/>
              <w:autoSpaceDN w:val="0"/>
              <w:adjustRightInd w:val="0"/>
              <w:spacing w:after="0" w:line="320" w:lineRule="atLeast"/>
              <w:ind w:left="60" w:right="60"/>
              <w:jc w:val="center"/>
              <w:rPr>
                <w:rFonts w:ascii="Times New Roman" w:hAnsi="Times New Roman" w:cs="Times New Roman"/>
                <w:b/>
                <w:bCs/>
                <w:sz w:val="24"/>
                <w:szCs w:val="24"/>
              </w:rPr>
            </w:pPr>
          </w:p>
          <w:p w14:paraId="59569E45" w14:textId="6DA1C745" w:rsidR="00ED71A7" w:rsidRPr="005C4604" w:rsidRDefault="00ED71A7" w:rsidP="001C5D79">
            <w:pPr>
              <w:autoSpaceDE w:val="0"/>
              <w:autoSpaceDN w:val="0"/>
              <w:adjustRightInd w:val="0"/>
              <w:spacing w:after="0" w:line="320" w:lineRule="atLeast"/>
              <w:ind w:left="60" w:right="60"/>
              <w:rPr>
                <w:rFonts w:ascii="Times New Roman" w:hAnsi="Times New Roman" w:cs="Times New Roman"/>
                <w:sz w:val="24"/>
                <w:szCs w:val="24"/>
              </w:rPr>
            </w:pPr>
            <w:r w:rsidRPr="005C4604">
              <w:rPr>
                <w:rFonts w:ascii="Times New Roman" w:hAnsi="Times New Roman" w:cs="Times New Roman"/>
                <w:b/>
                <w:bCs/>
                <w:sz w:val="24"/>
                <w:szCs w:val="24"/>
              </w:rPr>
              <w:t>Coefficients</w:t>
            </w:r>
          </w:p>
        </w:tc>
      </w:tr>
      <w:tr w:rsidR="005C4604" w:rsidRPr="005C4604" w14:paraId="2E896190" w14:textId="77777777" w:rsidTr="005C4604">
        <w:trPr>
          <w:cantSplit/>
          <w:trHeight w:val="1053"/>
        </w:trPr>
        <w:tc>
          <w:tcPr>
            <w:tcW w:w="1411" w:type="pct"/>
            <w:gridSpan w:val="5"/>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1C24D1C" w14:textId="77777777" w:rsidR="00ED71A7" w:rsidRPr="005C4604" w:rsidRDefault="00ED71A7" w:rsidP="00912ECB">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Model</w:t>
            </w:r>
          </w:p>
        </w:tc>
        <w:tc>
          <w:tcPr>
            <w:tcW w:w="1019"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761504B5"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Unstandardized Coefficients</w:t>
            </w:r>
          </w:p>
        </w:tc>
        <w:tc>
          <w:tcPr>
            <w:tcW w:w="663"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F629648"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Standardized Coefficients</w:t>
            </w:r>
          </w:p>
        </w:tc>
        <w:tc>
          <w:tcPr>
            <w:tcW w:w="390" w:type="pct"/>
            <w:gridSpan w:val="3"/>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42C0BD2"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t</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48CE2B97"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Sig.</w:t>
            </w:r>
          </w:p>
        </w:tc>
        <w:tc>
          <w:tcPr>
            <w:tcW w:w="1046" w:type="pct"/>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286B1174"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Collinearity Statistics</w:t>
            </w:r>
          </w:p>
        </w:tc>
      </w:tr>
      <w:tr w:rsidR="005C4604" w:rsidRPr="005C4604" w14:paraId="33274643" w14:textId="77777777" w:rsidTr="005C4604">
        <w:trPr>
          <w:cantSplit/>
          <w:trHeight w:val="139"/>
        </w:trPr>
        <w:tc>
          <w:tcPr>
            <w:tcW w:w="1411" w:type="pct"/>
            <w:gridSpan w:val="5"/>
            <w:vMerge/>
            <w:tcBorders>
              <w:top w:val="single" w:sz="4" w:space="0" w:color="auto"/>
              <w:left w:val="single" w:sz="4" w:space="0" w:color="auto"/>
              <w:bottom w:val="single" w:sz="4" w:space="0" w:color="auto"/>
              <w:right w:val="single" w:sz="4" w:space="0" w:color="auto"/>
            </w:tcBorders>
            <w:shd w:val="clear" w:color="auto" w:fill="FFFFFF"/>
            <w:vAlign w:val="bottom"/>
          </w:tcPr>
          <w:p w14:paraId="6770A3A8" w14:textId="77777777" w:rsidR="00ED71A7" w:rsidRPr="005C4604" w:rsidRDefault="00ED71A7" w:rsidP="00912ECB">
            <w:pPr>
              <w:autoSpaceDE w:val="0"/>
              <w:autoSpaceDN w:val="0"/>
              <w:adjustRightInd w:val="0"/>
              <w:spacing w:after="0" w:line="240" w:lineRule="auto"/>
              <w:rPr>
                <w:rFonts w:ascii="Times New Roman" w:hAnsi="Times New Roman" w:cs="Times New Roman"/>
                <w:sz w:val="24"/>
                <w:szCs w:val="24"/>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74355C5"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B</w:t>
            </w:r>
          </w:p>
        </w:tc>
        <w:tc>
          <w:tcPr>
            <w:tcW w:w="549"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D3E5C6E"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Std. Error</w:t>
            </w:r>
          </w:p>
        </w:tc>
        <w:tc>
          <w:tcPr>
            <w:tcW w:w="663"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7C6CB715"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Beta</w:t>
            </w:r>
          </w:p>
        </w:tc>
        <w:tc>
          <w:tcPr>
            <w:tcW w:w="390" w:type="pct"/>
            <w:gridSpan w:val="3"/>
            <w:vMerge/>
            <w:tcBorders>
              <w:top w:val="single" w:sz="4" w:space="0" w:color="auto"/>
              <w:left w:val="single" w:sz="4" w:space="0" w:color="auto"/>
              <w:bottom w:val="single" w:sz="4" w:space="0" w:color="auto"/>
              <w:right w:val="single" w:sz="4" w:space="0" w:color="auto"/>
            </w:tcBorders>
            <w:shd w:val="clear" w:color="auto" w:fill="FFFFFF"/>
            <w:vAlign w:val="bottom"/>
          </w:tcPr>
          <w:p w14:paraId="71B899A3" w14:textId="77777777" w:rsidR="00ED71A7" w:rsidRPr="005C4604" w:rsidRDefault="00ED71A7" w:rsidP="00912ECB">
            <w:pPr>
              <w:autoSpaceDE w:val="0"/>
              <w:autoSpaceDN w:val="0"/>
              <w:adjustRightInd w:val="0"/>
              <w:spacing w:after="0" w:line="240" w:lineRule="auto"/>
              <w:rPr>
                <w:rFonts w:ascii="Times New Roman" w:hAnsi="Times New Roman" w:cs="Times New Roman"/>
                <w:sz w:val="24"/>
                <w:szCs w:val="24"/>
              </w:rPr>
            </w:pPr>
          </w:p>
        </w:tc>
        <w:tc>
          <w:tcPr>
            <w:tcW w:w="471" w:type="pct"/>
            <w:vMerge/>
            <w:tcBorders>
              <w:top w:val="single" w:sz="4" w:space="0" w:color="auto"/>
              <w:left w:val="single" w:sz="4" w:space="0" w:color="auto"/>
              <w:bottom w:val="single" w:sz="4" w:space="0" w:color="auto"/>
              <w:right w:val="single" w:sz="4" w:space="0" w:color="auto"/>
            </w:tcBorders>
            <w:shd w:val="clear" w:color="auto" w:fill="FFFFFF"/>
            <w:vAlign w:val="bottom"/>
          </w:tcPr>
          <w:p w14:paraId="51EAE98A" w14:textId="77777777" w:rsidR="00ED71A7" w:rsidRPr="005C4604" w:rsidRDefault="00ED71A7" w:rsidP="00912ECB">
            <w:pPr>
              <w:autoSpaceDE w:val="0"/>
              <w:autoSpaceDN w:val="0"/>
              <w:adjustRightInd w:val="0"/>
              <w:spacing w:after="0" w:line="240" w:lineRule="auto"/>
              <w:rPr>
                <w:rFonts w:ascii="Times New Roman" w:hAnsi="Times New Roman" w:cs="Times New Roman"/>
                <w:sz w:val="24"/>
                <w:szCs w:val="24"/>
              </w:rPr>
            </w:pPr>
          </w:p>
        </w:tc>
        <w:tc>
          <w:tcPr>
            <w:tcW w:w="575"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C0E3F8E"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Tolerance</w:t>
            </w:r>
          </w:p>
        </w:tc>
        <w:tc>
          <w:tcPr>
            <w:tcW w:w="471"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9A8FE0F" w14:textId="77777777" w:rsidR="00ED71A7" w:rsidRPr="005C4604" w:rsidRDefault="00ED71A7" w:rsidP="00912ECB">
            <w:pPr>
              <w:autoSpaceDE w:val="0"/>
              <w:autoSpaceDN w:val="0"/>
              <w:adjustRightInd w:val="0"/>
              <w:spacing w:after="0" w:line="240" w:lineRule="auto"/>
              <w:ind w:left="60" w:right="60"/>
              <w:jc w:val="center"/>
              <w:rPr>
                <w:rFonts w:ascii="Times New Roman" w:hAnsi="Times New Roman" w:cs="Times New Roman"/>
                <w:sz w:val="24"/>
                <w:szCs w:val="24"/>
              </w:rPr>
            </w:pPr>
            <w:r w:rsidRPr="005C4604">
              <w:rPr>
                <w:rFonts w:ascii="Times New Roman" w:hAnsi="Times New Roman" w:cs="Times New Roman"/>
                <w:sz w:val="24"/>
                <w:szCs w:val="24"/>
              </w:rPr>
              <w:t>VIF</w:t>
            </w:r>
          </w:p>
        </w:tc>
      </w:tr>
      <w:tr w:rsidR="005C4604" w:rsidRPr="005C4604" w14:paraId="0C2E7E24" w14:textId="77777777" w:rsidTr="005C4604">
        <w:trPr>
          <w:cantSplit/>
          <w:trHeight w:val="260"/>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cPr>
          <w:p w14:paraId="04BF56C1" w14:textId="77777777" w:rsidR="00ED71A7" w:rsidRPr="005C4604" w:rsidRDefault="00ED71A7" w:rsidP="00912ECB">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1</w:t>
            </w:r>
          </w:p>
        </w:tc>
        <w:tc>
          <w:tcPr>
            <w:tcW w:w="1260" w:type="pct"/>
            <w:gridSpan w:val="4"/>
            <w:tcBorders>
              <w:top w:val="single" w:sz="4" w:space="0" w:color="auto"/>
              <w:left w:val="single" w:sz="4" w:space="0" w:color="auto"/>
              <w:bottom w:val="single" w:sz="4" w:space="0" w:color="auto"/>
              <w:right w:val="single" w:sz="4" w:space="0" w:color="auto"/>
            </w:tcBorders>
            <w:shd w:val="clear" w:color="auto" w:fill="FFFFFF"/>
          </w:tcPr>
          <w:p w14:paraId="3B6FD87F" w14:textId="77777777" w:rsidR="00ED71A7" w:rsidRPr="005C4604" w:rsidRDefault="00ED71A7" w:rsidP="00912ECB">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(Constant)</w:t>
            </w:r>
          </w:p>
        </w:tc>
        <w:tc>
          <w:tcPr>
            <w:tcW w:w="471" w:type="pct"/>
            <w:gridSpan w:val="2"/>
            <w:tcBorders>
              <w:top w:val="single" w:sz="4" w:space="0" w:color="auto"/>
              <w:left w:val="single" w:sz="4" w:space="0" w:color="auto"/>
              <w:bottom w:val="single" w:sz="4" w:space="0" w:color="auto"/>
              <w:right w:val="single" w:sz="4" w:space="0" w:color="auto"/>
            </w:tcBorders>
            <w:shd w:val="clear" w:color="auto" w:fill="FFFFFF"/>
          </w:tcPr>
          <w:p w14:paraId="4CD14452"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.956</w:t>
            </w:r>
          </w:p>
        </w:tc>
        <w:tc>
          <w:tcPr>
            <w:tcW w:w="549" w:type="pct"/>
            <w:gridSpan w:val="2"/>
            <w:tcBorders>
              <w:top w:val="single" w:sz="4" w:space="0" w:color="auto"/>
              <w:left w:val="single" w:sz="4" w:space="0" w:color="auto"/>
              <w:bottom w:val="single" w:sz="4" w:space="0" w:color="auto"/>
              <w:right w:val="single" w:sz="4" w:space="0" w:color="auto"/>
            </w:tcBorders>
            <w:shd w:val="clear" w:color="auto" w:fill="FFFFFF"/>
          </w:tcPr>
          <w:p w14:paraId="1336E2DF"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w:t>
            </w:r>
            <w:r w:rsidRPr="005C4604">
              <w:rPr>
                <w:rFonts w:ascii="Times New Roman" w:hAnsi="Times New Roman" w:cs="Times New Roman"/>
                <w:sz w:val="24"/>
                <w:szCs w:val="24"/>
                <w:lang w:val="en-GB"/>
              </w:rPr>
              <w:t>2</w:t>
            </w:r>
            <w:r w:rsidRPr="005C4604">
              <w:rPr>
                <w:rFonts w:ascii="Times New Roman" w:hAnsi="Times New Roman" w:cs="Times New Roman"/>
                <w:sz w:val="24"/>
                <w:szCs w:val="24"/>
              </w:rPr>
              <w:t>43</w:t>
            </w:r>
          </w:p>
        </w:tc>
        <w:tc>
          <w:tcPr>
            <w:tcW w:w="66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AA39C3" w14:textId="77777777" w:rsidR="00ED71A7" w:rsidRPr="005C4604" w:rsidRDefault="00ED71A7" w:rsidP="00912ECB">
            <w:pPr>
              <w:autoSpaceDE w:val="0"/>
              <w:autoSpaceDN w:val="0"/>
              <w:adjustRightInd w:val="0"/>
              <w:spacing w:after="0" w:line="240" w:lineRule="auto"/>
              <w:rPr>
                <w:rFonts w:ascii="Times New Roman" w:hAnsi="Times New Roman" w:cs="Times New Roman"/>
                <w:sz w:val="24"/>
                <w:szCs w:val="24"/>
              </w:rPr>
            </w:pPr>
          </w:p>
        </w:tc>
        <w:tc>
          <w:tcPr>
            <w:tcW w:w="390" w:type="pct"/>
            <w:gridSpan w:val="3"/>
            <w:tcBorders>
              <w:top w:val="single" w:sz="4" w:space="0" w:color="auto"/>
              <w:left w:val="single" w:sz="4" w:space="0" w:color="auto"/>
              <w:bottom w:val="single" w:sz="4" w:space="0" w:color="auto"/>
              <w:right w:val="single" w:sz="4" w:space="0" w:color="auto"/>
            </w:tcBorders>
            <w:shd w:val="clear" w:color="auto" w:fill="FFFFFF"/>
          </w:tcPr>
          <w:p w14:paraId="0C76C2E3"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lang w:val="en-GB"/>
              </w:rPr>
            </w:pPr>
            <w:r w:rsidRPr="005C4604">
              <w:rPr>
                <w:rFonts w:ascii="Times New Roman" w:hAnsi="Times New Roman" w:cs="Times New Roman"/>
                <w:sz w:val="24"/>
                <w:szCs w:val="24"/>
                <w:lang w:val="en-GB"/>
              </w:rPr>
              <w:t>3</w:t>
            </w:r>
            <w:r w:rsidRPr="005C4604">
              <w:rPr>
                <w:rFonts w:ascii="Times New Roman" w:hAnsi="Times New Roman" w:cs="Times New Roman"/>
                <w:sz w:val="24"/>
                <w:szCs w:val="24"/>
              </w:rPr>
              <w:t>.</w:t>
            </w:r>
            <w:r w:rsidRPr="005C4604">
              <w:rPr>
                <w:rFonts w:ascii="Times New Roman" w:hAnsi="Times New Roman" w:cs="Times New Roman"/>
                <w:sz w:val="24"/>
                <w:szCs w:val="24"/>
                <w:lang w:val="en-GB"/>
              </w:rPr>
              <w:t>934</w:t>
            </w:r>
          </w:p>
        </w:tc>
        <w:tc>
          <w:tcPr>
            <w:tcW w:w="471" w:type="pct"/>
            <w:tcBorders>
              <w:top w:val="single" w:sz="4" w:space="0" w:color="auto"/>
              <w:left w:val="single" w:sz="4" w:space="0" w:color="auto"/>
              <w:bottom w:val="single" w:sz="4" w:space="0" w:color="auto"/>
              <w:right w:val="single" w:sz="4" w:space="0" w:color="auto"/>
            </w:tcBorders>
            <w:shd w:val="clear" w:color="auto" w:fill="FFFFFF"/>
          </w:tcPr>
          <w:p w14:paraId="431F3829"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lang w:val="en-GB"/>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w:t>
            </w:r>
            <w:r w:rsidRPr="005C4604">
              <w:rPr>
                <w:rFonts w:ascii="Times New Roman" w:hAnsi="Times New Roman" w:cs="Times New Roman"/>
                <w:sz w:val="24"/>
                <w:szCs w:val="24"/>
                <w:lang w:val="en-GB"/>
              </w:rPr>
              <w:t>000</w:t>
            </w:r>
          </w:p>
        </w:tc>
        <w:tc>
          <w:tcPr>
            <w:tcW w:w="5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BA517E" w14:textId="77777777" w:rsidR="00ED71A7" w:rsidRPr="005C4604" w:rsidRDefault="00ED71A7" w:rsidP="00912ECB">
            <w:pPr>
              <w:autoSpaceDE w:val="0"/>
              <w:autoSpaceDN w:val="0"/>
              <w:adjustRightInd w:val="0"/>
              <w:spacing w:after="0" w:line="240" w:lineRule="auto"/>
              <w:rPr>
                <w:rFonts w:ascii="Times New Roman" w:hAnsi="Times New Roman" w:cs="Times New Roman"/>
                <w:sz w:val="24"/>
                <w:szCs w:val="24"/>
              </w:rPr>
            </w:pPr>
          </w:p>
        </w:tc>
        <w:tc>
          <w:tcPr>
            <w:tcW w:w="47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D50505" w14:textId="77777777" w:rsidR="00ED71A7" w:rsidRPr="005C4604" w:rsidRDefault="00ED71A7" w:rsidP="00912ECB">
            <w:pPr>
              <w:autoSpaceDE w:val="0"/>
              <w:autoSpaceDN w:val="0"/>
              <w:adjustRightInd w:val="0"/>
              <w:spacing w:after="0" w:line="240" w:lineRule="auto"/>
              <w:rPr>
                <w:rFonts w:ascii="Times New Roman" w:hAnsi="Times New Roman" w:cs="Times New Roman"/>
                <w:sz w:val="24"/>
                <w:szCs w:val="24"/>
              </w:rPr>
            </w:pPr>
          </w:p>
        </w:tc>
      </w:tr>
      <w:tr w:rsidR="005C4604" w:rsidRPr="005C4604" w14:paraId="71E09443" w14:textId="77777777" w:rsidTr="005C4604">
        <w:trPr>
          <w:cantSplit/>
          <w:trHeight w:val="139"/>
        </w:trPr>
        <w:tc>
          <w:tcPr>
            <w:tcW w:w="150" w:type="pct"/>
            <w:vMerge/>
            <w:tcBorders>
              <w:top w:val="single" w:sz="4" w:space="0" w:color="auto"/>
              <w:left w:val="single" w:sz="4" w:space="0" w:color="auto"/>
              <w:bottom w:val="single" w:sz="4" w:space="0" w:color="auto"/>
              <w:right w:val="single" w:sz="4" w:space="0" w:color="auto"/>
            </w:tcBorders>
            <w:shd w:val="clear" w:color="auto" w:fill="FFFFFF"/>
          </w:tcPr>
          <w:p w14:paraId="6EA9DF13" w14:textId="77777777" w:rsidR="00ED71A7" w:rsidRPr="005C4604" w:rsidRDefault="00ED71A7" w:rsidP="00912ECB">
            <w:pPr>
              <w:autoSpaceDE w:val="0"/>
              <w:autoSpaceDN w:val="0"/>
              <w:adjustRightInd w:val="0"/>
              <w:spacing w:after="0" w:line="240" w:lineRule="auto"/>
              <w:rPr>
                <w:rFonts w:ascii="Times New Roman" w:hAnsi="Times New Roman" w:cs="Times New Roman"/>
                <w:sz w:val="24"/>
                <w:szCs w:val="24"/>
              </w:rPr>
            </w:pPr>
          </w:p>
        </w:tc>
        <w:tc>
          <w:tcPr>
            <w:tcW w:w="1260" w:type="pct"/>
            <w:gridSpan w:val="4"/>
            <w:tcBorders>
              <w:top w:val="single" w:sz="4" w:space="0" w:color="auto"/>
              <w:left w:val="single" w:sz="4" w:space="0" w:color="auto"/>
              <w:bottom w:val="single" w:sz="4" w:space="0" w:color="auto"/>
              <w:right w:val="single" w:sz="4" w:space="0" w:color="auto"/>
            </w:tcBorders>
            <w:shd w:val="clear" w:color="auto" w:fill="FFFFFF"/>
          </w:tcPr>
          <w:p w14:paraId="05DFDE5B" w14:textId="77777777" w:rsidR="00ED71A7" w:rsidRPr="005C4604" w:rsidRDefault="00ED71A7" w:rsidP="00912ECB">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Human Resource Capacity</w:t>
            </w:r>
          </w:p>
        </w:tc>
        <w:tc>
          <w:tcPr>
            <w:tcW w:w="471" w:type="pct"/>
            <w:gridSpan w:val="2"/>
            <w:tcBorders>
              <w:top w:val="single" w:sz="4" w:space="0" w:color="auto"/>
              <w:left w:val="single" w:sz="4" w:space="0" w:color="auto"/>
              <w:bottom w:val="single" w:sz="4" w:space="0" w:color="auto"/>
              <w:right w:val="single" w:sz="4" w:space="0" w:color="auto"/>
            </w:tcBorders>
            <w:shd w:val="clear" w:color="auto" w:fill="FFFFFF"/>
          </w:tcPr>
          <w:p w14:paraId="786205AC"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w:t>
            </w:r>
            <w:r w:rsidRPr="005C4604">
              <w:rPr>
                <w:rFonts w:ascii="Times New Roman" w:hAnsi="Times New Roman" w:cs="Times New Roman"/>
                <w:sz w:val="24"/>
                <w:szCs w:val="24"/>
                <w:lang w:val="en-GB"/>
              </w:rPr>
              <w:t>1</w:t>
            </w:r>
            <w:r w:rsidRPr="005C4604">
              <w:rPr>
                <w:rFonts w:ascii="Times New Roman" w:hAnsi="Times New Roman" w:cs="Times New Roman"/>
                <w:sz w:val="24"/>
                <w:szCs w:val="24"/>
              </w:rPr>
              <w:t>079</w:t>
            </w:r>
          </w:p>
        </w:tc>
        <w:tc>
          <w:tcPr>
            <w:tcW w:w="549" w:type="pct"/>
            <w:gridSpan w:val="2"/>
            <w:tcBorders>
              <w:top w:val="single" w:sz="4" w:space="0" w:color="auto"/>
              <w:left w:val="single" w:sz="4" w:space="0" w:color="auto"/>
              <w:bottom w:val="single" w:sz="4" w:space="0" w:color="auto"/>
              <w:right w:val="single" w:sz="4" w:space="0" w:color="auto"/>
            </w:tcBorders>
            <w:shd w:val="clear" w:color="auto" w:fill="FFFFFF"/>
          </w:tcPr>
          <w:p w14:paraId="638095A9"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w:t>
            </w:r>
            <w:r w:rsidRPr="005C4604">
              <w:rPr>
                <w:rFonts w:ascii="Times New Roman" w:hAnsi="Times New Roman" w:cs="Times New Roman"/>
                <w:sz w:val="24"/>
                <w:szCs w:val="24"/>
                <w:lang w:val="en-GB"/>
              </w:rPr>
              <w:t>0</w:t>
            </w:r>
            <w:r w:rsidRPr="005C4604">
              <w:rPr>
                <w:rFonts w:ascii="Times New Roman" w:hAnsi="Times New Roman" w:cs="Times New Roman"/>
                <w:sz w:val="24"/>
                <w:szCs w:val="24"/>
              </w:rPr>
              <w:t>45</w:t>
            </w:r>
          </w:p>
        </w:tc>
        <w:tc>
          <w:tcPr>
            <w:tcW w:w="663" w:type="pct"/>
            <w:gridSpan w:val="3"/>
            <w:tcBorders>
              <w:top w:val="single" w:sz="4" w:space="0" w:color="auto"/>
              <w:left w:val="single" w:sz="4" w:space="0" w:color="auto"/>
              <w:bottom w:val="single" w:sz="4" w:space="0" w:color="auto"/>
              <w:right w:val="single" w:sz="4" w:space="0" w:color="auto"/>
            </w:tcBorders>
            <w:shd w:val="clear" w:color="auto" w:fill="FFFFFF"/>
          </w:tcPr>
          <w:p w14:paraId="56FA701A"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.051</w:t>
            </w:r>
          </w:p>
        </w:tc>
        <w:tc>
          <w:tcPr>
            <w:tcW w:w="390" w:type="pct"/>
            <w:gridSpan w:val="3"/>
            <w:tcBorders>
              <w:top w:val="single" w:sz="4" w:space="0" w:color="auto"/>
              <w:left w:val="single" w:sz="4" w:space="0" w:color="auto"/>
              <w:bottom w:val="single" w:sz="4" w:space="0" w:color="auto"/>
              <w:right w:val="single" w:sz="4" w:space="0" w:color="auto"/>
            </w:tcBorders>
            <w:shd w:val="clear" w:color="auto" w:fill="FFFFFF"/>
          </w:tcPr>
          <w:p w14:paraId="60AB6B03"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lang w:val="en-GB"/>
              </w:rPr>
            </w:pPr>
            <w:r w:rsidRPr="005C4604">
              <w:rPr>
                <w:rFonts w:ascii="Times New Roman" w:hAnsi="Times New Roman" w:cs="Times New Roman"/>
                <w:sz w:val="24"/>
                <w:szCs w:val="24"/>
                <w:lang w:val="en-GB"/>
              </w:rPr>
              <w:t>2.398</w:t>
            </w:r>
          </w:p>
        </w:tc>
        <w:tc>
          <w:tcPr>
            <w:tcW w:w="471" w:type="pct"/>
            <w:tcBorders>
              <w:top w:val="single" w:sz="4" w:space="0" w:color="auto"/>
              <w:left w:val="single" w:sz="4" w:space="0" w:color="auto"/>
              <w:bottom w:val="single" w:sz="4" w:space="0" w:color="auto"/>
              <w:right w:val="single" w:sz="4" w:space="0" w:color="auto"/>
            </w:tcBorders>
            <w:shd w:val="clear" w:color="auto" w:fill="FFFFFF"/>
          </w:tcPr>
          <w:p w14:paraId="2B353C91"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.025</w:t>
            </w:r>
          </w:p>
        </w:tc>
        <w:tc>
          <w:tcPr>
            <w:tcW w:w="575" w:type="pct"/>
            <w:gridSpan w:val="2"/>
            <w:tcBorders>
              <w:top w:val="single" w:sz="4" w:space="0" w:color="auto"/>
              <w:left w:val="single" w:sz="4" w:space="0" w:color="auto"/>
              <w:bottom w:val="single" w:sz="4" w:space="0" w:color="auto"/>
              <w:right w:val="single" w:sz="4" w:space="0" w:color="auto"/>
            </w:tcBorders>
            <w:shd w:val="clear" w:color="auto" w:fill="FFFFFF"/>
          </w:tcPr>
          <w:p w14:paraId="34613E6C"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.754</w:t>
            </w:r>
          </w:p>
        </w:tc>
        <w:tc>
          <w:tcPr>
            <w:tcW w:w="471" w:type="pct"/>
            <w:gridSpan w:val="2"/>
            <w:tcBorders>
              <w:top w:val="single" w:sz="4" w:space="0" w:color="auto"/>
              <w:left w:val="single" w:sz="4" w:space="0" w:color="auto"/>
              <w:bottom w:val="single" w:sz="4" w:space="0" w:color="auto"/>
              <w:right w:val="single" w:sz="4" w:space="0" w:color="auto"/>
            </w:tcBorders>
            <w:shd w:val="clear" w:color="auto" w:fill="FFFFFF"/>
          </w:tcPr>
          <w:p w14:paraId="11A49479"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1.326</w:t>
            </w:r>
          </w:p>
        </w:tc>
      </w:tr>
      <w:tr w:rsidR="005C4604" w:rsidRPr="005C4604" w14:paraId="3DD47EBD" w14:textId="77777777" w:rsidTr="005C4604">
        <w:trPr>
          <w:cantSplit/>
          <w:trHeight w:val="139"/>
        </w:trPr>
        <w:tc>
          <w:tcPr>
            <w:tcW w:w="150" w:type="pct"/>
            <w:vMerge/>
            <w:tcBorders>
              <w:top w:val="single" w:sz="4" w:space="0" w:color="auto"/>
              <w:left w:val="single" w:sz="4" w:space="0" w:color="auto"/>
              <w:bottom w:val="single" w:sz="4" w:space="0" w:color="auto"/>
              <w:right w:val="single" w:sz="4" w:space="0" w:color="auto"/>
            </w:tcBorders>
            <w:shd w:val="clear" w:color="auto" w:fill="FFFFFF"/>
          </w:tcPr>
          <w:p w14:paraId="4FA4B1EB" w14:textId="77777777" w:rsidR="00ED71A7" w:rsidRPr="005C4604" w:rsidRDefault="00ED71A7" w:rsidP="00912ECB">
            <w:pPr>
              <w:autoSpaceDE w:val="0"/>
              <w:autoSpaceDN w:val="0"/>
              <w:adjustRightInd w:val="0"/>
              <w:spacing w:after="0" w:line="240" w:lineRule="auto"/>
              <w:rPr>
                <w:rFonts w:ascii="Times New Roman" w:hAnsi="Times New Roman" w:cs="Times New Roman"/>
                <w:sz w:val="24"/>
                <w:szCs w:val="24"/>
              </w:rPr>
            </w:pPr>
          </w:p>
        </w:tc>
        <w:tc>
          <w:tcPr>
            <w:tcW w:w="1260" w:type="pct"/>
            <w:gridSpan w:val="4"/>
            <w:tcBorders>
              <w:top w:val="single" w:sz="4" w:space="0" w:color="auto"/>
              <w:left w:val="single" w:sz="4" w:space="0" w:color="auto"/>
              <w:bottom w:val="single" w:sz="4" w:space="0" w:color="auto"/>
              <w:right w:val="single" w:sz="4" w:space="0" w:color="auto"/>
            </w:tcBorders>
            <w:shd w:val="clear" w:color="auto" w:fill="FFFFFF"/>
          </w:tcPr>
          <w:p w14:paraId="7C4A6DA4" w14:textId="77777777" w:rsidR="00ED71A7" w:rsidRPr="005C4604" w:rsidRDefault="00ED71A7" w:rsidP="00912ECB">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Financial Resource Management</w:t>
            </w:r>
          </w:p>
        </w:tc>
        <w:tc>
          <w:tcPr>
            <w:tcW w:w="471" w:type="pct"/>
            <w:gridSpan w:val="2"/>
            <w:tcBorders>
              <w:top w:val="single" w:sz="4" w:space="0" w:color="auto"/>
              <w:left w:val="single" w:sz="4" w:space="0" w:color="auto"/>
              <w:bottom w:val="single" w:sz="4" w:space="0" w:color="auto"/>
              <w:right w:val="single" w:sz="4" w:space="0" w:color="auto"/>
            </w:tcBorders>
            <w:shd w:val="clear" w:color="auto" w:fill="FFFFFF"/>
          </w:tcPr>
          <w:p w14:paraId="4E5D34A6"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w:t>
            </w:r>
            <w:r w:rsidRPr="005C4604">
              <w:rPr>
                <w:rFonts w:ascii="Times New Roman" w:hAnsi="Times New Roman" w:cs="Times New Roman"/>
                <w:sz w:val="24"/>
                <w:szCs w:val="24"/>
                <w:lang w:val="en-GB"/>
              </w:rPr>
              <w:t>4</w:t>
            </w:r>
            <w:r w:rsidRPr="005C4604">
              <w:rPr>
                <w:rFonts w:ascii="Times New Roman" w:hAnsi="Times New Roman" w:cs="Times New Roman"/>
                <w:sz w:val="24"/>
                <w:szCs w:val="24"/>
              </w:rPr>
              <w:t>90</w:t>
            </w:r>
          </w:p>
        </w:tc>
        <w:tc>
          <w:tcPr>
            <w:tcW w:w="549" w:type="pct"/>
            <w:gridSpan w:val="2"/>
            <w:tcBorders>
              <w:top w:val="single" w:sz="4" w:space="0" w:color="auto"/>
              <w:left w:val="single" w:sz="4" w:space="0" w:color="auto"/>
              <w:bottom w:val="single" w:sz="4" w:space="0" w:color="auto"/>
              <w:right w:val="single" w:sz="4" w:space="0" w:color="auto"/>
            </w:tcBorders>
            <w:shd w:val="clear" w:color="auto" w:fill="FFFFFF"/>
          </w:tcPr>
          <w:p w14:paraId="68B998BF"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w:t>
            </w:r>
            <w:r w:rsidRPr="005C4604">
              <w:rPr>
                <w:rFonts w:ascii="Times New Roman" w:hAnsi="Times New Roman" w:cs="Times New Roman"/>
                <w:sz w:val="24"/>
                <w:szCs w:val="24"/>
                <w:lang w:val="en-GB"/>
              </w:rPr>
              <w:t>0</w:t>
            </w:r>
            <w:r w:rsidRPr="005C4604">
              <w:rPr>
                <w:rFonts w:ascii="Times New Roman" w:hAnsi="Times New Roman" w:cs="Times New Roman"/>
                <w:sz w:val="24"/>
                <w:szCs w:val="24"/>
              </w:rPr>
              <w:t>07</w:t>
            </w:r>
          </w:p>
        </w:tc>
        <w:tc>
          <w:tcPr>
            <w:tcW w:w="663" w:type="pct"/>
            <w:gridSpan w:val="3"/>
            <w:tcBorders>
              <w:top w:val="single" w:sz="4" w:space="0" w:color="auto"/>
              <w:left w:val="single" w:sz="4" w:space="0" w:color="auto"/>
              <w:bottom w:val="single" w:sz="4" w:space="0" w:color="auto"/>
              <w:right w:val="single" w:sz="4" w:space="0" w:color="auto"/>
            </w:tcBorders>
            <w:shd w:val="clear" w:color="auto" w:fill="FFFFFF"/>
          </w:tcPr>
          <w:p w14:paraId="3325CC6D"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lang w:val="en-GB"/>
              </w:rPr>
            </w:pPr>
            <w:r w:rsidRPr="005C4604">
              <w:rPr>
                <w:rFonts w:ascii="Times New Roman" w:hAnsi="Times New Roman" w:cs="Times New Roman"/>
                <w:sz w:val="24"/>
                <w:szCs w:val="24"/>
              </w:rPr>
              <w:t>0.29</w:t>
            </w:r>
            <w:r w:rsidRPr="005C4604">
              <w:rPr>
                <w:rFonts w:ascii="Times New Roman" w:hAnsi="Times New Roman" w:cs="Times New Roman"/>
                <w:sz w:val="24"/>
                <w:szCs w:val="24"/>
                <w:lang w:val="en-GB"/>
              </w:rPr>
              <w:t>3</w:t>
            </w:r>
          </w:p>
        </w:tc>
        <w:tc>
          <w:tcPr>
            <w:tcW w:w="390" w:type="pct"/>
            <w:gridSpan w:val="3"/>
            <w:tcBorders>
              <w:top w:val="single" w:sz="4" w:space="0" w:color="auto"/>
              <w:left w:val="single" w:sz="4" w:space="0" w:color="auto"/>
              <w:bottom w:val="single" w:sz="4" w:space="0" w:color="auto"/>
              <w:right w:val="single" w:sz="4" w:space="0" w:color="auto"/>
            </w:tcBorders>
            <w:shd w:val="clear" w:color="auto" w:fill="FFFFFF"/>
          </w:tcPr>
          <w:p w14:paraId="4C2040CC"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lang w:val="en-GB"/>
              </w:rPr>
            </w:pPr>
            <w:r w:rsidRPr="005C4604">
              <w:rPr>
                <w:rFonts w:ascii="Times New Roman" w:hAnsi="Times New Roman" w:cs="Times New Roman"/>
                <w:sz w:val="24"/>
                <w:szCs w:val="24"/>
                <w:lang w:val="en-GB"/>
              </w:rPr>
              <w:t>4.579</w:t>
            </w:r>
          </w:p>
        </w:tc>
        <w:tc>
          <w:tcPr>
            <w:tcW w:w="471" w:type="pct"/>
            <w:tcBorders>
              <w:top w:val="single" w:sz="4" w:space="0" w:color="auto"/>
              <w:left w:val="single" w:sz="4" w:space="0" w:color="auto"/>
              <w:bottom w:val="single" w:sz="4" w:space="0" w:color="auto"/>
              <w:right w:val="single" w:sz="4" w:space="0" w:color="auto"/>
            </w:tcBorders>
            <w:shd w:val="clear" w:color="auto" w:fill="FFFFFF"/>
          </w:tcPr>
          <w:p w14:paraId="0C62ABBA"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.021</w:t>
            </w:r>
          </w:p>
        </w:tc>
        <w:tc>
          <w:tcPr>
            <w:tcW w:w="575" w:type="pct"/>
            <w:gridSpan w:val="2"/>
            <w:tcBorders>
              <w:top w:val="single" w:sz="4" w:space="0" w:color="auto"/>
              <w:left w:val="single" w:sz="4" w:space="0" w:color="auto"/>
              <w:bottom w:val="single" w:sz="4" w:space="0" w:color="auto"/>
              <w:right w:val="single" w:sz="4" w:space="0" w:color="auto"/>
            </w:tcBorders>
            <w:shd w:val="clear" w:color="auto" w:fill="FFFFFF"/>
          </w:tcPr>
          <w:p w14:paraId="4062BB56"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.643</w:t>
            </w:r>
          </w:p>
        </w:tc>
        <w:tc>
          <w:tcPr>
            <w:tcW w:w="471" w:type="pct"/>
            <w:gridSpan w:val="2"/>
            <w:tcBorders>
              <w:top w:val="single" w:sz="4" w:space="0" w:color="auto"/>
              <w:left w:val="single" w:sz="4" w:space="0" w:color="auto"/>
              <w:bottom w:val="single" w:sz="4" w:space="0" w:color="auto"/>
              <w:right w:val="single" w:sz="4" w:space="0" w:color="auto"/>
            </w:tcBorders>
            <w:shd w:val="clear" w:color="auto" w:fill="FFFFFF"/>
          </w:tcPr>
          <w:p w14:paraId="26B9B7FF"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1.555</w:t>
            </w:r>
          </w:p>
        </w:tc>
      </w:tr>
      <w:tr w:rsidR="005C4604" w:rsidRPr="005C4604" w14:paraId="778F12B3" w14:textId="77777777" w:rsidTr="005C4604">
        <w:trPr>
          <w:cantSplit/>
          <w:trHeight w:val="139"/>
        </w:trPr>
        <w:tc>
          <w:tcPr>
            <w:tcW w:w="150" w:type="pct"/>
            <w:vMerge/>
            <w:tcBorders>
              <w:top w:val="single" w:sz="4" w:space="0" w:color="auto"/>
              <w:left w:val="single" w:sz="4" w:space="0" w:color="auto"/>
              <w:bottom w:val="single" w:sz="4" w:space="0" w:color="auto"/>
              <w:right w:val="single" w:sz="4" w:space="0" w:color="auto"/>
            </w:tcBorders>
            <w:shd w:val="clear" w:color="auto" w:fill="FFFFFF"/>
          </w:tcPr>
          <w:p w14:paraId="1C0EEEFB" w14:textId="77777777" w:rsidR="00ED71A7" w:rsidRPr="005C4604" w:rsidRDefault="00ED71A7" w:rsidP="00912ECB">
            <w:pPr>
              <w:autoSpaceDE w:val="0"/>
              <w:autoSpaceDN w:val="0"/>
              <w:adjustRightInd w:val="0"/>
              <w:spacing w:after="0" w:line="240" w:lineRule="auto"/>
              <w:rPr>
                <w:rFonts w:ascii="Times New Roman" w:hAnsi="Times New Roman" w:cs="Times New Roman"/>
                <w:sz w:val="24"/>
                <w:szCs w:val="24"/>
              </w:rPr>
            </w:pPr>
          </w:p>
        </w:tc>
        <w:tc>
          <w:tcPr>
            <w:tcW w:w="1260" w:type="pct"/>
            <w:gridSpan w:val="4"/>
            <w:tcBorders>
              <w:top w:val="single" w:sz="4" w:space="0" w:color="auto"/>
              <w:left w:val="single" w:sz="4" w:space="0" w:color="auto"/>
              <w:bottom w:val="single" w:sz="4" w:space="0" w:color="auto"/>
              <w:right w:val="single" w:sz="4" w:space="0" w:color="auto"/>
            </w:tcBorders>
            <w:shd w:val="clear" w:color="auto" w:fill="FFFFFF"/>
          </w:tcPr>
          <w:p w14:paraId="03F2D041" w14:textId="77777777" w:rsidR="00ED71A7" w:rsidRPr="005C4604" w:rsidRDefault="00ED71A7" w:rsidP="00912ECB">
            <w:pPr>
              <w:autoSpaceDE w:val="0"/>
              <w:autoSpaceDN w:val="0"/>
              <w:adjustRightInd w:val="0"/>
              <w:spacing w:after="0" w:line="240" w:lineRule="auto"/>
              <w:ind w:left="60" w:right="60"/>
              <w:rPr>
                <w:rFonts w:ascii="Times New Roman" w:hAnsi="Times New Roman" w:cs="Times New Roman"/>
                <w:sz w:val="24"/>
                <w:szCs w:val="24"/>
              </w:rPr>
            </w:pPr>
            <w:r w:rsidRPr="005C4604">
              <w:rPr>
                <w:rFonts w:ascii="Times New Roman" w:hAnsi="Times New Roman" w:cs="Times New Roman"/>
                <w:sz w:val="24"/>
                <w:szCs w:val="24"/>
              </w:rPr>
              <w:t>Material Management</w:t>
            </w:r>
          </w:p>
        </w:tc>
        <w:tc>
          <w:tcPr>
            <w:tcW w:w="471" w:type="pct"/>
            <w:gridSpan w:val="2"/>
            <w:tcBorders>
              <w:top w:val="single" w:sz="4" w:space="0" w:color="auto"/>
              <w:left w:val="single" w:sz="4" w:space="0" w:color="auto"/>
              <w:bottom w:val="single" w:sz="4" w:space="0" w:color="auto"/>
              <w:right w:val="single" w:sz="4" w:space="0" w:color="auto"/>
            </w:tcBorders>
            <w:shd w:val="clear" w:color="auto" w:fill="FFFFFF"/>
          </w:tcPr>
          <w:p w14:paraId="152C0284"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.251</w:t>
            </w:r>
          </w:p>
        </w:tc>
        <w:tc>
          <w:tcPr>
            <w:tcW w:w="549" w:type="pct"/>
            <w:gridSpan w:val="2"/>
            <w:tcBorders>
              <w:top w:val="single" w:sz="4" w:space="0" w:color="auto"/>
              <w:left w:val="single" w:sz="4" w:space="0" w:color="auto"/>
              <w:bottom w:val="single" w:sz="4" w:space="0" w:color="auto"/>
              <w:right w:val="single" w:sz="4" w:space="0" w:color="auto"/>
            </w:tcBorders>
            <w:shd w:val="clear" w:color="auto" w:fill="FFFFFF"/>
          </w:tcPr>
          <w:p w14:paraId="54693E92"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.081</w:t>
            </w:r>
          </w:p>
        </w:tc>
        <w:tc>
          <w:tcPr>
            <w:tcW w:w="663" w:type="pct"/>
            <w:gridSpan w:val="3"/>
            <w:tcBorders>
              <w:top w:val="single" w:sz="4" w:space="0" w:color="auto"/>
              <w:left w:val="single" w:sz="4" w:space="0" w:color="auto"/>
              <w:bottom w:val="single" w:sz="4" w:space="0" w:color="auto"/>
              <w:right w:val="single" w:sz="4" w:space="0" w:color="auto"/>
            </w:tcBorders>
            <w:shd w:val="clear" w:color="auto" w:fill="FFFFFF"/>
          </w:tcPr>
          <w:p w14:paraId="64923EDA"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0.1</w:t>
            </w:r>
            <w:r w:rsidRPr="005C4604">
              <w:rPr>
                <w:rFonts w:ascii="Times New Roman" w:hAnsi="Times New Roman" w:cs="Times New Roman"/>
                <w:sz w:val="24"/>
                <w:szCs w:val="24"/>
                <w:lang w:val="en-GB"/>
              </w:rPr>
              <w:t>32</w:t>
            </w:r>
          </w:p>
        </w:tc>
        <w:tc>
          <w:tcPr>
            <w:tcW w:w="390" w:type="pct"/>
            <w:gridSpan w:val="3"/>
            <w:tcBorders>
              <w:top w:val="single" w:sz="4" w:space="0" w:color="auto"/>
              <w:left w:val="single" w:sz="4" w:space="0" w:color="auto"/>
              <w:bottom w:val="single" w:sz="4" w:space="0" w:color="auto"/>
              <w:right w:val="single" w:sz="4" w:space="0" w:color="auto"/>
            </w:tcBorders>
            <w:shd w:val="clear" w:color="auto" w:fill="FFFFFF"/>
          </w:tcPr>
          <w:p w14:paraId="59822CE7"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3.107</w:t>
            </w:r>
          </w:p>
        </w:tc>
        <w:tc>
          <w:tcPr>
            <w:tcW w:w="471" w:type="pct"/>
            <w:tcBorders>
              <w:top w:val="single" w:sz="4" w:space="0" w:color="auto"/>
              <w:left w:val="single" w:sz="4" w:space="0" w:color="auto"/>
              <w:bottom w:val="single" w:sz="4" w:space="0" w:color="auto"/>
              <w:right w:val="single" w:sz="4" w:space="0" w:color="auto"/>
            </w:tcBorders>
            <w:shd w:val="clear" w:color="auto" w:fill="FFFFFF"/>
          </w:tcPr>
          <w:p w14:paraId="72016F7C"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.002</w:t>
            </w:r>
          </w:p>
        </w:tc>
        <w:tc>
          <w:tcPr>
            <w:tcW w:w="575" w:type="pct"/>
            <w:gridSpan w:val="2"/>
            <w:tcBorders>
              <w:top w:val="single" w:sz="4" w:space="0" w:color="auto"/>
              <w:left w:val="single" w:sz="4" w:space="0" w:color="auto"/>
              <w:bottom w:val="single" w:sz="4" w:space="0" w:color="auto"/>
              <w:right w:val="single" w:sz="4" w:space="0" w:color="auto"/>
            </w:tcBorders>
            <w:shd w:val="clear" w:color="auto" w:fill="FFFFFF"/>
          </w:tcPr>
          <w:p w14:paraId="3C1ED285"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.773</w:t>
            </w:r>
          </w:p>
        </w:tc>
        <w:tc>
          <w:tcPr>
            <w:tcW w:w="471" w:type="pct"/>
            <w:gridSpan w:val="2"/>
            <w:tcBorders>
              <w:top w:val="single" w:sz="4" w:space="0" w:color="auto"/>
              <w:left w:val="single" w:sz="4" w:space="0" w:color="auto"/>
              <w:bottom w:val="single" w:sz="4" w:space="0" w:color="auto"/>
              <w:right w:val="single" w:sz="4" w:space="0" w:color="auto"/>
            </w:tcBorders>
            <w:shd w:val="clear" w:color="auto" w:fill="FFFFFF"/>
          </w:tcPr>
          <w:p w14:paraId="057F1681"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1.294</w:t>
            </w:r>
          </w:p>
        </w:tc>
      </w:tr>
      <w:tr w:rsidR="005C4604" w:rsidRPr="005C4604" w14:paraId="7A6EBD54" w14:textId="77777777" w:rsidTr="005C4604">
        <w:trPr>
          <w:cantSplit/>
          <w:trHeight w:val="139"/>
        </w:trPr>
        <w:tc>
          <w:tcPr>
            <w:tcW w:w="150" w:type="pct"/>
            <w:vMerge/>
            <w:tcBorders>
              <w:top w:val="single" w:sz="4" w:space="0" w:color="auto"/>
              <w:left w:val="single" w:sz="4" w:space="0" w:color="auto"/>
              <w:bottom w:val="single" w:sz="4" w:space="0" w:color="auto"/>
              <w:right w:val="single" w:sz="4" w:space="0" w:color="auto"/>
            </w:tcBorders>
            <w:shd w:val="clear" w:color="auto" w:fill="FFFFFF"/>
          </w:tcPr>
          <w:p w14:paraId="46CD53F0" w14:textId="77777777" w:rsidR="00ED71A7" w:rsidRPr="005C4604" w:rsidRDefault="00ED71A7" w:rsidP="00912ECB">
            <w:pPr>
              <w:autoSpaceDE w:val="0"/>
              <w:autoSpaceDN w:val="0"/>
              <w:adjustRightInd w:val="0"/>
              <w:spacing w:after="0" w:line="240" w:lineRule="auto"/>
              <w:rPr>
                <w:rFonts w:ascii="Times New Roman" w:hAnsi="Times New Roman" w:cs="Times New Roman"/>
                <w:sz w:val="24"/>
                <w:szCs w:val="24"/>
              </w:rPr>
            </w:pPr>
          </w:p>
        </w:tc>
        <w:tc>
          <w:tcPr>
            <w:tcW w:w="1260" w:type="pct"/>
            <w:gridSpan w:val="4"/>
            <w:tcBorders>
              <w:top w:val="single" w:sz="4" w:space="0" w:color="auto"/>
              <w:left w:val="single" w:sz="4" w:space="0" w:color="auto"/>
              <w:bottom w:val="single" w:sz="4" w:space="0" w:color="auto"/>
              <w:right w:val="single" w:sz="4" w:space="0" w:color="auto"/>
            </w:tcBorders>
            <w:shd w:val="clear" w:color="auto" w:fill="FFFFFF"/>
          </w:tcPr>
          <w:p w14:paraId="4E1A0237" w14:textId="77777777" w:rsidR="00ED71A7" w:rsidRPr="005C4604" w:rsidRDefault="00ED71A7" w:rsidP="00912ECB">
            <w:pPr>
              <w:autoSpaceDE w:val="0"/>
              <w:autoSpaceDN w:val="0"/>
              <w:adjustRightInd w:val="0"/>
              <w:spacing w:after="0" w:line="240" w:lineRule="auto"/>
              <w:ind w:right="60"/>
              <w:rPr>
                <w:rFonts w:ascii="Times New Roman" w:hAnsi="Times New Roman" w:cs="Times New Roman"/>
                <w:sz w:val="24"/>
                <w:szCs w:val="24"/>
              </w:rPr>
            </w:pPr>
            <w:r w:rsidRPr="005C4604">
              <w:rPr>
                <w:rFonts w:ascii="Times New Roman" w:hAnsi="Times New Roman" w:cs="Times New Roman"/>
                <w:sz w:val="24"/>
                <w:szCs w:val="24"/>
              </w:rPr>
              <w:t xml:space="preserve"> Technological Adaptation</w:t>
            </w:r>
          </w:p>
        </w:tc>
        <w:tc>
          <w:tcPr>
            <w:tcW w:w="471" w:type="pct"/>
            <w:gridSpan w:val="2"/>
            <w:tcBorders>
              <w:top w:val="single" w:sz="4" w:space="0" w:color="auto"/>
              <w:left w:val="single" w:sz="4" w:space="0" w:color="auto"/>
              <w:bottom w:val="single" w:sz="4" w:space="0" w:color="auto"/>
              <w:right w:val="single" w:sz="4" w:space="0" w:color="auto"/>
            </w:tcBorders>
            <w:shd w:val="clear" w:color="auto" w:fill="FFFFFF"/>
          </w:tcPr>
          <w:p w14:paraId="56D3E4A0"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.299</w:t>
            </w:r>
          </w:p>
        </w:tc>
        <w:tc>
          <w:tcPr>
            <w:tcW w:w="549" w:type="pct"/>
            <w:gridSpan w:val="2"/>
            <w:tcBorders>
              <w:top w:val="single" w:sz="4" w:space="0" w:color="auto"/>
              <w:left w:val="single" w:sz="4" w:space="0" w:color="auto"/>
              <w:bottom w:val="single" w:sz="4" w:space="0" w:color="auto"/>
              <w:right w:val="single" w:sz="4" w:space="0" w:color="auto"/>
            </w:tcBorders>
            <w:shd w:val="clear" w:color="auto" w:fill="FFFFFF"/>
          </w:tcPr>
          <w:p w14:paraId="19F6B681"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.096</w:t>
            </w:r>
          </w:p>
        </w:tc>
        <w:tc>
          <w:tcPr>
            <w:tcW w:w="663" w:type="pct"/>
            <w:gridSpan w:val="3"/>
            <w:tcBorders>
              <w:top w:val="single" w:sz="4" w:space="0" w:color="auto"/>
              <w:left w:val="single" w:sz="4" w:space="0" w:color="auto"/>
              <w:bottom w:val="single" w:sz="4" w:space="0" w:color="auto"/>
              <w:right w:val="single" w:sz="4" w:space="0" w:color="auto"/>
            </w:tcBorders>
            <w:shd w:val="clear" w:color="auto" w:fill="FFFFFF"/>
          </w:tcPr>
          <w:p w14:paraId="28C42751"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.262</w:t>
            </w:r>
          </w:p>
        </w:tc>
        <w:tc>
          <w:tcPr>
            <w:tcW w:w="390" w:type="pct"/>
            <w:gridSpan w:val="3"/>
            <w:tcBorders>
              <w:top w:val="single" w:sz="4" w:space="0" w:color="auto"/>
              <w:left w:val="single" w:sz="4" w:space="0" w:color="auto"/>
              <w:bottom w:val="single" w:sz="4" w:space="0" w:color="auto"/>
              <w:right w:val="single" w:sz="4" w:space="0" w:color="auto"/>
            </w:tcBorders>
            <w:shd w:val="clear" w:color="auto" w:fill="FFFFFF"/>
          </w:tcPr>
          <w:p w14:paraId="0825079A"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3.126</w:t>
            </w:r>
          </w:p>
        </w:tc>
        <w:tc>
          <w:tcPr>
            <w:tcW w:w="471" w:type="pct"/>
            <w:tcBorders>
              <w:top w:val="single" w:sz="4" w:space="0" w:color="auto"/>
              <w:left w:val="single" w:sz="4" w:space="0" w:color="auto"/>
              <w:bottom w:val="single" w:sz="4" w:space="0" w:color="auto"/>
              <w:right w:val="single" w:sz="4" w:space="0" w:color="auto"/>
            </w:tcBorders>
            <w:shd w:val="clear" w:color="auto" w:fill="FFFFFF"/>
          </w:tcPr>
          <w:p w14:paraId="0FA142C4"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.002</w:t>
            </w:r>
          </w:p>
        </w:tc>
        <w:tc>
          <w:tcPr>
            <w:tcW w:w="575" w:type="pct"/>
            <w:gridSpan w:val="2"/>
            <w:tcBorders>
              <w:top w:val="single" w:sz="4" w:space="0" w:color="auto"/>
              <w:left w:val="single" w:sz="4" w:space="0" w:color="auto"/>
              <w:bottom w:val="single" w:sz="4" w:space="0" w:color="auto"/>
              <w:right w:val="single" w:sz="4" w:space="0" w:color="auto"/>
            </w:tcBorders>
            <w:shd w:val="clear" w:color="auto" w:fill="FFFFFF"/>
          </w:tcPr>
          <w:p w14:paraId="388B05F0"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lang w:val="en-GB"/>
              </w:rPr>
              <w:t>0</w:t>
            </w:r>
            <w:r w:rsidRPr="005C4604">
              <w:rPr>
                <w:rFonts w:ascii="Times New Roman" w:hAnsi="Times New Roman" w:cs="Times New Roman"/>
                <w:sz w:val="24"/>
                <w:szCs w:val="24"/>
              </w:rPr>
              <w:t>.947</w:t>
            </w:r>
          </w:p>
        </w:tc>
        <w:tc>
          <w:tcPr>
            <w:tcW w:w="471" w:type="pct"/>
            <w:gridSpan w:val="2"/>
            <w:tcBorders>
              <w:top w:val="single" w:sz="4" w:space="0" w:color="auto"/>
              <w:left w:val="single" w:sz="4" w:space="0" w:color="auto"/>
              <w:bottom w:val="single" w:sz="4" w:space="0" w:color="auto"/>
              <w:right w:val="single" w:sz="4" w:space="0" w:color="auto"/>
            </w:tcBorders>
            <w:shd w:val="clear" w:color="auto" w:fill="FFFFFF"/>
          </w:tcPr>
          <w:p w14:paraId="486F8C86" w14:textId="77777777" w:rsidR="00ED71A7" w:rsidRPr="005C4604" w:rsidRDefault="00ED71A7" w:rsidP="00912ECB">
            <w:pPr>
              <w:autoSpaceDE w:val="0"/>
              <w:autoSpaceDN w:val="0"/>
              <w:adjustRightInd w:val="0"/>
              <w:spacing w:after="0" w:line="240" w:lineRule="auto"/>
              <w:ind w:left="60" w:right="60"/>
              <w:jc w:val="right"/>
              <w:rPr>
                <w:rFonts w:ascii="Times New Roman" w:hAnsi="Times New Roman" w:cs="Times New Roman"/>
                <w:sz w:val="24"/>
                <w:szCs w:val="24"/>
              </w:rPr>
            </w:pPr>
            <w:r w:rsidRPr="005C4604">
              <w:rPr>
                <w:rFonts w:ascii="Times New Roman" w:hAnsi="Times New Roman" w:cs="Times New Roman"/>
                <w:sz w:val="24"/>
                <w:szCs w:val="24"/>
              </w:rPr>
              <w:t>1.056</w:t>
            </w:r>
          </w:p>
        </w:tc>
      </w:tr>
    </w:tbl>
    <w:p w14:paraId="79C2F57D" w14:textId="4F42B9D7" w:rsidR="001C5D79" w:rsidRPr="00554BD2" w:rsidRDefault="00554BD2" w:rsidP="00ED71A7">
      <w:pPr>
        <w:autoSpaceDE w:val="0"/>
        <w:autoSpaceDN w:val="0"/>
        <w:adjustRightInd w:val="0"/>
        <w:spacing w:after="0" w:line="480" w:lineRule="auto"/>
        <w:jc w:val="both"/>
        <w:rPr>
          <w:rFonts w:ascii="Times New Roman" w:hAnsi="Times New Roman" w:cs="Times New Roman"/>
          <w:sz w:val="24"/>
          <w:szCs w:val="24"/>
          <w:lang w:val="en-GB"/>
        </w:rPr>
      </w:pPr>
      <w:r w:rsidRPr="00554BD2">
        <w:rPr>
          <w:rFonts w:ascii="Times New Roman" w:hAnsi="Times New Roman" w:cs="Times New Roman"/>
          <w:sz w:val="24"/>
          <w:szCs w:val="24"/>
          <w:lang w:val="en-GB"/>
        </w:rPr>
        <w:t>Source: Field Data (2025)</w:t>
      </w:r>
    </w:p>
    <w:p w14:paraId="3E57BF02" w14:textId="62F1DFD9" w:rsidR="00ED71A7" w:rsidRPr="005C4604" w:rsidRDefault="001C5D79" w:rsidP="00ED71A7">
      <w:pPr>
        <w:autoSpaceDE w:val="0"/>
        <w:autoSpaceDN w:val="0"/>
        <w:adjustRightInd w:val="0"/>
        <w:spacing w:after="0" w:line="480" w:lineRule="auto"/>
        <w:jc w:val="both"/>
        <w:rPr>
          <w:rFonts w:ascii="Times New Roman" w:hAnsi="Times New Roman" w:cs="Times New Roman"/>
          <w:b/>
          <w:bCs/>
          <w:sz w:val="24"/>
          <w:szCs w:val="24"/>
          <w:lang w:val="en-GB"/>
        </w:rPr>
      </w:pPr>
      <w:r w:rsidRPr="005C4604">
        <w:rPr>
          <w:rFonts w:ascii="Times New Roman" w:hAnsi="Times New Roman" w:cs="Times New Roman"/>
          <w:b/>
          <w:bCs/>
          <w:sz w:val="24"/>
          <w:szCs w:val="24"/>
          <w:lang w:val="en-GB"/>
        </w:rPr>
        <w:t xml:space="preserve">4.6.1 </w:t>
      </w:r>
      <w:r w:rsidR="00ED71A7" w:rsidRPr="005C4604">
        <w:rPr>
          <w:rFonts w:ascii="Times New Roman" w:hAnsi="Times New Roman" w:cs="Times New Roman"/>
          <w:b/>
          <w:bCs/>
          <w:sz w:val="24"/>
          <w:szCs w:val="24"/>
          <w:lang w:val="en-GB"/>
        </w:rPr>
        <w:t xml:space="preserve">The </w:t>
      </w:r>
      <w:r w:rsidR="00D012F4" w:rsidRPr="005C4604">
        <w:rPr>
          <w:rFonts w:ascii="Times New Roman" w:hAnsi="Times New Roman" w:cs="Times New Roman"/>
          <w:b/>
          <w:bCs/>
          <w:sz w:val="24"/>
          <w:szCs w:val="24"/>
          <w:lang w:val="en-GB"/>
        </w:rPr>
        <w:t xml:space="preserve">Influence </w:t>
      </w:r>
      <w:r w:rsidR="00ED71A7" w:rsidRPr="005C4604">
        <w:rPr>
          <w:rFonts w:ascii="Times New Roman" w:hAnsi="Times New Roman" w:cs="Times New Roman"/>
          <w:b/>
          <w:bCs/>
          <w:sz w:val="24"/>
          <w:szCs w:val="24"/>
          <w:lang w:val="en-GB"/>
        </w:rPr>
        <w:t xml:space="preserve">of </w:t>
      </w:r>
      <w:r w:rsidR="00D012F4" w:rsidRPr="005C4604">
        <w:rPr>
          <w:rFonts w:ascii="Times New Roman" w:hAnsi="Times New Roman" w:cs="Times New Roman"/>
          <w:b/>
          <w:bCs/>
          <w:sz w:val="24"/>
          <w:szCs w:val="24"/>
          <w:lang w:val="en-GB"/>
        </w:rPr>
        <w:t xml:space="preserve">Human Resource Management </w:t>
      </w:r>
      <w:r w:rsidR="00ED71A7" w:rsidRPr="005C4604">
        <w:rPr>
          <w:rFonts w:ascii="Times New Roman" w:hAnsi="Times New Roman" w:cs="Times New Roman"/>
          <w:b/>
          <w:bCs/>
          <w:sz w:val="24"/>
          <w:szCs w:val="24"/>
          <w:lang w:val="en-GB"/>
        </w:rPr>
        <w:t xml:space="preserve">on </w:t>
      </w:r>
      <w:r w:rsidR="00273A75" w:rsidRPr="005C4604">
        <w:rPr>
          <w:rFonts w:ascii="Times New Roman" w:hAnsi="Times New Roman" w:cs="Times New Roman"/>
          <w:b/>
          <w:bCs/>
          <w:sz w:val="24"/>
          <w:szCs w:val="24"/>
          <w:lang w:val="en-GB"/>
        </w:rPr>
        <w:t xml:space="preserve">the </w:t>
      </w:r>
      <w:r w:rsidR="00D012F4" w:rsidRPr="005C4604">
        <w:rPr>
          <w:rFonts w:ascii="Times New Roman" w:hAnsi="Times New Roman" w:cs="Times New Roman"/>
          <w:b/>
          <w:bCs/>
          <w:sz w:val="24"/>
          <w:szCs w:val="24"/>
          <w:lang w:val="en-GB"/>
        </w:rPr>
        <w:t>Performance</w:t>
      </w:r>
      <w:r w:rsidR="00ED71A7" w:rsidRPr="005C4604">
        <w:rPr>
          <w:rFonts w:ascii="Times New Roman" w:hAnsi="Times New Roman" w:cs="Times New Roman"/>
          <w:b/>
          <w:bCs/>
          <w:sz w:val="24"/>
          <w:szCs w:val="24"/>
          <w:lang w:val="en-GB"/>
        </w:rPr>
        <w:t xml:space="preserve"> of </w:t>
      </w:r>
      <w:r w:rsidR="00D012F4" w:rsidRPr="005C4604">
        <w:rPr>
          <w:rFonts w:ascii="Times New Roman" w:hAnsi="Times New Roman" w:cs="Times New Roman"/>
          <w:b/>
          <w:bCs/>
          <w:sz w:val="24"/>
          <w:szCs w:val="24"/>
          <w:lang w:val="en-GB"/>
        </w:rPr>
        <w:t>Construction Projects</w:t>
      </w:r>
      <w:r w:rsidR="00D012F4" w:rsidRPr="005C4604">
        <w:rPr>
          <w:rFonts w:ascii="Times New Roman" w:hAnsi="Times New Roman" w:cs="Times New Roman"/>
          <w:b/>
          <w:bCs/>
          <w:sz w:val="24"/>
          <w:szCs w:val="24"/>
          <w:lang w:val="en-GB"/>
        </w:rPr>
        <w:fldChar w:fldCharType="begin"/>
      </w:r>
      <w:r w:rsidR="00D012F4" w:rsidRPr="005C4604">
        <w:instrText xml:space="preserve"> TC "</w:instrText>
      </w:r>
      <w:bookmarkStart w:id="173" w:name="_Toc211193004"/>
      <w:r w:rsidR="00D012F4" w:rsidRPr="005C4604">
        <w:rPr>
          <w:rFonts w:ascii="Times New Roman" w:hAnsi="Times New Roman" w:cs="Times New Roman"/>
          <w:b/>
          <w:bCs/>
          <w:sz w:val="24"/>
          <w:szCs w:val="24"/>
          <w:lang w:val="en-GB"/>
        </w:rPr>
        <w:instrText>4.6.1 The Influence of Human Resource Management on the Performance of Construction Projects</w:instrText>
      </w:r>
      <w:bookmarkEnd w:id="173"/>
      <w:r w:rsidR="00D012F4" w:rsidRPr="005C4604">
        <w:instrText xml:space="preserve">" \f C \l "1" </w:instrText>
      </w:r>
      <w:r w:rsidR="00D012F4" w:rsidRPr="005C4604">
        <w:rPr>
          <w:rFonts w:ascii="Times New Roman" w:hAnsi="Times New Roman" w:cs="Times New Roman"/>
          <w:b/>
          <w:bCs/>
          <w:sz w:val="24"/>
          <w:szCs w:val="24"/>
          <w:lang w:val="en-GB"/>
        </w:rPr>
        <w:fldChar w:fldCharType="end"/>
      </w:r>
    </w:p>
    <w:p w14:paraId="474772CA" w14:textId="4406B2EC" w:rsidR="00ED71A7" w:rsidRPr="005C4604" w:rsidRDefault="00ED71A7" w:rsidP="00ED71A7">
      <w:pPr>
        <w:spacing w:line="480" w:lineRule="auto"/>
        <w:jc w:val="both"/>
        <w:rPr>
          <w:rFonts w:ascii="Times New Roman" w:hAnsi="Times New Roman" w:cs="Times New Roman"/>
          <w:sz w:val="24"/>
          <w:szCs w:val="24"/>
          <w:shd w:val="clear" w:color="auto" w:fill="FFFFFF"/>
        </w:rPr>
      </w:pPr>
      <w:r w:rsidRPr="005C4604">
        <w:rPr>
          <w:rFonts w:ascii="Times New Roman" w:hAnsi="Times New Roman" w:cs="Times New Roman"/>
          <w:sz w:val="24"/>
          <w:szCs w:val="24"/>
        </w:rPr>
        <w:t xml:space="preserve">In this study, the unstandardized coefficient (B) for human resource capacity was </w:t>
      </w:r>
      <w:r w:rsidRPr="005C4604">
        <w:rPr>
          <w:rFonts w:ascii="Times New Roman" w:hAnsi="Times New Roman" w:cs="Times New Roman"/>
          <w:sz w:val="24"/>
          <w:szCs w:val="24"/>
          <w:lang w:val="en-GB"/>
        </w:rPr>
        <w:t>0</w:t>
      </w:r>
      <w:r w:rsidRPr="005C4604">
        <w:rPr>
          <w:rFonts w:ascii="Times New Roman" w:hAnsi="Times New Roman" w:cs="Times New Roman"/>
          <w:sz w:val="24"/>
          <w:szCs w:val="24"/>
        </w:rPr>
        <w:t>.</w:t>
      </w:r>
      <w:r w:rsidRPr="005C4604">
        <w:rPr>
          <w:rFonts w:ascii="Times New Roman" w:hAnsi="Times New Roman" w:cs="Times New Roman"/>
          <w:sz w:val="24"/>
          <w:szCs w:val="24"/>
          <w:lang w:val="en-GB"/>
        </w:rPr>
        <w:t>1</w:t>
      </w:r>
      <w:r w:rsidRPr="005C4604">
        <w:rPr>
          <w:rFonts w:ascii="Times New Roman" w:hAnsi="Times New Roman" w:cs="Times New Roman"/>
          <w:sz w:val="24"/>
          <w:szCs w:val="24"/>
        </w:rPr>
        <w:t xml:space="preserve">079, indicating that for every unit increase in human resource capacity, the project management performance increased by </w:t>
      </w:r>
      <w:r w:rsidRPr="005C4604">
        <w:rPr>
          <w:rFonts w:ascii="Times New Roman" w:hAnsi="Times New Roman" w:cs="Times New Roman"/>
          <w:sz w:val="24"/>
          <w:szCs w:val="24"/>
          <w:lang w:val="en-GB"/>
        </w:rPr>
        <w:t>0</w:t>
      </w:r>
      <w:r w:rsidRPr="005C4604">
        <w:rPr>
          <w:rFonts w:ascii="Times New Roman" w:hAnsi="Times New Roman" w:cs="Times New Roman"/>
          <w:sz w:val="24"/>
          <w:szCs w:val="24"/>
        </w:rPr>
        <w:t>.</w:t>
      </w:r>
      <w:r w:rsidRPr="005C4604">
        <w:rPr>
          <w:rFonts w:ascii="Times New Roman" w:hAnsi="Times New Roman" w:cs="Times New Roman"/>
          <w:sz w:val="24"/>
          <w:szCs w:val="24"/>
          <w:lang w:val="en-GB"/>
        </w:rPr>
        <w:t>1</w:t>
      </w:r>
      <w:r w:rsidRPr="005C4604">
        <w:rPr>
          <w:rFonts w:ascii="Times New Roman" w:hAnsi="Times New Roman" w:cs="Times New Roman"/>
          <w:sz w:val="24"/>
          <w:szCs w:val="24"/>
        </w:rPr>
        <w:t>079</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 xml:space="preserve">units. The p-value of 0.025 showed that this relationship was statistically significant at the 5% level. The standardized beta coefficient of 0.051 showed that the effect size of human resource capacity on project management performance was relatively </w:t>
      </w:r>
      <w:r w:rsidR="00273A75" w:rsidRPr="005C4604">
        <w:rPr>
          <w:rFonts w:ascii="Times New Roman" w:hAnsi="Times New Roman" w:cs="Times New Roman"/>
          <w:sz w:val="24"/>
          <w:szCs w:val="24"/>
          <w:lang w:val="en-GB"/>
        </w:rPr>
        <w:t>small</w:t>
      </w:r>
      <w:r w:rsidRPr="005C4604">
        <w:rPr>
          <w:rFonts w:ascii="Times New Roman" w:hAnsi="Times New Roman" w:cs="Times New Roman"/>
          <w:sz w:val="24"/>
          <w:szCs w:val="24"/>
        </w:rPr>
        <w:t>. Th</w:t>
      </w:r>
      <w:r w:rsidRPr="005C4604">
        <w:rPr>
          <w:rFonts w:ascii="Times New Roman" w:hAnsi="Times New Roman" w:cs="Times New Roman"/>
          <w:sz w:val="24"/>
          <w:szCs w:val="24"/>
          <w:lang w:val="en-GB"/>
        </w:rPr>
        <w:t>e findings</w:t>
      </w:r>
      <w:r w:rsidRPr="005C4604">
        <w:rPr>
          <w:rFonts w:ascii="Times New Roman" w:hAnsi="Times New Roman" w:cs="Times New Roman"/>
          <w:sz w:val="24"/>
          <w:szCs w:val="24"/>
        </w:rPr>
        <w:t xml:space="preserve"> impl</w:t>
      </w:r>
      <w:r w:rsidRPr="005C4604">
        <w:rPr>
          <w:rFonts w:ascii="Times New Roman" w:hAnsi="Times New Roman" w:cs="Times New Roman"/>
          <w:sz w:val="24"/>
          <w:szCs w:val="24"/>
          <w:lang w:val="en-GB"/>
        </w:rPr>
        <w:t>y</w:t>
      </w:r>
      <w:r w:rsidRPr="005C4604">
        <w:rPr>
          <w:rFonts w:ascii="Times New Roman" w:hAnsi="Times New Roman" w:cs="Times New Roman"/>
          <w:sz w:val="24"/>
          <w:szCs w:val="24"/>
        </w:rPr>
        <w:t xml:space="preserve"> that human resource capacity had a positive and significant contribution to construction project management. </w:t>
      </w:r>
      <w:r w:rsidRPr="005C4604">
        <w:rPr>
          <w:rFonts w:ascii="Times New Roman" w:hAnsi="Times New Roman" w:cs="Times New Roman"/>
          <w:sz w:val="24"/>
          <w:szCs w:val="24"/>
          <w:shd w:val="clear" w:color="auto" w:fill="FFFFFF"/>
        </w:rPr>
        <w:t>Ghattas</w:t>
      </w:r>
      <w:r w:rsidRPr="005C4604">
        <w:rPr>
          <w:rFonts w:ascii="Times New Roman" w:hAnsi="Times New Roman" w:cs="Times New Roman"/>
          <w:sz w:val="24"/>
          <w:szCs w:val="24"/>
        </w:rPr>
        <w:t xml:space="preserve"> et al. (2022) revealed that HRM aspects</w:t>
      </w:r>
      <w:r w:rsidR="001C5D79" w:rsidRPr="005C4604">
        <w:rPr>
          <w:rFonts w:ascii="Times New Roman" w:hAnsi="Times New Roman" w:cs="Times New Roman"/>
          <w:sz w:val="24"/>
          <w:szCs w:val="24"/>
        </w:rPr>
        <w:t xml:space="preserve">, including motivation, staffing, description, recruitment, retaining people, communication, training, leadership, trust and values, team relationships, and appraisal, promoted </w:t>
      </w:r>
      <w:r w:rsidRPr="005C4604">
        <w:rPr>
          <w:rFonts w:ascii="Times New Roman" w:hAnsi="Times New Roman" w:cs="Times New Roman"/>
          <w:sz w:val="24"/>
          <w:szCs w:val="24"/>
        </w:rPr>
        <w:t xml:space="preserve">construction project performance in Egypt. </w:t>
      </w:r>
      <w:r w:rsidRPr="005C4604">
        <w:rPr>
          <w:rFonts w:ascii="Times New Roman" w:hAnsi="Times New Roman" w:cs="Times New Roman"/>
          <w:sz w:val="24"/>
          <w:szCs w:val="24"/>
          <w:lang w:val="en-GB"/>
        </w:rPr>
        <w:t xml:space="preserve"> Moreover, Al</w:t>
      </w:r>
      <w:r w:rsidRPr="005C4604">
        <w:rPr>
          <w:rFonts w:ascii="Times New Roman" w:hAnsi="Times New Roman" w:cs="Times New Roman"/>
          <w:sz w:val="24"/>
          <w:szCs w:val="24"/>
          <w:shd w:val="clear" w:color="auto" w:fill="FFFFFF"/>
        </w:rPr>
        <w:t xml:space="preserve">-Aloosy et al. (2024) </w:t>
      </w:r>
      <w:r w:rsidR="001C5D79" w:rsidRPr="005C4604">
        <w:rPr>
          <w:rFonts w:ascii="Times New Roman" w:hAnsi="Times New Roman" w:cs="Times New Roman"/>
          <w:sz w:val="24"/>
          <w:szCs w:val="24"/>
          <w:shd w:val="clear" w:color="auto" w:fill="FFFFFF"/>
        </w:rPr>
        <w:t xml:space="preserve">found that the influence of human resource management on </w:t>
      </w:r>
      <w:r w:rsidRPr="005C4604">
        <w:rPr>
          <w:rFonts w:ascii="Times New Roman" w:hAnsi="Times New Roman" w:cs="Times New Roman"/>
          <w:sz w:val="24"/>
          <w:szCs w:val="24"/>
          <w:shd w:val="clear" w:color="auto" w:fill="FFFFFF"/>
        </w:rPr>
        <w:t xml:space="preserve">construction project productivity was low. Lee et al. (2022) </w:t>
      </w:r>
      <w:r w:rsidR="001C5D79" w:rsidRPr="005C4604">
        <w:rPr>
          <w:rFonts w:ascii="Times New Roman" w:hAnsi="Times New Roman" w:cs="Times New Roman"/>
          <w:sz w:val="24"/>
          <w:szCs w:val="24"/>
          <w:shd w:val="clear" w:color="auto" w:fill="FFFFFF"/>
        </w:rPr>
        <w:t>found that leadership skills and team members' competence positively and significantly influenced the performance of construction projects</w:t>
      </w:r>
      <w:r w:rsidRPr="005C4604">
        <w:rPr>
          <w:rFonts w:ascii="Times New Roman" w:hAnsi="Times New Roman" w:cs="Times New Roman"/>
          <w:sz w:val="24"/>
          <w:szCs w:val="24"/>
          <w:shd w:val="clear" w:color="auto" w:fill="FFFFFF"/>
          <w:lang w:val="en-GB"/>
        </w:rPr>
        <w:t xml:space="preserve"> in Korea</w:t>
      </w:r>
      <w:r w:rsidRPr="005C4604">
        <w:rPr>
          <w:rFonts w:ascii="Times New Roman" w:hAnsi="Times New Roman" w:cs="Times New Roman"/>
          <w:sz w:val="24"/>
          <w:szCs w:val="24"/>
          <w:shd w:val="clear" w:color="auto" w:fill="FFFFFF"/>
        </w:rPr>
        <w:t xml:space="preserve">. </w:t>
      </w:r>
    </w:p>
    <w:p w14:paraId="31D7B3CA" w14:textId="77777777" w:rsidR="00ED71A7" w:rsidRPr="005C4604" w:rsidRDefault="00ED71A7" w:rsidP="00ED71A7">
      <w:pPr>
        <w:autoSpaceDE w:val="0"/>
        <w:autoSpaceDN w:val="0"/>
        <w:adjustRightInd w:val="0"/>
        <w:spacing w:after="0" w:line="240" w:lineRule="auto"/>
        <w:jc w:val="both"/>
        <w:rPr>
          <w:rFonts w:ascii="Times New Roman" w:hAnsi="Times New Roman" w:cs="Times New Roman"/>
          <w:b/>
          <w:bCs/>
          <w:sz w:val="24"/>
          <w:szCs w:val="24"/>
          <w:lang w:val="en-GB"/>
        </w:rPr>
      </w:pPr>
    </w:p>
    <w:p w14:paraId="4A053F10" w14:textId="77294EC5" w:rsidR="00ED71A7" w:rsidRPr="005C4604" w:rsidRDefault="001C5D79" w:rsidP="00ED71A7">
      <w:pPr>
        <w:autoSpaceDE w:val="0"/>
        <w:autoSpaceDN w:val="0"/>
        <w:adjustRightInd w:val="0"/>
        <w:spacing w:after="0" w:line="480" w:lineRule="auto"/>
        <w:jc w:val="both"/>
        <w:rPr>
          <w:rFonts w:ascii="Times New Roman" w:hAnsi="Times New Roman" w:cs="Times New Roman"/>
          <w:b/>
          <w:bCs/>
          <w:sz w:val="24"/>
          <w:szCs w:val="24"/>
          <w:lang w:val="en-GB"/>
        </w:rPr>
      </w:pPr>
      <w:r w:rsidRPr="005C4604">
        <w:rPr>
          <w:rFonts w:ascii="Times New Roman" w:hAnsi="Times New Roman" w:cs="Times New Roman"/>
          <w:b/>
          <w:bCs/>
          <w:sz w:val="24"/>
          <w:szCs w:val="24"/>
          <w:lang w:val="en-GB"/>
        </w:rPr>
        <w:t xml:space="preserve">4.6.2 </w:t>
      </w:r>
      <w:r w:rsidR="00ED71A7" w:rsidRPr="005C4604">
        <w:rPr>
          <w:rFonts w:ascii="Times New Roman" w:hAnsi="Times New Roman" w:cs="Times New Roman"/>
          <w:b/>
          <w:bCs/>
          <w:sz w:val="24"/>
          <w:szCs w:val="24"/>
          <w:lang w:val="en-GB"/>
        </w:rPr>
        <w:t xml:space="preserve">The </w:t>
      </w:r>
      <w:r w:rsidR="00D012F4" w:rsidRPr="005C4604">
        <w:rPr>
          <w:rFonts w:ascii="Times New Roman" w:hAnsi="Times New Roman" w:cs="Times New Roman"/>
          <w:b/>
          <w:bCs/>
          <w:sz w:val="24"/>
          <w:szCs w:val="24"/>
          <w:lang w:val="en-GB"/>
        </w:rPr>
        <w:t xml:space="preserve">Influence </w:t>
      </w:r>
      <w:r w:rsidR="00ED71A7" w:rsidRPr="005C4604">
        <w:rPr>
          <w:rFonts w:ascii="Times New Roman" w:hAnsi="Times New Roman" w:cs="Times New Roman"/>
          <w:b/>
          <w:bCs/>
          <w:sz w:val="24"/>
          <w:szCs w:val="24"/>
          <w:lang w:val="en-GB"/>
        </w:rPr>
        <w:t xml:space="preserve">of </w:t>
      </w:r>
      <w:r w:rsidR="00D012F4" w:rsidRPr="005C4604">
        <w:rPr>
          <w:rFonts w:ascii="Times New Roman" w:hAnsi="Times New Roman" w:cs="Times New Roman"/>
          <w:b/>
          <w:bCs/>
          <w:sz w:val="24"/>
          <w:szCs w:val="24"/>
        </w:rPr>
        <w:t>Financial Resource</w:t>
      </w:r>
      <w:r w:rsidR="00D012F4" w:rsidRPr="005C4604">
        <w:rPr>
          <w:rFonts w:ascii="Times New Roman" w:hAnsi="Times New Roman" w:cs="Times New Roman"/>
          <w:sz w:val="24"/>
          <w:szCs w:val="24"/>
        </w:rPr>
        <w:t xml:space="preserve"> </w:t>
      </w:r>
      <w:r w:rsidR="00D012F4" w:rsidRPr="005C4604">
        <w:rPr>
          <w:rFonts w:ascii="Times New Roman" w:hAnsi="Times New Roman" w:cs="Times New Roman"/>
          <w:b/>
          <w:bCs/>
          <w:sz w:val="24"/>
          <w:szCs w:val="24"/>
          <w:lang w:val="en-GB"/>
        </w:rPr>
        <w:t xml:space="preserve">Management </w:t>
      </w:r>
      <w:r w:rsidR="00ED71A7" w:rsidRPr="005C4604">
        <w:rPr>
          <w:rFonts w:ascii="Times New Roman" w:hAnsi="Times New Roman" w:cs="Times New Roman"/>
          <w:b/>
          <w:bCs/>
          <w:sz w:val="24"/>
          <w:szCs w:val="24"/>
          <w:lang w:val="en-GB"/>
        </w:rPr>
        <w:t xml:space="preserve">on </w:t>
      </w:r>
      <w:r w:rsidR="00273A75" w:rsidRPr="005C4604">
        <w:rPr>
          <w:rFonts w:ascii="Times New Roman" w:hAnsi="Times New Roman" w:cs="Times New Roman"/>
          <w:b/>
          <w:bCs/>
          <w:sz w:val="24"/>
          <w:szCs w:val="24"/>
          <w:lang w:val="en-GB"/>
        </w:rPr>
        <w:t xml:space="preserve">the </w:t>
      </w:r>
      <w:r w:rsidR="00D012F4" w:rsidRPr="005C4604">
        <w:rPr>
          <w:rFonts w:ascii="Times New Roman" w:hAnsi="Times New Roman" w:cs="Times New Roman"/>
          <w:b/>
          <w:bCs/>
          <w:sz w:val="24"/>
          <w:szCs w:val="24"/>
          <w:lang w:val="en-GB"/>
        </w:rPr>
        <w:t>Performance</w:t>
      </w:r>
      <w:r w:rsidR="00ED71A7" w:rsidRPr="005C4604">
        <w:rPr>
          <w:rFonts w:ascii="Times New Roman" w:hAnsi="Times New Roman" w:cs="Times New Roman"/>
          <w:b/>
          <w:bCs/>
          <w:sz w:val="24"/>
          <w:szCs w:val="24"/>
          <w:lang w:val="en-GB"/>
        </w:rPr>
        <w:t xml:space="preserve"> of </w:t>
      </w:r>
      <w:r w:rsidR="00273A75" w:rsidRPr="005C4604">
        <w:rPr>
          <w:rFonts w:ascii="Times New Roman" w:hAnsi="Times New Roman" w:cs="Times New Roman"/>
          <w:b/>
          <w:bCs/>
          <w:sz w:val="24"/>
          <w:szCs w:val="24"/>
          <w:lang w:val="en-GB"/>
        </w:rPr>
        <w:t xml:space="preserve">a </w:t>
      </w:r>
      <w:r w:rsidR="00D012F4" w:rsidRPr="005C4604">
        <w:rPr>
          <w:rFonts w:ascii="Times New Roman" w:hAnsi="Times New Roman" w:cs="Times New Roman"/>
          <w:b/>
          <w:bCs/>
          <w:sz w:val="24"/>
          <w:szCs w:val="24"/>
          <w:lang w:val="en-GB"/>
        </w:rPr>
        <w:t>Construction Project</w:t>
      </w:r>
      <w:r w:rsidR="00D012F4" w:rsidRPr="005C4604">
        <w:rPr>
          <w:rFonts w:ascii="Times New Roman" w:hAnsi="Times New Roman" w:cs="Times New Roman"/>
          <w:b/>
          <w:bCs/>
          <w:sz w:val="24"/>
          <w:szCs w:val="24"/>
          <w:lang w:val="en-GB"/>
        </w:rPr>
        <w:fldChar w:fldCharType="begin"/>
      </w:r>
      <w:r w:rsidR="00D012F4" w:rsidRPr="005C4604">
        <w:instrText xml:space="preserve"> TC "</w:instrText>
      </w:r>
      <w:bookmarkStart w:id="174" w:name="_Toc211193005"/>
      <w:r w:rsidR="00D012F4" w:rsidRPr="005C4604">
        <w:rPr>
          <w:rFonts w:ascii="Times New Roman" w:hAnsi="Times New Roman" w:cs="Times New Roman"/>
          <w:b/>
          <w:bCs/>
          <w:sz w:val="24"/>
          <w:szCs w:val="24"/>
          <w:lang w:val="en-GB"/>
        </w:rPr>
        <w:instrText xml:space="preserve">4.6.2 The Influence of </w:instrText>
      </w:r>
      <w:r w:rsidR="00D012F4" w:rsidRPr="005C4604">
        <w:rPr>
          <w:rFonts w:ascii="Times New Roman" w:hAnsi="Times New Roman" w:cs="Times New Roman"/>
          <w:b/>
          <w:bCs/>
          <w:sz w:val="24"/>
          <w:szCs w:val="24"/>
        </w:rPr>
        <w:instrText>Financial Resource</w:instrText>
      </w:r>
      <w:r w:rsidR="00D012F4" w:rsidRPr="005C4604">
        <w:rPr>
          <w:rFonts w:ascii="Times New Roman" w:hAnsi="Times New Roman" w:cs="Times New Roman"/>
          <w:sz w:val="24"/>
          <w:szCs w:val="24"/>
        </w:rPr>
        <w:instrText xml:space="preserve"> </w:instrText>
      </w:r>
      <w:r w:rsidR="00D012F4" w:rsidRPr="005C4604">
        <w:rPr>
          <w:rFonts w:ascii="Times New Roman" w:hAnsi="Times New Roman" w:cs="Times New Roman"/>
          <w:b/>
          <w:bCs/>
          <w:sz w:val="24"/>
          <w:szCs w:val="24"/>
          <w:lang w:val="en-GB"/>
        </w:rPr>
        <w:instrText>Management on the Performance of a Construction Project</w:instrText>
      </w:r>
      <w:bookmarkEnd w:id="174"/>
      <w:r w:rsidR="00D012F4" w:rsidRPr="005C4604">
        <w:instrText xml:space="preserve">" \f C \l "1" </w:instrText>
      </w:r>
      <w:r w:rsidR="00D012F4" w:rsidRPr="005C4604">
        <w:rPr>
          <w:rFonts w:ascii="Times New Roman" w:hAnsi="Times New Roman" w:cs="Times New Roman"/>
          <w:b/>
          <w:bCs/>
          <w:sz w:val="24"/>
          <w:szCs w:val="24"/>
          <w:lang w:val="en-GB"/>
        </w:rPr>
        <w:fldChar w:fldCharType="end"/>
      </w:r>
    </w:p>
    <w:p w14:paraId="465123ED" w14:textId="7FC66CEA" w:rsidR="00ED71A7" w:rsidRDefault="00ED71A7" w:rsidP="00ED71A7">
      <w:pPr>
        <w:spacing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In this study of construction project management, the unstandardized coefficient (B) for financial resource management was </w:t>
      </w:r>
      <w:r w:rsidRPr="005C4604">
        <w:rPr>
          <w:rFonts w:ascii="Times New Roman" w:hAnsi="Times New Roman" w:cs="Times New Roman"/>
          <w:sz w:val="24"/>
          <w:szCs w:val="24"/>
          <w:lang w:val="en-GB"/>
        </w:rPr>
        <w:t>0</w:t>
      </w:r>
      <w:r w:rsidRPr="005C4604">
        <w:rPr>
          <w:rFonts w:ascii="Times New Roman" w:hAnsi="Times New Roman" w:cs="Times New Roman"/>
          <w:sz w:val="24"/>
          <w:szCs w:val="24"/>
        </w:rPr>
        <w:t>.</w:t>
      </w:r>
      <w:r w:rsidRPr="005C4604">
        <w:rPr>
          <w:rFonts w:ascii="Times New Roman" w:hAnsi="Times New Roman" w:cs="Times New Roman"/>
          <w:sz w:val="24"/>
          <w:szCs w:val="24"/>
          <w:lang w:val="en-GB"/>
        </w:rPr>
        <w:t>4</w:t>
      </w:r>
      <w:r w:rsidRPr="005C4604">
        <w:rPr>
          <w:rFonts w:ascii="Times New Roman" w:hAnsi="Times New Roman" w:cs="Times New Roman"/>
          <w:sz w:val="24"/>
          <w:szCs w:val="24"/>
        </w:rPr>
        <w:t>90</w:t>
      </w:r>
      <w:r w:rsidRPr="005C4604">
        <w:rPr>
          <w:rFonts w:ascii="Times New Roman" w:hAnsi="Times New Roman" w:cs="Times New Roman"/>
          <w:sz w:val="24"/>
          <w:szCs w:val="24"/>
          <w:lang w:val="en-GB"/>
        </w:rPr>
        <w:t xml:space="preserve"> </w:t>
      </w:r>
      <w:r w:rsidR="001C5D79" w:rsidRPr="005C4604">
        <w:rPr>
          <w:rFonts w:ascii="Times New Roman" w:hAnsi="Times New Roman" w:cs="Times New Roman"/>
          <w:sz w:val="24"/>
          <w:szCs w:val="24"/>
        </w:rPr>
        <w:t>(p = 0.021)</w:t>
      </w:r>
      <w:r w:rsidRPr="005C4604">
        <w:rPr>
          <w:rFonts w:ascii="Times New Roman" w:hAnsi="Times New Roman" w:cs="Times New Roman"/>
          <w:sz w:val="24"/>
          <w:szCs w:val="24"/>
        </w:rPr>
        <w:t>, indicat</w:t>
      </w:r>
      <w:r w:rsidR="00273A75" w:rsidRPr="005C4604">
        <w:rPr>
          <w:rFonts w:ascii="Times New Roman" w:hAnsi="Times New Roman" w:cs="Times New Roman"/>
          <w:sz w:val="24"/>
          <w:szCs w:val="24"/>
        </w:rPr>
        <w:t>ing</w:t>
      </w:r>
      <w:r w:rsidRPr="005C4604">
        <w:rPr>
          <w:rFonts w:ascii="Times New Roman" w:hAnsi="Times New Roman" w:cs="Times New Roman"/>
          <w:sz w:val="24"/>
          <w:szCs w:val="24"/>
        </w:rPr>
        <w:t xml:space="preserve"> a statistically significant positive effect. Th</w:t>
      </w:r>
      <w:r w:rsidRPr="005C4604">
        <w:rPr>
          <w:rFonts w:ascii="Times New Roman" w:hAnsi="Times New Roman" w:cs="Times New Roman"/>
          <w:sz w:val="24"/>
          <w:szCs w:val="24"/>
          <w:lang w:val="en-GB"/>
        </w:rPr>
        <w:t xml:space="preserve">e findings </w:t>
      </w:r>
      <w:r w:rsidR="001C5D79" w:rsidRPr="005C4604">
        <w:rPr>
          <w:rFonts w:ascii="Times New Roman" w:hAnsi="Times New Roman" w:cs="Times New Roman"/>
          <w:sz w:val="24"/>
          <w:szCs w:val="24"/>
        </w:rPr>
        <w:t>indicate that, for every 1-unit improvement in financial resource management practices</w:t>
      </w:r>
      <w:r w:rsidRPr="005C4604">
        <w:rPr>
          <w:rFonts w:ascii="Times New Roman" w:hAnsi="Times New Roman" w:cs="Times New Roman"/>
          <w:sz w:val="24"/>
          <w:szCs w:val="24"/>
        </w:rPr>
        <w:t xml:space="preserve">, project performance increased by </w:t>
      </w:r>
      <w:r w:rsidRPr="005C4604">
        <w:rPr>
          <w:rFonts w:ascii="Times New Roman" w:hAnsi="Times New Roman" w:cs="Times New Roman"/>
          <w:sz w:val="24"/>
          <w:szCs w:val="24"/>
          <w:lang w:val="en-GB"/>
        </w:rPr>
        <w:t>0</w:t>
      </w:r>
      <w:r w:rsidRPr="005C4604">
        <w:rPr>
          <w:rFonts w:ascii="Times New Roman" w:hAnsi="Times New Roman" w:cs="Times New Roman"/>
          <w:sz w:val="24"/>
          <w:szCs w:val="24"/>
        </w:rPr>
        <w:t>.</w:t>
      </w:r>
      <w:r w:rsidRPr="005C4604">
        <w:rPr>
          <w:rFonts w:ascii="Times New Roman" w:hAnsi="Times New Roman" w:cs="Times New Roman"/>
          <w:sz w:val="24"/>
          <w:szCs w:val="24"/>
          <w:lang w:val="en-GB"/>
        </w:rPr>
        <w:t>4</w:t>
      </w:r>
      <w:r w:rsidRPr="005C4604">
        <w:rPr>
          <w:rFonts w:ascii="Times New Roman" w:hAnsi="Times New Roman" w:cs="Times New Roman"/>
          <w:sz w:val="24"/>
          <w:szCs w:val="24"/>
        </w:rPr>
        <w:t>90</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units. The standardized beta coefficient of 0.29</w:t>
      </w:r>
      <w:r w:rsidRPr="005C4604">
        <w:rPr>
          <w:rFonts w:ascii="Times New Roman" w:hAnsi="Times New Roman" w:cs="Times New Roman"/>
          <w:sz w:val="24"/>
          <w:szCs w:val="24"/>
          <w:lang w:val="en-GB"/>
        </w:rPr>
        <w:t xml:space="preserve">3 </w:t>
      </w:r>
      <w:r w:rsidRPr="005C4604">
        <w:rPr>
          <w:rFonts w:ascii="Times New Roman" w:hAnsi="Times New Roman" w:cs="Times New Roman"/>
          <w:sz w:val="24"/>
          <w:szCs w:val="24"/>
        </w:rPr>
        <w:t xml:space="preserve">showed a meaningful contribution to the model. The significance level confirmed that the relationship was not due to chance. Therefore, </w:t>
      </w:r>
      <w:r w:rsidRPr="005C4604">
        <w:rPr>
          <w:rFonts w:ascii="Times New Roman" w:hAnsi="Times New Roman" w:cs="Times New Roman"/>
          <w:sz w:val="24"/>
          <w:szCs w:val="24"/>
          <w:lang w:val="en-GB"/>
        </w:rPr>
        <w:t xml:space="preserve">the findings indicate that the materials were well managed and, in this case, improved the performance of </w:t>
      </w:r>
      <w:r w:rsidR="00273A75" w:rsidRPr="005C4604">
        <w:rPr>
          <w:rFonts w:ascii="Times New Roman" w:hAnsi="Times New Roman" w:cs="Times New Roman"/>
          <w:sz w:val="24"/>
          <w:szCs w:val="24"/>
          <w:lang w:val="en-GB"/>
        </w:rPr>
        <w:t xml:space="preserve">the </w:t>
      </w:r>
      <w:r w:rsidRPr="005C4604">
        <w:rPr>
          <w:rFonts w:ascii="Times New Roman" w:hAnsi="Times New Roman" w:cs="Times New Roman"/>
          <w:sz w:val="24"/>
          <w:szCs w:val="24"/>
          <w:lang w:val="en-GB"/>
        </w:rPr>
        <w:t xml:space="preserve">construction project in </w:t>
      </w:r>
      <w:r w:rsidR="00273A75" w:rsidRPr="005C4604">
        <w:rPr>
          <w:rFonts w:ascii="Times New Roman" w:hAnsi="Times New Roman" w:cs="Times New Roman"/>
          <w:sz w:val="24"/>
          <w:szCs w:val="24"/>
          <w:lang w:val="en-GB"/>
        </w:rPr>
        <w:t xml:space="preserve">the </w:t>
      </w:r>
      <w:r w:rsidRPr="005C4604">
        <w:rPr>
          <w:rFonts w:ascii="Times New Roman" w:hAnsi="Times New Roman" w:cs="Times New Roman"/>
          <w:sz w:val="24"/>
          <w:szCs w:val="24"/>
          <w:lang w:val="en-GB"/>
        </w:rPr>
        <w:t xml:space="preserve">Kilosa district. The findings </w:t>
      </w:r>
      <w:r w:rsidR="001C5D79" w:rsidRPr="005C4604">
        <w:rPr>
          <w:rFonts w:ascii="Times New Roman" w:hAnsi="Times New Roman" w:cs="Times New Roman"/>
          <w:sz w:val="24"/>
          <w:szCs w:val="24"/>
          <w:lang w:val="en-GB"/>
        </w:rPr>
        <w:t>align with Dirie (2024), who showed that effective financial planning improved the performance of construction projects</w:t>
      </w:r>
      <w:r w:rsidRPr="005C4604">
        <w:rPr>
          <w:rFonts w:ascii="Times New Roman" w:hAnsi="Times New Roman" w:cs="Times New Roman"/>
          <w:sz w:val="24"/>
          <w:szCs w:val="24"/>
          <w:shd w:val="clear" w:color="auto" w:fill="FFFFFF"/>
        </w:rPr>
        <w:t xml:space="preserve"> in Somalia. </w:t>
      </w:r>
      <w:r w:rsidRPr="005C4604">
        <w:rPr>
          <w:rFonts w:ascii="Times New Roman" w:hAnsi="Times New Roman" w:cs="Times New Roman"/>
          <w:sz w:val="24"/>
          <w:szCs w:val="24"/>
        </w:rPr>
        <w:t xml:space="preserve">Dabirian et al. (2023) </w:t>
      </w:r>
      <w:r w:rsidRPr="005C4604">
        <w:rPr>
          <w:rFonts w:ascii="Times New Roman" w:hAnsi="Times New Roman" w:cs="Times New Roman"/>
          <w:sz w:val="24"/>
          <w:szCs w:val="24"/>
          <w:lang w:val="en-GB"/>
        </w:rPr>
        <w:t xml:space="preserve">indicated that </w:t>
      </w:r>
      <w:r w:rsidRPr="005C4604">
        <w:rPr>
          <w:rFonts w:ascii="Times New Roman" w:hAnsi="Times New Roman" w:cs="Times New Roman"/>
          <w:sz w:val="24"/>
          <w:szCs w:val="24"/>
        </w:rPr>
        <w:t xml:space="preserve">cash flow positively and significantly increased </w:t>
      </w:r>
      <w:r w:rsidR="005E4187" w:rsidRPr="005C4604">
        <w:rPr>
          <w:rFonts w:ascii="Times New Roman" w:hAnsi="Times New Roman" w:cs="Times New Roman"/>
          <w:sz w:val="24"/>
          <w:szCs w:val="24"/>
        </w:rPr>
        <w:t>profitability and reduced duration in</w:t>
      </w:r>
      <w:r w:rsidRPr="005C4604">
        <w:rPr>
          <w:rFonts w:ascii="Times New Roman" w:hAnsi="Times New Roman" w:cs="Times New Roman"/>
          <w:sz w:val="24"/>
          <w:szCs w:val="24"/>
        </w:rPr>
        <w:t xml:space="preserve"> construction projects in Iran. </w:t>
      </w:r>
      <w:r w:rsidRPr="005C4604">
        <w:rPr>
          <w:rFonts w:ascii="Times New Roman" w:hAnsi="Times New Roman" w:cs="Times New Roman"/>
          <w:sz w:val="24"/>
          <w:szCs w:val="24"/>
          <w:shd w:val="clear" w:color="auto" w:fill="FFFFFF"/>
        </w:rPr>
        <w:t xml:space="preserve">Omopariola and Windapo (2019) </w:t>
      </w:r>
      <w:r w:rsidR="001C5D79" w:rsidRPr="005C4604">
        <w:rPr>
          <w:rFonts w:ascii="Times New Roman" w:hAnsi="Times New Roman" w:cs="Times New Roman"/>
          <w:sz w:val="24"/>
          <w:szCs w:val="24"/>
          <w:shd w:val="clear" w:color="auto" w:fill="FFFFFF"/>
        </w:rPr>
        <w:t xml:space="preserve">found that effective </w:t>
      </w:r>
      <w:r w:rsidRPr="005C4604">
        <w:rPr>
          <w:rFonts w:ascii="Times New Roman" w:hAnsi="Times New Roman" w:cs="Times New Roman"/>
          <w:sz w:val="24"/>
          <w:szCs w:val="24"/>
        </w:rPr>
        <w:t>cash flow, reasonable leverage</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and good liquidity </w:t>
      </w:r>
      <w:r w:rsidR="005E4187" w:rsidRPr="005C4604">
        <w:rPr>
          <w:rFonts w:ascii="Times New Roman" w:hAnsi="Times New Roman" w:cs="Times New Roman"/>
          <w:sz w:val="24"/>
          <w:szCs w:val="24"/>
        </w:rPr>
        <w:t>were associated with better performance in</w:t>
      </w:r>
      <w:r w:rsidRPr="005C4604">
        <w:rPr>
          <w:rFonts w:ascii="Times New Roman" w:hAnsi="Times New Roman" w:cs="Times New Roman"/>
          <w:sz w:val="24"/>
          <w:szCs w:val="24"/>
        </w:rPr>
        <w:t xml:space="preserve"> South African construction projects. </w:t>
      </w:r>
    </w:p>
    <w:p w14:paraId="3BBCA80B" w14:textId="77777777" w:rsidR="005C4604" w:rsidRPr="005C4604" w:rsidRDefault="005C4604" w:rsidP="00ED71A7">
      <w:pPr>
        <w:spacing w:line="480" w:lineRule="auto"/>
        <w:jc w:val="both"/>
        <w:rPr>
          <w:rFonts w:ascii="Times New Roman" w:hAnsi="Times New Roman" w:cs="Times New Roman"/>
          <w:sz w:val="6"/>
          <w:szCs w:val="24"/>
          <w:shd w:val="clear" w:color="auto" w:fill="FFFFFF"/>
        </w:rPr>
      </w:pPr>
    </w:p>
    <w:p w14:paraId="31DC1024" w14:textId="0E45D4A5" w:rsidR="00ED71A7" w:rsidRPr="005C4604" w:rsidRDefault="001C5D79" w:rsidP="00ED71A7">
      <w:pPr>
        <w:autoSpaceDE w:val="0"/>
        <w:autoSpaceDN w:val="0"/>
        <w:adjustRightInd w:val="0"/>
        <w:spacing w:after="0" w:line="480" w:lineRule="auto"/>
        <w:jc w:val="both"/>
        <w:rPr>
          <w:rFonts w:ascii="Times New Roman" w:hAnsi="Times New Roman" w:cs="Times New Roman"/>
          <w:b/>
          <w:bCs/>
          <w:sz w:val="24"/>
          <w:szCs w:val="24"/>
          <w:lang w:val="en-GB"/>
        </w:rPr>
      </w:pPr>
      <w:r w:rsidRPr="005C4604">
        <w:rPr>
          <w:rFonts w:ascii="Times New Roman" w:hAnsi="Times New Roman" w:cs="Times New Roman"/>
          <w:b/>
          <w:bCs/>
          <w:sz w:val="24"/>
          <w:szCs w:val="24"/>
          <w:lang w:val="en-GB"/>
        </w:rPr>
        <w:t xml:space="preserve">4.6.3 </w:t>
      </w:r>
      <w:r w:rsidR="00ED71A7" w:rsidRPr="005C4604">
        <w:rPr>
          <w:rFonts w:ascii="Times New Roman" w:hAnsi="Times New Roman" w:cs="Times New Roman"/>
          <w:b/>
          <w:bCs/>
          <w:sz w:val="24"/>
          <w:szCs w:val="24"/>
          <w:lang w:val="en-GB"/>
        </w:rPr>
        <w:t xml:space="preserve">The </w:t>
      </w:r>
      <w:r w:rsidR="00D012F4" w:rsidRPr="005C4604">
        <w:rPr>
          <w:rFonts w:ascii="Times New Roman" w:hAnsi="Times New Roman" w:cs="Times New Roman"/>
          <w:b/>
          <w:bCs/>
          <w:sz w:val="24"/>
          <w:szCs w:val="24"/>
          <w:lang w:val="en-GB"/>
        </w:rPr>
        <w:t>Influence</w:t>
      </w:r>
      <w:r w:rsidR="00ED71A7" w:rsidRPr="005C4604">
        <w:rPr>
          <w:rFonts w:ascii="Times New Roman" w:hAnsi="Times New Roman" w:cs="Times New Roman"/>
          <w:b/>
          <w:bCs/>
          <w:sz w:val="24"/>
          <w:szCs w:val="24"/>
          <w:lang w:val="en-GB"/>
        </w:rPr>
        <w:t xml:space="preserve"> of </w:t>
      </w:r>
      <w:r w:rsidR="00D012F4" w:rsidRPr="005C4604">
        <w:rPr>
          <w:rFonts w:ascii="Times New Roman" w:hAnsi="Times New Roman" w:cs="Times New Roman"/>
          <w:b/>
          <w:bCs/>
          <w:sz w:val="24"/>
          <w:szCs w:val="24"/>
          <w:lang w:val="en-GB"/>
        </w:rPr>
        <w:t>Material</w:t>
      </w:r>
      <w:r w:rsidR="00D012F4" w:rsidRPr="005C4604">
        <w:rPr>
          <w:rFonts w:ascii="Times New Roman" w:hAnsi="Times New Roman" w:cs="Times New Roman"/>
          <w:sz w:val="24"/>
          <w:szCs w:val="24"/>
        </w:rPr>
        <w:t xml:space="preserve"> </w:t>
      </w:r>
      <w:r w:rsidR="00D012F4" w:rsidRPr="005C4604">
        <w:rPr>
          <w:rFonts w:ascii="Times New Roman" w:hAnsi="Times New Roman" w:cs="Times New Roman"/>
          <w:b/>
          <w:bCs/>
          <w:sz w:val="24"/>
          <w:szCs w:val="24"/>
          <w:lang w:val="en-GB"/>
        </w:rPr>
        <w:t xml:space="preserve">Management </w:t>
      </w:r>
      <w:r w:rsidR="00ED71A7" w:rsidRPr="005C4604">
        <w:rPr>
          <w:rFonts w:ascii="Times New Roman" w:hAnsi="Times New Roman" w:cs="Times New Roman"/>
          <w:b/>
          <w:bCs/>
          <w:sz w:val="24"/>
          <w:szCs w:val="24"/>
          <w:lang w:val="en-GB"/>
        </w:rPr>
        <w:t xml:space="preserve">on </w:t>
      </w:r>
      <w:r w:rsidR="00273A75" w:rsidRPr="005C4604">
        <w:rPr>
          <w:rFonts w:ascii="Times New Roman" w:hAnsi="Times New Roman" w:cs="Times New Roman"/>
          <w:b/>
          <w:bCs/>
          <w:sz w:val="24"/>
          <w:szCs w:val="24"/>
          <w:lang w:val="en-GB"/>
        </w:rPr>
        <w:t xml:space="preserve">the </w:t>
      </w:r>
      <w:r w:rsidR="00D012F4" w:rsidRPr="005C4604">
        <w:rPr>
          <w:rFonts w:ascii="Times New Roman" w:hAnsi="Times New Roman" w:cs="Times New Roman"/>
          <w:b/>
          <w:bCs/>
          <w:sz w:val="24"/>
          <w:szCs w:val="24"/>
          <w:lang w:val="en-GB"/>
        </w:rPr>
        <w:t xml:space="preserve">Performance </w:t>
      </w:r>
      <w:r w:rsidR="00ED71A7" w:rsidRPr="005C4604">
        <w:rPr>
          <w:rFonts w:ascii="Times New Roman" w:hAnsi="Times New Roman" w:cs="Times New Roman"/>
          <w:b/>
          <w:bCs/>
          <w:sz w:val="24"/>
          <w:szCs w:val="24"/>
          <w:lang w:val="en-GB"/>
        </w:rPr>
        <w:t xml:space="preserve">of </w:t>
      </w:r>
      <w:r w:rsidR="00273A75" w:rsidRPr="005C4604">
        <w:rPr>
          <w:rFonts w:ascii="Times New Roman" w:hAnsi="Times New Roman" w:cs="Times New Roman"/>
          <w:b/>
          <w:bCs/>
          <w:sz w:val="24"/>
          <w:szCs w:val="24"/>
          <w:lang w:val="en-GB"/>
        </w:rPr>
        <w:t xml:space="preserve">a </w:t>
      </w:r>
      <w:r w:rsidR="00D012F4" w:rsidRPr="005C4604">
        <w:rPr>
          <w:rFonts w:ascii="Times New Roman" w:hAnsi="Times New Roman" w:cs="Times New Roman"/>
          <w:b/>
          <w:bCs/>
          <w:sz w:val="24"/>
          <w:szCs w:val="24"/>
          <w:lang w:val="en-GB"/>
        </w:rPr>
        <w:t>Construction Project</w:t>
      </w:r>
      <w:r w:rsidR="00D012F4" w:rsidRPr="005C4604">
        <w:rPr>
          <w:rFonts w:ascii="Times New Roman" w:hAnsi="Times New Roman" w:cs="Times New Roman"/>
          <w:b/>
          <w:bCs/>
          <w:sz w:val="24"/>
          <w:szCs w:val="24"/>
          <w:lang w:val="en-GB"/>
        </w:rPr>
        <w:fldChar w:fldCharType="begin"/>
      </w:r>
      <w:r w:rsidR="00D012F4" w:rsidRPr="005C4604">
        <w:instrText xml:space="preserve"> TC "</w:instrText>
      </w:r>
      <w:bookmarkStart w:id="175" w:name="_Toc211193006"/>
      <w:r w:rsidR="00D012F4" w:rsidRPr="005C4604">
        <w:rPr>
          <w:rFonts w:ascii="Times New Roman" w:hAnsi="Times New Roman" w:cs="Times New Roman"/>
          <w:b/>
          <w:bCs/>
          <w:sz w:val="24"/>
          <w:szCs w:val="24"/>
          <w:lang w:val="en-GB"/>
        </w:rPr>
        <w:instrText>4.6.3 The Influence of Material</w:instrText>
      </w:r>
      <w:r w:rsidR="00D012F4" w:rsidRPr="005C4604">
        <w:rPr>
          <w:rFonts w:ascii="Times New Roman" w:hAnsi="Times New Roman" w:cs="Times New Roman"/>
          <w:sz w:val="24"/>
          <w:szCs w:val="24"/>
        </w:rPr>
        <w:instrText xml:space="preserve"> </w:instrText>
      </w:r>
      <w:r w:rsidR="00D012F4" w:rsidRPr="005C4604">
        <w:rPr>
          <w:rFonts w:ascii="Times New Roman" w:hAnsi="Times New Roman" w:cs="Times New Roman"/>
          <w:b/>
          <w:bCs/>
          <w:sz w:val="24"/>
          <w:szCs w:val="24"/>
          <w:lang w:val="en-GB"/>
        </w:rPr>
        <w:instrText>Management on the Performance of a Construction Project</w:instrText>
      </w:r>
      <w:bookmarkEnd w:id="175"/>
      <w:r w:rsidR="00D012F4" w:rsidRPr="005C4604">
        <w:instrText xml:space="preserve">" \f C \l "1" </w:instrText>
      </w:r>
      <w:r w:rsidR="00D012F4" w:rsidRPr="005C4604">
        <w:rPr>
          <w:rFonts w:ascii="Times New Roman" w:hAnsi="Times New Roman" w:cs="Times New Roman"/>
          <w:b/>
          <w:bCs/>
          <w:sz w:val="24"/>
          <w:szCs w:val="24"/>
          <w:lang w:val="en-GB"/>
        </w:rPr>
        <w:fldChar w:fldCharType="end"/>
      </w:r>
    </w:p>
    <w:p w14:paraId="62641522" w14:textId="53900614" w:rsidR="00ED71A7" w:rsidRPr="005C4604" w:rsidRDefault="00ED71A7" w:rsidP="00ED71A7">
      <w:pPr>
        <w:spacing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In the study, </w:t>
      </w:r>
      <w:r w:rsidRPr="005C4604">
        <w:rPr>
          <w:rFonts w:ascii="Times New Roman" w:hAnsi="Times New Roman" w:cs="Times New Roman"/>
          <w:sz w:val="24"/>
          <w:szCs w:val="24"/>
          <w:lang w:val="en-GB"/>
        </w:rPr>
        <w:t>t</w:t>
      </w:r>
      <w:r w:rsidRPr="005C4604">
        <w:rPr>
          <w:rFonts w:ascii="Times New Roman" w:hAnsi="Times New Roman" w:cs="Times New Roman"/>
          <w:sz w:val="24"/>
          <w:szCs w:val="24"/>
        </w:rPr>
        <w:t>he</w:t>
      </w:r>
      <w:r w:rsidRPr="005C4604">
        <w:rPr>
          <w:rFonts w:ascii="Times New Roman" w:hAnsi="Times New Roman" w:cs="Times New Roman"/>
          <w:sz w:val="24"/>
          <w:szCs w:val="24"/>
          <w:lang w:val="en-GB"/>
        </w:rPr>
        <w:t xml:space="preserve"> unstandardized</w:t>
      </w:r>
      <w:r w:rsidRPr="005C4604">
        <w:rPr>
          <w:rFonts w:ascii="Times New Roman" w:hAnsi="Times New Roman" w:cs="Times New Roman"/>
          <w:sz w:val="24"/>
          <w:szCs w:val="24"/>
        </w:rPr>
        <w:t xml:space="preserve"> coefficient (B) value of 0.251 for material management indicated a positive relationship with project performance. The p-value of 0.002 showed that this relationship was statistically significant at the 0.01 level. The standardized beta coefficient of 0.288 suggested that material management had a moderate effect compared to other variables in the model.</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rPr>
        <w:t>Th</w:t>
      </w:r>
      <w:r w:rsidRPr="005C4604">
        <w:rPr>
          <w:rFonts w:ascii="Times New Roman" w:hAnsi="Times New Roman" w:cs="Times New Roman"/>
          <w:sz w:val="24"/>
          <w:szCs w:val="24"/>
          <w:lang w:val="en-GB"/>
        </w:rPr>
        <w:t xml:space="preserve">e findings </w:t>
      </w:r>
      <w:r w:rsidRPr="005C4604">
        <w:rPr>
          <w:rFonts w:ascii="Times New Roman" w:hAnsi="Times New Roman" w:cs="Times New Roman"/>
          <w:sz w:val="24"/>
          <w:szCs w:val="24"/>
        </w:rPr>
        <w:t xml:space="preserve">imply that improvements in </w:t>
      </w:r>
      <w:r w:rsidR="001C5D79" w:rsidRPr="005C4604">
        <w:rPr>
          <w:rFonts w:ascii="Times New Roman" w:hAnsi="Times New Roman" w:cs="Times New Roman"/>
          <w:sz w:val="24"/>
          <w:szCs w:val="24"/>
        </w:rPr>
        <w:t>the management of</w:t>
      </w:r>
      <w:r w:rsidRPr="005C4604">
        <w:rPr>
          <w:rFonts w:ascii="Times New Roman" w:hAnsi="Times New Roman" w:cs="Times New Roman"/>
          <w:sz w:val="24"/>
          <w:szCs w:val="24"/>
        </w:rPr>
        <w:t xml:space="preserve"> material resources were associated with better project outcomes. </w:t>
      </w:r>
      <w:r w:rsidRPr="005C4604">
        <w:rPr>
          <w:rFonts w:ascii="Times New Roman" w:hAnsi="Times New Roman" w:cs="Times New Roman"/>
          <w:sz w:val="24"/>
          <w:szCs w:val="24"/>
          <w:lang w:val="en-GB"/>
        </w:rPr>
        <w:t xml:space="preserve">The findings </w:t>
      </w:r>
      <w:r w:rsidR="005E4187" w:rsidRPr="005C4604">
        <w:rPr>
          <w:rFonts w:ascii="Times New Roman" w:hAnsi="Times New Roman" w:cs="Times New Roman"/>
          <w:sz w:val="24"/>
          <w:szCs w:val="24"/>
          <w:lang w:val="en-GB"/>
        </w:rPr>
        <w:t>align with Sila and Gakobo (2021), who found</w:t>
      </w:r>
      <w:r w:rsidRPr="005C4604">
        <w:rPr>
          <w:rFonts w:ascii="Times New Roman" w:hAnsi="Times New Roman" w:cs="Times New Roman"/>
          <w:sz w:val="24"/>
          <w:szCs w:val="24"/>
        </w:rPr>
        <w:t xml:space="preserve"> that </w:t>
      </w:r>
      <w:r w:rsidR="001C5D79" w:rsidRPr="005C4604">
        <w:rPr>
          <w:rFonts w:ascii="Times New Roman" w:hAnsi="Times New Roman" w:cs="Times New Roman"/>
          <w:sz w:val="24"/>
          <w:szCs w:val="24"/>
        </w:rPr>
        <w:t>improper management of materials in construction companies has led to poor levels</w:t>
      </w:r>
      <w:r w:rsidRPr="005C4604">
        <w:rPr>
          <w:rFonts w:ascii="Times New Roman" w:hAnsi="Times New Roman" w:cs="Times New Roman"/>
          <w:sz w:val="24"/>
          <w:szCs w:val="24"/>
        </w:rPr>
        <w:t xml:space="preserve"> of material management attributes. Hence, </w:t>
      </w:r>
      <w:r w:rsidR="00273A75" w:rsidRPr="005C4604">
        <w:rPr>
          <w:rFonts w:ascii="Times New Roman" w:hAnsi="Times New Roman" w:cs="Times New Roman"/>
          <w:sz w:val="24"/>
          <w:szCs w:val="24"/>
        </w:rPr>
        <w:t xml:space="preserve">it </w:t>
      </w:r>
      <w:r w:rsidR="001C5D79" w:rsidRPr="005C4604">
        <w:rPr>
          <w:rFonts w:ascii="Times New Roman" w:hAnsi="Times New Roman" w:cs="Times New Roman"/>
          <w:sz w:val="24"/>
          <w:szCs w:val="24"/>
        </w:rPr>
        <w:t>primarily affects</w:t>
      </w:r>
      <w:r w:rsidRPr="005C4604">
        <w:rPr>
          <w:rFonts w:ascii="Times New Roman" w:hAnsi="Times New Roman" w:cs="Times New Roman"/>
          <w:sz w:val="24"/>
          <w:szCs w:val="24"/>
        </w:rPr>
        <w:t xml:space="preserve"> smaller companies. </w:t>
      </w:r>
      <w:r w:rsidRPr="005C4604">
        <w:rPr>
          <w:rFonts w:ascii="Times New Roman" w:hAnsi="Times New Roman" w:cs="Times New Roman"/>
          <w:sz w:val="24"/>
          <w:szCs w:val="24"/>
          <w:shd w:val="clear" w:color="auto" w:fill="FFFFFF"/>
        </w:rPr>
        <w:t xml:space="preserve">Kar and Jha (2020) </w:t>
      </w:r>
      <w:r w:rsidR="001C5D79" w:rsidRPr="005C4604">
        <w:rPr>
          <w:rFonts w:ascii="Times New Roman" w:hAnsi="Times New Roman" w:cs="Times New Roman"/>
          <w:sz w:val="24"/>
          <w:szCs w:val="24"/>
          <w:shd w:val="clear" w:color="auto" w:fill="FFFFFF"/>
        </w:rPr>
        <w:t>found that improper delivery of materials was the most critical material management factor, followed by inadequate planning of materials and changes in the scope of materials, which</w:t>
      </w:r>
      <w:r w:rsidRPr="005C4604">
        <w:rPr>
          <w:rFonts w:ascii="Times New Roman" w:hAnsi="Times New Roman" w:cs="Times New Roman"/>
          <w:sz w:val="24"/>
          <w:szCs w:val="24"/>
        </w:rPr>
        <w:t xml:space="preserve"> significantly affect</w:t>
      </w:r>
      <w:r w:rsidRPr="005C4604">
        <w:rPr>
          <w:rFonts w:ascii="Times New Roman" w:hAnsi="Times New Roman" w:cs="Times New Roman"/>
          <w:sz w:val="24"/>
          <w:szCs w:val="24"/>
          <w:lang w:val="en-GB"/>
        </w:rPr>
        <w:t>ed</w:t>
      </w:r>
      <w:r w:rsidRPr="005C4604">
        <w:rPr>
          <w:rFonts w:ascii="Times New Roman" w:hAnsi="Times New Roman" w:cs="Times New Roman"/>
          <w:sz w:val="24"/>
          <w:szCs w:val="24"/>
        </w:rPr>
        <w:t xml:space="preserve"> the cost and performance of construction projects</w:t>
      </w:r>
      <w:r w:rsidRPr="005C4604">
        <w:rPr>
          <w:rFonts w:ascii="Times New Roman" w:hAnsi="Times New Roman" w:cs="Times New Roman"/>
          <w:sz w:val="24"/>
          <w:szCs w:val="24"/>
          <w:shd w:val="clear" w:color="auto" w:fill="FFFFFF"/>
        </w:rPr>
        <w:t xml:space="preserve"> </w:t>
      </w:r>
      <w:r w:rsidR="00273A75" w:rsidRPr="005C4604">
        <w:rPr>
          <w:rFonts w:ascii="Times New Roman" w:hAnsi="Times New Roman" w:cs="Times New Roman"/>
          <w:sz w:val="24"/>
          <w:szCs w:val="24"/>
          <w:shd w:val="clear" w:color="auto" w:fill="FFFFFF"/>
        </w:rPr>
        <w:t xml:space="preserve">in </w:t>
      </w:r>
      <w:r w:rsidRPr="005C4604">
        <w:rPr>
          <w:rFonts w:ascii="Times New Roman" w:hAnsi="Times New Roman" w:cs="Times New Roman"/>
          <w:sz w:val="24"/>
          <w:szCs w:val="24"/>
          <w:shd w:val="clear" w:color="auto" w:fill="FFFFFF"/>
        </w:rPr>
        <w:t>India.</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shd w:val="clear" w:color="auto" w:fill="FFFFFF"/>
        </w:rPr>
        <w:t>Razali</w:t>
      </w:r>
      <w:r w:rsidRPr="005C4604">
        <w:rPr>
          <w:rFonts w:ascii="Times New Roman" w:hAnsi="Times New Roman" w:cs="Times New Roman"/>
          <w:sz w:val="24"/>
          <w:szCs w:val="24"/>
          <w:shd w:val="clear" w:color="auto" w:fill="FFFFFF"/>
          <w:lang w:val="en-GB"/>
        </w:rPr>
        <w:t xml:space="preserve"> and</w:t>
      </w:r>
      <w:r w:rsidRPr="005C4604">
        <w:rPr>
          <w:rFonts w:ascii="Times New Roman" w:hAnsi="Times New Roman" w:cs="Times New Roman"/>
          <w:sz w:val="24"/>
          <w:szCs w:val="24"/>
          <w:shd w:val="clear" w:color="auto" w:fill="FFFFFF"/>
        </w:rPr>
        <w:t xml:space="preserve"> Anuar</w:t>
      </w:r>
      <w:r w:rsidRPr="005C4604">
        <w:rPr>
          <w:rFonts w:ascii="Times New Roman" w:hAnsi="Times New Roman" w:cs="Times New Roman"/>
          <w:sz w:val="24"/>
          <w:szCs w:val="24"/>
          <w:shd w:val="clear" w:color="auto" w:fill="FFFFFF"/>
          <w:lang w:val="en-GB"/>
        </w:rPr>
        <w:t xml:space="preserve"> </w:t>
      </w:r>
      <w:r w:rsidRPr="005C4604">
        <w:rPr>
          <w:rFonts w:ascii="Times New Roman" w:hAnsi="Times New Roman" w:cs="Times New Roman"/>
          <w:sz w:val="24"/>
          <w:szCs w:val="24"/>
          <w:shd w:val="clear" w:color="auto" w:fill="FFFFFF"/>
        </w:rPr>
        <w:t xml:space="preserve">(2024) concluded that </w:t>
      </w:r>
      <w:r w:rsidR="00273A75" w:rsidRPr="005C4604">
        <w:rPr>
          <w:rFonts w:ascii="Times New Roman" w:hAnsi="Times New Roman" w:cs="Times New Roman"/>
          <w:sz w:val="24"/>
          <w:szCs w:val="24"/>
          <w:shd w:val="clear" w:color="auto" w:fill="FFFFFF"/>
        </w:rPr>
        <w:t xml:space="preserve">the </w:t>
      </w:r>
      <w:r w:rsidRPr="005C4604">
        <w:rPr>
          <w:rFonts w:ascii="Times New Roman" w:hAnsi="Times New Roman" w:cs="Times New Roman"/>
          <w:sz w:val="24"/>
          <w:szCs w:val="24"/>
        </w:rPr>
        <w:t>importance of proper material management practices</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inclu</w:t>
      </w:r>
      <w:r w:rsidRPr="005C4604">
        <w:rPr>
          <w:rFonts w:ascii="Times New Roman" w:hAnsi="Times New Roman" w:cs="Times New Roman"/>
          <w:sz w:val="24"/>
          <w:szCs w:val="24"/>
          <w:lang w:val="en-GB"/>
        </w:rPr>
        <w:t>d</w:t>
      </w:r>
      <w:r w:rsidR="00273A75" w:rsidRPr="005C4604">
        <w:rPr>
          <w:rFonts w:ascii="Times New Roman" w:hAnsi="Times New Roman" w:cs="Times New Roman"/>
          <w:sz w:val="24"/>
          <w:szCs w:val="24"/>
          <w:lang w:val="en-GB"/>
        </w:rPr>
        <w:t>ing</w:t>
      </w:r>
      <w:r w:rsidRPr="005C4604">
        <w:rPr>
          <w:rFonts w:ascii="Times New Roman" w:hAnsi="Times New Roman" w:cs="Times New Roman"/>
          <w:sz w:val="24"/>
          <w:szCs w:val="24"/>
        </w:rPr>
        <w:t xml:space="preserve"> planning, confirmation, negotiation, and supplier engagement, significantly impacts project performance, reducing costs, minimizing waste, and enhancing efficiency</w:t>
      </w:r>
      <w:r w:rsidRPr="005C4604">
        <w:rPr>
          <w:rFonts w:ascii="Times New Roman" w:hAnsi="Times New Roman" w:cs="Times New Roman"/>
          <w:sz w:val="24"/>
          <w:szCs w:val="24"/>
          <w:shd w:val="clear" w:color="auto" w:fill="FFFFFF"/>
        </w:rPr>
        <w:t xml:space="preserve"> </w:t>
      </w:r>
      <w:r w:rsidR="00273A75" w:rsidRPr="005C4604">
        <w:rPr>
          <w:rFonts w:ascii="Times New Roman" w:hAnsi="Times New Roman" w:cs="Times New Roman"/>
          <w:sz w:val="24"/>
          <w:szCs w:val="24"/>
          <w:shd w:val="clear" w:color="auto" w:fill="FFFFFF"/>
        </w:rPr>
        <w:t xml:space="preserve">in </w:t>
      </w:r>
      <w:r w:rsidRPr="005C4604">
        <w:rPr>
          <w:rFonts w:ascii="Times New Roman" w:hAnsi="Times New Roman" w:cs="Times New Roman"/>
          <w:sz w:val="24"/>
          <w:szCs w:val="24"/>
          <w:shd w:val="clear" w:color="auto" w:fill="FFFFFF"/>
        </w:rPr>
        <w:t>Malaysia.</w:t>
      </w:r>
    </w:p>
    <w:p w14:paraId="4BAA58D4" w14:textId="77777777" w:rsidR="001C5D79" w:rsidRPr="005C4604" w:rsidRDefault="001C5D79" w:rsidP="00ED71A7">
      <w:pPr>
        <w:autoSpaceDE w:val="0"/>
        <w:autoSpaceDN w:val="0"/>
        <w:adjustRightInd w:val="0"/>
        <w:spacing w:after="0" w:line="480" w:lineRule="auto"/>
        <w:jc w:val="both"/>
        <w:rPr>
          <w:rFonts w:ascii="Times New Roman" w:hAnsi="Times New Roman" w:cs="Times New Roman"/>
          <w:b/>
          <w:bCs/>
          <w:sz w:val="24"/>
          <w:szCs w:val="24"/>
          <w:lang w:val="en-GB"/>
        </w:rPr>
      </w:pPr>
    </w:p>
    <w:p w14:paraId="6FE6E633" w14:textId="77777777" w:rsidR="001C5D79" w:rsidRPr="005C4604" w:rsidRDefault="001C5D79" w:rsidP="00ED71A7">
      <w:pPr>
        <w:autoSpaceDE w:val="0"/>
        <w:autoSpaceDN w:val="0"/>
        <w:adjustRightInd w:val="0"/>
        <w:spacing w:after="0" w:line="480" w:lineRule="auto"/>
        <w:jc w:val="both"/>
        <w:rPr>
          <w:rFonts w:ascii="Times New Roman" w:hAnsi="Times New Roman" w:cs="Times New Roman"/>
          <w:b/>
          <w:bCs/>
          <w:sz w:val="24"/>
          <w:szCs w:val="24"/>
          <w:lang w:val="en-GB"/>
        </w:rPr>
      </w:pPr>
    </w:p>
    <w:p w14:paraId="348BB44F" w14:textId="0E5DA84B" w:rsidR="00ED71A7" w:rsidRPr="005C4604" w:rsidRDefault="001C5D79" w:rsidP="00ED71A7">
      <w:pPr>
        <w:autoSpaceDE w:val="0"/>
        <w:autoSpaceDN w:val="0"/>
        <w:adjustRightInd w:val="0"/>
        <w:spacing w:after="0" w:line="480" w:lineRule="auto"/>
        <w:jc w:val="both"/>
        <w:rPr>
          <w:rFonts w:ascii="Times New Roman" w:hAnsi="Times New Roman" w:cs="Times New Roman"/>
          <w:b/>
          <w:bCs/>
          <w:sz w:val="24"/>
          <w:szCs w:val="24"/>
          <w:lang w:val="en-GB"/>
        </w:rPr>
      </w:pPr>
      <w:r w:rsidRPr="005C4604">
        <w:rPr>
          <w:rFonts w:ascii="Times New Roman" w:hAnsi="Times New Roman" w:cs="Times New Roman"/>
          <w:b/>
          <w:bCs/>
          <w:sz w:val="24"/>
          <w:szCs w:val="24"/>
          <w:lang w:val="en-GB"/>
        </w:rPr>
        <w:t xml:space="preserve">4.6.4 </w:t>
      </w:r>
      <w:r w:rsidR="00ED71A7" w:rsidRPr="005C4604">
        <w:rPr>
          <w:rFonts w:ascii="Times New Roman" w:hAnsi="Times New Roman" w:cs="Times New Roman"/>
          <w:b/>
          <w:bCs/>
          <w:sz w:val="24"/>
          <w:szCs w:val="24"/>
          <w:lang w:val="en-GB"/>
        </w:rPr>
        <w:t xml:space="preserve">The </w:t>
      </w:r>
      <w:r w:rsidR="00D012F4" w:rsidRPr="005C4604">
        <w:rPr>
          <w:rFonts w:ascii="Times New Roman" w:hAnsi="Times New Roman" w:cs="Times New Roman"/>
          <w:b/>
          <w:bCs/>
          <w:sz w:val="24"/>
          <w:szCs w:val="24"/>
          <w:lang w:val="en-GB"/>
        </w:rPr>
        <w:t xml:space="preserve">Influence </w:t>
      </w:r>
      <w:r w:rsidR="00ED71A7" w:rsidRPr="005C4604">
        <w:rPr>
          <w:rFonts w:ascii="Times New Roman" w:hAnsi="Times New Roman" w:cs="Times New Roman"/>
          <w:b/>
          <w:bCs/>
          <w:sz w:val="24"/>
          <w:szCs w:val="24"/>
          <w:lang w:val="en-GB"/>
        </w:rPr>
        <w:t xml:space="preserve">of </w:t>
      </w:r>
      <w:r w:rsidR="00D012F4" w:rsidRPr="005C4604">
        <w:rPr>
          <w:rFonts w:ascii="Times New Roman" w:hAnsi="Times New Roman" w:cs="Times New Roman"/>
          <w:b/>
          <w:bCs/>
          <w:sz w:val="24"/>
          <w:szCs w:val="24"/>
        </w:rPr>
        <w:t>Technological Adaptation</w:t>
      </w:r>
      <w:r w:rsidR="00D012F4" w:rsidRPr="005C4604">
        <w:rPr>
          <w:rFonts w:ascii="Times New Roman" w:hAnsi="Times New Roman" w:cs="Times New Roman"/>
          <w:sz w:val="24"/>
          <w:szCs w:val="24"/>
        </w:rPr>
        <w:t xml:space="preserve"> </w:t>
      </w:r>
      <w:r w:rsidR="00ED71A7" w:rsidRPr="005C4604">
        <w:rPr>
          <w:rFonts w:ascii="Times New Roman" w:hAnsi="Times New Roman" w:cs="Times New Roman"/>
          <w:b/>
          <w:bCs/>
          <w:sz w:val="24"/>
          <w:szCs w:val="24"/>
          <w:lang w:val="en-GB"/>
        </w:rPr>
        <w:t xml:space="preserve">on </w:t>
      </w:r>
      <w:r w:rsidR="00273A75" w:rsidRPr="005C4604">
        <w:rPr>
          <w:rFonts w:ascii="Times New Roman" w:hAnsi="Times New Roman" w:cs="Times New Roman"/>
          <w:b/>
          <w:bCs/>
          <w:sz w:val="24"/>
          <w:szCs w:val="24"/>
          <w:lang w:val="en-GB"/>
        </w:rPr>
        <w:t xml:space="preserve">the </w:t>
      </w:r>
      <w:r w:rsidR="00D012F4" w:rsidRPr="005C4604">
        <w:rPr>
          <w:rFonts w:ascii="Times New Roman" w:hAnsi="Times New Roman" w:cs="Times New Roman"/>
          <w:b/>
          <w:bCs/>
          <w:sz w:val="24"/>
          <w:szCs w:val="24"/>
          <w:lang w:val="en-GB"/>
        </w:rPr>
        <w:t>Performance</w:t>
      </w:r>
      <w:r w:rsidR="00ED71A7" w:rsidRPr="005C4604">
        <w:rPr>
          <w:rFonts w:ascii="Times New Roman" w:hAnsi="Times New Roman" w:cs="Times New Roman"/>
          <w:b/>
          <w:bCs/>
          <w:sz w:val="24"/>
          <w:szCs w:val="24"/>
          <w:lang w:val="en-GB"/>
        </w:rPr>
        <w:t xml:space="preserve"> of </w:t>
      </w:r>
      <w:r w:rsidR="00273A75" w:rsidRPr="005C4604">
        <w:rPr>
          <w:rFonts w:ascii="Times New Roman" w:hAnsi="Times New Roman" w:cs="Times New Roman"/>
          <w:b/>
          <w:bCs/>
          <w:sz w:val="24"/>
          <w:szCs w:val="24"/>
          <w:lang w:val="en-GB"/>
        </w:rPr>
        <w:t xml:space="preserve">a </w:t>
      </w:r>
      <w:r w:rsidR="00D012F4" w:rsidRPr="005C4604">
        <w:rPr>
          <w:rFonts w:ascii="Times New Roman" w:hAnsi="Times New Roman" w:cs="Times New Roman"/>
          <w:b/>
          <w:bCs/>
          <w:sz w:val="24"/>
          <w:szCs w:val="24"/>
          <w:lang w:val="en-GB"/>
        </w:rPr>
        <w:t>Construction Project</w:t>
      </w:r>
      <w:r w:rsidR="00D012F4" w:rsidRPr="005C4604">
        <w:rPr>
          <w:rFonts w:ascii="Times New Roman" w:hAnsi="Times New Roman" w:cs="Times New Roman"/>
          <w:b/>
          <w:bCs/>
          <w:sz w:val="24"/>
          <w:szCs w:val="24"/>
          <w:lang w:val="en-GB"/>
        </w:rPr>
        <w:fldChar w:fldCharType="begin"/>
      </w:r>
      <w:r w:rsidR="00D012F4" w:rsidRPr="005C4604">
        <w:instrText xml:space="preserve"> TC "</w:instrText>
      </w:r>
      <w:bookmarkStart w:id="176" w:name="_Toc211193007"/>
      <w:r w:rsidR="00D012F4" w:rsidRPr="005C4604">
        <w:rPr>
          <w:rFonts w:ascii="Times New Roman" w:hAnsi="Times New Roman" w:cs="Times New Roman"/>
          <w:b/>
          <w:bCs/>
          <w:sz w:val="24"/>
          <w:szCs w:val="24"/>
          <w:lang w:val="en-GB"/>
        </w:rPr>
        <w:instrText xml:space="preserve">4.6.4 The Influence of </w:instrText>
      </w:r>
      <w:r w:rsidR="00D012F4" w:rsidRPr="005C4604">
        <w:rPr>
          <w:rFonts w:ascii="Times New Roman" w:hAnsi="Times New Roman" w:cs="Times New Roman"/>
          <w:b/>
          <w:bCs/>
          <w:sz w:val="24"/>
          <w:szCs w:val="24"/>
        </w:rPr>
        <w:instrText>Technological Adaptation</w:instrText>
      </w:r>
      <w:r w:rsidR="00D012F4" w:rsidRPr="005C4604">
        <w:rPr>
          <w:rFonts w:ascii="Times New Roman" w:hAnsi="Times New Roman" w:cs="Times New Roman"/>
          <w:sz w:val="24"/>
          <w:szCs w:val="24"/>
        </w:rPr>
        <w:instrText xml:space="preserve"> </w:instrText>
      </w:r>
      <w:r w:rsidR="00D012F4" w:rsidRPr="005C4604">
        <w:rPr>
          <w:rFonts w:ascii="Times New Roman" w:hAnsi="Times New Roman" w:cs="Times New Roman"/>
          <w:b/>
          <w:bCs/>
          <w:sz w:val="24"/>
          <w:szCs w:val="24"/>
          <w:lang w:val="en-GB"/>
        </w:rPr>
        <w:instrText>on the Performance of a Construction Project</w:instrText>
      </w:r>
      <w:bookmarkEnd w:id="176"/>
      <w:r w:rsidR="00D012F4" w:rsidRPr="005C4604">
        <w:instrText xml:space="preserve">" \f C \l "1" </w:instrText>
      </w:r>
      <w:r w:rsidR="00D012F4" w:rsidRPr="005C4604">
        <w:rPr>
          <w:rFonts w:ascii="Times New Roman" w:hAnsi="Times New Roman" w:cs="Times New Roman"/>
          <w:b/>
          <w:bCs/>
          <w:sz w:val="24"/>
          <w:szCs w:val="24"/>
          <w:lang w:val="en-GB"/>
        </w:rPr>
        <w:fldChar w:fldCharType="end"/>
      </w:r>
    </w:p>
    <w:p w14:paraId="21425FE3" w14:textId="52882021" w:rsidR="00EA7BCB" w:rsidRPr="005C4604" w:rsidRDefault="00ED71A7" w:rsidP="00ED71A7">
      <w:pPr>
        <w:spacing w:line="480" w:lineRule="auto"/>
        <w:jc w:val="both"/>
        <w:rPr>
          <w:rFonts w:ascii="Times New Roman" w:hAnsi="Times New Roman" w:cs="Times New Roman"/>
          <w:sz w:val="24"/>
          <w:szCs w:val="24"/>
          <w:shd w:val="clear" w:color="auto" w:fill="FFFFFF"/>
        </w:rPr>
      </w:pPr>
      <w:r w:rsidRPr="005C4604">
        <w:rPr>
          <w:rFonts w:ascii="Times New Roman" w:hAnsi="Times New Roman" w:cs="Times New Roman"/>
          <w:sz w:val="24"/>
          <w:szCs w:val="24"/>
        </w:rPr>
        <w:t xml:space="preserve">In this study, technological adaptation had a positive and statistically significant impact on construction project management, as indicated by </w:t>
      </w:r>
      <w:r w:rsidR="00273A75" w:rsidRPr="005C4604">
        <w:rPr>
          <w:rFonts w:ascii="Times New Roman" w:hAnsi="Times New Roman" w:cs="Times New Roman"/>
          <w:sz w:val="24"/>
          <w:szCs w:val="24"/>
        </w:rPr>
        <w:t xml:space="preserve">an </w:t>
      </w:r>
      <w:r w:rsidRPr="005C4604">
        <w:rPr>
          <w:rFonts w:ascii="Times New Roman" w:hAnsi="Times New Roman" w:cs="Times New Roman"/>
          <w:sz w:val="24"/>
          <w:szCs w:val="24"/>
          <w:lang w:val="en-GB"/>
        </w:rPr>
        <w:t xml:space="preserve">unstandardized </w:t>
      </w:r>
      <w:r w:rsidRPr="005C4604">
        <w:rPr>
          <w:rFonts w:ascii="Times New Roman" w:hAnsi="Times New Roman" w:cs="Times New Roman"/>
          <w:sz w:val="24"/>
          <w:szCs w:val="24"/>
        </w:rPr>
        <w:t xml:space="preserve">B value of 0.299 and a p-value of 0.002. The lower p-value showed that the relationship was highly significant. The standardized beta coefficient of </w:t>
      </w:r>
      <w:r w:rsidRPr="005C4604">
        <w:rPr>
          <w:rFonts w:ascii="Times New Roman" w:hAnsi="Times New Roman" w:cs="Times New Roman"/>
          <w:sz w:val="24"/>
          <w:szCs w:val="24"/>
          <w:lang w:val="en-GB"/>
        </w:rPr>
        <w:t>0</w:t>
      </w:r>
      <w:r w:rsidRPr="005C4604">
        <w:rPr>
          <w:rFonts w:ascii="Times New Roman" w:hAnsi="Times New Roman" w:cs="Times New Roman"/>
          <w:sz w:val="24"/>
          <w:szCs w:val="24"/>
        </w:rPr>
        <w:t>.262</w:t>
      </w:r>
      <w:r w:rsidRPr="005C4604">
        <w:rPr>
          <w:rFonts w:ascii="Times New Roman" w:hAnsi="Times New Roman" w:cs="Times New Roman"/>
          <w:sz w:val="24"/>
          <w:szCs w:val="24"/>
          <w:lang w:val="en-GB"/>
        </w:rPr>
        <w:t xml:space="preserve"> </w:t>
      </w:r>
      <w:r w:rsidR="001C5D79" w:rsidRPr="005C4604">
        <w:rPr>
          <w:rFonts w:ascii="Times New Roman" w:hAnsi="Times New Roman" w:cs="Times New Roman"/>
          <w:sz w:val="24"/>
          <w:szCs w:val="24"/>
        </w:rPr>
        <w:t>indicated a positive association between technological adaptation and the outcome</w:t>
      </w:r>
      <w:r w:rsidRPr="005C4604">
        <w:rPr>
          <w:rFonts w:ascii="Times New Roman" w:hAnsi="Times New Roman" w:cs="Times New Roman"/>
          <w:sz w:val="24"/>
          <w:szCs w:val="24"/>
        </w:rPr>
        <w:t>. Th</w:t>
      </w:r>
      <w:r w:rsidRPr="005C4604">
        <w:rPr>
          <w:rFonts w:ascii="Times New Roman" w:hAnsi="Times New Roman" w:cs="Times New Roman"/>
          <w:sz w:val="24"/>
          <w:szCs w:val="24"/>
          <w:lang w:val="en-GB"/>
        </w:rPr>
        <w:t>e</w:t>
      </w:r>
      <w:r w:rsidRPr="005C4604">
        <w:rPr>
          <w:rFonts w:ascii="Times New Roman" w:hAnsi="Times New Roman" w:cs="Times New Roman"/>
          <w:sz w:val="24"/>
          <w:szCs w:val="24"/>
        </w:rPr>
        <w:t xml:space="preserve"> </w:t>
      </w:r>
      <w:r w:rsidRPr="005C4604">
        <w:rPr>
          <w:rFonts w:ascii="Times New Roman" w:hAnsi="Times New Roman" w:cs="Times New Roman"/>
          <w:sz w:val="24"/>
          <w:szCs w:val="24"/>
          <w:lang w:val="en-GB"/>
        </w:rPr>
        <w:t xml:space="preserve">findings imply </w:t>
      </w:r>
      <w:r w:rsidRPr="005C4604">
        <w:rPr>
          <w:rFonts w:ascii="Times New Roman" w:hAnsi="Times New Roman" w:cs="Times New Roman"/>
          <w:sz w:val="24"/>
          <w:szCs w:val="24"/>
        </w:rPr>
        <w:t>that improvements in technological adaptation moderately enhanced project management performance. Therefore, technological adaptation played a positive</w:t>
      </w:r>
      <w:r w:rsidR="001C5D79" w:rsidRPr="005C4604">
        <w:rPr>
          <w:rFonts w:ascii="Times New Roman" w:hAnsi="Times New Roman" w:cs="Times New Roman"/>
          <w:sz w:val="24"/>
          <w:szCs w:val="24"/>
        </w:rPr>
        <w:t xml:space="preserve">, supportive role in </w:t>
      </w:r>
      <w:r w:rsidR="005E4187" w:rsidRPr="005C4604">
        <w:rPr>
          <w:rFonts w:ascii="Times New Roman" w:hAnsi="Times New Roman" w:cs="Times New Roman"/>
          <w:sz w:val="24"/>
          <w:szCs w:val="24"/>
        </w:rPr>
        <w:t>the effective management of</w:t>
      </w:r>
      <w:r w:rsidR="001C5D79" w:rsidRPr="005C4604">
        <w:rPr>
          <w:rFonts w:ascii="Times New Roman" w:hAnsi="Times New Roman" w:cs="Times New Roman"/>
          <w:sz w:val="24"/>
          <w:szCs w:val="24"/>
        </w:rPr>
        <w:t xml:space="preserve"> construction projects</w:t>
      </w:r>
      <w:r w:rsidRPr="005C4604">
        <w:rPr>
          <w:rFonts w:ascii="Times New Roman" w:hAnsi="Times New Roman" w:cs="Times New Roman"/>
          <w:sz w:val="24"/>
          <w:szCs w:val="24"/>
        </w:rPr>
        <w:t>.</w:t>
      </w:r>
      <w:r w:rsidRPr="005C4604">
        <w:rPr>
          <w:rFonts w:ascii="Times New Roman" w:hAnsi="Times New Roman" w:cs="Times New Roman"/>
          <w:sz w:val="24"/>
          <w:szCs w:val="24"/>
          <w:shd w:val="clear" w:color="auto" w:fill="FFFFFF"/>
        </w:rPr>
        <w:t xml:space="preserve"> </w:t>
      </w:r>
    </w:p>
    <w:p w14:paraId="685C63AD" w14:textId="77777777" w:rsidR="00EA7BCB" w:rsidRPr="005C4604" w:rsidRDefault="00EA7BCB" w:rsidP="00EA7BCB">
      <w:pPr>
        <w:spacing w:after="0" w:line="480" w:lineRule="auto"/>
        <w:jc w:val="both"/>
        <w:rPr>
          <w:rFonts w:ascii="Times New Roman" w:hAnsi="Times New Roman" w:cs="Times New Roman"/>
          <w:sz w:val="24"/>
          <w:szCs w:val="24"/>
          <w:shd w:val="clear" w:color="auto" w:fill="FFFFFF"/>
        </w:rPr>
      </w:pPr>
    </w:p>
    <w:p w14:paraId="6E91174F" w14:textId="477EEB73" w:rsidR="00ED71A7" w:rsidRDefault="00ED71A7" w:rsidP="00ED71A7">
      <w:pPr>
        <w:spacing w:line="480" w:lineRule="auto"/>
        <w:jc w:val="both"/>
        <w:rPr>
          <w:rFonts w:ascii="Times New Roman" w:hAnsi="Times New Roman" w:cs="Times New Roman"/>
          <w:sz w:val="24"/>
          <w:szCs w:val="24"/>
          <w:lang w:val="en-GB"/>
        </w:rPr>
      </w:pPr>
      <w:r w:rsidRPr="005C4604">
        <w:rPr>
          <w:rFonts w:ascii="Times New Roman" w:hAnsi="Times New Roman" w:cs="Times New Roman"/>
          <w:sz w:val="24"/>
          <w:szCs w:val="24"/>
          <w:shd w:val="clear" w:color="auto" w:fill="FFFFFF"/>
          <w:lang w:val="en-GB"/>
        </w:rPr>
        <w:t xml:space="preserve">The study’s findings confirmed </w:t>
      </w:r>
      <w:r w:rsidR="001C5D79" w:rsidRPr="005C4604">
        <w:rPr>
          <w:rFonts w:ascii="Times New Roman" w:hAnsi="Times New Roman" w:cs="Times New Roman"/>
          <w:sz w:val="24"/>
          <w:szCs w:val="24"/>
          <w:shd w:val="clear" w:color="auto" w:fill="FFFFFF"/>
          <w:lang w:val="en-GB"/>
        </w:rPr>
        <w:t>those of Sang et al. (2021), who concluded that a project team’s technology capability acted as a mediator in the relationship between organizational adaptability to</w:t>
      </w:r>
      <w:r w:rsidRPr="005C4604">
        <w:rPr>
          <w:rFonts w:ascii="Times New Roman" w:hAnsi="Times New Roman" w:cs="Times New Roman"/>
          <w:sz w:val="24"/>
          <w:szCs w:val="24"/>
        </w:rPr>
        <w:t xml:space="preserve"> big data and predictive analytics and project quality performance</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w:t>
      </w:r>
      <w:r w:rsidR="001C5D79" w:rsidRPr="005C4604">
        <w:rPr>
          <w:rFonts w:ascii="Times New Roman" w:hAnsi="Times New Roman" w:cs="Times New Roman"/>
          <w:sz w:val="24"/>
          <w:szCs w:val="24"/>
        </w:rPr>
        <w:t>resulting in</w:t>
      </w:r>
      <w:r w:rsidRPr="005C4604">
        <w:rPr>
          <w:rFonts w:ascii="Times New Roman" w:hAnsi="Times New Roman" w:cs="Times New Roman"/>
          <w:sz w:val="24"/>
          <w:szCs w:val="24"/>
        </w:rPr>
        <w:t xml:space="preserve"> remarkable project quality performance</w:t>
      </w:r>
      <w:r w:rsidRPr="005C4604">
        <w:rPr>
          <w:rFonts w:ascii="Times New Roman" w:hAnsi="Times New Roman" w:cs="Times New Roman"/>
          <w:sz w:val="24"/>
          <w:szCs w:val="24"/>
          <w:lang w:val="en-GB"/>
        </w:rPr>
        <w:t xml:space="preserve"> in China. </w:t>
      </w:r>
      <w:r w:rsidRPr="005C4604">
        <w:rPr>
          <w:rFonts w:ascii="Times New Roman" w:hAnsi="Times New Roman" w:cs="Times New Roman"/>
          <w:sz w:val="24"/>
          <w:szCs w:val="24"/>
          <w:shd w:val="clear" w:color="auto" w:fill="FFFFFF"/>
        </w:rPr>
        <w:t xml:space="preserve">Salih and El-Adaway (2024) </w:t>
      </w:r>
      <w:r w:rsidR="001C5D79" w:rsidRPr="005C4604">
        <w:rPr>
          <w:rFonts w:ascii="Times New Roman" w:hAnsi="Times New Roman" w:cs="Times New Roman"/>
          <w:sz w:val="24"/>
          <w:szCs w:val="24"/>
          <w:shd w:val="clear" w:color="auto" w:fill="FFFFFF"/>
          <w:lang w:val="en-GB"/>
        </w:rPr>
        <w:t>found a significant correlation among many construction technologies, including blockchain, laser scanning, digital twins, robotics/automation, and project performance</w:t>
      </w:r>
      <w:r w:rsidRPr="005C4604">
        <w:rPr>
          <w:rFonts w:ascii="Times New Roman" w:hAnsi="Times New Roman" w:cs="Times New Roman"/>
          <w:sz w:val="24"/>
          <w:szCs w:val="24"/>
          <w:lang w:val="en-GB"/>
        </w:rPr>
        <w:t xml:space="preserve"> in </w:t>
      </w:r>
      <w:r w:rsidR="00273A75" w:rsidRPr="005C4604">
        <w:rPr>
          <w:rFonts w:ascii="Times New Roman" w:hAnsi="Times New Roman" w:cs="Times New Roman"/>
          <w:sz w:val="24"/>
          <w:szCs w:val="24"/>
          <w:lang w:val="en-GB"/>
        </w:rPr>
        <w:t xml:space="preserve">the </w:t>
      </w:r>
      <w:r w:rsidRPr="005C4604">
        <w:rPr>
          <w:rFonts w:ascii="Times New Roman" w:hAnsi="Times New Roman" w:cs="Times New Roman"/>
          <w:sz w:val="24"/>
          <w:szCs w:val="24"/>
          <w:lang w:val="en-GB"/>
        </w:rPr>
        <w:t>USA</w:t>
      </w:r>
      <w:r w:rsidRPr="005C4604">
        <w:rPr>
          <w:rFonts w:ascii="Times New Roman" w:hAnsi="Times New Roman" w:cs="Times New Roman"/>
          <w:sz w:val="24"/>
          <w:szCs w:val="24"/>
        </w:rPr>
        <w:t xml:space="preserve">. </w:t>
      </w:r>
      <w:r w:rsidRPr="005C4604">
        <w:rPr>
          <w:rFonts w:ascii="Times New Roman" w:hAnsi="Times New Roman" w:cs="Times New Roman"/>
          <w:sz w:val="24"/>
          <w:szCs w:val="24"/>
          <w:lang w:val="en-GB"/>
        </w:rPr>
        <w:t xml:space="preserve"> </w:t>
      </w:r>
      <w:r w:rsidRPr="005C4604">
        <w:rPr>
          <w:rFonts w:ascii="Times New Roman" w:hAnsi="Times New Roman" w:cs="Times New Roman"/>
          <w:sz w:val="24"/>
          <w:szCs w:val="24"/>
          <w:shd w:val="clear" w:color="auto" w:fill="FFFFFF"/>
        </w:rPr>
        <w:t xml:space="preserve">Ramadan et al. (2023) </w:t>
      </w:r>
      <w:r w:rsidRPr="005C4604">
        <w:rPr>
          <w:rFonts w:ascii="Times New Roman" w:hAnsi="Times New Roman" w:cs="Times New Roman"/>
          <w:sz w:val="24"/>
          <w:szCs w:val="24"/>
        </w:rPr>
        <w:t xml:space="preserve">concluded that on-site use of several technologies had </w:t>
      </w:r>
      <w:r w:rsidR="00273A75" w:rsidRPr="005C4604">
        <w:rPr>
          <w:rFonts w:ascii="Times New Roman" w:hAnsi="Times New Roman" w:cs="Times New Roman"/>
          <w:sz w:val="24"/>
          <w:szCs w:val="24"/>
        </w:rPr>
        <w:t xml:space="preserve">a </w:t>
      </w:r>
      <w:r w:rsidRPr="005C4604">
        <w:rPr>
          <w:rFonts w:ascii="Times New Roman" w:hAnsi="Times New Roman" w:cs="Times New Roman"/>
          <w:sz w:val="24"/>
          <w:szCs w:val="24"/>
        </w:rPr>
        <w:t xml:space="preserve">statistically significant impact </w:t>
      </w:r>
      <w:r w:rsidR="00273A75" w:rsidRPr="005C4604">
        <w:rPr>
          <w:rFonts w:ascii="Times New Roman" w:hAnsi="Times New Roman" w:cs="Times New Roman"/>
          <w:sz w:val="24"/>
          <w:szCs w:val="24"/>
        </w:rPr>
        <w:t>o</w:t>
      </w:r>
      <w:r w:rsidRPr="005C4604">
        <w:rPr>
          <w:rFonts w:ascii="Times New Roman" w:hAnsi="Times New Roman" w:cs="Times New Roman"/>
          <w:sz w:val="24"/>
          <w:szCs w:val="24"/>
        </w:rPr>
        <w:t xml:space="preserve">n increased performance in </w:t>
      </w:r>
      <w:r w:rsidR="00273A75" w:rsidRPr="005C4604">
        <w:rPr>
          <w:rFonts w:ascii="Times New Roman" w:hAnsi="Times New Roman" w:cs="Times New Roman"/>
          <w:sz w:val="24"/>
          <w:szCs w:val="24"/>
        </w:rPr>
        <w:t xml:space="preserve">the </w:t>
      </w:r>
      <w:r w:rsidRPr="005C4604">
        <w:rPr>
          <w:rFonts w:ascii="Times New Roman" w:hAnsi="Times New Roman" w:cs="Times New Roman"/>
          <w:sz w:val="24"/>
          <w:szCs w:val="24"/>
        </w:rPr>
        <w:t>construction industry</w:t>
      </w:r>
      <w:r w:rsidRPr="005C4604">
        <w:rPr>
          <w:rFonts w:ascii="Times New Roman" w:hAnsi="Times New Roman" w:cs="Times New Roman"/>
          <w:sz w:val="24"/>
          <w:szCs w:val="24"/>
          <w:lang w:val="en-GB"/>
        </w:rPr>
        <w:t xml:space="preserve"> in </w:t>
      </w:r>
      <w:r w:rsidR="00273A75" w:rsidRPr="005C4604">
        <w:rPr>
          <w:rFonts w:ascii="Times New Roman" w:hAnsi="Times New Roman" w:cs="Times New Roman"/>
          <w:sz w:val="24"/>
          <w:szCs w:val="24"/>
          <w:lang w:val="en-GB"/>
        </w:rPr>
        <w:t xml:space="preserve">the </w:t>
      </w:r>
      <w:r w:rsidRPr="005C4604">
        <w:rPr>
          <w:rFonts w:ascii="Times New Roman" w:hAnsi="Times New Roman" w:cs="Times New Roman"/>
          <w:sz w:val="24"/>
          <w:szCs w:val="24"/>
          <w:lang w:val="en-GB"/>
        </w:rPr>
        <w:t>United Kingdom</w:t>
      </w:r>
      <w:r w:rsidRPr="005C4604">
        <w:rPr>
          <w:rFonts w:ascii="Times New Roman" w:hAnsi="Times New Roman" w:cs="Times New Roman"/>
          <w:sz w:val="24"/>
          <w:szCs w:val="24"/>
        </w:rPr>
        <w:t>.</w:t>
      </w:r>
      <w:r w:rsidRPr="005C4604">
        <w:rPr>
          <w:rFonts w:ascii="Times New Roman" w:hAnsi="Times New Roman" w:cs="Times New Roman"/>
          <w:sz w:val="24"/>
          <w:szCs w:val="24"/>
          <w:lang w:val="en-GB"/>
        </w:rPr>
        <w:t xml:space="preserve"> </w:t>
      </w:r>
    </w:p>
    <w:p w14:paraId="4F8771CE" w14:textId="77777777" w:rsidR="005C4604" w:rsidRPr="005C4604" w:rsidRDefault="005C4604" w:rsidP="00ED71A7">
      <w:pPr>
        <w:spacing w:line="480" w:lineRule="auto"/>
        <w:jc w:val="both"/>
        <w:rPr>
          <w:rFonts w:ascii="Times New Roman" w:hAnsi="Times New Roman" w:cs="Times New Roman"/>
          <w:sz w:val="24"/>
          <w:szCs w:val="24"/>
        </w:rPr>
      </w:pPr>
    </w:p>
    <w:p w14:paraId="50BFCF0B" w14:textId="5685BAC2" w:rsidR="00BA5D51" w:rsidRPr="005C4604" w:rsidRDefault="00BA5D51" w:rsidP="003522DF">
      <w:pPr>
        <w:autoSpaceDE w:val="0"/>
        <w:autoSpaceDN w:val="0"/>
        <w:adjustRightInd w:val="0"/>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 xml:space="preserve">4.7 Regression Assumption </w:t>
      </w:r>
      <w:r w:rsidR="004C0553" w:rsidRPr="005C4604">
        <w:rPr>
          <w:rFonts w:ascii="Times New Roman" w:hAnsi="Times New Roman" w:cs="Times New Roman"/>
          <w:b/>
          <w:bCs/>
          <w:sz w:val="24"/>
          <w:szCs w:val="24"/>
        </w:rPr>
        <w:t>Tests</w:t>
      </w:r>
      <w:r w:rsidR="004C0553" w:rsidRPr="005C4604">
        <w:rPr>
          <w:rFonts w:ascii="Times New Roman" w:hAnsi="Times New Roman" w:cs="Times New Roman"/>
          <w:b/>
          <w:bCs/>
          <w:sz w:val="24"/>
          <w:szCs w:val="24"/>
        </w:rPr>
        <w:fldChar w:fldCharType="begin"/>
      </w:r>
      <w:r w:rsidR="004C0553" w:rsidRPr="005C4604">
        <w:instrText xml:space="preserve"> TC "</w:instrText>
      </w:r>
      <w:bookmarkStart w:id="177" w:name="_Toc211193008"/>
      <w:r w:rsidR="004C0553" w:rsidRPr="005C4604">
        <w:rPr>
          <w:rFonts w:ascii="Times New Roman" w:hAnsi="Times New Roman" w:cs="Times New Roman"/>
          <w:b/>
          <w:bCs/>
          <w:sz w:val="24"/>
          <w:szCs w:val="24"/>
        </w:rPr>
        <w:instrText>4.7 Regression Assumption Tests</w:instrText>
      </w:r>
      <w:bookmarkEnd w:id="177"/>
      <w:r w:rsidR="004C0553" w:rsidRPr="005C4604">
        <w:instrText xml:space="preserve">" \f C \l "1" </w:instrText>
      </w:r>
      <w:r w:rsidR="004C0553" w:rsidRPr="005C4604">
        <w:rPr>
          <w:rFonts w:ascii="Times New Roman" w:hAnsi="Times New Roman" w:cs="Times New Roman"/>
          <w:b/>
          <w:bCs/>
          <w:sz w:val="24"/>
          <w:szCs w:val="24"/>
        </w:rPr>
        <w:fldChar w:fldCharType="end"/>
      </w:r>
    </w:p>
    <w:p w14:paraId="6976C8A3" w14:textId="3E6812D4" w:rsidR="00BA5D51" w:rsidRPr="005C4604" w:rsidRDefault="00C01974" w:rsidP="003522DF">
      <w:pPr>
        <w:autoSpaceDE w:val="0"/>
        <w:autoSpaceDN w:val="0"/>
        <w:adjustRightInd w:val="0"/>
        <w:spacing w:after="0" w:line="480" w:lineRule="auto"/>
        <w:rPr>
          <w:rFonts w:ascii="Times New Roman" w:hAnsi="Times New Roman" w:cs="Times New Roman"/>
          <w:sz w:val="24"/>
          <w:szCs w:val="24"/>
        </w:rPr>
      </w:pPr>
      <w:r w:rsidRPr="005C4604">
        <w:rPr>
          <w:rFonts w:ascii="Times New Roman" w:hAnsi="Times New Roman" w:cs="Times New Roman"/>
          <w:sz w:val="24"/>
          <w:szCs w:val="24"/>
        </w:rPr>
        <w:t xml:space="preserve">The following </w:t>
      </w:r>
      <w:r w:rsidR="001C5D79" w:rsidRPr="005C4604">
        <w:rPr>
          <w:rFonts w:ascii="Times New Roman" w:hAnsi="Times New Roman" w:cs="Times New Roman"/>
          <w:sz w:val="24"/>
          <w:szCs w:val="24"/>
        </w:rPr>
        <w:t>regression assumptions</w:t>
      </w:r>
      <w:r w:rsidRPr="005C4604">
        <w:rPr>
          <w:rFonts w:ascii="Times New Roman" w:hAnsi="Times New Roman" w:cs="Times New Roman"/>
          <w:sz w:val="24"/>
          <w:szCs w:val="24"/>
        </w:rPr>
        <w:t xml:space="preserve"> were tested.</w:t>
      </w:r>
    </w:p>
    <w:p w14:paraId="162F8A87" w14:textId="77777777" w:rsidR="00EA7BCB" w:rsidRPr="005C4604" w:rsidRDefault="00EA7BCB" w:rsidP="003522DF">
      <w:pPr>
        <w:autoSpaceDE w:val="0"/>
        <w:autoSpaceDN w:val="0"/>
        <w:adjustRightInd w:val="0"/>
        <w:spacing w:after="0" w:line="480" w:lineRule="auto"/>
        <w:rPr>
          <w:rFonts w:ascii="Times New Roman" w:hAnsi="Times New Roman" w:cs="Times New Roman"/>
          <w:b/>
          <w:bCs/>
          <w:sz w:val="24"/>
          <w:szCs w:val="24"/>
        </w:rPr>
      </w:pPr>
    </w:p>
    <w:p w14:paraId="0CFC07C9" w14:textId="14C9A0EE" w:rsidR="00BA5D51" w:rsidRPr="005C4604" w:rsidRDefault="00BA5D51" w:rsidP="003522DF">
      <w:pPr>
        <w:autoSpaceDE w:val="0"/>
        <w:autoSpaceDN w:val="0"/>
        <w:adjustRightInd w:val="0"/>
        <w:spacing w:after="0" w:line="480" w:lineRule="auto"/>
        <w:rPr>
          <w:rFonts w:ascii="Times New Roman" w:hAnsi="Times New Roman" w:cs="Times New Roman"/>
          <w:sz w:val="24"/>
          <w:szCs w:val="24"/>
        </w:rPr>
      </w:pPr>
      <w:r w:rsidRPr="005C4604">
        <w:rPr>
          <w:rFonts w:ascii="Times New Roman" w:hAnsi="Times New Roman" w:cs="Times New Roman"/>
          <w:b/>
          <w:bCs/>
          <w:sz w:val="24"/>
          <w:szCs w:val="24"/>
        </w:rPr>
        <w:t xml:space="preserve">4.7.1 Normality </w:t>
      </w:r>
      <w:r w:rsidR="004C0553" w:rsidRPr="005C4604">
        <w:rPr>
          <w:rFonts w:ascii="Times New Roman" w:hAnsi="Times New Roman" w:cs="Times New Roman"/>
          <w:b/>
          <w:bCs/>
          <w:sz w:val="24"/>
          <w:szCs w:val="24"/>
        </w:rPr>
        <w:t>Test</w:t>
      </w:r>
      <w:r w:rsidR="004C0553" w:rsidRPr="005C4604">
        <w:rPr>
          <w:rFonts w:ascii="Times New Roman" w:hAnsi="Times New Roman" w:cs="Times New Roman"/>
          <w:b/>
          <w:bCs/>
          <w:sz w:val="24"/>
          <w:szCs w:val="24"/>
        </w:rPr>
        <w:fldChar w:fldCharType="begin"/>
      </w:r>
      <w:r w:rsidR="004C0553" w:rsidRPr="005C4604">
        <w:instrText xml:space="preserve"> TC "</w:instrText>
      </w:r>
      <w:bookmarkStart w:id="178" w:name="_Toc211193009"/>
      <w:r w:rsidR="004C0553" w:rsidRPr="005C4604">
        <w:rPr>
          <w:rFonts w:ascii="Times New Roman" w:hAnsi="Times New Roman" w:cs="Times New Roman"/>
          <w:b/>
          <w:bCs/>
          <w:sz w:val="24"/>
          <w:szCs w:val="24"/>
        </w:rPr>
        <w:instrText>4.7.1 Normality Test</w:instrText>
      </w:r>
      <w:bookmarkEnd w:id="178"/>
      <w:r w:rsidR="004C0553" w:rsidRPr="005C4604">
        <w:instrText xml:space="preserve">" \f C \l "1" </w:instrText>
      </w:r>
      <w:r w:rsidR="004C0553" w:rsidRPr="005C4604">
        <w:rPr>
          <w:rFonts w:ascii="Times New Roman" w:hAnsi="Times New Roman" w:cs="Times New Roman"/>
          <w:b/>
          <w:bCs/>
          <w:sz w:val="24"/>
          <w:szCs w:val="24"/>
        </w:rPr>
        <w:fldChar w:fldCharType="end"/>
      </w:r>
    </w:p>
    <w:p w14:paraId="3BC35315" w14:textId="72FE9EDB" w:rsidR="00BA5D51" w:rsidRPr="005C4604" w:rsidRDefault="00BA5D51" w:rsidP="003522DF">
      <w:pPr>
        <w:autoSpaceDE w:val="0"/>
        <w:autoSpaceDN w:val="0"/>
        <w:adjustRightInd w:val="0"/>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The assumption of normality in the regression analysis was assessed and found to be satisfied, as evidenced by the bell-shaped distribution of the variables. Th</w:t>
      </w:r>
      <w:r w:rsidR="005B032A" w:rsidRPr="005C4604">
        <w:rPr>
          <w:rFonts w:ascii="Times New Roman" w:hAnsi="Times New Roman" w:cs="Times New Roman"/>
          <w:sz w:val="24"/>
          <w:szCs w:val="24"/>
          <w:lang w:val="en-GB"/>
        </w:rPr>
        <w:t>e findings</w:t>
      </w:r>
      <w:r w:rsidRPr="005C4604">
        <w:rPr>
          <w:rFonts w:ascii="Times New Roman" w:hAnsi="Times New Roman" w:cs="Times New Roman"/>
          <w:sz w:val="24"/>
          <w:szCs w:val="24"/>
        </w:rPr>
        <w:t xml:space="preserve"> suggest that the variables were approximately normally distributed, with most values clustering around zero and fewer extreme values, the expected symmetrical pattern. Kwak et al</w:t>
      </w:r>
      <w:r w:rsidR="005B032A" w:rsidRPr="005C4604">
        <w:rPr>
          <w:rFonts w:ascii="Times New Roman" w:hAnsi="Times New Roman" w:cs="Times New Roman"/>
          <w:sz w:val="24"/>
          <w:szCs w:val="24"/>
        </w:rPr>
        <w:t>.</w:t>
      </w:r>
      <w:r w:rsidRPr="005C4604">
        <w:rPr>
          <w:rFonts w:ascii="Times New Roman" w:hAnsi="Times New Roman" w:cs="Times New Roman"/>
          <w:sz w:val="24"/>
          <w:szCs w:val="24"/>
        </w:rPr>
        <w:t xml:space="preserve"> (2019) </w:t>
      </w:r>
      <w:r w:rsidR="005E4187" w:rsidRPr="005C4604">
        <w:rPr>
          <w:rFonts w:ascii="Times New Roman" w:hAnsi="Times New Roman" w:cs="Times New Roman"/>
          <w:sz w:val="24"/>
          <w:szCs w:val="24"/>
        </w:rPr>
        <w:t xml:space="preserve">reported that the bell-shaped distribution indicated normality of the variables </w:t>
      </w:r>
      <w:r w:rsidR="005B032A" w:rsidRPr="005C4604">
        <w:rPr>
          <w:rFonts w:ascii="Times New Roman" w:hAnsi="Times New Roman" w:cs="Times New Roman"/>
          <w:sz w:val="24"/>
          <w:szCs w:val="24"/>
        </w:rPr>
        <w:t>(Figure 4.1)</w:t>
      </w:r>
      <w:r w:rsidRPr="005C4604">
        <w:rPr>
          <w:rFonts w:ascii="Times New Roman" w:hAnsi="Times New Roman" w:cs="Times New Roman"/>
          <w:sz w:val="24"/>
          <w:szCs w:val="24"/>
        </w:rPr>
        <w:t xml:space="preserve">. Therefore, the bell-shaped curve observed in the residual plot </w:t>
      </w:r>
      <w:r w:rsidR="00273A75" w:rsidRPr="005C4604">
        <w:rPr>
          <w:rFonts w:ascii="Times New Roman" w:hAnsi="Times New Roman" w:cs="Times New Roman"/>
          <w:sz w:val="24"/>
          <w:szCs w:val="24"/>
        </w:rPr>
        <w:t>support</w:t>
      </w:r>
      <w:r w:rsidRPr="005C4604">
        <w:rPr>
          <w:rFonts w:ascii="Times New Roman" w:hAnsi="Times New Roman" w:cs="Times New Roman"/>
          <w:sz w:val="24"/>
          <w:szCs w:val="24"/>
        </w:rPr>
        <w:t xml:space="preserve">ed </w:t>
      </w:r>
      <w:r w:rsidR="001C5D79" w:rsidRPr="005C4604">
        <w:rPr>
          <w:rFonts w:ascii="Times New Roman" w:hAnsi="Times New Roman" w:cs="Times New Roman"/>
          <w:sz w:val="24"/>
          <w:szCs w:val="24"/>
        </w:rPr>
        <w:t>the normality assumption, enhancing the credibility and accuracy of the regression results and validating</w:t>
      </w:r>
      <w:r w:rsidRPr="005C4604">
        <w:rPr>
          <w:rFonts w:ascii="Times New Roman" w:hAnsi="Times New Roman" w:cs="Times New Roman"/>
          <w:sz w:val="24"/>
          <w:szCs w:val="24"/>
        </w:rPr>
        <w:t xml:space="preserve"> the inference.</w:t>
      </w:r>
    </w:p>
    <w:p w14:paraId="08EDD94D" w14:textId="77777777" w:rsidR="005815D8" w:rsidRPr="005C4604" w:rsidRDefault="005815D8" w:rsidP="003522DF">
      <w:pPr>
        <w:autoSpaceDE w:val="0"/>
        <w:autoSpaceDN w:val="0"/>
        <w:adjustRightInd w:val="0"/>
        <w:spacing w:after="0" w:line="480" w:lineRule="auto"/>
        <w:jc w:val="both"/>
        <w:rPr>
          <w:rFonts w:ascii="Times New Roman" w:hAnsi="Times New Roman" w:cs="Times New Roman"/>
          <w:sz w:val="24"/>
          <w:szCs w:val="24"/>
        </w:rPr>
      </w:pPr>
    </w:p>
    <w:p w14:paraId="4F5714C9" w14:textId="77777777" w:rsidR="00BA5D51" w:rsidRPr="005C4604" w:rsidRDefault="00BA5D51" w:rsidP="003522DF">
      <w:pPr>
        <w:autoSpaceDE w:val="0"/>
        <w:autoSpaceDN w:val="0"/>
        <w:adjustRightInd w:val="0"/>
        <w:spacing w:after="0" w:line="480" w:lineRule="auto"/>
        <w:rPr>
          <w:rFonts w:ascii="Times New Roman" w:hAnsi="Times New Roman" w:cs="Times New Roman"/>
          <w:sz w:val="24"/>
          <w:szCs w:val="24"/>
        </w:rPr>
      </w:pPr>
      <w:r w:rsidRPr="005C4604">
        <w:rPr>
          <w:rFonts w:ascii="Times New Roman" w:hAnsi="Times New Roman" w:cs="Times New Roman"/>
          <w:noProof/>
          <w:sz w:val="24"/>
          <w:szCs w:val="24"/>
        </w:rPr>
        <w:drawing>
          <wp:inline distT="0" distB="0" distL="0" distR="0" wp14:anchorId="36226520" wp14:editId="028D7C80">
            <wp:extent cx="4886325" cy="2926569"/>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3208" cy="2924702"/>
                    </a:xfrm>
                    <a:prstGeom prst="rect">
                      <a:avLst/>
                    </a:prstGeom>
                    <a:noFill/>
                    <a:ln>
                      <a:noFill/>
                    </a:ln>
                  </pic:spPr>
                </pic:pic>
              </a:graphicData>
            </a:graphic>
          </wp:inline>
        </w:drawing>
      </w:r>
    </w:p>
    <w:p w14:paraId="5AC539C9" w14:textId="5ECBF501" w:rsidR="00BA5D51" w:rsidRPr="005C4604" w:rsidRDefault="00BA5D51" w:rsidP="003522DF">
      <w:pPr>
        <w:autoSpaceDE w:val="0"/>
        <w:autoSpaceDN w:val="0"/>
        <w:adjustRightInd w:val="0"/>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Figure</w:t>
      </w:r>
      <w:r w:rsidR="00834E3A" w:rsidRPr="005C4604">
        <w:rPr>
          <w:rFonts w:ascii="Times New Roman" w:hAnsi="Times New Roman" w:cs="Times New Roman"/>
          <w:b/>
          <w:bCs/>
          <w:sz w:val="24"/>
          <w:szCs w:val="24"/>
        </w:rPr>
        <w:t xml:space="preserve"> 4.1</w:t>
      </w:r>
      <w:r w:rsidRPr="005C4604">
        <w:rPr>
          <w:rFonts w:ascii="Times New Roman" w:hAnsi="Times New Roman" w:cs="Times New Roman"/>
          <w:b/>
          <w:bCs/>
          <w:sz w:val="24"/>
          <w:szCs w:val="24"/>
        </w:rPr>
        <w:t>: Normality Assumption</w:t>
      </w:r>
      <w:r w:rsidR="00834E3A" w:rsidRPr="005C4604">
        <w:rPr>
          <w:rFonts w:ascii="Times New Roman" w:hAnsi="Times New Roman" w:cs="Times New Roman"/>
          <w:b/>
          <w:bCs/>
          <w:sz w:val="24"/>
          <w:szCs w:val="24"/>
        </w:rPr>
        <w:fldChar w:fldCharType="begin"/>
      </w:r>
      <w:r w:rsidR="00834E3A" w:rsidRPr="005C4604">
        <w:instrText xml:space="preserve"> TC "</w:instrText>
      </w:r>
      <w:bookmarkStart w:id="179" w:name="_Toc202477505"/>
      <w:r w:rsidR="00834E3A" w:rsidRPr="005C4604">
        <w:rPr>
          <w:rFonts w:ascii="Times New Roman" w:hAnsi="Times New Roman" w:cs="Times New Roman"/>
          <w:b/>
          <w:bCs/>
          <w:sz w:val="24"/>
          <w:szCs w:val="24"/>
        </w:rPr>
        <w:instrText>Figure 4.1 : Normality Assumption</w:instrText>
      </w:r>
      <w:bookmarkEnd w:id="179"/>
      <w:r w:rsidR="00834E3A" w:rsidRPr="005C4604">
        <w:instrText xml:space="preserve">" \f F \l "1" </w:instrText>
      </w:r>
      <w:r w:rsidR="00834E3A" w:rsidRPr="005C4604">
        <w:rPr>
          <w:rFonts w:ascii="Times New Roman" w:hAnsi="Times New Roman" w:cs="Times New Roman"/>
          <w:b/>
          <w:bCs/>
          <w:sz w:val="24"/>
          <w:szCs w:val="24"/>
        </w:rPr>
        <w:fldChar w:fldCharType="end"/>
      </w:r>
    </w:p>
    <w:p w14:paraId="5B46BAE5" w14:textId="77777777" w:rsidR="00BA5D51" w:rsidRPr="005C4604" w:rsidRDefault="00BA5D51" w:rsidP="003522DF">
      <w:pPr>
        <w:autoSpaceDE w:val="0"/>
        <w:autoSpaceDN w:val="0"/>
        <w:adjustRightInd w:val="0"/>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 xml:space="preserve">Source: </w:t>
      </w:r>
      <w:r w:rsidRPr="005C4604">
        <w:rPr>
          <w:rFonts w:ascii="Times New Roman" w:hAnsi="Times New Roman" w:cs="Times New Roman"/>
          <w:bCs/>
          <w:sz w:val="24"/>
          <w:szCs w:val="24"/>
        </w:rPr>
        <w:t>Field data 2025</w:t>
      </w:r>
    </w:p>
    <w:p w14:paraId="25AE7396" w14:textId="67B50BBB" w:rsidR="00BA5D51" w:rsidRPr="005C4604" w:rsidRDefault="00BA5D51" w:rsidP="003522DF">
      <w:pPr>
        <w:autoSpaceDE w:val="0"/>
        <w:autoSpaceDN w:val="0"/>
        <w:adjustRightInd w:val="0"/>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4.7.2 Multicollinearity Assumption</w:t>
      </w:r>
      <w:r w:rsidR="004C0553" w:rsidRPr="005C4604">
        <w:rPr>
          <w:rFonts w:ascii="Times New Roman" w:hAnsi="Times New Roman" w:cs="Times New Roman"/>
          <w:b/>
          <w:bCs/>
          <w:sz w:val="24"/>
          <w:szCs w:val="24"/>
        </w:rPr>
        <w:fldChar w:fldCharType="begin"/>
      </w:r>
      <w:r w:rsidR="004C0553" w:rsidRPr="005C4604">
        <w:instrText xml:space="preserve"> TC "</w:instrText>
      </w:r>
      <w:bookmarkStart w:id="180" w:name="_Toc211193010"/>
      <w:r w:rsidR="004C0553" w:rsidRPr="005C4604">
        <w:rPr>
          <w:rFonts w:ascii="Times New Roman" w:hAnsi="Times New Roman" w:cs="Times New Roman"/>
          <w:b/>
          <w:bCs/>
          <w:sz w:val="24"/>
          <w:szCs w:val="24"/>
        </w:rPr>
        <w:instrText>4.7.2 Multicollinearity Assumption</w:instrText>
      </w:r>
      <w:bookmarkEnd w:id="180"/>
      <w:r w:rsidR="004C0553" w:rsidRPr="005C4604">
        <w:instrText xml:space="preserve">" \f C \l "1" </w:instrText>
      </w:r>
      <w:r w:rsidR="004C0553" w:rsidRPr="005C4604">
        <w:rPr>
          <w:rFonts w:ascii="Times New Roman" w:hAnsi="Times New Roman" w:cs="Times New Roman"/>
          <w:b/>
          <w:bCs/>
          <w:sz w:val="24"/>
          <w:szCs w:val="24"/>
        </w:rPr>
        <w:fldChar w:fldCharType="end"/>
      </w:r>
    </w:p>
    <w:p w14:paraId="3095042E" w14:textId="33C5F8C8"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The assumption of multicollinearity was assessed to determine whether the independent variables were highly correlated. The Variance Inflation Factor (VIF) values ranged from 1.056 to 1.555</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and the tolerance values ranged from 0.643 to 0.947, indicat</w:t>
      </w:r>
      <w:r w:rsidR="00273A75" w:rsidRPr="005C4604">
        <w:rPr>
          <w:rFonts w:ascii="Times New Roman" w:hAnsi="Times New Roman" w:cs="Times New Roman"/>
          <w:sz w:val="24"/>
          <w:szCs w:val="24"/>
        </w:rPr>
        <w:t>ing</w:t>
      </w:r>
      <w:r w:rsidRPr="005C4604">
        <w:rPr>
          <w:rFonts w:ascii="Times New Roman" w:hAnsi="Times New Roman" w:cs="Times New Roman"/>
          <w:sz w:val="24"/>
          <w:szCs w:val="24"/>
        </w:rPr>
        <w:t xml:space="preserve"> that multicollinearity was not a concern in this study. According to the multicollinearity assumption, VIF values </w:t>
      </w:r>
      <w:r w:rsidR="001C5D79" w:rsidRPr="005C4604">
        <w:rPr>
          <w:rFonts w:ascii="Times New Roman" w:hAnsi="Times New Roman" w:cs="Times New Roman"/>
          <w:sz w:val="24"/>
          <w:szCs w:val="24"/>
        </w:rPr>
        <w:t>should be below 10</w:t>
      </w:r>
      <w:r w:rsidR="00554BD2">
        <w:rPr>
          <w:rFonts w:ascii="Times New Roman" w:hAnsi="Times New Roman" w:cs="Times New Roman"/>
          <w:sz w:val="24"/>
          <w:szCs w:val="24"/>
        </w:rPr>
        <w:t xml:space="preserve"> and tolerance values </w:t>
      </w:r>
      <w:r w:rsidRPr="005C4604">
        <w:rPr>
          <w:rFonts w:ascii="Times New Roman" w:hAnsi="Times New Roman" w:cs="Times New Roman"/>
          <w:sz w:val="24"/>
          <w:szCs w:val="24"/>
        </w:rPr>
        <w:t>above 0.1</w:t>
      </w:r>
      <w:r w:rsidR="005B032A" w:rsidRPr="005C4604">
        <w:rPr>
          <w:rFonts w:ascii="Times New Roman" w:hAnsi="Times New Roman" w:cs="Times New Roman"/>
          <w:sz w:val="24"/>
          <w:szCs w:val="24"/>
        </w:rPr>
        <w:t>.</w:t>
      </w:r>
      <w:r w:rsidRPr="005C4604">
        <w:rPr>
          <w:rFonts w:ascii="Times New Roman" w:hAnsi="Times New Roman" w:cs="Times New Roman"/>
          <w:sz w:val="24"/>
          <w:szCs w:val="24"/>
        </w:rPr>
        <w:t xml:space="preserve"> </w:t>
      </w:r>
      <w:r w:rsidR="005B032A" w:rsidRPr="005C4604">
        <w:rPr>
          <w:rFonts w:ascii="Times New Roman" w:hAnsi="Times New Roman" w:cs="Times New Roman"/>
          <w:sz w:val="24"/>
          <w:szCs w:val="24"/>
        </w:rPr>
        <w:t>T</w:t>
      </w:r>
      <w:r w:rsidRPr="005C4604">
        <w:rPr>
          <w:rFonts w:ascii="Times New Roman" w:hAnsi="Times New Roman" w:cs="Times New Roman"/>
          <w:sz w:val="24"/>
          <w:szCs w:val="24"/>
        </w:rPr>
        <w:t>his suggest</w:t>
      </w:r>
      <w:r w:rsidR="005B032A" w:rsidRPr="005C4604">
        <w:rPr>
          <w:rFonts w:ascii="Times New Roman" w:hAnsi="Times New Roman" w:cs="Times New Roman"/>
          <w:sz w:val="24"/>
          <w:szCs w:val="24"/>
        </w:rPr>
        <w:t>s</w:t>
      </w:r>
      <w:r w:rsidRPr="005C4604">
        <w:rPr>
          <w:rFonts w:ascii="Times New Roman" w:hAnsi="Times New Roman" w:cs="Times New Roman"/>
          <w:sz w:val="24"/>
          <w:szCs w:val="24"/>
        </w:rPr>
        <w:t xml:space="preserve"> that the independent variables were not highly correlated with each other. According to Kim (2019)</w:t>
      </w:r>
      <w:r w:rsidR="005B032A" w:rsidRPr="005C4604">
        <w:rPr>
          <w:rFonts w:ascii="Times New Roman" w:hAnsi="Times New Roman" w:cs="Times New Roman"/>
          <w:sz w:val="24"/>
          <w:szCs w:val="24"/>
        </w:rPr>
        <w:t>,</w:t>
      </w:r>
      <w:r w:rsidRPr="005C4604">
        <w:rPr>
          <w:rFonts w:ascii="Times New Roman" w:hAnsi="Times New Roman" w:cs="Times New Roman"/>
          <w:sz w:val="24"/>
          <w:szCs w:val="24"/>
        </w:rPr>
        <w:t xml:space="preserve"> the tolerance values greater than 0.1 were acceptable</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and VIF values less than 10 were also acceptable. Low multicollinearity enhanced the stability and reliability of the coefficient estimates. Therefore, the regression results could be interpreted with greater confidence. This supported the validity of the statistical findings in the construction project study. </w:t>
      </w:r>
    </w:p>
    <w:p w14:paraId="5FCE2583" w14:textId="77777777" w:rsidR="00BA5D51" w:rsidRPr="005C4604" w:rsidRDefault="00BA5D51" w:rsidP="003522DF">
      <w:pPr>
        <w:spacing w:after="0" w:line="480" w:lineRule="auto"/>
        <w:rPr>
          <w:rFonts w:ascii="Times New Roman" w:hAnsi="Times New Roman" w:cs="Times New Roman"/>
          <w:sz w:val="24"/>
          <w:szCs w:val="24"/>
        </w:rPr>
      </w:pPr>
    </w:p>
    <w:p w14:paraId="550ADD13" w14:textId="4BCF4989" w:rsidR="00BA5D51" w:rsidRPr="005C4604" w:rsidRDefault="00BA5D51" w:rsidP="003522DF">
      <w:pPr>
        <w:spacing w:after="0" w:line="480" w:lineRule="auto"/>
        <w:rPr>
          <w:rFonts w:ascii="Times New Roman" w:hAnsi="Times New Roman" w:cs="Times New Roman"/>
          <w:b/>
          <w:bCs/>
          <w:sz w:val="24"/>
          <w:szCs w:val="24"/>
          <w:shd w:val="clear" w:color="auto" w:fill="FFFFFF"/>
        </w:rPr>
      </w:pPr>
      <w:r w:rsidRPr="005C4604">
        <w:rPr>
          <w:rFonts w:ascii="Times New Roman" w:hAnsi="Times New Roman" w:cs="Times New Roman"/>
          <w:b/>
          <w:bCs/>
          <w:sz w:val="24"/>
          <w:szCs w:val="24"/>
          <w:shd w:val="clear" w:color="auto" w:fill="FFFFFF"/>
        </w:rPr>
        <w:t>4.7.3 Autocorrelation Assumption</w:t>
      </w:r>
      <w:r w:rsidR="004C0553" w:rsidRPr="005C4604">
        <w:rPr>
          <w:rFonts w:ascii="Times New Roman" w:hAnsi="Times New Roman" w:cs="Times New Roman"/>
          <w:b/>
          <w:bCs/>
          <w:sz w:val="24"/>
          <w:szCs w:val="24"/>
          <w:shd w:val="clear" w:color="auto" w:fill="FFFFFF"/>
        </w:rPr>
        <w:fldChar w:fldCharType="begin"/>
      </w:r>
      <w:r w:rsidR="004C0553" w:rsidRPr="005C4604">
        <w:instrText xml:space="preserve"> TC "</w:instrText>
      </w:r>
      <w:bookmarkStart w:id="181" w:name="_Toc211193011"/>
      <w:r w:rsidR="004C0553" w:rsidRPr="005C4604">
        <w:rPr>
          <w:rFonts w:ascii="Times New Roman" w:hAnsi="Times New Roman" w:cs="Times New Roman"/>
          <w:b/>
          <w:bCs/>
          <w:sz w:val="24"/>
          <w:szCs w:val="24"/>
          <w:shd w:val="clear" w:color="auto" w:fill="FFFFFF"/>
        </w:rPr>
        <w:instrText>4.7.3 Autocorrelation Assumption</w:instrText>
      </w:r>
      <w:bookmarkEnd w:id="181"/>
      <w:r w:rsidR="004C0553" w:rsidRPr="005C4604">
        <w:instrText xml:space="preserve">" \f C \l "1" </w:instrText>
      </w:r>
      <w:r w:rsidR="004C0553" w:rsidRPr="005C4604">
        <w:rPr>
          <w:rFonts w:ascii="Times New Roman" w:hAnsi="Times New Roman" w:cs="Times New Roman"/>
          <w:b/>
          <w:bCs/>
          <w:sz w:val="24"/>
          <w:szCs w:val="24"/>
          <w:shd w:val="clear" w:color="auto" w:fill="FFFFFF"/>
        </w:rPr>
        <w:fldChar w:fldCharType="end"/>
      </w:r>
    </w:p>
    <w:p w14:paraId="1CD0039C" w14:textId="559BE51E"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shd w:val="clear" w:color="auto" w:fill="FFFFFF"/>
        </w:rPr>
        <w:t xml:space="preserve">According to Walker et </w:t>
      </w:r>
      <w:r w:rsidR="001C5D79" w:rsidRPr="005C4604">
        <w:rPr>
          <w:rFonts w:ascii="Times New Roman" w:hAnsi="Times New Roman" w:cs="Times New Roman"/>
          <w:sz w:val="24"/>
          <w:szCs w:val="24"/>
          <w:shd w:val="clear" w:color="auto" w:fill="FFFFFF"/>
        </w:rPr>
        <w:t>al. (2021), the acceptable Durbin-Watson range is 1.5-2.5; outside this range, there is a problem with</w:t>
      </w:r>
      <w:r w:rsidRPr="005C4604">
        <w:rPr>
          <w:rFonts w:ascii="Times New Roman" w:hAnsi="Times New Roman" w:cs="Times New Roman"/>
          <w:sz w:val="24"/>
          <w:szCs w:val="24"/>
          <w:shd w:val="clear" w:color="auto" w:fill="FFFFFF"/>
        </w:rPr>
        <w:t xml:space="preserve"> the statistical findings.</w:t>
      </w:r>
      <w:r w:rsidRPr="005C4604">
        <w:rPr>
          <w:rFonts w:ascii="Times New Roman" w:hAnsi="Times New Roman" w:cs="Times New Roman"/>
          <w:sz w:val="24"/>
          <w:szCs w:val="24"/>
        </w:rPr>
        <w:t xml:space="preserve"> In the construction project study, a Durbin-Watson </w:t>
      </w:r>
      <w:r w:rsidR="001C5D79" w:rsidRPr="005C4604">
        <w:rPr>
          <w:rFonts w:ascii="Times New Roman" w:hAnsi="Times New Roman" w:cs="Times New Roman"/>
          <w:sz w:val="24"/>
          <w:szCs w:val="24"/>
        </w:rPr>
        <w:t>statistic of 1.845 indicated that there was no serious autocorrelation in</w:t>
      </w:r>
      <w:r w:rsidRPr="005C4604">
        <w:rPr>
          <w:rFonts w:ascii="Times New Roman" w:hAnsi="Times New Roman" w:cs="Times New Roman"/>
          <w:sz w:val="24"/>
          <w:szCs w:val="24"/>
        </w:rPr>
        <w:t xml:space="preserve"> the residuals of the regression model. Since the value is close to 2, </w:t>
      </w:r>
      <w:r w:rsidR="001C5D79" w:rsidRPr="005C4604">
        <w:rPr>
          <w:rFonts w:ascii="Times New Roman" w:hAnsi="Times New Roman" w:cs="Times New Roman"/>
          <w:sz w:val="24"/>
          <w:szCs w:val="24"/>
        </w:rPr>
        <w:t>the residuals are</w:t>
      </w:r>
      <w:r w:rsidRPr="005C4604">
        <w:rPr>
          <w:rFonts w:ascii="Times New Roman" w:hAnsi="Times New Roman" w:cs="Times New Roman"/>
          <w:sz w:val="24"/>
          <w:szCs w:val="24"/>
        </w:rPr>
        <w:t xml:space="preserve"> mostly independent. This meant that </w:t>
      </w:r>
      <w:r w:rsidR="001C5D79" w:rsidRPr="005C4604">
        <w:rPr>
          <w:rFonts w:ascii="Times New Roman" w:hAnsi="Times New Roman" w:cs="Times New Roman"/>
          <w:sz w:val="24"/>
          <w:szCs w:val="24"/>
        </w:rPr>
        <w:t>errors from one observation did not strongly influence those</w:t>
      </w:r>
      <w:r w:rsidRPr="005C4604">
        <w:rPr>
          <w:rFonts w:ascii="Times New Roman" w:hAnsi="Times New Roman" w:cs="Times New Roman"/>
          <w:sz w:val="24"/>
          <w:szCs w:val="24"/>
        </w:rPr>
        <w:t xml:space="preserve"> of the next. Autocorrelation could distort standard errors and weaken the reliability of statistical tests. However, with a value of 1.845, the model met the assumption of independence. It confirmed the suitability of regression analysis in this context. Therefore, the regression results could be considered valid for interpretation </w:t>
      </w:r>
      <w:r w:rsidR="00273A75" w:rsidRPr="005C4604">
        <w:rPr>
          <w:rFonts w:ascii="Times New Roman" w:hAnsi="Times New Roman" w:cs="Times New Roman"/>
          <w:sz w:val="24"/>
          <w:szCs w:val="24"/>
        </w:rPr>
        <w:t>i</w:t>
      </w:r>
      <w:r w:rsidRPr="005C4604">
        <w:rPr>
          <w:rFonts w:ascii="Times New Roman" w:hAnsi="Times New Roman" w:cs="Times New Roman"/>
          <w:sz w:val="24"/>
          <w:szCs w:val="24"/>
        </w:rPr>
        <w:t>n the construction project management study in Kilosa.</w:t>
      </w:r>
    </w:p>
    <w:p w14:paraId="22D07BC1" w14:textId="48606871" w:rsidR="00BA5D51" w:rsidRPr="005C4604" w:rsidRDefault="0019416C" w:rsidP="003522DF">
      <w:pPr>
        <w:tabs>
          <w:tab w:val="left" w:pos="6178"/>
        </w:tabs>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4.7.4</w:t>
      </w:r>
      <w:r w:rsidR="00BA5D51" w:rsidRPr="005C4604">
        <w:rPr>
          <w:rFonts w:ascii="Times New Roman" w:hAnsi="Times New Roman" w:cs="Times New Roman"/>
          <w:b/>
          <w:bCs/>
          <w:sz w:val="24"/>
          <w:szCs w:val="24"/>
        </w:rPr>
        <w:t xml:space="preserve"> Homoscedasticity </w:t>
      </w:r>
      <w:r w:rsidR="004C0553" w:rsidRPr="005C4604">
        <w:rPr>
          <w:rFonts w:ascii="Times New Roman" w:hAnsi="Times New Roman" w:cs="Times New Roman"/>
          <w:b/>
          <w:bCs/>
          <w:sz w:val="24"/>
          <w:szCs w:val="24"/>
        </w:rPr>
        <w:t>Assumptions</w:t>
      </w:r>
      <w:r w:rsidRPr="005C4604">
        <w:rPr>
          <w:rFonts w:ascii="Times New Roman" w:hAnsi="Times New Roman" w:cs="Times New Roman"/>
          <w:b/>
          <w:bCs/>
          <w:sz w:val="24"/>
          <w:szCs w:val="24"/>
        </w:rPr>
        <w:fldChar w:fldCharType="begin"/>
      </w:r>
      <w:r w:rsidRPr="005C4604">
        <w:instrText xml:space="preserve"> TC "</w:instrText>
      </w:r>
      <w:bookmarkStart w:id="182" w:name="_Toc211193012"/>
      <w:r w:rsidRPr="005C4604">
        <w:rPr>
          <w:rFonts w:ascii="Times New Roman" w:hAnsi="Times New Roman" w:cs="Times New Roman"/>
          <w:b/>
          <w:bCs/>
          <w:sz w:val="24"/>
          <w:szCs w:val="24"/>
        </w:rPr>
        <w:instrText>4.7.4 Homoscedasticity Assumptions</w:instrText>
      </w:r>
      <w:bookmarkEnd w:id="182"/>
      <w:r w:rsidRPr="005C4604">
        <w:instrText xml:space="preserve">" \f C \l "1" </w:instrText>
      </w:r>
      <w:r w:rsidRPr="005C4604">
        <w:rPr>
          <w:rFonts w:ascii="Times New Roman" w:hAnsi="Times New Roman" w:cs="Times New Roman"/>
          <w:b/>
          <w:bCs/>
          <w:sz w:val="24"/>
          <w:szCs w:val="24"/>
        </w:rPr>
        <w:fldChar w:fldCharType="end"/>
      </w:r>
    </w:p>
    <w:p w14:paraId="33285C4D" w14:textId="6A25F409" w:rsidR="00BA5D51" w:rsidRPr="005C4604" w:rsidRDefault="00BA5D51" w:rsidP="003522DF">
      <w:pPr>
        <w:tabs>
          <w:tab w:val="left" w:pos="6178"/>
        </w:tabs>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This assumption was </w:t>
      </w:r>
      <w:r w:rsidR="001C5D79" w:rsidRPr="005C4604">
        <w:rPr>
          <w:rFonts w:ascii="Times New Roman" w:hAnsi="Times New Roman" w:cs="Times New Roman"/>
          <w:sz w:val="24"/>
          <w:szCs w:val="24"/>
        </w:rPr>
        <w:t xml:space="preserve">tested using the Breusch-Pagan test, which yields a statistic based on the product of R-squared and the number of respondents </w:t>
      </w:r>
      <w:r w:rsidR="00640C5E" w:rsidRPr="005C4604">
        <w:rPr>
          <w:rFonts w:ascii="Times New Roman" w:hAnsi="Times New Roman" w:cs="Times New Roman"/>
          <w:sz w:val="24"/>
          <w:szCs w:val="24"/>
        </w:rPr>
        <w:t>(Abouzakhar et al., 2010).</w:t>
      </w:r>
      <w:r w:rsidRPr="005C4604">
        <w:rPr>
          <w:rFonts w:ascii="Times New Roman" w:hAnsi="Times New Roman" w:cs="Times New Roman"/>
          <w:sz w:val="24"/>
          <w:szCs w:val="24"/>
        </w:rPr>
        <w:t xml:space="preserve"> The obtained </w:t>
      </w:r>
      <w:r w:rsidR="001C5D79" w:rsidRPr="005C4604">
        <w:rPr>
          <w:rFonts w:ascii="Times New Roman" w:hAnsi="Times New Roman" w:cs="Times New Roman"/>
          <w:sz w:val="24"/>
          <w:szCs w:val="24"/>
        </w:rPr>
        <w:t xml:space="preserve">chi-square value is compared </w:t>
      </w:r>
      <w:r w:rsidR="005E4187" w:rsidRPr="005C4604">
        <w:rPr>
          <w:rFonts w:ascii="Times New Roman" w:hAnsi="Times New Roman" w:cs="Times New Roman"/>
          <w:sz w:val="24"/>
          <w:szCs w:val="24"/>
        </w:rPr>
        <w:t>with the critical value in the chi-square table at a particular significance level; if the chi-square value exceeds</w:t>
      </w:r>
      <w:r w:rsidR="001C5D79" w:rsidRPr="005C4604">
        <w:rPr>
          <w:rFonts w:ascii="Times New Roman" w:hAnsi="Times New Roman" w:cs="Times New Roman"/>
          <w:sz w:val="24"/>
          <w:szCs w:val="24"/>
        </w:rPr>
        <w:t xml:space="preserve"> the critical value, then homoscedasticity can</w:t>
      </w:r>
      <w:r w:rsidRPr="005C4604">
        <w:rPr>
          <w:rFonts w:ascii="Times New Roman" w:hAnsi="Times New Roman" w:cs="Times New Roman"/>
          <w:sz w:val="24"/>
          <w:szCs w:val="24"/>
        </w:rPr>
        <w:t xml:space="preserve"> be evaluated. The </w:t>
      </w:r>
      <w:r w:rsidR="001C5D79" w:rsidRPr="005C4604">
        <w:rPr>
          <w:rFonts w:ascii="Times New Roman" w:hAnsi="Times New Roman" w:cs="Times New Roman"/>
          <w:sz w:val="24"/>
          <w:szCs w:val="24"/>
        </w:rPr>
        <w:t xml:space="preserve">R-squared value </w:t>
      </w:r>
      <w:r w:rsidRPr="005C4604">
        <w:rPr>
          <w:rFonts w:ascii="Times New Roman" w:hAnsi="Times New Roman" w:cs="Times New Roman"/>
          <w:sz w:val="24"/>
          <w:szCs w:val="24"/>
        </w:rPr>
        <w:t>was 0.527</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and the total number of respondents was 132. Then the obtained </w:t>
      </w:r>
      <w:r w:rsidR="001C5D79" w:rsidRPr="005C4604">
        <w:rPr>
          <w:rFonts w:ascii="Times New Roman" w:hAnsi="Times New Roman" w:cs="Times New Roman"/>
          <w:sz w:val="24"/>
          <w:szCs w:val="24"/>
        </w:rPr>
        <w:t>chi-square</w:t>
      </w:r>
      <w:r w:rsidRPr="005C4604">
        <w:rPr>
          <w:rFonts w:ascii="Times New Roman" w:hAnsi="Times New Roman" w:cs="Times New Roman"/>
          <w:sz w:val="24"/>
          <w:szCs w:val="24"/>
        </w:rPr>
        <w:t xml:space="preserve"> value was = 0.527 × 132 = 69.564. According to the chi</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square table distribution, the </w:t>
      </w:r>
      <w:r w:rsidR="00640C5E" w:rsidRPr="005C4604">
        <w:rPr>
          <w:rFonts w:ascii="Times New Roman" w:hAnsi="Times New Roman" w:cs="Times New Roman"/>
          <w:sz w:val="24"/>
          <w:szCs w:val="24"/>
        </w:rPr>
        <w:t>presence of heteroscedasticity could not be confirmed.</w:t>
      </w:r>
    </w:p>
    <w:p w14:paraId="0CF1E556" w14:textId="77777777" w:rsidR="005815D8" w:rsidRPr="005C4604" w:rsidRDefault="005815D8" w:rsidP="003522DF">
      <w:pPr>
        <w:tabs>
          <w:tab w:val="left" w:pos="6178"/>
        </w:tabs>
        <w:spacing w:after="0" w:line="480" w:lineRule="auto"/>
        <w:jc w:val="both"/>
        <w:rPr>
          <w:rFonts w:ascii="Times New Roman" w:hAnsi="Times New Roman" w:cs="Times New Roman"/>
          <w:sz w:val="24"/>
          <w:szCs w:val="24"/>
        </w:rPr>
      </w:pPr>
    </w:p>
    <w:p w14:paraId="2E69D0DD" w14:textId="5EC4166C" w:rsidR="00BA5D51" w:rsidRPr="005C4604" w:rsidRDefault="0019416C" w:rsidP="003522DF">
      <w:pPr>
        <w:autoSpaceDE w:val="0"/>
        <w:autoSpaceDN w:val="0"/>
        <w:adjustRightInd w:val="0"/>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4.7.5</w:t>
      </w:r>
      <w:r w:rsidR="00BA5D51" w:rsidRPr="005C4604">
        <w:rPr>
          <w:rFonts w:ascii="Times New Roman" w:hAnsi="Times New Roman" w:cs="Times New Roman"/>
          <w:b/>
          <w:bCs/>
          <w:sz w:val="24"/>
          <w:szCs w:val="24"/>
        </w:rPr>
        <w:t xml:space="preserve"> The </w:t>
      </w:r>
      <w:r w:rsidR="00273A75" w:rsidRPr="005C4604">
        <w:rPr>
          <w:rFonts w:ascii="Times New Roman" w:hAnsi="Times New Roman" w:cs="Times New Roman"/>
          <w:b/>
          <w:bCs/>
          <w:sz w:val="24"/>
          <w:szCs w:val="24"/>
        </w:rPr>
        <w:t>Outlier</w:t>
      </w:r>
      <w:r w:rsidR="00BA5D51" w:rsidRPr="005C4604">
        <w:rPr>
          <w:rFonts w:ascii="Times New Roman" w:hAnsi="Times New Roman" w:cs="Times New Roman"/>
          <w:b/>
          <w:bCs/>
          <w:sz w:val="24"/>
          <w:szCs w:val="24"/>
        </w:rPr>
        <w:t xml:space="preserve"> </w:t>
      </w:r>
      <w:r w:rsidR="004C0553" w:rsidRPr="005C4604">
        <w:rPr>
          <w:rFonts w:ascii="Times New Roman" w:hAnsi="Times New Roman" w:cs="Times New Roman"/>
          <w:b/>
          <w:bCs/>
          <w:sz w:val="24"/>
          <w:szCs w:val="24"/>
        </w:rPr>
        <w:t xml:space="preserve">Test </w:t>
      </w:r>
      <w:r w:rsidR="00BA5D51" w:rsidRPr="005C4604">
        <w:rPr>
          <w:rFonts w:ascii="Times New Roman" w:hAnsi="Times New Roman" w:cs="Times New Roman"/>
          <w:b/>
          <w:bCs/>
          <w:sz w:val="24"/>
          <w:szCs w:val="24"/>
        </w:rPr>
        <w:t>(Mahalanobis distance)</w:t>
      </w:r>
      <w:r w:rsidRPr="005C4604">
        <w:rPr>
          <w:rFonts w:ascii="Times New Roman" w:hAnsi="Times New Roman" w:cs="Times New Roman"/>
          <w:b/>
          <w:bCs/>
          <w:sz w:val="24"/>
          <w:szCs w:val="24"/>
        </w:rPr>
        <w:fldChar w:fldCharType="begin"/>
      </w:r>
      <w:r w:rsidRPr="005C4604">
        <w:instrText xml:space="preserve"> TC "</w:instrText>
      </w:r>
      <w:bookmarkStart w:id="183" w:name="_Toc211193013"/>
      <w:r w:rsidRPr="005C4604">
        <w:rPr>
          <w:rFonts w:ascii="Times New Roman" w:hAnsi="Times New Roman" w:cs="Times New Roman"/>
          <w:b/>
          <w:bCs/>
          <w:sz w:val="24"/>
          <w:szCs w:val="24"/>
        </w:rPr>
        <w:instrText>4.7.5 The outliers Test (Mahalanobis distance)</w:instrText>
      </w:r>
      <w:bookmarkEnd w:id="183"/>
      <w:r w:rsidRPr="005C4604">
        <w:instrText xml:space="preserve">" \f C \l "1" </w:instrText>
      </w:r>
      <w:r w:rsidRPr="005C4604">
        <w:rPr>
          <w:rFonts w:ascii="Times New Roman" w:hAnsi="Times New Roman" w:cs="Times New Roman"/>
          <w:b/>
          <w:bCs/>
          <w:sz w:val="24"/>
          <w:szCs w:val="24"/>
        </w:rPr>
        <w:fldChar w:fldCharType="end"/>
      </w:r>
    </w:p>
    <w:p w14:paraId="2C7E6E6D" w14:textId="6D56F901"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The presence of outliers in the multiple regression model was assessed using the Mahalanobis distance method in SPSS. Friggstad et al</w:t>
      </w:r>
      <w:r w:rsidR="00640C5E" w:rsidRPr="005C4604">
        <w:rPr>
          <w:rFonts w:ascii="Times New Roman" w:hAnsi="Times New Roman" w:cs="Times New Roman"/>
          <w:sz w:val="24"/>
          <w:szCs w:val="24"/>
        </w:rPr>
        <w:t>.</w:t>
      </w:r>
      <w:r w:rsidRPr="005C4604">
        <w:rPr>
          <w:rFonts w:ascii="Times New Roman" w:hAnsi="Times New Roman" w:cs="Times New Roman"/>
          <w:sz w:val="24"/>
          <w:szCs w:val="24"/>
        </w:rPr>
        <w:t xml:space="preserve"> (2019) explained that this technique involved </w:t>
      </w:r>
      <w:r w:rsidR="001C5D79" w:rsidRPr="005C4604">
        <w:rPr>
          <w:rFonts w:ascii="Times New Roman" w:hAnsi="Times New Roman" w:cs="Times New Roman"/>
          <w:sz w:val="24"/>
          <w:szCs w:val="24"/>
        </w:rPr>
        <w:t>calculating</w:t>
      </w:r>
      <w:r w:rsidRPr="005C4604">
        <w:rPr>
          <w:rFonts w:ascii="Times New Roman" w:hAnsi="Times New Roman" w:cs="Times New Roman"/>
          <w:sz w:val="24"/>
          <w:szCs w:val="24"/>
        </w:rPr>
        <w:t xml:space="preserve"> the Mahalanobis distance and evaluat</w:t>
      </w:r>
      <w:r w:rsidR="00273A75" w:rsidRPr="005C4604">
        <w:rPr>
          <w:rFonts w:ascii="Times New Roman" w:hAnsi="Times New Roman" w:cs="Times New Roman"/>
          <w:sz w:val="24"/>
          <w:szCs w:val="24"/>
        </w:rPr>
        <w:t>ing</w:t>
      </w:r>
      <w:r w:rsidRPr="005C4604">
        <w:rPr>
          <w:rFonts w:ascii="Times New Roman" w:hAnsi="Times New Roman" w:cs="Times New Roman"/>
          <w:sz w:val="24"/>
          <w:szCs w:val="24"/>
        </w:rPr>
        <w:t xml:space="preserve"> the associated p-values. An outlier was considered if its p-value equals 0.000. Based on the </w:t>
      </w:r>
      <w:r w:rsidR="001C5D79" w:rsidRPr="005C4604">
        <w:rPr>
          <w:rFonts w:ascii="Times New Roman" w:hAnsi="Times New Roman" w:cs="Times New Roman"/>
          <w:sz w:val="24"/>
          <w:szCs w:val="24"/>
        </w:rPr>
        <w:t>SPSS figure below, none of the data had a p-value of 0.000, suggesting that there were no significant outliers in the regression model for</w:t>
      </w:r>
      <w:r w:rsidRPr="005C4604">
        <w:rPr>
          <w:rFonts w:ascii="Times New Roman" w:hAnsi="Times New Roman" w:cs="Times New Roman"/>
          <w:sz w:val="24"/>
          <w:szCs w:val="24"/>
        </w:rPr>
        <w:t xml:space="preserve"> the construction project study.</w:t>
      </w:r>
    </w:p>
    <w:p w14:paraId="229ADE65" w14:textId="77777777" w:rsidR="00BA5D51" w:rsidRPr="005C4604" w:rsidRDefault="00BA5D51" w:rsidP="003522DF">
      <w:pPr>
        <w:spacing w:after="0" w:line="480" w:lineRule="auto"/>
        <w:rPr>
          <w:rFonts w:ascii="Times New Roman" w:hAnsi="Times New Roman" w:cs="Times New Roman"/>
          <w:sz w:val="24"/>
          <w:szCs w:val="24"/>
        </w:rPr>
      </w:pPr>
      <w:r w:rsidRPr="005C4604">
        <w:rPr>
          <w:rFonts w:ascii="Times New Roman" w:hAnsi="Times New Roman" w:cs="Times New Roman"/>
          <w:noProof/>
          <w:sz w:val="24"/>
          <w:szCs w:val="24"/>
        </w:rPr>
        <w:drawing>
          <wp:inline distT="0" distB="0" distL="0" distR="0" wp14:anchorId="4F10CAFB" wp14:editId="39F42CC5">
            <wp:extent cx="5295900" cy="3629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7589" cy="3630182"/>
                    </a:xfrm>
                    <a:prstGeom prst="rect">
                      <a:avLst/>
                    </a:prstGeom>
                  </pic:spPr>
                </pic:pic>
              </a:graphicData>
            </a:graphic>
          </wp:inline>
        </w:drawing>
      </w:r>
    </w:p>
    <w:p w14:paraId="2A528768" w14:textId="2C418628" w:rsidR="00BA5D51" w:rsidRPr="005C4604" w:rsidRDefault="00BA5D51" w:rsidP="003522DF">
      <w:pPr>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Figure</w:t>
      </w:r>
      <w:r w:rsidR="00640C5E" w:rsidRPr="005C4604">
        <w:rPr>
          <w:rFonts w:ascii="Times New Roman" w:hAnsi="Times New Roman" w:cs="Times New Roman"/>
          <w:b/>
          <w:bCs/>
          <w:sz w:val="24"/>
          <w:szCs w:val="24"/>
        </w:rPr>
        <w:t xml:space="preserve"> 4.2: The Mahalanobis Distance Test for Outliers</w:t>
      </w:r>
      <w:r w:rsidR="004C0553" w:rsidRPr="005C4604">
        <w:rPr>
          <w:rFonts w:ascii="Times New Roman" w:hAnsi="Times New Roman" w:cs="Times New Roman"/>
          <w:b/>
          <w:bCs/>
          <w:sz w:val="24"/>
          <w:szCs w:val="24"/>
        </w:rPr>
        <w:fldChar w:fldCharType="begin"/>
      </w:r>
      <w:r w:rsidR="004C0553" w:rsidRPr="005C4604">
        <w:instrText xml:space="preserve"> TC "</w:instrText>
      </w:r>
      <w:bookmarkStart w:id="184" w:name="_Toc202477506"/>
      <w:r w:rsidR="004C0553" w:rsidRPr="005C4604">
        <w:rPr>
          <w:rFonts w:ascii="Times New Roman" w:hAnsi="Times New Roman" w:cs="Times New Roman"/>
          <w:b/>
          <w:bCs/>
          <w:sz w:val="24"/>
          <w:szCs w:val="24"/>
        </w:rPr>
        <w:instrText>Figure: 4.2: The Mahalanobis Distance Test for Outliers</w:instrText>
      </w:r>
      <w:bookmarkEnd w:id="184"/>
      <w:r w:rsidR="004C0553" w:rsidRPr="005C4604">
        <w:instrText xml:space="preserve">" \f F \l "1" </w:instrText>
      </w:r>
      <w:r w:rsidR="004C0553" w:rsidRPr="005C4604">
        <w:rPr>
          <w:rFonts w:ascii="Times New Roman" w:hAnsi="Times New Roman" w:cs="Times New Roman"/>
          <w:b/>
          <w:bCs/>
          <w:sz w:val="24"/>
          <w:szCs w:val="24"/>
        </w:rPr>
        <w:fldChar w:fldCharType="end"/>
      </w:r>
    </w:p>
    <w:p w14:paraId="3B217BE5" w14:textId="3E876195" w:rsidR="00BA5D51" w:rsidRPr="005C4604" w:rsidRDefault="00BA5D51" w:rsidP="003522DF">
      <w:pPr>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 xml:space="preserve">Source: </w:t>
      </w:r>
      <w:r w:rsidRPr="005C4604">
        <w:rPr>
          <w:rFonts w:ascii="Times New Roman" w:hAnsi="Times New Roman" w:cs="Times New Roman"/>
          <w:bCs/>
          <w:sz w:val="24"/>
          <w:szCs w:val="24"/>
        </w:rPr>
        <w:t xml:space="preserve">Field data </w:t>
      </w:r>
      <w:r w:rsidR="00640C5E" w:rsidRPr="005C4604">
        <w:rPr>
          <w:rFonts w:ascii="Times New Roman" w:hAnsi="Times New Roman" w:cs="Times New Roman"/>
          <w:bCs/>
          <w:sz w:val="24"/>
          <w:szCs w:val="24"/>
        </w:rPr>
        <w:t>(</w:t>
      </w:r>
      <w:r w:rsidRPr="005C4604">
        <w:rPr>
          <w:rFonts w:ascii="Times New Roman" w:hAnsi="Times New Roman" w:cs="Times New Roman"/>
          <w:bCs/>
          <w:sz w:val="24"/>
          <w:szCs w:val="24"/>
        </w:rPr>
        <w:t>2025</w:t>
      </w:r>
      <w:r w:rsidR="00640C5E" w:rsidRPr="005C4604">
        <w:rPr>
          <w:rFonts w:ascii="Times New Roman" w:hAnsi="Times New Roman" w:cs="Times New Roman"/>
          <w:bCs/>
          <w:sz w:val="24"/>
          <w:szCs w:val="24"/>
        </w:rPr>
        <w:t>)</w:t>
      </w:r>
    </w:p>
    <w:p w14:paraId="0E9AD53D" w14:textId="77777777" w:rsidR="00BA5D51" w:rsidRPr="005C4604" w:rsidRDefault="00BA5D51" w:rsidP="003522DF">
      <w:pPr>
        <w:spacing w:after="0" w:line="480" w:lineRule="auto"/>
        <w:rPr>
          <w:rFonts w:ascii="Times New Roman" w:hAnsi="Times New Roman" w:cs="Times New Roman"/>
          <w:b/>
          <w:bCs/>
          <w:sz w:val="24"/>
          <w:szCs w:val="24"/>
        </w:rPr>
      </w:pPr>
    </w:p>
    <w:p w14:paraId="64F33EDA" w14:textId="43AF4E75" w:rsidR="00BA5D51" w:rsidRPr="005C4604" w:rsidRDefault="00BA5D51" w:rsidP="003522DF">
      <w:pPr>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4.</w:t>
      </w:r>
      <w:r w:rsidR="00640C5E" w:rsidRPr="005C4604">
        <w:rPr>
          <w:rFonts w:ascii="Times New Roman" w:hAnsi="Times New Roman" w:cs="Times New Roman"/>
          <w:b/>
          <w:bCs/>
          <w:sz w:val="24"/>
          <w:szCs w:val="24"/>
        </w:rPr>
        <w:t>8</w:t>
      </w:r>
      <w:r w:rsidRPr="005C4604">
        <w:rPr>
          <w:rFonts w:ascii="Times New Roman" w:hAnsi="Times New Roman" w:cs="Times New Roman"/>
          <w:b/>
          <w:bCs/>
          <w:sz w:val="24"/>
          <w:szCs w:val="24"/>
        </w:rPr>
        <w:t xml:space="preserve"> Reliability </w:t>
      </w:r>
      <w:r w:rsidR="00640C5E" w:rsidRPr="005C4604">
        <w:rPr>
          <w:rFonts w:ascii="Times New Roman" w:hAnsi="Times New Roman" w:cs="Times New Roman"/>
          <w:b/>
          <w:bCs/>
          <w:sz w:val="24"/>
          <w:szCs w:val="24"/>
        </w:rPr>
        <w:t>T</w:t>
      </w:r>
      <w:r w:rsidRPr="005C4604">
        <w:rPr>
          <w:rFonts w:ascii="Times New Roman" w:hAnsi="Times New Roman" w:cs="Times New Roman"/>
          <w:b/>
          <w:bCs/>
          <w:sz w:val="24"/>
          <w:szCs w:val="24"/>
        </w:rPr>
        <w:t>est</w:t>
      </w:r>
      <w:r w:rsidR="004C0553" w:rsidRPr="005C4604">
        <w:rPr>
          <w:rFonts w:ascii="Times New Roman" w:hAnsi="Times New Roman" w:cs="Times New Roman"/>
          <w:b/>
          <w:bCs/>
          <w:sz w:val="24"/>
          <w:szCs w:val="24"/>
        </w:rPr>
        <w:fldChar w:fldCharType="begin"/>
      </w:r>
      <w:r w:rsidR="004C0553" w:rsidRPr="005C4604">
        <w:instrText xml:space="preserve"> TC "</w:instrText>
      </w:r>
      <w:bookmarkStart w:id="185" w:name="_Toc211193014"/>
      <w:r w:rsidR="004C0553" w:rsidRPr="005C4604">
        <w:rPr>
          <w:rFonts w:ascii="Times New Roman" w:hAnsi="Times New Roman" w:cs="Times New Roman"/>
          <w:b/>
          <w:bCs/>
          <w:sz w:val="24"/>
          <w:szCs w:val="24"/>
        </w:rPr>
        <w:instrText>4.8 Reliability Test</w:instrText>
      </w:r>
      <w:bookmarkEnd w:id="185"/>
      <w:r w:rsidR="004C0553" w:rsidRPr="005C4604">
        <w:instrText xml:space="preserve">" \f C \l "1" </w:instrText>
      </w:r>
      <w:r w:rsidR="004C0553" w:rsidRPr="005C4604">
        <w:rPr>
          <w:rFonts w:ascii="Times New Roman" w:hAnsi="Times New Roman" w:cs="Times New Roman"/>
          <w:b/>
          <w:bCs/>
          <w:sz w:val="24"/>
          <w:szCs w:val="24"/>
        </w:rPr>
        <w:fldChar w:fldCharType="end"/>
      </w:r>
    </w:p>
    <w:p w14:paraId="62BF2C27" w14:textId="525660DA" w:rsidR="00BA5D51" w:rsidRPr="005C4604" w:rsidRDefault="00BA5D51" w:rsidP="003522DF">
      <w:pPr>
        <w:pStyle w:val="NormalWeb"/>
        <w:spacing w:before="0" w:beforeAutospacing="0" w:after="0" w:afterAutospacing="0" w:line="480" w:lineRule="auto"/>
        <w:jc w:val="both"/>
      </w:pPr>
      <w:r w:rsidRPr="005C4604">
        <w:t xml:space="preserve">The reliability test results from the data analysis indicated that all variables used in the study were consistent and dependable in measuring the intended project management performance, as their Cronbach’s Alpha values </w:t>
      </w:r>
      <w:r w:rsidR="001C5D79" w:rsidRPr="005C4604">
        <w:t>exceeded</w:t>
      </w:r>
      <w:r w:rsidRPr="005C4604">
        <w:t xml:space="preserve"> the acceptable threshold of 0.7 by Pentapati et al</w:t>
      </w:r>
      <w:r w:rsidR="00640C5E" w:rsidRPr="005C4604">
        <w:t>.</w:t>
      </w:r>
      <w:r w:rsidRPr="005C4604">
        <w:t xml:space="preserve"> (2025). </w:t>
      </w:r>
      <w:r w:rsidR="001C5D79" w:rsidRPr="005C4604">
        <w:t>Material management had the highest reliability, with a Cronbach’s Alpha of 0.862, suggesting</w:t>
      </w:r>
      <w:r w:rsidRPr="005C4604">
        <w:t xml:space="preserve"> strong internal consistency among its six items. </w:t>
      </w:r>
      <w:r w:rsidR="001C5D79" w:rsidRPr="005C4604">
        <w:t>The financial resource management, technological adaptation, and human resource capacity variables showed satisfactory reliability,</w:t>
      </w:r>
      <w:r w:rsidRPr="005C4604">
        <w:t xml:space="preserve"> with alpha values of 0.781, 0.716</w:t>
      </w:r>
      <w:r w:rsidR="00273A75" w:rsidRPr="005C4604">
        <w:t>,</w:t>
      </w:r>
      <w:r w:rsidRPr="005C4604">
        <w:t xml:space="preserve"> and 0.723</w:t>
      </w:r>
      <w:r w:rsidR="00273A75" w:rsidRPr="005C4604">
        <w:t>,</w:t>
      </w:r>
      <w:r w:rsidRPr="005C4604">
        <w:t xml:space="preserve"> respectively. These results confirmed that the measurement scales for each construct were reliable.</w:t>
      </w:r>
    </w:p>
    <w:p w14:paraId="3743AF9D" w14:textId="1CA028F2" w:rsidR="00BA5D51" w:rsidRPr="005C4604" w:rsidRDefault="00640C5E" w:rsidP="003522DF">
      <w:pPr>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 xml:space="preserve">Table </w:t>
      </w:r>
      <w:r w:rsidR="00834E3A" w:rsidRPr="005C4604">
        <w:rPr>
          <w:rFonts w:ascii="Times New Roman" w:hAnsi="Times New Roman" w:cs="Times New Roman"/>
          <w:b/>
          <w:bCs/>
          <w:sz w:val="24"/>
          <w:szCs w:val="24"/>
        </w:rPr>
        <w:t>4.9</w:t>
      </w:r>
      <w:r w:rsidR="004C0553" w:rsidRPr="005C4604">
        <w:rPr>
          <w:rFonts w:ascii="Times New Roman" w:hAnsi="Times New Roman" w:cs="Times New Roman"/>
          <w:b/>
          <w:bCs/>
          <w:sz w:val="24"/>
          <w:szCs w:val="24"/>
        </w:rPr>
        <w:t xml:space="preserve">: </w:t>
      </w:r>
      <w:r w:rsidRPr="005C4604">
        <w:rPr>
          <w:rFonts w:ascii="Times New Roman" w:hAnsi="Times New Roman" w:cs="Times New Roman"/>
          <w:b/>
          <w:bCs/>
          <w:sz w:val="24"/>
          <w:szCs w:val="24"/>
        </w:rPr>
        <w:t xml:space="preserve">The </w:t>
      </w:r>
      <w:r w:rsidR="004C0553" w:rsidRPr="005C4604">
        <w:rPr>
          <w:rFonts w:ascii="Times New Roman" w:hAnsi="Times New Roman" w:cs="Times New Roman"/>
          <w:b/>
          <w:bCs/>
          <w:sz w:val="24"/>
          <w:szCs w:val="24"/>
        </w:rPr>
        <w:t xml:space="preserve">Reliability </w:t>
      </w:r>
      <w:r w:rsidRPr="005C4604">
        <w:rPr>
          <w:rFonts w:ascii="Times New Roman" w:hAnsi="Times New Roman" w:cs="Times New Roman"/>
          <w:b/>
          <w:bCs/>
          <w:sz w:val="24"/>
          <w:szCs w:val="24"/>
        </w:rPr>
        <w:t>Test</w:t>
      </w:r>
      <w:r w:rsidR="00834E3A" w:rsidRPr="005C4604">
        <w:rPr>
          <w:rFonts w:ascii="Times New Roman" w:hAnsi="Times New Roman" w:cs="Times New Roman"/>
          <w:b/>
          <w:bCs/>
          <w:sz w:val="24"/>
          <w:szCs w:val="24"/>
        </w:rPr>
        <w:fldChar w:fldCharType="begin"/>
      </w:r>
      <w:r w:rsidR="00834E3A" w:rsidRPr="005C4604">
        <w:instrText xml:space="preserve"> TC "</w:instrText>
      </w:r>
      <w:bookmarkStart w:id="186" w:name="_Toc211192818"/>
      <w:r w:rsidR="00834E3A" w:rsidRPr="005C4604">
        <w:rPr>
          <w:rFonts w:ascii="Times New Roman" w:hAnsi="Times New Roman" w:cs="Times New Roman"/>
          <w:b/>
          <w:bCs/>
          <w:sz w:val="24"/>
          <w:szCs w:val="24"/>
        </w:rPr>
        <w:instrText>Table 4.9: The Reliability Test</w:instrText>
      </w:r>
      <w:bookmarkEnd w:id="186"/>
      <w:r w:rsidR="00834E3A" w:rsidRPr="005C4604">
        <w:instrText xml:space="preserve">" \f T \l "1" </w:instrText>
      </w:r>
      <w:r w:rsidR="00834E3A" w:rsidRPr="005C4604">
        <w:rPr>
          <w:rFonts w:ascii="Times New Roman" w:hAnsi="Times New Roman" w:cs="Times New Roman"/>
          <w:b/>
          <w:bCs/>
          <w:sz w:val="24"/>
          <w:szCs w:val="24"/>
        </w:rPr>
        <w:fldChar w:fldCharType="end"/>
      </w:r>
    </w:p>
    <w:tbl>
      <w:tblPr>
        <w:tblStyle w:val="TableGrid"/>
        <w:tblW w:w="0" w:type="auto"/>
        <w:tblInd w:w="250" w:type="dxa"/>
        <w:tblLook w:val="04A0" w:firstRow="1" w:lastRow="0" w:firstColumn="1" w:lastColumn="0" w:noHBand="0" w:noVBand="1"/>
      </w:tblPr>
      <w:tblGrid>
        <w:gridCol w:w="3559"/>
        <w:gridCol w:w="1950"/>
        <w:gridCol w:w="2429"/>
      </w:tblGrid>
      <w:tr w:rsidR="005C4604" w:rsidRPr="005C4604" w14:paraId="72F33064" w14:textId="77777777" w:rsidTr="000D0D38">
        <w:trPr>
          <w:trHeight w:val="284"/>
        </w:trPr>
        <w:tc>
          <w:tcPr>
            <w:tcW w:w="3559" w:type="dxa"/>
          </w:tcPr>
          <w:p w14:paraId="3AB4F466" w14:textId="77777777" w:rsidR="00BA5D51" w:rsidRPr="005C4604" w:rsidRDefault="00BA5D51" w:rsidP="005815D8">
            <w:pPr>
              <w:autoSpaceDE w:val="0"/>
              <w:autoSpaceDN w:val="0"/>
              <w:adjustRightInd w:val="0"/>
              <w:rPr>
                <w:rFonts w:ascii="Times New Roman" w:hAnsi="Times New Roman" w:cs="Times New Roman"/>
                <w:b/>
                <w:bCs/>
                <w:sz w:val="24"/>
                <w:szCs w:val="24"/>
              </w:rPr>
            </w:pPr>
            <w:r w:rsidRPr="005C4604">
              <w:rPr>
                <w:rFonts w:ascii="Times New Roman" w:hAnsi="Times New Roman" w:cs="Times New Roman"/>
                <w:b/>
                <w:bCs/>
                <w:sz w:val="24"/>
                <w:szCs w:val="24"/>
              </w:rPr>
              <w:t>Variable</w:t>
            </w:r>
          </w:p>
        </w:tc>
        <w:tc>
          <w:tcPr>
            <w:tcW w:w="1950" w:type="dxa"/>
          </w:tcPr>
          <w:p w14:paraId="4B10C924" w14:textId="77777777" w:rsidR="00BA5D51" w:rsidRPr="005C4604" w:rsidRDefault="00BA5D51" w:rsidP="005815D8">
            <w:pPr>
              <w:autoSpaceDE w:val="0"/>
              <w:autoSpaceDN w:val="0"/>
              <w:adjustRightInd w:val="0"/>
              <w:jc w:val="center"/>
              <w:rPr>
                <w:rFonts w:ascii="Times New Roman" w:hAnsi="Times New Roman" w:cs="Times New Roman"/>
                <w:b/>
                <w:bCs/>
                <w:sz w:val="24"/>
                <w:szCs w:val="24"/>
              </w:rPr>
            </w:pPr>
            <w:r w:rsidRPr="005C4604">
              <w:rPr>
                <w:rFonts w:ascii="Times New Roman" w:hAnsi="Times New Roman" w:cs="Times New Roman"/>
                <w:b/>
                <w:bCs/>
                <w:sz w:val="24"/>
                <w:szCs w:val="24"/>
              </w:rPr>
              <w:t>No. of Items</w:t>
            </w:r>
          </w:p>
        </w:tc>
        <w:tc>
          <w:tcPr>
            <w:tcW w:w="2429" w:type="dxa"/>
          </w:tcPr>
          <w:p w14:paraId="5E014CFB" w14:textId="77777777" w:rsidR="00BA5D51" w:rsidRPr="005C4604" w:rsidRDefault="00BA5D51" w:rsidP="005815D8">
            <w:pPr>
              <w:autoSpaceDE w:val="0"/>
              <w:autoSpaceDN w:val="0"/>
              <w:adjustRightInd w:val="0"/>
              <w:rPr>
                <w:rFonts w:ascii="Times New Roman" w:hAnsi="Times New Roman" w:cs="Times New Roman"/>
                <w:b/>
                <w:bCs/>
                <w:sz w:val="24"/>
                <w:szCs w:val="24"/>
              </w:rPr>
            </w:pPr>
            <w:r w:rsidRPr="005C4604">
              <w:rPr>
                <w:rFonts w:ascii="Times New Roman" w:hAnsi="Times New Roman" w:cs="Times New Roman"/>
                <w:b/>
                <w:bCs/>
                <w:sz w:val="24"/>
                <w:szCs w:val="24"/>
              </w:rPr>
              <w:t>Cronbach's Alpha</w:t>
            </w:r>
          </w:p>
        </w:tc>
      </w:tr>
      <w:tr w:rsidR="005C4604" w:rsidRPr="005C4604" w14:paraId="3C07BCE5" w14:textId="77777777" w:rsidTr="000D0D38">
        <w:trPr>
          <w:trHeight w:val="274"/>
        </w:trPr>
        <w:tc>
          <w:tcPr>
            <w:tcW w:w="3559" w:type="dxa"/>
          </w:tcPr>
          <w:p w14:paraId="76946C27" w14:textId="77777777" w:rsidR="00BA5D51" w:rsidRPr="005C4604" w:rsidRDefault="00BA5D51" w:rsidP="005815D8">
            <w:pPr>
              <w:autoSpaceDE w:val="0"/>
              <w:autoSpaceDN w:val="0"/>
              <w:adjustRightInd w:val="0"/>
              <w:rPr>
                <w:rFonts w:ascii="Times New Roman" w:hAnsi="Times New Roman" w:cs="Times New Roman"/>
                <w:sz w:val="24"/>
                <w:szCs w:val="24"/>
              </w:rPr>
            </w:pPr>
            <w:r w:rsidRPr="005C4604">
              <w:rPr>
                <w:rFonts w:ascii="Times New Roman" w:hAnsi="Times New Roman" w:cs="Times New Roman"/>
                <w:sz w:val="24"/>
                <w:szCs w:val="24"/>
              </w:rPr>
              <w:t>Human Resource Capacity</w:t>
            </w:r>
          </w:p>
        </w:tc>
        <w:tc>
          <w:tcPr>
            <w:tcW w:w="1950" w:type="dxa"/>
          </w:tcPr>
          <w:p w14:paraId="37060FE0" w14:textId="77777777" w:rsidR="00BA5D51" w:rsidRPr="005C4604" w:rsidRDefault="00BA5D51" w:rsidP="005815D8">
            <w:pPr>
              <w:autoSpaceDE w:val="0"/>
              <w:autoSpaceDN w:val="0"/>
              <w:adjustRightInd w:val="0"/>
              <w:jc w:val="center"/>
              <w:rPr>
                <w:rFonts w:ascii="Times New Roman" w:hAnsi="Times New Roman" w:cs="Times New Roman"/>
                <w:sz w:val="24"/>
                <w:szCs w:val="24"/>
              </w:rPr>
            </w:pPr>
            <w:r w:rsidRPr="005C4604">
              <w:rPr>
                <w:rFonts w:ascii="Times New Roman" w:hAnsi="Times New Roman" w:cs="Times New Roman"/>
                <w:sz w:val="24"/>
                <w:szCs w:val="24"/>
              </w:rPr>
              <w:t>6</w:t>
            </w:r>
          </w:p>
        </w:tc>
        <w:tc>
          <w:tcPr>
            <w:tcW w:w="2429" w:type="dxa"/>
          </w:tcPr>
          <w:p w14:paraId="7E9BDA04" w14:textId="77777777" w:rsidR="00BA5D51" w:rsidRPr="005C4604" w:rsidRDefault="00BA5D51" w:rsidP="005815D8">
            <w:pPr>
              <w:autoSpaceDE w:val="0"/>
              <w:autoSpaceDN w:val="0"/>
              <w:adjustRightInd w:val="0"/>
              <w:jc w:val="center"/>
              <w:rPr>
                <w:rFonts w:ascii="Times New Roman" w:hAnsi="Times New Roman" w:cs="Times New Roman"/>
                <w:sz w:val="24"/>
                <w:szCs w:val="24"/>
              </w:rPr>
            </w:pPr>
            <w:r w:rsidRPr="005C4604">
              <w:rPr>
                <w:rFonts w:ascii="Times New Roman" w:hAnsi="Times New Roman" w:cs="Times New Roman"/>
                <w:sz w:val="24"/>
                <w:szCs w:val="24"/>
              </w:rPr>
              <w:t>0.723</w:t>
            </w:r>
          </w:p>
        </w:tc>
      </w:tr>
      <w:tr w:rsidR="005C4604" w:rsidRPr="005C4604" w14:paraId="3B750F91" w14:textId="77777777" w:rsidTr="000D0D38">
        <w:trPr>
          <w:trHeight w:val="246"/>
        </w:trPr>
        <w:tc>
          <w:tcPr>
            <w:tcW w:w="3559" w:type="dxa"/>
          </w:tcPr>
          <w:p w14:paraId="0FE67755" w14:textId="77777777" w:rsidR="00BA5D51" w:rsidRPr="005C4604" w:rsidRDefault="00BA5D51" w:rsidP="005815D8">
            <w:pPr>
              <w:autoSpaceDE w:val="0"/>
              <w:autoSpaceDN w:val="0"/>
              <w:adjustRightInd w:val="0"/>
              <w:rPr>
                <w:rFonts w:ascii="Times New Roman" w:hAnsi="Times New Roman" w:cs="Times New Roman"/>
                <w:sz w:val="24"/>
                <w:szCs w:val="24"/>
              </w:rPr>
            </w:pPr>
            <w:r w:rsidRPr="005C4604">
              <w:rPr>
                <w:rFonts w:ascii="Times New Roman" w:hAnsi="Times New Roman" w:cs="Times New Roman"/>
                <w:sz w:val="24"/>
                <w:szCs w:val="24"/>
              </w:rPr>
              <w:t>Financial Resource Management</w:t>
            </w:r>
          </w:p>
        </w:tc>
        <w:tc>
          <w:tcPr>
            <w:tcW w:w="1950" w:type="dxa"/>
          </w:tcPr>
          <w:p w14:paraId="177CBF10" w14:textId="77777777" w:rsidR="00BA5D51" w:rsidRPr="005C4604" w:rsidRDefault="00BA5D51" w:rsidP="005815D8">
            <w:pPr>
              <w:autoSpaceDE w:val="0"/>
              <w:autoSpaceDN w:val="0"/>
              <w:adjustRightInd w:val="0"/>
              <w:jc w:val="center"/>
              <w:rPr>
                <w:rFonts w:ascii="Times New Roman" w:hAnsi="Times New Roman" w:cs="Times New Roman"/>
                <w:sz w:val="24"/>
                <w:szCs w:val="24"/>
              </w:rPr>
            </w:pPr>
            <w:r w:rsidRPr="005C4604">
              <w:rPr>
                <w:rFonts w:ascii="Times New Roman" w:hAnsi="Times New Roman" w:cs="Times New Roman"/>
                <w:sz w:val="24"/>
                <w:szCs w:val="24"/>
              </w:rPr>
              <w:t>5</w:t>
            </w:r>
          </w:p>
        </w:tc>
        <w:tc>
          <w:tcPr>
            <w:tcW w:w="2429" w:type="dxa"/>
          </w:tcPr>
          <w:p w14:paraId="27BA91B8" w14:textId="77777777" w:rsidR="00BA5D51" w:rsidRPr="005C4604" w:rsidRDefault="00BA5D51" w:rsidP="005815D8">
            <w:pPr>
              <w:autoSpaceDE w:val="0"/>
              <w:autoSpaceDN w:val="0"/>
              <w:adjustRightInd w:val="0"/>
              <w:jc w:val="center"/>
              <w:rPr>
                <w:rFonts w:ascii="Times New Roman" w:hAnsi="Times New Roman" w:cs="Times New Roman"/>
                <w:sz w:val="24"/>
                <w:szCs w:val="24"/>
              </w:rPr>
            </w:pPr>
            <w:r w:rsidRPr="005C4604">
              <w:rPr>
                <w:rFonts w:ascii="Times New Roman" w:hAnsi="Times New Roman" w:cs="Times New Roman"/>
                <w:sz w:val="24"/>
                <w:szCs w:val="24"/>
              </w:rPr>
              <w:t>0.781</w:t>
            </w:r>
          </w:p>
        </w:tc>
      </w:tr>
      <w:tr w:rsidR="005C4604" w:rsidRPr="005C4604" w14:paraId="3ED21CC1" w14:textId="77777777" w:rsidTr="000D0D38">
        <w:trPr>
          <w:trHeight w:val="284"/>
        </w:trPr>
        <w:tc>
          <w:tcPr>
            <w:tcW w:w="3559" w:type="dxa"/>
          </w:tcPr>
          <w:p w14:paraId="14E311B5" w14:textId="77777777" w:rsidR="00BA5D51" w:rsidRPr="005C4604" w:rsidRDefault="00BA5D51" w:rsidP="005815D8">
            <w:pPr>
              <w:autoSpaceDE w:val="0"/>
              <w:autoSpaceDN w:val="0"/>
              <w:adjustRightInd w:val="0"/>
              <w:rPr>
                <w:rFonts w:ascii="Times New Roman" w:hAnsi="Times New Roman" w:cs="Times New Roman"/>
                <w:sz w:val="24"/>
                <w:szCs w:val="24"/>
              </w:rPr>
            </w:pPr>
            <w:r w:rsidRPr="005C4604">
              <w:rPr>
                <w:rFonts w:ascii="Times New Roman" w:hAnsi="Times New Roman" w:cs="Times New Roman"/>
                <w:sz w:val="24"/>
                <w:szCs w:val="24"/>
              </w:rPr>
              <w:t>Material Management</w:t>
            </w:r>
          </w:p>
        </w:tc>
        <w:tc>
          <w:tcPr>
            <w:tcW w:w="1950" w:type="dxa"/>
          </w:tcPr>
          <w:p w14:paraId="662B1309" w14:textId="77777777" w:rsidR="00BA5D51" w:rsidRPr="005C4604" w:rsidRDefault="00BA5D51" w:rsidP="005815D8">
            <w:pPr>
              <w:autoSpaceDE w:val="0"/>
              <w:autoSpaceDN w:val="0"/>
              <w:adjustRightInd w:val="0"/>
              <w:jc w:val="center"/>
              <w:rPr>
                <w:rFonts w:ascii="Times New Roman" w:hAnsi="Times New Roman" w:cs="Times New Roman"/>
                <w:sz w:val="24"/>
                <w:szCs w:val="24"/>
              </w:rPr>
            </w:pPr>
            <w:r w:rsidRPr="005C4604">
              <w:rPr>
                <w:rFonts w:ascii="Times New Roman" w:hAnsi="Times New Roman" w:cs="Times New Roman"/>
                <w:sz w:val="24"/>
                <w:szCs w:val="24"/>
              </w:rPr>
              <w:t>6</w:t>
            </w:r>
          </w:p>
        </w:tc>
        <w:tc>
          <w:tcPr>
            <w:tcW w:w="2429" w:type="dxa"/>
          </w:tcPr>
          <w:p w14:paraId="1D8628A6" w14:textId="77777777" w:rsidR="00BA5D51" w:rsidRPr="005C4604" w:rsidRDefault="00BA5D51" w:rsidP="005815D8">
            <w:pPr>
              <w:autoSpaceDE w:val="0"/>
              <w:autoSpaceDN w:val="0"/>
              <w:adjustRightInd w:val="0"/>
              <w:jc w:val="center"/>
              <w:rPr>
                <w:rFonts w:ascii="Times New Roman" w:hAnsi="Times New Roman" w:cs="Times New Roman"/>
                <w:sz w:val="24"/>
                <w:szCs w:val="24"/>
              </w:rPr>
            </w:pPr>
            <w:r w:rsidRPr="005C4604">
              <w:rPr>
                <w:rFonts w:ascii="Times New Roman" w:hAnsi="Times New Roman" w:cs="Times New Roman"/>
                <w:sz w:val="24"/>
                <w:szCs w:val="24"/>
              </w:rPr>
              <w:t>0.862</w:t>
            </w:r>
          </w:p>
        </w:tc>
      </w:tr>
      <w:tr w:rsidR="005C4604" w:rsidRPr="005C4604" w14:paraId="663564C7" w14:textId="77777777" w:rsidTr="000D0D38">
        <w:trPr>
          <w:trHeight w:val="284"/>
        </w:trPr>
        <w:tc>
          <w:tcPr>
            <w:tcW w:w="3559" w:type="dxa"/>
          </w:tcPr>
          <w:p w14:paraId="1DA5F7A6" w14:textId="77777777" w:rsidR="00BA5D51" w:rsidRPr="005C4604" w:rsidRDefault="00BA5D51" w:rsidP="005815D8">
            <w:pPr>
              <w:autoSpaceDE w:val="0"/>
              <w:autoSpaceDN w:val="0"/>
              <w:adjustRightInd w:val="0"/>
              <w:rPr>
                <w:rFonts w:ascii="Times New Roman" w:hAnsi="Times New Roman" w:cs="Times New Roman"/>
                <w:sz w:val="24"/>
                <w:szCs w:val="24"/>
              </w:rPr>
            </w:pPr>
            <w:r w:rsidRPr="005C4604">
              <w:rPr>
                <w:rFonts w:ascii="Times New Roman" w:hAnsi="Times New Roman" w:cs="Times New Roman"/>
                <w:sz w:val="24"/>
                <w:szCs w:val="24"/>
              </w:rPr>
              <w:t>Technological Adaptation</w:t>
            </w:r>
          </w:p>
        </w:tc>
        <w:tc>
          <w:tcPr>
            <w:tcW w:w="1950" w:type="dxa"/>
          </w:tcPr>
          <w:p w14:paraId="031A657D" w14:textId="77777777" w:rsidR="00BA5D51" w:rsidRPr="005C4604" w:rsidRDefault="00BA5D51" w:rsidP="005815D8">
            <w:pPr>
              <w:autoSpaceDE w:val="0"/>
              <w:autoSpaceDN w:val="0"/>
              <w:adjustRightInd w:val="0"/>
              <w:jc w:val="center"/>
              <w:rPr>
                <w:rFonts w:ascii="Times New Roman" w:hAnsi="Times New Roman" w:cs="Times New Roman"/>
                <w:sz w:val="24"/>
                <w:szCs w:val="24"/>
              </w:rPr>
            </w:pPr>
            <w:r w:rsidRPr="005C4604">
              <w:rPr>
                <w:rFonts w:ascii="Times New Roman" w:hAnsi="Times New Roman" w:cs="Times New Roman"/>
                <w:sz w:val="24"/>
                <w:szCs w:val="24"/>
              </w:rPr>
              <w:t>6</w:t>
            </w:r>
          </w:p>
        </w:tc>
        <w:tc>
          <w:tcPr>
            <w:tcW w:w="2429" w:type="dxa"/>
          </w:tcPr>
          <w:p w14:paraId="26B41925" w14:textId="77777777" w:rsidR="00BA5D51" w:rsidRPr="005C4604" w:rsidRDefault="00BA5D51" w:rsidP="005815D8">
            <w:pPr>
              <w:autoSpaceDE w:val="0"/>
              <w:autoSpaceDN w:val="0"/>
              <w:adjustRightInd w:val="0"/>
              <w:jc w:val="center"/>
              <w:rPr>
                <w:rFonts w:ascii="Times New Roman" w:hAnsi="Times New Roman" w:cs="Times New Roman"/>
                <w:sz w:val="24"/>
                <w:szCs w:val="24"/>
              </w:rPr>
            </w:pPr>
            <w:r w:rsidRPr="005C4604">
              <w:rPr>
                <w:rFonts w:ascii="Times New Roman" w:hAnsi="Times New Roman" w:cs="Times New Roman"/>
                <w:sz w:val="24"/>
                <w:szCs w:val="24"/>
              </w:rPr>
              <w:t>0.716</w:t>
            </w:r>
          </w:p>
        </w:tc>
      </w:tr>
    </w:tbl>
    <w:p w14:paraId="296809F3" w14:textId="4517AF35" w:rsidR="00BA5D51" w:rsidRPr="005C4604" w:rsidRDefault="00BA5D51" w:rsidP="003522DF">
      <w:pPr>
        <w:spacing w:after="0" w:line="480" w:lineRule="auto"/>
        <w:rPr>
          <w:rFonts w:ascii="Times New Roman" w:hAnsi="Times New Roman" w:cs="Times New Roman"/>
          <w:b/>
          <w:bCs/>
          <w:sz w:val="24"/>
          <w:szCs w:val="24"/>
        </w:rPr>
      </w:pPr>
    </w:p>
    <w:p w14:paraId="38A95181" w14:textId="52A8A61E" w:rsidR="00F47D82" w:rsidRPr="005C4604" w:rsidRDefault="00F47D82" w:rsidP="003522DF">
      <w:pPr>
        <w:spacing w:after="0" w:line="480" w:lineRule="auto"/>
        <w:rPr>
          <w:rFonts w:ascii="Times New Roman" w:hAnsi="Times New Roman" w:cs="Times New Roman"/>
          <w:b/>
          <w:bCs/>
          <w:sz w:val="24"/>
          <w:szCs w:val="24"/>
        </w:rPr>
      </w:pPr>
    </w:p>
    <w:p w14:paraId="2AF9A816" w14:textId="46B23001" w:rsidR="00F47D82" w:rsidRPr="005C4604" w:rsidRDefault="00F47D82" w:rsidP="003522DF">
      <w:pPr>
        <w:spacing w:after="0" w:line="480" w:lineRule="auto"/>
        <w:rPr>
          <w:rFonts w:ascii="Times New Roman" w:hAnsi="Times New Roman" w:cs="Times New Roman"/>
          <w:b/>
          <w:bCs/>
          <w:sz w:val="24"/>
          <w:szCs w:val="24"/>
        </w:rPr>
      </w:pPr>
    </w:p>
    <w:p w14:paraId="3CE8724D" w14:textId="3C75C8F1" w:rsidR="00F47D82" w:rsidRPr="005C4604" w:rsidRDefault="00F47D82" w:rsidP="003522DF">
      <w:pPr>
        <w:spacing w:after="0" w:line="480" w:lineRule="auto"/>
        <w:rPr>
          <w:rFonts w:ascii="Times New Roman" w:hAnsi="Times New Roman" w:cs="Times New Roman"/>
          <w:b/>
          <w:bCs/>
          <w:sz w:val="24"/>
          <w:szCs w:val="24"/>
        </w:rPr>
      </w:pPr>
    </w:p>
    <w:p w14:paraId="0DAA9EA5" w14:textId="6594D24B" w:rsidR="00F47D82" w:rsidRPr="005C4604" w:rsidRDefault="00F47D82" w:rsidP="003522DF">
      <w:pPr>
        <w:spacing w:after="0" w:line="480" w:lineRule="auto"/>
        <w:rPr>
          <w:rFonts w:ascii="Times New Roman" w:hAnsi="Times New Roman" w:cs="Times New Roman"/>
          <w:b/>
          <w:bCs/>
          <w:sz w:val="24"/>
          <w:szCs w:val="24"/>
        </w:rPr>
      </w:pPr>
    </w:p>
    <w:p w14:paraId="1954637C" w14:textId="55795686" w:rsidR="00F47D82" w:rsidRPr="005C4604" w:rsidRDefault="00F47D82" w:rsidP="003522DF">
      <w:pPr>
        <w:spacing w:after="0" w:line="480" w:lineRule="auto"/>
        <w:rPr>
          <w:rFonts w:ascii="Times New Roman" w:hAnsi="Times New Roman" w:cs="Times New Roman"/>
          <w:b/>
          <w:bCs/>
          <w:sz w:val="24"/>
          <w:szCs w:val="24"/>
        </w:rPr>
      </w:pPr>
    </w:p>
    <w:p w14:paraId="2AF941A6" w14:textId="37585785" w:rsidR="00F47D82" w:rsidRPr="005C4604" w:rsidRDefault="00F47D82" w:rsidP="003522DF">
      <w:pPr>
        <w:spacing w:after="0" w:line="480" w:lineRule="auto"/>
        <w:rPr>
          <w:rFonts w:ascii="Times New Roman" w:hAnsi="Times New Roman" w:cs="Times New Roman"/>
          <w:b/>
          <w:bCs/>
          <w:sz w:val="24"/>
          <w:szCs w:val="24"/>
        </w:rPr>
      </w:pPr>
    </w:p>
    <w:p w14:paraId="53225777" w14:textId="67825B60" w:rsidR="00F47D82" w:rsidRPr="005C4604" w:rsidRDefault="00F47D82" w:rsidP="003522DF">
      <w:pPr>
        <w:spacing w:after="0" w:line="480" w:lineRule="auto"/>
        <w:rPr>
          <w:rFonts w:ascii="Times New Roman" w:hAnsi="Times New Roman" w:cs="Times New Roman"/>
          <w:b/>
          <w:bCs/>
          <w:sz w:val="24"/>
          <w:szCs w:val="24"/>
        </w:rPr>
      </w:pPr>
    </w:p>
    <w:p w14:paraId="0EF86857" w14:textId="6AC78BBF" w:rsidR="00F47D82" w:rsidRPr="005C4604" w:rsidRDefault="00F47D82" w:rsidP="003522DF">
      <w:pPr>
        <w:spacing w:after="0" w:line="480" w:lineRule="auto"/>
        <w:rPr>
          <w:rFonts w:ascii="Times New Roman" w:hAnsi="Times New Roman" w:cs="Times New Roman"/>
          <w:b/>
          <w:bCs/>
          <w:sz w:val="24"/>
          <w:szCs w:val="24"/>
        </w:rPr>
      </w:pPr>
    </w:p>
    <w:p w14:paraId="04491CCB" w14:textId="4810382C" w:rsidR="00F47D82" w:rsidRPr="005C4604" w:rsidRDefault="00F47D82" w:rsidP="003522DF">
      <w:pPr>
        <w:spacing w:after="0" w:line="480" w:lineRule="auto"/>
        <w:rPr>
          <w:rFonts w:ascii="Times New Roman" w:hAnsi="Times New Roman" w:cs="Times New Roman"/>
          <w:b/>
          <w:bCs/>
          <w:sz w:val="24"/>
          <w:szCs w:val="24"/>
        </w:rPr>
      </w:pPr>
    </w:p>
    <w:p w14:paraId="3147D5AA" w14:textId="2BDCA0E4" w:rsidR="001C5D79" w:rsidRPr="005C4604" w:rsidRDefault="001C5D79" w:rsidP="003522DF">
      <w:pPr>
        <w:spacing w:after="0" w:line="480" w:lineRule="auto"/>
        <w:rPr>
          <w:rFonts w:ascii="Times New Roman" w:hAnsi="Times New Roman" w:cs="Times New Roman"/>
          <w:b/>
          <w:bCs/>
          <w:sz w:val="24"/>
          <w:szCs w:val="24"/>
        </w:rPr>
      </w:pPr>
    </w:p>
    <w:p w14:paraId="4A152544" w14:textId="284384C3" w:rsidR="001C5D79" w:rsidRPr="005C4604" w:rsidRDefault="001C5D79" w:rsidP="003522DF">
      <w:pPr>
        <w:spacing w:after="0" w:line="480" w:lineRule="auto"/>
        <w:rPr>
          <w:rFonts w:ascii="Times New Roman" w:hAnsi="Times New Roman" w:cs="Times New Roman"/>
          <w:b/>
          <w:bCs/>
          <w:sz w:val="24"/>
          <w:szCs w:val="24"/>
        </w:rPr>
      </w:pPr>
    </w:p>
    <w:p w14:paraId="4148E543" w14:textId="24900C90" w:rsidR="001C5D79" w:rsidRPr="005C4604" w:rsidRDefault="001C5D79" w:rsidP="003522DF">
      <w:pPr>
        <w:spacing w:after="0" w:line="480" w:lineRule="auto"/>
        <w:rPr>
          <w:rFonts w:ascii="Times New Roman" w:hAnsi="Times New Roman" w:cs="Times New Roman"/>
          <w:b/>
          <w:bCs/>
          <w:sz w:val="24"/>
          <w:szCs w:val="24"/>
        </w:rPr>
      </w:pPr>
    </w:p>
    <w:p w14:paraId="453EC641" w14:textId="14489291" w:rsidR="001C5D79" w:rsidRPr="005C4604" w:rsidRDefault="001C5D79" w:rsidP="003522DF">
      <w:pPr>
        <w:spacing w:after="0" w:line="480" w:lineRule="auto"/>
        <w:rPr>
          <w:rFonts w:ascii="Times New Roman" w:hAnsi="Times New Roman" w:cs="Times New Roman"/>
          <w:b/>
          <w:bCs/>
          <w:sz w:val="24"/>
          <w:szCs w:val="24"/>
        </w:rPr>
      </w:pPr>
    </w:p>
    <w:p w14:paraId="3F2B8E2E" w14:textId="04FA5BD2" w:rsidR="001C5D79" w:rsidRPr="005C4604" w:rsidRDefault="001C5D79" w:rsidP="003522DF">
      <w:pPr>
        <w:spacing w:after="0" w:line="480" w:lineRule="auto"/>
        <w:rPr>
          <w:rFonts w:ascii="Times New Roman" w:hAnsi="Times New Roman" w:cs="Times New Roman"/>
          <w:b/>
          <w:bCs/>
          <w:sz w:val="24"/>
          <w:szCs w:val="24"/>
        </w:rPr>
      </w:pPr>
    </w:p>
    <w:p w14:paraId="13A14A5A" w14:textId="77777777" w:rsidR="001C5D79" w:rsidRPr="005C4604" w:rsidRDefault="001C5D79" w:rsidP="003522DF">
      <w:pPr>
        <w:spacing w:after="0" w:line="480" w:lineRule="auto"/>
        <w:rPr>
          <w:rFonts w:ascii="Times New Roman" w:hAnsi="Times New Roman" w:cs="Times New Roman"/>
          <w:b/>
          <w:bCs/>
          <w:sz w:val="24"/>
          <w:szCs w:val="24"/>
        </w:rPr>
      </w:pPr>
    </w:p>
    <w:p w14:paraId="248D4C2E" w14:textId="5BB04771" w:rsidR="00824741" w:rsidRPr="005C4604" w:rsidRDefault="00824741" w:rsidP="003522DF">
      <w:pPr>
        <w:spacing w:after="0" w:line="480" w:lineRule="auto"/>
        <w:rPr>
          <w:rFonts w:ascii="Times New Roman" w:hAnsi="Times New Roman" w:cs="Times New Roman"/>
          <w:b/>
          <w:bCs/>
          <w:sz w:val="24"/>
          <w:szCs w:val="24"/>
        </w:rPr>
      </w:pPr>
    </w:p>
    <w:p w14:paraId="51FBF13F" w14:textId="32DDB95E" w:rsidR="00BA5D51" w:rsidRPr="005C4604" w:rsidRDefault="00BA5D51" w:rsidP="005815D8">
      <w:pPr>
        <w:pStyle w:val="Heading1"/>
        <w:spacing w:before="0"/>
        <w:jc w:val="center"/>
        <w:rPr>
          <w:rFonts w:eastAsia="SimSun" w:cs="Times New Roman"/>
          <w:szCs w:val="24"/>
        </w:rPr>
      </w:pPr>
      <w:r w:rsidRPr="005C4604">
        <w:rPr>
          <w:rFonts w:eastAsia="SimSun" w:cs="Times New Roman"/>
          <w:szCs w:val="24"/>
        </w:rPr>
        <w:t>CHAPTER FIVE</w:t>
      </w:r>
      <w:r w:rsidR="004C0553" w:rsidRPr="005C4604">
        <w:rPr>
          <w:rFonts w:eastAsia="SimSun" w:cs="Times New Roman"/>
          <w:szCs w:val="24"/>
        </w:rPr>
        <w:fldChar w:fldCharType="begin"/>
      </w:r>
      <w:r w:rsidR="004C0553" w:rsidRPr="005C4604">
        <w:instrText xml:space="preserve"> TC "</w:instrText>
      </w:r>
      <w:bookmarkStart w:id="187" w:name="_Toc211193015"/>
      <w:r w:rsidR="004C0553" w:rsidRPr="005C4604">
        <w:rPr>
          <w:rFonts w:eastAsia="SimSun" w:cs="Times New Roman"/>
          <w:szCs w:val="24"/>
        </w:rPr>
        <w:instrText>CHAPTER FIVE</w:instrText>
      </w:r>
      <w:bookmarkEnd w:id="187"/>
      <w:r w:rsidR="004C0553" w:rsidRPr="005C4604">
        <w:instrText xml:space="preserve">" \f C \l "1" </w:instrText>
      </w:r>
      <w:r w:rsidR="004C0553" w:rsidRPr="005C4604">
        <w:rPr>
          <w:rFonts w:eastAsia="SimSun" w:cs="Times New Roman"/>
          <w:szCs w:val="24"/>
        </w:rPr>
        <w:fldChar w:fldCharType="end"/>
      </w:r>
      <w:r w:rsidRPr="005C4604">
        <w:rPr>
          <w:rFonts w:eastAsia="SimSun" w:cs="Times New Roman"/>
          <w:szCs w:val="24"/>
        </w:rPr>
        <w:t xml:space="preserve"> </w:t>
      </w:r>
    </w:p>
    <w:p w14:paraId="4962D6D4" w14:textId="65EB3603" w:rsidR="00BA5D51" w:rsidRPr="005C4604" w:rsidRDefault="00BA5D51" w:rsidP="005815D8">
      <w:pPr>
        <w:pStyle w:val="Heading1"/>
        <w:spacing w:before="0"/>
        <w:jc w:val="center"/>
        <w:rPr>
          <w:rFonts w:eastAsia="SimSun" w:cs="Times New Roman"/>
          <w:szCs w:val="24"/>
        </w:rPr>
      </w:pPr>
      <w:r w:rsidRPr="005C4604">
        <w:rPr>
          <w:rFonts w:eastAsia="SimSun" w:cs="Times New Roman"/>
          <w:szCs w:val="24"/>
        </w:rPr>
        <w:t>SUMMARY OF FINDINGS, CONCLUSION</w:t>
      </w:r>
      <w:r w:rsidR="00273A75" w:rsidRPr="005C4604">
        <w:rPr>
          <w:rFonts w:eastAsia="SimSun" w:cs="Times New Roman"/>
          <w:szCs w:val="24"/>
        </w:rPr>
        <w:t>,</w:t>
      </w:r>
      <w:r w:rsidRPr="005C4604">
        <w:rPr>
          <w:rFonts w:eastAsia="SimSun" w:cs="Times New Roman"/>
          <w:szCs w:val="24"/>
        </w:rPr>
        <w:t xml:space="preserve"> AND RECOMMENDATIONS</w:t>
      </w:r>
      <w:r w:rsidR="004C0553" w:rsidRPr="005C4604">
        <w:rPr>
          <w:rFonts w:eastAsia="SimSun" w:cs="Times New Roman"/>
          <w:szCs w:val="24"/>
        </w:rPr>
        <w:fldChar w:fldCharType="begin"/>
      </w:r>
      <w:r w:rsidR="004C0553" w:rsidRPr="005C4604">
        <w:instrText xml:space="preserve"> TC "</w:instrText>
      </w:r>
      <w:bookmarkStart w:id="188" w:name="_Toc211193016"/>
      <w:r w:rsidR="004C0553" w:rsidRPr="005C4604">
        <w:rPr>
          <w:rFonts w:eastAsia="SimSun" w:cs="Times New Roman"/>
          <w:szCs w:val="24"/>
        </w:rPr>
        <w:instrText>SUMMARY OF FINDINGS, CONCLUSION AND RECOMMENDATIONS</w:instrText>
      </w:r>
      <w:bookmarkEnd w:id="188"/>
      <w:r w:rsidR="004C0553" w:rsidRPr="005C4604">
        <w:instrText xml:space="preserve">" \f C \l "1" </w:instrText>
      </w:r>
      <w:r w:rsidR="004C0553" w:rsidRPr="005C4604">
        <w:rPr>
          <w:rFonts w:eastAsia="SimSun" w:cs="Times New Roman"/>
          <w:szCs w:val="24"/>
        </w:rPr>
        <w:fldChar w:fldCharType="end"/>
      </w:r>
    </w:p>
    <w:p w14:paraId="582D4939" w14:textId="34F95D40" w:rsidR="00BA5D51" w:rsidRPr="005C4604" w:rsidRDefault="00BA5D51" w:rsidP="003522DF">
      <w:pPr>
        <w:pStyle w:val="Heading1"/>
        <w:rPr>
          <w:rFonts w:eastAsia="SimSun" w:cs="Times New Roman"/>
          <w:szCs w:val="24"/>
        </w:rPr>
      </w:pPr>
      <w:r w:rsidRPr="005C4604">
        <w:rPr>
          <w:rFonts w:eastAsia="SimSun" w:cs="Times New Roman"/>
          <w:szCs w:val="24"/>
        </w:rPr>
        <w:t>5.1 Overview</w:t>
      </w:r>
      <w:r w:rsidR="004C0553" w:rsidRPr="005C4604">
        <w:rPr>
          <w:rFonts w:eastAsia="SimSun" w:cs="Times New Roman"/>
          <w:szCs w:val="24"/>
        </w:rPr>
        <w:fldChar w:fldCharType="begin"/>
      </w:r>
      <w:r w:rsidR="004C0553" w:rsidRPr="005C4604">
        <w:instrText xml:space="preserve"> TC "</w:instrText>
      </w:r>
      <w:bookmarkStart w:id="189" w:name="_Toc211193017"/>
      <w:r w:rsidR="004C0553" w:rsidRPr="005C4604">
        <w:rPr>
          <w:rFonts w:eastAsia="SimSun" w:cs="Times New Roman"/>
          <w:szCs w:val="24"/>
        </w:rPr>
        <w:instrText>5.1 Overview</w:instrText>
      </w:r>
      <w:bookmarkEnd w:id="189"/>
      <w:r w:rsidR="004C0553" w:rsidRPr="005C4604">
        <w:instrText xml:space="preserve">" \f C \l "1" </w:instrText>
      </w:r>
      <w:r w:rsidR="004C0553" w:rsidRPr="005C4604">
        <w:rPr>
          <w:rFonts w:eastAsia="SimSun" w:cs="Times New Roman"/>
          <w:szCs w:val="24"/>
        </w:rPr>
        <w:fldChar w:fldCharType="end"/>
      </w:r>
    </w:p>
    <w:p w14:paraId="5C5EFFE0" w14:textId="0D406E07" w:rsidR="00BA5D51" w:rsidRPr="005C4604" w:rsidRDefault="00BA5D51" w:rsidP="003522DF">
      <w:pPr>
        <w:autoSpaceDE w:val="0"/>
        <w:autoSpaceDN w:val="0"/>
        <w:adjustRightInd w:val="0"/>
        <w:spacing w:after="0" w:line="480" w:lineRule="auto"/>
        <w:jc w:val="both"/>
        <w:rPr>
          <w:rFonts w:ascii="Times New Roman" w:hAnsi="Times New Roman" w:cs="Times New Roman"/>
          <w:bCs/>
          <w:sz w:val="24"/>
          <w:szCs w:val="24"/>
        </w:rPr>
      </w:pPr>
      <w:r w:rsidRPr="005C4604">
        <w:rPr>
          <w:rFonts w:ascii="Times New Roman" w:hAnsi="Times New Roman" w:cs="Times New Roman"/>
          <w:sz w:val="24"/>
          <w:szCs w:val="24"/>
        </w:rPr>
        <w:t>The chapter summarizes the findings on the</w:t>
      </w:r>
      <w:r w:rsidRPr="005C4604">
        <w:rPr>
          <w:rFonts w:ascii="Times New Roman" w:hAnsi="Times New Roman" w:cs="Times New Roman"/>
          <w:bCs/>
          <w:sz w:val="24"/>
          <w:szCs w:val="24"/>
        </w:rPr>
        <w:t xml:space="preserve"> </w:t>
      </w:r>
      <w:r w:rsidR="001C5D79" w:rsidRPr="005C4604">
        <w:rPr>
          <w:rFonts w:ascii="Times New Roman" w:hAnsi="Times New Roman" w:cs="Times New Roman"/>
          <w:bCs/>
          <w:sz w:val="24"/>
          <w:szCs w:val="24"/>
        </w:rPr>
        <w:t>roles of human resource capacity, financial resource management, material management, and technological adaptation in project performance in Kilosa district,</w:t>
      </w:r>
      <w:r w:rsidR="00824741" w:rsidRPr="005C4604">
        <w:rPr>
          <w:rFonts w:ascii="Times New Roman" w:hAnsi="Times New Roman" w:cs="Times New Roman"/>
          <w:bCs/>
          <w:sz w:val="24"/>
          <w:szCs w:val="24"/>
        </w:rPr>
        <w:t xml:space="preserve"> Morogoro</w:t>
      </w:r>
      <w:r w:rsidRPr="005C4604">
        <w:rPr>
          <w:rFonts w:ascii="Times New Roman" w:hAnsi="Times New Roman" w:cs="Times New Roman"/>
          <w:bCs/>
          <w:sz w:val="24"/>
          <w:szCs w:val="24"/>
        </w:rPr>
        <w:t xml:space="preserve"> region. The chapter concludes from the results. It also presents the recommendations and the study’s implications. Moreover, the chapter highlights the limitations and guides the readers on what should be considered in future research.</w:t>
      </w:r>
    </w:p>
    <w:p w14:paraId="2F8B32E7" w14:textId="77777777" w:rsidR="00F47D82" w:rsidRPr="005C4604" w:rsidRDefault="00F47D82" w:rsidP="003522DF">
      <w:pPr>
        <w:autoSpaceDE w:val="0"/>
        <w:autoSpaceDN w:val="0"/>
        <w:adjustRightInd w:val="0"/>
        <w:spacing w:after="0" w:line="480" w:lineRule="auto"/>
        <w:jc w:val="both"/>
        <w:rPr>
          <w:rStyle w:val="Heading1Char"/>
          <w:rFonts w:cs="Times New Roman"/>
          <w:sz w:val="18"/>
          <w:szCs w:val="24"/>
        </w:rPr>
      </w:pPr>
    </w:p>
    <w:p w14:paraId="2FB687C3" w14:textId="62F9E987" w:rsidR="00BA5D51" w:rsidRPr="005C4604" w:rsidRDefault="00BA5D51" w:rsidP="003522DF">
      <w:pPr>
        <w:autoSpaceDE w:val="0"/>
        <w:autoSpaceDN w:val="0"/>
        <w:adjustRightInd w:val="0"/>
        <w:spacing w:after="0" w:line="480" w:lineRule="auto"/>
        <w:jc w:val="both"/>
        <w:rPr>
          <w:rFonts w:ascii="Times New Roman" w:hAnsi="Times New Roman" w:cs="Times New Roman"/>
          <w:sz w:val="24"/>
          <w:szCs w:val="24"/>
        </w:rPr>
      </w:pPr>
      <w:r w:rsidRPr="005C4604">
        <w:rPr>
          <w:rStyle w:val="Heading1Char"/>
          <w:rFonts w:cs="Times New Roman"/>
          <w:szCs w:val="24"/>
        </w:rPr>
        <w:t>5.2 Summary of Findings</w:t>
      </w:r>
      <w:r w:rsidR="004C0553" w:rsidRPr="005C4604">
        <w:rPr>
          <w:rStyle w:val="Heading1Char"/>
          <w:rFonts w:cs="Times New Roman"/>
          <w:szCs w:val="24"/>
        </w:rPr>
        <w:fldChar w:fldCharType="begin"/>
      </w:r>
      <w:r w:rsidR="004C0553" w:rsidRPr="005C4604">
        <w:instrText xml:space="preserve"> TC "</w:instrText>
      </w:r>
      <w:bookmarkStart w:id="190" w:name="_Toc211193018"/>
      <w:r w:rsidR="004C0553" w:rsidRPr="005C4604">
        <w:rPr>
          <w:rStyle w:val="Heading1Char"/>
          <w:rFonts w:cs="Times New Roman"/>
          <w:szCs w:val="24"/>
        </w:rPr>
        <w:instrText>5.2 Summary of Findings</w:instrText>
      </w:r>
      <w:bookmarkEnd w:id="190"/>
      <w:r w:rsidR="004C0553" w:rsidRPr="005C4604">
        <w:instrText xml:space="preserve">" \f C \l "1" </w:instrText>
      </w:r>
      <w:r w:rsidR="004C0553" w:rsidRPr="005C4604">
        <w:rPr>
          <w:rStyle w:val="Heading1Char"/>
          <w:rFonts w:cs="Times New Roman"/>
          <w:szCs w:val="24"/>
        </w:rPr>
        <w:fldChar w:fldCharType="end"/>
      </w:r>
    </w:p>
    <w:p w14:paraId="088301F6" w14:textId="6A7C59A7" w:rsidR="00BA5D51" w:rsidRPr="005C4604" w:rsidRDefault="00BA5D51" w:rsidP="003522DF">
      <w:pPr>
        <w:autoSpaceDE w:val="0"/>
        <w:autoSpaceDN w:val="0"/>
        <w:adjustRightInd w:val="0"/>
        <w:spacing w:after="0" w:line="480" w:lineRule="auto"/>
        <w:jc w:val="both"/>
        <w:rPr>
          <w:rFonts w:ascii="Times New Roman" w:hAnsi="Times New Roman" w:cs="Times New Roman"/>
          <w:bCs/>
          <w:sz w:val="24"/>
          <w:szCs w:val="24"/>
        </w:rPr>
      </w:pPr>
      <w:r w:rsidRPr="005C4604">
        <w:rPr>
          <w:rFonts w:ascii="Times New Roman" w:hAnsi="Times New Roman" w:cs="Times New Roman"/>
          <w:sz w:val="24"/>
          <w:szCs w:val="24"/>
        </w:rPr>
        <w:t xml:space="preserve">The following section </w:t>
      </w:r>
      <w:r w:rsidR="001C5D79" w:rsidRPr="005C4604">
        <w:rPr>
          <w:rFonts w:ascii="Times New Roman" w:hAnsi="Times New Roman" w:cs="Times New Roman"/>
          <w:sz w:val="24"/>
          <w:szCs w:val="24"/>
        </w:rPr>
        <w:t>presents a summary of the findings on the roles of human resource capacity, financial resource management, material management, and technological adaptation in</w:t>
      </w:r>
      <w:r w:rsidRPr="005C4604">
        <w:rPr>
          <w:rFonts w:ascii="Times New Roman" w:hAnsi="Times New Roman" w:cs="Times New Roman"/>
          <w:bCs/>
          <w:sz w:val="24"/>
          <w:szCs w:val="24"/>
        </w:rPr>
        <w:t xml:space="preserve"> project performance in Kilosa</w:t>
      </w:r>
      <w:r w:rsidR="00273A75" w:rsidRPr="005C4604">
        <w:rPr>
          <w:rFonts w:ascii="Times New Roman" w:hAnsi="Times New Roman" w:cs="Times New Roman"/>
          <w:bCs/>
          <w:sz w:val="24"/>
          <w:szCs w:val="24"/>
        </w:rPr>
        <w:t>,</w:t>
      </w:r>
      <w:r w:rsidRPr="005C4604">
        <w:rPr>
          <w:rFonts w:ascii="Times New Roman" w:hAnsi="Times New Roman" w:cs="Times New Roman"/>
          <w:bCs/>
          <w:sz w:val="24"/>
          <w:szCs w:val="24"/>
        </w:rPr>
        <w:t xml:space="preserve"> </w:t>
      </w:r>
      <w:r w:rsidR="005E4187" w:rsidRPr="005C4604">
        <w:rPr>
          <w:rFonts w:ascii="Times New Roman" w:hAnsi="Times New Roman" w:cs="Times New Roman"/>
          <w:bCs/>
          <w:sz w:val="24"/>
          <w:szCs w:val="24"/>
        </w:rPr>
        <w:t>in line with</w:t>
      </w:r>
      <w:r w:rsidRPr="005C4604">
        <w:rPr>
          <w:rFonts w:ascii="Times New Roman" w:hAnsi="Times New Roman" w:cs="Times New Roman"/>
          <w:bCs/>
          <w:sz w:val="24"/>
          <w:szCs w:val="24"/>
        </w:rPr>
        <w:t xml:space="preserve"> the specific objectives.</w:t>
      </w:r>
    </w:p>
    <w:p w14:paraId="688C3798" w14:textId="77777777" w:rsidR="00F47D82" w:rsidRPr="005C4604" w:rsidRDefault="00F47D82" w:rsidP="003522DF">
      <w:pPr>
        <w:autoSpaceDE w:val="0"/>
        <w:autoSpaceDN w:val="0"/>
        <w:adjustRightInd w:val="0"/>
        <w:spacing w:after="0" w:line="480" w:lineRule="auto"/>
        <w:jc w:val="both"/>
        <w:rPr>
          <w:rFonts w:ascii="Times New Roman" w:hAnsi="Times New Roman" w:cs="Times New Roman"/>
          <w:bCs/>
          <w:sz w:val="20"/>
          <w:szCs w:val="24"/>
        </w:rPr>
      </w:pPr>
    </w:p>
    <w:p w14:paraId="1C994560" w14:textId="343922B1" w:rsidR="00BA5D51" w:rsidRPr="005C4604" w:rsidRDefault="00BA5D51" w:rsidP="003522DF">
      <w:pPr>
        <w:autoSpaceDE w:val="0"/>
        <w:autoSpaceDN w:val="0"/>
        <w:adjustRightInd w:val="0"/>
        <w:spacing w:after="0" w:line="480" w:lineRule="auto"/>
        <w:jc w:val="both"/>
        <w:rPr>
          <w:rFonts w:ascii="Times New Roman" w:hAnsi="Times New Roman" w:cs="Times New Roman"/>
          <w:b/>
          <w:bCs/>
          <w:sz w:val="24"/>
          <w:szCs w:val="24"/>
        </w:rPr>
      </w:pPr>
      <w:r w:rsidRPr="005C4604">
        <w:rPr>
          <w:rFonts w:ascii="Times New Roman" w:hAnsi="Times New Roman" w:cs="Times New Roman"/>
          <w:b/>
          <w:bCs/>
          <w:sz w:val="24"/>
          <w:szCs w:val="24"/>
        </w:rPr>
        <w:t>5.2.1 The Role of Human Resource Capacity on Project Performance in Kilosa</w:t>
      </w:r>
      <w:r w:rsidR="00F47D82" w:rsidRPr="005C4604">
        <w:rPr>
          <w:rFonts w:ascii="Times New Roman" w:hAnsi="Times New Roman" w:cs="Times New Roman"/>
          <w:b/>
          <w:bCs/>
          <w:sz w:val="24"/>
          <w:szCs w:val="24"/>
        </w:rPr>
        <w:t xml:space="preserve"> </w:t>
      </w:r>
      <w:r w:rsidR="004C0553" w:rsidRPr="005C4604">
        <w:rPr>
          <w:rFonts w:ascii="Times New Roman" w:hAnsi="Times New Roman" w:cs="Times New Roman"/>
          <w:b/>
          <w:bCs/>
          <w:sz w:val="24"/>
          <w:szCs w:val="24"/>
        </w:rPr>
        <w:t>District</w:t>
      </w:r>
      <w:r w:rsidR="004C0553" w:rsidRPr="005C4604">
        <w:rPr>
          <w:rFonts w:ascii="Times New Roman" w:hAnsi="Times New Roman" w:cs="Times New Roman"/>
          <w:b/>
          <w:bCs/>
          <w:sz w:val="24"/>
          <w:szCs w:val="24"/>
        </w:rPr>
        <w:fldChar w:fldCharType="begin"/>
      </w:r>
      <w:r w:rsidR="004C0553" w:rsidRPr="005C4604">
        <w:instrText xml:space="preserve"> TC "</w:instrText>
      </w:r>
      <w:bookmarkStart w:id="191" w:name="_Toc211193019"/>
      <w:r w:rsidR="004C0553" w:rsidRPr="005C4604">
        <w:rPr>
          <w:rFonts w:ascii="Times New Roman" w:hAnsi="Times New Roman" w:cs="Times New Roman"/>
          <w:b/>
          <w:bCs/>
          <w:sz w:val="24"/>
          <w:szCs w:val="24"/>
        </w:rPr>
        <w:instrText>5.2.1 The Role of Human Resource Capacity on Project Performance in Kilosa District</w:instrText>
      </w:r>
      <w:bookmarkEnd w:id="191"/>
      <w:r w:rsidR="004C0553" w:rsidRPr="005C4604">
        <w:instrText xml:space="preserve">" \f C \l "1" </w:instrText>
      </w:r>
      <w:r w:rsidR="004C0553" w:rsidRPr="005C4604">
        <w:rPr>
          <w:rFonts w:ascii="Times New Roman" w:hAnsi="Times New Roman" w:cs="Times New Roman"/>
          <w:b/>
          <w:bCs/>
          <w:sz w:val="24"/>
          <w:szCs w:val="24"/>
        </w:rPr>
        <w:fldChar w:fldCharType="end"/>
      </w:r>
      <w:r w:rsidR="004C0553" w:rsidRPr="005C4604">
        <w:rPr>
          <w:rFonts w:ascii="Times New Roman" w:hAnsi="Times New Roman" w:cs="Times New Roman"/>
          <w:b/>
          <w:bCs/>
          <w:sz w:val="24"/>
          <w:szCs w:val="24"/>
        </w:rPr>
        <w:t xml:space="preserve"> </w:t>
      </w:r>
    </w:p>
    <w:p w14:paraId="3F074373" w14:textId="57E3CE07" w:rsidR="00BA5D51" w:rsidRPr="005C4604" w:rsidRDefault="00BA5D51" w:rsidP="003522DF">
      <w:pPr>
        <w:autoSpaceDE w:val="0"/>
        <w:autoSpaceDN w:val="0"/>
        <w:adjustRightInd w:val="0"/>
        <w:spacing w:after="0" w:line="480" w:lineRule="auto"/>
        <w:jc w:val="both"/>
        <w:rPr>
          <w:rFonts w:ascii="Times New Roman" w:hAnsi="Times New Roman" w:cs="Times New Roman"/>
          <w:b/>
          <w:bCs/>
          <w:sz w:val="24"/>
          <w:szCs w:val="24"/>
        </w:rPr>
      </w:pPr>
      <w:r w:rsidRPr="005C4604">
        <w:rPr>
          <w:rFonts w:ascii="Times New Roman" w:hAnsi="Times New Roman" w:cs="Times New Roman"/>
          <w:sz w:val="24"/>
          <w:szCs w:val="24"/>
        </w:rPr>
        <w:t xml:space="preserve">The study revealed that 89.3% of respondents agreed </w:t>
      </w:r>
      <w:r w:rsidR="00273A75" w:rsidRPr="005C4604">
        <w:rPr>
          <w:rFonts w:ascii="Times New Roman" w:hAnsi="Times New Roman" w:cs="Times New Roman"/>
          <w:sz w:val="24"/>
          <w:szCs w:val="24"/>
        </w:rPr>
        <w:t xml:space="preserve">that </w:t>
      </w:r>
      <w:r w:rsidRPr="005C4604">
        <w:rPr>
          <w:rFonts w:ascii="Times New Roman" w:hAnsi="Times New Roman" w:cs="Times New Roman"/>
          <w:sz w:val="24"/>
          <w:szCs w:val="24"/>
        </w:rPr>
        <w:t xml:space="preserve">human resource planning promoted construction project performance, highlighting its critical role in efficiency, productivity, and timely delivery. Effective planning, including proper </w:t>
      </w:r>
      <w:r w:rsidR="001C5D79" w:rsidRPr="005C4604">
        <w:rPr>
          <w:rFonts w:ascii="Times New Roman" w:hAnsi="Times New Roman" w:cs="Times New Roman"/>
          <w:sz w:val="24"/>
          <w:szCs w:val="24"/>
        </w:rPr>
        <w:t>staffing allocation, training, and management</w:t>
      </w:r>
      <w:r w:rsidRPr="005C4604">
        <w:rPr>
          <w:rFonts w:ascii="Times New Roman" w:hAnsi="Times New Roman" w:cs="Times New Roman"/>
          <w:sz w:val="24"/>
          <w:szCs w:val="24"/>
        </w:rPr>
        <w:t>, was seen as essential. About 78.6% agreed that adequate staff recruitment enhanced performance by ensuring the availability of skilled workers. Similarly, 82.6% believed staff motivation improved productivity, commitment, and quality of work. Training was also emphasized, with 72.7% acknowledging its importance in equipping employees with necessary skills. Staff performance appraisal was supported by 68.9%</w:t>
      </w:r>
      <w:r w:rsidR="001C5D79" w:rsidRPr="005C4604">
        <w:rPr>
          <w:rFonts w:ascii="Times New Roman" w:hAnsi="Times New Roman" w:cs="Times New Roman"/>
          <w:sz w:val="24"/>
          <w:szCs w:val="24"/>
        </w:rPr>
        <w:t xml:space="preserve"> of respondents</w:t>
      </w:r>
      <w:r w:rsidRPr="005C4604">
        <w:rPr>
          <w:rFonts w:ascii="Times New Roman" w:hAnsi="Times New Roman" w:cs="Times New Roman"/>
          <w:sz w:val="24"/>
          <w:szCs w:val="24"/>
        </w:rPr>
        <w:t xml:space="preserve">, as it helped improve productivity through regular evaluations. Moreover, 77.1% agreed that strong staff relations and communication improved teamwork and project outcomes. These findings indicated that multiple dimensions of human resource capacity contributed positively to construction project success. Strategic </w:t>
      </w:r>
      <w:r w:rsidR="00F47D82" w:rsidRPr="005C4604">
        <w:rPr>
          <w:rFonts w:ascii="Times New Roman" w:hAnsi="Times New Roman" w:cs="Times New Roman"/>
          <w:sz w:val="24"/>
          <w:szCs w:val="24"/>
        </w:rPr>
        <w:t>h</w:t>
      </w:r>
      <w:r w:rsidRPr="005C4604">
        <w:rPr>
          <w:rFonts w:ascii="Times New Roman" w:hAnsi="Times New Roman" w:cs="Times New Roman"/>
          <w:sz w:val="24"/>
          <w:szCs w:val="24"/>
        </w:rPr>
        <w:t xml:space="preserve">uman resource practices such as motivation, recruitment, and training were found to boost overall performance. Using </w:t>
      </w:r>
      <w:r w:rsidR="001C5D79" w:rsidRPr="005C4604">
        <w:rPr>
          <w:rFonts w:ascii="Times New Roman" w:hAnsi="Times New Roman" w:cs="Times New Roman"/>
          <w:sz w:val="24"/>
          <w:szCs w:val="24"/>
        </w:rPr>
        <w:t>regression analysis, human resource management capacity positively and significantly influenced</w:t>
      </w:r>
      <w:r w:rsidRPr="005C4604">
        <w:rPr>
          <w:rFonts w:ascii="Times New Roman" w:hAnsi="Times New Roman" w:cs="Times New Roman"/>
          <w:sz w:val="24"/>
          <w:szCs w:val="24"/>
        </w:rPr>
        <w:t xml:space="preserve"> construction project </w:t>
      </w:r>
      <w:r w:rsidR="00F47D82" w:rsidRPr="005C4604">
        <w:rPr>
          <w:rFonts w:ascii="Times New Roman" w:hAnsi="Times New Roman" w:cs="Times New Roman"/>
          <w:sz w:val="24"/>
          <w:szCs w:val="24"/>
          <w:lang w:val="en-GB"/>
        </w:rPr>
        <w:t>performance</w:t>
      </w:r>
      <w:r w:rsidRPr="005C4604">
        <w:rPr>
          <w:rFonts w:ascii="Times New Roman" w:hAnsi="Times New Roman" w:cs="Times New Roman"/>
          <w:sz w:val="24"/>
          <w:szCs w:val="24"/>
        </w:rPr>
        <w:t>.</w:t>
      </w:r>
    </w:p>
    <w:p w14:paraId="41CB0189" w14:textId="77777777" w:rsidR="00BA5D51" w:rsidRPr="005C4604" w:rsidRDefault="00BA5D51" w:rsidP="003522DF">
      <w:pPr>
        <w:pStyle w:val="Heading1"/>
        <w:jc w:val="center"/>
        <w:rPr>
          <w:rFonts w:eastAsia="SimSun" w:cs="Times New Roman"/>
          <w:sz w:val="12"/>
          <w:szCs w:val="24"/>
        </w:rPr>
      </w:pPr>
      <w:r w:rsidRPr="005C4604">
        <w:rPr>
          <w:rFonts w:eastAsia="SimSun" w:cs="Times New Roman"/>
          <w:sz w:val="12"/>
          <w:szCs w:val="24"/>
        </w:rPr>
        <w:fldChar w:fldCharType="begin"/>
      </w:r>
      <w:r w:rsidRPr="005C4604">
        <w:rPr>
          <w:rFonts w:eastAsia="SimSun" w:cs="Times New Roman"/>
          <w:sz w:val="12"/>
          <w:szCs w:val="24"/>
        </w:rPr>
        <w:instrText xml:space="preserve"> TC "</w:instrText>
      </w:r>
      <w:bookmarkStart w:id="192" w:name="_Toc201320863"/>
      <w:bookmarkStart w:id="193" w:name="_Toc202478031"/>
      <w:bookmarkStart w:id="194" w:name="_Toc211193020"/>
      <w:r w:rsidRPr="005C4604">
        <w:rPr>
          <w:rFonts w:eastAsia="SimSun" w:cs="Times New Roman"/>
          <w:sz w:val="12"/>
          <w:szCs w:val="24"/>
        </w:rPr>
        <w:instrText>SUMMARY OF FINDINGS, CONCLUSION AND RECOMMENDATIONS</w:instrText>
      </w:r>
      <w:bookmarkEnd w:id="192"/>
      <w:bookmarkEnd w:id="193"/>
      <w:bookmarkEnd w:id="194"/>
      <w:r w:rsidRPr="005C4604">
        <w:rPr>
          <w:rFonts w:eastAsia="SimSun" w:cs="Times New Roman"/>
          <w:sz w:val="12"/>
          <w:szCs w:val="24"/>
        </w:rPr>
        <w:instrText xml:space="preserve">" \f C \l "1" </w:instrText>
      </w:r>
      <w:r w:rsidRPr="005C4604">
        <w:rPr>
          <w:rFonts w:eastAsia="SimSun" w:cs="Times New Roman"/>
          <w:sz w:val="12"/>
          <w:szCs w:val="24"/>
        </w:rPr>
        <w:fldChar w:fldCharType="end"/>
      </w:r>
    </w:p>
    <w:p w14:paraId="2406CC66" w14:textId="6E0D66B5" w:rsidR="00BA5D51" w:rsidRPr="005C4604" w:rsidRDefault="00BA5D51" w:rsidP="003522DF">
      <w:pPr>
        <w:autoSpaceDE w:val="0"/>
        <w:autoSpaceDN w:val="0"/>
        <w:adjustRightInd w:val="0"/>
        <w:spacing w:after="0" w:line="480" w:lineRule="auto"/>
        <w:jc w:val="both"/>
        <w:rPr>
          <w:rFonts w:ascii="Times New Roman" w:hAnsi="Times New Roman" w:cs="Times New Roman"/>
          <w:b/>
          <w:bCs/>
          <w:sz w:val="24"/>
          <w:szCs w:val="24"/>
        </w:rPr>
      </w:pPr>
      <w:r w:rsidRPr="005C4604">
        <w:rPr>
          <w:rFonts w:ascii="Times New Roman" w:hAnsi="Times New Roman" w:cs="Times New Roman"/>
          <w:b/>
          <w:bCs/>
          <w:sz w:val="24"/>
          <w:szCs w:val="24"/>
        </w:rPr>
        <w:t>5.2.2 The Role of Financial Resource Management on Project Performance in Kilosa</w:t>
      </w:r>
      <w:r w:rsidR="00F47D82" w:rsidRPr="005C4604">
        <w:rPr>
          <w:rFonts w:ascii="Times New Roman" w:hAnsi="Times New Roman" w:cs="Times New Roman"/>
          <w:b/>
          <w:bCs/>
          <w:sz w:val="24"/>
          <w:szCs w:val="24"/>
        </w:rPr>
        <w:t xml:space="preserve"> </w:t>
      </w:r>
      <w:r w:rsidR="004C0553" w:rsidRPr="005C4604">
        <w:rPr>
          <w:rFonts w:ascii="Times New Roman" w:hAnsi="Times New Roman" w:cs="Times New Roman"/>
          <w:b/>
          <w:bCs/>
          <w:sz w:val="24"/>
          <w:szCs w:val="24"/>
        </w:rPr>
        <w:t>District</w:t>
      </w:r>
      <w:r w:rsidR="004C0553" w:rsidRPr="005C4604">
        <w:rPr>
          <w:rFonts w:ascii="Times New Roman" w:hAnsi="Times New Roman" w:cs="Times New Roman"/>
          <w:b/>
          <w:bCs/>
          <w:sz w:val="24"/>
          <w:szCs w:val="24"/>
        </w:rPr>
        <w:fldChar w:fldCharType="begin"/>
      </w:r>
      <w:r w:rsidR="004C0553" w:rsidRPr="005C4604">
        <w:instrText xml:space="preserve"> TC "</w:instrText>
      </w:r>
      <w:bookmarkStart w:id="195" w:name="_Toc211193021"/>
      <w:r w:rsidR="004C0553" w:rsidRPr="005C4604">
        <w:rPr>
          <w:rFonts w:ascii="Times New Roman" w:hAnsi="Times New Roman" w:cs="Times New Roman"/>
          <w:b/>
          <w:bCs/>
          <w:sz w:val="24"/>
          <w:szCs w:val="24"/>
        </w:rPr>
        <w:instrText>5.2.2 The Role of Financial Resource Management on Project Performance in Kilosa District</w:instrText>
      </w:r>
      <w:bookmarkEnd w:id="195"/>
      <w:r w:rsidR="004C0553" w:rsidRPr="005C4604">
        <w:instrText xml:space="preserve">" \f C \l "1" </w:instrText>
      </w:r>
      <w:r w:rsidR="004C0553" w:rsidRPr="005C4604">
        <w:rPr>
          <w:rFonts w:ascii="Times New Roman" w:hAnsi="Times New Roman" w:cs="Times New Roman"/>
          <w:b/>
          <w:bCs/>
          <w:sz w:val="24"/>
          <w:szCs w:val="24"/>
        </w:rPr>
        <w:fldChar w:fldCharType="end"/>
      </w:r>
    </w:p>
    <w:p w14:paraId="33DC208C" w14:textId="0A496F9F"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The study found that financial resource management had a positive impact on construction project performance. A significant 72.7% of employees agreed that accurate budgeting enhanced cost control and resource efficiency. Additionally, 53.1% supported that proper cost control procedures contributed to better project outcomes by minimizing overruns. However, only 28.1% believed that </w:t>
      </w:r>
      <w:r w:rsidR="00273A75" w:rsidRPr="005C4604">
        <w:rPr>
          <w:rFonts w:ascii="Times New Roman" w:hAnsi="Times New Roman" w:cs="Times New Roman"/>
          <w:sz w:val="24"/>
          <w:szCs w:val="24"/>
        </w:rPr>
        <w:t xml:space="preserve">the </w:t>
      </w:r>
      <w:r w:rsidRPr="005C4604">
        <w:rPr>
          <w:rFonts w:ascii="Times New Roman" w:hAnsi="Times New Roman" w:cs="Times New Roman"/>
          <w:sz w:val="24"/>
          <w:szCs w:val="24"/>
        </w:rPr>
        <w:t xml:space="preserve">timely availability of funds promoted performance, indicating limited recognition of its importance. Still, funding delays were noted as a possible cause of poor performance. Transparency in financial reporting was valued by 69.7% of employees, highlighting its role in accountability and resource management. Also, 52.2% agreed that timely payments improved project progress and productivity. These findings emphasized budgeting, cost control, and transparency as key contributors to success. Timely fund disbursement, while less acknowledged, still influenced outcomes. Even </w:t>
      </w:r>
      <w:r w:rsidR="005E4187" w:rsidRPr="005C4604">
        <w:rPr>
          <w:rFonts w:ascii="Times New Roman" w:hAnsi="Times New Roman" w:cs="Times New Roman"/>
          <w:sz w:val="24"/>
          <w:szCs w:val="24"/>
        </w:rPr>
        <w:t>after controlling for</w:t>
      </w:r>
      <w:r w:rsidRPr="005C4604">
        <w:rPr>
          <w:rFonts w:ascii="Times New Roman" w:hAnsi="Times New Roman" w:cs="Times New Roman"/>
          <w:sz w:val="24"/>
          <w:szCs w:val="24"/>
        </w:rPr>
        <w:t xml:space="preserve"> </w:t>
      </w:r>
      <w:r w:rsidR="001C5D79" w:rsidRPr="005C4604">
        <w:rPr>
          <w:rFonts w:ascii="Times New Roman" w:hAnsi="Times New Roman" w:cs="Times New Roman"/>
          <w:sz w:val="24"/>
          <w:szCs w:val="24"/>
        </w:rPr>
        <w:t xml:space="preserve">regression analysis, effective financial management significantly and positively enhanced </w:t>
      </w:r>
      <w:r w:rsidRPr="005C4604">
        <w:rPr>
          <w:rFonts w:ascii="Times New Roman" w:hAnsi="Times New Roman" w:cs="Times New Roman"/>
          <w:sz w:val="24"/>
          <w:szCs w:val="24"/>
        </w:rPr>
        <w:t>construction project performance.</w:t>
      </w:r>
    </w:p>
    <w:p w14:paraId="18A679F5" w14:textId="77777777" w:rsidR="00BA5D51" w:rsidRPr="005C4604" w:rsidRDefault="00BA5D51" w:rsidP="003522DF">
      <w:pPr>
        <w:spacing w:after="0" w:line="480" w:lineRule="auto"/>
        <w:rPr>
          <w:rFonts w:ascii="Times New Roman" w:hAnsi="Times New Roman" w:cs="Times New Roman"/>
          <w:sz w:val="24"/>
          <w:szCs w:val="24"/>
        </w:rPr>
      </w:pPr>
    </w:p>
    <w:p w14:paraId="45A17BF4" w14:textId="7B11696B" w:rsidR="00BA5D51" w:rsidRPr="005C4604" w:rsidRDefault="00BA5D51" w:rsidP="003522DF">
      <w:pPr>
        <w:autoSpaceDE w:val="0"/>
        <w:autoSpaceDN w:val="0"/>
        <w:adjustRightInd w:val="0"/>
        <w:spacing w:after="0" w:line="480" w:lineRule="auto"/>
        <w:jc w:val="both"/>
        <w:rPr>
          <w:rFonts w:ascii="Times New Roman" w:hAnsi="Times New Roman" w:cs="Times New Roman"/>
          <w:b/>
          <w:bCs/>
          <w:sz w:val="24"/>
          <w:szCs w:val="24"/>
        </w:rPr>
      </w:pPr>
      <w:r w:rsidRPr="005C4604">
        <w:rPr>
          <w:rFonts w:ascii="Times New Roman" w:hAnsi="Times New Roman" w:cs="Times New Roman"/>
          <w:b/>
          <w:bCs/>
          <w:sz w:val="24"/>
          <w:szCs w:val="24"/>
        </w:rPr>
        <w:t>5.2.3 The Role of Material Management on Project Performance in Kilosa</w:t>
      </w:r>
      <w:r w:rsidR="00F47D82" w:rsidRPr="005C4604">
        <w:rPr>
          <w:rFonts w:ascii="Times New Roman" w:hAnsi="Times New Roman" w:cs="Times New Roman"/>
          <w:b/>
          <w:bCs/>
          <w:sz w:val="24"/>
          <w:szCs w:val="24"/>
        </w:rPr>
        <w:t xml:space="preserve"> </w:t>
      </w:r>
      <w:r w:rsidR="004C0553" w:rsidRPr="005C4604">
        <w:rPr>
          <w:rFonts w:ascii="Times New Roman" w:hAnsi="Times New Roman" w:cs="Times New Roman"/>
          <w:b/>
          <w:bCs/>
          <w:sz w:val="24"/>
          <w:szCs w:val="24"/>
        </w:rPr>
        <w:t>District</w:t>
      </w:r>
      <w:r w:rsidR="004C0553" w:rsidRPr="005C4604">
        <w:rPr>
          <w:rFonts w:ascii="Times New Roman" w:hAnsi="Times New Roman" w:cs="Times New Roman"/>
          <w:b/>
          <w:bCs/>
          <w:sz w:val="24"/>
          <w:szCs w:val="24"/>
        </w:rPr>
        <w:fldChar w:fldCharType="begin"/>
      </w:r>
      <w:r w:rsidR="004C0553" w:rsidRPr="005C4604">
        <w:instrText xml:space="preserve"> TC "</w:instrText>
      </w:r>
      <w:bookmarkStart w:id="196" w:name="_Toc211193022"/>
      <w:r w:rsidR="004C0553" w:rsidRPr="005C4604">
        <w:rPr>
          <w:rFonts w:ascii="Times New Roman" w:hAnsi="Times New Roman" w:cs="Times New Roman"/>
          <w:b/>
          <w:bCs/>
          <w:sz w:val="24"/>
          <w:szCs w:val="24"/>
        </w:rPr>
        <w:instrText>5.2.3 The Role of Material Management on Project Performance in Kilosa District</w:instrText>
      </w:r>
      <w:bookmarkEnd w:id="196"/>
      <w:r w:rsidR="004C0553" w:rsidRPr="005C4604">
        <w:instrText xml:space="preserve">" \f C \l "1" </w:instrText>
      </w:r>
      <w:r w:rsidR="004C0553" w:rsidRPr="005C4604">
        <w:rPr>
          <w:rFonts w:ascii="Times New Roman" w:hAnsi="Times New Roman" w:cs="Times New Roman"/>
          <w:b/>
          <w:bCs/>
          <w:sz w:val="24"/>
          <w:szCs w:val="24"/>
        </w:rPr>
        <w:fldChar w:fldCharType="end"/>
      </w:r>
      <w:r w:rsidR="004C0553" w:rsidRPr="005C4604">
        <w:rPr>
          <w:rFonts w:ascii="Times New Roman" w:hAnsi="Times New Roman" w:cs="Times New Roman"/>
          <w:b/>
          <w:bCs/>
          <w:sz w:val="24"/>
          <w:szCs w:val="24"/>
        </w:rPr>
        <w:t xml:space="preserve"> </w:t>
      </w:r>
    </w:p>
    <w:p w14:paraId="5F1D1236" w14:textId="3281BE44" w:rsidR="00BA5D51" w:rsidRPr="005C4604" w:rsidRDefault="00BA5D51" w:rsidP="003522DF">
      <w:pPr>
        <w:autoSpaceDE w:val="0"/>
        <w:autoSpaceDN w:val="0"/>
        <w:adjustRightInd w:val="0"/>
        <w:spacing w:after="0" w:line="480" w:lineRule="auto"/>
        <w:jc w:val="both"/>
        <w:rPr>
          <w:rFonts w:ascii="Times New Roman" w:hAnsi="Times New Roman" w:cs="Times New Roman"/>
          <w:b/>
          <w:bCs/>
          <w:sz w:val="24"/>
          <w:szCs w:val="24"/>
        </w:rPr>
      </w:pPr>
      <w:r w:rsidRPr="005C4604">
        <w:rPr>
          <w:rFonts w:ascii="Times New Roman" w:hAnsi="Times New Roman" w:cs="Times New Roman"/>
          <w:sz w:val="24"/>
          <w:szCs w:val="24"/>
        </w:rPr>
        <w:t xml:space="preserve">The study found that material management significantly promoted construction project performance. A large majority (84.9%) agreed that material planning and forecasting ensured timely availability and reduced delays, enhancing resource use and project outcomes. Efficient procurement at reasonable costs was supported by 64.4%, showing its role in cost control and timely completion. Only 37.9% agreed on the role of timely material delivery, indicating that late deliveries had negatively impacted project timelines. Inventory control was acknowledged </w:t>
      </w:r>
      <w:r w:rsidR="001C5D79" w:rsidRPr="005C4604">
        <w:rPr>
          <w:rFonts w:ascii="Times New Roman" w:hAnsi="Times New Roman" w:cs="Times New Roman"/>
          <w:sz w:val="24"/>
          <w:szCs w:val="24"/>
        </w:rPr>
        <w:t xml:space="preserve">as important by 53.8% </w:t>
      </w:r>
      <w:r w:rsidR="005E4187" w:rsidRPr="005C4604">
        <w:rPr>
          <w:rFonts w:ascii="Times New Roman" w:hAnsi="Times New Roman" w:cs="Times New Roman"/>
          <w:sz w:val="24"/>
          <w:szCs w:val="24"/>
        </w:rPr>
        <w:t>to minimize delays and waste</w:t>
      </w:r>
      <w:r w:rsidRPr="005C4604">
        <w:rPr>
          <w:rFonts w:ascii="Times New Roman" w:hAnsi="Times New Roman" w:cs="Times New Roman"/>
          <w:sz w:val="24"/>
          <w:szCs w:val="24"/>
        </w:rPr>
        <w:t>. Nearly half (49.2%) emphasized the value of material quality assurance in improving efficiency and durability. A strong 79.6% supported that good material storage practices reduced delays and maintained material quality. These findings collectively showed that proper material planning, procurement, inventory</w:t>
      </w:r>
      <w:r w:rsidR="001C5D79" w:rsidRPr="005C4604">
        <w:rPr>
          <w:rFonts w:ascii="Times New Roman" w:hAnsi="Times New Roman" w:cs="Times New Roman"/>
          <w:sz w:val="24"/>
          <w:szCs w:val="24"/>
        </w:rPr>
        <w:t xml:space="preserve"> management, quality control, and storage all </w:t>
      </w:r>
      <w:r w:rsidR="005E4187" w:rsidRPr="005C4604">
        <w:rPr>
          <w:rFonts w:ascii="Times New Roman" w:hAnsi="Times New Roman" w:cs="Times New Roman"/>
          <w:sz w:val="24"/>
          <w:szCs w:val="24"/>
        </w:rPr>
        <w:t>contributed to</w:t>
      </w:r>
      <w:r w:rsidR="001C5D79" w:rsidRPr="005C4604">
        <w:rPr>
          <w:rFonts w:ascii="Times New Roman" w:hAnsi="Times New Roman" w:cs="Times New Roman"/>
          <w:sz w:val="24"/>
          <w:szCs w:val="24"/>
        </w:rPr>
        <w:t xml:space="preserve"> the success of construction projects</w:t>
      </w:r>
      <w:r w:rsidRPr="005C4604">
        <w:rPr>
          <w:rFonts w:ascii="Times New Roman" w:hAnsi="Times New Roman" w:cs="Times New Roman"/>
          <w:sz w:val="24"/>
          <w:szCs w:val="24"/>
        </w:rPr>
        <w:t>. Despite challenges with timely delivery, overall material management practices were considered essential. Hence, material management positively influenced construction performance in multiple aspects</w:t>
      </w:r>
      <w:r w:rsidR="00273A75" w:rsidRPr="005C4604">
        <w:rPr>
          <w:rFonts w:ascii="Times New Roman" w:hAnsi="Times New Roman" w:cs="Times New Roman"/>
          <w:sz w:val="24"/>
          <w:szCs w:val="24"/>
        </w:rPr>
        <w:t>.</w:t>
      </w:r>
    </w:p>
    <w:p w14:paraId="795081E6" w14:textId="77777777" w:rsidR="00BA5D51" w:rsidRDefault="00BA5D51" w:rsidP="003522DF">
      <w:pPr>
        <w:spacing w:after="0" w:line="480" w:lineRule="auto"/>
        <w:rPr>
          <w:rFonts w:ascii="Times New Roman" w:hAnsi="Times New Roman" w:cs="Times New Roman"/>
          <w:b/>
          <w:bCs/>
          <w:sz w:val="24"/>
          <w:szCs w:val="24"/>
        </w:rPr>
      </w:pPr>
    </w:p>
    <w:p w14:paraId="1A25D470" w14:textId="77777777" w:rsidR="005C4604" w:rsidRPr="005C4604" w:rsidRDefault="005C4604" w:rsidP="003522DF">
      <w:pPr>
        <w:spacing w:after="0" w:line="480" w:lineRule="auto"/>
        <w:rPr>
          <w:rFonts w:ascii="Times New Roman" w:hAnsi="Times New Roman" w:cs="Times New Roman"/>
          <w:b/>
          <w:bCs/>
          <w:sz w:val="24"/>
          <w:szCs w:val="24"/>
        </w:rPr>
      </w:pPr>
    </w:p>
    <w:p w14:paraId="20943E0E" w14:textId="789059A8" w:rsidR="00BA5D51" w:rsidRPr="005C4604" w:rsidRDefault="00BA5D51" w:rsidP="003522DF">
      <w:pPr>
        <w:autoSpaceDE w:val="0"/>
        <w:autoSpaceDN w:val="0"/>
        <w:adjustRightInd w:val="0"/>
        <w:spacing w:after="0" w:line="480" w:lineRule="auto"/>
        <w:jc w:val="both"/>
        <w:rPr>
          <w:rFonts w:ascii="Times New Roman" w:hAnsi="Times New Roman" w:cs="Times New Roman"/>
          <w:b/>
          <w:bCs/>
          <w:sz w:val="24"/>
          <w:szCs w:val="24"/>
        </w:rPr>
      </w:pPr>
      <w:r w:rsidRPr="005C4604">
        <w:rPr>
          <w:rFonts w:ascii="Times New Roman" w:hAnsi="Times New Roman" w:cs="Times New Roman"/>
          <w:b/>
          <w:bCs/>
          <w:sz w:val="24"/>
          <w:szCs w:val="24"/>
        </w:rPr>
        <w:t>5.2.4 The Role of Technological Adaptation Project Performance in Kilosa</w:t>
      </w:r>
      <w:r w:rsidR="00326677" w:rsidRPr="005C4604">
        <w:rPr>
          <w:rFonts w:ascii="Times New Roman" w:hAnsi="Times New Roman" w:cs="Times New Roman"/>
          <w:b/>
          <w:bCs/>
          <w:sz w:val="24"/>
          <w:szCs w:val="24"/>
        </w:rPr>
        <w:t xml:space="preserve"> </w:t>
      </w:r>
      <w:r w:rsidR="004C0553" w:rsidRPr="005C4604">
        <w:rPr>
          <w:rFonts w:ascii="Times New Roman" w:hAnsi="Times New Roman" w:cs="Times New Roman"/>
          <w:b/>
          <w:bCs/>
          <w:sz w:val="24"/>
          <w:szCs w:val="24"/>
        </w:rPr>
        <w:t>District</w:t>
      </w:r>
      <w:r w:rsidR="004C0553" w:rsidRPr="005C4604">
        <w:rPr>
          <w:rFonts w:ascii="Times New Roman" w:hAnsi="Times New Roman" w:cs="Times New Roman"/>
          <w:b/>
          <w:bCs/>
          <w:sz w:val="24"/>
          <w:szCs w:val="24"/>
        </w:rPr>
        <w:fldChar w:fldCharType="begin"/>
      </w:r>
      <w:r w:rsidR="004C0553" w:rsidRPr="005C4604">
        <w:instrText xml:space="preserve"> TC "</w:instrText>
      </w:r>
      <w:bookmarkStart w:id="197" w:name="_Toc211193023"/>
      <w:r w:rsidR="004C0553" w:rsidRPr="005C4604">
        <w:rPr>
          <w:rFonts w:ascii="Times New Roman" w:hAnsi="Times New Roman" w:cs="Times New Roman"/>
          <w:b/>
          <w:bCs/>
          <w:sz w:val="24"/>
          <w:szCs w:val="24"/>
        </w:rPr>
        <w:instrText>5.2.4 The Role of Technological Adaptation Project Performance in Kilosa District</w:instrText>
      </w:r>
      <w:bookmarkEnd w:id="197"/>
      <w:r w:rsidR="004C0553" w:rsidRPr="005C4604">
        <w:instrText xml:space="preserve">" \f C \l "1" </w:instrText>
      </w:r>
      <w:r w:rsidR="004C0553" w:rsidRPr="005C4604">
        <w:rPr>
          <w:rFonts w:ascii="Times New Roman" w:hAnsi="Times New Roman" w:cs="Times New Roman"/>
          <w:b/>
          <w:bCs/>
          <w:sz w:val="24"/>
          <w:szCs w:val="24"/>
        </w:rPr>
        <w:fldChar w:fldCharType="end"/>
      </w:r>
    </w:p>
    <w:p w14:paraId="721D6F55" w14:textId="7385F2D9"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The study highlighted the significant role of technology in enhancing construction project performance. About 70.3% of employees agreed that applying technology in project planning improved efficiency, coordination, and decision-making. Additionally, 78% affirmed that technological tools in site supervision enhanced monitoring and reduced errors. In procurement, 86.4% noted that digital systems promoted transparency and minimized delays. Also, 85.6% of workers agreed that communication technologies improved coordination and reduced information lags. Tools like real-time messaging and project software streamlined communication processes. Moreover, 93.2% of respondents confirmed that technology in reporting increased speed, accuracy, and transparency. Similarly, 85.6% acknowledged that evaluation technologies strengthened project monitoring and control. These systems enabled timely decisions and better project oversight. Using regression, technological integration across all project stages proved essential for effective performance</w:t>
      </w:r>
      <w:r w:rsidR="005E4187" w:rsidRPr="005C4604">
        <w:rPr>
          <w:rFonts w:ascii="Times New Roman" w:hAnsi="Times New Roman" w:cs="Times New Roman"/>
          <w:sz w:val="24"/>
          <w:szCs w:val="24"/>
          <w:lang w:val="en-GB"/>
        </w:rPr>
        <w:t>, resulting in</w:t>
      </w:r>
      <w:r w:rsidR="00326677" w:rsidRPr="005C4604">
        <w:rPr>
          <w:rFonts w:ascii="Times New Roman" w:hAnsi="Times New Roman" w:cs="Times New Roman"/>
          <w:sz w:val="24"/>
          <w:szCs w:val="24"/>
          <w:lang w:val="en-GB"/>
        </w:rPr>
        <w:t xml:space="preserve"> scoring positive and significan</w:t>
      </w:r>
      <w:r w:rsidR="00273A75" w:rsidRPr="005C4604">
        <w:rPr>
          <w:rFonts w:ascii="Times New Roman" w:hAnsi="Times New Roman" w:cs="Times New Roman"/>
          <w:sz w:val="24"/>
          <w:szCs w:val="24"/>
          <w:lang w:val="en-GB"/>
        </w:rPr>
        <w:t>t</w:t>
      </w:r>
      <w:r w:rsidR="00326677" w:rsidRPr="005C4604">
        <w:rPr>
          <w:rFonts w:ascii="Times New Roman" w:hAnsi="Times New Roman" w:cs="Times New Roman"/>
          <w:sz w:val="24"/>
          <w:szCs w:val="24"/>
          <w:lang w:val="en-GB"/>
        </w:rPr>
        <w:t xml:space="preserve"> results</w:t>
      </w:r>
      <w:r w:rsidRPr="005C4604">
        <w:rPr>
          <w:rFonts w:ascii="Times New Roman" w:hAnsi="Times New Roman" w:cs="Times New Roman"/>
          <w:sz w:val="24"/>
          <w:szCs w:val="24"/>
        </w:rPr>
        <w:t xml:space="preserve">. </w:t>
      </w:r>
      <w:r w:rsidR="00273A75" w:rsidRPr="005C4604">
        <w:rPr>
          <w:rFonts w:ascii="Times New Roman" w:hAnsi="Times New Roman" w:cs="Times New Roman"/>
          <w:sz w:val="24"/>
          <w:szCs w:val="24"/>
          <w:lang w:val="en-GB"/>
        </w:rPr>
        <w:t>T</w:t>
      </w:r>
      <w:r w:rsidR="00326677" w:rsidRPr="005C4604">
        <w:rPr>
          <w:rFonts w:ascii="Times New Roman" w:hAnsi="Times New Roman" w:cs="Times New Roman"/>
          <w:sz w:val="24"/>
          <w:szCs w:val="24"/>
          <w:lang w:val="en-GB"/>
        </w:rPr>
        <w:t xml:space="preserve">he findings implied that </w:t>
      </w:r>
      <w:r w:rsidR="001C5D79" w:rsidRPr="005C4604">
        <w:rPr>
          <w:rFonts w:ascii="Times New Roman" w:hAnsi="Times New Roman" w:cs="Times New Roman"/>
          <w:sz w:val="24"/>
          <w:szCs w:val="24"/>
          <w:lang w:val="en-GB"/>
        </w:rPr>
        <w:t>technological adaptation enhanced productivity, accountability, and decision-making in construction projects</w:t>
      </w:r>
      <w:r w:rsidRPr="005C4604">
        <w:rPr>
          <w:rFonts w:ascii="Times New Roman" w:hAnsi="Times New Roman" w:cs="Times New Roman"/>
          <w:sz w:val="24"/>
          <w:szCs w:val="24"/>
        </w:rPr>
        <w:t>. The results strongly supported the continued use of technology for successful project delivery.</w:t>
      </w:r>
    </w:p>
    <w:p w14:paraId="6E44FE52" w14:textId="77777777" w:rsidR="00BA5D51" w:rsidRPr="005C4604" w:rsidRDefault="00BA5D51" w:rsidP="003522DF">
      <w:pPr>
        <w:spacing w:after="0" w:line="480" w:lineRule="auto"/>
        <w:rPr>
          <w:rFonts w:ascii="Times New Roman" w:hAnsi="Times New Roman" w:cs="Times New Roman"/>
          <w:sz w:val="8"/>
          <w:szCs w:val="24"/>
        </w:rPr>
      </w:pPr>
    </w:p>
    <w:p w14:paraId="67DD8619" w14:textId="3D3C17FB" w:rsidR="00BA5D51" w:rsidRPr="005C4604" w:rsidRDefault="00BA5D51" w:rsidP="003522DF">
      <w:pPr>
        <w:pStyle w:val="Heading1"/>
        <w:rPr>
          <w:rFonts w:eastAsia="SimSun" w:cs="Times New Roman"/>
          <w:szCs w:val="24"/>
        </w:rPr>
      </w:pPr>
      <w:r w:rsidRPr="005C4604">
        <w:rPr>
          <w:rFonts w:eastAsia="SimSun" w:cs="Times New Roman"/>
          <w:szCs w:val="24"/>
        </w:rPr>
        <w:t>5.3 Conclusion</w:t>
      </w:r>
      <w:r w:rsidR="004C0553" w:rsidRPr="005C4604">
        <w:rPr>
          <w:rFonts w:eastAsia="SimSun" w:cs="Times New Roman"/>
          <w:szCs w:val="24"/>
        </w:rPr>
        <w:fldChar w:fldCharType="begin"/>
      </w:r>
      <w:r w:rsidR="004C0553" w:rsidRPr="005C4604">
        <w:instrText xml:space="preserve"> TC "</w:instrText>
      </w:r>
      <w:bookmarkStart w:id="198" w:name="_Toc211193024"/>
      <w:r w:rsidR="004C0553" w:rsidRPr="005C4604">
        <w:rPr>
          <w:rFonts w:eastAsia="SimSun" w:cs="Times New Roman"/>
          <w:szCs w:val="24"/>
        </w:rPr>
        <w:instrText>5.3 Conclusion</w:instrText>
      </w:r>
      <w:bookmarkEnd w:id="198"/>
      <w:r w:rsidR="004C0553" w:rsidRPr="005C4604">
        <w:instrText xml:space="preserve">" \f C \l "1" </w:instrText>
      </w:r>
      <w:r w:rsidR="004C0553" w:rsidRPr="005C4604">
        <w:rPr>
          <w:rFonts w:eastAsia="SimSun" w:cs="Times New Roman"/>
          <w:szCs w:val="24"/>
        </w:rPr>
        <w:fldChar w:fldCharType="end"/>
      </w:r>
    </w:p>
    <w:p w14:paraId="386E6618" w14:textId="5036EA6C"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The study concluded that effective human and financial resource management significantly promoted construction project performance. Strategic human resource planning, proper employee allocation, and training were key in enhancing efficiency, productivity, and timely delivery. Financial resource management, including accurate budgeting, cost control, and transparent reporting, positively influenced project success by minimizing overruns and improving accountability. While timely fund availability and payments were less emphasized, they still affected project progress. Also, the </w:t>
      </w:r>
      <w:r w:rsidR="00326677" w:rsidRPr="005C4604">
        <w:rPr>
          <w:rFonts w:ascii="Times New Roman" w:hAnsi="Times New Roman" w:cs="Times New Roman"/>
          <w:sz w:val="24"/>
          <w:szCs w:val="24"/>
        </w:rPr>
        <w:t xml:space="preserve">findings indicated that </w:t>
      </w:r>
      <w:r w:rsidR="00273A75" w:rsidRPr="005C4604">
        <w:rPr>
          <w:rFonts w:ascii="Times New Roman" w:hAnsi="Times New Roman" w:cs="Times New Roman"/>
          <w:sz w:val="24"/>
          <w:szCs w:val="24"/>
        </w:rPr>
        <w:t xml:space="preserve">the </w:t>
      </w:r>
      <w:r w:rsidRPr="005C4604">
        <w:rPr>
          <w:rFonts w:ascii="Times New Roman" w:hAnsi="Times New Roman" w:cs="Times New Roman"/>
          <w:sz w:val="24"/>
          <w:szCs w:val="24"/>
        </w:rPr>
        <w:t>use of advanced technology highlighted that stakeholder expectations were largely met when resources were well managed. Most employees agreed that both human, financial</w:t>
      </w:r>
      <w:r w:rsidR="00A15F41" w:rsidRPr="005C4604">
        <w:rPr>
          <w:rFonts w:ascii="Times New Roman" w:hAnsi="Times New Roman" w:cs="Times New Roman"/>
          <w:sz w:val="24"/>
          <w:szCs w:val="24"/>
        </w:rPr>
        <w:t>, material, and technological factors</w:t>
      </w:r>
      <w:r w:rsidRPr="005C4604">
        <w:rPr>
          <w:rFonts w:ascii="Times New Roman" w:hAnsi="Times New Roman" w:cs="Times New Roman"/>
          <w:sz w:val="24"/>
          <w:szCs w:val="24"/>
        </w:rPr>
        <w:t xml:space="preserve"> were critical to achieving project goals. Therefore, integrated resource planning and management </w:t>
      </w:r>
      <w:r w:rsidR="00326677" w:rsidRPr="005C4604">
        <w:rPr>
          <w:rFonts w:ascii="Times New Roman" w:hAnsi="Times New Roman" w:cs="Times New Roman"/>
          <w:sz w:val="24"/>
          <w:szCs w:val="24"/>
          <w:lang w:val="en-GB"/>
        </w:rPr>
        <w:t>we</w:t>
      </w:r>
      <w:r w:rsidRPr="005C4604">
        <w:rPr>
          <w:rFonts w:ascii="Times New Roman" w:hAnsi="Times New Roman" w:cs="Times New Roman"/>
          <w:sz w:val="24"/>
          <w:szCs w:val="24"/>
        </w:rPr>
        <w:t xml:space="preserve">re essential </w:t>
      </w:r>
      <w:r w:rsidR="00A15F41" w:rsidRPr="005C4604">
        <w:rPr>
          <w:rFonts w:ascii="Times New Roman" w:hAnsi="Times New Roman" w:cs="Times New Roman"/>
          <w:sz w:val="24"/>
          <w:szCs w:val="24"/>
        </w:rPr>
        <w:t>to the successful execution of construction projects</w:t>
      </w:r>
      <w:r w:rsidRPr="005C4604">
        <w:rPr>
          <w:rFonts w:ascii="Times New Roman" w:hAnsi="Times New Roman" w:cs="Times New Roman"/>
          <w:sz w:val="24"/>
          <w:szCs w:val="24"/>
        </w:rPr>
        <w:t>.</w:t>
      </w:r>
    </w:p>
    <w:p w14:paraId="7E4F679A" w14:textId="77777777" w:rsidR="00BA5D51" w:rsidRPr="005C4604" w:rsidRDefault="00BA5D51" w:rsidP="003522DF">
      <w:pPr>
        <w:spacing w:after="0" w:line="480" w:lineRule="auto"/>
        <w:rPr>
          <w:rFonts w:ascii="Times New Roman" w:hAnsi="Times New Roman" w:cs="Times New Roman"/>
          <w:sz w:val="14"/>
          <w:szCs w:val="24"/>
        </w:rPr>
      </w:pPr>
    </w:p>
    <w:p w14:paraId="47468AB0" w14:textId="5A21E345" w:rsidR="00BA5D51" w:rsidRPr="005C4604" w:rsidRDefault="00BA5D51" w:rsidP="003522DF">
      <w:pPr>
        <w:pStyle w:val="Heading1"/>
        <w:rPr>
          <w:rFonts w:eastAsia="SimSun" w:cs="Times New Roman"/>
          <w:szCs w:val="24"/>
        </w:rPr>
      </w:pPr>
      <w:r w:rsidRPr="005C4604">
        <w:rPr>
          <w:rFonts w:eastAsia="SimSun" w:cs="Times New Roman"/>
          <w:szCs w:val="24"/>
        </w:rPr>
        <w:t>5.4 Recommendations</w:t>
      </w:r>
      <w:r w:rsidR="004C0553" w:rsidRPr="005C4604">
        <w:rPr>
          <w:rFonts w:eastAsia="SimSun" w:cs="Times New Roman"/>
          <w:szCs w:val="24"/>
        </w:rPr>
        <w:fldChar w:fldCharType="begin"/>
      </w:r>
      <w:r w:rsidR="004C0553" w:rsidRPr="005C4604">
        <w:instrText xml:space="preserve"> TC "</w:instrText>
      </w:r>
      <w:bookmarkStart w:id="199" w:name="_Toc211193025"/>
      <w:r w:rsidR="004C0553" w:rsidRPr="005C4604">
        <w:rPr>
          <w:rFonts w:eastAsia="SimSun" w:cs="Times New Roman"/>
          <w:szCs w:val="24"/>
        </w:rPr>
        <w:instrText>5.4 Recommendations</w:instrText>
      </w:r>
      <w:bookmarkEnd w:id="199"/>
      <w:r w:rsidR="004C0553" w:rsidRPr="005C4604">
        <w:instrText xml:space="preserve">" \f C \l "1" </w:instrText>
      </w:r>
      <w:r w:rsidR="004C0553" w:rsidRPr="005C4604">
        <w:rPr>
          <w:rFonts w:eastAsia="SimSun" w:cs="Times New Roman"/>
          <w:szCs w:val="24"/>
        </w:rPr>
        <w:fldChar w:fldCharType="end"/>
      </w:r>
    </w:p>
    <w:p w14:paraId="784352A2" w14:textId="77777777"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In the following sections, the practical and policy recommendations are highlighted. Moreover, the theoretical contribution of the social exchange theory is narrated.</w:t>
      </w:r>
    </w:p>
    <w:p w14:paraId="50234CF5" w14:textId="77777777" w:rsidR="005815D8" w:rsidRPr="005C4604" w:rsidRDefault="005815D8" w:rsidP="003522DF">
      <w:pPr>
        <w:spacing w:after="0" w:line="480" w:lineRule="auto"/>
        <w:jc w:val="both"/>
        <w:rPr>
          <w:rFonts w:ascii="Times New Roman" w:eastAsia="SimSun" w:hAnsi="Times New Roman" w:cs="Times New Roman"/>
          <w:sz w:val="10"/>
          <w:szCs w:val="24"/>
        </w:rPr>
      </w:pPr>
    </w:p>
    <w:p w14:paraId="35D845C0" w14:textId="73939545" w:rsidR="00BA5D51" w:rsidRPr="005C4604" w:rsidRDefault="00BA5D51" w:rsidP="003522DF">
      <w:pPr>
        <w:pStyle w:val="Heading1"/>
        <w:rPr>
          <w:rFonts w:eastAsia="SimSun" w:cs="Times New Roman"/>
          <w:szCs w:val="24"/>
        </w:rPr>
      </w:pPr>
      <w:r w:rsidRPr="005C4604">
        <w:rPr>
          <w:rFonts w:eastAsia="SimSun" w:cs="Times New Roman"/>
          <w:szCs w:val="24"/>
        </w:rPr>
        <w:t>5.4.1 Practical Recommendations</w:t>
      </w:r>
      <w:r w:rsidR="004C0553" w:rsidRPr="005C4604">
        <w:rPr>
          <w:rFonts w:eastAsia="SimSun" w:cs="Times New Roman"/>
          <w:szCs w:val="24"/>
        </w:rPr>
        <w:fldChar w:fldCharType="begin"/>
      </w:r>
      <w:r w:rsidR="004C0553" w:rsidRPr="005C4604">
        <w:instrText xml:space="preserve"> TC "</w:instrText>
      </w:r>
      <w:bookmarkStart w:id="200" w:name="_Toc211193026"/>
      <w:r w:rsidR="004C0553" w:rsidRPr="005C4604">
        <w:rPr>
          <w:rFonts w:eastAsia="SimSun" w:cs="Times New Roman"/>
          <w:szCs w:val="24"/>
        </w:rPr>
        <w:instrText>5.4.1 Practical Recommendations</w:instrText>
      </w:r>
      <w:bookmarkEnd w:id="200"/>
      <w:r w:rsidR="004C0553" w:rsidRPr="005C4604">
        <w:instrText xml:space="preserve">" \f C \l "1" </w:instrText>
      </w:r>
      <w:r w:rsidR="004C0553" w:rsidRPr="005C4604">
        <w:rPr>
          <w:rFonts w:eastAsia="SimSun" w:cs="Times New Roman"/>
          <w:szCs w:val="24"/>
        </w:rPr>
        <w:fldChar w:fldCharType="end"/>
      </w:r>
    </w:p>
    <w:p w14:paraId="12A42DA7" w14:textId="77777777"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To enhance construction project performance, strategic human resource planning should be prioritized. Organizations should assess current workforce capabilities and forecast future human capital needs to ensure timely recruitment and deployment. Regular training and upskilling programs are essential to align employee competencies with dynamic project demands. Clear communication of project goals and individual roles improves motivation and accountability. Human resource policies should support fair workload distribution and effective supervision to avoid burnout. Performance appraisal systems should be used to reward high-performing staff and identify areas for improvement. Encouraging teamwork and collaboration enhances problem-solving and productivity. Enhancing recruitment processes, motivation schemes, training opportunities, and performance evaluations. Building a collaborative working environment is also crucial. Attention should be given to reducing neutral responses, particularly in training and appraisal.</w:t>
      </w:r>
    </w:p>
    <w:p w14:paraId="3F781BD6" w14:textId="598D49A2"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Efficient financial resource management is key to achieving </w:t>
      </w:r>
      <w:r w:rsidR="00A15F41" w:rsidRPr="005C4604">
        <w:rPr>
          <w:rFonts w:ascii="Times New Roman" w:hAnsi="Times New Roman" w:cs="Times New Roman"/>
          <w:sz w:val="24"/>
          <w:szCs w:val="24"/>
        </w:rPr>
        <w:t>success in construction projects</w:t>
      </w:r>
      <w:r w:rsidRPr="005C4604">
        <w:rPr>
          <w:rFonts w:ascii="Times New Roman" w:hAnsi="Times New Roman" w:cs="Times New Roman"/>
          <w:sz w:val="24"/>
          <w:szCs w:val="24"/>
        </w:rPr>
        <w:t xml:space="preserve">. Budgeting should be comprehensive, realistic, and based on detailed cost estimations. Organizations must adopt financial planning tools to ensure accurate forecasting and timely monitoring of expenditures. Proper cost control systems should be enforced to minimize wastage and prevent cost overruns. It is important to track cash flow closely to maintain liquidity and avoid work stoppages. Construction firms should develop contingency funds to manage unforeseen expenses effectively. Regular financial audits promote transparency and accountability in </w:t>
      </w:r>
      <w:r w:rsidR="00A15F41" w:rsidRPr="005C4604">
        <w:rPr>
          <w:rFonts w:ascii="Times New Roman" w:hAnsi="Times New Roman" w:cs="Times New Roman"/>
          <w:sz w:val="24"/>
          <w:szCs w:val="24"/>
        </w:rPr>
        <w:t>the use of funds</w:t>
      </w:r>
      <w:r w:rsidRPr="005C4604">
        <w:rPr>
          <w:rFonts w:ascii="Times New Roman" w:hAnsi="Times New Roman" w:cs="Times New Roman"/>
          <w:sz w:val="24"/>
          <w:szCs w:val="24"/>
        </w:rPr>
        <w:t>. Then it is suggested that construction projects prioritize accurate budgeting, strengthen cost control mechanisms, improve financial reporting transparency, and ensure timely fund allocation and payments to enhance overall performance. These practices will support financial discipline, reduce disruptions, and contribute to successful project delivery.</w:t>
      </w:r>
    </w:p>
    <w:p w14:paraId="7DD0B51C" w14:textId="77777777" w:rsidR="00BA5D51" w:rsidRPr="005C4604" w:rsidRDefault="00BA5D51" w:rsidP="003522DF">
      <w:pPr>
        <w:spacing w:after="0" w:line="480" w:lineRule="auto"/>
        <w:rPr>
          <w:rFonts w:ascii="Times New Roman" w:hAnsi="Times New Roman" w:cs="Times New Roman"/>
          <w:sz w:val="24"/>
          <w:szCs w:val="24"/>
        </w:rPr>
      </w:pPr>
    </w:p>
    <w:p w14:paraId="4AC0E13E" w14:textId="0C750D48"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Proper material management is critical to avoid project delays and cost escalations. Construction firms should implement effective material forecasting and inventory systems to ensure timely procurement. Establishing strong supplier relationships can guarantee quality materials at competitive prices. Utilizing digital procurement platforms can streamline ordering and tracking processes. Adequate storage facilities must be maintained to avoid damage, theft, and deterioration of materials. Project managers should coordinate closely with procurement officers to align deliveries with project schedules. Just-in-time delivery strategies can help reduce </w:t>
      </w:r>
      <w:r w:rsidR="005E4187" w:rsidRPr="005C4604">
        <w:rPr>
          <w:rFonts w:ascii="Times New Roman" w:hAnsi="Times New Roman" w:cs="Times New Roman"/>
          <w:sz w:val="24"/>
          <w:szCs w:val="24"/>
        </w:rPr>
        <w:t>on-site</w:t>
      </w:r>
      <w:r w:rsidRPr="005C4604">
        <w:rPr>
          <w:rFonts w:ascii="Times New Roman" w:hAnsi="Times New Roman" w:cs="Times New Roman"/>
          <w:sz w:val="24"/>
          <w:szCs w:val="24"/>
        </w:rPr>
        <w:t xml:space="preserve"> congestion and wastage. Regular audits of material usage promote accountability and minimize losses. Training workers in efficient material handling can enhance productivity and reduce errors. Waste management practices, including recycling, should be integrated into material planning. Lastly, using standardized materials across projects can reduce costs and improve efficiency.</w:t>
      </w:r>
    </w:p>
    <w:p w14:paraId="648DDAEB" w14:textId="77777777" w:rsidR="00BA5D51" w:rsidRPr="005C4604" w:rsidRDefault="00BA5D51" w:rsidP="003522DF">
      <w:pPr>
        <w:spacing w:after="0" w:line="480" w:lineRule="auto"/>
        <w:rPr>
          <w:rFonts w:ascii="Times New Roman" w:hAnsi="Times New Roman" w:cs="Times New Roman"/>
          <w:sz w:val="24"/>
          <w:szCs w:val="24"/>
        </w:rPr>
      </w:pPr>
    </w:p>
    <w:p w14:paraId="31144995" w14:textId="3BC03722"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Adopting technology significantly </w:t>
      </w:r>
      <w:r w:rsidR="00A15F41" w:rsidRPr="005C4604">
        <w:rPr>
          <w:rFonts w:ascii="Times New Roman" w:hAnsi="Times New Roman" w:cs="Times New Roman"/>
          <w:sz w:val="24"/>
          <w:szCs w:val="24"/>
        </w:rPr>
        <w:t>improves construction project performance by enhancing</w:t>
      </w:r>
      <w:r w:rsidRPr="005C4604">
        <w:rPr>
          <w:rFonts w:ascii="Times New Roman" w:hAnsi="Times New Roman" w:cs="Times New Roman"/>
          <w:sz w:val="24"/>
          <w:szCs w:val="24"/>
        </w:rPr>
        <w:t xml:space="preserve"> accuracy, efficiency, and communication. Project planning software</w:t>
      </w:r>
      <w:r w:rsidR="00A15F41" w:rsidRPr="005C4604">
        <w:rPr>
          <w:rFonts w:ascii="Times New Roman" w:hAnsi="Times New Roman" w:cs="Times New Roman"/>
          <w:sz w:val="24"/>
          <w:szCs w:val="24"/>
        </w:rPr>
        <w:t>, such as Building Information Modelling, should be implemented to improve</w:t>
      </w:r>
      <w:r w:rsidRPr="005C4604">
        <w:rPr>
          <w:rFonts w:ascii="Times New Roman" w:hAnsi="Times New Roman" w:cs="Times New Roman"/>
          <w:sz w:val="24"/>
          <w:szCs w:val="24"/>
        </w:rPr>
        <w:t xml:space="preserve"> visualization and coordination. Drones and </w:t>
      </w:r>
      <w:r w:rsidR="00A15F41" w:rsidRPr="005C4604">
        <w:rPr>
          <w:rFonts w:ascii="Times New Roman" w:hAnsi="Times New Roman" w:cs="Times New Roman"/>
          <w:sz w:val="24"/>
          <w:szCs w:val="24"/>
        </w:rPr>
        <w:t xml:space="preserve">site-monitoring tools can enhance real-time supervision and ensure </w:t>
      </w:r>
      <w:r w:rsidRPr="005C4604">
        <w:rPr>
          <w:rFonts w:ascii="Times New Roman" w:hAnsi="Times New Roman" w:cs="Times New Roman"/>
          <w:sz w:val="24"/>
          <w:szCs w:val="24"/>
        </w:rPr>
        <w:t>safety compliance. Mobile apps for field data collection allow instant updates and better decision-making. Cloud-based platforms enable secure document sharing and collaboration among stakeholders. Training staff to use new technologies is vital to ensure full utilization and minimize resistance. Investing in automation for repetitive tasks can reduce human error and save time. Digital dashboards improve transparency by providing instant project performance metrics. Finally, a culture that encourages innovation and continuous tech evaluation will ensure sustained competitiveness and adaptability</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encouraging effective project performance.</w:t>
      </w:r>
    </w:p>
    <w:p w14:paraId="754C341C" w14:textId="77777777" w:rsidR="005815D8" w:rsidRPr="005C4604" w:rsidRDefault="005815D8" w:rsidP="003522DF">
      <w:pPr>
        <w:spacing w:after="0" w:line="480" w:lineRule="auto"/>
        <w:jc w:val="both"/>
        <w:rPr>
          <w:rFonts w:ascii="Times New Roman" w:hAnsi="Times New Roman" w:cs="Times New Roman"/>
          <w:sz w:val="4"/>
          <w:szCs w:val="24"/>
        </w:rPr>
      </w:pPr>
    </w:p>
    <w:p w14:paraId="79A81F5B" w14:textId="77777777" w:rsidR="005815D8" w:rsidRPr="005C4604" w:rsidRDefault="005815D8" w:rsidP="003522DF">
      <w:pPr>
        <w:spacing w:after="0" w:line="480" w:lineRule="auto"/>
        <w:rPr>
          <w:rFonts w:ascii="Times New Roman" w:hAnsi="Times New Roman" w:cs="Times New Roman"/>
          <w:b/>
          <w:bCs/>
          <w:sz w:val="24"/>
          <w:szCs w:val="24"/>
        </w:rPr>
      </w:pPr>
    </w:p>
    <w:p w14:paraId="25ED5D0B" w14:textId="3540A329" w:rsidR="00BA5D51" w:rsidRPr="005C4604" w:rsidRDefault="00BA5D51" w:rsidP="003522DF">
      <w:pPr>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5.4.2 The Policy Implications</w:t>
      </w:r>
      <w:r w:rsidR="004C0553" w:rsidRPr="005C4604">
        <w:rPr>
          <w:rFonts w:ascii="Times New Roman" w:hAnsi="Times New Roman" w:cs="Times New Roman"/>
          <w:b/>
          <w:bCs/>
          <w:sz w:val="24"/>
          <w:szCs w:val="24"/>
        </w:rPr>
        <w:fldChar w:fldCharType="begin"/>
      </w:r>
      <w:r w:rsidR="004C0553" w:rsidRPr="005C4604">
        <w:instrText xml:space="preserve"> TC "</w:instrText>
      </w:r>
      <w:bookmarkStart w:id="201" w:name="_Toc211193027"/>
      <w:r w:rsidR="004C0553" w:rsidRPr="005C4604">
        <w:rPr>
          <w:rFonts w:ascii="Times New Roman" w:hAnsi="Times New Roman" w:cs="Times New Roman"/>
          <w:b/>
          <w:bCs/>
          <w:sz w:val="24"/>
          <w:szCs w:val="24"/>
        </w:rPr>
        <w:instrText>5.4.2 The Policy Implications</w:instrText>
      </w:r>
      <w:bookmarkEnd w:id="201"/>
      <w:r w:rsidR="004C0553" w:rsidRPr="005C4604">
        <w:instrText xml:space="preserve">" \f C \l "1" </w:instrText>
      </w:r>
      <w:r w:rsidR="004C0553" w:rsidRPr="005C4604">
        <w:rPr>
          <w:rFonts w:ascii="Times New Roman" w:hAnsi="Times New Roman" w:cs="Times New Roman"/>
          <w:b/>
          <w:bCs/>
          <w:sz w:val="24"/>
          <w:szCs w:val="24"/>
        </w:rPr>
        <w:fldChar w:fldCharType="end"/>
      </w:r>
    </w:p>
    <w:p w14:paraId="0777FF9A" w14:textId="77777777" w:rsidR="005815D8"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The study indicated that effective human resource planning and adequate staffing </w:t>
      </w:r>
    </w:p>
    <w:p w14:paraId="1E1729E4" w14:textId="219559F0"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significantly enhance project performance. As a result, government bodies and regulatory agencies should develop policies that mandate human resource audits and planning before project initiation. There should be national or regional guidelines that enforce training and capacity-building programs for construction workers. Policies could also encourage the recruitment of qualified personnel and the use of performance appraisal systems. Strategic partnerships between the construction industry and training institutions should be incentivized. Workforce development plans should be incorporated in tendering processes. Equal opportunity and safety policies must also be reinforced to improve motivation and productivity. Policies should promote fair wages, benefits, and working conditions.</w:t>
      </w:r>
    </w:p>
    <w:p w14:paraId="79AEE0D3" w14:textId="77777777" w:rsidR="00BA5D51" w:rsidRPr="005C4604" w:rsidRDefault="00BA5D51" w:rsidP="003522DF">
      <w:pPr>
        <w:spacing w:after="0" w:line="480" w:lineRule="auto"/>
        <w:rPr>
          <w:rFonts w:ascii="Times New Roman" w:hAnsi="Times New Roman" w:cs="Times New Roman"/>
          <w:sz w:val="24"/>
          <w:szCs w:val="24"/>
        </w:rPr>
      </w:pPr>
    </w:p>
    <w:p w14:paraId="44F3E60E" w14:textId="77777777"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Findings showed that proper budgeting and cost control play a major role in enhancing construction project outcomes. Therefore, there should be policies requiring comprehensive and realistic financial planning before project approval. Regulatory authorities must develop standards for cost estimation, monitoring, and financial reporting. These policies could require periodic financial audits during project implementation. Public-private partnerships should be guided by financial transparency and accountability frameworks. Policies must also provide incentives for adopting financial management software in construction. Construction contracts should include clauses that hold contractors accountable for cost variances. Government support for training in financial management should also be encouraged to ensure proper financial planning.</w:t>
      </w:r>
    </w:p>
    <w:p w14:paraId="73E96C03" w14:textId="47460FB6"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The study found that effective material planning, procurement, and usage significantly promote project efficiency. As a result, construction policies should include standards for material requirement planning and inventory control. There should be regulations promoting the use of quality, locally sourced materials to reduce delays and cost</w:t>
      </w:r>
      <w:r w:rsidR="00273A75" w:rsidRPr="005C4604">
        <w:rPr>
          <w:rFonts w:ascii="Times New Roman" w:hAnsi="Times New Roman" w:cs="Times New Roman"/>
          <w:sz w:val="24"/>
          <w:szCs w:val="24"/>
        </w:rPr>
        <w:t>s</w:t>
      </w:r>
      <w:r w:rsidRPr="005C4604">
        <w:rPr>
          <w:rFonts w:ascii="Times New Roman" w:hAnsi="Times New Roman" w:cs="Times New Roman"/>
          <w:sz w:val="24"/>
          <w:szCs w:val="24"/>
        </w:rPr>
        <w:t xml:space="preserve">. Sustainable material management policies must be implemented to reduce wastage and environmental impact. Guidelines for early </w:t>
      </w:r>
      <w:r w:rsidR="005E4187" w:rsidRPr="005C4604">
        <w:rPr>
          <w:rFonts w:ascii="Times New Roman" w:hAnsi="Times New Roman" w:cs="Times New Roman"/>
          <w:sz w:val="24"/>
          <w:szCs w:val="24"/>
        </w:rPr>
        <w:t>procurement of materials</w:t>
      </w:r>
      <w:r w:rsidRPr="005C4604">
        <w:rPr>
          <w:rFonts w:ascii="Times New Roman" w:hAnsi="Times New Roman" w:cs="Times New Roman"/>
          <w:sz w:val="24"/>
          <w:szCs w:val="24"/>
        </w:rPr>
        <w:t xml:space="preserve"> and vendor evaluations should be institutionalized. Material tracking systems and digital tools should be encouraged through supportive policies. There should be strict penalties for poor procurement practices and material mismanagement. Public procurement acts can be updated to reflect material efficiency priorities. Policies must also promote material recycling and reuse on construction sites</w:t>
      </w:r>
      <w:r w:rsidR="00273A75" w:rsidRPr="005C4604">
        <w:rPr>
          <w:rFonts w:ascii="Times New Roman" w:hAnsi="Times New Roman" w:cs="Times New Roman"/>
          <w:sz w:val="24"/>
          <w:szCs w:val="24"/>
        </w:rPr>
        <w:t>,</w:t>
      </w:r>
      <w:r w:rsidRPr="005C4604">
        <w:rPr>
          <w:rFonts w:ascii="Times New Roman" w:hAnsi="Times New Roman" w:cs="Times New Roman"/>
          <w:sz w:val="24"/>
          <w:szCs w:val="24"/>
        </w:rPr>
        <w:t xml:space="preserve"> encouraging resource optimization </w:t>
      </w:r>
      <w:r w:rsidR="00A15F41" w:rsidRPr="005C4604">
        <w:rPr>
          <w:rFonts w:ascii="Times New Roman" w:hAnsi="Times New Roman" w:cs="Times New Roman"/>
          <w:sz w:val="24"/>
          <w:szCs w:val="24"/>
        </w:rPr>
        <w:t>to improve project performance</w:t>
      </w:r>
      <w:r w:rsidRPr="005C4604">
        <w:rPr>
          <w:rFonts w:ascii="Times New Roman" w:hAnsi="Times New Roman" w:cs="Times New Roman"/>
          <w:sz w:val="24"/>
          <w:szCs w:val="24"/>
        </w:rPr>
        <w:t>.</w:t>
      </w:r>
    </w:p>
    <w:p w14:paraId="5CE19AC3" w14:textId="77777777" w:rsidR="00BA5D51" w:rsidRPr="005C4604" w:rsidRDefault="00BA5D51" w:rsidP="003522DF">
      <w:pPr>
        <w:spacing w:after="0" w:line="480" w:lineRule="auto"/>
        <w:rPr>
          <w:rFonts w:ascii="Times New Roman" w:hAnsi="Times New Roman" w:cs="Times New Roman"/>
          <w:sz w:val="24"/>
          <w:szCs w:val="24"/>
        </w:rPr>
      </w:pPr>
    </w:p>
    <w:p w14:paraId="55FB056D" w14:textId="46BDD456"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Technological tools </w:t>
      </w:r>
      <w:r w:rsidR="005E4187" w:rsidRPr="005C4604">
        <w:rPr>
          <w:rFonts w:ascii="Times New Roman" w:hAnsi="Times New Roman" w:cs="Times New Roman"/>
          <w:sz w:val="24"/>
          <w:szCs w:val="24"/>
        </w:rPr>
        <w:t xml:space="preserve">for planning and supervision were found </w:t>
      </w:r>
      <w:r w:rsidR="00376984" w:rsidRPr="005C4604">
        <w:rPr>
          <w:rFonts w:ascii="Times New Roman" w:hAnsi="Times New Roman" w:cs="Times New Roman"/>
          <w:sz w:val="24"/>
          <w:szCs w:val="24"/>
        </w:rPr>
        <w:t>to improve construction performance significantly</w:t>
      </w:r>
      <w:r w:rsidRPr="005C4604">
        <w:rPr>
          <w:rFonts w:ascii="Times New Roman" w:hAnsi="Times New Roman" w:cs="Times New Roman"/>
          <w:sz w:val="24"/>
          <w:szCs w:val="24"/>
        </w:rPr>
        <w:t xml:space="preserve">. Thus, construction policies should promote the integration of digital technologies in project management. There should be tax incentives or grants for companies </w:t>
      </w:r>
      <w:r w:rsidR="00A15F41" w:rsidRPr="005C4604">
        <w:rPr>
          <w:rFonts w:ascii="Times New Roman" w:hAnsi="Times New Roman" w:cs="Times New Roman"/>
          <w:sz w:val="24"/>
          <w:szCs w:val="24"/>
        </w:rPr>
        <w:t>that adopt innovations such as</w:t>
      </w:r>
      <w:r w:rsidRPr="005C4604">
        <w:rPr>
          <w:rFonts w:ascii="Times New Roman" w:hAnsi="Times New Roman" w:cs="Times New Roman"/>
          <w:sz w:val="24"/>
          <w:szCs w:val="24"/>
        </w:rPr>
        <w:t xml:space="preserve"> drones or AI tools. Government and industry bodies should jointly create standards for digital adoption in construction. ICT training and digital literacy programs should be incorporated in</w:t>
      </w:r>
      <w:r w:rsidR="00273A75" w:rsidRPr="005C4604">
        <w:rPr>
          <w:rFonts w:ascii="Times New Roman" w:hAnsi="Times New Roman" w:cs="Times New Roman"/>
          <w:sz w:val="24"/>
          <w:szCs w:val="24"/>
        </w:rPr>
        <w:t>to</w:t>
      </w:r>
      <w:r w:rsidRPr="005C4604">
        <w:rPr>
          <w:rFonts w:ascii="Times New Roman" w:hAnsi="Times New Roman" w:cs="Times New Roman"/>
          <w:sz w:val="24"/>
          <w:szCs w:val="24"/>
        </w:rPr>
        <w:t xml:space="preserve"> construction education. Building codes and regulations need </w:t>
      </w:r>
      <w:r w:rsidR="00A15F41" w:rsidRPr="005C4604">
        <w:rPr>
          <w:rFonts w:ascii="Times New Roman" w:hAnsi="Times New Roman" w:cs="Times New Roman"/>
          <w:sz w:val="24"/>
          <w:szCs w:val="24"/>
        </w:rPr>
        <w:t>to be updated</w:t>
      </w:r>
      <w:r w:rsidRPr="005C4604">
        <w:rPr>
          <w:rFonts w:ascii="Times New Roman" w:hAnsi="Times New Roman" w:cs="Times New Roman"/>
          <w:sz w:val="24"/>
          <w:szCs w:val="24"/>
        </w:rPr>
        <w:t xml:space="preserve"> to accommodate smart construction practices. Licensing bodies should encourage continual tech-based upskilling for professionals. National policies could support innovation hubs and pilot projects for testing new construction technologies. Public projects should prioritize contractors who demonstrate technology capacity. Technology policies must also address cybersecurity in construction data systems. A forward-looking tech policy framework is essential for global competitiveness and efficiency in the construction sector.</w:t>
      </w:r>
    </w:p>
    <w:p w14:paraId="1A0C1798" w14:textId="77777777" w:rsidR="00BA5D51" w:rsidRPr="005C4604" w:rsidRDefault="00BA5D51" w:rsidP="003522DF">
      <w:pPr>
        <w:spacing w:after="0" w:line="480" w:lineRule="auto"/>
        <w:rPr>
          <w:rFonts w:ascii="Times New Roman" w:hAnsi="Times New Roman" w:cs="Times New Roman"/>
          <w:sz w:val="12"/>
          <w:szCs w:val="24"/>
        </w:rPr>
      </w:pPr>
    </w:p>
    <w:p w14:paraId="5CF1D265" w14:textId="0491BED0" w:rsidR="00BA5D51" w:rsidRPr="005C4604" w:rsidRDefault="00BA5D51" w:rsidP="003522DF">
      <w:pPr>
        <w:pStyle w:val="Heading1"/>
        <w:rPr>
          <w:rFonts w:eastAsia="SimSun" w:cs="Times New Roman"/>
          <w:szCs w:val="24"/>
        </w:rPr>
      </w:pPr>
      <w:r w:rsidRPr="005C4604">
        <w:rPr>
          <w:rFonts w:eastAsia="SimSun" w:cs="Times New Roman"/>
          <w:szCs w:val="24"/>
        </w:rPr>
        <w:t>5.4.3 The Theoretical Implications/Contributions</w:t>
      </w:r>
      <w:r w:rsidR="004C0553" w:rsidRPr="005C4604">
        <w:rPr>
          <w:rFonts w:eastAsia="SimSun" w:cs="Times New Roman"/>
          <w:szCs w:val="24"/>
        </w:rPr>
        <w:fldChar w:fldCharType="begin"/>
      </w:r>
      <w:r w:rsidR="004C0553" w:rsidRPr="005C4604">
        <w:instrText xml:space="preserve"> TC "</w:instrText>
      </w:r>
      <w:bookmarkStart w:id="202" w:name="_Toc211193028"/>
      <w:r w:rsidR="004C0553" w:rsidRPr="005C4604">
        <w:rPr>
          <w:rFonts w:eastAsia="SimSun" w:cs="Times New Roman"/>
          <w:szCs w:val="24"/>
        </w:rPr>
        <w:instrText>5.4.3 The Theoretical Implications/Contributions</w:instrText>
      </w:r>
      <w:bookmarkEnd w:id="202"/>
      <w:r w:rsidR="004C0553" w:rsidRPr="005C4604">
        <w:instrText xml:space="preserve">" \f C \l "1" </w:instrText>
      </w:r>
      <w:r w:rsidR="004C0553" w:rsidRPr="005C4604">
        <w:rPr>
          <w:rFonts w:eastAsia="SimSun" w:cs="Times New Roman"/>
          <w:szCs w:val="24"/>
        </w:rPr>
        <w:fldChar w:fldCharType="end"/>
      </w:r>
    </w:p>
    <w:p w14:paraId="44216507" w14:textId="792531FC" w:rsidR="00BA5D51" w:rsidRPr="005C4604" w:rsidRDefault="00BA5D51" w:rsidP="003522DF">
      <w:pPr>
        <w:spacing w:after="0" w:line="48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The study offers a theoretical contribution by reinforcing the critical role of human resource capacity in construction project performance. It aligns with existing organizational behavior theories that emphasize strategic human resource planning as a driver of efficiency and productivity. The findings confirm that proper workforce planning, adequate staffing, and staff development enhance task execution and timely project delivery. This </w:t>
      </w:r>
      <w:r w:rsidR="00A15F41" w:rsidRPr="005C4604">
        <w:rPr>
          <w:rFonts w:ascii="Times New Roman" w:hAnsi="Times New Roman" w:cs="Times New Roman"/>
          <w:sz w:val="24"/>
          <w:szCs w:val="24"/>
        </w:rPr>
        <w:t>extends theoretical models linking human capital to</w:t>
      </w:r>
      <w:r w:rsidRPr="005C4604">
        <w:rPr>
          <w:rFonts w:ascii="Times New Roman" w:hAnsi="Times New Roman" w:cs="Times New Roman"/>
          <w:sz w:val="24"/>
          <w:szCs w:val="24"/>
        </w:rPr>
        <w:t xml:space="preserve"> project success. It also supports theories like the Resource-Based View, highlighting human resources as a vital internal asset. The strong empirical support for human resource planning in this context extends the applicability of these theories in construction. It suggests </w:t>
      </w:r>
      <w:r w:rsidR="00A15F41" w:rsidRPr="005C4604">
        <w:rPr>
          <w:rFonts w:ascii="Times New Roman" w:hAnsi="Times New Roman" w:cs="Times New Roman"/>
          <w:sz w:val="24"/>
          <w:szCs w:val="24"/>
        </w:rPr>
        <w:t>revising conventional construction project models to integrate human resource components explicitly</w:t>
      </w:r>
      <w:r w:rsidRPr="005C4604">
        <w:rPr>
          <w:rFonts w:ascii="Times New Roman" w:hAnsi="Times New Roman" w:cs="Times New Roman"/>
          <w:sz w:val="24"/>
          <w:szCs w:val="24"/>
        </w:rPr>
        <w:t xml:space="preserve">. This also contributes to performance theory by positioning human capacity as a measurable input. Furthermore, it emphasizes the relevance of soft skills and internal capabilities. </w:t>
      </w:r>
    </w:p>
    <w:p w14:paraId="41C7D7BA" w14:textId="77777777" w:rsidR="005815D8" w:rsidRPr="005C4604" w:rsidRDefault="005815D8" w:rsidP="003522DF">
      <w:pPr>
        <w:spacing w:after="0" w:line="480" w:lineRule="auto"/>
        <w:jc w:val="both"/>
        <w:rPr>
          <w:rFonts w:ascii="Times New Roman" w:hAnsi="Times New Roman" w:cs="Times New Roman"/>
          <w:sz w:val="6"/>
          <w:szCs w:val="24"/>
        </w:rPr>
      </w:pPr>
    </w:p>
    <w:p w14:paraId="37D75F8E" w14:textId="519B827C" w:rsidR="003978DC" w:rsidRPr="005C4604" w:rsidRDefault="003978DC" w:rsidP="003978DC">
      <w:pPr>
        <w:pStyle w:val="NormalWeb"/>
        <w:spacing w:line="480" w:lineRule="auto"/>
        <w:jc w:val="both"/>
      </w:pPr>
      <w:r w:rsidRPr="005C4604">
        <w:t xml:space="preserve">This study makes a unique contribution to the body of knowledge on project management by extending the </w:t>
      </w:r>
      <w:r w:rsidRPr="005C4604">
        <w:rPr>
          <w:rStyle w:val="Strong"/>
          <w:b w:val="0"/>
          <w:bCs w:val="0"/>
        </w:rPr>
        <w:t>Resource-Based View (RBV)</w:t>
      </w:r>
      <w:r w:rsidRPr="005C4604">
        <w:t xml:space="preserve"> theory to the context of public construction projects in Tanzania. While RBV has been widely applied in manufacturing and service industries, few empirical studies have examined its applicability in the construction sector of developing countries. By integrating RBV with empirical evidence from Kilosa District, this study demonstrates how internal organizational resources</w:t>
      </w:r>
      <w:r w:rsidR="00A15F41" w:rsidRPr="005C4604">
        <w:rPr>
          <w:lang w:val="en-GB"/>
        </w:rPr>
        <w:t xml:space="preserve">, </w:t>
      </w:r>
      <w:r w:rsidRPr="005C4604">
        <w:t>such as human, financial, material, and technological capacities</w:t>
      </w:r>
      <w:r w:rsidR="00A15F41" w:rsidRPr="005C4604">
        <w:t xml:space="preserve">, </w:t>
      </w:r>
      <w:r w:rsidRPr="005C4604">
        <w:t xml:space="preserve">serve as strategic assets that enhance project performance. This theoretical extension provides contextual validation of RBV in a developing economy setting, thereby enriching its explanatory power beyond traditional business environments </w:t>
      </w:r>
      <w:r w:rsidRPr="005C4604">
        <w:rPr>
          <w:b/>
          <w:bCs/>
        </w:rPr>
        <w:t>(</w:t>
      </w:r>
      <w:r w:rsidRPr="005C4604">
        <w:rPr>
          <w:rStyle w:val="Strong"/>
          <w:b w:val="0"/>
          <w:bCs w:val="0"/>
        </w:rPr>
        <w:t>Barney, 1991; Wernerfelt, 1984</w:t>
      </w:r>
      <w:r w:rsidRPr="005C4604">
        <w:rPr>
          <w:b/>
          <w:bCs/>
        </w:rPr>
        <w:t>).</w:t>
      </w:r>
    </w:p>
    <w:p w14:paraId="5C79A83F" w14:textId="77777777" w:rsidR="003978DC" w:rsidRPr="005C4604" w:rsidRDefault="003978DC" w:rsidP="003978DC">
      <w:pPr>
        <w:pStyle w:val="NormalWeb"/>
        <w:spacing w:line="480" w:lineRule="auto"/>
        <w:jc w:val="both"/>
        <w:rPr>
          <w:b/>
          <w:bCs/>
        </w:rPr>
      </w:pPr>
      <w:r w:rsidRPr="005C4604">
        <w:t xml:space="preserve">Methodologically, the study contributes by employing a </w:t>
      </w:r>
      <w:r w:rsidRPr="005C4604">
        <w:rPr>
          <w:rStyle w:val="Strong"/>
          <w:b w:val="0"/>
          <w:bCs w:val="0"/>
        </w:rPr>
        <w:t>quantitative explanatory design</w:t>
      </w:r>
      <w:r w:rsidRPr="005C4604">
        <w:t xml:space="preserve"> supported by regression analysis to empirically test the causal relationships between resource-based factors and project performance. This approach strengthens methodological rigor and provides statistically verifiable evidence that complements earlier qualitative or descriptive studies on project performance </w:t>
      </w:r>
      <w:r w:rsidRPr="005C4604">
        <w:rPr>
          <w:b/>
          <w:bCs/>
        </w:rPr>
        <w:t>(</w:t>
      </w:r>
      <w:r w:rsidRPr="005C4604">
        <w:rPr>
          <w:rStyle w:val="Strong"/>
          <w:b w:val="0"/>
          <w:bCs w:val="0"/>
        </w:rPr>
        <w:t>Creswell &amp; Creswell, 2018; Sekaran &amp; Bougie, 2020</w:t>
      </w:r>
      <w:r w:rsidRPr="005C4604">
        <w:rPr>
          <w:b/>
          <w:bCs/>
        </w:rPr>
        <w:t>).</w:t>
      </w:r>
    </w:p>
    <w:p w14:paraId="423854AD" w14:textId="77777777" w:rsidR="003978DC" w:rsidRPr="005C4604" w:rsidRDefault="003978DC" w:rsidP="003978DC">
      <w:pPr>
        <w:pStyle w:val="NormalWeb"/>
        <w:spacing w:line="480" w:lineRule="auto"/>
        <w:jc w:val="both"/>
        <w:rPr>
          <w:b/>
          <w:bCs/>
        </w:rPr>
      </w:pPr>
      <w:r w:rsidRPr="005C4604">
        <w:t xml:space="preserve">From a contextual perspective, the study adds value by focusing on </w:t>
      </w:r>
      <w:r w:rsidRPr="005C4604">
        <w:rPr>
          <w:rStyle w:val="Strong"/>
          <w:b w:val="0"/>
          <w:bCs w:val="0"/>
        </w:rPr>
        <w:t>local government construction projects in Tanzania</w:t>
      </w:r>
      <w:r w:rsidRPr="005C4604">
        <w:rPr>
          <w:b/>
          <w:bCs/>
        </w:rPr>
        <w:t>,</w:t>
      </w:r>
      <w:r w:rsidRPr="005C4604">
        <w:t xml:space="preserve"> a setting that has been underrepresented in previous research. The findings offer evidence-based insights relevant to policymakers, contractors, and project managers operating in resource-constrained environments. In this way, the research not only bridges a contextual gap in empirical literature but also provides practical implications for improving project planning, resource allocation, and management practices within developing economies </w:t>
      </w:r>
      <w:r w:rsidRPr="005C4604">
        <w:rPr>
          <w:b/>
          <w:bCs/>
        </w:rPr>
        <w:t>(</w:t>
      </w:r>
      <w:r w:rsidRPr="005C4604">
        <w:rPr>
          <w:rStyle w:val="Strong"/>
          <w:b w:val="0"/>
          <w:bCs w:val="0"/>
        </w:rPr>
        <w:t>Kothari &amp; Garg, 2019; Saunders, Lewis, &amp; Thornhill, 2019</w:t>
      </w:r>
      <w:r w:rsidRPr="005C4604">
        <w:rPr>
          <w:b/>
          <w:bCs/>
        </w:rPr>
        <w:t>).</w:t>
      </w:r>
    </w:p>
    <w:p w14:paraId="282F0DC0" w14:textId="62510AB0" w:rsidR="0099552A" w:rsidRPr="005C4604" w:rsidRDefault="0099552A" w:rsidP="0099552A">
      <w:pPr>
        <w:spacing w:before="100" w:beforeAutospacing="1" w:after="100" w:afterAutospacing="1" w:line="480" w:lineRule="auto"/>
        <w:jc w:val="both"/>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 xml:space="preserve">This study is original in its empirical focus on Kilosa district's rural construction projects, distinguishing the candidate's contributions (e.g., </w:t>
      </w:r>
      <w:r w:rsidR="00A15F41" w:rsidRPr="005C4604">
        <w:rPr>
          <w:rFonts w:ascii="Times New Roman" w:eastAsia="Times New Roman" w:hAnsi="Times New Roman" w:cs="Times New Roman"/>
          <w:sz w:val="24"/>
          <w:szCs w:val="24"/>
        </w:rPr>
        <w:t>a localized regression model) from prior researchers' urban/general findings (e.g., separating RBV application from generic models in Musa et al., 2024</w:t>
      </w:r>
      <w:r w:rsidRPr="005C4604">
        <w:rPr>
          <w:rFonts w:ascii="Times New Roman" w:eastAsia="Times New Roman" w:hAnsi="Times New Roman" w:cs="Times New Roman"/>
          <w:sz w:val="24"/>
          <w:szCs w:val="24"/>
        </w:rPr>
        <w:t xml:space="preserve">). It improves knowledge by supporting statements with </w:t>
      </w:r>
      <w:r w:rsidR="00A15F41" w:rsidRPr="005C4604">
        <w:rPr>
          <w:rFonts w:ascii="Times New Roman" w:eastAsia="Times New Roman" w:hAnsi="Times New Roman" w:cs="Times New Roman"/>
          <w:sz w:val="24"/>
          <w:szCs w:val="24"/>
        </w:rPr>
        <w:t>evidence from the literature and by</w:t>
      </w:r>
      <w:r w:rsidRPr="005C4604">
        <w:rPr>
          <w:rFonts w:ascii="Times New Roman" w:eastAsia="Times New Roman" w:hAnsi="Times New Roman" w:cs="Times New Roman"/>
          <w:sz w:val="24"/>
          <w:szCs w:val="24"/>
        </w:rPr>
        <w:t xml:space="preserve"> addressing gaps in methodological and contextual understanding.</w:t>
      </w:r>
    </w:p>
    <w:p w14:paraId="019602FD" w14:textId="77777777" w:rsidR="00BA5D51" w:rsidRPr="005C4604" w:rsidRDefault="00BA5D51" w:rsidP="003522DF">
      <w:pPr>
        <w:spacing w:before="100" w:beforeAutospacing="1" w:after="0" w:line="480" w:lineRule="auto"/>
        <w:rPr>
          <w:rFonts w:ascii="Times New Roman" w:hAnsi="Times New Roman" w:cs="Times New Roman"/>
          <w:sz w:val="2"/>
          <w:szCs w:val="24"/>
        </w:rPr>
      </w:pPr>
    </w:p>
    <w:p w14:paraId="72FD5FB3" w14:textId="39B1A9A0" w:rsidR="00BA5D51" w:rsidRPr="005C4604" w:rsidRDefault="00BA5D51" w:rsidP="003522DF">
      <w:pPr>
        <w:pStyle w:val="Heading1"/>
        <w:rPr>
          <w:rFonts w:cs="Times New Roman"/>
          <w:b w:val="0"/>
          <w:bCs/>
          <w:szCs w:val="24"/>
        </w:rPr>
      </w:pPr>
      <w:r w:rsidRPr="005C4604">
        <w:rPr>
          <w:rFonts w:eastAsia="SimSun" w:cs="Times New Roman"/>
          <w:szCs w:val="24"/>
        </w:rPr>
        <w:t>5.5 The Study’s Limitations</w:t>
      </w:r>
      <w:r w:rsidR="004C0553" w:rsidRPr="005C4604">
        <w:rPr>
          <w:rFonts w:eastAsia="SimSun" w:cs="Times New Roman"/>
          <w:szCs w:val="24"/>
        </w:rPr>
        <w:fldChar w:fldCharType="begin"/>
      </w:r>
      <w:r w:rsidR="004C0553" w:rsidRPr="005C4604">
        <w:instrText xml:space="preserve"> TC "</w:instrText>
      </w:r>
      <w:bookmarkStart w:id="203" w:name="_Toc211193029"/>
      <w:r w:rsidR="004C0553" w:rsidRPr="005C4604">
        <w:rPr>
          <w:rFonts w:eastAsia="SimSun" w:cs="Times New Roman"/>
          <w:szCs w:val="24"/>
        </w:rPr>
        <w:instrText>5.5 The Study’s Limitations</w:instrText>
      </w:r>
      <w:bookmarkEnd w:id="203"/>
      <w:r w:rsidR="004C0553" w:rsidRPr="005C4604">
        <w:instrText xml:space="preserve">" \f C \l "1" </w:instrText>
      </w:r>
      <w:r w:rsidR="004C0553" w:rsidRPr="005C4604">
        <w:rPr>
          <w:rFonts w:eastAsia="SimSun" w:cs="Times New Roman"/>
          <w:szCs w:val="24"/>
        </w:rPr>
        <w:fldChar w:fldCharType="end"/>
      </w:r>
    </w:p>
    <w:p w14:paraId="7D4D5447" w14:textId="019459FF" w:rsidR="00BA5D51" w:rsidRPr="005C4604" w:rsidRDefault="00BA5D51" w:rsidP="003522DF">
      <w:pPr>
        <w:spacing w:after="0" w:line="480" w:lineRule="auto"/>
        <w:jc w:val="both"/>
        <w:rPr>
          <w:rFonts w:ascii="Times New Roman" w:eastAsia="Times New Roman" w:hAnsi="Times New Roman" w:cs="Times New Roman"/>
          <w:sz w:val="24"/>
          <w:szCs w:val="24"/>
          <w:lang w:val="en-GB"/>
        </w:rPr>
      </w:pPr>
      <w:r w:rsidRPr="005C4604">
        <w:rPr>
          <w:rFonts w:ascii="Times New Roman" w:eastAsia="Times New Roman" w:hAnsi="Times New Roman" w:cs="Times New Roman"/>
          <w:sz w:val="24"/>
          <w:szCs w:val="24"/>
        </w:rPr>
        <w:t xml:space="preserve">One significant limitation of the study was </w:t>
      </w:r>
      <w:r w:rsidR="00376984" w:rsidRPr="005C4604">
        <w:rPr>
          <w:rFonts w:ascii="Times New Roman" w:eastAsia="Times New Roman" w:hAnsi="Times New Roman" w:cs="Times New Roman"/>
          <w:sz w:val="24"/>
          <w:szCs w:val="24"/>
        </w:rPr>
        <w:t>reliance on quantitative data collected through structured questionnaires, while ignoring</w:t>
      </w:r>
      <w:r w:rsidR="002B6667" w:rsidRPr="005C4604">
        <w:rPr>
          <w:rFonts w:ascii="Times New Roman" w:eastAsia="Times New Roman" w:hAnsi="Times New Roman" w:cs="Times New Roman"/>
          <w:sz w:val="24"/>
          <w:szCs w:val="24"/>
          <w:lang w:val="en-GB"/>
        </w:rPr>
        <w:t xml:space="preserve"> qualitative </w:t>
      </w:r>
      <w:r w:rsidR="00904C99" w:rsidRPr="005C4604">
        <w:rPr>
          <w:rFonts w:ascii="Times New Roman" w:eastAsia="Times New Roman" w:hAnsi="Times New Roman" w:cs="Times New Roman"/>
          <w:sz w:val="24"/>
          <w:szCs w:val="24"/>
          <w:lang w:val="en-GB"/>
        </w:rPr>
        <w:t>data</w:t>
      </w:r>
      <w:r w:rsidR="00273A75" w:rsidRPr="005C4604">
        <w:rPr>
          <w:rFonts w:ascii="Times New Roman" w:eastAsia="Times New Roman" w:hAnsi="Times New Roman" w:cs="Times New Roman"/>
          <w:sz w:val="24"/>
          <w:szCs w:val="24"/>
          <w:lang w:val="en-GB"/>
        </w:rPr>
        <w:t>.</w:t>
      </w:r>
      <w:r w:rsidR="00904C99" w:rsidRPr="005C4604">
        <w:rPr>
          <w:rFonts w:ascii="Times New Roman" w:eastAsia="Times New Roman" w:hAnsi="Times New Roman" w:cs="Times New Roman"/>
          <w:sz w:val="24"/>
          <w:szCs w:val="24"/>
          <w:lang w:val="en-GB"/>
        </w:rPr>
        <w:t xml:space="preserve"> </w:t>
      </w:r>
      <w:r w:rsidR="00273A75" w:rsidRPr="005C4604">
        <w:rPr>
          <w:rFonts w:ascii="Times New Roman" w:eastAsia="Times New Roman" w:hAnsi="Times New Roman" w:cs="Times New Roman"/>
          <w:sz w:val="24"/>
          <w:szCs w:val="24"/>
          <w:lang w:val="en-GB"/>
        </w:rPr>
        <w:t>I</w:t>
      </w:r>
      <w:r w:rsidR="00904C99" w:rsidRPr="005C4604">
        <w:rPr>
          <w:rFonts w:ascii="Times New Roman" w:eastAsia="Times New Roman" w:hAnsi="Times New Roman" w:cs="Times New Roman"/>
          <w:sz w:val="24"/>
          <w:szCs w:val="24"/>
          <w:lang w:val="en-GB"/>
        </w:rPr>
        <w:t xml:space="preserve">f the qualitative data </w:t>
      </w:r>
      <w:r w:rsidR="00376984" w:rsidRPr="005C4604">
        <w:rPr>
          <w:rFonts w:ascii="Times New Roman" w:eastAsia="Times New Roman" w:hAnsi="Times New Roman" w:cs="Times New Roman"/>
          <w:sz w:val="24"/>
          <w:szCs w:val="24"/>
          <w:lang w:val="en-GB"/>
        </w:rPr>
        <w:t>had been collected, participants might have provided more detailed and explanatory responses to explain why the phenomenon was revealed in this</w:t>
      </w:r>
      <w:r w:rsidR="00273A75" w:rsidRPr="005C4604">
        <w:rPr>
          <w:rFonts w:ascii="Times New Roman" w:eastAsia="Times New Roman" w:hAnsi="Times New Roman" w:cs="Times New Roman"/>
          <w:sz w:val="24"/>
          <w:szCs w:val="24"/>
          <w:lang w:val="en-GB"/>
        </w:rPr>
        <w:t xml:space="preserve"> </w:t>
      </w:r>
      <w:r w:rsidR="00904C99" w:rsidRPr="005C4604">
        <w:rPr>
          <w:rFonts w:ascii="Times New Roman" w:eastAsia="Times New Roman" w:hAnsi="Times New Roman" w:cs="Times New Roman"/>
          <w:sz w:val="24"/>
          <w:szCs w:val="24"/>
          <w:lang w:val="en-GB"/>
        </w:rPr>
        <w:t xml:space="preserve">way. For instance, the respondents could </w:t>
      </w:r>
      <w:r w:rsidR="00376984" w:rsidRPr="005C4604">
        <w:rPr>
          <w:rFonts w:ascii="Times New Roman" w:eastAsia="Times New Roman" w:hAnsi="Times New Roman" w:cs="Times New Roman"/>
          <w:sz w:val="24"/>
          <w:szCs w:val="24"/>
          <w:lang w:val="en-GB"/>
        </w:rPr>
        <w:t>provide more detail on what a positive regression analysis result for</w:t>
      </w:r>
      <w:r w:rsidR="00904C99" w:rsidRPr="005C4604">
        <w:rPr>
          <w:rFonts w:ascii="Times New Roman" w:eastAsia="Times New Roman" w:hAnsi="Times New Roman" w:cs="Times New Roman"/>
          <w:sz w:val="24"/>
          <w:szCs w:val="24"/>
          <w:lang w:val="en-GB"/>
        </w:rPr>
        <w:t xml:space="preserve"> </w:t>
      </w:r>
      <w:r w:rsidR="00273A75" w:rsidRPr="005C4604">
        <w:rPr>
          <w:rFonts w:ascii="Times New Roman" w:eastAsia="Times New Roman" w:hAnsi="Times New Roman" w:cs="Times New Roman"/>
          <w:sz w:val="24"/>
          <w:szCs w:val="24"/>
          <w:lang w:val="en-GB"/>
        </w:rPr>
        <w:t xml:space="preserve">the </w:t>
      </w:r>
      <w:r w:rsidR="00904C99" w:rsidRPr="005C4604">
        <w:rPr>
          <w:rFonts w:ascii="Times New Roman" w:eastAsia="Times New Roman" w:hAnsi="Times New Roman" w:cs="Times New Roman"/>
          <w:sz w:val="24"/>
          <w:szCs w:val="24"/>
          <w:lang w:val="en-GB"/>
        </w:rPr>
        <w:t>variables mean</w:t>
      </w:r>
      <w:r w:rsidR="00273A75" w:rsidRPr="005C4604">
        <w:rPr>
          <w:rFonts w:ascii="Times New Roman" w:eastAsia="Times New Roman" w:hAnsi="Times New Roman" w:cs="Times New Roman"/>
          <w:sz w:val="24"/>
          <w:szCs w:val="24"/>
          <w:lang w:val="en-GB"/>
        </w:rPr>
        <w:t>s</w:t>
      </w:r>
      <w:r w:rsidR="00904C99" w:rsidRPr="005C4604">
        <w:rPr>
          <w:rFonts w:ascii="Times New Roman" w:eastAsia="Times New Roman" w:hAnsi="Times New Roman" w:cs="Times New Roman"/>
          <w:sz w:val="24"/>
          <w:szCs w:val="24"/>
          <w:lang w:val="en-GB"/>
        </w:rPr>
        <w:t>.</w:t>
      </w:r>
    </w:p>
    <w:p w14:paraId="1AA73616" w14:textId="6717EE56" w:rsidR="00BA5D51" w:rsidRPr="005C4604" w:rsidRDefault="00BA5D51" w:rsidP="003522DF">
      <w:pPr>
        <w:spacing w:before="100" w:beforeAutospacing="1" w:after="0" w:line="480" w:lineRule="auto"/>
        <w:jc w:val="both"/>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 xml:space="preserve">Another limitation was the geographical scope of the study, which was restricted to </w:t>
      </w:r>
      <w:r w:rsidR="00904C99" w:rsidRPr="005C4604">
        <w:rPr>
          <w:rFonts w:ascii="Times New Roman" w:eastAsia="Times New Roman" w:hAnsi="Times New Roman" w:cs="Times New Roman"/>
          <w:sz w:val="24"/>
          <w:szCs w:val="24"/>
          <w:lang w:val="en-GB"/>
        </w:rPr>
        <w:t xml:space="preserve">only one </w:t>
      </w:r>
      <w:r w:rsidR="00FA6575" w:rsidRPr="005C4604">
        <w:rPr>
          <w:rFonts w:ascii="Times New Roman" w:eastAsia="Times New Roman" w:hAnsi="Times New Roman" w:cs="Times New Roman"/>
          <w:sz w:val="24"/>
          <w:szCs w:val="24"/>
        </w:rPr>
        <w:t>area</w:t>
      </w:r>
      <w:r w:rsidR="00904C99" w:rsidRPr="005C4604">
        <w:rPr>
          <w:rFonts w:ascii="Times New Roman" w:eastAsia="Times New Roman" w:hAnsi="Times New Roman" w:cs="Times New Roman"/>
          <w:sz w:val="24"/>
          <w:szCs w:val="24"/>
          <w:lang w:val="en-GB"/>
        </w:rPr>
        <w:t xml:space="preserve">, that is Kilosa district. </w:t>
      </w:r>
      <w:r w:rsidRPr="005C4604">
        <w:rPr>
          <w:rFonts w:ascii="Times New Roman" w:eastAsia="Times New Roman" w:hAnsi="Times New Roman" w:cs="Times New Roman"/>
          <w:sz w:val="24"/>
          <w:szCs w:val="24"/>
        </w:rPr>
        <w:t>This narrow focus may not reflect construction practices in other parts of the country or internationally. The specific challenges, policies, and environments in other locations could lead to different findings. Consequently, conclusions drawn from this study may not apply universally to all construction settings. Additionally, the study excluded certain stakeholders such as subcontractors, suppliers, and clients whose input could have provided a broader perspective. Their exclusion limited a more comprehensive understanding of construction project performance. Hence, the findings primarily reflect the views of site staff and project managers.</w:t>
      </w:r>
    </w:p>
    <w:p w14:paraId="2AABC32D" w14:textId="77777777" w:rsidR="005815D8" w:rsidRPr="005C4604" w:rsidRDefault="005815D8" w:rsidP="003522DF">
      <w:pPr>
        <w:spacing w:before="100" w:beforeAutospacing="1" w:after="0" w:line="480" w:lineRule="auto"/>
        <w:jc w:val="both"/>
        <w:rPr>
          <w:rFonts w:ascii="Times New Roman" w:eastAsia="Times New Roman" w:hAnsi="Times New Roman" w:cs="Times New Roman"/>
          <w:sz w:val="24"/>
          <w:szCs w:val="24"/>
        </w:rPr>
      </w:pPr>
    </w:p>
    <w:p w14:paraId="26A3B577" w14:textId="75E719D3" w:rsidR="005815D8" w:rsidRPr="005C4604" w:rsidRDefault="00FA6575" w:rsidP="003522DF">
      <w:pPr>
        <w:spacing w:after="0" w:line="480" w:lineRule="auto"/>
        <w:jc w:val="both"/>
        <w:rPr>
          <w:rFonts w:ascii="Times New Roman" w:hAnsi="Times New Roman" w:cs="Times New Roman"/>
          <w:sz w:val="24"/>
          <w:szCs w:val="24"/>
          <w:lang w:val="en-GB"/>
        </w:rPr>
      </w:pPr>
      <w:r w:rsidRPr="005C4604">
        <w:rPr>
          <w:rFonts w:ascii="Times New Roman" w:eastAsia="Times New Roman" w:hAnsi="Times New Roman" w:cs="Times New Roman"/>
          <w:sz w:val="24"/>
          <w:szCs w:val="24"/>
          <w:lang w:val="en-GB"/>
        </w:rPr>
        <w:t>T</w:t>
      </w:r>
      <w:r w:rsidR="00BA5D51" w:rsidRPr="005C4604">
        <w:rPr>
          <w:rFonts w:ascii="Times New Roman" w:eastAsia="Times New Roman" w:hAnsi="Times New Roman" w:cs="Times New Roman"/>
          <w:sz w:val="24"/>
          <w:szCs w:val="24"/>
        </w:rPr>
        <w:t xml:space="preserve">he study </w:t>
      </w:r>
      <w:r w:rsidR="00A15F41" w:rsidRPr="005C4604">
        <w:rPr>
          <w:rFonts w:ascii="Times New Roman" w:eastAsia="Times New Roman" w:hAnsi="Times New Roman" w:cs="Times New Roman"/>
          <w:sz w:val="24"/>
          <w:szCs w:val="24"/>
          <w:lang w:val="en-GB"/>
        </w:rPr>
        <w:t xml:space="preserve">relied solely on three factors, leaving out others that influence </w:t>
      </w:r>
      <w:r w:rsidR="00904C99" w:rsidRPr="005C4604">
        <w:rPr>
          <w:rFonts w:ascii="Times New Roman" w:eastAsia="Times New Roman" w:hAnsi="Times New Roman" w:cs="Times New Roman"/>
          <w:sz w:val="24"/>
          <w:szCs w:val="24"/>
          <w:lang w:val="en-GB"/>
        </w:rPr>
        <w:t xml:space="preserve">construction project performance. Inclusion of such </w:t>
      </w:r>
      <w:r w:rsidR="000114DC" w:rsidRPr="005C4604">
        <w:rPr>
          <w:rFonts w:ascii="Times New Roman" w:eastAsia="Times New Roman" w:hAnsi="Times New Roman" w:cs="Times New Roman"/>
          <w:sz w:val="24"/>
          <w:szCs w:val="24"/>
          <w:lang w:val="en-GB"/>
        </w:rPr>
        <w:t>factors could explain how other factors</w:t>
      </w:r>
      <w:r w:rsidR="00273A75" w:rsidRPr="005C4604">
        <w:rPr>
          <w:rFonts w:ascii="Times New Roman" w:eastAsia="Times New Roman" w:hAnsi="Times New Roman" w:cs="Times New Roman"/>
          <w:sz w:val="24"/>
          <w:szCs w:val="24"/>
          <w:lang w:val="en-GB"/>
        </w:rPr>
        <w:t>,</w:t>
      </w:r>
      <w:r w:rsidR="000114DC" w:rsidRPr="005C4604">
        <w:rPr>
          <w:rFonts w:ascii="Times New Roman" w:eastAsia="Times New Roman" w:hAnsi="Times New Roman" w:cs="Times New Roman"/>
          <w:sz w:val="24"/>
          <w:szCs w:val="24"/>
          <w:lang w:val="en-GB"/>
        </w:rPr>
        <w:t xml:space="preserve"> such as</w:t>
      </w:r>
      <w:r w:rsidR="000114DC" w:rsidRPr="005C4604">
        <w:rPr>
          <w:rFonts w:ascii="Times New Roman" w:hAnsi="Times New Roman" w:cs="Times New Roman"/>
          <w:sz w:val="24"/>
          <w:szCs w:val="24"/>
        </w:rPr>
        <w:t xml:space="preserve"> </w:t>
      </w:r>
      <w:r w:rsidR="00A15F41" w:rsidRPr="005C4604">
        <w:rPr>
          <w:rFonts w:ascii="Times New Roman" w:hAnsi="Times New Roman" w:cs="Times New Roman"/>
          <w:sz w:val="24"/>
          <w:szCs w:val="24"/>
        </w:rPr>
        <w:t>contractors' experience and competence, quality of construction materials, on-time delivery of materials, weather conditions, community participation and support, and monitoring and evaluation practices, contribute to the project's success</w:t>
      </w:r>
      <w:r w:rsidR="000114DC" w:rsidRPr="005C4604">
        <w:rPr>
          <w:rFonts w:ascii="Times New Roman" w:hAnsi="Times New Roman" w:cs="Times New Roman"/>
          <w:sz w:val="24"/>
          <w:szCs w:val="24"/>
          <w:lang w:val="en-GB"/>
        </w:rPr>
        <w:t xml:space="preserve">. Moreover, inclusion of </w:t>
      </w:r>
      <w:r w:rsidR="000114DC" w:rsidRPr="005C4604">
        <w:rPr>
          <w:rFonts w:ascii="Times New Roman" w:hAnsi="Times New Roman" w:cs="Times New Roman"/>
          <w:sz w:val="24"/>
          <w:szCs w:val="24"/>
        </w:rPr>
        <w:t>project planning and scheduling</w:t>
      </w:r>
      <w:r w:rsidR="000114DC" w:rsidRPr="005C4604">
        <w:rPr>
          <w:rFonts w:ascii="Times New Roman" w:hAnsi="Times New Roman" w:cs="Times New Roman"/>
          <w:sz w:val="24"/>
          <w:szCs w:val="24"/>
          <w:lang w:val="en-GB"/>
        </w:rPr>
        <w:t>,</w:t>
      </w:r>
      <w:r w:rsidR="000114DC" w:rsidRPr="005C4604">
        <w:rPr>
          <w:rFonts w:ascii="Times New Roman" w:hAnsi="Times New Roman" w:cs="Times New Roman"/>
          <w:sz w:val="24"/>
          <w:szCs w:val="24"/>
        </w:rPr>
        <w:t xml:space="preserve"> skilled labor</w:t>
      </w:r>
      <w:r w:rsidR="000114DC" w:rsidRPr="005C4604">
        <w:rPr>
          <w:rFonts w:ascii="Times New Roman" w:hAnsi="Times New Roman" w:cs="Times New Roman"/>
          <w:sz w:val="24"/>
          <w:szCs w:val="24"/>
          <w:lang w:val="en-GB"/>
        </w:rPr>
        <w:t xml:space="preserve"> availability, </w:t>
      </w:r>
      <w:r w:rsidR="000114DC" w:rsidRPr="005C4604">
        <w:rPr>
          <w:rFonts w:ascii="Times New Roman" w:hAnsi="Times New Roman" w:cs="Times New Roman"/>
          <w:sz w:val="24"/>
          <w:szCs w:val="24"/>
        </w:rPr>
        <w:t xml:space="preserve">government policies </w:t>
      </w:r>
      <w:r w:rsidR="000114DC" w:rsidRPr="005C4604">
        <w:rPr>
          <w:rFonts w:ascii="Times New Roman" w:hAnsi="Times New Roman" w:cs="Times New Roman"/>
          <w:sz w:val="24"/>
          <w:szCs w:val="24"/>
          <w:lang w:val="en-GB"/>
        </w:rPr>
        <w:t xml:space="preserve">and </w:t>
      </w:r>
      <w:r w:rsidR="000114DC" w:rsidRPr="005C4604">
        <w:rPr>
          <w:rFonts w:ascii="Times New Roman" w:hAnsi="Times New Roman" w:cs="Times New Roman"/>
          <w:sz w:val="24"/>
          <w:szCs w:val="24"/>
        </w:rPr>
        <w:t>regulations</w:t>
      </w:r>
      <w:r w:rsidR="00A15F41" w:rsidRPr="005C4604">
        <w:rPr>
          <w:rFonts w:ascii="Times New Roman" w:hAnsi="Times New Roman" w:cs="Times New Roman"/>
          <w:sz w:val="24"/>
          <w:szCs w:val="24"/>
        </w:rPr>
        <w:t xml:space="preserve">, mismanagement and corruption variables, stakeholders’ communication practices, infrastructure and site accessibility, and political </w:t>
      </w:r>
      <w:r w:rsidR="000114DC" w:rsidRPr="005C4604">
        <w:rPr>
          <w:rFonts w:ascii="Times New Roman" w:hAnsi="Times New Roman" w:cs="Times New Roman"/>
          <w:sz w:val="24"/>
          <w:szCs w:val="24"/>
        </w:rPr>
        <w:t>support</w:t>
      </w:r>
      <w:r w:rsidR="000114DC" w:rsidRPr="005C4604">
        <w:rPr>
          <w:rFonts w:ascii="Times New Roman" w:hAnsi="Times New Roman" w:cs="Times New Roman"/>
          <w:sz w:val="24"/>
          <w:szCs w:val="24"/>
          <w:lang w:val="en-GB"/>
        </w:rPr>
        <w:t xml:space="preserve"> could give different results. The study also did not consider </w:t>
      </w:r>
      <w:r w:rsidR="00376984" w:rsidRPr="005C4604">
        <w:rPr>
          <w:rFonts w:ascii="Times New Roman" w:hAnsi="Times New Roman" w:cs="Times New Roman"/>
          <w:sz w:val="24"/>
          <w:szCs w:val="24"/>
          <w:lang w:val="en-GB"/>
        </w:rPr>
        <w:t>risk management and safety, practices and environmental considerations, inspection and supervision, quality, and</w:t>
      </w:r>
      <w:r w:rsidR="00A15F41" w:rsidRPr="005C4604">
        <w:rPr>
          <w:rFonts w:ascii="Times New Roman" w:hAnsi="Times New Roman" w:cs="Times New Roman"/>
          <w:sz w:val="24"/>
          <w:szCs w:val="24"/>
          <w:lang w:val="en-GB"/>
        </w:rPr>
        <w:t xml:space="preserve"> </w:t>
      </w:r>
      <w:r w:rsidR="000114DC" w:rsidRPr="005C4604">
        <w:rPr>
          <w:rFonts w:ascii="Times New Roman" w:hAnsi="Times New Roman" w:cs="Times New Roman"/>
          <w:sz w:val="24"/>
          <w:szCs w:val="24"/>
        </w:rPr>
        <w:t xml:space="preserve">local </w:t>
      </w:r>
      <w:r w:rsidR="00A15F41" w:rsidRPr="005C4604">
        <w:rPr>
          <w:rFonts w:ascii="Times New Roman" w:hAnsi="Times New Roman" w:cs="Times New Roman"/>
          <w:sz w:val="24"/>
          <w:szCs w:val="24"/>
        </w:rPr>
        <w:t>authorities'</w:t>
      </w:r>
      <w:r w:rsidR="000114DC" w:rsidRPr="005C4604">
        <w:rPr>
          <w:rFonts w:ascii="Times New Roman" w:hAnsi="Times New Roman" w:cs="Times New Roman"/>
          <w:sz w:val="24"/>
          <w:szCs w:val="24"/>
          <w:lang w:val="en-GB"/>
        </w:rPr>
        <w:t xml:space="preserve"> c</w:t>
      </w:r>
      <w:r w:rsidR="000114DC" w:rsidRPr="005C4604">
        <w:rPr>
          <w:rFonts w:ascii="Times New Roman" w:hAnsi="Times New Roman" w:cs="Times New Roman"/>
          <w:sz w:val="24"/>
          <w:szCs w:val="24"/>
        </w:rPr>
        <w:t>oordination</w:t>
      </w:r>
      <w:r w:rsidR="000114DC" w:rsidRPr="005C4604">
        <w:rPr>
          <w:rFonts w:ascii="Times New Roman" w:hAnsi="Times New Roman" w:cs="Times New Roman"/>
          <w:sz w:val="24"/>
          <w:szCs w:val="24"/>
          <w:lang w:val="en-GB"/>
        </w:rPr>
        <w:t xml:space="preserve"> practices</w:t>
      </w:r>
      <w:r w:rsidR="005815D8" w:rsidRPr="005C4604">
        <w:rPr>
          <w:rFonts w:ascii="Times New Roman" w:hAnsi="Times New Roman" w:cs="Times New Roman"/>
          <w:sz w:val="24"/>
          <w:szCs w:val="24"/>
          <w:lang w:val="en-GB"/>
        </w:rPr>
        <w:t>.</w:t>
      </w:r>
    </w:p>
    <w:p w14:paraId="24E63048" w14:textId="71755B03" w:rsidR="00CE0F0C" w:rsidRPr="005C4604" w:rsidRDefault="000114DC" w:rsidP="003522DF">
      <w:pPr>
        <w:spacing w:after="0" w:line="480" w:lineRule="auto"/>
        <w:jc w:val="both"/>
        <w:rPr>
          <w:rFonts w:ascii="Times New Roman" w:hAnsi="Times New Roman" w:cs="Times New Roman"/>
          <w:sz w:val="24"/>
          <w:szCs w:val="24"/>
          <w:lang w:val="en-GB"/>
        </w:rPr>
      </w:pPr>
      <w:r w:rsidRPr="005C4604">
        <w:rPr>
          <w:rFonts w:ascii="Times New Roman" w:hAnsi="Times New Roman" w:cs="Times New Roman"/>
          <w:sz w:val="24"/>
          <w:szCs w:val="24"/>
        </w:rPr>
        <w:t xml:space="preserve"> </w:t>
      </w:r>
    </w:p>
    <w:p w14:paraId="6CAE0887" w14:textId="3724707B" w:rsidR="00BA5D51" w:rsidRPr="005C4604" w:rsidRDefault="00904C99" w:rsidP="003522DF">
      <w:pPr>
        <w:spacing w:after="0" w:line="480" w:lineRule="auto"/>
        <w:jc w:val="both"/>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lang w:val="en-GB"/>
        </w:rPr>
        <w:t xml:space="preserve"> </w:t>
      </w:r>
      <w:r w:rsidR="00BA5D51" w:rsidRPr="005C4604">
        <w:rPr>
          <w:rFonts w:ascii="Times New Roman" w:eastAsia="SimSun" w:hAnsi="Times New Roman" w:cs="Times New Roman"/>
          <w:b/>
          <w:bCs/>
          <w:sz w:val="24"/>
          <w:szCs w:val="24"/>
        </w:rPr>
        <w:t>5.6 The Directions for Future Studies</w:t>
      </w:r>
      <w:r w:rsidR="004C0553" w:rsidRPr="005C4604">
        <w:rPr>
          <w:rFonts w:ascii="Times New Roman" w:eastAsia="SimSun" w:hAnsi="Times New Roman" w:cs="Times New Roman"/>
          <w:b/>
          <w:bCs/>
          <w:sz w:val="24"/>
          <w:szCs w:val="24"/>
        </w:rPr>
        <w:fldChar w:fldCharType="begin"/>
      </w:r>
      <w:r w:rsidR="004C0553" w:rsidRPr="005C4604">
        <w:instrText xml:space="preserve"> TC "</w:instrText>
      </w:r>
      <w:bookmarkStart w:id="204" w:name="_Toc211193030"/>
      <w:r w:rsidR="004C0553" w:rsidRPr="005C4604">
        <w:rPr>
          <w:rFonts w:ascii="Times New Roman" w:eastAsia="SimSun" w:hAnsi="Times New Roman" w:cs="Times New Roman"/>
          <w:b/>
          <w:bCs/>
          <w:sz w:val="24"/>
          <w:szCs w:val="24"/>
        </w:rPr>
        <w:instrText>5.6 The Directions for Future Studies</w:instrText>
      </w:r>
      <w:bookmarkEnd w:id="204"/>
      <w:r w:rsidR="004C0553" w:rsidRPr="005C4604">
        <w:instrText xml:space="preserve">" \f C \l "1" </w:instrText>
      </w:r>
      <w:r w:rsidR="004C0553" w:rsidRPr="005C4604">
        <w:rPr>
          <w:rFonts w:ascii="Times New Roman" w:eastAsia="SimSun" w:hAnsi="Times New Roman" w:cs="Times New Roman"/>
          <w:b/>
          <w:bCs/>
          <w:sz w:val="24"/>
          <w:szCs w:val="24"/>
        </w:rPr>
        <w:fldChar w:fldCharType="end"/>
      </w:r>
    </w:p>
    <w:p w14:paraId="321B4A61" w14:textId="59FCB87B" w:rsidR="000927B5" w:rsidRPr="005C4604" w:rsidRDefault="000927B5" w:rsidP="003522DF">
      <w:pPr>
        <w:spacing w:after="0" w:line="480" w:lineRule="auto"/>
        <w:jc w:val="both"/>
        <w:rPr>
          <w:rFonts w:ascii="Times New Roman" w:hAnsi="Times New Roman" w:cs="Times New Roman"/>
          <w:bCs/>
          <w:sz w:val="24"/>
          <w:szCs w:val="24"/>
        </w:rPr>
      </w:pPr>
      <w:r w:rsidRPr="005C4604">
        <w:rPr>
          <w:rFonts w:ascii="Times New Roman" w:eastAsia="Times New Roman" w:hAnsi="Times New Roman" w:cs="Times New Roman"/>
          <w:sz w:val="24"/>
          <w:szCs w:val="24"/>
          <w:lang w:val="en-GB"/>
        </w:rPr>
        <w:t xml:space="preserve">The future study should </w:t>
      </w:r>
      <w:r w:rsidR="00A06F2A" w:rsidRPr="005C4604">
        <w:rPr>
          <w:rFonts w:ascii="Times New Roman" w:eastAsia="Times New Roman" w:hAnsi="Times New Roman" w:cs="Times New Roman"/>
          <w:sz w:val="24"/>
          <w:szCs w:val="24"/>
          <w:lang w:val="en-GB"/>
        </w:rPr>
        <w:t>include</w:t>
      </w:r>
      <w:r w:rsidRPr="005C4604">
        <w:rPr>
          <w:rFonts w:ascii="Times New Roman" w:eastAsia="Times New Roman" w:hAnsi="Times New Roman" w:cs="Times New Roman"/>
          <w:sz w:val="24"/>
          <w:szCs w:val="24"/>
          <w:lang w:val="en-GB"/>
        </w:rPr>
        <w:t xml:space="preserve"> </w:t>
      </w:r>
      <w:r w:rsidR="00A15F41" w:rsidRPr="005C4604">
        <w:rPr>
          <w:rFonts w:ascii="Times New Roman" w:eastAsia="Times New Roman" w:hAnsi="Times New Roman" w:cs="Times New Roman"/>
          <w:sz w:val="24"/>
          <w:szCs w:val="24"/>
          <w:lang w:val="en-GB"/>
        </w:rPr>
        <w:t>qualitative data to provide expanded, explanatory responses that explain why the phenomenon was revealed in this</w:t>
      </w:r>
      <w:r w:rsidR="00273A75" w:rsidRPr="005C4604">
        <w:rPr>
          <w:rFonts w:ascii="Times New Roman" w:eastAsia="Times New Roman" w:hAnsi="Times New Roman" w:cs="Times New Roman"/>
          <w:sz w:val="24"/>
          <w:szCs w:val="24"/>
          <w:lang w:val="en-GB"/>
        </w:rPr>
        <w:t xml:space="preserve"> </w:t>
      </w:r>
      <w:r w:rsidRPr="005C4604">
        <w:rPr>
          <w:rFonts w:ascii="Times New Roman" w:eastAsia="Times New Roman" w:hAnsi="Times New Roman" w:cs="Times New Roman"/>
          <w:sz w:val="24"/>
          <w:szCs w:val="24"/>
          <w:lang w:val="en-GB"/>
        </w:rPr>
        <w:t>way. For instance,</w:t>
      </w:r>
      <w:r w:rsidR="00A06F2A" w:rsidRPr="005C4604">
        <w:rPr>
          <w:rFonts w:ascii="Times New Roman" w:eastAsia="Times New Roman" w:hAnsi="Times New Roman" w:cs="Times New Roman"/>
          <w:sz w:val="24"/>
          <w:szCs w:val="24"/>
          <w:lang w:val="en-GB"/>
        </w:rPr>
        <w:t xml:space="preserve"> the qualitative data will allow</w:t>
      </w:r>
      <w:r w:rsidRPr="005C4604">
        <w:rPr>
          <w:rFonts w:ascii="Times New Roman" w:eastAsia="Times New Roman" w:hAnsi="Times New Roman" w:cs="Times New Roman"/>
          <w:sz w:val="24"/>
          <w:szCs w:val="24"/>
          <w:lang w:val="en-GB"/>
        </w:rPr>
        <w:t xml:space="preserve"> </w:t>
      </w:r>
      <w:r w:rsidR="00A15F41" w:rsidRPr="005C4604">
        <w:rPr>
          <w:rFonts w:ascii="Times New Roman" w:eastAsia="Times New Roman" w:hAnsi="Times New Roman" w:cs="Times New Roman"/>
          <w:sz w:val="24"/>
          <w:szCs w:val="24"/>
          <w:lang w:val="en-GB"/>
        </w:rPr>
        <w:t xml:space="preserve">respondents to provide more positive responses in the regression analysis results and in </w:t>
      </w:r>
      <w:r w:rsidR="00A06F2A" w:rsidRPr="005C4604">
        <w:rPr>
          <w:rFonts w:ascii="Times New Roman" w:eastAsia="Times New Roman" w:hAnsi="Times New Roman" w:cs="Times New Roman"/>
          <w:sz w:val="24"/>
          <w:szCs w:val="24"/>
          <w:lang w:val="en-GB"/>
        </w:rPr>
        <w:t>other descriptive explanations</w:t>
      </w:r>
      <w:r w:rsidRPr="005C4604">
        <w:rPr>
          <w:rFonts w:ascii="Times New Roman" w:eastAsia="Times New Roman" w:hAnsi="Times New Roman" w:cs="Times New Roman"/>
          <w:sz w:val="24"/>
          <w:szCs w:val="24"/>
          <w:lang w:val="en-GB"/>
        </w:rPr>
        <w:t>.</w:t>
      </w:r>
      <w:r w:rsidR="00E255EC" w:rsidRPr="005C4604">
        <w:rPr>
          <w:rFonts w:ascii="Times New Roman" w:eastAsia="Times New Roman" w:hAnsi="Times New Roman" w:cs="Times New Roman"/>
          <w:sz w:val="24"/>
          <w:szCs w:val="24"/>
          <w:lang w:val="en-GB"/>
        </w:rPr>
        <w:t xml:space="preserve"> The qualitative analysis usually allows </w:t>
      </w:r>
      <w:r w:rsidR="00A15F41" w:rsidRPr="005C4604">
        <w:rPr>
          <w:rFonts w:ascii="Times New Roman" w:eastAsia="Times New Roman" w:hAnsi="Times New Roman" w:cs="Times New Roman"/>
          <w:sz w:val="24"/>
          <w:szCs w:val="24"/>
          <w:lang w:val="en-GB"/>
        </w:rPr>
        <w:t>for</w:t>
      </w:r>
      <w:r w:rsidR="00E255EC" w:rsidRPr="005C4604">
        <w:rPr>
          <w:rFonts w:ascii="Times New Roman" w:eastAsia="Times New Roman" w:hAnsi="Times New Roman" w:cs="Times New Roman"/>
          <w:sz w:val="24"/>
          <w:szCs w:val="24"/>
          <w:lang w:val="en-GB"/>
        </w:rPr>
        <w:t xml:space="preserve"> detailed explanations </w:t>
      </w:r>
      <w:r w:rsidR="00A15F41" w:rsidRPr="005C4604">
        <w:rPr>
          <w:rFonts w:ascii="Times New Roman" w:eastAsia="Times New Roman" w:hAnsi="Times New Roman" w:cs="Times New Roman"/>
          <w:sz w:val="24"/>
          <w:szCs w:val="24"/>
          <w:lang w:val="en-GB"/>
        </w:rPr>
        <w:t xml:space="preserve">of the phenomena by detailing how human resource capacity, financial resource management, material management, and technological adaptation influence </w:t>
      </w:r>
      <w:r w:rsidR="00E255EC" w:rsidRPr="005C4604">
        <w:rPr>
          <w:rFonts w:ascii="Times New Roman" w:hAnsi="Times New Roman" w:cs="Times New Roman"/>
          <w:bCs/>
          <w:sz w:val="24"/>
          <w:szCs w:val="24"/>
        </w:rPr>
        <w:t>project performance in Kilosa district.</w:t>
      </w:r>
    </w:p>
    <w:p w14:paraId="3E31788D" w14:textId="77777777" w:rsidR="005815D8" w:rsidRPr="005C4604" w:rsidRDefault="005815D8" w:rsidP="003522DF">
      <w:pPr>
        <w:spacing w:after="0" w:line="480" w:lineRule="auto"/>
        <w:jc w:val="both"/>
        <w:rPr>
          <w:rFonts w:ascii="Times New Roman" w:eastAsia="Times New Roman" w:hAnsi="Times New Roman" w:cs="Times New Roman"/>
          <w:sz w:val="14"/>
          <w:szCs w:val="24"/>
          <w:lang w:val="en-GB"/>
        </w:rPr>
      </w:pPr>
    </w:p>
    <w:p w14:paraId="5C014A2C" w14:textId="599EDBFD" w:rsidR="000927B5" w:rsidRPr="005C4604" w:rsidRDefault="00A15F41" w:rsidP="003522DF">
      <w:pPr>
        <w:spacing w:before="100" w:beforeAutospacing="1" w:after="0" w:line="480" w:lineRule="auto"/>
        <w:jc w:val="both"/>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lang w:val="en-GB"/>
        </w:rPr>
        <w:t xml:space="preserve">Future studies should cover a wide geographical scope, spanning </w:t>
      </w:r>
      <w:r w:rsidR="00376984" w:rsidRPr="005C4604">
        <w:rPr>
          <w:rFonts w:ascii="Times New Roman" w:eastAsia="Times New Roman" w:hAnsi="Times New Roman" w:cs="Times New Roman"/>
          <w:sz w:val="24"/>
          <w:szCs w:val="24"/>
          <w:lang w:val="en-GB"/>
        </w:rPr>
        <w:t>multiple areas</w:t>
      </w:r>
      <w:r w:rsidRPr="005C4604">
        <w:rPr>
          <w:rFonts w:ascii="Times New Roman" w:eastAsia="Times New Roman" w:hAnsi="Times New Roman" w:cs="Times New Roman"/>
          <w:sz w:val="24"/>
          <w:szCs w:val="24"/>
          <w:lang w:val="en-GB"/>
        </w:rPr>
        <w:t>, as</w:t>
      </w:r>
      <w:r w:rsidR="00601275" w:rsidRPr="005C4604">
        <w:rPr>
          <w:rFonts w:ascii="Times New Roman" w:eastAsia="Times New Roman" w:hAnsi="Times New Roman" w:cs="Times New Roman"/>
          <w:sz w:val="24"/>
          <w:szCs w:val="24"/>
          <w:lang w:val="en-GB"/>
        </w:rPr>
        <w:t xml:space="preserve"> Tanzania ha</w:t>
      </w:r>
      <w:r w:rsidR="00273A75" w:rsidRPr="005C4604">
        <w:rPr>
          <w:rFonts w:ascii="Times New Roman" w:eastAsia="Times New Roman" w:hAnsi="Times New Roman" w:cs="Times New Roman"/>
          <w:sz w:val="24"/>
          <w:szCs w:val="24"/>
          <w:lang w:val="en-GB"/>
        </w:rPr>
        <w:t>s</w:t>
      </w:r>
      <w:r w:rsidR="00601275" w:rsidRPr="005C4604">
        <w:rPr>
          <w:rFonts w:ascii="Times New Roman" w:eastAsia="Times New Roman" w:hAnsi="Times New Roman" w:cs="Times New Roman"/>
          <w:sz w:val="24"/>
          <w:szCs w:val="24"/>
          <w:lang w:val="en-GB"/>
        </w:rPr>
        <w:t xml:space="preserve"> more than 180 </w:t>
      </w:r>
      <w:r w:rsidR="00273A75" w:rsidRPr="005C4604">
        <w:rPr>
          <w:rFonts w:ascii="Times New Roman" w:eastAsia="Times New Roman" w:hAnsi="Times New Roman" w:cs="Times New Roman"/>
          <w:sz w:val="24"/>
          <w:szCs w:val="24"/>
          <w:lang w:val="en-GB"/>
        </w:rPr>
        <w:t>districts</w:t>
      </w:r>
      <w:r w:rsidR="000927B5" w:rsidRPr="005C4604">
        <w:rPr>
          <w:rFonts w:ascii="Times New Roman" w:eastAsia="Times New Roman" w:hAnsi="Times New Roman" w:cs="Times New Roman"/>
          <w:sz w:val="24"/>
          <w:szCs w:val="24"/>
          <w:lang w:val="en-GB"/>
        </w:rPr>
        <w:t xml:space="preserve">. </w:t>
      </w:r>
      <w:r w:rsidRPr="005C4604">
        <w:rPr>
          <w:rFonts w:ascii="Times New Roman" w:eastAsia="Times New Roman" w:hAnsi="Times New Roman" w:cs="Times New Roman"/>
          <w:sz w:val="24"/>
          <w:szCs w:val="24"/>
        </w:rPr>
        <w:t>Studies comparing construction practices in other parts of the country or internationally could yield</w:t>
      </w:r>
      <w:r w:rsidR="00601275" w:rsidRPr="005C4604">
        <w:rPr>
          <w:rFonts w:ascii="Times New Roman" w:eastAsia="Times New Roman" w:hAnsi="Times New Roman" w:cs="Times New Roman"/>
          <w:sz w:val="24"/>
          <w:szCs w:val="24"/>
          <w:lang w:val="en-GB"/>
        </w:rPr>
        <w:t xml:space="preserve"> more comparable results. </w:t>
      </w:r>
      <w:r w:rsidR="000927B5" w:rsidRPr="005C4604">
        <w:rPr>
          <w:rFonts w:ascii="Times New Roman" w:eastAsia="Times New Roman" w:hAnsi="Times New Roman" w:cs="Times New Roman"/>
          <w:sz w:val="24"/>
          <w:szCs w:val="24"/>
        </w:rPr>
        <w:t xml:space="preserve">The specific challenges, policies, and environments in other locations could lead to different findings. Consequently, </w:t>
      </w:r>
      <w:r w:rsidR="00601275" w:rsidRPr="005C4604">
        <w:rPr>
          <w:rFonts w:ascii="Times New Roman" w:eastAsia="Times New Roman" w:hAnsi="Times New Roman" w:cs="Times New Roman"/>
          <w:sz w:val="24"/>
          <w:szCs w:val="24"/>
          <w:lang w:val="en-GB"/>
        </w:rPr>
        <w:t>future studies could include</w:t>
      </w:r>
      <w:r w:rsidR="000927B5" w:rsidRPr="005C4604">
        <w:rPr>
          <w:rFonts w:ascii="Times New Roman" w:eastAsia="Times New Roman" w:hAnsi="Times New Roman" w:cs="Times New Roman"/>
          <w:sz w:val="24"/>
          <w:szCs w:val="24"/>
        </w:rPr>
        <w:t xml:space="preserve"> certain stakeholders</w:t>
      </w:r>
      <w:r w:rsidRPr="005C4604">
        <w:rPr>
          <w:rFonts w:ascii="Times New Roman" w:eastAsia="Times New Roman" w:hAnsi="Times New Roman" w:cs="Times New Roman"/>
          <w:sz w:val="24"/>
          <w:szCs w:val="24"/>
        </w:rPr>
        <w:t>, such as subcontractors, suppliers, and clients, whose input could provide</w:t>
      </w:r>
      <w:r w:rsidR="000927B5" w:rsidRPr="005C4604">
        <w:rPr>
          <w:rFonts w:ascii="Times New Roman" w:eastAsia="Times New Roman" w:hAnsi="Times New Roman" w:cs="Times New Roman"/>
          <w:sz w:val="24"/>
          <w:szCs w:val="24"/>
        </w:rPr>
        <w:t xml:space="preserve"> a broader perspective. Their </w:t>
      </w:r>
      <w:r w:rsidR="00601275" w:rsidRPr="005C4604">
        <w:rPr>
          <w:rFonts w:ascii="Times New Roman" w:eastAsia="Times New Roman" w:hAnsi="Times New Roman" w:cs="Times New Roman"/>
          <w:sz w:val="24"/>
          <w:szCs w:val="24"/>
          <w:lang w:val="en-GB"/>
        </w:rPr>
        <w:t>inclusion</w:t>
      </w:r>
      <w:r w:rsidR="000927B5" w:rsidRPr="005C4604">
        <w:rPr>
          <w:rFonts w:ascii="Times New Roman" w:eastAsia="Times New Roman" w:hAnsi="Times New Roman" w:cs="Times New Roman"/>
          <w:sz w:val="24"/>
          <w:szCs w:val="24"/>
        </w:rPr>
        <w:t xml:space="preserve"> </w:t>
      </w:r>
      <w:r w:rsidR="00601275" w:rsidRPr="005C4604">
        <w:rPr>
          <w:rFonts w:ascii="Times New Roman" w:eastAsia="Times New Roman" w:hAnsi="Times New Roman" w:cs="Times New Roman"/>
          <w:sz w:val="24"/>
          <w:szCs w:val="24"/>
          <w:lang w:val="en-GB"/>
        </w:rPr>
        <w:t>would provide</w:t>
      </w:r>
      <w:r w:rsidR="000927B5" w:rsidRPr="005C4604">
        <w:rPr>
          <w:rFonts w:ascii="Times New Roman" w:eastAsia="Times New Roman" w:hAnsi="Times New Roman" w:cs="Times New Roman"/>
          <w:sz w:val="24"/>
          <w:szCs w:val="24"/>
        </w:rPr>
        <w:t xml:space="preserve"> </w:t>
      </w:r>
      <w:r w:rsidR="00273A75" w:rsidRPr="005C4604">
        <w:rPr>
          <w:rFonts w:ascii="Times New Roman" w:eastAsia="Times New Roman" w:hAnsi="Times New Roman" w:cs="Times New Roman"/>
          <w:sz w:val="24"/>
          <w:szCs w:val="24"/>
        </w:rPr>
        <w:t xml:space="preserve">a </w:t>
      </w:r>
      <w:r w:rsidR="000927B5" w:rsidRPr="005C4604">
        <w:rPr>
          <w:rFonts w:ascii="Times New Roman" w:eastAsia="Times New Roman" w:hAnsi="Times New Roman" w:cs="Times New Roman"/>
          <w:sz w:val="24"/>
          <w:szCs w:val="24"/>
        </w:rPr>
        <w:t xml:space="preserve">more comprehensive understanding of construction project performance. </w:t>
      </w:r>
    </w:p>
    <w:p w14:paraId="0AEA99CF" w14:textId="77777777" w:rsidR="005815D8" w:rsidRPr="005C4604" w:rsidRDefault="005815D8" w:rsidP="003522DF">
      <w:pPr>
        <w:spacing w:before="100" w:beforeAutospacing="1" w:after="0" w:line="480" w:lineRule="auto"/>
        <w:jc w:val="both"/>
        <w:rPr>
          <w:rFonts w:ascii="Times New Roman" w:eastAsia="Times New Roman" w:hAnsi="Times New Roman" w:cs="Times New Roman"/>
          <w:sz w:val="14"/>
          <w:szCs w:val="24"/>
        </w:rPr>
      </w:pPr>
    </w:p>
    <w:p w14:paraId="38875925" w14:textId="47FDA624" w:rsidR="000927B5" w:rsidRPr="005C4604" w:rsidRDefault="00A15F41" w:rsidP="003522DF">
      <w:pPr>
        <w:spacing w:after="0" w:line="480" w:lineRule="auto"/>
        <w:jc w:val="both"/>
        <w:rPr>
          <w:rFonts w:ascii="Times New Roman" w:hAnsi="Times New Roman" w:cs="Times New Roman"/>
          <w:sz w:val="24"/>
          <w:szCs w:val="24"/>
        </w:rPr>
      </w:pPr>
      <w:r w:rsidRPr="005C4604">
        <w:rPr>
          <w:rFonts w:ascii="Times New Roman" w:eastAsia="Times New Roman" w:hAnsi="Times New Roman" w:cs="Times New Roman"/>
          <w:sz w:val="24"/>
          <w:szCs w:val="24"/>
          <w:lang w:val="en-GB"/>
        </w:rPr>
        <w:t xml:space="preserve">Future studies could involve more than three factors that influence </w:t>
      </w:r>
      <w:r w:rsidR="000927B5" w:rsidRPr="005C4604">
        <w:rPr>
          <w:rFonts w:ascii="Times New Roman" w:eastAsia="Times New Roman" w:hAnsi="Times New Roman" w:cs="Times New Roman"/>
          <w:sz w:val="24"/>
          <w:szCs w:val="24"/>
          <w:lang w:val="en-GB"/>
        </w:rPr>
        <w:t>construction project performance. Inclusion of such factors could explain how other factors</w:t>
      </w:r>
      <w:r w:rsidR="00273A75" w:rsidRPr="005C4604">
        <w:rPr>
          <w:rFonts w:ascii="Times New Roman" w:eastAsia="Times New Roman" w:hAnsi="Times New Roman" w:cs="Times New Roman"/>
          <w:sz w:val="24"/>
          <w:szCs w:val="24"/>
          <w:lang w:val="en-GB"/>
        </w:rPr>
        <w:t>,</w:t>
      </w:r>
      <w:r w:rsidR="000927B5" w:rsidRPr="005C4604">
        <w:rPr>
          <w:rFonts w:ascii="Times New Roman" w:eastAsia="Times New Roman" w:hAnsi="Times New Roman" w:cs="Times New Roman"/>
          <w:sz w:val="24"/>
          <w:szCs w:val="24"/>
          <w:lang w:val="en-GB"/>
        </w:rPr>
        <w:t xml:space="preserve"> such as</w:t>
      </w:r>
      <w:r w:rsidR="000927B5" w:rsidRPr="005C4604">
        <w:rPr>
          <w:rFonts w:ascii="Times New Roman" w:hAnsi="Times New Roman" w:cs="Times New Roman"/>
          <w:sz w:val="24"/>
          <w:szCs w:val="24"/>
        </w:rPr>
        <w:t xml:space="preserve"> </w:t>
      </w:r>
      <w:r w:rsidR="000114DC" w:rsidRPr="005C4604">
        <w:rPr>
          <w:rFonts w:ascii="Times New Roman" w:hAnsi="Times New Roman" w:cs="Times New Roman"/>
          <w:sz w:val="24"/>
          <w:szCs w:val="24"/>
          <w:lang w:val="en-GB"/>
        </w:rPr>
        <w:t>e</w:t>
      </w:r>
      <w:r w:rsidR="000927B5" w:rsidRPr="005C4604">
        <w:rPr>
          <w:rFonts w:ascii="Times New Roman" w:hAnsi="Times New Roman" w:cs="Times New Roman"/>
          <w:sz w:val="24"/>
          <w:szCs w:val="24"/>
        </w:rPr>
        <w:t xml:space="preserve">xperience and competence </w:t>
      </w:r>
      <w:r w:rsidR="000927B5" w:rsidRPr="005C4604">
        <w:rPr>
          <w:rFonts w:ascii="Times New Roman" w:hAnsi="Times New Roman" w:cs="Times New Roman"/>
          <w:sz w:val="24"/>
          <w:szCs w:val="24"/>
          <w:lang w:val="en-GB"/>
        </w:rPr>
        <w:t xml:space="preserve">of the </w:t>
      </w:r>
      <w:r w:rsidR="000927B5" w:rsidRPr="005C4604">
        <w:rPr>
          <w:rFonts w:ascii="Times New Roman" w:hAnsi="Times New Roman" w:cs="Times New Roman"/>
          <w:sz w:val="24"/>
          <w:szCs w:val="24"/>
        </w:rPr>
        <w:t>contractors</w:t>
      </w:r>
      <w:r w:rsidR="000927B5" w:rsidRPr="005C4604">
        <w:rPr>
          <w:rFonts w:ascii="Times New Roman" w:hAnsi="Times New Roman" w:cs="Times New Roman"/>
          <w:sz w:val="24"/>
          <w:szCs w:val="24"/>
          <w:lang w:val="en-GB"/>
        </w:rPr>
        <w:t>,</w:t>
      </w:r>
      <w:r w:rsidR="000927B5" w:rsidRPr="005C4604">
        <w:rPr>
          <w:rFonts w:ascii="Times New Roman" w:hAnsi="Times New Roman" w:cs="Times New Roman"/>
          <w:sz w:val="24"/>
          <w:szCs w:val="24"/>
        </w:rPr>
        <w:t xml:space="preserve"> construction materials </w:t>
      </w:r>
      <w:r w:rsidR="000927B5" w:rsidRPr="005C4604">
        <w:rPr>
          <w:rFonts w:ascii="Times New Roman" w:hAnsi="Times New Roman" w:cs="Times New Roman"/>
          <w:sz w:val="24"/>
          <w:szCs w:val="24"/>
          <w:lang w:val="en-GB"/>
        </w:rPr>
        <w:t>q</w:t>
      </w:r>
      <w:r w:rsidR="000927B5" w:rsidRPr="005C4604">
        <w:rPr>
          <w:rFonts w:ascii="Times New Roman" w:hAnsi="Times New Roman" w:cs="Times New Roman"/>
          <w:sz w:val="24"/>
          <w:szCs w:val="24"/>
        </w:rPr>
        <w:t>uality</w:t>
      </w:r>
      <w:r w:rsidR="000927B5" w:rsidRPr="005C4604">
        <w:rPr>
          <w:rFonts w:ascii="Times New Roman" w:hAnsi="Times New Roman" w:cs="Times New Roman"/>
          <w:sz w:val="24"/>
          <w:szCs w:val="24"/>
          <w:lang w:val="en-GB"/>
        </w:rPr>
        <w:t xml:space="preserve">, </w:t>
      </w:r>
      <w:r w:rsidR="000927B5" w:rsidRPr="005C4604">
        <w:rPr>
          <w:rFonts w:ascii="Times New Roman" w:hAnsi="Times New Roman" w:cs="Times New Roman"/>
          <w:sz w:val="24"/>
          <w:szCs w:val="24"/>
        </w:rPr>
        <w:t xml:space="preserve">delivery of materials </w:t>
      </w:r>
      <w:r w:rsidRPr="005C4604">
        <w:rPr>
          <w:rFonts w:ascii="Times New Roman" w:hAnsi="Times New Roman" w:cs="Times New Roman"/>
          <w:sz w:val="24"/>
          <w:szCs w:val="24"/>
        </w:rPr>
        <w:t xml:space="preserve">on </w:t>
      </w:r>
      <w:r w:rsidR="000927B5" w:rsidRPr="005C4604">
        <w:rPr>
          <w:rFonts w:ascii="Times New Roman" w:hAnsi="Times New Roman" w:cs="Times New Roman"/>
          <w:sz w:val="24"/>
          <w:szCs w:val="24"/>
          <w:lang w:val="en-GB"/>
        </w:rPr>
        <w:t>ti</w:t>
      </w:r>
      <w:r w:rsidR="000927B5" w:rsidRPr="005C4604">
        <w:rPr>
          <w:rFonts w:ascii="Times New Roman" w:hAnsi="Times New Roman" w:cs="Times New Roman"/>
          <w:sz w:val="24"/>
          <w:szCs w:val="24"/>
        </w:rPr>
        <w:t>me</w:t>
      </w:r>
      <w:r w:rsidR="000927B5" w:rsidRPr="005C4604">
        <w:rPr>
          <w:rFonts w:ascii="Times New Roman" w:hAnsi="Times New Roman" w:cs="Times New Roman"/>
          <w:sz w:val="24"/>
          <w:szCs w:val="24"/>
          <w:lang w:val="en-GB"/>
        </w:rPr>
        <w:t xml:space="preserve">, condition of </w:t>
      </w:r>
      <w:r w:rsidR="000114DC" w:rsidRPr="005C4604">
        <w:rPr>
          <w:rFonts w:ascii="Times New Roman" w:hAnsi="Times New Roman" w:cs="Times New Roman"/>
          <w:sz w:val="24"/>
          <w:szCs w:val="24"/>
        </w:rPr>
        <w:t>weather</w:t>
      </w:r>
      <w:r w:rsidR="000114DC" w:rsidRPr="005C4604">
        <w:rPr>
          <w:rFonts w:ascii="Times New Roman" w:hAnsi="Times New Roman" w:cs="Times New Roman"/>
          <w:sz w:val="24"/>
          <w:szCs w:val="24"/>
          <w:lang w:val="en-GB"/>
        </w:rPr>
        <w:t xml:space="preserve">, </w:t>
      </w:r>
      <w:r w:rsidR="000927B5" w:rsidRPr="005C4604">
        <w:rPr>
          <w:rFonts w:ascii="Times New Roman" w:hAnsi="Times New Roman" w:cs="Times New Roman"/>
          <w:sz w:val="24"/>
          <w:szCs w:val="24"/>
        </w:rPr>
        <w:t>participation and support</w:t>
      </w:r>
      <w:r w:rsidR="000927B5" w:rsidRPr="005C4604">
        <w:rPr>
          <w:rFonts w:ascii="Times New Roman" w:hAnsi="Times New Roman" w:cs="Times New Roman"/>
          <w:sz w:val="24"/>
          <w:szCs w:val="24"/>
          <w:lang w:val="en-GB"/>
        </w:rPr>
        <w:t xml:space="preserve"> from the c</w:t>
      </w:r>
      <w:r w:rsidR="000927B5" w:rsidRPr="005C4604">
        <w:rPr>
          <w:rFonts w:ascii="Times New Roman" w:hAnsi="Times New Roman" w:cs="Times New Roman"/>
          <w:sz w:val="24"/>
          <w:szCs w:val="24"/>
        </w:rPr>
        <w:t>ommunity</w:t>
      </w:r>
      <w:r w:rsidR="00273A75" w:rsidRPr="005C4604">
        <w:rPr>
          <w:rFonts w:ascii="Times New Roman" w:hAnsi="Times New Roman" w:cs="Times New Roman"/>
          <w:sz w:val="24"/>
          <w:szCs w:val="24"/>
        </w:rPr>
        <w:t>,</w:t>
      </w:r>
      <w:r w:rsidR="000927B5" w:rsidRPr="005C4604">
        <w:rPr>
          <w:rFonts w:ascii="Times New Roman" w:hAnsi="Times New Roman" w:cs="Times New Roman"/>
          <w:sz w:val="24"/>
          <w:szCs w:val="24"/>
        </w:rPr>
        <w:t xml:space="preserve"> </w:t>
      </w:r>
      <w:r w:rsidR="000927B5" w:rsidRPr="005C4604">
        <w:rPr>
          <w:rFonts w:ascii="Times New Roman" w:hAnsi="Times New Roman" w:cs="Times New Roman"/>
          <w:sz w:val="24"/>
          <w:szCs w:val="24"/>
          <w:lang w:val="en-GB"/>
        </w:rPr>
        <w:t>and practices</w:t>
      </w:r>
      <w:r w:rsidR="000927B5" w:rsidRPr="005C4604">
        <w:rPr>
          <w:rFonts w:ascii="Times New Roman" w:hAnsi="Times New Roman" w:cs="Times New Roman"/>
          <w:sz w:val="24"/>
          <w:szCs w:val="24"/>
        </w:rPr>
        <w:t xml:space="preserve"> </w:t>
      </w:r>
      <w:r w:rsidR="000927B5" w:rsidRPr="005C4604">
        <w:rPr>
          <w:rFonts w:ascii="Times New Roman" w:hAnsi="Times New Roman" w:cs="Times New Roman"/>
          <w:sz w:val="24"/>
          <w:szCs w:val="24"/>
          <w:lang w:val="en-GB"/>
        </w:rPr>
        <w:t>of m</w:t>
      </w:r>
      <w:r w:rsidR="000927B5" w:rsidRPr="005C4604">
        <w:rPr>
          <w:rFonts w:ascii="Times New Roman" w:hAnsi="Times New Roman" w:cs="Times New Roman"/>
          <w:sz w:val="24"/>
          <w:szCs w:val="24"/>
        </w:rPr>
        <w:t>onitoring and evaluation</w:t>
      </w:r>
      <w:r w:rsidR="00273A75" w:rsidRPr="005C4604">
        <w:rPr>
          <w:rFonts w:ascii="Times New Roman" w:hAnsi="Times New Roman" w:cs="Times New Roman"/>
          <w:sz w:val="24"/>
          <w:szCs w:val="24"/>
        </w:rPr>
        <w:t>,</w:t>
      </w:r>
      <w:r w:rsidR="000114DC" w:rsidRPr="005C4604">
        <w:rPr>
          <w:rFonts w:ascii="Times New Roman" w:hAnsi="Times New Roman" w:cs="Times New Roman"/>
          <w:sz w:val="24"/>
          <w:szCs w:val="24"/>
          <w:lang w:val="en-GB"/>
        </w:rPr>
        <w:t xml:space="preserve"> could give more expanded findings</w:t>
      </w:r>
      <w:r w:rsidR="000927B5" w:rsidRPr="005C4604">
        <w:rPr>
          <w:rFonts w:ascii="Times New Roman" w:hAnsi="Times New Roman" w:cs="Times New Roman"/>
          <w:sz w:val="24"/>
          <w:szCs w:val="24"/>
          <w:lang w:val="en-GB"/>
        </w:rPr>
        <w:t xml:space="preserve">. Moreover, inclusion of </w:t>
      </w:r>
      <w:r w:rsidR="000114DC" w:rsidRPr="005C4604">
        <w:rPr>
          <w:rFonts w:ascii="Times New Roman" w:hAnsi="Times New Roman" w:cs="Times New Roman"/>
          <w:sz w:val="24"/>
          <w:szCs w:val="24"/>
          <w:lang w:val="en-GB"/>
        </w:rPr>
        <w:t>p</w:t>
      </w:r>
      <w:r w:rsidR="000927B5" w:rsidRPr="005C4604">
        <w:rPr>
          <w:rFonts w:ascii="Times New Roman" w:hAnsi="Times New Roman" w:cs="Times New Roman"/>
          <w:sz w:val="24"/>
          <w:szCs w:val="24"/>
        </w:rPr>
        <w:t>roject planning and scheduling</w:t>
      </w:r>
      <w:r w:rsidR="000927B5" w:rsidRPr="005C4604">
        <w:rPr>
          <w:rFonts w:ascii="Times New Roman" w:hAnsi="Times New Roman" w:cs="Times New Roman"/>
          <w:sz w:val="24"/>
          <w:szCs w:val="24"/>
          <w:lang w:val="en-GB"/>
        </w:rPr>
        <w:t>,</w:t>
      </w:r>
      <w:r w:rsidR="000927B5" w:rsidRPr="005C4604">
        <w:rPr>
          <w:rFonts w:ascii="Times New Roman" w:hAnsi="Times New Roman" w:cs="Times New Roman"/>
          <w:sz w:val="24"/>
          <w:szCs w:val="24"/>
        </w:rPr>
        <w:t xml:space="preserve"> skilled labor</w:t>
      </w:r>
      <w:r w:rsidR="000927B5" w:rsidRPr="005C4604">
        <w:rPr>
          <w:rFonts w:ascii="Times New Roman" w:hAnsi="Times New Roman" w:cs="Times New Roman"/>
          <w:sz w:val="24"/>
          <w:szCs w:val="24"/>
          <w:lang w:val="en-GB"/>
        </w:rPr>
        <w:t xml:space="preserve"> availability, </w:t>
      </w:r>
      <w:r w:rsidR="000114DC" w:rsidRPr="005C4604">
        <w:rPr>
          <w:rFonts w:ascii="Times New Roman" w:hAnsi="Times New Roman" w:cs="Times New Roman"/>
          <w:sz w:val="24"/>
          <w:szCs w:val="24"/>
          <w:lang w:val="en-GB"/>
        </w:rPr>
        <w:t>g</w:t>
      </w:r>
      <w:r w:rsidR="000927B5" w:rsidRPr="005C4604">
        <w:rPr>
          <w:rFonts w:ascii="Times New Roman" w:hAnsi="Times New Roman" w:cs="Times New Roman"/>
          <w:sz w:val="24"/>
          <w:szCs w:val="24"/>
        </w:rPr>
        <w:t xml:space="preserve">overnment policies </w:t>
      </w:r>
      <w:r w:rsidR="000927B5" w:rsidRPr="005C4604">
        <w:rPr>
          <w:rFonts w:ascii="Times New Roman" w:hAnsi="Times New Roman" w:cs="Times New Roman"/>
          <w:sz w:val="24"/>
          <w:szCs w:val="24"/>
          <w:lang w:val="en-GB"/>
        </w:rPr>
        <w:t xml:space="preserve">and </w:t>
      </w:r>
      <w:r w:rsidR="000927B5" w:rsidRPr="005C4604">
        <w:rPr>
          <w:rFonts w:ascii="Times New Roman" w:hAnsi="Times New Roman" w:cs="Times New Roman"/>
          <w:sz w:val="24"/>
          <w:szCs w:val="24"/>
        </w:rPr>
        <w:t>regulations</w:t>
      </w:r>
      <w:r w:rsidRPr="005C4604">
        <w:rPr>
          <w:rFonts w:ascii="Times New Roman" w:hAnsi="Times New Roman" w:cs="Times New Roman"/>
          <w:sz w:val="24"/>
          <w:szCs w:val="24"/>
        </w:rPr>
        <w:t xml:space="preserve">, mismanagement and corruption variables, stakeholders’ communication practices, infrastructure and site accessibility, and political </w:t>
      </w:r>
      <w:r w:rsidR="000927B5" w:rsidRPr="005C4604">
        <w:rPr>
          <w:rFonts w:ascii="Times New Roman" w:hAnsi="Times New Roman" w:cs="Times New Roman"/>
          <w:sz w:val="24"/>
          <w:szCs w:val="24"/>
        </w:rPr>
        <w:t>support</w:t>
      </w:r>
      <w:r w:rsidR="000927B5" w:rsidRPr="005C4604">
        <w:rPr>
          <w:rFonts w:ascii="Times New Roman" w:hAnsi="Times New Roman" w:cs="Times New Roman"/>
          <w:sz w:val="24"/>
          <w:szCs w:val="24"/>
          <w:lang w:val="en-GB"/>
        </w:rPr>
        <w:t xml:space="preserve"> </w:t>
      </w:r>
      <w:r w:rsidR="000114DC" w:rsidRPr="005C4604">
        <w:rPr>
          <w:rFonts w:ascii="Times New Roman" w:hAnsi="Times New Roman" w:cs="Times New Roman"/>
          <w:sz w:val="24"/>
          <w:szCs w:val="24"/>
          <w:lang w:val="en-GB"/>
        </w:rPr>
        <w:t xml:space="preserve">will strengthen the </w:t>
      </w:r>
      <w:r w:rsidR="000927B5" w:rsidRPr="005C4604">
        <w:rPr>
          <w:rFonts w:ascii="Times New Roman" w:hAnsi="Times New Roman" w:cs="Times New Roman"/>
          <w:sz w:val="24"/>
          <w:szCs w:val="24"/>
          <w:lang w:val="en-GB"/>
        </w:rPr>
        <w:t xml:space="preserve">results. </w:t>
      </w:r>
      <w:r w:rsidR="00376984" w:rsidRPr="005C4604">
        <w:rPr>
          <w:rFonts w:ascii="Times New Roman" w:hAnsi="Times New Roman" w:cs="Times New Roman"/>
          <w:sz w:val="24"/>
          <w:szCs w:val="24"/>
          <w:lang w:val="en-GB"/>
        </w:rPr>
        <w:t xml:space="preserve">Future studies may also consider variables such as risk management and safety practices, environmental considerations, inspection supervision, and </w:t>
      </w:r>
      <w:r w:rsidR="00EC1C21" w:rsidRPr="005C4604">
        <w:rPr>
          <w:rFonts w:ascii="Times New Roman" w:hAnsi="Times New Roman" w:cs="Times New Roman"/>
          <w:sz w:val="24"/>
          <w:szCs w:val="24"/>
          <w:lang w:val="en-GB"/>
        </w:rPr>
        <w:t>coordination with quality and local authorities</w:t>
      </w:r>
      <w:r w:rsidR="000114DC" w:rsidRPr="005C4604">
        <w:rPr>
          <w:rFonts w:ascii="Times New Roman" w:hAnsi="Times New Roman" w:cs="Times New Roman"/>
          <w:sz w:val="24"/>
          <w:szCs w:val="24"/>
          <w:lang w:val="en-GB"/>
        </w:rPr>
        <w:t>.</w:t>
      </w:r>
      <w:r w:rsidR="000927B5" w:rsidRPr="005C4604">
        <w:rPr>
          <w:rFonts w:ascii="Times New Roman" w:hAnsi="Times New Roman" w:cs="Times New Roman"/>
          <w:sz w:val="24"/>
          <w:szCs w:val="24"/>
        </w:rPr>
        <w:t xml:space="preserve"> </w:t>
      </w:r>
    </w:p>
    <w:p w14:paraId="0F44FC40" w14:textId="057D32C4" w:rsidR="00BA5D51" w:rsidRPr="005C4604" w:rsidRDefault="005815D8" w:rsidP="005C4604">
      <w:pPr>
        <w:jc w:val="center"/>
        <w:rPr>
          <w:rFonts w:ascii="Times New Roman" w:eastAsia="SimSun" w:hAnsi="Times New Roman" w:cs="Times New Roman"/>
          <w:b/>
          <w:sz w:val="24"/>
          <w:szCs w:val="24"/>
        </w:rPr>
      </w:pPr>
      <w:r w:rsidRPr="005C4604">
        <w:rPr>
          <w:rFonts w:eastAsia="SimSun" w:cs="Times New Roman"/>
          <w:szCs w:val="24"/>
        </w:rPr>
        <w:br w:type="page"/>
      </w:r>
      <w:r w:rsidR="00BA5D51" w:rsidRPr="005C4604">
        <w:rPr>
          <w:rFonts w:ascii="Times New Roman" w:eastAsia="SimSun" w:hAnsi="Times New Roman" w:cs="Times New Roman"/>
          <w:b/>
          <w:sz w:val="24"/>
          <w:szCs w:val="24"/>
        </w:rPr>
        <w:t>REFERENCES</w:t>
      </w:r>
      <w:r w:rsidR="004C0553" w:rsidRPr="005C4604">
        <w:rPr>
          <w:rFonts w:ascii="Times New Roman" w:eastAsia="SimSun" w:hAnsi="Times New Roman" w:cs="Times New Roman"/>
          <w:b/>
          <w:sz w:val="24"/>
          <w:szCs w:val="24"/>
        </w:rPr>
        <w:fldChar w:fldCharType="begin"/>
      </w:r>
      <w:r w:rsidR="004C0553" w:rsidRPr="005C4604">
        <w:rPr>
          <w:rFonts w:ascii="Times New Roman" w:hAnsi="Times New Roman" w:cs="Times New Roman"/>
          <w:b/>
          <w:sz w:val="24"/>
          <w:szCs w:val="24"/>
        </w:rPr>
        <w:instrText xml:space="preserve"> TC "</w:instrText>
      </w:r>
      <w:bookmarkStart w:id="205" w:name="_Toc211193031"/>
      <w:r w:rsidR="004C0553" w:rsidRPr="005C4604">
        <w:rPr>
          <w:rFonts w:ascii="Times New Roman" w:eastAsia="SimSun" w:hAnsi="Times New Roman" w:cs="Times New Roman"/>
          <w:b/>
          <w:sz w:val="24"/>
          <w:szCs w:val="24"/>
        </w:rPr>
        <w:instrText>REFERENCES</w:instrText>
      </w:r>
      <w:bookmarkEnd w:id="205"/>
      <w:r w:rsidR="004C0553" w:rsidRPr="005C4604">
        <w:rPr>
          <w:rFonts w:ascii="Times New Roman" w:hAnsi="Times New Roman" w:cs="Times New Roman"/>
          <w:b/>
          <w:sz w:val="24"/>
          <w:szCs w:val="24"/>
        </w:rPr>
        <w:instrText xml:space="preserve">" \f C \l "1" </w:instrText>
      </w:r>
      <w:r w:rsidR="004C0553" w:rsidRPr="005C4604">
        <w:rPr>
          <w:rFonts w:ascii="Times New Roman" w:eastAsia="SimSun" w:hAnsi="Times New Roman" w:cs="Times New Roman"/>
          <w:b/>
          <w:sz w:val="24"/>
          <w:szCs w:val="24"/>
        </w:rPr>
        <w:fldChar w:fldCharType="end"/>
      </w:r>
    </w:p>
    <w:p w14:paraId="2242F2BF"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Abani, A. J., &amp; Ogedengbe, F. A. (2024). Project Finance Factors and Financial Performance of Selected Construction Companies in North-Central Nigeria: An Impact Assessment. Scope, 14(02), 737-777</w:t>
      </w:r>
    </w:p>
    <w:p w14:paraId="7D675B0E"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bookmarkStart w:id="206" w:name="_Hlk198374182"/>
      <w:r w:rsidRPr="005C4604">
        <w:rPr>
          <w:rFonts w:ascii="Times New Roman" w:hAnsi="Times New Roman" w:cs="Times New Roman"/>
          <w:sz w:val="24"/>
          <w:szCs w:val="24"/>
        </w:rPr>
        <w:t>Abdallah</w:t>
      </w:r>
      <w:bookmarkEnd w:id="206"/>
      <w:r w:rsidRPr="005C4604">
        <w:rPr>
          <w:rFonts w:ascii="Times New Roman" w:hAnsi="Times New Roman" w:cs="Times New Roman"/>
          <w:sz w:val="24"/>
          <w:szCs w:val="24"/>
        </w:rPr>
        <w:t>, A., Doloi, H., &amp; Holzer, D. (2025). Exploring contextual issues impacting delivery and performance of public sector construction projects in Tanzania. Built Environment Project and Asset Management, 15(2), 228-246.</w:t>
      </w:r>
    </w:p>
    <w:p w14:paraId="011D27D8"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Abdul-Rahman, H., Wang, C., &amp; Yap, X. W. (2017). How professional ethics impact construction quality: Perception and evidence in a fast-developing economy. Project Management Journal, 48(6), 45–57.</w:t>
      </w:r>
    </w:p>
    <w:p w14:paraId="568E3168"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Abouzakhar, N., &amp; Bakar, A. (2010, September). A Chi-square testing-based intrusion detection Model. In Procs 4th International Conference on Cybercrime Forensics Education &amp; Training.</w:t>
      </w:r>
    </w:p>
    <w:p w14:paraId="280A3581"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Acar, W., &amp; Polin, B. (2015). The ascent of resource-based theory as constructive rational-behavioral integration for looking inward and outward. International Journal of Commerce and Management, 25(4), 603-626.</w:t>
      </w:r>
    </w:p>
    <w:p w14:paraId="2AB3692F"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African Development Bank. (2022). African Economic Outlook 2022. </w:t>
      </w:r>
      <w:hyperlink r:id="rId15" w:tgtFrame="_blank" w:history="1">
        <w:r w:rsidRPr="005C4604">
          <w:rPr>
            <w:rStyle w:val="Hyperlink"/>
            <w:rFonts w:ascii="Times New Roman" w:hAnsi="Times New Roman" w:cs="Times New Roman"/>
            <w:color w:val="auto"/>
            <w:sz w:val="24"/>
            <w:szCs w:val="24"/>
            <w:u w:val="none"/>
          </w:rPr>
          <w:t>https://www.afdb.org</w:t>
        </w:r>
      </w:hyperlink>
    </w:p>
    <w:p w14:paraId="3FD70950"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Agyekum, K., Ayarkwa, J., Adinyira, E., &amp; Amoah, P. (2016). Exploring critical project success factors for building projects in Ghana. International Journal of Construction Management, 16(4), 297–307. </w:t>
      </w:r>
    </w:p>
    <w:p w14:paraId="378D28B7"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Al-Aloosy, K. F. Q., Mirvalad, S., &amp; Shabakhty, N. (2024). Evaluating the impact of internet communication quality in human resource management on the productivity of construction projects. Heliyon, 10(7).</w:t>
      </w:r>
    </w:p>
    <w:p w14:paraId="3D5FC87A"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Alotaibi, A. B. (2019). Project management: the implication of project management practices on project success in Saudi Arabia (Doctoral dissertation, University of Portsmouth).</w:t>
      </w:r>
    </w:p>
    <w:p w14:paraId="1E9ABB8D"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Alu, A. J., Muritala, T. A., Ogedengbe, F. A., Gambo, N., &amp; Nwoye, M. I. (2024). Impact of Project Cost Control on the Financial Performance of the Nigerian Construction Industry: A Qualitative Approach. Open Journal of Business and Management, 12(4), 2812-2823.</w:t>
      </w:r>
    </w:p>
    <w:p w14:paraId="4691E363"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Alzahrani, J. I., &amp; Emsley, M. W. (2018). The impact of contractors' attributes on construction project success: A post-construction evaluation. International Journal of Project Management, 36(3), 446–455. </w:t>
      </w:r>
    </w:p>
    <w:p w14:paraId="65CD1EDC"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Amoah, P., Ahadzie, D. K., &amp; Dansoh, A. (2019). Stakeholder management practices and construction project performance: The moderating role of stakeholder engagement. Built Environment Project and Asset Management, 9(3), 330–345. </w:t>
      </w:r>
    </w:p>
    <w:p w14:paraId="0925CC38"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Andrić, J. M., Mahamadu, A. M., Wang, J., Zou, P. X., &amp; Zhong, R. (2019). The cost performance and causes of overruns in infrastructure development projects in Asia. Journal of Civil Engineering and Management, 25(3), 203-214.</w:t>
      </w:r>
    </w:p>
    <w:p w14:paraId="0A184236"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Ashraf, M., et al. (2022). Strategic resources and construction outcomes: A meta-analysis. Journal of Strategic Management, 27(3), 211–225.</w:t>
      </w:r>
    </w:p>
    <w:p w14:paraId="5FB0B821"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Asian Development Bank. (2019). Asia’s infrastructure needs: A forward-looking assessment. </w:t>
      </w:r>
      <w:hyperlink r:id="rId16" w:tgtFrame="_blank" w:history="1">
        <w:r w:rsidRPr="005C4604">
          <w:rPr>
            <w:rStyle w:val="Hyperlink"/>
            <w:rFonts w:ascii="Times New Roman" w:hAnsi="Times New Roman" w:cs="Times New Roman"/>
            <w:color w:val="auto"/>
            <w:sz w:val="24"/>
            <w:szCs w:val="24"/>
            <w:u w:val="none"/>
          </w:rPr>
          <w:t>https://www.adb.org</w:t>
        </w:r>
      </w:hyperlink>
    </w:p>
    <w:p w14:paraId="1994B1C4" w14:textId="137CDE6E"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Babbie, E. R. (2020). The practice of social research (15th ed.). Cengage Learning.</w:t>
      </w:r>
    </w:p>
    <w:p w14:paraId="386DEE04" w14:textId="3350CCF1" w:rsidR="001C5D79" w:rsidRPr="005C4604" w:rsidRDefault="001C5D79"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shd w:val="clear" w:color="auto" w:fill="FFFFFF"/>
        </w:rPr>
        <w:t>Bakar, B. M. (2024). </w:t>
      </w:r>
      <w:r w:rsidRPr="005C4604">
        <w:rPr>
          <w:rFonts w:ascii="Times New Roman" w:hAnsi="Times New Roman" w:cs="Times New Roman"/>
          <w:i/>
          <w:iCs/>
          <w:sz w:val="24"/>
          <w:szCs w:val="24"/>
          <w:shd w:val="clear" w:color="auto" w:fill="FFFFFF"/>
        </w:rPr>
        <w:t>Assessing the Impact of Human Resource Planning on Construction Project Completion in Zanzibar</w:t>
      </w:r>
      <w:r w:rsidRPr="005C4604">
        <w:rPr>
          <w:rFonts w:ascii="Times New Roman" w:hAnsi="Times New Roman" w:cs="Times New Roman"/>
          <w:sz w:val="24"/>
          <w:szCs w:val="24"/>
          <w:shd w:val="clear" w:color="auto" w:fill="FFFFFF"/>
        </w:rPr>
        <w:t> (Doctoral dissertation, The Open University of Tanzania).</w:t>
      </w:r>
    </w:p>
    <w:p w14:paraId="787475A1"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Barney, J. B. (1991). Firm resources and sustained competitive advantage. Journal of Management, 17(1), 99–120. </w:t>
      </w:r>
    </w:p>
    <w:p w14:paraId="26D1A1FE"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bookmarkStart w:id="207" w:name="_Hlk201411689"/>
      <w:r w:rsidRPr="005C4604">
        <w:rPr>
          <w:rFonts w:ascii="Times New Roman" w:hAnsi="Times New Roman" w:cs="Times New Roman"/>
          <w:sz w:val="24"/>
          <w:szCs w:val="24"/>
        </w:rPr>
        <w:t>Barney, J. B., &amp; Clark, D. N. (2007). Resource-based theory: Creating and sustaining competitive advantage. Oxford University Press.</w:t>
      </w:r>
    </w:p>
    <w:p w14:paraId="53405488"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Barney, J. B., Ketchen Jr, D. J., &amp; Wright, M. (2021). Resource-based theory and the value creation framework. Journal of Management, 47(7), 1936-1955.</w:t>
      </w:r>
    </w:p>
    <w:p w14:paraId="6AF256C2"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Bhattacherjee, A. (2017). Social science research: Principles, methods, and practices (2nd ed.). University of South Florida Scholar Commons.</w:t>
      </w:r>
    </w:p>
    <w:p w14:paraId="6DF734E1"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Bryman, A. (2016). Social research methods (5th ed.). Oxford University Press.</w:t>
      </w:r>
    </w:p>
    <w:p w14:paraId="3FB484DD"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Budhwar, P., Chowdhury, S., Wood, G., Aguinis, H., Bamber, G. J., Beltran, J. R., ... &amp; Varma, A. (2023). Human resource management in the age of generative artificial intelligence: Perspectives and research directions on ChatGPT. Human Resource Management Journal, 33(3), 606-659.</w:t>
      </w:r>
    </w:p>
    <w:p w14:paraId="0B59E622"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Canadian Construction Association. (2021). 2021 Construction Industry Report. </w:t>
      </w:r>
      <w:hyperlink r:id="rId17" w:tgtFrame="_blank" w:history="1">
        <w:r w:rsidRPr="005C4604">
          <w:rPr>
            <w:rStyle w:val="Hyperlink"/>
            <w:rFonts w:ascii="Times New Roman" w:hAnsi="Times New Roman" w:cs="Times New Roman"/>
            <w:color w:val="auto"/>
            <w:sz w:val="24"/>
            <w:szCs w:val="24"/>
            <w:u w:val="none"/>
          </w:rPr>
          <w:t>https://www.cca-acc.com</w:t>
        </w:r>
      </w:hyperlink>
    </w:p>
    <w:p w14:paraId="12DE63A5"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Carden, L., Kovach, J. V., &amp; Flores, M. (2021). Enhancing human resource management in process improvement projects. Organizational Dynamics, 50(2), 100776.</w:t>
      </w:r>
    </w:p>
    <w:p w14:paraId="78A17ABE"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bookmarkStart w:id="208" w:name="_Hlk198453986"/>
      <w:r w:rsidRPr="005C4604">
        <w:rPr>
          <w:rFonts w:ascii="Times New Roman" w:hAnsi="Times New Roman" w:cs="Times New Roman"/>
          <w:sz w:val="24"/>
          <w:szCs w:val="24"/>
        </w:rPr>
        <w:t xml:space="preserve">Chan, A. P. C., Scott, D., &amp; Chan, A. P. L. (2017). Factors affecting the success of a construction project. Journal of Construction Engineering and Management, 143(9), 04017065. </w:t>
      </w:r>
    </w:p>
    <w:p w14:paraId="65EEC800"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Chileshe, N., &amp; Kikwasi, G. J. (2018). Investigating stakeholder management performance on construction projects in Tanzania. International Journal of Construction Supply Chain Management, 8(1), 31–54</w:t>
      </w:r>
    </w:p>
    <w:bookmarkEnd w:id="208"/>
    <w:p w14:paraId="0D990B04"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Choge, J. K., &amp; Muturi, W. (2018). Influence of organizational resources on performance of road infrastructure projects in Kenya. International Journal of Social Sciences and Information Technology, 4(6), 222–235.</w:t>
      </w:r>
    </w:p>
    <w:p w14:paraId="4348622F"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Construction Industry Institute. (2018). Cost overrun analysis in U.S. construction projects. </w:t>
      </w:r>
      <w:hyperlink r:id="rId18" w:tgtFrame="_blank" w:history="1">
        <w:r w:rsidRPr="005C4604">
          <w:rPr>
            <w:rStyle w:val="Hyperlink"/>
            <w:rFonts w:ascii="Times New Roman" w:hAnsi="Times New Roman" w:cs="Times New Roman"/>
            <w:color w:val="auto"/>
            <w:sz w:val="24"/>
            <w:szCs w:val="24"/>
            <w:u w:val="none"/>
          </w:rPr>
          <w:t>https://www.construction-institute.org</w:t>
        </w:r>
      </w:hyperlink>
    </w:p>
    <w:p w14:paraId="4AEB74B9"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Creswell, J. W., &amp; Creswell, J. D. (2018). Research design: Qualitative, quantitative, and mixed methods approaches (5th ed.). SAGE Publications.</w:t>
      </w:r>
    </w:p>
    <w:p w14:paraId="4D67E0A1" w14:textId="77777777" w:rsidR="00BB0BC2" w:rsidRDefault="002A59DE" w:rsidP="00BB0BC2">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Dabirian, S., Ahmadi, M., &amp; Abbaspour, S. (2023). Analyzing the impact of financial policies on construction projects performance using system dynamics. Engineering, Construction and Architectural Management, 30(3), 1201-1221.</w:t>
      </w:r>
      <w:bookmarkStart w:id="209" w:name="_Hlk211241907"/>
    </w:p>
    <w:p w14:paraId="72034969" w14:textId="617B2C85" w:rsidR="00BB0BC2" w:rsidRPr="00BB0BC2" w:rsidRDefault="00BB0BC2" w:rsidP="00BB0BC2">
      <w:pPr>
        <w:spacing w:after="0" w:line="480" w:lineRule="auto"/>
        <w:ind w:left="1134" w:hanging="1134"/>
        <w:jc w:val="both"/>
        <w:rPr>
          <w:rFonts w:ascii="Times New Roman" w:hAnsi="Times New Roman" w:cs="Times New Roman"/>
          <w:sz w:val="24"/>
          <w:szCs w:val="24"/>
        </w:rPr>
      </w:pPr>
      <w:r w:rsidRPr="00570098">
        <w:rPr>
          <w:rFonts w:ascii="Times New Roman" w:hAnsi="Times New Roman" w:cs="Times New Roman"/>
          <w:color w:val="222222"/>
          <w:sz w:val="24"/>
          <w:szCs w:val="24"/>
          <w:shd w:val="clear" w:color="auto" w:fill="FFFFFF"/>
        </w:rPr>
        <w:t xml:space="preserve">Dashdondov, K., &amp; Kim, M. H. (2023). </w:t>
      </w:r>
      <w:bookmarkEnd w:id="209"/>
      <w:r w:rsidRPr="00570098">
        <w:rPr>
          <w:rFonts w:ascii="Times New Roman" w:hAnsi="Times New Roman" w:cs="Times New Roman"/>
          <w:color w:val="222222"/>
          <w:sz w:val="24"/>
          <w:szCs w:val="24"/>
          <w:shd w:val="clear" w:color="auto" w:fill="FFFFFF"/>
        </w:rPr>
        <w:t>Mahalanobis distance based multivariate outlier detection to improve performance of hypertension prediction. </w:t>
      </w:r>
      <w:r w:rsidRPr="00570098">
        <w:rPr>
          <w:rFonts w:ascii="Times New Roman" w:hAnsi="Times New Roman" w:cs="Times New Roman"/>
          <w:i/>
          <w:iCs/>
          <w:color w:val="222222"/>
          <w:sz w:val="24"/>
          <w:szCs w:val="24"/>
          <w:shd w:val="clear" w:color="auto" w:fill="FFFFFF"/>
        </w:rPr>
        <w:t>Neural Processing Letters</w:t>
      </w:r>
      <w:r w:rsidRPr="00570098">
        <w:rPr>
          <w:rFonts w:ascii="Times New Roman" w:hAnsi="Times New Roman" w:cs="Times New Roman"/>
          <w:color w:val="222222"/>
          <w:sz w:val="24"/>
          <w:szCs w:val="24"/>
          <w:shd w:val="clear" w:color="auto" w:fill="FFFFFF"/>
        </w:rPr>
        <w:t>, </w:t>
      </w:r>
      <w:r w:rsidRPr="00570098">
        <w:rPr>
          <w:rFonts w:ascii="Times New Roman" w:hAnsi="Times New Roman" w:cs="Times New Roman"/>
          <w:i/>
          <w:iCs/>
          <w:color w:val="222222"/>
          <w:sz w:val="24"/>
          <w:szCs w:val="24"/>
          <w:shd w:val="clear" w:color="auto" w:fill="FFFFFF"/>
        </w:rPr>
        <w:t>55</w:t>
      </w:r>
      <w:r w:rsidRPr="00570098">
        <w:rPr>
          <w:rFonts w:ascii="Times New Roman" w:hAnsi="Times New Roman" w:cs="Times New Roman"/>
          <w:color w:val="222222"/>
          <w:sz w:val="24"/>
          <w:szCs w:val="24"/>
          <w:shd w:val="clear" w:color="auto" w:fill="FFFFFF"/>
        </w:rPr>
        <w:t>(1), 265-277.</w:t>
      </w:r>
    </w:p>
    <w:p w14:paraId="1A40EA99"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Daniel, E. O., &amp; Nwuba, E. I. (2020). Resource-based view and small firm performance: Evidence from Nigeria. Journal of Small Business and Enterprise Development, 27(6), 889–903.</w:t>
      </w:r>
    </w:p>
    <w:p w14:paraId="4774A78E"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Das, D., &amp; Ngacho, C. (2017). Critical success factors influencing the performance of development projects: An empirical study of Constituency Development Fund projects in Kenya. IIMB management review, 29(4), 276-293.</w:t>
      </w:r>
    </w:p>
    <w:p w14:paraId="614CC05C" w14:textId="34A76EA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Dirie, A. A. (2024). Financial Resource Planning and Performance of Construction Projects. </w:t>
      </w:r>
      <w:r w:rsidR="00583E4A" w:rsidRPr="005C4604">
        <w:rPr>
          <w:rFonts w:ascii="Times New Roman" w:hAnsi="Times New Roman" w:cs="Times New Roman"/>
          <w:sz w:val="24"/>
          <w:szCs w:val="24"/>
        </w:rPr>
        <w:t>A</w:t>
      </w:r>
      <w:r w:rsidRPr="005C4604">
        <w:rPr>
          <w:rFonts w:ascii="Times New Roman" w:hAnsi="Times New Roman" w:cs="Times New Roman"/>
          <w:sz w:val="24"/>
          <w:szCs w:val="24"/>
        </w:rPr>
        <w:t xml:space="preserve"> Study of Buruuj Construction Company, Mogdishu, Somalia (Doctoral dissertation</w:t>
      </w:r>
      <w:r w:rsidR="00583E4A">
        <w:rPr>
          <w:rFonts w:ascii="Times New Roman" w:hAnsi="Times New Roman" w:cs="Times New Roman"/>
          <w:sz w:val="24"/>
          <w:szCs w:val="24"/>
        </w:rPr>
        <w:t xml:space="preserve">, </w:t>
      </w:r>
      <w:r w:rsidR="00583E4A" w:rsidRPr="00583E4A">
        <w:rPr>
          <w:rFonts w:ascii="Times New Roman" w:hAnsi="Times New Roman" w:cs="Times New Roman"/>
          <w:sz w:val="24"/>
          <w:szCs w:val="24"/>
        </w:rPr>
        <w:t>Kampala International University)</w:t>
      </w:r>
      <w:r w:rsidR="00583E4A">
        <w:rPr>
          <w:rFonts w:ascii="Times New Roman" w:hAnsi="Times New Roman" w:cs="Times New Roman"/>
          <w:sz w:val="24"/>
          <w:szCs w:val="24"/>
        </w:rPr>
        <w:t>.</w:t>
      </w:r>
    </w:p>
    <w:p w14:paraId="3A17EF0F"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El-Rasas, T., &amp; Marzouk, M. (2020). Fuzzy model for assessing delays in Egyptian residential projects. Journal of Financial Management of Property and Construction, 25(2), 225-246.</w:t>
      </w:r>
    </w:p>
    <w:p w14:paraId="433AF115"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bookmarkStart w:id="210" w:name="_Hlk193621304"/>
      <w:r w:rsidRPr="005C4604">
        <w:rPr>
          <w:rFonts w:ascii="Times New Roman" w:hAnsi="Times New Roman" w:cs="Times New Roman"/>
          <w:sz w:val="24"/>
          <w:szCs w:val="24"/>
        </w:rPr>
        <w:t xml:space="preserve">Ericson, </w:t>
      </w:r>
      <w:bookmarkEnd w:id="210"/>
      <w:r w:rsidRPr="005C4604">
        <w:rPr>
          <w:rFonts w:ascii="Times New Roman" w:hAnsi="Times New Roman" w:cs="Times New Roman"/>
          <w:sz w:val="24"/>
          <w:szCs w:val="24"/>
        </w:rPr>
        <w:t>A., Bonuck, K., Green, L. A., Conry, C., Martin, J. C., &amp; Carney, P. A. (2023). Optimizing survey response rates in graduate medical education research studies. Family medicine, 55(5), 304-310</w:t>
      </w:r>
    </w:p>
    <w:p w14:paraId="473F9C47"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European Commission. (2020). European construction sector observatory annual report. </w:t>
      </w:r>
      <w:hyperlink r:id="rId19" w:tgtFrame="_blank" w:history="1">
        <w:r w:rsidRPr="005C4604">
          <w:rPr>
            <w:rStyle w:val="Hyperlink"/>
            <w:rFonts w:ascii="Times New Roman" w:hAnsi="Times New Roman" w:cs="Times New Roman"/>
            <w:color w:val="auto"/>
            <w:sz w:val="24"/>
            <w:szCs w:val="24"/>
            <w:u w:val="none"/>
          </w:rPr>
          <w:t>https://ec.europa.eu</w:t>
        </w:r>
      </w:hyperlink>
    </w:p>
    <w:p w14:paraId="6E5B2DFA"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Fazlin, M., &amp; Mizal Azzmi, N. (2023). The impact of material management on construction projects performance. In e-Proceeding 6th Undergraduate Seminar on Built Environment and Technology, 2023, 251-262.</w:t>
      </w:r>
    </w:p>
    <w:p w14:paraId="3AFFB606"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Fink, A. (2015). How to conduct surveys: A step-by-step guide (6th ed.). SAGE Publications.</w:t>
      </w:r>
    </w:p>
    <w:p w14:paraId="7EF6D4B9"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Friggstad, Z., Khodamoradi, K., Rezapour, M., &amp; Salavatipour, M. R. (2019). Approximation schemes for clustering with outliers. ACM Transactions on Algorithms (TALG), 15(2), 1-26.</w:t>
      </w:r>
    </w:p>
    <w:p w14:paraId="5E4BC786"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Gabriel, D., Jaffu, R., &amp; Ismail, I. J. (2024). Does laborer compensation affect the time performance of force account construction projects in Tanzania? The moderating role of social capital. Cogent Social Sciences, 10(1), 2401625.</w:t>
      </w:r>
    </w:p>
    <w:p w14:paraId="1C324582"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Geletu, N. (2020). Factors affecting quality of construction projects: In the case of selected building construction industries in Addis Ababa, Ethiopia (Doctoral dissertation, St. Mary’s University).</w:t>
      </w:r>
    </w:p>
    <w:p w14:paraId="4FA1604C"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Ghattas, M. S., Bassioni, H. A., &amp; Gaid, E. F. (2022, August). Human resources management influence on projects performance: A study of contractors professionals working on construction projects in Egypt. In IOP Conference Series: Earth and Environmental Science (Vol. 1056, No. 1, p. 012039). IOP Publishing.</w:t>
      </w:r>
    </w:p>
    <w:p w14:paraId="7CF815CD"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Guest, G., Namey, E. E., &amp; Mitchell, M. L. (2020). Collecting qualitative data: A field manual for applied research. SAGE Publications.</w:t>
      </w:r>
    </w:p>
    <w:p w14:paraId="546963A4"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Hair, J. F., Black, W. C., Babin, B. J., &amp; Anderson, R. E. (2019). Multivariate data analysis (8th ed.). Cengage Learning.</w:t>
      </w:r>
    </w:p>
    <w:p w14:paraId="6A206251"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Hussain, S., Maqbool, R., Hussain, A., &amp; Ashfaq, S. (2022). Assessing the socio-economic impacts of rural infrastructure projects on community development. Buildings, 12(7), 947. https://doi.org/10.3390/buildings12070947</w:t>
      </w:r>
    </w:p>
    <w:p w14:paraId="7768B229"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Hwang, B. G., &amp; Lim, E. G. (2020). Performance evaluation for public sector construction projects: The case of Singapore. Built Environment Project and Asset Management, 10(1), 55–70. </w:t>
      </w:r>
    </w:p>
    <w:p w14:paraId="231B0417"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Ibrahim, K., Amoah, C., Simpeh, F., &amp; William, J. (2024). Adoption challenges of sensing technologies in construction project management in sub-Saharan African countries. Engineering, Construction and Architectural Management. Vol. ahead-of-print No. ahead-of-print. </w:t>
      </w:r>
      <w:hyperlink r:id="rId20" w:tooltip="DOI: https://doi.org/10.1108/ECAM-05-2024-0600" w:history="1">
        <w:r w:rsidRPr="005C4604">
          <w:rPr>
            <w:rStyle w:val="Hyperlink"/>
            <w:rFonts w:ascii="Times New Roman" w:hAnsi="Times New Roman" w:cs="Times New Roman"/>
            <w:color w:val="auto"/>
            <w:sz w:val="24"/>
            <w:szCs w:val="24"/>
            <w:u w:val="none"/>
          </w:rPr>
          <w:t>https://doi.org/10.1108/ECAM-05-2024-0600</w:t>
        </w:r>
      </w:hyperlink>
      <w:r w:rsidRPr="005C4604">
        <w:rPr>
          <w:rFonts w:ascii="Times New Roman" w:hAnsi="Times New Roman" w:cs="Times New Roman"/>
          <w:sz w:val="24"/>
          <w:szCs w:val="24"/>
        </w:rPr>
        <w:t>.</w:t>
      </w:r>
    </w:p>
    <w:p w14:paraId="5E78A897"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Ika, L. A., &amp; Pinto, J. K. (2022). The “re-meaning” of project success: Updating and recalibrating for a modern project management. International Journal of Project Management, 40(7), 835-848</w:t>
      </w:r>
    </w:p>
    <w:p w14:paraId="55E89893"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 Ingle, P. V., &amp; Mahesh, G. (2022). Construction project performance areas for Indian construction projects. International Journal of Construction Management, 22(8), 1443-1454.</w:t>
      </w:r>
    </w:p>
    <w:p w14:paraId="57321292"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Islam, M. A., &amp; Aldaihani, F. M. F. (2022). Justification for adopting qualitative research method, research approaches, sampling strategy, sample size, interview method, saturation, and data analysis. Journal of International Business and Management, 5(1), 01-11.</w:t>
      </w:r>
    </w:p>
    <w:p w14:paraId="36FF5CB5"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Jaffar, Y., &amp; Lee, C. K. (2020). Factors influencing industrialized building system (IBS) project performance: a systematic review. Journal of Governance and Integrity, 3(2), 64-81. </w:t>
      </w:r>
    </w:p>
    <w:p w14:paraId="6F5B1BF9" w14:textId="77777777" w:rsidR="00BB0BC2"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Jha, K. N., &amp; Iyer, K. C. (2007). Commitment, coordination, competence and the performance of public-private partnership (PPP) projects. Construction Management and Economics, 25(9), 953–965. </w:t>
      </w:r>
    </w:p>
    <w:p w14:paraId="7D945448" w14:textId="023CBE3F"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Kothari, C. R. (2014). Research methodology: Methods and techniques (2nd ed.). New Age International Publishers.</w:t>
      </w:r>
    </w:p>
    <w:p w14:paraId="3E7247C4"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Jiao, W., Jing, K. T., &amp; Esa, M. (2025). The Impact of Digital Technology Applications on Construction Industry Project Performance. J. Adv. Res. Appl. Sci. Eng. Technol, 53, 311-322.</w:t>
      </w:r>
    </w:p>
    <w:p w14:paraId="4137FC8D"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bookmarkStart w:id="211" w:name="_Hlk198369309"/>
      <w:r w:rsidRPr="005C4604">
        <w:rPr>
          <w:rFonts w:ascii="Times New Roman" w:hAnsi="Times New Roman" w:cs="Times New Roman"/>
          <w:sz w:val="24"/>
          <w:szCs w:val="24"/>
        </w:rPr>
        <w:t xml:space="preserve">Juliet, M. E., &amp; Ruth, O. E. (2014). </w:t>
      </w:r>
      <w:bookmarkEnd w:id="211"/>
      <w:r w:rsidRPr="005C4604">
        <w:rPr>
          <w:rFonts w:ascii="Times New Roman" w:hAnsi="Times New Roman" w:cs="Times New Roman"/>
          <w:sz w:val="24"/>
          <w:szCs w:val="24"/>
        </w:rPr>
        <w:t>An evaluation of factors affecting the performance of construction projects in Niger state. Journal of Environmental Sciences and Resources Management, 6(1), 34-43.</w:t>
      </w:r>
    </w:p>
    <w:p w14:paraId="1BE0789A"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Kamuzora, A. N. (2024). Assessing the Impact of Risk Management Components on Construction Project Performance in Morogoro Municipal Council, Tanzania. Acta Economica, 22(41), 59-88.</w:t>
      </w:r>
    </w:p>
    <w:p w14:paraId="0D7F7B73"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Kar, S., &amp; Jha, K. N. (2020). Examining the effect of material management issues on the schedule and cost performance of construction projects based on a structural equation model: Survey of Indian experiences. Journal of Construction Engineering and Management, 146(9), 1-12.</w:t>
      </w:r>
    </w:p>
    <w:p w14:paraId="60BBE7C7" w14:textId="6F797469"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Karoriya, D., &amp; Pandey, M. (2018). Efficient techniques of construction material management in construction projects. International Research Journal of Engineering and Technology 5(03), 1136-1138.</w:t>
      </w:r>
    </w:p>
    <w:p w14:paraId="616EC4E3"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Kikwasi, G., &amp; Mbuya, E. (2019). Resource capability and contractor performance: Evidence from Tanzania. Journal of Construction Project Management and Innovation, 9(1), 2119–2135.</w:t>
      </w:r>
    </w:p>
    <w:p w14:paraId="718423C2"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Kim, J. H. (2019). Multicollinearity and misleading statistical results. Korean journal of anesthesiology, 72(6), 558-569.</w:t>
      </w:r>
    </w:p>
    <w:p w14:paraId="755CCDDF"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Kirima, N. N., Minja, D., &amp; Njoroge, J. (2024). Effect of project financing on the performance of road infrastructure development projects in Kenya. Reviewed Journal of Social Science &amp; Humanities, 5(1), 80-92.</w:t>
      </w:r>
    </w:p>
    <w:p w14:paraId="0452E2B8"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Kitole, F. A. (2025). Gender inequity in employment and wage disparities in Tanzania’s mega construction projects. Discover Global Society, 3(1), 1-21.</w:t>
      </w:r>
    </w:p>
    <w:p w14:paraId="27F1F11E"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Kothari, C. R. (2014). Research methodology: Methods and techniques (2nd ed.). New Age International Publishers.</w:t>
      </w:r>
    </w:p>
    <w:p w14:paraId="07BBCEAA"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Kraaijenbrink, J., Spender, J. C., &amp; Groen, A. J. (2010). The resource‐based view: A review and assessment of its critiques. Journal of Management, 36(1), 349–372.</w:t>
      </w:r>
    </w:p>
    <w:p w14:paraId="4AF3FD2A"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Kramer, A., Guillory, J., &amp; Hancock, J. (2019). Data processing and research accuracy in social science investigations. Journal of Quantitative Research Methods, 21(3), 112–119.</w:t>
      </w:r>
    </w:p>
    <w:p w14:paraId="0D4410F3"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Krejcie, R. V., &amp; Morgan, D. W. (1970). Determining sample size for research activities. Educational and Psychological Measurement, 30(3), 607–610. https://doi.org/10.1177/001316447003000308</w:t>
      </w:r>
    </w:p>
    <w:p w14:paraId="074AE1D8"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Kumar, R. (2018). Research methodology: A step-by-step guide for beginners. </w:t>
      </w:r>
      <w:hyperlink r:id="rId21" w:history="1">
        <w:r w:rsidRPr="005C4604">
          <w:rPr>
            <w:rStyle w:val="Hyperlink"/>
            <w:rFonts w:ascii="Times New Roman" w:hAnsi="Times New Roman" w:cs="Times New Roman"/>
            <w:color w:val="auto"/>
            <w:sz w:val="24"/>
            <w:szCs w:val="24"/>
            <w:u w:val="none"/>
          </w:rPr>
          <w:t>https://thuvienso.hoasen.edu.vn/bitstream/handle/123456789/12576/Contents.pdf?sequence=1&amp;isAllowed=y</w:t>
        </w:r>
      </w:hyperlink>
      <w:r w:rsidRPr="005C4604">
        <w:rPr>
          <w:rFonts w:ascii="Times New Roman" w:hAnsi="Times New Roman" w:cs="Times New Roman"/>
          <w:sz w:val="24"/>
          <w:szCs w:val="24"/>
        </w:rPr>
        <w:t>, 14/05/2025.</w:t>
      </w:r>
    </w:p>
    <w:p w14:paraId="5EC6CB59"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Kwak, S. G., &amp; Park, S. H. (2019). Normality test in clinical research. Journal of Rheumatic Diseases, 26(1), 5-11.</w:t>
      </w:r>
    </w:p>
    <w:p w14:paraId="0B73F1CC"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bookmarkStart w:id="212" w:name="_Hlk197507040"/>
      <w:r w:rsidRPr="005C4604">
        <w:rPr>
          <w:rFonts w:ascii="Times New Roman" w:hAnsi="Times New Roman" w:cs="Times New Roman"/>
          <w:sz w:val="24"/>
          <w:szCs w:val="24"/>
        </w:rPr>
        <w:t>Ledford, J. R., Lane, J. D., &amp; Gast, D. L. (2018). Dependent variables, measurement, and reliability. In Single case research methodology (pp. 97-131). Routledge.</w:t>
      </w:r>
    </w:p>
    <w:bookmarkEnd w:id="212"/>
    <w:p w14:paraId="7A0FD820"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Lim, E. G. (2020). Performance evaluation for public sector construction projects: The case of Singapore. Built Environment Project and Asset Management, 10(1), 55–70. </w:t>
      </w:r>
    </w:p>
    <w:p w14:paraId="4CE34C98"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Love, P. E. D., Sing, C. P., Wang, X., &amp; Irani, Z. (2021). Valuing the intangible in construction: The case of project relationship quality. Journal of Management in Engineering, 37(4),</w:t>
      </w:r>
    </w:p>
    <w:p w14:paraId="46FE3E8E"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Love, P. E. D., Sing, C. P., Wang, X., &amp; Irani, Z. (2021). Valuing the intangible in construction: The case of project relationship quality. Journal of Management in Engineering, 37(4), 04021031. </w:t>
      </w:r>
    </w:p>
    <w:p w14:paraId="22B2B789"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Mahamid, I. (2020). Analysis of project delay causes in Palestinian public construction projects: Contractors’ perspective. Engineering, Construction and Architectural Management, 27(4), 894–911.</w:t>
      </w:r>
    </w:p>
    <w:p w14:paraId="3D37D677"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Maige, R. M. (2023). Factors Affecting Sustainability of Community-Based Projects in Rural Areas: A Case of Kilosa District in Morogoro (Doctoral dissertation, The Open University of Tanzania).</w:t>
      </w:r>
    </w:p>
    <w:p w14:paraId="222B68F3" w14:textId="74CE7496"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Masuha, G. Z. (2019). An assessment of critical factors affecting quality performance of government financed construction projects: a case of Morogoro municipality at MORUWASA (Doctoral dissertation, The Open University of Tanzania).</w:t>
      </w:r>
    </w:p>
    <w:p w14:paraId="2F5B95B4" w14:textId="1DDC5814" w:rsidR="00771EA0" w:rsidRPr="005C4604" w:rsidRDefault="00771EA0"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shd w:val="clear" w:color="auto" w:fill="FFFFFF"/>
        </w:rPr>
        <w:t>Mansour, H., Aminudin, E., Mansour, T., Abidin, N. I. A. B., &amp; Lou, E. (2022, October). Resource-based view in construction project management research: A meta-analysis. In </w:t>
      </w:r>
      <w:r w:rsidRPr="005C4604">
        <w:rPr>
          <w:rFonts w:ascii="Times New Roman" w:hAnsi="Times New Roman" w:cs="Times New Roman"/>
          <w:i/>
          <w:iCs/>
          <w:sz w:val="24"/>
          <w:szCs w:val="24"/>
          <w:shd w:val="clear" w:color="auto" w:fill="FFFFFF"/>
        </w:rPr>
        <w:t>IOP Conference Series: Earth and Environmental Science</w:t>
      </w:r>
      <w:r w:rsidRPr="005C4604">
        <w:rPr>
          <w:rFonts w:ascii="Times New Roman" w:hAnsi="Times New Roman" w:cs="Times New Roman"/>
          <w:sz w:val="24"/>
          <w:szCs w:val="24"/>
          <w:shd w:val="clear" w:color="auto" w:fill="FFFFFF"/>
        </w:rPr>
        <w:t> (Vol. 1067, No. 1, p. 012057). IOP Publishing</w:t>
      </w:r>
      <w:r w:rsidRPr="005C4604">
        <w:rPr>
          <w:rFonts w:ascii="Arial" w:hAnsi="Arial" w:cs="Arial"/>
          <w:sz w:val="20"/>
          <w:szCs w:val="20"/>
          <w:shd w:val="clear" w:color="auto" w:fill="FFFFFF"/>
        </w:rPr>
        <w:t>.</w:t>
      </w:r>
    </w:p>
    <w:p w14:paraId="2683762C" w14:textId="346B4956" w:rsidR="00F04F08" w:rsidRPr="005C4604" w:rsidRDefault="00F04F08"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shd w:val="clear" w:color="auto" w:fill="FFFFFF"/>
        </w:rPr>
        <w:t>Memon, A. H., Memon, A. Q., Khahro, S. H., &amp; Javed, Y. (2023). Investigation of project delays: Towards a sustainable construction industry. </w:t>
      </w:r>
      <w:r w:rsidRPr="005C4604">
        <w:rPr>
          <w:rFonts w:ascii="Times New Roman" w:hAnsi="Times New Roman" w:cs="Times New Roman"/>
          <w:i/>
          <w:iCs/>
          <w:sz w:val="24"/>
          <w:szCs w:val="24"/>
          <w:shd w:val="clear" w:color="auto" w:fill="FFFFFF"/>
        </w:rPr>
        <w:t>Sustainability</w:t>
      </w:r>
      <w:r w:rsidRPr="005C4604">
        <w:rPr>
          <w:rFonts w:ascii="Times New Roman" w:hAnsi="Times New Roman" w:cs="Times New Roman"/>
          <w:sz w:val="24"/>
          <w:szCs w:val="24"/>
          <w:shd w:val="clear" w:color="auto" w:fill="FFFFFF"/>
        </w:rPr>
        <w:t>, </w:t>
      </w:r>
      <w:r w:rsidRPr="005C4604">
        <w:rPr>
          <w:rFonts w:ascii="Times New Roman" w:hAnsi="Times New Roman" w:cs="Times New Roman"/>
          <w:i/>
          <w:iCs/>
          <w:sz w:val="24"/>
          <w:szCs w:val="24"/>
          <w:shd w:val="clear" w:color="auto" w:fill="FFFFFF"/>
        </w:rPr>
        <w:t>15</w:t>
      </w:r>
      <w:r w:rsidRPr="005C4604">
        <w:rPr>
          <w:rFonts w:ascii="Times New Roman" w:hAnsi="Times New Roman" w:cs="Times New Roman"/>
          <w:sz w:val="24"/>
          <w:szCs w:val="24"/>
          <w:shd w:val="clear" w:color="auto" w:fill="FFFFFF"/>
        </w:rPr>
        <w:t>(2), 1457.</w:t>
      </w:r>
      <w:r w:rsidR="00956D95" w:rsidRPr="005C4604">
        <w:rPr>
          <w:rFonts w:ascii="Times New Roman" w:hAnsi="Times New Roman" w:cs="Times New Roman"/>
          <w:sz w:val="24"/>
          <w:szCs w:val="24"/>
          <w:shd w:val="clear" w:color="auto" w:fill="FFFFFF"/>
        </w:rPr>
        <w:t>https://doi.org/10.3390/su15021457</w:t>
      </w:r>
    </w:p>
    <w:p w14:paraId="76660452"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Muhammad, N. (2020). Supply chain challenges and project delays in sub-Saharan Africa. Journal of Engineering and Project Management, 12(2), 77–89.</w:t>
      </w:r>
    </w:p>
    <w:p w14:paraId="42C0BA05"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Mwanja, S., Awuah, G. B., &amp; Okoroafo, S. C. (2021). Knowledge-based resources and project success in Sub-Saharan Africa: A resource-based view. Journal of African Business, 22(2), 245–263.</w:t>
      </w:r>
    </w:p>
    <w:p w14:paraId="76AD31F2"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Ofori, G. (2020). Sustaining construction industry development through effective resource management. Engineering, Construction and Architectural Management, 27(5), 1029–1046. </w:t>
      </w:r>
    </w:p>
    <w:p w14:paraId="6D6212D6"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Oladimeji, M. S., Ogunyomi, P., &amp; Olayemi, T. (2022). Organizational capabilities and innovation performance: A resource-based perspective. African Journal of Economic and Management Studies, 13(2), 276–292.</w:t>
      </w:r>
    </w:p>
    <w:p w14:paraId="66799ABE"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Olawale, Y., &amp; Sun, M. (2010). Cost and time control of construction projects: Inhibiting factors and mitigating measures in practice. Construction Management and Economics, 28(5), 509–526. </w:t>
      </w:r>
    </w:p>
    <w:p w14:paraId="429BE980"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Omopariola, E. D., &amp; Windapo, A. (2019). Financial management strategies that influence project and organisation performance. In Gorse, C., &amp; Neilson, CJ, Proceedings of The 35th Annual ARCOM Conference (pp. 476-485).</w:t>
      </w:r>
    </w:p>
    <w:p w14:paraId="7259BDF8"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bookmarkStart w:id="213" w:name="_Hlk198369641"/>
      <w:r w:rsidRPr="005C4604">
        <w:rPr>
          <w:rFonts w:ascii="Times New Roman" w:hAnsi="Times New Roman" w:cs="Times New Roman"/>
          <w:sz w:val="24"/>
          <w:szCs w:val="24"/>
        </w:rPr>
        <w:t>Osadare, A. F. (2022). </w:t>
      </w:r>
      <w:bookmarkEnd w:id="213"/>
      <w:r w:rsidRPr="005C4604">
        <w:rPr>
          <w:rFonts w:ascii="Times New Roman" w:hAnsi="Times New Roman" w:cs="Times New Roman"/>
          <w:sz w:val="24"/>
          <w:szCs w:val="24"/>
        </w:rPr>
        <w:t>Relationship between Cost, Schedule Overruns, and Project Success in the Nuclear Construction Industry in the United Kingdom (Doctoral dissertation, Walden University).</w:t>
      </w:r>
    </w:p>
    <w:p w14:paraId="77D9D790"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Othman, A. A., Hassan, T. M., &amp; Pasquire, C. (2016). Stakeholder engagement in sustainable construction: A resource dependence theory perspective. Procedia Engineering, 145, 92–99. </w:t>
      </w:r>
    </w:p>
    <w:p w14:paraId="7B2FB4E8"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Oyewobi, L. O., Oke, A. E., Adeneye, T. D., &amp; Jimoh, R. A. (2019). Influence of organizational commitment on work–life balance and organizational performance of female construction professionals. Engineering, Construction and Architectural Management, 26(10), 2243-2263.</w:t>
      </w:r>
    </w:p>
    <w:p w14:paraId="703C2363"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Pahinggis, M., &amp; Sucita, I. K. (2022). Analysis of Implementation Supply Chain Management Material Procurement Effect on Construction Project Performance. Logic: Jurnal Rancang Bangun dan Teknologi, 22(2), 89-96.</w:t>
      </w:r>
    </w:p>
    <w:p w14:paraId="4E267796"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bookmarkStart w:id="214" w:name="_Hlk198370726"/>
      <w:r w:rsidRPr="005C4604">
        <w:rPr>
          <w:rFonts w:ascii="Times New Roman" w:hAnsi="Times New Roman" w:cs="Times New Roman"/>
          <w:sz w:val="24"/>
          <w:szCs w:val="24"/>
        </w:rPr>
        <w:t>Pamidimukkala</w:t>
      </w:r>
      <w:bookmarkEnd w:id="214"/>
      <w:r w:rsidRPr="005C4604">
        <w:rPr>
          <w:rFonts w:ascii="Times New Roman" w:hAnsi="Times New Roman" w:cs="Times New Roman"/>
          <w:sz w:val="24"/>
          <w:szCs w:val="24"/>
        </w:rPr>
        <w:t>, A., Kermanshachi, S., &amp; Adepu, N. (2025). Identifying critical factors that affected construction project performance during COVID-19. International Journal of Building Pathology and Adaptation. Vol. ahead-of-print No. ahead-of-print. </w:t>
      </w:r>
      <w:hyperlink r:id="rId22" w:tooltip="DOI: https://doi.org/10.1108/IJBPA-09-2024-0187" w:history="1">
        <w:r w:rsidRPr="005C4604">
          <w:rPr>
            <w:rStyle w:val="Hyperlink"/>
            <w:rFonts w:ascii="Times New Roman" w:hAnsi="Times New Roman" w:cs="Times New Roman"/>
            <w:color w:val="auto"/>
            <w:sz w:val="24"/>
            <w:szCs w:val="24"/>
            <w:u w:val="none"/>
          </w:rPr>
          <w:t>https://doi.org/10.1108/IJBPA-09-2024-0187</w:t>
        </w:r>
      </w:hyperlink>
    </w:p>
    <w:p w14:paraId="34C6A19D"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Penrose, E. (1959). The Theory of the Growth of the Firm. Oxford University Press.</w:t>
      </w:r>
    </w:p>
    <w:p w14:paraId="4332E1FF"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Pentapati, K. C., Chenna, D., Kumar, V. S., &amp; Kumar, N. (2025). Reliability generalization meta-analysis of Cronbach’s alpha of the oral impacts on daily performance (OIDP) questionnaire. BMC Oral Health, 25(1), 220.</w:t>
      </w:r>
    </w:p>
    <w:p w14:paraId="1214C4F0"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Peteraf, M. A. (1993). The cornerstones of competitive advantage: A resource‐based view. Strategic Management Journal, 14(3), 179–191.</w:t>
      </w:r>
    </w:p>
    <w:p w14:paraId="41D3E1BC"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Priem, R. L., &amp; Butler, J. E. (2001). Is the resource-based “view” a useful perspective for strategic management research? Academy of Management Review, 26(1), 22–40.</w:t>
      </w:r>
    </w:p>
    <w:p w14:paraId="7887CC20"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Ramadan, B., Nassereddine, H., Taylor, T. R., &amp; Goodrum, P. (2023). Impact of technology use on workforce performance and information access in the construction industry. Frontiers in built environment, 9, 1-15.</w:t>
      </w:r>
    </w:p>
    <w:p w14:paraId="2A9C3D63"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bookmarkStart w:id="215" w:name="_Hlk189472578"/>
      <w:bookmarkStart w:id="216" w:name="_Hlk193615307"/>
      <w:r w:rsidRPr="005C4604">
        <w:rPr>
          <w:rFonts w:ascii="Times New Roman" w:hAnsi="Times New Roman" w:cs="Times New Roman"/>
          <w:sz w:val="24"/>
          <w:szCs w:val="24"/>
        </w:rPr>
        <w:t xml:space="preserve">Raymond, J., &amp; Darsaut, T. E. (2025). </w:t>
      </w:r>
      <w:bookmarkEnd w:id="215"/>
      <w:r w:rsidRPr="005C4604">
        <w:rPr>
          <w:rFonts w:ascii="Times New Roman" w:hAnsi="Times New Roman" w:cs="Times New Roman"/>
          <w:sz w:val="24"/>
          <w:szCs w:val="24"/>
        </w:rPr>
        <w:t xml:space="preserve">Understanding statistical populations and inferences. Neurochirurgie, 71(1), 101608.  </w:t>
      </w:r>
      <w:bookmarkEnd w:id="216"/>
    </w:p>
    <w:p w14:paraId="46EBBB5B"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Razali, F. N., &amp; Anuar, M. H. M. (2024). Utilization of Building Information Modelling Among Architects, Engineers and Contractors Towards Malaysia Construction Industry Performance: A Review. Research in Management of Technology and Business, 5(2), 605-616.</w:t>
      </w:r>
    </w:p>
    <w:p w14:paraId="21AB4D96"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Resnik, D. B. (2015). What is ethics in research &amp; why is it important? National Institute of Environmental Health Sciences. </w:t>
      </w:r>
    </w:p>
    <w:p w14:paraId="43CC47F0"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Rugeiyamu, R. (2024). Implementation of Tanzania's Development Vision 2025: local government authorities' endeavours and challenges. Commonwealth Journal of Local Governance, (29), 113-129.</w:t>
      </w:r>
    </w:p>
    <w:p w14:paraId="0EF090DE"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Salih, F., &amp; El-Adaway, I. H. (2024). Quantifying the impact of technology utilization on schedule and cost performance in construction projects. Journal of Construction Engineering and Management, 150(8), 1-17.</w:t>
      </w:r>
    </w:p>
    <w:p w14:paraId="1D201187"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Samimi, E., &amp; Sydow, J. (2021). Human resource management in project-based organizations: revisiting the permanency assumption. The international journal of human resource management, 32(1), 49-83.</w:t>
      </w:r>
    </w:p>
    <w:p w14:paraId="724D276E"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Sang, L., Yu, M., Lin, H., Zhang, Z., &amp; Jin, R. (2021). Big data, technology capability and construction project quality: a cross-level investigation. Engineering, Construction and Architectural Management, 28(3), 706-727.</w:t>
      </w:r>
    </w:p>
    <w:p w14:paraId="14EE9A6E"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Saunders, M., Lewis, P., &amp; Thornhill, A. (2019). Research methods for business students (8th ed.). Pearson Education.</w:t>
      </w:r>
    </w:p>
    <w:p w14:paraId="20A71DFE"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Sekaran, U., &amp; Bougie, R. (2016). Research methods for business: A skill-building approach (7th ed.). Wiley.</w:t>
      </w:r>
    </w:p>
    <w:p w14:paraId="2EA676D8"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bookmarkStart w:id="217" w:name="_Hlk189302676"/>
      <w:r w:rsidRPr="005C4604">
        <w:rPr>
          <w:rFonts w:ascii="Times New Roman" w:hAnsi="Times New Roman" w:cs="Times New Roman"/>
          <w:sz w:val="24"/>
          <w:szCs w:val="24"/>
        </w:rPr>
        <w:t>Senghore, T., &amp; Omotosho, T. F. (2025). Research Ethics Capacity Development in Anglophone West Africa: a Scoping Review. Journal of Academic Ethics, 1-28.</w:t>
      </w:r>
    </w:p>
    <w:bookmarkEnd w:id="217"/>
    <w:p w14:paraId="4329F976"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Sila, J. N., &amp; Gakobo, J. (2021). Material management and project performance of construction companies in Nairobi city county, Kenya. International Academic Journal of Information Sciences and Project Management, 3(6), 368-391.</w:t>
      </w:r>
    </w:p>
    <w:p w14:paraId="7C6423FE"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Siwale, J., Phiri, M., &amp; Kaliba, C. (2019). Evaluation of critical success factors influencing performance of public construction projects in Zambia. Journal of Building Performance, 10(2), 21–28.</w:t>
      </w:r>
    </w:p>
    <w:p w14:paraId="28C5C514"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Taber, K. S. (2018). The use of Cronbach’s alpha when developing and reporting research instruments in science education. Research in Science Education, 48(6), 1273–1296. </w:t>
      </w:r>
    </w:p>
    <w:p w14:paraId="46266935"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Taherdoost, H. (2017). Determining sample size; how to calculate survey sample size. International Journal of Economics and Management Systems, 2, 237–239.</w:t>
      </w:r>
    </w:p>
    <w:p w14:paraId="4A9EE108"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Teece, D. J. (2018). Business models and dynamic capabilities. Long Range Planning, 51(1), 40–49.</w:t>
      </w:r>
    </w:p>
    <w:p w14:paraId="4C2BD462"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Thwe, W. P., &amp; Kálmán, A. (2023). The regression models for lifelong learning competencies for teacher trainers. Heliyon, 9(2). https://doi.org/10.1016/j.heliyon.2023.e13749</w:t>
      </w:r>
    </w:p>
    <w:p w14:paraId="487FA3B2"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Toor, S. R., &amp; Ogunlana, S. O. (2010). Beyond the ‘iron triangle’: Stakeholder perception of key performance indicators for public sector development projects. International Journal of Project Management, 28(3), 228–236. Wernerfelt, B. (1984). A resource‐based view of the firm. Strategic Management Journal, 5(2), 171–180. </w:t>
      </w:r>
    </w:p>
    <w:p w14:paraId="63B7B350"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Walker, R., Moraine, A. A., &amp; Black, K. J. (2021). Running and interpreting multiple regression in JASP. Exploring Diversity with Statistics using JASP: Step-by-Step Guides.</w:t>
      </w:r>
    </w:p>
    <w:p w14:paraId="1966E120"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Wang, H., &amp; Liu, M. (2019). The role of internal resources in project delivery success. International Journal of Project Economics, 8(2), 90–108.</w:t>
      </w:r>
    </w:p>
    <w:p w14:paraId="1AD75308"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Wernerfelt, B. (1984). A resource‐based view of the firm. Strategic Management Journal, 5(2), 171–180.</w:t>
      </w:r>
    </w:p>
    <w:p w14:paraId="51991B8B"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 xml:space="preserve">World Vision Tanzania. (2023). 2023 annual report. </w:t>
      </w:r>
      <w:hyperlink r:id="rId23" w:tgtFrame="_blank" w:history="1">
        <w:r w:rsidRPr="005C4604">
          <w:rPr>
            <w:rStyle w:val="Hyperlink"/>
            <w:rFonts w:ascii="Times New Roman" w:hAnsi="Times New Roman" w:cs="Times New Roman"/>
            <w:color w:val="auto"/>
            <w:sz w:val="24"/>
            <w:szCs w:val="24"/>
            <w:u w:val="none"/>
          </w:rPr>
          <w:t>https://www.wvi.org/tanzania</w:t>
        </w:r>
      </w:hyperlink>
    </w:p>
    <w:bookmarkEnd w:id="207"/>
    <w:p w14:paraId="79C281D4"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Yamane, T. (1967). Statistics: An Introductory Analysis (2nd ed.). Harper and Row.</w:t>
      </w:r>
    </w:p>
    <w:p w14:paraId="35FB9628"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r w:rsidRPr="005C4604">
        <w:rPr>
          <w:rFonts w:ascii="Times New Roman" w:hAnsi="Times New Roman" w:cs="Times New Roman"/>
          <w:sz w:val="24"/>
          <w:szCs w:val="24"/>
        </w:rPr>
        <w:t>Zadeh, E. K., &amp; Safaei, M. (2023). Utilizing Blockchain Technology for Enhancing Transparency and Efficiency in Construction Project Management. International Journal of Industrial Engineering and Construction Management, 1(1), 1-8.</w:t>
      </w:r>
    </w:p>
    <w:p w14:paraId="0FBC44FD" w14:textId="77777777" w:rsidR="002A59DE" w:rsidRPr="005C4604" w:rsidRDefault="002A59DE" w:rsidP="005815D8">
      <w:pPr>
        <w:spacing w:after="0" w:line="480" w:lineRule="auto"/>
        <w:ind w:left="1134" w:hanging="1134"/>
        <w:jc w:val="both"/>
        <w:rPr>
          <w:rFonts w:ascii="Times New Roman" w:hAnsi="Times New Roman" w:cs="Times New Roman"/>
          <w:sz w:val="24"/>
          <w:szCs w:val="24"/>
        </w:rPr>
      </w:pPr>
      <w:bookmarkStart w:id="218" w:name="_Hlk198456077"/>
      <w:r w:rsidRPr="005C4604">
        <w:rPr>
          <w:rFonts w:ascii="Times New Roman" w:hAnsi="Times New Roman" w:cs="Times New Roman"/>
          <w:sz w:val="24"/>
          <w:szCs w:val="24"/>
        </w:rPr>
        <w:t xml:space="preserve">Zahra, S. A. (2021). </w:t>
      </w:r>
      <w:bookmarkEnd w:id="218"/>
      <w:r w:rsidRPr="005C4604">
        <w:rPr>
          <w:rFonts w:ascii="Times New Roman" w:hAnsi="Times New Roman" w:cs="Times New Roman"/>
          <w:sz w:val="24"/>
          <w:szCs w:val="24"/>
        </w:rPr>
        <w:t>The resource-based view, resourcefulness, and resource management in startup firms: A proposed research agenda. Journal of Management, 47(7), 1841-1860.</w:t>
      </w:r>
    </w:p>
    <w:p w14:paraId="2C4DBF2E" w14:textId="77777777" w:rsidR="00E83CE6" w:rsidRPr="005C4604" w:rsidRDefault="00E83CE6" w:rsidP="003522DF">
      <w:pPr>
        <w:spacing w:after="0" w:line="480" w:lineRule="auto"/>
        <w:jc w:val="both"/>
        <w:rPr>
          <w:rFonts w:ascii="Times New Roman" w:hAnsi="Times New Roman" w:cs="Times New Roman"/>
          <w:sz w:val="24"/>
          <w:szCs w:val="24"/>
        </w:rPr>
      </w:pPr>
    </w:p>
    <w:p w14:paraId="3DAC08E6" w14:textId="77777777" w:rsidR="00E83CE6" w:rsidRPr="005C4604" w:rsidRDefault="00E83CE6" w:rsidP="003522DF">
      <w:pPr>
        <w:spacing w:after="0" w:line="480" w:lineRule="auto"/>
        <w:jc w:val="both"/>
        <w:rPr>
          <w:rFonts w:ascii="Times New Roman" w:hAnsi="Times New Roman" w:cs="Times New Roman"/>
          <w:sz w:val="24"/>
          <w:szCs w:val="24"/>
        </w:rPr>
      </w:pPr>
    </w:p>
    <w:p w14:paraId="298D85F9" w14:textId="77777777" w:rsidR="005815D8" w:rsidRPr="005C4604" w:rsidRDefault="005815D8">
      <w:pPr>
        <w:rPr>
          <w:rFonts w:ascii="Times New Roman" w:eastAsia="Times New Roman" w:hAnsi="Times New Roman" w:cs="Times New Roman"/>
          <w:b/>
          <w:sz w:val="24"/>
          <w:szCs w:val="24"/>
        </w:rPr>
      </w:pPr>
      <w:r w:rsidRPr="005C4604">
        <w:rPr>
          <w:rFonts w:ascii="Times New Roman" w:eastAsia="Times New Roman" w:hAnsi="Times New Roman" w:cs="Times New Roman"/>
          <w:b/>
          <w:sz w:val="24"/>
          <w:szCs w:val="24"/>
        </w:rPr>
        <w:br w:type="page"/>
      </w:r>
    </w:p>
    <w:p w14:paraId="104BDCA5" w14:textId="6EAACD29" w:rsidR="00E83CE6" w:rsidRPr="005C4604" w:rsidRDefault="004C0553" w:rsidP="005815D8">
      <w:pPr>
        <w:spacing w:before="100" w:beforeAutospacing="1" w:after="0" w:line="480" w:lineRule="auto"/>
        <w:jc w:val="center"/>
        <w:rPr>
          <w:rFonts w:ascii="Times New Roman" w:eastAsia="Times New Roman" w:hAnsi="Times New Roman" w:cs="Times New Roman"/>
          <w:b/>
          <w:sz w:val="24"/>
          <w:szCs w:val="24"/>
        </w:rPr>
      </w:pPr>
      <w:r w:rsidRPr="005C4604">
        <w:rPr>
          <w:rFonts w:ascii="Times New Roman" w:eastAsia="Times New Roman" w:hAnsi="Times New Roman" w:cs="Times New Roman"/>
          <w:b/>
          <w:sz w:val="24"/>
          <w:szCs w:val="24"/>
        </w:rPr>
        <w:t>APPENDICES</w:t>
      </w:r>
      <w:r w:rsidRPr="005C4604">
        <w:rPr>
          <w:rFonts w:ascii="Times New Roman" w:eastAsia="Times New Roman" w:hAnsi="Times New Roman" w:cs="Times New Roman"/>
          <w:b/>
          <w:sz w:val="24"/>
          <w:szCs w:val="24"/>
        </w:rPr>
        <w:fldChar w:fldCharType="begin"/>
      </w:r>
      <w:r w:rsidRPr="005C4604">
        <w:instrText xml:space="preserve"> TC "</w:instrText>
      </w:r>
      <w:bookmarkStart w:id="219" w:name="_Toc211193032"/>
      <w:r w:rsidRPr="005C4604">
        <w:rPr>
          <w:rFonts w:ascii="Times New Roman" w:eastAsia="Times New Roman" w:hAnsi="Times New Roman" w:cs="Times New Roman"/>
          <w:b/>
          <w:sz w:val="24"/>
          <w:szCs w:val="24"/>
        </w:rPr>
        <w:instrText>APPENDICES</w:instrText>
      </w:r>
      <w:bookmarkEnd w:id="219"/>
      <w:r w:rsidRPr="005C4604">
        <w:instrText xml:space="preserve">" \f C \l "1" </w:instrText>
      </w:r>
      <w:r w:rsidRPr="005C4604">
        <w:rPr>
          <w:rFonts w:ascii="Times New Roman" w:eastAsia="Times New Roman" w:hAnsi="Times New Roman" w:cs="Times New Roman"/>
          <w:b/>
          <w:sz w:val="24"/>
          <w:szCs w:val="24"/>
        </w:rPr>
        <w:fldChar w:fldCharType="end"/>
      </w:r>
    </w:p>
    <w:p w14:paraId="19625461" w14:textId="54AB9B24" w:rsidR="00E54399" w:rsidRPr="005C4604" w:rsidRDefault="00E54399" w:rsidP="003522DF">
      <w:pPr>
        <w:pStyle w:val="Heading1"/>
        <w:rPr>
          <w:rFonts w:eastAsia="Times New Roman" w:cs="Times New Roman"/>
          <w:szCs w:val="24"/>
        </w:rPr>
      </w:pPr>
      <w:bookmarkStart w:id="220" w:name="_Toc201168085"/>
      <w:r w:rsidRPr="005C4604">
        <w:rPr>
          <w:rFonts w:eastAsia="Times New Roman" w:cs="Times New Roman"/>
          <w:szCs w:val="24"/>
        </w:rPr>
        <w:t>APPENDIX I: Questionnaire</w:t>
      </w:r>
      <w:bookmarkEnd w:id="220"/>
    </w:p>
    <w:p w14:paraId="6C4BDA56" w14:textId="449CA6C9" w:rsidR="00E54399" w:rsidRPr="005C4604" w:rsidRDefault="00E54399" w:rsidP="003522DF">
      <w:pPr>
        <w:spacing w:before="100" w:beforeAutospacing="1" w:after="0" w:line="48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 xml:space="preserve">This questionnaire is designed to collect data for academic purposes in partial fulfillment of the requirements for the degree of </w:t>
      </w:r>
      <w:r w:rsidRPr="005C4604">
        <w:rPr>
          <w:rFonts w:ascii="Times New Roman" w:eastAsia="Times New Roman" w:hAnsi="Times New Roman" w:cs="Times New Roman"/>
          <w:b/>
          <w:bCs/>
          <w:sz w:val="24"/>
          <w:szCs w:val="24"/>
        </w:rPr>
        <w:t>Master of Project Management</w:t>
      </w:r>
      <w:r w:rsidRPr="005C4604">
        <w:rPr>
          <w:rFonts w:ascii="Times New Roman" w:eastAsia="Times New Roman" w:hAnsi="Times New Roman" w:cs="Times New Roman"/>
          <w:sz w:val="24"/>
          <w:szCs w:val="24"/>
        </w:rPr>
        <w:t xml:space="preserve"> at the </w:t>
      </w:r>
      <w:r w:rsidRPr="005C4604">
        <w:rPr>
          <w:rFonts w:ascii="Times New Roman" w:eastAsia="Times New Roman" w:hAnsi="Times New Roman" w:cs="Times New Roman"/>
          <w:b/>
          <w:bCs/>
          <w:sz w:val="24"/>
          <w:szCs w:val="24"/>
        </w:rPr>
        <w:t>Open University of Tanzania</w:t>
      </w:r>
      <w:r w:rsidRPr="005C4604">
        <w:rPr>
          <w:rFonts w:ascii="Times New Roman" w:eastAsia="Times New Roman" w:hAnsi="Times New Roman" w:cs="Times New Roman"/>
          <w:sz w:val="24"/>
          <w:szCs w:val="24"/>
        </w:rPr>
        <w:t>. The study is titled:</w:t>
      </w:r>
      <w:r w:rsidRPr="005C4604">
        <w:rPr>
          <w:rFonts w:ascii="Times New Roman" w:eastAsia="Times New Roman" w:hAnsi="Times New Roman" w:cs="Times New Roman"/>
          <w:sz w:val="24"/>
          <w:szCs w:val="24"/>
        </w:rPr>
        <w:br/>
      </w:r>
      <w:r w:rsidRPr="005C4604">
        <w:rPr>
          <w:rFonts w:ascii="Times New Roman" w:eastAsia="Times New Roman" w:hAnsi="Times New Roman" w:cs="Times New Roman"/>
          <w:b/>
          <w:bCs/>
          <w:sz w:val="24"/>
          <w:szCs w:val="24"/>
        </w:rPr>
        <w:t>“Determinants of Construction Project Performance in Kilosa</w:t>
      </w:r>
      <w:r w:rsidR="006F34E8" w:rsidRPr="005C4604">
        <w:rPr>
          <w:rFonts w:ascii="Times New Roman" w:eastAsia="Times New Roman" w:hAnsi="Times New Roman" w:cs="Times New Roman"/>
          <w:b/>
          <w:bCs/>
          <w:sz w:val="24"/>
          <w:szCs w:val="24"/>
        </w:rPr>
        <w:t>, Morogoro Region, Tanzania</w:t>
      </w:r>
      <w:r w:rsidRPr="005C4604">
        <w:rPr>
          <w:rFonts w:ascii="Times New Roman" w:eastAsia="Times New Roman" w:hAnsi="Times New Roman" w:cs="Times New Roman"/>
          <w:b/>
          <w:bCs/>
          <w:sz w:val="24"/>
          <w:szCs w:val="24"/>
        </w:rPr>
        <w:t>.”</w:t>
      </w:r>
      <w:r w:rsidRPr="005C4604">
        <w:rPr>
          <w:rFonts w:ascii="Times New Roman" w:eastAsia="Times New Roman" w:hAnsi="Times New Roman" w:cs="Times New Roman"/>
          <w:sz w:val="24"/>
          <w:szCs w:val="24"/>
        </w:rPr>
        <w:br/>
        <w:t>All information provided will be treated with confidentiality and used solely for academic purposes.</w:t>
      </w:r>
    </w:p>
    <w:p w14:paraId="78306E29" w14:textId="77777777" w:rsidR="00E54399" w:rsidRPr="005C4604" w:rsidRDefault="00E54399" w:rsidP="003522DF">
      <w:pPr>
        <w:spacing w:after="0" w:line="480" w:lineRule="auto"/>
        <w:rPr>
          <w:rFonts w:ascii="Times New Roman" w:hAnsi="Times New Roman" w:cs="Times New Roman"/>
          <w:sz w:val="24"/>
          <w:szCs w:val="24"/>
        </w:rPr>
      </w:pPr>
      <w:bookmarkStart w:id="221" w:name="_Toc196924488"/>
      <w:r w:rsidRPr="005C4604">
        <w:rPr>
          <w:rFonts w:ascii="Times New Roman" w:hAnsi="Times New Roman" w:cs="Times New Roman"/>
          <w:sz w:val="24"/>
          <w:szCs w:val="24"/>
        </w:rPr>
        <w:t>Section A: Consent and Demographics</w:t>
      </w:r>
      <w:bookmarkEnd w:id="221"/>
    </w:p>
    <w:p w14:paraId="74FF1C85" w14:textId="509EADF3" w:rsidR="00E54399" w:rsidRPr="005C4604" w:rsidRDefault="00E54399" w:rsidP="003522DF">
      <w:pPr>
        <w:spacing w:before="100" w:beforeAutospacing="1" w:after="0" w:line="480" w:lineRule="auto"/>
        <w:rPr>
          <w:rFonts w:ascii="Times New Roman" w:eastAsia="Times New Roman" w:hAnsi="Times New Roman" w:cs="Times New Roman"/>
          <w:sz w:val="24"/>
          <w:szCs w:val="24"/>
        </w:rPr>
      </w:pPr>
      <w:r w:rsidRPr="005C4604">
        <w:rPr>
          <w:rFonts w:ascii="Times New Roman" w:eastAsia="Times New Roman" w:hAnsi="Times New Roman" w:cs="Times New Roman"/>
          <w:b/>
          <w:bCs/>
          <w:sz w:val="24"/>
          <w:szCs w:val="24"/>
        </w:rPr>
        <w:t>Consent:</w:t>
      </w:r>
      <w:r w:rsidRPr="005C4604">
        <w:rPr>
          <w:rFonts w:ascii="Times New Roman" w:eastAsia="Times New Roman" w:hAnsi="Times New Roman" w:cs="Times New Roman"/>
          <w:sz w:val="24"/>
          <w:szCs w:val="24"/>
        </w:rPr>
        <w:br/>
        <w:t>Do you agree to participate in this survey?</w:t>
      </w:r>
      <w:r w:rsidRPr="005C4604">
        <w:rPr>
          <w:rFonts w:ascii="Times New Roman" w:eastAsia="Times New Roman" w:hAnsi="Times New Roman" w:cs="Times New Roman"/>
          <w:sz w:val="24"/>
          <w:szCs w:val="24"/>
        </w:rPr>
        <w:br/>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Yes</w:t>
      </w:r>
      <w:r w:rsidRPr="005C4604">
        <w:rPr>
          <w:rFonts w:ascii="Times New Roman" w:eastAsia="Times New Roman" w:hAnsi="Times New Roman" w:cs="Times New Roman"/>
          <w:sz w:val="24"/>
          <w:szCs w:val="24"/>
        </w:rPr>
        <w:t> </w:t>
      </w:r>
      <w:r w:rsidRPr="005C4604">
        <w:rPr>
          <w:rFonts w:ascii="Times New Roman" w:eastAsia="Times New Roman" w:hAnsi="Times New Roman" w:cs="Times New Roman"/>
          <w:sz w:val="24"/>
          <w:szCs w:val="24"/>
        </w:rPr>
        <w:t> </w:t>
      </w:r>
      <w:r w:rsidRPr="005C4604">
        <w:rPr>
          <w:rFonts w:ascii="Times New Roman" w:eastAsia="Times New Roman" w:hAnsi="Times New Roman" w:cs="Times New Roman"/>
          <w:sz w:val="24"/>
          <w:szCs w:val="24"/>
        </w:rPr>
        <w:t> </w:t>
      </w:r>
      <w:r w:rsidRPr="005C4604">
        <w:rPr>
          <w:rFonts w:ascii="Times New Roman" w:eastAsia="Times New Roman" w:hAnsi="Times New Roman" w:cs="Times New Roman"/>
          <w:sz w:val="24"/>
          <w:szCs w:val="24"/>
        </w:rPr>
        <w:t> </w:t>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No</w:t>
      </w:r>
    </w:p>
    <w:p w14:paraId="72842D4C" w14:textId="09BD2C70" w:rsidR="00BE4D12" w:rsidRPr="005C4604" w:rsidRDefault="00BE4D12" w:rsidP="003522DF">
      <w:pPr>
        <w:spacing w:before="100" w:beforeAutospacing="1" w:after="0" w:line="480" w:lineRule="auto"/>
        <w:rPr>
          <w:rFonts w:ascii="Times New Roman" w:eastAsia="Times New Roman" w:hAnsi="Times New Roman" w:cs="Times New Roman"/>
          <w:b/>
          <w:bCs/>
          <w:sz w:val="24"/>
          <w:szCs w:val="24"/>
          <w:lang w:val="en-GB"/>
        </w:rPr>
      </w:pPr>
      <w:r w:rsidRPr="005C4604">
        <w:rPr>
          <w:rFonts w:ascii="Times New Roman" w:eastAsia="Times New Roman" w:hAnsi="Times New Roman" w:cs="Times New Roman"/>
          <w:b/>
          <w:bCs/>
          <w:sz w:val="24"/>
          <w:szCs w:val="24"/>
          <w:lang w:val="en-GB"/>
        </w:rPr>
        <w:t>SECTION A: DEMOGRAPHIC FACTORS</w:t>
      </w:r>
    </w:p>
    <w:p w14:paraId="79F5FD71" w14:textId="77777777" w:rsidR="00E54399" w:rsidRPr="005C4604" w:rsidRDefault="00E54399" w:rsidP="003522DF">
      <w:pPr>
        <w:spacing w:before="100" w:beforeAutospacing="1" w:after="0" w:line="480" w:lineRule="auto"/>
        <w:rPr>
          <w:rFonts w:ascii="Times New Roman" w:eastAsia="Times New Roman" w:hAnsi="Times New Roman" w:cs="Times New Roman"/>
          <w:sz w:val="24"/>
          <w:szCs w:val="24"/>
        </w:rPr>
      </w:pPr>
      <w:r w:rsidRPr="005C4604">
        <w:rPr>
          <w:rFonts w:ascii="Times New Roman" w:eastAsia="Times New Roman" w:hAnsi="Times New Roman" w:cs="Times New Roman"/>
          <w:b/>
          <w:bCs/>
          <w:sz w:val="24"/>
          <w:szCs w:val="24"/>
        </w:rPr>
        <w:t>1. Age</w:t>
      </w:r>
      <w:r w:rsidRPr="005C4604">
        <w:rPr>
          <w:rFonts w:ascii="Times New Roman" w:eastAsia="Times New Roman" w:hAnsi="Times New Roman" w:cs="Times New Roman"/>
          <w:sz w:val="24"/>
          <w:szCs w:val="24"/>
        </w:rPr>
        <w:br/>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18–34</w:t>
      </w:r>
      <w:r w:rsidRPr="005C4604">
        <w:rPr>
          <w:rFonts w:ascii="Times New Roman" w:eastAsia="Times New Roman" w:hAnsi="Times New Roman" w:cs="Times New Roman"/>
          <w:sz w:val="24"/>
          <w:szCs w:val="24"/>
        </w:rPr>
        <w:t> </w:t>
      </w:r>
      <w:r w:rsidRPr="005C4604">
        <w:rPr>
          <w:rFonts w:ascii="Times New Roman" w:eastAsia="Times New Roman" w:hAnsi="Times New Roman" w:cs="Times New Roman"/>
          <w:sz w:val="24"/>
          <w:szCs w:val="24"/>
        </w:rPr>
        <w:t> </w:t>
      </w:r>
      <w:r w:rsidRPr="005C4604">
        <w:rPr>
          <w:rFonts w:ascii="Times New Roman" w:eastAsia="Times New Roman" w:hAnsi="Times New Roman" w:cs="Times New Roman"/>
          <w:sz w:val="24"/>
          <w:szCs w:val="24"/>
        </w:rPr>
        <w:t> </w:t>
      </w:r>
      <w:r w:rsidRPr="005C4604">
        <w:rPr>
          <w:rFonts w:ascii="Times New Roman" w:eastAsia="Times New Roman" w:hAnsi="Times New Roman" w:cs="Times New Roman"/>
          <w:sz w:val="24"/>
          <w:szCs w:val="24"/>
        </w:rPr>
        <w:t> </w:t>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35–54</w:t>
      </w:r>
      <w:r w:rsidRPr="005C4604">
        <w:rPr>
          <w:rFonts w:ascii="Times New Roman" w:eastAsia="Times New Roman" w:hAnsi="Times New Roman" w:cs="Times New Roman"/>
          <w:sz w:val="24"/>
          <w:szCs w:val="24"/>
        </w:rPr>
        <w:t> </w:t>
      </w:r>
      <w:r w:rsidRPr="005C4604">
        <w:rPr>
          <w:rFonts w:ascii="Times New Roman" w:eastAsia="Times New Roman" w:hAnsi="Times New Roman" w:cs="Times New Roman"/>
          <w:sz w:val="24"/>
          <w:szCs w:val="24"/>
        </w:rPr>
        <w:t> </w:t>
      </w:r>
      <w:r w:rsidRPr="005C4604">
        <w:rPr>
          <w:rFonts w:ascii="Times New Roman" w:eastAsia="Times New Roman" w:hAnsi="Times New Roman" w:cs="Times New Roman"/>
          <w:sz w:val="24"/>
          <w:szCs w:val="24"/>
        </w:rPr>
        <w:t> </w:t>
      </w:r>
      <w:r w:rsidRPr="005C4604">
        <w:rPr>
          <w:rFonts w:ascii="Times New Roman" w:eastAsia="Times New Roman" w:hAnsi="Times New Roman" w:cs="Times New Roman"/>
          <w:sz w:val="24"/>
          <w:szCs w:val="24"/>
        </w:rPr>
        <w:t> </w:t>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55 and above</w:t>
      </w:r>
    </w:p>
    <w:p w14:paraId="6D08E43D" w14:textId="77777777" w:rsidR="00E54399" w:rsidRPr="005C4604" w:rsidRDefault="00E54399" w:rsidP="003522DF">
      <w:pPr>
        <w:spacing w:before="100" w:beforeAutospacing="1" w:after="0" w:line="480" w:lineRule="auto"/>
        <w:rPr>
          <w:rFonts w:ascii="Times New Roman" w:eastAsia="Times New Roman" w:hAnsi="Times New Roman" w:cs="Times New Roman"/>
          <w:sz w:val="24"/>
          <w:szCs w:val="24"/>
        </w:rPr>
      </w:pPr>
      <w:r w:rsidRPr="005C4604">
        <w:rPr>
          <w:rFonts w:ascii="Times New Roman" w:eastAsia="Times New Roman" w:hAnsi="Times New Roman" w:cs="Times New Roman"/>
          <w:b/>
          <w:bCs/>
          <w:sz w:val="24"/>
          <w:szCs w:val="24"/>
        </w:rPr>
        <w:t>2. Sex</w:t>
      </w:r>
      <w:r w:rsidRPr="005C4604">
        <w:rPr>
          <w:rFonts w:ascii="Times New Roman" w:eastAsia="Times New Roman" w:hAnsi="Times New Roman" w:cs="Times New Roman"/>
          <w:sz w:val="24"/>
          <w:szCs w:val="24"/>
        </w:rPr>
        <w:br/>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Male</w:t>
      </w:r>
      <w:r w:rsidRPr="005C4604">
        <w:rPr>
          <w:rFonts w:ascii="Times New Roman" w:eastAsia="Times New Roman" w:hAnsi="Times New Roman" w:cs="Times New Roman"/>
          <w:sz w:val="24"/>
          <w:szCs w:val="24"/>
        </w:rPr>
        <w:t> </w:t>
      </w:r>
      <w:r w:rsidRPr="005C4604">
        <w:rPr>
          <w:rFonts w:ascii="Times New Roman" w:eastAsia="Times New Roman" w:hAnsi="Times New Roman" w:cs="Times New Roman"/>
          <w:sz w:val="24"/>
          <w:szCs w:val="24"/>
        </w:rPr>
        <w:t> </w:t>
      </w:r>
      <w:r w:rsidRPr="005C4604">
        <w:rPr>
          <w:rFonts w:ascii="Times New Roman" w:eastAsia="Times New Roman" w:hAnsi="Times New Roman" w:cs="Times New Roman"/>
          <w:sz w:val="24"/>
          <w:szCs w:val="24"/>
        </w:rPr>
        <w:t> </w:t>
      </w:r>
      <w:r w:rsidRPr="005C4604">
        <w:rPr>
          <w:rFonts w:ascii="Times New Roman" w:eastAsia="Times New Roman" w:hAnsi="Times New Roman" w:cs="Times New Roman"/>
          <w:sz w:val="24"/>
          <w:szCs w:val="24"/>
        </w:rPr>
        <w:t> </w:t>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Female</w:t>
      </w:r>
    </w:p>
    <w:p w14:paraId="0928F2AC" w14:textId="318FA472" w:rsidR="00E54399" w:rsidRPr="005C4604" w:rsidRDefault="00E54399" w:rsidP="003522DF">
      <w:pPr>
        <w:spacing w:before="100" w:beforeAutospacing="1" w:after="0" w:line="480" w:lineRule="auto"/>
        <w:rPr>
          <w:rFonts w:ascii="Times New Roman" w:eastAsia="Times New Roman" w:hAnsi="Times New Roman" w:cs="Times New Roman"/>
          <w:sz w:val="24"/>
          <w:szCs w:val="24"/>
        </w:rPr>
      </w:pPr>
      <w:r w:rsidRPr="005C4604">
        <w:rPr>
          <w:rFonts w:ascii="Times New Roman" w:eastAsia="Times New Roman" w:hAnsi="Times New Roman" w:cs="Times New Roman"/>
          <w:b/>
          <w:bCs/>
          <w:sz w:val="24"/>
          <w:szCs w:val="24"/>
        </w:rPr>
        <w:t>3. Education Level</w:t>
      </w:r>
      <w:r w:rsidRPr="005C4604">
        <w:rPr>
          <w:rFonts w:ascii="Times New Roman" w:eastAsia="Times New Roman" w:hAnsi="Times New Roman" w:cs="Times New Roman"/>
          <w:sz w:val="24"/>
          <w:szCs w:val="24"/>
        </w:rPr>
        <w:br/>
      </w:r>
      <w:r w:rsidR="00BE4D12" w:rsidRPr="005C4604">
        <w:rPr>
          <w:rFonts w:ascii="MS Gothic" w:eastAsia="MS Gothic" w:hAnsi="MS Gothic" w:cs="MS Gothic" w:hint="eastAsia"/>
          <w:sz w:val="24"/>
          <w:szCs w:val="24"/>
        </w:rPr>
        <w:t>☐</w:t>
      </w:r>
      <w:r w:rsidR="00BE4D12" w:rsidRPr="005C4604">
        <w:rPr>
          <w:rFonts w:ascii="Times New Roman" w:eastAsia="Times New Roman" w:hAnsi="Times New Roman" w:cs="Times New Roman"/>
          <w:sz w:val="24"/>
          <w:szCs w:val="24"/>
        </w:rPr>
        <w:t xml:space="preserve"> </w:t>
      </w:r>
      <w:r w:rsidR="00BE4D12" w:rsidRPr="005C4604">
        <w:rPr>
          <w:rFonts w:ascii="Times New Roman" w:eastAsia="Times New Roman" w:hAnsi="Times New Roman" w:cs="Times New Roman"/>
          <w:sz w:val="24"/>
          <w:szCs w:val="24"/>
          <w:lang w:val="en-GB"/>
        </w:rPr>
        <w:t xml:space="preserve">Secondary school leaver </w:t>
      </w:r>
      <w:r w:rsidR="00BE4D12" w:rsidRPr="005C4604">
        <w:rPr>
          <w:rFonts w:ascii="Times New Roman" w:eastAsia="Times New Roman" w:hAnsi="Times New Roman" w:cs="Times New Roman"/>
          <w:sz w:val="24"/>
          <w:szCs w:val="24"/>
        </w:rPr>
        <w:t xml:space="preserve"> </w:t>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Certificate</w:t>
      </w:r>
      <w:r w:rsidRPr="005C4604">
        <w:rPr>
          <w:rFonts w:ascii="Times New Roman" w:eastAsia="Times New Roman" w:hAnsi="Times New Roman" w:cs="Times New Roman"/>
          <w:sz w:val="24"/>
          <w:szCs w:val="24"/>
        </w:rPr>
        <w:t> </w:t>
      </w:r>
      <w:r w:rsidRPr="005C4604">
        <w:rPr>
          <w:rFonts w:ascii="Times New Roman" w:eastAsia="Times New Roman" w:hAnsi="Times New Roman" w:cs="Times New Roman"/>
          <w:sz w:val="24"/>
          <w:szCs w:val="24"/>
        </w:rPr>
        <w:t> </w:t>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Diploma</w:t>
      </w:r>
      <w:r w:rsidRPr="005C4604">
        <w:rPr>
          <w:rFonts w:ascii="Times New Roman" w:eastAsia="Times New Roman" w:hAnsi="Times New Roman" w:cs="Times New Roman"/>
          <w:sz w:val="24"/>
          <w:szCs w:val="24"/>
        </w:rPr>
        <w:t> </w:t>
      </w:r>
      <w:r w:rsidRPr="005C4604">
        <w:rPr>
          <w:rFonts w:ascii="Times New Roman" w:eastAsia="Times New Roman" w:hAnsi="Times New Roman" w:cs="Times New Roman"/>
          <w:sz w:val="24"/>
          <w:szCs w:val="24"/>
        </w:rPr>
        <w:t> </w:t>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Degree</w:t>
      </w:r>
      <w:r w:rsidRPr="005C4604">
        <w:rPr>
          <w:rFonts w:ascii="Times New Roman" w:eastAsia="Times New Roman" w:hAnsi="Times New Roman" w:cs="Times New Roman"/>
          <w:sz w:val="24"/>
          <w:szCs w:val="24"/>
        </w:rPr>
        <w:t> </w:t>
      </w:r>
      <w:r w:rsidRPr="005C4604">
        <w:rPr>
          <w:rFonts w:ascii="Times New Roman" w:eastAsia="Times New Roman" w:hAnsi="Times New Roman" w:cs="Times New Roman"/>
          <w:sz w:val="24"/>
          <w:szCs w:val="24"/>
        </w:rPr>
        <w:t> </w:t>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Postgraduate/Master’s</w:t>
      </w:r>
    </w:p>
    <w:p w14:paraId="02F2635D" w14:textId="77777777" w:rsidR="00E54399" w:rsidRPr="005C4604" w:rsidRDefault="00E54399" w:rsidP="003522DF">
      <w:pPr>
        <w:spacing w:before="100" w:beforeAutospacing="1" w:after="0" w:line="480" w:lineRule="auto"/>
        <w:rPr>
          <w:rFonts w:ascii="Times New Roman" w:eastAsia="Times New Roman" w:hAnsi="Times New Roman" w:cs="Times New Roman"/>
          <w:sz w:val="24"/>
          <w:szCs w:val="24"/>
        </w:rPr>
      </w:pPr>
      <w:r w:rsidRPr="005C4604">
        <w:rPr>
          <w:rFonts w:ascii="Times New Roman" w:eastAsia="Times New Roman" w:hAnsi="Times New Roman" w:cs="Times New Roman"/>
          <w:b/>
          <w:bCs/>
          <w:sz w:val="24"/>
          <w:szCs w:val="24"/>
        </w:rPr>
        <w:t>4. Occupation/Role in Construction Project</w:t>
      </w:r>
      <w:r w:rsidRPr="005C4604">
        <w:rPr>
          <w:rFonts w:ascii="Times New Roman" w:eastAsia="Times New Roman" w:hAnsi="Times New Roman" w:cs="Times New Roman"/>
          <w:sz w:val="24"/>
          <w:szCs w:val="24"/>
        </w:rPr>
        <w:br/>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Project Manager</w:t>
      </w:r>
      <w:r w:rsidRPr="005C4604">
        <w:rPr>
          <w:rFonts w:ascii="Times New Roman" w:eastAsia="Times New Roman" w:hAnsi="Times New Roman" w:cs="Times New Roman"/>
          <w:sz w:val="24"/>
          <w:szCs w:val="24"/>
        </w:rPr>
        <w:t> </w:t>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Engineer</w:t>
      </w:r>
      <w:r w:rsidRPr="005C4604">
        <w:rPr>
          <w:rFonts w:ascii="Times New Roman" w:eastAsia="Times New Roman" w:hAnsi="Times New Roman" w:cs="Times New Roman"/>
          <w:sz w:val="24"/>
          <w:szCs w:val="24"/>
        </w:rPr>
        <w:t> </w:t>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Contractor</w:t>
      </w:r>
      <w:r w:rsidRPr="005C4604">
        <w:rPr>
          <w:rFonts w:ascii="Times New Roman" w:eastAsia="Times New Roman" w:hAnsi="Times New Roman" w:cs="Times New Roman"/>
          <w:sz w:val="24"/>
          <w:szCs w:val="24"/>
        </w:rPr>
        <w:t> </w:t>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Quantity Surveyor</w:t>
      </w:r>
      <w:r w:rsidRPr="005C4604">
        <w:rPr>
          <w:rFonts w:ascii="Times New Roman" w:eastAsia="Times New Roman" w:hAnsi="Times New Roman" w:cs="Times New Roman"/>
          <w:sz w:val="24"/>
          <w:szCs w:val="24"/>
        </w:rPr>
        <w:t> </w:t>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Site Supervisor</w:t>
      </w:r>
      <w:r w:rsidRPr="005C4604">
        <w:rPr>
          <w:rFonts w:ascii="Times New Roman" w:eastAsia="Times New Roman" w:hAnsi="Times New Roman" w:cs="Times New Roman"/>
          <w:sz w:val="24"/>
          <w:szCs w:val="24"/>
        </w:rPr>
        <w:t> </w:t>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Client/Owner</w:t>
      </w:r>
      <w:r w:rsidRPr="005C4604">
        <w:rPr>
          <w:rFonts w:ascii="Times New Roman" w:eastAsia="Times New Roman" w:hAnsi="Times New Roman" w:cs="Times New Roman"/>
          <w:sz w:val="24"/>
          <w:szCs w:val="24"/>
        </w:rPr>
        <w:t> </w:t>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Government Official</w:t>
      </w:r>
    </w:p>
    <w:p w14:paraId="27DAA713" w14:textId="77777777" w:rsidR="00E54399" w:rsidRPr="005C4604" w:rsidRDefault="00E54399" w:rsidP="003522DF">
      <w:pPr>
        <w:spacing w:before="100" w:beforeAutospacing="1" w:after="0" w:line="480" w:lineRule="auto"/>
        <w:rPr>
          <w:rFonts w:ascii="Times New Roman" w:eastAsia="Times New Roman" w:hAnsi="Times New Roman" w:cs="Times New Roman"/>
          <w:sz w:val="24"/>
          <w:szCs w:val="24"/>
        </w:rPr>
      </w:pPr>
      <w:r w:rsidRPr="005C4604">
        <w:rPr>
          <w:rFonts w:ascii="Times New Roman" w:eastAsia="Times New Roman" w:hAnsi="Times New Roman" w:cs="Times New Roman"/>
          <w:b/>
          <w:bCs/>
          <w:sz w:val="24"/>
          <w:szCs w:val="24"/>
        </w:rPr>
        <w:t>5. Years of Experience in Construction</w:t>
      </w:r>
      <w:r w:rsidRPr="005C4604">
        <w:rPr>
          <w:rFonts w:ascii="Times New Roman" w:eastAsia="Times New Roman" w:hAnsi="Times New Roman" w:cs="Times New Roman"/>
          <w:sz w:val="24"/>
          <w:szCs w:val="24"/>
        </w:rPr>
        <w:br/>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Less than 1 year</w:t>
      </w:r>
      <w:r w:rsidRPr="005C4604">
        <w:rPr>
          <w:rFonts w:ascii="Times New Roman" w:eastAsia="Times New Roman" w:hAnsi="Times New Roman" w:cs="Times New Roman"/>
          <w:sz w:val="24"/>
          <w:szCs w:val="24"/>
        </w:rPr>
        <w:t> </w:t>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1–5 years</w:t>
      </w:r>
      <w:r w:rsidRPr="005C4604">
        <w:rPr>
          <w:rFonts w:ascii="Times New Roman" w:eastAsia="Times New Roman" w:hAnsi="Times New Roman" w:cs="Times New Roman"/>
          <w:sz w:val="24"/>
          <w:szCs w:val="24"/>
        </w:rPr>
        <w:t> </w:t>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6–10 years</w:t>
      </w:r>
      <w:r w:rsidRPr="005C4604">
        <w:rPr>
          <w:rFonts w:ascii="Times New Roman" w:eastAsia="Times New Roman" w:hAnsi="Times New Roman" w:cs="Times New Roman"/>
          <w:sz w:val="24"/>
          <w:szCs w:val="24"/>
        </w:rPr>
        <w:t> </w:t>
      </w:r>
      <w:r w:rsidRPr="005C4604">
        <w:rPr>
          <w:rFonts w:ascii="MS Gothic" w:eastAsia="MS Gothic" w:hAnsi="MS Gothic" w:cs="MS Gothic" w:hint="eastAsia"/>
          <w:sz w:val="24"/>
          <w:szCs w:val="24"/>
        </w:rPr>
        <w:t>☐</w:t>
      </w:r>
      <w:r w:rsidRPr="005C4604">
        <w:rPr>
          <w:rFonts w:ascii="Times New Roman" w:eastAsia="Times New Roman" w:hAnsi="Times New Roman" w:cs="Times New Roman"/>
          <w:sz w:val="24"/>
          <w:szCs w:val="24"/>
        </w:rPr>
        <w:t xml:space="preserve"> More than 10 years</w:t>
      </w:r>
    </w:p>
    <w:p w14:paraId="39BD4E95" w14:textId="77777777" w:rsidR="00FD2AB0" w:rsidRPr="005C4604" w:rsidRDefault="00FD2AB0" w:rsidP="003522DF">
      <w:pPr>
        <w:spacing w:after="0" w:line="480" w:lineRule="auto"/>
        <w:jc w:val="center"/>
        <w:rPr>
          <w:rFonts w:ascii="Times New Roman" w:hAnsi="Times New Roman" w:cs="Times New Roman"/>
          <w:b/>
          <w:bCs/>
          <w:sz w:val="24"/>
          <w:szCs w:val="24"/>
        </w:rPr>
      </w:pPr>
    </w:p>
    <w:p w14:paraId="76FFB3DF" w14:textId="77777777" w:rsidR="00FD2AB0" w:rsidRPr="005C4604" w:rsidRDefault="00FD2AB0" w:rsidP="003522DF">
      <w:pPr>
        <w:spacing w:after="0" w:line="480" w:lineRule="auto"/>
        <w:jc w:val="center"/>
        <w:rPr>
          <w:rFonts w:ascii="Times New Roman" w:hAnsi="Times New Roman" w:cs="Times New Roman"/>
          <w:b/>
          <w:bCs/>
          <w:sz w:val="24"/>
          <w:szCs w:val="24"/>
        </w:rPr>
      </w:pPr>
    </w:p>
    <w:p w14:paraId="1ECD5B9D" w14:textId="77777777" w:rsidR="00FD2AB0" w:rsidRPr="005C4604" w:rsidRDefault="00FD2AB0" w:rsidP="003522DF">
      <w:pPr>
        <w:spacing w:after="0" w:line="480" w:lineRule="auto"/>
        <w:jc w:val="center"/>
        <w:rPr>
          <w:rFonts w:ascii="Times New Roman" w:hAnsi="Times New Roman" w:cs="Times New Roman"/>
          <w:b/>
          <w:bCs/>
          <w:sz w:val="24"/>
          <w:szCs w:val="24"/>
        </w:rPr>
      </w:pPr>
    </w:p>
    <w:p w14:paraId="0A1FC372" w14:textId="77777777" w:rsidR="00FD2AB0" w:rsidRPr="005C4604" w:rsidRDefault="00FD2AB0" w:rsidP="003522DF">
      <w:pPr>
        <w:spacing w:after="0" w:line="480" w:lineRule="auto"/>
        <w:jc w:val="center"/>
        <w:rPr>
          <w:rFonts w:ascii="Times New Roman" w:hAnsi="Times New Roman" w:cs="Times New Roman"/>
          <w:b/>
          <w:bCs/>
          <w:sz w:val="24"/>
          <w:szCs w:val="24"/>
        </w:rPr>
      </w:pPr>
    </w:p>
    <w:p w14:paraId="56CF9BAD" w14:textId="77777777" w:rsidR="004D0F4A" w:rsidRPr="005C4604" w:rsidRDefault="004D0F4A">
      <w:pPr>
        <w:rPr>
          <w:rFonts w:ascii="Times New Roman" w:hAnsi="Times New Roman" w:cs="Times New Roman"/>
          <w:b/>
          <w:bCs/>
          <w:sz w:val="24"/>
          <w:szCs w:val="24"/>
        </w:rPr>
      </w:pPr>
      <w:r w:rsidRPr="005C4604">
        <w:rPr>
          <w:rFonts w:ascii="Times New Roman" w:hAnsi="Times New Roman" w:cs="Times New Roman"/>
          <w:b/>
          <w:bCs/>
          <w:sz w:val="24"/>
          <w:szCs w:val="24"/>
        </w:rPr>
        <w:br w:type="page"/>
      </w:r>
    </w:p>
    <w:p w14:paraId="0A4857E7" w14:textId="470CF2E8" w:rsidR="00E54399" w:rsidRPr="005C4604" w:rsidRDefault="00BE4D12" w:rsidP="003522DF">
      <w:pPr>
        <w:spacing w:after="0" w:line="480" w:lineRule="auto"/>
        <w:jc w:val="center"/>
        <w:rPr>
          <w:rFonts w:ascii="Times New Roman" w:hAnsi="Times New Roman" w:cs="Times New Roman"/>
          <w:b/>
          <w:bCs/>
          <w:sz w:val="24"/>
          <w:szCs w:val="24"/>
        </w:rPr>
      </w:pPr>
      <w:r w:rsidRPr="005C4604">
        <w:rPr>
          <w:rFonts w:ascii="Times New Roman" w:hAnsi="Times New Roman" w:cs="Times New Roman"/>
          <w:b/>
          <w:bCs/>
          <w:sz w:val="24"/>
          <w:szCs w:val="24"/>
        </w:rPr>
        <w:t>SECTION B:</w:t>
      </w:r>
    </w:p>
    <w:p w14:paraId="549BA109" w14:textId="443E4C4B" w:rsidR="00D80D6A" w:rsidRPr="005C4604" w:rsidRDefault="00BE4D12" w:rsidP="003522DF">
      <w:pPr>
        <w:spacing w:after="0" w:line="480" w:lineRule="auto"/>
        <w:jc w:val="center"/>
        <w:rPr>
          <w:rFonts w:ascii="Times New Roman" w:hAnsi="Times New Roman" w:cs="Times New Roman"/>
          <w:b/>
          <w:bCs/>
          <w:sz w:val="24"/>
          <w:szCs w:val="24"/>
          <w:lang w:val="en-GB"/>
        </w:rPr>
      </w:pPr>
      <w:bookmarkStart w:id="222" w:name="_Toc196924489"/>
      <w:r w:rsidRPr="005C4604">
        <w:rPr>
          <w:rFonts w:ascii="Times New Roman" w:hAnsi="Times New Roman" w:cs="Times New Roman"/>
          <w:b/>
          <w:bCs/>
          <w:sz w:val="24"/>
          <w:szCs w:val="24"/>
          <w:lang w:val="en-GB"/>
        </w:rPr>
        <w:t>DETERMINANTS OF CONSTRUCTION PROJECT PERFORMANCE</w:t>
      </w:r>
    </w:p>
    <w:p w14:paraId="40441443" w14:textId="77777777" w:rsidR="00BF1AE0" w:rsidRPr="005C4604" w:rsidRDefault="00BF1AE0" w:rsidP="003522DF">
      <w:pPr>
        <w:spacing w:after="0" w:line="480" w:lineRule="auto"/>
        <w:rPr>
          <w:rFonts w:ascii="Times New Roman" w:hAnsi="Times New Roman" w:cs="Times New Roman"/>
          <w:b/>
          <w:bCs/>
          <w:sz w:val="24"/>
          <w:szCs w:val="24"/>
          <w:lang w:val="en-GB"/>
        </w:rPr>
      </w:pPr>
    </w:p>
    <w:p w14:paraId="1460F4CA" w14:textId="457F509B" w:rsidR="00E54399" w:rsidRPr="005C4604" w:rsidRDefault="00BF1AE0" w:rsidP="003522DF">
      <w:pPr>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lang w:val="en-GB"/>
        </w:rPr>
        <w:t xml:space="preserve">A: </w:t>
      </w:r>
      <w:r w:rsidRPr="005C4604">
        <w:rPr>
          <w:rFonts w:ascii="Times New Roman" w:hAnsi="Times New Roman" w:cs="Times New Roman"/>
          <w:b/>
          <w:bCs/>
          <w:sz w:val="24"/>
          <w:szCs w:val="24"/>
        </w:rPr>
        <w:t>HUMAN RESOURCE CAPACITY</w:t>
      </w:r>
      <w:bookmarkEnd w:id="222"/>
    </w:p>
    <w:p w14:paraId="669BA1E0" w14:textId="059AB0C7" w:rsidR="00E54399" w:rsidRPr="005C4604" w:rsidRDefault="00E54399" w:rsidP="003522DF">
      <w:pPr>
        <w:spacing w:before="100" w:beforeAutospacing="1" w:after="0" w:line="48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Please rate your level of agreement with the following statements.</w:t>
      </w:r>
      <w:r w:rsidRPr="005C4604">
        <w:rPr>
          <w:rFonts w:ascii="Times New Roman" w:eastAsia="Times New Roman" w:hAnsi="Times New Roman" w:cs="Times New Roman"/>
          <w:sz w:val="24"/>
          <w:szCs w:val="24"/>
        </w:rPr>
        <w:br/>
      </w:r>
      <w:r w:rsidRPr="005C4604">
        <w:rPr>
          <w:rFonts w:ascii="Times New Roman" w:eastAsia="Times New Roman" w:hAnsi="Times New Roman" w:cs="Times New Roman"/>
          <w:b/>
          <w:bCs/>
          <w:sz w:val="24"/>
          <w:szCs w:val="24"/>
        </w:rPr>
        <w:t xml:space="preserve">(1 = Strongly Disagree, </w:t>
      </w:r>
      <w:r w:rsidR="00041963" w:rsidRPr="005C4604">
        <w:rPr>
          <w:rFonts w:ascii="Times New Roman" w:eastAsia="Times New Roman" w:hAnsi="Times New Roman" w:cs="Times New Roman"/>
          <w:b/>
          <w:bCs/>
          <w:sz w:val="24"/>
          <w:szCs w:val="24"/>
          <w:lang w:val="en-GB"/>
        </w:rPr>
        <w:t xml:space="preserve">2= </w:t>
      </w:r>
      <w:r w:rsidR="00041963" w:rsidRPr="005C4604">
        <w:rPr>
          <w:rFonts w:ascii="Times New Roman" w:hAnsi="Times New Roman" w:cs="Times New Roman"/>
          <w:b/>
          <w:bCs/>
          <w:sz w:val="24"/>
          <w:szCs w:val="24"/>
        </w:rPr>
        <w:t>disagree</w:t>
      </w:r>
      <w:r w:rsidR="00041963" w:rsidRPr="005C4604">
        <w:rPr>
          <w:rFonts w:ascii="Times New Roman" w:hAnsi="Times New Roman" w:cs="Times New Roman"/>
          <w:b/>
          <w:bCs/>
          <w:sz w:val="24"/>
          <w:szCs w:val="24"/>
          <w:lang w:val="en-GB"/>
        </w:rPr>
        <w:t>, 3=</w:t>
      </w:r>
      <w:r w:rsidR="00041963" w:rsidRPr="005C4604">
        <w:rPr>
          <w:rFonts w:ascii="Times New Roman" w:hAnsi="Times New Roman" w:cs="Times New Roman"/>
          <w:b/>
          <w:bCs/>
          <w:sz w:val="24"/>
          <w:szCs w:val="24"/>
        </w:rPr>
        <w:t xml:space="preserve">Neither </w:t>
      </w:r>
      <w:r w:rsidR="00B26D00" w:rsidRPr="005C4604">
        <w:rPr>
          <w:rFonts w:ascii="Times New Roman" w:hAnsi="Times New Roman" w:cs="Times New Roman"/>
          <w:b/>
          <w:bCs/>
          <w:sz w:val="24"/>
          <w:szCs w:val="24"/>
        </w:rPr>
        <w:t>agree nor</w:t>
      </w:r>
      <w:r w:rsidR="00041963" w:rsidRPr="005C4604">
        <w:rPr>
          <w:rFonts w:ascii="Times New Roman" w:hAnsi="Times New Roman" w:cs="Times New Roman"/>
          <w:b/>
          <w:bCs/>
          <w:sz w:val="24"/>
          <w:szCs w:val="24"/>
        </w:rPr>
        <w:t xml:space="preserve"> disagree</w:t>
      </w:r>
      <w:r w:rsidR="00041963" w:rsidRPr="005C4604">
        <w:rPr>
          <w:rFonts w:ascii="Times New Roman" w:hAnsi="Times New Roman" w:cs="Times New Roman"/>
          <w:b/>
          <w:bCs/>
          <w:sz w:val="24"/>
          <w:szCs w:val="24"/>
          <w:lang w:val="en-GB"/>
        </w:rPr>
        <w:t>, 4=</w:t>
      </w:r>
      <w:r w:rsidR="00B26D00" w:rsidRPr="005C4604">
        <w:rPr>
          <w:rFonts w:ascii="Times New Roman" w:hAnsi="Times New Roman" w:cs="Times New Roman"/>
          <w:b/>
          <w:bCs/>
          <w:sz w:val="24"/>
          <w:szCs w:val="24"/>
          <w:lang w:val="en-GB"/>
        </w:rPr>
        <w:t>Agree,</w:t>
      </w:r>
      <w:r w:rsidR="00B26D00" w:rsidRPr="005C4604">
        <w:rPr>
          <w:rFonts w:ascii="Times New Roman" w:eastAsia="Times New Roman" w:hAnsi="Times New Roman" w:cs="Times New Roman"/>
          <w:b/>
          <w:bCs/>
          <w:sz w:val="24"/>
          <w:szCs w:val="24"/>
        </w:rPr>
        <w:t xml:space="preserve"> </w:t>
      </w:r>
      <w:r w:rsidR="00B26D00" w:rsidRPr="005C4604">
        <w:rPr>
          <w:rFonts w:ascii="Times New Roman" w:eastAsia="Times New Roman" w:hAnsi="Times New Roman" w:cs="Times New Roman"/>
          <w:b/>
          <w:bCs/>
          <w:sz w:val="24"/>
          <w:szCs w:val="24"/>
          <w:lang w:val="en-GB"/>
        </w:rPr>
        <w:t>5</w:t>
      </w:r>
      <w:r w:rsidRPr="005C4604">
        <w:rPr>
          <w:rFonts w:ascii="Times New Roman" w:eastAsia="Times New Roman" w:hAnsi="Times New Roman" w:cs="Times New Roman"/>
          <w:b/>
          <w:bCs/>
          <w:sz w:val="24"/>
          <w:szCs w:val="24"/>
        </w:rPr>
        <w:t xml:space="preserve"> = Strongly Agree)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
        <w:gridCol w:w="436"/>
        <w:gridCol w:w="3348"/>
        <w:gridCol w:w="838"/>
        <w:gridCol w:w="837"/>
        <w:gridCol w:w="1315"/>
        <w:gridCol w:w="597"/>
        <w:gridCol w:w="837"/>
      </w:tblGrid>
      <w:tr w:rsidR="005C4604" w:rsidRPr="005C4604" w14:paraId="369D52DC" w14:textId="77777777" w:rsidTr="004D0F4A">
        <w:trPr>
          <w:tblHeader/>
        </w:trPr>
        <w:tc>
          <w:tcPr>
            <w:tcW w:w="26" w:type="pct"/>
            <w:vAlign w:val="center"/>
          </w:tcPr>
          <w:p w14:paraId="7B9E0CED" w14:textId="77777777" w:rsidR="00E54399" w:rsidRPr="005C4604" w:rsidRDefault="00E54399" w:rsidP="004D0F4A">
            <w:pPr>
              <w:spacing w:after="0" w:line="240" w:lineRule="auto"/>
              <w:jc w:val="center"/>
              <w:rPr>
                <w:rFonts w:ascii="Times New Roman" w:eastAsia="Times New Roman" w:hAnsi="Times New Roman" w:cs="Times New Roman"/>
                <w:b/>
                <w:bCs/>
                <w:szCs w:val="24"/>
              </w:rPr>
            </w:pPr>
          </w:p>
        </w:tc>
        <w:tc>
          <w:tcPr>
            <w:tcW w:w="264" w:type="pct"/>
            <w:vAlign w:val="center"/>
          </w:tcPr>
          <w:p w14:paraId="7962D848" w14:textId="77777777" w:rsidR="00E54399" w:rsidRPr="005C4604" w:rsidRDefault="00E54399" w:rsidP="004D0F4A">
            <w:pPr>
              <w:spacing w:after="0" w:line="240" w:lineRule="auto"/>
              <w:rPr>
                <w:rFonts w:ascii="Times New Roman" w:eastAsia="Times New Roman" w:hAnsi="Times New Roman" w:cs="Times New Roman"/>
                <w:szCs w:val="24"/>
              </w:rPr>
            </w:pPr>
            <w:r w:rsidRPr="005C4604">
              <w:rPr>
                <w:rFonts w:ascii="Times New Roman" w:eastAsia="Times New Roman" w:hAnsi="Times New Roman" w:cs="Times New Roman"/>
                <w:b/>
                <w:bCs/>
                <w:szCs w:val="24"/>
              </w:rPr>
              <w:t>No.</w:t>
            </w:r>
          </w:p>
        </w:tc>
        <w:tc>
          <w:tcPr>
            <w:tcW w:w="2029" w:type="pct"/>
            <w:vAlign w:val="center"/>
          </w:tcPr>
          <w:p w14:paraId="6010297B" w14:textId="77777777" w:rsidR="00E54399" w:rsidRPr="005C4604" w:rsidRDefault="00E54399" w:rsidP="004D0F4A">
            <w:pPr>
              <w:spacing w:after="0" w:line="240" w:lineRule="auto"/>
              <w:rPr>
                <w:rFonts w:ascii="Times New Roman" w:eastAsia="Times New Roman" w:hAnsi="Times New Roman" w:cs="Times New Roman"/>
                <w:b/>
                <w:bCs/>
                <w:szCs w:val="24"/>
              </w:rPr>
            </w:pPr>
            <w:r w:rsidRPr="005C4604">
              <w:rPr>
                <w:rFonts w:ascii="Times New Roman" w:eastAsia="Times New Roman" w:hAnsi="Times New Roman" w:cs="Times New Roman"/>
                <w:b/>
                <w:bCs/>
                <w:szCs w:val="24"/>
              </w:rPr>
              <w:t>Level of agreement</w:t>
            </w:r>
          </w:p>
        </w:tc>
        <w:tc>
          <w:tcPr>
            <w:tcW w:w="508" w:type="pct"/>
            <w:vAlign w:val="center"/>
          </w:tcPr>
          <w:p w14:paraId="6714401A" w14:textId="77777777" w:rsidR="00E54399" w:rsidRPr="005C4604" w:rsidRDefault="00E54399" w:rsidP="004D0F4A">
            <w:pPr>
              <w:spacing w:after="0" w:line="240" w:lineRule="auto"/>
              <w:rPr>
                <w:rFonts w:ascii="Times New Roman" w:eastAsia="Times New Roman" w:hAnsi="Times New Roman" w:cs="Times New Roman"/>
                <w:b/>
                <w:bCs/>
                <w:szCs w:val="24"/>
              </w:rPr>
            </w:pPr>
            <w:r w:rsidRPr="005C4604">
              <w:rPr>
                <w:rFonts w:ascii="Times New Roman" w:eastAsia="Times New Roman" w:hAnsi="Times New Roman" w:cs="Times New Roman"/>
                <w:b/>
                <w:bCs/>
                <w:szCs w:val="24"/>
              </w:rPr>
              <w:t>1</w:t>
            </w:r>
          </w:p>
        </w:tc>
        <w:tc>
          <w:tcPr>
            <w:tcW w:w="507" w:type="pct"/>
            <w:vAlign w:val="center"/>
          </w:tcPr>
          <w:p w14:paraId="0EEC1F48" w14:textId="77777777" w:rsidR="00E54399" w:rsidRPr="005C4604" w:rsidRDefault="00E54399" w:rsidP="004D0F4A">
            <w:pPr>
              <w:spacing w:after="0" w:line="240" w:lineRule="auto"/>
              <w:rPr>
                <w:rFonts w:ascii="Times New Roman" w:eastAsia="Times New Roman" w:hAnsi="Times New Roman" w:cs="Times New Roman"/>
                <w:b/>
                <w:bCs/>
                <w:szCs w:val="24"/>
              </w:rPr>
            </w:pPr>
            <w:r w:rsidRPr="005C4604">
              <w:rPr>
                <w:rFonts w:ascii="Times New Roman" w:eastAsia="Times New Roman" w:hAnsi="Times New Roman" w:cs="Times New Roman"/>
                <w:b/>
                <w:bCs/>
                <w:szCs w:val="24"/>
              </w:rPr>
              <w:t>2</w:t>
            </w:r>
          </w:p>
        </w:tc>
        <w:tc>
          <w:tcPr>
            <w:tcW w:w="797" w:type="pct"/>
            <w:vAlign w:val="center"/>
          </w:tcPr>
          <w:p w14:paraId="1378CDF9" w14:textId="77777777" w:rsidR="00E54399" w:rsidRPr="005C4604" w:rsidRDefault="00E54399" w:rsidP="004D0F4A">
            <w:pPr>
              <w:spacing w:after="0" w:line="240" w:lineRule="auto"/>
              <w:rPr>
                <w:rFonts w:ascii="Times New Roman" w:eastAsia="Times New Roman" w:hAnsi="Times New Roman" w:cs="Times New Roman"/>
                <w:b/>
                <w:bCs/>
                <w:szCs w:val="24"/>
              </w:rPr>
            </w:pPr>
            <w:r w:rsidRPr="005C4604">
              <w:rPr>
                <w:rFonts w:ascii="Times New Roman" w:eastAsia="Times New Roman" w:hAnsi="Times New Roman" w:cs="Times New Roman"/>
                <w:b/>
                <w:bCs/>
                <w:szCs w:val="24"/>
              </w:rPr>
              <w:t>3</w:t>
            </w:r>
          </w:p>
        </w:tc>
        <w:tc>
          <w:tcPr>
            <w:tcW w:w="362" w:type="pct"/>
            <w:vAlign w:val="center"/>
          </w:tcPr>
          <w:p w14:paraId="1C828182" w14:textId="77777777" w:rsidR="00E54399" w:rsidRPr="005C4604" w:rsidRDefault="00E54399" w:rsidP="004D0F4A">
            <w:pPr>
              <w:spacing w:after="0" w:line="240" w:lineRule="auto"/>
              <w:rPr>
                <w:rFonts w:ascii="Times New Roman" w:eastAsia="Times New Roman" w:hAnsi="Times New Roman" w:cs="Times New Roman"/>
                <w:b/>
                <w:bCs/>
                <w:szCs w:val="24"/>
              </w:rPr>
            </w:pPr>
            <w:r w:rsidRPr="005C4604">
              <w:rPr>
                <w:rFonts w:ascii="Times New Roman" w:eastAsia="Times New Roman" w:hAnsi="Times New Roman" w:cs="Times New Roman"/>
                <w:b/>
                <w:bCs/>
                <w:szCs w:val="24"/>
              </w:rPr>
              <w:t>4</w:t>
            </w:r>
          </w:p>
        </w:tc>
        <w:tc>
          <w:tcPr>
            <w:tcW w:w="507" w:type="pct"/>
            <w:vAlign w:val="center"/>
          </w:tcPr>
          <w:p w14:paraId="55AF069B" w14:textId="77777777" w:rsidR="00E54399" w:rsidRPr="005C4604" w:rsidRDefault="00E54399" w:rsidP="004D0F4A">
            <w:pPr>
              <w:spacing w:after="0" w:line="240" w:lineRule="auto"/>
              <w:rPr>
                <w:rFonts w:ascii="Times New Roman" w:eastAsia="Times New Roman" w:hAnsi="Times New Roman" w:cs="Times New Roman"/>
                <w:b/>
                <w:bCs/>
                <w:szCs w:val="24"/>
              </w:rPr>
            </w:pPr>
            <w:r w:rsidRPr="005C4604">
              <w:rPr>
                <w:rFonts w:ascii="Times New Roman" w:eastAsia="Times New Roman" w:hAnsi="Times New Roman" w:cs="Times New Roman"/>
                <w:b/>
                <w:bCs/>
                <w:szCs w:val="24"/>
              </w:rPr>
              <w:t>5</w:t>
            </w:r>
          </w:p>
        </w:tc>
      </w:tr>
      <w:tr w:rsidR="005C4604" w:rsidRPr="005C4604" w14:paraId="52D0C2CF" w14:textId="77777777" w:rsidTr="004D0F4A">
        <w:tc>
          <w:tcPr>
            <w:tcW w:w="290" w:type="pct"/>
            <w:gridSpan w:val="2"/>
            <w:vAlign w:val="center"/>
          </w:tcPr>
          <w:p w14:paraId="4C8080A3"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2029" w:type="pct"/>
            <w:vAlign w:val="center"/>
          </w:tcPr>
          <w:p w14:paraId="78D3C853" w14:textId="77777777" w:rsidR="00E54399" w:rsidRPr="005C4604" w:rsidRDefault="00E54399" w:rsidP="004D0F4A">
            <w:pPr>
              <w:spacing w:after="0" w:line="240" w:lineRule="auto"/>
              <w:rPr>
                <w:rFonts w:ascii="Times New Roman" w:eastAsia="Times New Roman" w:hAnsi="Times New Roman" w:cs="Times New Roman"/>
                <w:b/>
                <w:bCs/>
                <w:szCs w:val="24"/>
              </w:rPr>
            </w:pPr>
            <w:r w:rsidRPr="005C4604">
              <w:rPr>
                <w:rFonts w:ascii="Times New Roman" w:eastAsia="Times New Roman" w:hAnsi="Times New Roman" w:cs="Times New Roman"/>
                <w:b/>
                <w:bCs/>
                <w:szCs w:val="24"/>
              </w:rPr>
              <w:t>Statement</w:t>
            </w:r>
          </w:p>
        </w:tc>
        <w:tc>
          <w:tcPr>
            <w:tcW w:w="508" w:type="pct"/>
            <w:vAlign w:val="center"/>
          </w:tcPr>
          <w:p w14:paraId="6FB9138F" w14:textId="7A9C83B4" w:rsidR="00E54399" w:rsidRPr="005C4604" w:rsidRDefault="00E54399" w:rsidP="004D0F4A">
            <w:pPr>
              <w:spacing w:after="0" w:line="240" w:lineRule="auto"/>
              <w:rPr>
                <w:rFonts w:ascii="Times New Roman" w:eastAsia="Times New Roman" w:hAnsi="Times New Roman" w:cs="Times New Roman"/>
                <w:b/>
                <w:bCs/>
                <w:szCs w:val="24"/>
              </w:rPr>
            </w:pPr>
            <w:r w:rsidRPr="005C4604">
              <w:rPr>
                <w:rFonts w:ascii="Times New Roman" w:hAnsi="Times New Roman" w:cs="Times New Roman"/>
                <w:b/>
                <w:bCs/>
                <w:szCs w:val="24"/>
              </w:rPr>
              <w:t>Strongly disagree</w:t>
            </w:r>
          </w:p>
        </w:tc>
        <w:tc>
          <w:tcPr>
            <w:tcW w:w="507" w:type="pct"/>
            <w:vAlign w:val="center"/>
          </w:tcPr>
          <w:p w14:paraId="2A303515" w14:textId="73E5E3A8" w:rsidR="00E54399" w:rsidRPr="005C4604" w:rsidRDefault="00E54399" w:rsidP="004D0F4A">
            <w:pPr>
              <w:spacing w:after="0" w:line="240" w:lineRule="auto"/>
              <w:rPr>
                <w:rFonts w:ascii="Times New Roman" w:eastAsia="Times New Roman" w:hAnsi="Times New Roman" w:cs="Times New Roman"/>
                <w:b/>
                <w:bCs/>
                <w:szCs w:val="24"/>
              </w:rPr>
            </w:pPr>
            <w:r w:rsidRPr="005C4604">
              <w:rPr>
                <w:rFonts w:ascii="Times New Roman" w:hAnsi="Times New Roman" w:cs="Times New Roman"/>
                <w:b/>
                <w:bCs/>
                <w:szCs w:val="24"/>
              </w:rPr>
              <w:t>disagree</w:t>
            </w:r>
          </w:p>
        </w:tc>
        <w:tc>
          <w:tcPr>
            <w:tcW w:w="797" w:type="pct"/>
            <w:vAlign w:val="center"/>
          </w:tcPr>
          <w:p w14:paraId="16714245" w14:textId="69ADE9A7" w:rsidR="00E54399" w:rsidRPr="005C4604" w:rsidRDefault="00E54399" w:rsidP="004D0F4A">
            <w:pPr>
              <w:spacing w:after="0" w:line="240" w:lineRule="auto"/>
              <w:rPr>
                <w:rFonts w:ascii="Times New Roman" w:eastAsia="Times New Roman" w:hAnsi="Times New Roman" w:cs="Times New Roman"/>
                <w:b/>
                <w:bCs/>
                <w:szCs w:val="24"/>
              </w:rPr>
            </w:pPr>
            <w:r w:rsidRPr="005C4604">
              <w:rPr>
                <w:rFonts w:ascii="Times New Roman" w:hAnsi="Times New Roman" w:cs="Times New Roman"/>
                <w:b/>
                <w:bCs/>
                <w:szCs w:val="24"/>
              </w:rPr>
              <w:t xml:space="preserve">Neither </w:t>
            </w:r>
            <w:r w:rsidR="00C85DEE">
              <w:rPr>
                <w:rFonts w:ascii="Times New Roman" w:hAnsi="Times New Roman" w:cs="Times New Roman"/>
                <w:b/>
                <w:bCs/>
                <w:szCs w:val="24"/>
              </w:rPr>
              <w:t xml:space="preserve">agree </w:t>
            </w:r>
            <w:r w:rsidRPr="005C4604">
              <w:rPr>
                <w:rFonts w:ascii="Times New Roman" w:hAnsi="Times New Roman" w:cs="Times New Roman"/>
                <w:b/>
                <w:bCs/>
                <w:szCs w:val="24"/>
              </w:rPr>
              <w:t>nor disagree</w:t>
            </w:r>
          </w:p>
        </w:tc>
        <w:tc>
          <w:tcPr>
            <w:tcW w:w="362" w:type="pct"/>
            <w:vAlign w:val="center"/>
          </w:tcPr>
          <w:p w14:paraId="12080A2A" w14:textId="1E8F2BE0" w:rsidR="00E54399" w:rsidRPr="005C4604" w:rsidRDefault="00E54399" w:rsidP="004D0F4A">
            <w:pPr>
              <w:spacing w:after="0" w:line="240" w:lineRule="auto"/>
              <w:rPr>
                <w:rFonts w:ascii="Times New Roman" w:eastAsia="Times New Roman" w:hAnsi="Times New Roman" w:cs="Times New Roman"/>
                <w:b/>
                <w:bCs/>
                <w:szCs w:val="24"/>
              </w:rPr>
            </w:pPr>
            <w:r w:rsidRPr="005C4604">
              <w:rPr>
                <w:rFonts w:ascii="Times New Roman" w:hAnsi="Times New Roman" w:cs="Times New Roman"/>
                <w:b/>
                <w:bCs/>
                <w:szCs w:val="24"/>
              </w:rPr>
              <w:t>Agree</w:t>
            </w:r>
          </w:p>
        </w:tc>
        <w:tc>
          <w:tcPr>
            <w:tcW w:w="507" w:type="pct"/>
            <w:vAlign w:val="center"/>
          </w:tcPr>
          <w:p w14:paraId="597AB078" w14:textId="7117F502" w:rsidR="00E54399" w:rsidRPr="005C4604" w:rsidRDefault="00E54399" w:rsidP="004D0F4A">
            <w:pPr>
              <w:spacing w:after="0" w:line="240" w:lineRule="auto"/>
              <w:rPr>
                <w:rFonts w:ascii="Times New Roman" w:eastAsia="Times New Roman" w:hAnsi="Times New Roman" w:cs="Times New Roman"/>
                <w:b/>
                <w:bCs/>
                <w:szCs w:val="24"/>
              </w:rPr>
            </w:pPr>
            <w:r w:rsidRPr="005C4604">
              <w:rPr>
                <w:rFonts w:ascii="Times New Roman" w:hAnsi="Times New Roman" w:cs="Times New Roman"/>
                <w:b/>
                <w:bCs/>
                <w:szCs w:val="24"/>
              </w:rPr>
              <w:t xml:space="preserve">Strongly </w:t>
            </w:r>
            <w:r w:rsidR="00E045AA" w:rsidRPr="005C4604">
              <w:rPr>
                <w:rFonts w:ascii="Times New Roman" w:hAnsi="Times New Roman" w:cs="Times New Roman"/>
                <w:b/>
                <w:bCs/>
                <w:szCs w:val="24"/>
              </w:rPr>
              <w:t>agree</w:t>
            </w:r>
          </w:p>
        </w:tc>
      </w:tr>
      <w:tr w:rsidR="005C4604" w:rsidRPr="005C4604" w14:paraId="69D02C4F" w14:textId="77777777" w:rsidTr="004D0F4A">
        <w:tc>
          <w:tcPr>
            <w:tcW w:w="290" w:type="pct"/>
            <w:gridSpan w:val="2"/>
            <w:vAlign w:val="center"/>
          </w:tcPr>
          <w:p w14:paraId="2DCE6986" w14:textId="5A7A602C" w:rsidR="00E54399" w:rsidRPr="005C4604" w:rsidRDefault="00802F6A" w:rsidP="004D0F4A">
            <w:pPr>
              <w:spacing w:after="0" w:line="240" w:lineRule="auto"/>
              <w:rPr>
                <w:rFonts w:ascii="Times New Roman" w:eastAsia="Times New Roman" w:hAnsi="Times New Roman" w:cs="Times New Roman"/>
                <w:szCs w:val="24"/>
              </w:rPr>
            </w:pPr>
            <w:r w:rsidRPr="005C4604">
              <w:rPr>
                <w:rFonts w:ascii="Times New Roman" w:eastAsia="Times New Roman" w:hAnsi="Times New Roman" w:cs="Times New Roman"/>
                <w:szCs w:val="24"/>
              </w:rPr>
              <w:t>6</w:t>
            </w:r>
          </w:p>
        </w:tc>
        <w:tc>
          <w:tcPr>
            <w:tcW w:w="2029" w:type="pct"/>
            <w:vAlign w:val="center"/>
          </w:tcPr>
          <w:p w14:paraId="62B309DA" w14:textId="47A292F4" w:rsidR="00E54399" w:rsidRPr="005C4604" w:rsidRDefault="005E348D" w:rsidP="004D0F4A">
            <w:pPr>
              <w:spacing w:after="0" w:line="240" w:lineRule="auto"/>
              <w:rPr>
                <w:rFonts w:ascii="Times New Roman" w:eastAsia="Times New Roman" w:hAnsi="Times New Roman" w:cs="Times New Roman"/>
                <w:szCs w:val="24"/>
              </w:rPr>
            </w:pPr>
            <w:r w:rsidRPr="005C4604">
              <w:rPr>
                <w:rFonts w:ascii="Times New Roman" w:eastAsia="Times New Roman" w:hAnsi="Times New Roman" w:cs="Times New Roman"/>
                <w:szCs w:val="24"/>
                <w:lang w:val="en-GB"/>
              </w:rPr>
              <w:t xml:space="preserve">Human resource planning in </w:t>
            </w:r>
            <w:r w:rsidR="00C85DEE">
              <w:rPr>
                <w:rFonts w:ascii="Times New Roman" w:eastAsia="Times New Roman" w:hAnsi="Times New Roman" w:cs="Times New Roman"/>
                <w:szCs w:val="24"/>
                <w:lang w:val="en-GB"/>
              </w:rPr>
              <w:t>construction projects in Kilosa district is adequate to improve</w:t>
            </w:r>
            <w:r w:rsidRPr="005C4604">
              <w:rPr>
                <w:rFonts w:ascii="Times New Roman" w:eastAsia="Times New Roman" w:hAnsi="Times New Roman" w:cs="Times New Roman"/>
                <w:szCs w:val="24"/>
                <w:lang w:val="en-GB"/>
              </w:rPr>
              <w:t xml:space="preserve"> project performance</w:t>
            </w:r>
            <w:r w:rsidR="00C85DEE">
              <w:rPr>
                <w:rFonts w:ascii="Times New Roman" w:eastAsia="Times New Roman" w:hAnsi="Times New Roman" w:cs="Times New Roman"/>
                <w:szCs w:val="24"/>
                <w:lang w:val="en-GB"/>
              </w:rPr>
              <w:t>.</w:t>
            </w:r>
          </w:p>
        </w:tc>
        <w:tc>
          <w:tcPr>
            <w:tcW w:w="508" w:type="pct"/>
            <w:vAlign w:val="center"/>
          </w:tcPr>
          <w:p w14:paraId="098DD7AD"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507" w:type="pct"/>
            <w:vAlign w:val="center"/>
          </w:tcPr>
          <w:p w14:paraId="2197B568"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797" w:type="pct"/>
            <w:vAlign w:val="center"/>
          </w:tcPr>
          <w:p w14:paraId="54171B0A"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362" w:type="pct"/>
            <w:vAlign w:val="center"/>
          </w:tcPr>
          <w:p w14:paraId="15753AAF"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507" w:type="pct"/>
            <w:vAlign w:val="center"/>
          </w:tcPr>
          <w:p w14:paraId="4D58FC34" w14:textId="77777777" w:rsidR="00E54399" w:rsidRPr="005C4604" w:rsidRDefault="00E54399" w:rsidP="004D0F4A">
            <w:pPr>
              <w:spacing w:after="0" w:line="240" w:lineRule="auto"/>
              <w:rPr>
                <w:rFonts w:ascii="Times New Roman" w:eastAsia="Times New Roman" w:hAnsi="Times New Roman" w:cs="Times New Roman"/>
                <w:szCs w:val="24"/>
              </w:rPr>
            </w:pPr>
          </w:p>
        </w:tc>
      </w:tr>
      <w:tr w:rsidR="005C4604" w:rsidRPr="005C4604" w14:paraId="2C7DC1C6" w14:textId="77777777" w:rsidTr="004D0F4A">
        <w:tc>
          <w:tcPr>
            <w:tcW w:w="290" w:type="pct"/>
            <w:gridSpan w:val="2"/>
            <w:vAlign w:val="center"/>
          </w:tcPr>
          <w:p w14:paraId="7240AF3C" w14:textId="23C8659B" w:rsidR="00E54399" w:rsidRPr="005C4604" w:rsidRDefault="00296C0E" w:rsidP="004D0F4A">
            <w:pPr>
              <w:spacing w:after="0" w:line="240" w:lineRule="auto"/>
              <w:rPr>
                <w:rFonts w:ascii="Times New Roman" w:eastAsia="Times New Roman" w:hAnsi="Times New Roman" w:cs="Times New Roman"/>
                <w:szCs w:val="24"/>
              </w:rPr>
            </w:pPr>
            <w:r w:rsidRPr="005C4604">
              <w:rPr>
                <w:rFonts w:ascii="Times New Roman" w:eastAsia="Times New Roman" w:hAnsi="Times New Roman" w:cs="Times New Roman"/>
                <w:szCs w:val="24"/>
              </w:rPr>
              <w:t>7</w:t>
            </w:r>
          </w:p>
        </w:tc>
        <w:tc>
          <w:tcPr>
            <w:tcW w:w="2029" w:type="pct"/>
            <w:vAlign w:val="center"/>
          </w:tcPr>
          <w:p w14:paraId="368F7726" w14:textId="011B1A13" w:rsidR="00E54399" w:rsidRPr="005C4604" w:rsidRDefault="00C85DEE" w:rsidP="004D0F4A">
            <w:pPr>
              <w:spacing w:after="0" w:line="240" w:lineRule="auto"/>
              <w:jc w:val="both"/>
              <w:rPr>
                <w:rFonts w:ascii="Times New Roman" w:eastAsia="Times New Roman" w:hAnsi="Times New Roman" w:cs="Times New Roman"/>
                <w:szCs w:val="24"/>
                <w:lang w:val="en-GB"/>
              </w:rPr>
            </w:pPr>
            <w:r>
              <w:rPr>
                <w:rFonts w:ascii="Times New Roman" w:eastAsia="Times New Roman" w:hAnsi="Times New Roman" w:cs="Times New Roman"/>
                <w:szCs w:val="24"/>
                <w:lang w:val="en-GB"/>
              </w:rPr>
              <w:t>Staff recruitment in construction projects in Kilosa district is adequate to improve</w:t>
            </w:r>
            <w:r w:rsidR="001D0B73" w:rsidRPr="005C4604">
              <w:rPr>
                <w:rFonts w:ascii="Times New Roman" w:eastAsia="Times New Roman" w:hAnsi="Times New Roman" w:cs="Times New Roman"/>
                <w:szCs w:val="24"/>
                <w:lang w:val="en-GB"/>
              </w:rPr>
              <w:t xml:space="preserve"> project performance</w:t>
            </w:r>
            <w:r>
              <w:rPr>
                <w:rFonts w:ascii="Times New Roman" w:eastAsia="Times New Roman" w:hAnsi="Times New Roman" w:cs="Times New Roman"/>
                <w:szCs w:val="24"/>
                <w:lang w:val="en-GB"/>
              </w:rPr>
              <w:t>.</w:t>
            </w:r>
          </w:p>
        </w:tc>
        <w:tc>
          <w:tcPr>
            <w:tcW w:w="508" w:type="pct"/>
            <w:vAlign w:val="center"/>
          </w:tcPr>
          <w:p w14:paraId="38DACB71"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507" w:type="pct"/>
            <w:vAlign w:val="center"/>
          </w:tcPr>
          <w:p w14:paraId="3CBB7156"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797" w:type="pct"/>
            <w:vAlign w:val="center"/>
          </w:tcPr>
          <w:p w14:paraId="7DF7CE6C"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362" w:type="pct"/>
            <w:vAlign w:val="center"/>
          </w:tcPr>
          <w:p w14:paraId="26B711CD"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507" w:type="pct"/>
            <w:vAlign w:val="center"/>
          </w:tcPr>
          <w:p w14:paraId="5832B605" w14:textId="77777777" w:rsidR="00E54399" w:rsidRPr="005C4604" w:rsidRDefault="00E54399" w:rsidP="004D0F4A">
            <w:pPr>
              <w:spacing w:after="0" w:line="240" w:lineRule="auto"/>
              <w:rPr>
                <w:rFonts w:ascii="Times New Roman" w:eastAsia="Times New Roman" w:hAnsi="Times New Roman" w:cs="Times New Roman"/>
                <w:szCs w:val="24"/>
              </w:rPr>
            </w:pPr>
          </w:p>
        </w:tc>
      </w:tr>
      <w:tr w:rsidR="005C4604" w:rsidRPr="005C4604" w14:paraId="067633CB" w14:textId="77777777" w:rsidTr="004D0F4A">
        <w:tc>
          <w:tcPr>
            <w:tcW w:w="290" w:type="pct"/>
            <w:gridSpan w:val="2"/>
            <w:vAlign w:val="center"/>
          </w:tcPr>
          <w:p w14:paraId="6F7F883E" w14:textId="59EEBB2E" w:rsidR="00E54399" w:rsidRPr="005C4604" w:rsidRDefault="00296C0E" w:rsidP="004D0F4A">
            <w:pPr>
              <w:spacing w:after="0" w:line="240" w:lineRule="auto"/>
              <w:rPr>
                <w:rFonts w:ascii="Times New Roman" w:eastAsia="Times New Roman" w:hAnsi="Times New Roman" w:cs="Times New Roman"/>
                <w:szCs w:val="24"/>
              </w:rPr>
            </w:pPr>
            <w:r w:rsidRPr="005C4604">
              <w:rPr>
                <w:rFonts w:ascii="Times New Roman" w:eastAsia="Times New Roman" w:hAnsi="Times New Roman" w:cs="Times New Roman"/>
                <w:szCs w:val="24"/>
              </w:rPr>
              <w:t>8</w:t>
            </w:r>
          </w:p>
        </w:tc>
        <w:tc>
          <w:tcPr>
            <w:tcW w:w="2029" w:type="pct"/>
            <w:vAlign w:val="center"/>
          </w:tcPr>
          <w:p w14:paraId="0A9A9F06" w14:textId="04A5D13F" w:rsidR="00E54399" w:rsidRPr="005C4604" w:rsidRDefault="00C85DEE" w:rsidP="004D0F4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lang w:val="en-GB"/>
              </w:rPr>
              <w:t xml:space="preserve">Staff motivation in construction projects in Kilosa district is adequate to promote </w:t>
            </w:r>
            <w:r w:rsidR="001D0B73" w:rsidRPr="005C4604">
              <w:rPr>
                <w:rFonts w:ascii="Times New Roman" w:eastAsia="Times New Roman" w:hAnsi="Times New Roman" w:cs="Times New Roman"/>
                <w:szCs w:val="24"/>
                <w:lang w:val="en-GB"/>
              </w:rPr>
              <w:t>project performance</w:t>
            </w:r>
            <w:r>
              <w:rPr>
                <w:rFonts w:ascii="Times New Roman" w:eastAsia="Times New Roman" w:hAnsi="Times New Roman" w:cs="Times New Roman"/>
                <w:szCs w:val="24"/>
                <w:lang w:val="en-GB"/>
              </w:rPr>
              <w:t>.</w:t>
            </w:r>
          </w:p>
        </w:tc>
        <w:tc>
          <w:tcPr>
            <w:tcW w:w="508" w:type="pct"/>
            <w:vAlign w:val="center"/>
          </w:tcPr>
          <w:p w14:paraId="68D35D41"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507" w:type="pct"/>
            <w:vAlign w:val="center"/>
          </w:tcPr>
          <w:p w14:paraId="0FAD69AC"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797" w:type="pct"/>
            <w:vAlign w:val="center"/>
          </w:tcPr>
          <w:p w14:paraId="0ABBA3E9"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362" w:type="pct"/>
            <w:vAlign w:val="center"/>
          </w:tcPr>
          <w:p w14:paraId="5B8BCC81"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507" w:type="pct"/>
            <w:vAlign w:val="center"/>
          </w:tcPr>
          <w:p w14:paraId="1D3146CF" w14:textId="77777777" w:rsidR="00E54399" w:rsidRPr="005C4604" w:rsidRDefault="00E54399" w:rsidP="004D0F4A">
            <w:pPr>
              <w:spacing w:after="0" w:line="240" w:lineRule="auto"/>
              <w:rPr>
                <w:rFonts w:ascii="Times New Roman" w:eastAsia="Times New Roman" w:hAnsi="Times New Roman" w:cs="Times New Roman"/>
                <w:szCs w:val="24"/>
              </w:rPr>
            </w:pPr>
          </w:p>
        </w:tc>
      </w:tr>
      <w:tr w:rsidR="005C4604" w:rsidRPr="005C4604" w14:paraId="7A122247" w14:textId="77777777" w:rsidTr="004D0F4A">
        <w:tc>
          <w:tcPr>
            <w:tcW w:w="290" w:type="pct"/>
            <w:gridSpan w:val="2"/>
            <w:vAlign w:val="center"/>
          </w:tcPr>
          <w:p w14:paraId="7FAD95E2" w14:textId="368FC5AE" w:rsidR="00E54399" w:rsidRPr="005C4604" w:rsidRDefault="00296C0E" w:rsidP="004D0F4A">
            <w:pPr>
              <w:spacing w:after="0" w:line="240" w:lineRule="auto"/>
              <w:rPr>
                <w:rFonts w:ascii="Times New Roman" w:eastAsia="Times New Roman" w:hAnsi="Times New Roman" w:cs="Times New Roman"/>
                <w:szCs w:val="24"/>
              </w:rPr>
            </w:pPr>
            <w:r w:rsidRPr="005C4604">
              <w:rPr>
                <w:rFonts w:ascii="Times New Roman" w:eastAsia="Times New Roman" w:hAnsi="Times New Roman" w:cs="Times New Roman"/>
                <w:szCs w:val="24"/>
              </w:rPr>
              <w:t>9</w:t>
            </w:r>
          </w:p>
        </w:tc>
        <w:tc>
          <w:tcPr>
            <w:tcW w:w="2029" w:type="pct"/>
            <w:vAlign w:val="center"/>
          </w:tcPr>
          <w:p w14:paraId="415C0692" w14:textId="5CF2BA11" w:rsidR="00E54399" w:rsidRPr="005C4604" w:rsidRDefault="00C85DEE" w:rsidP="004D0F4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lang w:val="en-GB"/>
              </w:rPr>
              <w:t>Staff training in construction projects in Kilosa district is adequate to improve</w:t>
            </w:r>
            <w:r w:rsidR="001D0B73" w:rsidRPr="005C4604">
              <w:rPr>
                <w:rFonts w:ascii="Times New Roman" w:eastAsia="Times New Roman" w:hAnsi="Times New Roman" w:cs="Times New Roman"/>
                <w:szCs w:val="24"/>
                <w:lang w:val="en-GB"/>
              </w:rPr>
              <w:t xml:space="preserve"> project performance</w:t>
            </w:r>
            <w:r>
              <w:rPr>
                <w:rFonts w:ascii="Times New Roman" w:eastAsia="Times New Roman" w:hAnsi="Times New Roman" w:cs="Times New Roman"/>
                <w:szCs w:val="24"/>
                <w:lang w:val="en-GB"/>
              </w:rPr>
              <w:t>.</w:t>
            </w:r>
          </w:p>
        </w:tc>
        <w:tc>
          <w:tcPr>
            <w:tcW w:w="508" w:type="pct"/>
            <w:vAlign w:val="center"/>
          </w:tcPr>
          <w:p w14:paraId="0274F878"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507" w:type="pct"/>
            <w:vAlign w:val="center"/>
          </w:tcPr>
          <w:p w14:paraId="5C6CB682"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797" w:type="pct"/>
            <w:vAlign w:val="center"/>
          </w:tcPr>
          <w:p w14:paraId="51A28BCB"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362" w:type="pct"/>
            <w:vAlign w:val="center"/>
          </w:tcPr>
          <w:p w14:paraId="63D9D12C"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507" w:type="pct"/>
            <w:vAlign w:val="center"/>
          </w:tcPr>
          <w:p w14:paraId="363A6A70" w14:textId="77777777" w:rsidR="00E54399" w:rsidRPr="005C4604" w:rsidRDefault="00E54399" w:rsidP="004D0F4A">
            <w:pPr>
              <w:spacing w:after="0" w:line="240" w:lineRule="auto"/>
              <w:rPr>
                <w:rFonts w:ascii="Times New Roman" w:eastAsia="Times New Roman" w:hAnsi="Times New Roman" w:cs="Times New Roman"/>
                <w:szCs w:val="24"/>
              </w:rPr>
            </w:pPr>
          </w:p>
        </w:tc>
      </w:tr>
      <w:tr w:rsidR="005C4604" w:rsidRPr="005C4604" w14:paraId="369E07AC" w14:textId="77777777" w:rsidTr="004D0F4A">
        <w:tc>
          <w:tcPr>
            <w:tcW w:w="290" w:type="pct"/>
            <w:gridSpan w:val="2"/>
            <w:vAlign w:val="center"/>
          </w:tcPr>
          <w:p w14:paraId="24B9E499" w14:textId="449F6240" w:rsidR="00E54399" w:rsidRPr="005C4604" w:rsidRDefault="00802F6A" w:rsidP="004D0F4A">
            <w:pPr>
              <w:spacing w:after="0" w:line="240" w:lineRule="auto"/>
              <w:rPr>
                <w:rFonts w:ascii="Times New Roman" w:eastAsia="Times New Roman" w:hAnsi="Times New Roman" w:cs="Times New Roman"/>
                <w:szCs w:val="24"/>
              </w:rPr>
            </w:pPr>
            <w:r w:rsidRPr="005C4604">
              <w:rPr>
                <w:rFonts w:ascii="Times New Roman" w:eastAsia="Times New Roman" w:hAnsi="Times New Roman" w:cs="Times New Roman"/>
                <w:szCs w:val="24"/>
              </w:rPr>
              <w:t>10</w:t>
            </w:r>
          </w:p>
        </w:tc>
        <w:tc>
          <w:tcPr>
            <w:tcW w:w="2029" w:type="pct"/>
            <w:vAlign w:val="center"/>
          </w:tcPr>
          <w:p w14:paraId="0A837D27" w14:textId="39490083" w:rsidR="00E54399" w:rsidRPr="005C4604" w:rsidRDefault="00D31379" w:rsidP="004D0F4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lang w:val="en-GB"/>
              </w:rPr>
              <w:t xml:space="preserve">The performance appraisal of staff on construction projects in Kilosa district is adequate to promote </w:t>
            </w:r>
            <w:r w:rsidR="001D0B73" w:rsidRPr="005C4604">
              <w:rPr>
                <w:rFonts w:ascii="Times New Roman" w:eastAsia="Times New Roman" w:hAnsi="Times New Roman" w:cs="Times New Roman"/>
                <w:szCs w:val="24"/>
                <w:lang w:val="en-GB"/>
              </w:rPr>
              <w:t>project performance</w:t>
            </w:r>
            <w:r w:rsidR="00C85DEE">
              <w:rPr>
                <w:rFonts w:ascii="Times New Roman" w:eastAsia="Times New Roman" w:hAnsi="Times New Roman" w:cs="Times New Roman"/>
                <w:szCs w:val="24"/>
                <w:lang w:val="en-GB"/>
              </w:rPr>
              <w:t>.</w:t>
            </w:r>
          </w:p>
        </w:tc>
        <w:tc>
          <w:tcPr>
            <w:tcW w:w="508" w:type="pct"/>
            <w:vAlign w:val="center"/>
          </w:tcPr>
          <w:p w14:paraId="71650427"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507" w:type="pct"/>
            <w:vAlign w:val="center"/>
          </w:tcPr>
          <w:p w14:paraId="4B5D34D8"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797" w:type="pct"/>
            <w:vAlign w:val="center"/>
          </w:tcPr>
          <w:p w14:paraId="51C112DE"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362" w:type="pct"/>
            <w:vAlign w:val="center"/>
          </w:tcPr>
          <w:p w14:paraId="76FDA4AA" w14:textId="77777777" w:rsidR="00E54399" w:rsidRPr="005C4604" w:rsidRDefault="00E54399" w:rsidP="004D0F4A">
            <w:pPr>
              <w:spacing w:after="0" w:line="240" w:lineRule="auto"/>
              <w:rPr>
                <w:rFonts w:ascii="Times New Roman" w:eastAsia="Times New Roman" w:hAnsi="Times New Roman" w:cs="Times New Roman"/>
                <w:szCs w:val="24"/>
              </w:rPr>
            </w:pPr>
          </w:p>
        </w:tc>
        <w:tc>
          <w:tcPr>
            <w:tcW w:w="507" w:type="pct"/>
            <w:vAlign w:val="center"/>
          </w:tcPr>
          <w:p w14:paraId="7BA2FBAD" w14:textId="77777777" w:rsidR="00E54399" w:rsidRPr="005C4604" w:rsidRDefault="00E54399" w:rsidP="004D0F4A">
            <w:pPr>
              <w:spacing w:after="0" w:line="240" w:lineRule="auto"/>
              <w:rPr>
                <w:rFonts w:ascii="Times New Roman" w:eastAsia="Times New Roman" w:hAnsi="Times New Roman" w:cs="Times New Roman"/>
                <w:szCs w:val="24"/>
              </w:rPr>
            </w:pPr>
          </w:p>
        </w:tc>
      </w:tr>
      <w:tr w:rsidR="005C4604" w:rsidRPr="005C4604" w14:paraId="44D2BC74" w14:textId="77777777" w:rsidTr="004D0F4A">
        <w:tc>
          <w:tcPr>
            <w:tcW w:w="290" w:type="pct"/>
            <w:gridSpan w:val="2"/>
            <w:vAlign w:val="center"/>
          </w:tcPr>
          <w:p w14:paraId="15F9943F" w14:textId="31891A60" w:rsidR="005E348D" w:rsidRPr="005C4604" w:rsidRDefault="00802F6A" w:rsidP="004D0F4A">
            <w:pPr>
              <w:spacing w:after="0" w:line="240" w:lineRule="auto"/>
              <w:rPr>
                <w:rFonts w:ascii="Times New Roman" w:eastAsia="Times New Roman" w:hAnsi="Times New Roman" w:cs="Times New Roman"/>
                <w:szCs w:val="24"/>
                <w:lang w:val="en-GB"/>
              </w:rPr>
            </w:pPr>
            <w:r w:rsidRPr="005C4604">
              <w:rPr>
                <w:rFonts w:ascii="Times New Roman" w:eastAsia="Times New Roman" w:hAnsi="Times New Roman" w:cs="Times New Roman"/>
                <w:szCs w:val="24"/>
                <w:lang w:val="en-GB"/>
              </w:rPr>
              <w:t>11</w:t>
            </w:r>
          </w:p>
        </w:tc>
        <w:tc>
          <w:tcPr>
            <w:tcW w:w="2029" w:type="pct"/>
            <w:vAlign w:val="center"/>
          </w:tcPr>
          <w:p w14:paraId="22B9012A" w14:textId="14ADF8B8" w:rsidR="005E348D" w:rsidRPr="005C4604" w:rsidRDefault="00C85DEE" w:rsidP="004D0F4A">
            <w:pPr>
              <w:spacing w:after="0" w:line="240" w:lineRule="auto"/>
              <w:rPr>
                <w:rFonts w:ascii="Times New Roman" w:eastAsia="Times New Roman" w:hAnsi="Times New Roman" w:cs="Times New Roman"/>
                <w:szCs w:val="24"/>
                <w:lang w:val="en-GB"/>
              </w:rPr>
            </w:pPr>
            <w:r>
              <w:rPr>
                <w:rFonts w:ascii="Times New Roman" w:eastAsia="Times New Roman" w:hAnsi="Times New Roman" w:cs="Times New Roman"/>
                <w:szCs w:val="24"/>
                <w:lang w:val="en-GB"/>
              </w:rPr>
              <w:t>The relation</w:t>
            </w:r>
            <w:r w:rsidR="005E348D" w:rsidRPr="005C4604">
              <w:rPr>
                <w:rFonts w:ascii="Times New Roman" w:eastAsia="Times New Roman" w:hAnsi="Times New Roman" w:cs="Times New Roman"/>
                <w:szCs w:val="24"/>
                <w:lang w:val="en-GB"/>
              </w:rPr>
              <w:t xml:space="preserve"> among staff</w:t>
            </w:r>
            <w:r w:rsidR="001D0B73" w:rsidRPr="005C4604">
              <w:rPr>
                <w:rFonts w:ascii="Times New Roman" w:eastAsia="Times New Roman" w:hAnsi="Times New Roman" w:cs="Times New Roman"/>
                <w:szCs w:val="24"/>
                <w:lang w:val="en-GB"/>
              </w:rPr>
              <w:t xml:space="preserve"> in the construction projects in Kilosa district is adequate to promote the construction project performance</w:t>
            </w:r>
            <w:r w:rsidR="00D31379">
              <w:rPr>
                <w:rFonts w:ascii="Times New Roman" w:eastAsia="Times New Roman" w:hAnsi="Times New Roman" w:cs="Times New Roman"/>
                <w:szCs w:val="24"/>
                <w:lang w:val="en-GB"/>
              </w:rPr>
              <w:t>.</w:t>
            </w:r>
          </w:p>
        </w:tc>
        <w:tc>
          <w:tcPr>
            <w:tcW w:w="508" w:type="pct"/>
            <w:vAlign w:val="center"/>
          </w:tcPr>
          <w:p w14:paraId="2E6E7EA7" w14:textId="77777777" w:rsidR="005E348D" w:rsidRPr="005C4604" w:rsidRDefault="005E348D" w:rsidP="004D0F4A">
            <w:pPr>
              <w:spacing w:after="0" w:line="240" w:lineRule="auto"/>
              <w:rPr>
                <w:rFonts w:ascii="Times New Roman" w:eastAsia="Times New Roman" w:hAnsi="Times New Roman" w:cs="Times New Roman"/>
                <w:szCs w:val="24"/>
              </w:rPr>
            </w:pPr>
          </w:p>
        </w:tc>
        <w:tc>
          <w:tcPr>
            <w:tcW w:w="507" w:type="pct"/>
            <w:vAlign w:val="center"/>
          </w:tcPr>
          <w:p w14:paraId="5FFD90B4" w14:textId="77777777" w:rsidR="005E348D" w:rsidRPr="005C4604" w:rsidRDefault="005E348D" w:rsidP="004D0F4A">
            <w:pPr>
              <w:spacing w:after="0" w:line="240" w:lineRule="auto"/>
              <w:rPr>
                <w:rFonts w:ascii="Times New Roman" w:eastAsia="Times New Roman" w:hAnsi="Times New Roman" w:cs="Times New Roman"/>
                <w:szCs w:val="24"/>
              </w:rPr>
            </w:pPr>
          </w:p>
        </w:tc>
        <w:tc>
          <w:tcPr>
            <w:tcW w:w="797" w:type="pct"/>
            <w:vAlign w:val="center"/>
          </w:tcPr>
          <w:p w14:paraId="1DA52089" w14:textId="77777777" w:rsidR="005E348D" w:rsidRPr="005C4604" w:rsidRDefault="005E348D" w:rsidP="004D0F4A">
            <w:pPr>
              <w:spacing w:after="0" w:line="240" w:lineRule="auto"/>
              <w:rPr>
                <w:rFonts w:ascii="Times New Roman" w:eastAsia="Times New Roman" w:hAnsi="Times New Roman" w:cs="Times New Roman"/>
                <w:szCs w:val="24"/>
              </w:rPr>
            </w:pPr>
          </w:p>
        </w:tc>
        <w:tc>
          <w:tcPr>
            <w:tcW w:w="362" w:type="pct"/>
            <w:vAlign w:val="center"/>
          </w:tcPr>
          <w:p w14:paraId="62DDE4C2" w14:textId="77777777" w:rsidR="005E348D" w:rsidRPr="005C4604" w:rsidRDefault="005E348D" w:rsidP="004D0F4A">
            <w:pPr>
              <w:spacing w:after="0" w:line="240" w:lineRule="auto"/>
              <w:rPr>
                <w:rFonts w:ascii="Times New Roman" w:eastAsia="Times New Roman" w:hAnsi="Times New Roman" w:cs="Times New Roman"/>
                <w:szCs w:val="24"/>
              </w:rPr>
            </w:pPr>
          </w:p>
        </w:tc>
        <w:tc>
          <w:tcPr>
            <w:tcW w:w="507" w:type="pct"/>
            <w:vAlign w:val="center"/>
          </w:tcPr>
          <w:p w14:paraId="759DE122" w14:textId="77777777" w:rsidR="005E348D" w:rsidRPr="005C4604" w:rsidRDefault="005E348D" w:rsidP="004D0F4A">
            <w:pPr>
              <w:spacing w:after="0" w:line="240" w:lineRule="auto"/>
              <w:rPr>
                <w:rFonts w:ascii="Times New Roman" w:eastAsia="Times New Roman" w:hAnsi="Times New Roman" w:cs="Times New Roman"/>
                <w:szCs w:val="24"/>
              </w:rPr>
            </w:pPr>
          </w:p>
        </w:tc>
      </w:tr>
    </w:tbl>
    <w:p w14:paraId="3C6BACFC" w14:textId="77777777" w:rsidR="00BF1AE0" w:rsidRPr="005C4604" w:rsidRDefault="00BF1AE0" w:rsidP="003522DF">
      <w:pPr>
        <w:spacing w:after="0" w:line="480" w:lineRule="auto"/>
        <w:rPr>
          <w:rFonts w:ascii="Times New Roman" w:hAnsi="Times New Roman" w:cs="Times New Roman"/>
          <w:b/>
          <w:bCs/>
          <w:sz w:val="24"/>
          <w:szCs w:val="24"/>
        </w:rPr>
      </w:pPr>
      <w:bookmarkStart w:id="223" w:name="_Toc196924490"/>
    </w:p>
    <w:p w14:paraId="4C392B17" w14:textId="77777777" w:rsidR="00FD2AB0" w:rsidRDefault="00FD2AB0" w:rsidP="003522DF">
      <w:pPr>
        <w:spacing w:after="0" w:line="480" w:lineRule="auto"/>
        <w:rPr>
          <w:rFonts w:ascii="Times New Roman" w:hAnsi="Times New Roman" w:cs="Times New Roman"/>
          <w:b/>
          <w:bCs/>
          <w:sz w:val="24"/>
          <w:szCs w:val="24"/>
        </w:rPr>
      </w:pPr>
    </w:p>
    <w:p w14:paraId="3853960B" w14:textId="6EC6972A" w:rsidR="005C4604" w:rsidRDefault="005C4604" w:rsidP="003522DF">
      <w:pPr>
        <w:spacing w:after="0" w:line="480" w:lineRule="auto"/>
        <w:rPr>
          <w:rFonts w:ascii="Times New Roman" w:hAnsi="Times New Roman" w:cs="Times New Roman"/>
          <w:b/>
          <w:bCs/>
          <w:sz w:val="24"/>
          <w:szCs w:val="24"/>
        </w:rPr>
      </w:pPr>
    </w:p>
    <w:p w14:paraId="53A20B8F" w14:textId="0AA25CF8" w:rsidR="00D31379" w:rsidRDefault="00D31379" w:rsidP="003522DF">
      <w:pPr>
        <w:spacing w:after="0" w:line="480" w:lineRule="auto"/>
        <w:rPr>
          <w:rFonts w:ascii="Times New Roman" w:hAnsi="Times New Roman" w:cs="Times New Roman"/>
          <w:b/>
          <w:bCs/>
          <w:sz w:val="24"/>
          <w:szCs w:val="24"/>
        </w:rPr>
      </w:pPr>
    </w:p>
    <w:p w14:paraId="11D55EC7" w14:textId="77777777" w:rsidR="00D31379" w:rsidRPr="005C4604" w:rsidRDefault="00D31379" w:rsidP="003522DF">
      <w:pPr>
        <w:spacing w:after="0" w:line="480" w:lineRule="auto"/>
        <w:rPr>
          <w:rFonts w:ascii="Times New Roman" w:hAnsi="Times New Roman" w:cs="Times New Roman"/>
          <w:b/>
          <w:bCs/>
          <w:sz w:val="24"/>
          <w:szCs w:val="24"/>
        </w:rPr>
      </w:pPr>
    </w:p>
    <w:p w14:paraId="679913A5" w14:textId="4836E8CC" w:rsidR="00E54399" w:rsidRPr="005C4604" w:rsidRDefault="00E54399" w:rsidP="003522DF">
      <w:pPr>
        <w:spacing w:after="0" w:line="480" w:lineRule="auto"/>
        <w:rPr>
          <w:rFonts w:ascii="Times New Roman" w:hAnsi="Times New Roman" w:cs="Times New Roman"/>
          <w:b/>
          <w:bCs/>
          <w:sz w:val="24"/>
          <w:szCs w:val="24"/>
          <w:lang w:val="en-GB"/>
        </w:rPr>
      </w:pPr>
      <w:r w:rsidRPr="005C4604">
        <w:rPr>
          <w:rFonts w:ascii="Times New Roman" w:hAnsi="Times New Roman" w:cs="Times New Roman"/>
          <w:b/>
          <w:bCs/>
          <w:sz w:val="24"/>
          <w:szCs w:val="24"/>
        </w:rPr>
        <w:t>Financial Resources</w:t>
      </w:r>
      <w:bookmarkEnd w:id="223"/>
      <w:r w:rsidR="00BF1AE0" w:rsidRPr="005C4604">
        <w:rPr>
          <w:rFonts w:ascii="Times New Roman" w:hAnsi="Times New Roman" w:cs="Times New Roman"/>
          <w:b/>
          <w:bCs/>
          <w:sz w:val="24"/>
          <w:szCs w:val="24"/>
          <w:lang w:val="en-GB"/>
        </w:rPr>
        <w:t xml:space="preserve">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
        <w:gridCol w:w="3296"/>
        <w:gridCol w:w="911"/>
        <w:gridCol w:w="884"/>
        <w:gridCol w:w="1221"/>
        <w:gridCol w:w="643"/>
        <w:gridCol w:w="911"/>
      </w:tblGrid>
      <w:tr w:rsidR="005C4604" w:rsidRPr="005C4604" w14:paraId="27F51EB7" w14:textId="77777777" w:rsidTr="004D0F4A">
        <w:trPr>
          <w:tblHeader/>
        </w:trPr>
        <w:tc>
          <w:tcPr>
            <w:tcW w:w="200" w:type="pct"/>
            <w:vAlign w:val="center"/>
            <w:hideMark/>
          </w:tcPr>
          <w:p w14:paraId="769389B0"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No.</w:t>
            </w:r>
          </w:p>
        </w:tc>
        <w:tc>
          <w:tcPr>
            <w:tcW w:w="2066" w:type="pct"/>
            <w:vAlign w:val="center"/>
            <w:hideMark/>
          </w:tcPr>
          <w:p w14:paraId="15162298" w14:textId="77777777"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Level of agreement</w:t>
            </w:r>
          </w:p>
        </w:tc>
        <w:tc>
          <w:tcPr>
            <w:tcW w:w="514" w:type="pct"/>
            <w:vAlign w:val="center"/>
            <w:hideMark/>
          </w:tcPr>
          <w:p w14:paraId="0D39EC3A"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1</w:t>
            </w:r>
          </w:p>
        </w:tc>
        <w:tc>
          <w:tcPr>
            <w:tcW w:w="459" w:type="pct"/>
            <w:vAlign w:val="center"/>
            <w:hideMark/>
          </w:tcPr>
          <w:p w14:paraId="022819BB"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2</w:t>
            </w:r>
          </w:p>
        </w:tc>
        <w:tc>
          <w:tcPr>
            <w:tcW w:w="807" w:type="pct"/>
            <w:vAlign w:val="center"/>
            <w:hideMark/>
          </w:tcPr>
          <w:p w14:paraId="576FD84C"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3</w:t>
            </w:r>
          </w:p>
        </w:tc>
        <w:tc>
          <w:tcPr>
            <w:tcW w:w="440" w:type="pct"/>
            <w:vAlign w:val="center"/>
            <w:hideMark/>
          </w:tcPr>
          <w:p w14:paraId="78C9D2BF" w14:textId="26D67FCB"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4</w:t>
            </w:r>
          </w:p>
        </w:tc>
        <w:tc>
          <w:tcPr>
            <w:tcW w:w="514" w:type="pct"/>
            <w:vAlign w:val="center"/>
            <w:hideMark/>
          </w:tcPr>
          <w:p w14:paraId="71A6D2E2"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5</w:t>
            </w:r>
          </w:p>
        </w:tc>
      </w:tr>
      <w:tr w:rsidR="005C4604" w:rsidRPr="005C4604" w14:paraId="32C38F31" w14:textId="77777777" w:rsidTr="004D0F4A">
        <w:trPr>
          <w:tblHeader/>
        </w:trPr>
        <w:tc>
          <w:tcPr>
            <w:tcW w:w="200" w:type="pct"/>
            <w:vAlign w:val="center"/>
          </w:tcPr>
          <w:p w14:paraId="01A81AA4"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p>
        </w:tc>
        <w:tc>
          <w:tcPr>
            <w:tcW w:w="2066" w:type="pct"/>
            <w:vAlign w:val="center"/>
          </w:tcPr>
          <w:p w14:paraId="2912B5FC"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Statement</w:t>
            </w:r>
          </w:p>
        </w:tc>
        <w:tc>
          <w:tcPr>
            <w:tcW w:w="514" w:type="pct"/>
            <w:vAlign w:val="center"/>
          </w:tcPr>
          <w:p w14:paraId="4DDC4510" w14:textId="5478CAC1"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hAnsi="Times New Roman" w:cs="Times New Roman"/>
                <w:b/>
                <w:bCs/>
                <w:sz w:val="24"/>
                <w:szCs w:val="24"/>
              </w:rPr>
              <w:t>Strongly disagree</w:t>
            </w:r>
          </w:p>
        </w:tc>
        <w:tc>
          <w:tcPr>
            <w:tcW w:w="459" w:type="pct"/>
            <w:vAlign w:val="center"/>
          </w:tcPr>
          <w:p w14:paraId="165244DA" w14:textId="632896B0"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hAnsi="Times New Roman" w:cs="Times New Roman"/>
                <w:b/>
                <w:bCs/>
                <w:sz w:val="24"/>
                <w:szCs w:val="24"/>
              </w:rPr>
              <w:t>disagree</w:t>
            </w:r>
          </w:p>
        </w:tc>
        <w:tc>
          <w:tcPr>
            <w:tcW w:w="807" w:type="pct"/>
            <w:vAlign w:val="center"/>
          </w:tcPr>
          <w:p w14:paraId="6D282CAB" w14:textId="6442C0BE"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hAnsi="Times New Roman" w:cs="Times New Roman"/>
                <w:b/>
                <w:bCs/>
                <w:sz w:val="24"/>
                <w:szCs w:val="24"/>
              </w:rPr>
              <w:t xml:space="preserve">Neither </w:t>
            </w:r>
            <w:r w:rsidR="00C85DEE">
              <w:rPr>
                <w:rFonts w:ascii="Times New Roman" w:hAnsi="Times New Roman" w:cs="Times New Roman"/>
                <w:b/>
                <w:bCs/>
                <w:sz w:val="24"/>
                <w:szCs w:val="24"/>
              </w:rPr>
              <w:t xml:space="preserve">agree </w:t>
            </w:r>
            <w:r w:rsidRPr="005C4604">
              <w:rPr>
                <w:rFonts w:ascii="Times New Roman" w:hAnsi="Times New Roman" w:cs="Times New Roman"/>
                <w:b/>
                <w:bCs/>
                <w:sz w:val="24"/>
                <w:szCs w:val="24"/>
              </w:rPr>
              <w:t>nor disagree</w:t>
            </w:r>
          </w:p>
        </w:tc>
        <w:tc>
          <w:tcPr>
            <w:tcW w:w="440" w:type="pct"/>
            <w:vAlign w:val="center"/>
          </w:tcPr>
          <w:p w14:paraId="39469548" w14:textId="7CF925B1"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hAnsi="Times New Roman" w:cs="Times New Roman"/>
                <w:b/>
                <w:bCs/>
                <w:sz w:val="24"/>
                <w:szCs w:val="24"/>
              </w:rPr>
              <w:t>Agree</w:t>
            </w:r>
          </w:p>
        </w:tc>
        <w:tc>
          <w:tcPr>
            <w:tcW w:w="514" w:type="pct"/>
            <w:vAlign w:val="center"/>
          </w:tcPr>
          <w:p w14:paraId="63D9BA0E" w14:textId="2D2BCA29"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hAnsi="Times New Roman" w:cs="Times New Roman"/>
                <w:b/>
                <w:bCs/>
                <w:sz w:val="24"/>
                <w:szCs w:val="24"/>
              </w:rPr>
              <w:t xml:space="preserve">Strongly </w:t>
            </w:r>
            <w:r w:rsidR="00E045AA" w:rsidRPr="005C4604">
              <w:rPr>
                <w:rFonts w:ascii="Times New Roman" w:hAnsi="Times New Roman" w:cs="Times New Roman"/>
                <w:b/>
                <w:bCs/>
                <w:sz w:val="24"/>
                <w:szCs w:val="24"/>
              </w:rPr>
              <w:t>agree</w:t>
            </w:r>
          </w:p>
        </w:tc>
      </w:tr>
      <w:tr w:rsidR="005C4604" w:rsidRPr="005C4604" w14:paraId="04B64C37" w14:textId="77777777" w:rsidTr="004D0F4A">
        <w:tc>
          <w:tcPr>
            <w:tcW w:w="200" w:type="pct"/>
            <w:vAlign w:val="center"/>
            <w:hideMark/>
          </w:tcPr>
          <w:p w14:paraId="1359180E" w14:textId="01D6B3D0" w:rsidR="001D0B73" w:rsidRPr="005C4604" w:rsidRDefault="001D0B73"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1</w:t>
            </w:r>
            <w:r w:rsidR="00802F6A" w:rsidRPr="005C4604">
              <w:rPr>
                <w:rFonts w:ascii="Times New Roman" w:eastAsia="Times New Roman" w:hAnsi="Times New Roman" w:cs="Times New Roman"/>
                <w:sz w:val="24"/>
                <w:szCs w:val="24"/>
              </w:rPr>
              <w:t>2</w:t>
            </w:r>
          </w:p>
        </w:tc>
        <w:tc>
          <w:tcPr>
            <w:tcW w:w="2066" w:type="pct"/>
            <w:hideMark/>
          </w:tcPr>
          <w:p w14:paraId="5BFC8EFA" w14:textId="4769183B" w:rsidR="001D0B73" w:rsidRPr="005C4604" w:rsidRDefault="001D0B73"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lang w:val="en-GB"/>
              </w:rPr>
              <w:t xml:space="preserve">Budgeting accuracy in </w:t>
            </w:r>
            <w:r w:rsidR="00C85DEE">
              <w:rPr>
                <w:rFonts w:ascii="Times New Roman" w:eastAsia="Times New Roman" w:hAnsi="Times New Roman" w:cs="Times New Roman"/>
                <w:sz w:val="24"/>
                <w:szCs w:val="24"/>
                <w:lang w:val="en-GB"/>
              </w:rPr>
              <w:t>construction projects in Kilosa district is achieved properly, promoting</w:t>
            </w:r>
            <w:r w:rsidRPr="005C4604">
              <w:rPr>
                <w:rFonts w:ascii="Times New Roman" w:eastAsia="Times New Roman" w:hAnsi="Times New Roman" w:cs="Times New Roman"/>
                <w:sz w:val="24"/>
                <w:szCs w:val="24"/>
                <w:lang w:val="en-GB"/>
              </w:rPr>
              <w:t xml:space="preserve"> project performance</w:t>
            </w:r>
            <w:r w:rsidR="00C85DEE">
              <w:rPr>
                <w:rFonts w:ascii="Times New Roman" w:eastAsia="Times New Roman" w:hAnsi="Times New Roman" w:cs="Times New Roman"/>
                <w:sz w:val="24"/>
                <w:szCs w:val="24"/>
                <w:lang w:val="en-GB"/>
              </w:rPr>
              <w:t>.</w:t>
            </w:r>
          </w:p>
        </w:tc>
        <w:tc>
          <w:tcPr>
            <w:tcW w:w="514" w:type="pct"/>
            <w:vAlign w:val="center"/>
          </w:tcPr>
          <w:p w14:paraId="0305E803" w14:textId="77777777" w:rsidR="001D0B73" w:rsidRPr="005C4604" w:rsidRDefault="001D0B73" w:rsidP="004D0F4A">
            <w:pPr>
              <w:spacing w:after="0" w:line="240" w:lineRule="auto"/>
              <w:rPr>
                <w:rFonts w:ascii="Times New Roman" w:eastAsia="Times New Roman" w:hAnsi="Times New Roman" w:cs="Times New Roman"/>
                <w:sz w:val="24"/>
                <w:szCs w:val="24"/>
              </w:rPr>
            </w:pPr>
          </w:p>
        </w:tc>
        <w:tc>
          <w:tcPr>
            <w:tcW w:w="459" w:type="pct"/>
            <w:vAlign w:val="center"/>
          </w:tcPr>
          <w:p w14:paraId="14A270BE" w14:textId="77777777" w:rsidR="001D0B73" w:rsidRPr="005C4604" w:rsidRDefault="001D0B73" w:rsidP="004D0F4A">
            <w:pPr>
              <w:spacing w:after="0" w:line="240" w:lineRule="auto"/>
              <w:rPr>
                <w:rFonts w:ascii="Times New Roman" w:eastAsia="Times New Roman" w:hAnsi="Times New Roman" w:cs="Times New Roman"/>
                <w:sz w:val="24"/>
                <w:szCs w:val="24"/>
              </w:rPr>
            </w:pPr>
          </w:p>
        </w:tc>
        <w:tc>
          <w:tcPr>
            <w:tcW w:w="807" w:type="pct"/>
            <w:vAlign w:val="center"/>
          </w:tcPr>
          <w:p w14:paraId="36CBDE9A" w14:textId="77777777" w:rsidR="001D0B73" w:rsidRPr="005C4604" w:rsidRDefault="001D0B73" w:rsidP="004D0F4A">
            <w:pPr>
              <w:spacing w:after="0" w:line="240" w:lineRule="auto"/>
              <w:rPr>
                <w:rFonts w:ascii="Times New Roman" w:eastAsia="Times New Roman" w:hAnsi="Times New Roman" w:cs="Times New Roman"/>
                <w:sz w:val="24"/>
                <w:szCs w:val="24"/>
              </w:rPr>
            </w:pPr>
          </w:p>
        </w:tc>
        <w:tc>
          <w:tcPr>
            <w:tcW w:w="440" w:type="pct"/>
            <w:vAlign w:val="center"/>
          </w:tcPr>
          <w:p w14:paraId="46277F8E" w14:textId="020F7906" w:rsidR="001D0B73" w:rsidRPr="005C4604" w:rsidRDefault="001D0B73" w:rsidP="004D0F4A">
            <w:pPr>
              <w:spacing w:after="0" w:line="240" w:lineRule="auto"/>
              <w:rPr>
                <w:rFonts w:ascii="Times New Roman" w:eastAsia="Times New Roman" w:hAnsi="Times New Roman" w:cs="Times New Roman"/>
                <w:sz w:val="24"/>
                <w:szCs w:val="24"/>
              </w:rPr>
            </w:pPr>
          </w:p>
        </w:tc>
        <w:tc>
          <w:tcPr>
            <w:tcW w:w="514" w:type="pct"/>
            <w:vAlign w:val="center"/>
          </w:tcPr>
          <w:p w14:paraId="74553A9B" w14:textId="77777777" w:rsidR="001D0B73" w:rsidRPr="005C4604" w:rsidRDefault="001D0B73" w:rsidP="004D0F4A">
            <w:pPr>
              <w:spacing w:after="0" w:line="240" w:lineRule="auto"/>
              <w:rPr>
                <w:rFonts w:ascii="Times New Roman" w:eastAsia="Times New Roman" w:hAnsi="Times New Roman" w:cs="Times New Roman"/>
                <w:sz w:val="24"/>
                <w:szCs w:val="24"/>
              </w:rPr>
            </w:pPr>
          </w:p>
        </w:tc>
      </w:tr>
      <w:tr w:rsidR="005C4604" w:rsidRPr="005C4604" w14:paraId="1566808C" w14:textId="77777777" w:rsidTr="004D0F4A">
        <w:tc>
          <w:tcPr>
            <w:tcW w:w="200" w:type="pct"/>
            <w:vAlign w:val="center"/>
            <w:hideMark/>
          </w:tcPr>
          <w:p w14:paraId="60968FDA" w14:textId="4BBC3CD4" w:rsidR="001D0B73" w:rsidRPr="005C4604" w:rsidRDefault="00802F6A"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13</w:t>
            </w:r>
          </w:p>
        </w:tc>
        <w:tc>
          <w:tcPr>
            <w:tcW w:w="2066" w:type="pct"/>
            <w:hideMark/>
          </w:tcPr>
          <w:p w14:paraId="0B198F0A" w14:textId="3ADF5807" w:rsidR="001D0B73" w:rsidRPr="005C4604" w:rsidRDefault="00C85DEE" w:rsidP="004D0F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The </w:t>
            </w:r>
            <w:r w:rsidR="001D0B73" w:rsidRPr="005C4604">
              <w:rPr>
                <w:rFonts w:ascii="Times New Roman" w:eastAsia="Times New Roman" w:hAnsi="Times New Roman" w:cs="Times New Roman"/>
                <w:sz w:val="24"/>
                <w:szCs w:val="24"/>
                <w:lang w:val="en-GB"/>
              </w:rPr>
              <w:t xml:space="preserve">cost control procedure in </w:t>
            </w:r>
            <w:r>
              <w:rPr>
                <w:rFonts w:ascii="Times New Roman" w:eastAsia="Times New Roman" w:hAnsi="Times New Roman" w:cs="Times New Roman"/>
                <w:sz w:val="24"/>
                <w:szCs w:val="24"/>
                <w:lang w:val="en-GB"/>
              </w:rPr>
              <w:t>construction projects in Kilosa district is properly implemented, promoting</w:t>
            </w:r>
            <w:r w:rsidR="001D0B73" w:rsidRPr="005C4604">
              <w:rPr>
                <w:rFonts w:ascii="Times New Roman" w:eastAsia="Times New Roman" w:hAnsi="Times New Roman" w:cs="Times New Roman"/>
                <w:sz w:val="24"/>
                <w:szCs w:val="24"/>
                <w:lang w:val="en-GB"/>
              </w:rPr>
              <w:t xml:space="preserve"> project performance</w:t>
            </w:r>
            <w:r>
              <w:rPr>
                <w:rFonts w:ascii="Times New Roman" w:eastAsia="Times New Roman" w:hAnsi="Times New Roman" w:cs="Times New Roman"/>
                <w:sz w:val="24"/>
                <w:szCs w:val="24"/>
                <w:lang w:val="en-GB"/>
              </w:rPr>
              <w:t>.</w:t>
            </w:r>
          </w:p>
        </w:tc>
        <w:tc>
          <w:tcPr>
            <w:tcW w:w="514" w:type="pct"/>
            <w:vAlign w:val="center"/>
            <w:hideMark/>
          </w:tcPr>
          <w:p w14:paraId="6E913B3C" w14:textId="77777777" w:rsidR="001D0B73" w:rsidRPr="005C4604" w:rsidRDefault="001D0B73" w:rsidP="004D0F4A">
            <w:pPr>
              <w:spacing w:after="0" w:line="240" w:lineRule="auto"/>
              <w:rPr>
                <w:rFonts w:ascii="Times New Roman" w:eastAsia="Times New Roman" w:hAnsi="Times New Roman" w:cs="Times New Roman"/>
                <w:sz w:val="24"/>
                <w:szCs w:val="24"/>
              </w:rPr>
            </w:pPr>
          </w:p>
        </w:tc>
        <w:tc>
          <w:tcPr>
            <w:tcW w:w="459" w:type="pct"/>
            <w:vAlign w:val="center"/>
            <w:hideMark/>
          </w:tcPr>
          <w:p w14:paraId="549A6D5F" w14:textId="77777777" w:rsidR="001D0B73" w:rsidRPr="005C4604" w:rsidRDefault="001D0B73" w:rsidP="004D0F4A">
            <w:pPr>
              <w:spacing w:after="0" w:line="240" w:lineRule="auto"/>
              <w:rPr>
                <w:rFonts w:ascii="Times New Roman" w:eastAsia="Times New Roman" w:hAnsi="Times New Roman" w:cs="Times New Roman"/>
                <w:sz w:val="24"/>
                <w:szCs w:val="24"/>
              </w:rPr>
            </w:pPr>
          </w:p>
        </w:tc>
        <w:tc>
          <w:tcPr>
            <w:tcW w:w="807" w:type="pct"/>
            <w:vAlign w:val="center"/>
            <w:hideMark/>
          </w:tcPr>
          <w:p w14:paraId="4362CA06" w14:textId="77777777" w:rsidR="001D0B73" w:rsidRPr="005C4604" w:rsidRDefault="001D0B73" w:rsidP="004D0F4A">
            <w:pPr>
              <w:spacing w:after="0" w:line="240" w:lineRule="auto"/>
              <w:rPr>
                <w:rFonts w:ascii="Times New Roman" w:eastAsia="Times New Roman" w:hAnsi="Times New Roman" w:cs="Times New Roman"/>
                <w:sz w:val="24"/>
                <w:szCs w:val="24"/>
              </w:rPr>
            </w:pPr>
          </w:p>
        </w:tc>
        <w:tc>
          <w:tcPr>
            <w:tcW w:w="440" w:type="pct"/>
            <w:vAlign w:val="center"/>
            <w:hideMark/>
          </w:tcPr>
          <w:p w14:paraId="3FED3354" w14:textId="462D8A5C" w:rsidR="001D0B73" w:rsidRPr="005C4604" w:rsidRDefault="001D0B73" w:rsidP="004D0F4A">
            <w:pPr>
              <w:spacing w:after="0" w:line="240" w:lineRule="auto"/>
              <w:rPr>
                <w:rFonts w:ascii="Times New Roman" w:eastAsia="Times New Roman" w:hAnsi="Times New Roman" w:cs="Times New Roman"/>
                <w:sz w:val="24"/>
                <w:szCs w:val="24"/>
              </w:rPr>
            </w:pPr>
          </w:p>
        </w:tc>
        <w:tc>
          <w:tcPr>
            <w:tcW w:w="514" w:type="pct"/>
            <w:vAlign w:val="center"/>
            <w:hideMark/>
          </w:tcPr>
          <w:p w14:paraId="09D6ED9E" w14:textId="77777777" w:rsidR="001D0B73" w:rsidRPr="005C4604" w:rsidRDefault="001D0B73" w:rsidP="004D0F4A">
            <w:pPr>
              <w:spacing w:after="0" w:line="240" w:lineRule="auto"/>
              <w:rPr>
                <w:rFonts w:ascii="Times New Roman" w:eastAsia="Times New Roman" w:hAnsi="Times New Roman" w:cs="Times New Roman"/>
                <w:sz w:val="24"/>
                <w:szCs w:val="24"/>
              </w:rPr>
            </w:pPr>
          </w:p>
        </w:tc>
      </w:tr>
      <w:tr w:rsidR="005C4604" w:rsidRPr="005C4604" w14:paraId="581F25AD" w14:textId="77777777" w:rsidTr="004D0F4A">
        <w:tc>
          <w:tcPr>
            <w:tcW w:w="200" w:type="pct"/>
            <w:vAlign w:val="center"/>
            <w:hideMark/>
          </w:tcPr>
          <w:p w14:paraId="185E2C8A" w14:textId="0F7663D1" w:rsidR="001D0B73" w:rsidRPr="005C4604" w:rsidRDefault="00802F6A"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14</w:t>
            </w:r>
          </w:p>
        </w:tc>
        <w:tc>
          <w:tcPr>
            <w:tcW w:w="2066" w:type="pct"/>
            <w:hideMark/>
          </w:tcPr>
          <w:p w14:paraId="6FDF6E04" w14:textId="63AD1E4F" w:rsidR="001D0B73" w:rsidRPr="005C4604" w:rsidRDefault="001D0B73"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lang w:val="en-GB"/>
              </w:rPr>
              <w:t xml:space="preserve">Construction project </w:t>
            </w:r>
            <w:r w:rsidR="008369E5" w:rsidRPr="005C4604">
              <w:rPr>
                <w:rFonts w:ascii="Times New Roman" w:eastAsia="Times New Roman" w:hAnsi="Times New Roman" w:cs="Times New Roman"/>
                <w:sz w:val="24"/>
                <w:szCs w:val="24"/>
                <w:lang w:val="en-GB"/>
              </w:rPr>
              <w:t>f</w:t>
            </w:r>
            <w:r w:rsidRPr="005C4604">
              <w:rPr>
                <w:rFonts w:ascii="Times New Roman" w:eastAsia="Times New Roman" w:hAnsi="Times New Roman" w:cs="Times New Roman"/>
                <w:sz w:val="24"/>
                <w:szCs w:val="24"/>
                <w:lang w:val="en-GB"/>
              </w:rPr>
              <w:t>unds</w:t>
            </w:r>
            <w:r w:rsidR="008369E5" w:rsidRPr="005C4604">
              <w:rPr>
                <w:rFonts w:ascii="Times New Roman" w:eastAsia="Times New Roman" w:hAnsi="Times New Roman" w:cs="Times New Roman"/>
                <w:sz w:val="24"/>
                <w:szCs w:val="24"/>
                <w:lang w:val="en-GB"/>
              </w:rPr>
              <w:t xml:space="preserve"> in </w:t>
            </w:r>
            <w:r w:rsidR="00C85DEE">
              <w:rPr>
                <w:rFonts w:ascii="Times New Roman" w:eastAsia="Times New Roman" w:hAnsi="Times New Roman" w:cs="Times New Roman"/>
                <w:sz w:val="24"/>
                <w:szCs w:val="24"/>
                <w:lang w:val="en-GB"/>
              </w:rPr>
              <w:t xml:space="preserve">the </w:t>
            </w:r>
            <w:r w:rsidR="008369E5" w:rsidRPr="005C4604">
              <w:rPr>
                <w:rFonts w:ascii="Times New Roman" w:eastAsia="Times New Roman" w:hAnsi="Times New Roman" w:cs="Times New Roman"/>
                <w:sz w:val="24"/>
                <w:szCs w:val="24"/>
                <w:lang w:val="en-GB"/>
              </w:rPr>
              <w:t>Kilosa district</w:t>
            </w:r>
            <w:r w:rsidRPr="005C4604">
              <w:rPr>
                <w:rFonts w:ascii="Times New Roman" w:eastAsia="Times New Roman" w:hAnsi="Times New Roman" w:cs="Times New Roman"/>
                <w:sz w:val="24"/>
                <w:szCs w:val="24"/>
                <w:lang w:val="en-GB"/>
              </w:rPr>
              <w:t xml:space="preserve"> are available </w:t>
            </w:r>
            <w:r w:rsidR="00C85DEE">
              <w:rPr>
                <w:rFonts w:ascii="Times New Roman" w:eastAsia="Times New Roman" w:hAnsi="Times New Roman" w:cs="Times New Roman"/>
                <w:sz w:val="24"/>
                <w:szCs w:val="24"/>
                <w:lang w:val="en-GB"/>
              </w:rPr>
              <w:t>on time, thereby promoting</w:t>
            </w:r>
            <w:r w:rsidRPr="005C4604">
              <w:rPr>
                <w:rFonts w:ascii="Times New Roman" w:eastAsia="Times New Roman" w:hAnsi="Times New Roman" w:cs="Times New Roman"/>
                <w:sz w:val="24"/>
                <w:szCs w:val="24"/>
                <w:lang w:val="en-GB"/>
              </w:rPr>
              <w:t xml:space="preserve"> project performance</w:t>
            </w:r>
            <w:r w:rsidR="00C85DEE">
              <w:rPr>
                <w:rFonts w:ascii="Times New Roman" w:eastAsia="Times New Roman" w:hAnsi="Times New Roman" w:cs="Times New Roman"/>
                <w:sz w:val="24"/>
                <w:szCs w:val="24"/>
                <w:lang w:val="en-GB"/>
              </w:rPr>
              <w:t>.</w:t>
            </w:r>
          </w:p>
        </w:tc>
        <w:tc>
          <w:tcPr>
            <w:tcW w:w="514" w:type="pct"/>
            <w:vAlign w:val="center"/>
            <w:hideMark/>
          </w:tcPr>
          <w:p w14:paraId="698C7F05" w14:textId="77777777" w:rsidR="001D0B73" w:rsidRPr="005C4604" w:rsidRDefault="001D0B73" w:rsidP="004D0F4A">
            <w:pPr>
              <w:spacing w:after="0" w:line="240" w:lineRule="auto"/>
              <w:rPr>
                <w:rFonts w:ascii="Times New Roman" w:eastAsia="Times New Roman" w:hAnsi="Times New Roman" w:cs="Times New Roman"/>
                <w:sz w:val="24"/>
                <w:szCs w:val="24"/>
              </w:rPr>
            </w:pPr>
          </w:p>
        </w:tc>
        <w:tc>
          <w:tcPr>
            <w:tcW w:w="459" w:type="pct"/>
            <w:vAlign w:val="center"/>
            <w:hideMark/>
          </w:tcPr>
          <w:p w14:paraId="4DF1CE7D" w14:textId="77777777" w:rsidR="001D0B73" w:rsidRPr="005C4604" w:rsidRDefault="001D0B73" w:rsidP="004D0F4A">
            <w:pPr>
              <w:spacing w:after="0" w:line="240" w:lineRule="auto"/>
              <w:rPr>
                <w:rFonts w:ascii="Times New Roman" w:eastAsia="Times New Roman" w:hAnsi="Times New Roman" w:cs="Times New Roman"/>
                <w:sz w:val="24"/>
                <w:szCs w:val="24"/>
              </w:rPr>
            </w:pPr>
          </w:p>
        </w:tc>
        <w:tc>
          <w:tcPr>
            <w:tcW w:w="807" w:type="pct"/>
            <w:vAlign w:val="center"/>
            <w:hideMark/>
          </w:tcPr>
          <w:p w14:paraId="508B6BEC" w14:textId="77777777" w:rsidR="001D0B73" w:rsidRPr="005C4604" w:rsidRDefault="001D0B73" w:rsidP="004D0F4A">
            <w:pPr>
              <w:spacing w:after="0" w:line="240" w:lineRule="auto"/>
              <w:rPr>
                <w:rFonts w:ascii="Times New Roman" w:eastAsia="Times New Roman" w:hAnsi="Times New Roman" w:cs="Times New Roman"/>
                <w:sz w:val="24"/>
                <w:szCs w:val="24"/>
              </w:rPr>
            </w:pPr>
          </w:p>
        </w:tc>
        <w:tc>
          <w:tcPr>
            <w:tcW w:w="440" w:type="pct"/>
            <w:vAlign w:val="center"/>
            <w:hideMark/>
          </w:tcPr>
          <w:p w14:paraId="0FB826C3" w14:textId="1690CD67" w:rsidR="001D0B73" w:rsidRPr="005C4604" w:rsidRDefault="001D0B73" w:rsidP="004D0F4A">
            <w:pPr>
              <w:spacing w:after="0" w:line="240" w:lineRule="auto"/>
              <w:rPr>
                <w:rFonts w:ascii="Times New Roman" w:eastAsia="Times New Roman" w:hAnsi="Times New Roman" w:cs="Times New Roman"/>
                <w:sz w:val="24"/>
                <w:szCs w:val="24"/>
              </w:rPr>
            </w:pPr>
          </w:p>
        </w:tc>
        <w:tc>
          <w:tcPr>
            <w:tcW w:w="514" w:type="pct"/>
            <w:vAlign w:val="center"/>
            <w:hideMark/>
          </w:tcPr>
          <w:p w14:paraId="26B3BB24" w14:textId="77777777" w:rsidR="001D0B73" w:rsidRPr="005C4604" w:rsidRDefault="001D0B73" w:rsidP="004D0F4A">
            <w:pPr>
              <w:spacing w:after="0" w:line="240" w:lineRule="auto"/>
              <w:rPr>
                <w:rFonts w:ascii="Times New Roman" w:eastAsia="Times New Roman" w:hAnsi="Times New Roman" w:cs="Times New Roman"/>
                <w:sz w:val="24"/>
                <w:szCs w:val="24"/>
              </w:rPr>
            </w:pPr>
          </w:p>
        </w:tc>
      </w:tr>
      <w:tr w:rsidR="005C4604" w:rsidRPr="005C4604" w14:paraId="7EF7C798" w14:textId="77777777" w:rsidTr="004D0F4A">
        <w:tc>
          <w:tcPr>
            <w:tcW w:w="200" w:type="pct"/>
            <w:vAlign w:val="center"/>
            <w:hideMark/>
          </w:tcPr>
          <w:p w14:paraId="3DF53045" w14:textId="4BDFF163" w:rsidR="001D0B73" w:rsidRPr="005C4604" w:rsidRDefault="00802F6A"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15</w:t>
            </w:r>
          </w:p>
        </w:tc>
        <w:tc>
          <w:tcPr>
            <w:tcW w:w="2066" w:type="pct"/>
            <w:hideMark/>
          </w:tcPr>
          <w:p w14:paraId="0249996B" w14:textId="6E591540" w:rsidR="001D0B73" w:rsidRPr="005C4604" w:rsidRDefault="001D0B73" w:rsidP="004D0F4A">
            <w:pPr>
              <w:spacing w:after="0" w:line="240" w:lineRule="auto"/>
              <w:rPr>
                <w:rFonts w:ascii="Times New Roman" w:eastAsia="Times New Roman" w:hAnsi="Times New Roman" w:cs="Times New Roman"/>
                <w:sz w:val="24"/>
                <w:szCs w:val="24"/>
              </w:rPr>
            </w:pPr>
            <w:r w:rsidRPr="005C4604">
              <w:rPr>
                <w:rFonts w:ascii="Times New Roman" w:hAnsi="Times New Roman" w:cs="Times New Roman"/>
                <w:sz w:val="24"/>
                <w:szCs w:val="24"/>
                <w:lang w:val="en-GB"/>
              </w:rPr>
              <w:t xml:space="preserve">There is </w:t>
            </w:r>
            <w:r w:rsidRPr="005C4604">
              <w:rPr>
                <w:rFonts w:ascii="Times New Roman" w:hAnsi="Times New Roman" w:cs="Times New Roman"/>
                <w:sz w:val="24"/>
                <w:szCs w:val="24"/>
              </w:rPr>
              <w:t xml:space="preserve">Financial Reporting </w:t>
            </w:r>
            <w:r w:rsidR="008369E5" w:rsidRPr="005C4604">
              <w:rPr>
                <w:rFonts w:ascii="Times New Roman" w:hAnsi="Times New Roman" w:cs="Times New Roman"/>
                <w:sz w:val="24"/>
                <w:szCs w:val="24"/>
              </w:rPr>
              <w:t>transparency</w:t>
            </w:r>
            <w:r w:rsidRPr="005C4604">
              <w:rPr>
                <w:rFonts w:ascii="Times New Roman" w:eastAsia="Times New Roman" w:hAnsi="Times New Roman" w:cs="Times New Roman"/>
                <w:sz w:val="24"/>
                <w:szCs w:val="24"/>
                <w:lang w:val="en-GB"/>
              </w:rPr>
              <w:t xml:space="preserve"> </w:t>
            </w:r>
            <w:r w:rsidR="008369E5" w:rsidRPr="005C4604">
              <w:rPr>
                <w:rFonts w:ascii="Times New Roman" w:eastAsia="Times New Roman" w:hAnsi="Times New Roman" w:cs="Times New Roman"/>
                <w:sz w:val="24"/>
                <w:szCs w:val="24"/>
                <w:lang w:val="en-GB"/>
              </w:rPr>
              <w:t>in Kilosa district</w:t>
            </w:r>
            <w:r w:rsidR="00C85DEE">
              <w:rPr>
                <w:rFonts w:ascii="Times New Roman" w:eastAsia="Times New Roman" w:hAnsi="Times New Roman" w:cs="Times New Roman"/>
                <w:sz w:val="24"/>
                <w:szCs w:val="24"/>
                <w:lang w:val="en-GB"/>
              </w:rPr>
              <w:t>, which promotes the performance of construction projects.</w:t>
            </w:r>
          </w:p>
        </w:tc>
        <w:tc>
          <w:tcPr>
            <w:tcW w:w="514" w:type="pct"/>
            <w:vAlign w:val="center"/>
            <w:hideMark/>
          </w:tcPr>
          <w:p w14:paraId="5C8F42E2" w14:textId="77777777" w:rsidR="001D0B73" w:rsidRPr="005C4604" w:rsidRDefault="001D0B73" w:rsidP="004D0F4A">
            <w:pPr>
              <w:spacing w:after="0" w:line="240" w:lineRule="auto"/>
              <w:rPr>
                <w:rFonts w:ascii="Times New Roman" w:eastAsia="Times New Roman" w:hAnsi="Times New Roman" w:cs="Times New Roman"/>
                <w:sz w:val="24"/>
                <w:szCs w:val="24"/>
              </w:rPr>
            </w:pPr>
          </w:p>
        </w:tc>
        <w:tc>
          <w:tcPr>
            <w:tcW w:w="459" w:type="pct"/>
            <w:vAlign w:val="center"/>
            <w:hideMark/>
          </w:tcPr>
          <w:p w14:paraId="7F05CDF6" w14:textId="77777777" w:rsidR="001D0B73" w:rsidRPr="005C4604" w:rsidRDefault="001D0B73" w:rsidP="004D0F4A">
            <w:pPr>
              <w:spacing w:after="0" w:line="240" w:lineRule="auto"/>
              <w:rPr>
                <w:rFonts w:ascii="Times New Roman" w:eastAsia="Times New Roman" w:hAnsi="Times New Roman" w:cs="Times New Roman"/>
                <w:sz w:val="24"/>
                <w:szCs w:val="24"/>
              </w:rPr>
            </w:pPr>
          </w:p>
        </w:tc>
        <w:tc>
          <w:tcPr>
            <w:tcW w:w="807" w:type="pct"/>
            <w:vAlign w:val="center"/>
            <w:hideMark/>
          </w:tcPr>
          <w:p w14:paraId="1CBB62DC" w14:textId="77777777" w:rsidR="001D0B73" w:rsidRPr="005C4604" w:rsidRDefault="001D0B73" w:rsidP="004D0F4A">
            <w:pPr>
              <w:spacing w:after="0" w:line="240" w:lineRule="auto"/>
              <w:rPr>
                <w:rFonts w:ascii="Times New Roman" w:eastAsia="Times New Roman" w:hAnsi="Times New Roman" w:cs="Times New Roman"/>
                <w:sz w:val="24"/>
                <w:szCs w:val="24"/>
              </w:rPr>
            </w:pPr>
          </w:p>
        </w:tc>
        <w:tc>
          <w:tcPr>
            <w:tcW w:w="440" w:type="pct"/>
            <w:vAlign w:val="center"/>
            <w:hideMark/>
          </w:tcPr>
          <w:p w14:paraId="5BCC5B93" w14:textId="35467D4D" w:rsidR="001D0B73" w:rsidRPr="005C4604" w:rsidRDefault="001D0B73" w:rsidP="004D0F4A">
            <w:pPr>
              <w:spacing w:after="0" w:line="240" w:lineRule="auto"/>
              <w:rPr>
                <w:rFonts w:ascii="Times New Roman" w:eastAsia="Times New Roman" w:hAnsi="Times New Roman" w:cs="Times New Roman"/>
                <w:sz w:val="24"/>
                <w:szCs w:val="24"/>
              </w:rPr>
            </w:pPr>
          </w:p>
        </w:tc>
        <w:tc>
          <w:tcPr>
            <w:tcW w:w="514" w:type="pct"/>
            <w:vAlign w:val="center"/>
            <w:hideMark/>
          </w:tcPr>
          <w:p w14:paraId="49E20572" w14:textId="77777777" w:rsidR="001D0B73" w:rsidRPr="005C4604" w:rsidRDefault="001D0B73" w:rsidP="004D0F4A">
            <w:pPr>
              <w:spacing w:after="0" w:line="240" w:lineRule="auto"/>
              <w:rPr>
                <w:rFonts w:ascii="Times New Roman" w:eastAsia="Times New Roman" w:hAnsi="Times New Roman" w:cs="Times New Roman"/>
                <w:sz w:val="24"/>
                <w:szCs w:val="24"/>
              </w:rPr>
            </w:pPr>
          </w:p>
        </w:tc>
      </w:tr>
      <w:tr w:rsidR="005C4604" w:rsidRPr="005C4604" w14:paraId="4E1CC3C6" w14:textId="77777777" w:rsidTr="004D0F4A">
        <w:tc>
          <w:tcPr>
            <w:tcW w:w="200" w:type="pct"/>
            <w:vAlign w:val="center"/>
            <w:hideMark/>
          </w:tcPr>
          <w:p w14:paraId="02B1029E" w14:textId="693C4019" w:rsidR="001D0B73" w:rsidRPr="005C4604" w:rsidRDefault="00802F6A"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16</w:t>
            </w:r>
          </w:p>
        </w:tc>
        <w:tc>
          <w:tcPr>
            <w:tcW w:w="2066" w:type="pct"/>
            <w:hideMark/>
          </w:tcPr>
          <w:p w14:paraId="5BBE0631" w14:textId="683BAEF4" w:rsidR="001D0B73" w:rsidRPr="005C4604" w:rsidRDefault="00C85DEE" w:rsidP="004D0F4A">
            <w:pPr>
              <w:spacing w:after="0" w:line="240" w:lineRule="auto"/>
              <w:rPr>
                <w:rFonts w:ascii="Times New Roman" w:eastAsia="Times New Roman" w:hAnsi="Times New Roman" w:cs="Times New Roman"/>
                <w:sz w:val="24"/>
                <w:szCs w:val="24"/>
                <w:lang w:val="en-GB"/>
              </w:rPr>
            </w:pPr>
            <w:r>
              <w:rPr>
                <w:rFonts w:ascii="Times New Roman" w:hAnsi="Times New Roman" w:cs="Times New Roman"/>
                <w:sz w:val="24"/>
                <w:szCs w:val="24"/>
                <w:lang w:val="en-GB"/>
              </w:rPr>
              <w:t xml:space="preserve">Payment of funds for construction projects in Kilosa district is timely, which affects </w:t>
            </w:r>
            <w:r w:rsidR="008369E5" w:rsidRPr="005C4604">
              <w:rPr>
                <w:rFonts w:ascii="Times New Roman" w:eastAsia="Times New Roman" w:hAnsi="Times New Roman" w:cs="Times New Roman"/>
                <w:sz w:val="24"/>
                <w:szCs w:val="24"/>
                <w:lang w:val="en-GB"/>
              </w:rPr>
              <w:t>project performance</w:t>
            </w:r>
            <w:r>
              <w:rPr>
                <w:rFonts w:ascii="Times New Roman" w:eastAsia="Times New Roman" w:hAnsi="Times New Roman" w:cs="Times New Roman"/>
                <w:sz w:val="24"/>
                <w:szCs w:val="24"/>
                <w:lang w:val="en-GB"/>
              </w:rPr>
              <w:t>.</w:t>
            </w:r>
          </w:p>
        </w:tc>
        <w:tc>
          <w:tcPr>
            <w:tcW w:w="514" w:type="pct"/>
            <w:vAlign w:val="center"/>
            <w:hideMark/>
          </w:tcPr>
          <w:p w14:paraId="240078BF" w14:textId="77777777" w:rsidR="001D0B73" w:rsidRPr="005C4604" w:rsidRDefault="001D0B73" w:rsidP="004D0F4A">
            <w:pPr>
              <w:spacing w:after="0" w:line="240" w:lineRule="auto"/>
              <w:rPr>
                <w:rFonts w:ascii="Times New Roman" w:eastAsia="Times New Roman" w:hAnsi="Times New Roman" w:cs="Times New Roman"/>
                <w:sz w:val="24"/>
                <w:szCs w:val="24"/>
              </w:rPr>
            </w:pPr>
          </w:p>
        </w:tc>
        <w:tc>
          <w:tcPr>
            <w:tcW w:w="459" w:type="pct"/>
            <w:vAlign w:val="center"/>
            <w:hideMark/>
          </w:tcPr>
          <w:p w14:paraId="4124F3EE" w14:textId="77777777" w:rsidR="001D0B73" w:rsidRPr="005C4604" w:rsidRDefault="001D0B73" w:rsidP="004D0F4A">
            <w:pPr>
              <w:spacing w:after="0" w:line="240" w:lineRule="auto"/>
              <w:rPr>
                <w:rFonts w:ascii="Times New Roman" w:eastAsia="Times New Roman" w:hAnsi="Times New Roman" w:cs="Times New Roman"/>
                <w:sz w:val="24"/>
                <w:szCs w:val="24"/>
              </w:rPr>
            </w:pPr>
          </w:p>
        </w:tc>
        <w:tc>
          <w:tcPr>
            <w:tcW w:w="807" w:type="pct"/>
            <w:vAlign w:val="center"/>
            <w:hideMark/>
          </w:tcPr>
          <w:p w14:paraId="41AEC24F" w14:textId="77777777" w:rsidR="001D0B73" w:rsidRPr="005C4604" w:rsidRDefault="001D0B73" w:rsidP="004D0F4A">
            <w:pPr>
              <w:spacing w:after="0" w:line="240" w:lineRule="auto"/>
              <w:rPr>
                <w:rFonts w:ascii="Times New Roman" w:eastAsia="Times New Roman" w:hAnsi="Times New Roman" w:cs="Times New Roman"/>
                <w:sz w:val="24"/>
                <w:szCs w:val="24"/>
              </w:rPr>
            </w:pPr>
          </w:p>
        </w:tc>
        <w:tc>
          <w:tcPr>
            <w:tcW w:w="440" w:type="pct"/>
            <w:vAlign w:val="center"/>
            <w:hideMark/>
          </w:tcPr>
          <w:p w14:paraId="68612A29" w14:textId="32D3FF50" w:rsidR="001D0B73" w:rsidRPr="005C4604" w:rsidRDefault="001D0B73" w:rsidP="004D0F4A">
            <w:pPr>
              <w:spacing w:after="0" w:line="240" w:lineRule="auto"/>
              <w:rPr>
                <w:rFonts w:ascii="Times New Roman" w:eastAsia="Times New Roman" w:hAnsi="Times New Roman" w:cs="Times New Roman"/>
                <w:sz w:val="24"/>
                <w:szCs w:val="24"/>
              </w:rPr>
            </w:pPr>
          </w:p>
        </w:tc>
        <w:tc>
          <w:tcPr>
            <w:tcW w:w="514" w:type="pct"/>
            <w:vAlign w:val="center"/>
            <w:hideMark/>
          </w:tcPr>
          <w:p w14:paraId="729B6273" w14:textId="77777777" w:rsidR="001D0B73" w:rsidRPr="005C4604" w:rsidRDefault="001D0B73" w:rsidP="004D0F4A">
            <w:pPr>
              <w:spacing w:after="0" w:line="240" w:lineRule="auto"/>
              <w:rPr>
                <w:rFonts w:ascii="Times New Roman" w:eastAsia="Times New Roman" w:hAnsi="Times New Roman" w:cs="Times New Roman"/>
                <w:sz w:val="24"/>
                <w:szCs w:val="24"/>
              </w:rPr>
            </w:pPr>
          </w:p>
        </w:tc>
      </w:tr>
    </w:tbl>
    <w:p w14:paraId="41784677" w14:textId="77777777" w:rsidR="00BF1AE0" w:rsidRPr="005C4604" w:rsidRDefault="00BF1AE0" w:rsidP="003522DF">
      <w:pPr>
        <w:spacing w:after="0" w:line="480" w:lineRule="auto"/>
        <w:rPr>
          <w:rFonts w:ascii="Times New Roman" w:hAnsi="Times New Roman" w:cs="Times New Roman"/>
          <w:b/>
          <w:bCs/>
          <w:sz w:val="24"/>
          <w:szCs w:val="24"/>
        </w:rPr>
      </w:pPr>
      <w:bookmarkStart w:id="224" w:name="_Toc196924491"/>
    </w:p>
    <w:bookmarkEnd w:id="224"/>
    <w:p w14:paraId="0BE6D128" w14:textId="77777777" w:rsidR="004D0F4A" w:rsidRPr="005C4604" w:rsidRDefault="004D0F4A">
      <w:pPr>
        <w:rPr>
          <w:rFonts w:ascii="Times New Roman" w:hAnsi="Times New Roman" w:cs="Times New Roman"/>
          <w:b/>
          <w:bCs/>
          <w:sz w:val="24"/>
          <w:szCs w:val="24"/>
        </w:rPr>
      </w:pPr>
      <w:r w:rsidRPr="005C4604">
        <w:rPr>
          <w:rFonts w:ascii="Times New Roman" w:hAnsi="Times New Roman" w:cs="Times New Roman"/>
          <w:b/>
          <w:bCs/>
          <w:sz w:val="24"/>
          <w:szCs w:val="24"/>
        </w:rPr>
        <w:br w:type="page"/>
      </w:r>
    </w:p>
    <w:p w14:paraId="54E15A84" w14:textId="117335E2" w:rsidR="00E54399" w:rsidRPr="005C4604" w:rsidRDefault="006F39A6" w:rsidP="003522DF">
      <w:pPr>
        <w:spacing w:after="0" w:line="480" w:lineRule="auto"/>
        <w:rPr>
          <w:rFonts w:ascii="Times New Roman" w:hAnsi="Times New Roman" w:cs="Times New Roman"/>
          <w:b/>
          <w:bCs/>
          <w:sz w:val="24"/>
          <w:szCs w:val="24"/>
          <w:lang w:val="en-GB"/>
        </w:rPr>
      </w:pPr>
      <w:r w:rsidRPr="005C4604">
        <w:rPr>
          <w:rFonts w:ascii="Times New Roman" w:hAnsi="Times New Roman" w:cs="Times New Roman"/>
          <w:b/>
          <w:bCs/>
          <w:sz w:val="24"/>
          <w:szCs w:val="24"/>
        </w:rPr>
        <w:t xml:space="preserve">Material </w:t>
      </w:r>
      <w:r w:rsidRPr="005C4604">
        <w:rPr>
          <w:rFonts w:ascii="Times New Roman" w:hAnsi="Times New Roman" w:cs="Times New Roman"/>
          <w:b/>
          <w:bCs/>
          <w:sz w:val="24"/>
          <w:szCs w:val="24"/>
          <w:lang w:val="en-GB"/>
        </w:rPr>
        <w:t>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
        <w:gridCol w:w="3316"/>
        <w:gridCol w:w="911"/>
        <w:gridCol w:w="884"/>
        <w:gridCol w:w="1201"/>
        <w:gridCol w:w="643"/>
        <w:gridCol w:w="911"/>
      </w:tblGrid>
      <w:tr w:rsidR="005C4604" w:rsidRPr="005C4604" w14:paraId="107FAAAA" w14:textId="77777777" w:rsidTr="004D0F4A">
        <w:trPr>
          <w:tblHeader/>
        </w:trPr>
        <w:tc>
          <w:tcPr>
            <w:tcW w:w="188" w:type="pct"/>
            <w:vAlign w:val="center"/>
            <w:hideMark/>
          </w:tcPr>
          <w:p w14:paraId="645A603A"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No.</w:t>
            </w:r>
          </w:p>
        </w:tc>
        <w:tc>
          <w:tcPr>
            <w:tcW w:w="2101" w:type="pct"/>
            <w:vAlign w:val="center"/>
            <w:hideMark/>
          </w:tcPr>
          <w:p w14:paraId="7A2A8EF2" w14:textId="77777777"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Level of agreement</w:t>
            </w:r>
          </w:p>
        </w:tc>
        <w:tc>
          <w:tcPr>
            <w:tcW w:w="486" w:type="pct"/>
            <w:vAlign w:val="center"/>
            <w:hideMark/>
          </w:tcPr>
          <w:p w14:paraId="4DBAE01C"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1</w:t>
            </w:r>
          </w:p>
        </w:tc>
        <w:tc>
          <w:tcPr>
            <w:tcW w:w="433" w:type="pct"/>
            <w:vAlign w:val="center"/>
            <w:hideMark/>
          </w:tcPr>
          <w:p w14:paraId="1534784D"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2</w:t>
            </w:r>
          </w:p>
        </w:tc>
        <w:tc>
          <w:tcPr>
            <w:tcW w:w="819" w:type="pct"/>
            <w:vAlign w:val="center"/>
            <w:hideMark/>
          </w:tcPr>
          <w:p w14:paraId="18F7EB8E"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3</w:t>
            </w:r>
          </w:p>
        </w:tc>
        <w:tc>
          <w:tcPr>
            <w:tcW w:w="417" w:type="pct"/>
            <w:vAlign w:val="center"/>
            <w:hideMark/>
          </w:tcPr>
          <w:p w14:paraId="7A14684B"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4</w:t>
            </w:r>
          </w:p>
        </w:tc>
        <w:tc>
          <w:tcPr>
            <w:tcW w:w="556" w:type="pct"/>
            <w:vAlign w:val="center"/>
            <w:hideMark/>
          </w:tcPr>
          <w:p w14:paraId="7BF210E9"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5</w:t>
            </w:r>
          </w:p>
        </w:tc>
      </w:tr>
      <w:tr w:rsidR="005C4604" w:rsidRPr="005C4604" w14:paraId="0D2AE74F" w14:textId="77777777" w:rsidTr="004D0F4A">
        <w:tc>
          <w:tcPr>
            <w:tcW w:w="188" w:type="pct"/>
            <w:shd w:val="clear" w:color="auto" w:fill="auto"/>
            <w:vAlign w:val="center"/>
          </w:tcPr>
          <w:p w14:paraId="0CC30484" w14:textId="77777777" w:rsidR="00E54399" w:rsidRPr="005C4604" w:rsidRDefault="00E54399" w:rsidP="004D0F4A">
            <w:pPr>
              <w:spacing w:after="0" w:line="240" w:lineRule="auto"/>
              <w:rPr>
                <w:rFonts w:ascii="Times New Roman" w:eastAsia="Times New Roman" w:hAnsi="Times New Roman" w:cs="Times New Roman"/>
                <w:sz w:val="24"/>
                <w:szCs w:val="24"/>
              </w:rPr>
            </w:pPr>
          </w:p>
        </w:tc>
        <w:tc>
          <w:tcPr>
            <w:tcW w:w="2101" w:type="pct"/>
            <w:vAlign w:val="center"/>
          </w:tcPr>
          <w:p w14:paraId="3090FDBE" w14:textId="77777777"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Statement</w:t>
            </w:r>
          </w:p>
        </w:tc>
        <w:tc>
          <w:tcPr>
            <w:tcW w:w="486" w:type="pct"/>
            <w:vAlign w:val="center"/>
          </w:tcPr>
          <w:p w14:paraId="456327EE" w14:textId="33265A35"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hAnsi="Times New Roman" w:cs="Times New Roman"/>
                <w:b/>
                <w:bCs/>
                <w:sz w:val="24"/>
                <w:szCs w:val="24"/>
              </w:rPr>
              <w:t>Strongly disagree</w:t>
            </w:r>
          </w:p>
        </w:tc>
        <w:tc>
          <w:tcPr>
            <w:tcW w:w="433" w:type="pct"/>
            <w:vAlign w:val="center"/>
          </w:tcPr>
          <w:p w14:paraId="07FFC15D" w14:textId="26A25B27"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hAnsi="Times New Roman" w:cs="Times New Roman"/>
                <w:b/>
                <w:bCs/>
                <w:sz w:val="24"/>
                <w:szCs w:val="24"/>
              </w:rPr>
              <w:t>disagree</w:t>
            </w:r>
          </w:p>
        </w:tc>
        <w:tc>
          <w:tcPr>
            <w:tcW w:w="819" w:type="pct"/>
            <w:vAlign w:val="center"/>
          </w:tcPr>
          <w:p w14:paraId="79A9AF79" w14:textId="4BAAA0E7"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hAnsi="Times New Roman" w:cs="Times New Roman"/>
                <w:b/>
                <w:bCs/>
                <w:sz w:val="24"/>
                <w:szCs w:val="24"/>
              </w:rPr>
              <w:t>Neither Agree  nor disagree</w:t>
            </w:r>
          </w:p>
        </w:tc>
        <w:tc>
          <w:tcPr>
            <w:tcW w:w="417" w:type="pct"/>
            <w:vAlign w:val="center"/>
          </w:tcPr>
          <w:p w14:paraId="7DBDB8FA" w14:textId="48F8B5D6"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hAnsi="Times New Roman" w:cs="Times New Roman"/>
                <w:b/>
                <w:bCs/>
                <w:sz w:val="24"/>
                <w:szCs w:val="24"/>
              </w:rPr>
              <w:t>Agree</w:t>
            </w:r>
          </w:p>
        </w:tc>
        <w:tc>
          <w:tcPr>
            <w:tcW w:w="556" w:type="pct"/>
            <w:vAlign w:val="center"/>
          </w:tcPr>
          <w:p w14:paraId="726E511E" w14:textId="41D15A4B"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hAnsi="Times New Roman" w:cs="Times New Roman"/>
                <w:b/>
                <w:bCs/>
                <w:sz w:val="24"/>
                <w:szCs w:val="24"/>
              </w:rPr>
              <w:t xml:space="preserve">Strongly </w:t>
            </w:r>
            <w:r w:rsidR="00E045AA" w:rsidRPr="005C4604">
              <w:rPr>
                <w:rFonts w:ascii="Times New Roman" w:hAnsi="Times New Roman" w:cs="Times New Roman"/>
                <w:b/>
                <w:bCs/>
                <w:sz w:val="24"/>
                <w:szCs w:val="24"/>
              </w:rPr>
              <w:t>agree</w:t>
            </w:r>
          </w:p>
        </w:tc>
      </w:tr>
      <w:tr w:rsidR="005C4604" w:rsidRPr="005C4604" w14:paraId="64797E27" w14:textId="77777777" w:rsidTr="004D0F4A">
        <w:tc>
          <w:tcPr>
            <w:tcW w:w="188" w:type="pct"/>
            <w:vAlign w:val="center"/>
            <w:hideMark/>
          </w:tcPr>
          <w:p w14:paraId="41F87B78" w14:textId="352B5135" w:rsidR="006F39A6" w:rsidRPr="005C4604" w:rsidRDefault="006F39A6"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1</w:t>
            </w:r>
            <w:r w:rsidR="00802F6A" w:rsidRPr="005C4604">
              <w:rPr>
                <w:rFonts w:ascii="Times New Roman" w:eastAsia="Times New Roman" w:hAnsi="Times New Roman" w:cs="Times New Roman"/>
                <w:sz w:val="24"/>
                <w:szCs w:val="24"/>
              </w:rPr>
              <w:t>7</w:t>
            </w:r>
          </w:p>
        </w:tc>
        <w:tc>
          <w:tcPr>
            <w:tcW w:w="2101" w:type="pct"/>
            <w:vAlign w:val="center"/>
            <w:hideMark/>
          </w:tcPr>
          <w:p w14:paraId="74A58627" w14:textId="0E1DB717" w:rsidR="006F39A6" w:rsidRPr="005C4604" w:rsidRDefault="006F39A6" w:rsidP="004D0F4A">
            <w:pPr>
              <w:spacing w:after="0" w:line="240" w:lineRule="auto"/>
              <w:jc w:val="both"/>
              <w:rPr>
                <w:rFonts w:ascii="Times New Roman" w:hAnsi="Times New Roman" w:cs="Times New Roman"/>
                <w:sz w:val="24"/>
                <w:szCs w:val="24"/>
                <w:lang w:val="en-GB"/>
              </w:rPr>
            </w:pPr>
            <w:r w:rsidRPr="005C4604">
              <w:rPr>
                <w:rFonts w:ascii="Times New Roman" w:eastAsia="Times New Roman" w:hAnsi="Times New Roman" w:cs="Times New Roman"/>
                <w:sz w:val="24"/>
                <w:szCs w:val="24"/>
                <w:lang w:val="en-GB"/>
              </w:rPr>
              <w:t xml:space="preserve"> </w:t>
            </w:r>
            <w:r w:rsidRPr="005C4604">
              <w:rPr>
                <w:rFonts w:ascii="Times New Roman" w:hAnsi="Times New Roman" w:cs="Times New Roman"/>
                <w:sz w:val="24"/>
                <w:szCs w:val="24"/>
              </w:rPr>
              <w:t>Material Planning and forecasting</w:t>
            </w:r>
            <w:r w:rsidRPr="005C4604">
              <w:rPr>
                <w:rFonts w:ascii="Times New Roman" w:hAnsi="Times New Roman" w:cs="Times New Roman"/>
                <w:sz w:val="24"/>
                <w:szCs w:val="24"/>
                <w:lang w:val="en-GB"/>
              </w:rPr>
              <w:t xml:space="preserve"> in the construction project is done in </w:t>
            </w:r>
            <w:r w:rsidR="00C85DEE">
              <w:rPr>
                <w:rFonts w:ascii="Times New Roman" w:hAnsi="Times New Roman" w:cs="Times New Roman"/>
                <w:sz w:val="24"/>
                <w:szCs w:val="24"/>
                <w:lang w:val="en-GB"/>
              </w:rPr>
              <w:t xml:space="preserve">a </w:t>
            </w:r>
            <w:r w:rsidRPr="005C4604">
              <w:rPr>
                <w:rFonts w:ascii="Times New Roman" w:hAnsi="Times New Roman" w:cs="Times New Roman"/>
                <w:sz w:val="24"/>
                <w:szCs w:val="24"/>
                <w:lang w:val="en-GB"/>
              </w:rPr>
              <w:t xml:space="preserve">way </w:t>
            </w:r>
            <w:r w:rsidR="00C85DEE">
              <w:rPr>
                <w:rFonts w:ascii="Times New Roman" w:hAnsi="Times New Roman" w:cs="Times New Roman"/>
                <w:sz w:val="24"/>
                <w:szCs w:val="24"/>
                <w:lang w:val="en-GB"/>
              </w:rPr>
              <w:t>that</w:t>
            </w:r>
            <w:r w:rsidRPr="005C4604">
              <w:rPr>
                <w:rFonts w:ascii="Times New Roman" w:hAnsi="Times New Roman" w:cs="Times New Roman"/>
                <w:sz w:val="24"/>
                <w:szCs w:val="24"/>
                <w:lang w:val="en-GB"/>
              </w:rPr>
              <w:t xml:space="preserve"> promotes the construction project in Kilosa district</w:t>
            </w:r>
          </w:p>
        </w:tc>
        <w:tc>
          <w:tcPr>
            <w:tcW w:w="486" w:type="pct"/>
            <w:vAlign w:val="center"/>
            <w:hideMark/>
          </w:tcPr>
          <w:p w14:paraId="0D188506"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433" w:type="pct"/>
            <w:vAlign w:val="center"/>
            <w:hideMark/>
          </w:tcPr>
          <w:p w14:paraId="00B3FE97"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819" w:type="pct"/>
            <w:vAlign w:val="center"/>
            <w:hideMark/>
          </w:tcPr>
          <w:p w14:paraId="143A9E4E"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417" w:type="pct"/>
            <w:vAlign w:val="center"/>
            <w:hideMark/>
          </w:tcPr>
          <w:p w14:paraId="27D7D9B3"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1EC77252" w14:textId="77777777" w:rsidR="006F39A6" w:rsidRPr="005C4604" w:rsidRDefault="006F39A6" w:rsidP="004D0F4A">
            <w:pPr>
              <w:spacing w:after="0" w:line="240" w:lineRule="auto"/>
              <w:rPr>
                <w:rFonts w:ascii="Times New Roman" w:eastAsia="Times New Roman" w:hAnsi="Times New Roman" w:cs="Times New Roman"/>
                <w:sz w:val="24"/>
                <w:szCs w:val="24"/>
              </w:rPr>
            </w:pPr>
          </w:p>
        </w:tc>
      </w:tr>
      <w:tr w:rsidR="005C4604" w:rsidRPr="005C4604" w14:paraId="057BF15A" w14:textId="77777777" w:rsidTr="004D0F4A">
        <w:tc>
          <w:tcPr>
            <w:tcW w:w="188" w:type="pct"/>
            <w:vAlign w:val="center"/>
            <w:hideMark/>
          </w:tcPr>
          <w:p w14:paraId="23E995DE" w14:textId="4D331199" w:rsidR="006F39A6" w:rsidRPr="005C4604" w:rsidRDefault="00802F6A"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18</w:t>
            </w:r>
          </w:p>
        </w:tc>
        <w:tc>
          <w:tcPr>
            <w:tcW w:w="2101" w:type="pct"/>
            <w:vAlign w:val="center"/>
            <w:hideMark/>
          </w:tcPr>
          <w:p w14:paraId="532732D3" w14:textId="188CED90" w:rsidR="006F39A6" w:rsidRPr="005C4604" w:rsidRDefault="006F39A6" w:rsidP="004D0F4A">
            <w:pPr>
              <w:spacing w:after="0" w:line="240" w:lineRule="auto"/>
              <w:jc w:val="both"/>
              <w:rPr>
                <w:rFonts w:ascii="Times New Roman" w:hAnsi="Times New Roman" w:cs="Times New Roman"/>
                <w:sz w:val="24"/>
                <w:szCs w:val="24"/>
                <w:lang w:val="en-GB"/>
              </w:rPr>
            </w:pPr>
            <w:r w:rsidRPr="005C4604">
              <w:rPr>
                <w:rFonts w:ascii="Times New Roman" w:hAnsi="Times New Roman" w:cs="Times New Roman"/>
                <w:sz w:val="24"/>
                <w:szCs w:val="24"/>
              </w:rPr>
              <w:t>Procurement efficiency</w:t>
            </w:r>
            <w:r w:rsidRPr="005C4604">
              <w:rPr>
                <w:rFonts w:ascii="Times New Roman" w:hAnsi="Times New Roman" w:cs="Times New Roman"/>
                <w:sz w:val="24"/>
                <w:szCs w:val="24"/>
                <w:lang w:val="en-GB"/>
              </w:rPr>
              <w:t xml:space="preserve"> (at reasonable costs)</w:t>
            </w:r>
            <w:r w:rsidRPr="005C4604">
              <w:rPr>
                <w:rFonts w:ascii="Times New Roman" w:hAnsi="Times New Roman" w:cs="Times New Roman"/>
                <w:sz w:val="24"/>
                <w:szCs w:val="24"/>
              </w:rPr>
              <w:t xml:space="preserve"> </w:t>
            </w:r>
            <w:r w:rsidRPr="005C4604">
              <w:rPr>
                <w:rFonts w:ascii="Times New Roman" w:hAnsi="Times New Roman" w:cs="Times New Roman"/>
                <w:sz w:val="24"/>
                <w:szCs w:val="24"/>
                <w:lang w:val="en-GB"/>
              </w:rPr>
              <w:t xml:space="preserve">in the construction project is done in </w:t>
            </w:r>
            <w:r w:rsidR="00C85DEE">
              <w:rPr>
                <w:rFonts w:ascii="Times New Roman" w:hAnsi="Times New Roman" w:cs="Times New Roman"/>
                <w:sz w:val="24"/>
                <w:szCs w:val="24"/>
                <w:lang w:val="en-GB"/>
              </w:rPr>
              <w:t xml:space="preserve">a </w:t>
            </w:r>
            <w:r w:rsidRPr="005C4604">
              <w:rPr>
                <w:rFonts w:ascii="Times New Roman" w:hAnsi="Times New Roman" w:cs="Times New Roman"/>
                <w:sz w:val="24"/>
                <w:szCs w:val="24"/>
                <w:lang w:val="en-GB"/>
              </w:rPr>
              <w:t xml:space="preserve">way </w:t>
            </w:r>
            <w:r w:rsidR="00C85DEE">
              <w:rPr>
                <w:rFonts w:ascii="Times New Roman" w:hAnsi="Times New Roman" w:cs="Times New Roman"/>
                <w:sz w:val="24"/>
                <w:szCs w:val="24"/>
                <w:lang w:val="en-GB"/>
              </w:rPr>
              <w:t>that</w:t>
            </w:r>
            <w:r w:rsidRPr="005C4604">
              <w:rPr>
                <w:rFonts w:ascii="Times New Roman" w:hAnsi="Times New Roman" w:cs="Times New Roman"/>
                <w:sz w:val="24"/>
                <w:szCs w:val="24"/>
                <w:lang w:val="en-GB"/>
              </w:rPr>
              <w:t xml:space="preserve"> promotes the construction project in Kilosa district</w:t>
            </w:r>
            <w:r w:rsidR="00C85DEE">
              <w:rPr>
                <w:rFonts w:ascii="Times New Roman" w:hAnsi="Times New Roman" w:cs="Times New Roman"/>
                <w:sz w:val="24"/>
                <w:szCs w:val="24"/>
                <w:lang w:val="en-GB"/>
              </w:rPr>
              <w:t>.</w:t>
            </w:r>
          </w:p>
        </w:tc>
        <w:tc>
          <w:tcPr>
            <w:tcW w:w="486" w:type="pct"/>
            <w:vAlign w:val="center"/>
            <w:hideMark/>
          </w:tcPr>
          <w:p w14:paraId="21D5A5F1"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433" w:type="pct"/>
            <w:vAlign w:val="center"/>
            <w:hideMark/>
          </w:tcPr>
          <w:p w14:paraId="1C4BC780"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819" w:type="pct"/>
            <w:vAlign w:val="center"/>
            <w:hideMark/>
          </w:tcPr>
          <w:p w14:paraId="22312EC7"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417" w:type="pct"/>
            <w:vAlign w:val="center"/>
            <w:hideMark/>
          </w:tcPr>
          <w:p w14:paraId="53DC4163"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43C55C8A" w14:textId="77777777" w:rsidR="006F39A6" w:rsidRPr="005C4604" w:rsidRDefault="006F39A6" w:rsidP="004D0F4A">
            <w:pPr>
              <w:spacing w:after="0" w:line="240" w:lineRule="auto"/>
              <w:rPr>
                <w:rFonts w:ascii="Times New Roman" w:eastAsia="Times New Roman" w:hAnsi="Times New Roman" w:cs="Times New Roman"/>
                <w:sz w:val="24"/>
                <w:szCs w:val="24"/>
              </w:rPr>
            </w:pPr>
          </w:p>
        </w:tc>
      </w:tr>
      <w:tr w:rsidR="005C4604" w:rsidRPr="005C4604" w14:paraId="32271E27" w14:textId="77777777" w:rsidTr="004D0F4A">
        <w:tc>
          <w:tcPr>
            <w:tcW w:w="188" w:type="pct"/>
            <w:vAlign w:val="center"/>
            <w:hideMark/>
          </w:tcPr>
          <w:p w14:paraId="7EE6CDA7" w14:textId="3B370116" w:rsidR="006F39A6" w:rsidRPr="005C4604" w:rsidRDefault="00802F6A"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19</w:t>
            </w:r>
          </w:p>
        </w:tc>
        <w:tc>
          <w:tcPr>
            <w:tcW w:w="2101" w:type="pct"/>
            <w:vAlign w:val="center"/>
            <w:hideMark/>
          </w:tcPr>
          <w:p w14:paraId="776C7634" w14:textId="276C2D35" w:rsidR="006F39A6" w:rsidRPr="005C4604" w:rsidRDefault="006F39A6" w:rsidP="004D0F4A">
            <w:pPr>
              <w:spacing w:after="0" w:line="240" w:lineRule="auto"/>
              <w:jc w:val="both"/>
              <w:rPr>
                <w:rFonts w:ascii="Times New Roman" w:hAnsi="Times New Roman" w:cs="Times New Roman"/>
                <w:sz w:val="24"/>
                <w:szCs w:val="24"/>
              </w:rPr>
            </w:pPr>
            <w:r w:rsidRPr="005C4604">
              <w:rPr>
                <w:rFonts w:ascii="Times New Roman" w:hAnsi="Times New Roman" w:cs="Times New Roman"/>
                <w:sz w:val="24"/>
                <w:szCs w:val="24"/>
              </w:rPr>
              <w:t xml:space="preserve">Timely materials delivery </w:t>
            </w:r>
            <w:r w:rsidRPr="005C4604">
              <w:rPr>
                <w:rFonts w:ascii="Times New Roman" w:hAnsi="Times New Roman" w:cs="Times New Roman"/>
                <w:sz w:val="24"/>
                <w:szCs w:val="24"/>
                <w:lang w:val="en-GB"/>
              </w:rPr>
              <w:t xml:space="preserve">in the construction project is done in </w:t>
            </w:r>
            <w:r w:rsidR="00C85DEE">
              <w:rPr>
                <w:rFonts w:ascii="Times New Roman" w:hAnsi="Times New Roman" w:cs="Times New Roman"/>
                <w:sz w:val="24"/>
                <w:szCs w:val="24"/>
                <w:lang w:val="en-GB"/>
              </w:rPr>
              <w:t xml:space="preserve">a </w:t>
            </w:r>
            <w:r w:rsidRPr="005C4604">
              <w:rPr>
                <w:rFonts w:ascii="Times New Roman" w:hAnsi="Times New Roman" w:cs="Times New Roman"/>
                <w:sz w:val="24"/>
                <w:szCs w:val="24"/>
                <w:lang w:val="en-GB"/>
              </w:rPr>
              <w:t xml:space="preserve">way </w:t>
            </w:r>
            <w:r w:rsidR="00C85DEE">
              <w:rPr>
                <w:rFonts w:ascii="Times New Roman" w:hAnsi="Times New Roman" w:cs="Times New Roman"/>
                <w:sz w:val="24"/>
                <w:szCs w:val="24"/>
                <w:lang w:val="en-GB"/>
              </w:rPr>
              <w:t>that</w:t>
            </w:r>
            <w:r w:rsidRPr="005C4604">
              <w:rPr>
                <w:rFonts w:ascii="Times New Roman" w:hAnsi="Times New Roman" w:cs="Times New Roman"/>
                <w:sz w:val="24"/>
                <w:szCs w:val="24"/>
                <w:lang w:val="en-GB"/>
              </w:rPr>
              <w:t xml:space="preserve"> promotes the construction project in Kilosa district</w:t>
            </w:r>
          </w:p>
        </w:tc>
        <w:tc>
          <w:tcPr>
            <w:tcW w:w="486" w:type="pct"/>
            <w:vAlign w:val="center"/>
            <w:hideMark/>
          </w:tcPr>
          <w:p w14:paraId="16FF9085"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433" w:type="pct"/>
            <w:vAlign w:val="center"/>
            <w:hideMark/>
          </w:tcPr>
          <w:p w14:paraId="6557F9E2"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819" w:type="pct"/>
            <w:vAlign w:val="center"/>
            <w:hideMark/>
          </w:tcPr>
          <w:p w14:paraId="7B1A3C73"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417" w:type="pct"/>
            <w:vAlign w:val="center"/>
            <w:hideMark/>
          </w:tcPr>
          <w:p w14:paraId="388DF074"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384E628A" w14:textId="77777777" w:rsidR="006F39A6" w:rsidRPr="005C4604" w:rsidRDefault="006F39A6" w:rsidP="004D0F4A">
            <w:pPr>
              <w:spacing w:after="0" w:line="240" w:lineRule="auto"/>
              <w:rPr>
                <w:rFonts w:ascii="Times New Roman" w:eastAsia="Times New Roman" w:hAnsi="Times New Roman" w:cs="Times New Roman"/>
                <w:sz w:val="24"/>
                <w:szCs w:val="24"/>
              </w:rPr>
            </w:pPr>
          </w:p>
        </w:tc>
      </w:tr>
      <w:tr w:rsidR="005C4604" w:rsidRPr="005C4604" w14:paraId="19663214" w14:textId="77777777" w:rsidTr="004D0F4A">
        <w:tc>
          <w:tcPr>
            <w:tcW w:w="188" w:type="pct"/>
            <w:vAlign w:val="center"/>
            <w:hideMark/>
          </w:tcPr>
          <w:p w14:paraId="21BC85BA" w14:textId="48316F0D" w:rsidR="006F39A6" w:rsidRPr="005C4604" w:rsidRDefault="00802F6A"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20</w:t>
            </w:r>
          </w:p>
        </w:tc>
        <w:tc>
          <w:tcPr>
            <w:tcW w:w="2101" w:type="pct"/>
            <w:vAlign w:val="center"/>
            <w:hideMark/>
          </w:tcPr>
          <w:p w14:paraId="5862F5F4" w14:textId="50BD5436" w:rsidR="006F39A6" w:rsidRPr="005C4604" w:rsidRDefault="006F39A6" w:rsidP="004D0F4A">
            <w:pPr>
              <w:spacing w:after="0" w:line="240" w:lineRule="auto"/>
              <w:jc w:val="both"/>
              <w:rPr>
                <w:rFonts w:ascii="Times New Roman" w:hAnsi="Times New Roman" w:cs="Times New Roman"/>
                <w:sz w:val="24"/>
                <w:szCs w:val="24"/>
              </w:rPr>
            </w:pPr>
            <w:r w:rsidRPr="005C4604">
              <w:rPr>
                <w:rFonts w:ascii="Times New Roman" w:hAnsi="Times New Roman" w:cs="Times New Roman"/>
                <w:sz w:val="24"/>
                <w:szCs w:val="24"/>
                <w:lang w:val="en-GB"/>
              </w:rPr>
              <w:t>I</w:t>
            </w:r>
            <w:r w:rsidRPr="005C4604">
              <w:rPr>
                <w:rFonts w:ascii="Times New Roman" w:hAnsi="Times New Roman" w:cs="Times New Roman"/>
                <w:sz w:val="24"/>
                <w:szCs w:val="24"/>
              </w:rPr>
              <w:t xml:space="preserve">nventory </w:t>
            </w:r>
            <w:r w:rsidR="00BF1AE0" w:rsidRPr="005C4604">
              <w:rPr>
                <w:rFonts w:ascii="Times New Roman" w:hAnsi="Times New Roman" w:cs="Times New Roman"/>
                <w:sz w:val="24"/>
                <w:szCs w:val="24"/>
              </w:rPr>
              <w:t>co</w:t>
            </w:r>
            <w:r w:rsidRPr="005C4604">
              <w:rPr>
                <w:rFonts w:ascii="Times New Roman" w:hAnsi="Times New Roman" w:cs="Times New Roman"/>
                <w:sz w:val="24"/>
                <w:szCs w:val="24"/>
              </w:rPr>
              <w:t>ntrol</w:t>
            </w:r>
            <w:r w:rsidRPr="005C4604">
              <w:rPr>
                <w:rFonts w:ascii="Times New Roman" w:hAnsi="Times New Roman" w:cs="Times New Roman"/>
                <w:sz w:val="24"/>
                <w:szCs w:val="24"/>
                <w:lang w:val="en-GB"/>
              </w:rPr>
              <w:t xml:space="preserve"> in the construction project is done in </w:t>
            </w:r>
            <w:r w:rsidR="00C85DEE">
              <w:rPr>
                <w:rFonts w:ascii="Times New Roman" w:hAnsi="Times New Roman" w:cs="Times New Roman"/>
                <w:sz w:val="24"/>
                <w:szCs w:val="24"/>
                <w:lang w:val="en-GB"/>
              </w:rPr>
              <w:t>a way that</w:t>
            </w:r>
            <w:r w:rsidRPr="005C4604">
              <w:rPr>
                <w:rFonts w:ascii="Times New Roman" w:hAnsi="Times New Roman" w:cs="Times New Roman"/>
                <w:sz w:val="24"/>
                <w:szCs w:val="24"/>
                <w:lang w:val="en-GB"/>
              </w:rPr>
              <w:t xml:space="preserve"> promotes the construction project in Kilosa district.</w:t>
            </w:r>
          </w:p>
        </w:tc>
        <w:tc>
          <w:tcPr>
            <w:tcW w:w="486" w:type="pct"/>
            <w:vAlign w:val="center"/>
            <w:hideMark/>
          </w:tcPr>
          <w:p w14:paraId="6782731F"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433" w:type="pct"/>
            <w:vAlign w:val="center"/>
            <w:hideMark/>
          </w:tcPr>
          <w:p w14:paraId="1287522B"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819" w:type="pct"/>
            <w:vAlign w:val="center"/>
            <w:hideMark/>
          </w:tcPr>
          <w:p w14:paraId="6C67F04B"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417" w:type="pct"/>
            <w:vAlign w:val="center"/>
            <w:hideMark/>
          </w:tcPr>
          <w:p w14:paraId="6A7A61AF"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74025AE6" w14:textId="77777777" w:rsidR="006F39A6" w:rsidRPr="005C4604" w:rsidRDefault="006F39A6" w:rsidP="004D0F4A">
            <w:pPr>
              <w:spacing w:after="0" w:line="240" w:lineRule="auto"/>
              <w:rPr>
                <w:rFonts w:ascii="Times New Roman" w:eastAsia="Times New Roman" w:hAnsi="Times New Roman" w:cs="Times New Roman"/>
                <w:sz w:val="24"/>
                <w:szCs w:val="24"/>
              </w:rPr>
            </w:pPr>
          </w:p>
        </w:tc>
      </w:tr>
      <w:tr w:rsidR="005C4604" w:rsidRPr="005C4604" w14:paraId="4A142AFA" w14:textId="77777777" w:rsidTr="004D0F4A">
        <w:tc>
          <w:tcPr>
            <w:tcW w:w="188" w:type="pct"/>
            <w:vAlign w:val="center"/>
            <w:hideMark/>
          </w:tcPr>
          <w:p w14:paraId="009BDAF3" w14:textId="2B7E1932" w:rsidR="006F39A6" w:rsidRPr="005C4604" w:rsidRDefault="00802F6A"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21</w:t>
            </w:r>
          </w:p>
        </w:tc>
        <w:tc>
          <w:tcPr>
            <w:tcW w:w="2101" w:type="pct"/>
            <w:vAlign w:val="center"/>
            <w:hideMark/>
          </w:tcPr>
          <w:p w14:paraId="762B39CC" w14:textId="6A985F57" w:rsidR="006F39A6" w:rsidRPr="005C4604" w:rsidRDefault="006F39A6" w:rsidP="004D0F4A">
            <w:pPr>
              <w:spacing w:after="0" w:line="240" w:lineRule="auto"/>
              <w:jc w:val="both"/>
              <w:rPr>
                <w:rFonts w:ascii="Times New Roman" w:hAnsi="Times New Roman" w:cs="Times New Roman"/>
                <w:sz w:val="24"/>
                <w:szCs w:val="24"/>
                <w:lang w:val="en-GB"/>
              </w:rPr>
            </w:pPr>
            <w:r w:rsidRPr="005C4604">
              <w:rPr>
                <w:rFonts w:ascii="Times New Roman" w:hAnsi="Times New Roman" w:cs="Times New Roman"/>
                <w:sz w:val="24"/>
                <w:szCs w:val="24"/>
              </w:rPr>
              <w:t xml:space="preserve">Material </w:t>
            </w:r>
            <w:r w:rsidR="00BF1AE0" w:rsidRPr="005C4604">
              <w:rPr>
                <w:rFonts w:ascii="Times New Roman" w:hAnsi="Times New Roman" w:cs="Times New Roman"/>
                <w:sz w:val="24"/>
                <w:szCs w:val="24"/>
              </w:rPr>
              <w:t>quality assurance</w:t>
            </w:r>
            <w:r w:rsidR="00BF1AE0" w:rsidRPr="005C4604">
              <w:rPr>
                <w:rFonts w:ascii="Times New Roman" w:hAnsi="Times New Roman" w:cs="Times New Roman"/>
                <w:sz w:val="24"/>
                <w:szCs w:val="24"/>
                <w:lang w:val="en-GB"/>
              </w:rPr>
              <w:t xml:space="preserve"> in the construction project is done in </w:t>
            </w:r>
            <w:r w:rsidR="00C85DEE">
              <w:rPr>
                <w:rFonts w:ascii="Times New Roman" w:hAnsi="Times New Roman" w:cs="Times New Roman"/>
                <w:sz w:val="24"/>
                <w:szCs w:val="24"/>
                <w:lang w:val="en-GB"/>
              </w:rPr>
              <w:t xml:space="preserve">a </w:t>
            </w:r>
            <w:r w:rsidR="00BF1AE0" w:rsidRPr="005C4604">
              <w:rPr>
                <w:rFonts w:ascii="Times New Roman" w:hAnsi="Times New Roman" w:cs="Times New Roman"/>
                <w:sz w:val="24"/>
                <w:szCs w:val="24"/>
                <w:lang w:val="en-GB"/>
              </w:rPr>
              <w:t xml:space="preserve">way </w:t>
            </w:r>
            <w:r w:rsidR="00C85DEE">
              <w:rPr>
                <w:rFonts w:ascii="Times New Roman" w:hAnsi="Times New Roman" w:cs="Times New Roman"/>
                <w:sz w:val="24"/>
                <w:szCs w:val="24"/>
                <w:lang w:val="en-GB"/>
              </w:rPr>
              <w:t>that</w:t>
            </w:r>
            <w:r w:rsidR="00BF1AE0" w:rsidRPr="005C4604">
              <w:rPr>
                <w:rFonts w:ascii="Times New Roman" w:hAnsi="Times New Roman" w:cs="Times New Roman"/>
                <w:sz w:val="24"/>
                <w:szCs w:val="24"/>
                <w:lang w:val="en-GB"/>
              </w:rPr>
              <w:t xml:space="preserve"> promotes the construction project in Kilosa district</w:t>
            </w:r>
            <w:r w:rsidR="00C85DEE">
              <w:rPr>
                <w:rFonts w:ascii="Times New Roman" w:hAnsi="Times New Roman" w:cs="Times New Roman"/>
                <w:sz w:val="24"/>
                <w:szCs w:val="24"/>
                <w:lang w:val="en-GB"/>
              </w:rPr>
              <w:t>.</w:t>
            </w:r>
          </w:p>
        </w:tc>
        <w:tc>
          <w:tcPr>
            <w:tcW w:w="486" w:type="pct"/>
            <w:vAlign w:val="center"/>
            <w:hideMark/>
          </w:tcPr>
          <w:p w14:paraId="735536AD"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433" w:type="pct"/>
            <w:vAlign w:val="center"/>
            <w:hideMark/>
          </w:tcPr>
          <w:p w14:paraId="271F820F"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819" w:type="pct"/>
            <w:vAlign w:val="center"/>
            <w:hideMark/>
          </w:tcPr>
          <w:p w14:paraId="7ECD52FC"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417" w:type="pct"/>
            <w:vAlign w:val="center"/>
            <w:hideMark/>
          </w:tcPr>
          <w:p w14:paraId="25F59013"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58A4EC90" w14:textId="77777777" w:rsidR="006F39A6" w:rsidRPr="005C4604" w:rsidRDefault="006F39A6" w:rsidP="004D0F4A">
            <w:pPr>
              <w:spacing w:after="0" w:line="240" w:lineRule="auto"/>
              <w:rPr>
                <w:rFonts w:ascii="Times New Roman" w:eastAsia="Times New Roman" w:hAnsi="Times New Roman" w:cs="Times New Roman"/>
                <w:sz w:val="24"/>
                <w:szCs w:val="24"/>
              </w:rPr>
            </w:pPr>
          </w:p>
        </w:tc>
      </w:tr>
      <w:tr w:rsidR="005C4604" w:rsidRPr="005C4604" w14:paraId="7DF8AC37" w14:textId="77777777" w:rsidTr="004D0F4A">
        <w:tc>
          <w:tcPr>
            <w:tcW w:w="188" w:type="pct"/>
            <w:vAlign w:val="center"/>
          </w:tcPr>
          <w:p w14:paraId="61C68FA4" w14:textId="1F9953FB" w:rsidR="006F39A6" w:rsidRPr="005C4604" w:rsidRDefault="00802F6A" w:rsidP="004D0F4A">
            <w:pPr>
              <w:spacing w:after="0" w:line="240" w:lineRule="auto"/>
              <w:rPr>
                <w:rFonts w:ascii="Times New Roman" w:eastAsia="Times New Roman" w:hAnsi="Times New Roman" w:cs="Times New Roman"/>
                <w:sz w:val="24"/>
                <w:szCs w:val="24"/>
                <w:lang w:val="en-GB"/>
              </w:rPr>
            </w:pPr>
            <w:r w:rsidRPr="005C4604">
              <w:rPr>
                <w:rFonts w:ascii="Times New Roman" w:eastAsia="Times New Roman" w:hAnsi="Times New Roman" w:cs="Times New Roman"/>
                <w:sz w:val="24"/>
                <w:szCs w:val="24"/>
                <w:lang w:val="en-GB"/>
              </w:rPr>
              <w:t>22</w:t>
            </w:r>
          </w:p>
        </w:tc>
        <w:tc>
          <w:tcPr>
            <w:tcW w:w="2101" w:type="pct"/>
            <w:vAlign w:val="center"/>
          </w:tcPr>
          <w:p w14:paraId="19818416" w14:textId="2CE2EF5A" w:rsidR="006F39A6" w:rsidRPr="005C4604" w:rsidRDefault="006F39A6" w:rsidP="004D0F4A">
            <w:pPr>
              <w:spacing w:after="0" w:line="240" w:lineRule="auto"/>
              <w:rPr>
                <w:rFonts w:ascii="Times New Roman" w:eastAsia="Times New Roman" w:hAnsi="Times New Roman" w:cs="Times New Roman"/>
                <w:sz w:val="24"/>
                <w:szCs w:val="24"/>
              </w:rPr>
            </w:pPr>
            <w:r w:rsidRPr="005C4604">
              <w:rPr>
                <w:rFonts w:ascii="Times New Roman" w:hAnsi="Times New Roman" w:cs="Times New Roman"/>
                <w:sz w:val="24"/>
                <w:szCs w:val="24"/>
                <w:lang w:val="en-GB"/>
              </w:rPr>
              <w:t xml:space="preserve">Material </w:t>
            </w:r>
            <w:r w:rsidR="00BF1AE0" w:rsidRPr="005C4604">
              <w:rPr>
                <w:rFonts w:ascii="Times New Roman" w:hAnsi="Times New Roman" w:cs="Times New Roman"/>
                <w:sz w:val="24"/>
                <w:szCs w:val="24"/>
              </w:rPr>
              <w:t>storage practices</w:t>
            </w:r>
            <w:r w:rsidR="00BF1AE0" w:rsidRPr="005C4604">
              <w:rPr>
                <w:rFonts w:ascii="Times New Roman" w:hAnsi="Times New Roman" w:cs="Times New Roman"/>
                <w:sz w:val="24"/>
                <w:szCs w:val="24"/>
                <w:lang w:val="en-GB"/>
              </w:rPr>
              <w:t xml:space="preserve"> in the construction project </w:t>
            </w:r>
            <w:r w:rsidR="00C85DEE">
              <w:rPr>
                <w:rFonts w:ascii="Times New Roman" w:hAnsi="Times New Roman" w:cs="Times New Roman"/>
                <w:sz w:val="24"/>
                <w:szCs w:val="24"/>
                <w:lang w:val="en-GB"/>
              </w:rPr>
              <w:t>are</w:t>
            </w:r>
            <w:r w:rsidR="00BF1AE0" w:rsidRPr="005C4604">
              <w:rPr>
                <w:rFonts w:ascii="Times New Roman" w:hAnsi="Times New Roman" w:cs="Times New Roman"/>
                <w:sz w:val="24"/>
                <w:szCs w:val="24"/>
                <w:lang w:val="en-GB"/>
              </w:rPr>
              <w:t xml:space="preserve"> done in </w:t>
            </w:r>
            <w:r w:rsidR="00C85DEE">
              <w:rPr>
                <w:rFonts w:ascii="Times New Roman" w:hAnsi="Times New Roman" w:cs="Times New Roman"/>
                <w:sz w:val="24"/>
                <w:szCs w:val="24"/>
                <w:lang w:val="en-GB"/>
              </w:rPr>
              <w:t xml:space="preserve">a </w:t>
            </w:r>
            <w:r w:rsidR="00BF1AE0" w:rsidRPr="005C4604">
              <w:rPr>
                <w:rFonts w:ascii="Times New Roman" w:hAnsi="Times New Roman" w:cs="Times New Roman"/>
                <w:sz w:val="24"/>
                <w:szCs w:val="24"/>
                <w:lang w:val="en-GB"/>
              </w:rPr>
              <w:t xml:space="preserve">way </w:t>
            </w:r>
            <w:r w:rsidR="00C85DEE">
              <w:rPr>
                <w:rFonts w:ascii="Times New Roman" w:hAnsi="Times New Roman" w:cs="Times New Roman"/>
                <w:sz w:val="24"/>
                <w:szCs w:val="24"/>
                <w:lang w:val="en-GB"/>
              </w:rPr>
              <w:t>that</w:t>
            </w:r>
            <w:r w:rsidR="00BF1AE0" w:rsidRPr="005C4604">
              <w:rPr>
                <w:rFonts w:ascii="Times New Roman" w:hAnsi="Times New Roman" w:cs="Times New Roman"/>
                <w:sz w:val="24"/>
                <w:szCs w:val="24"/>
                <w:lang w:val="en-GB"/>
              </w:rPr>
              <w:t xml:space="preserve"> promotes the construction project in Kilosa district</w:t>
            </w:r>
            <w:r w:rsidR="00C85DEE">
              <w:rPr>
                <w:rFonts w:ascii="Times New Roman" w:hAnsi="Times New Roman" w:cs="Times New Roman"/>
                <w:sz w:val="24"/>
                <w:szCs w:val="24"/>
                <w:lang w:val="en-GB"/>
              </w:rPr>
              <w:t>.</w:t>
            </w:r>
          </w:p>
        </w:tc>
        <w:tc>
          <w:tcPr>
            <w:tcW w:w="486" w:type="pct"/>
            <w:vAlign w:val="center"/>
          </w:tcPr>
          <w:p w14:paraId="18B4FCFD"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433" w:type="pct"/>
            <w:vAlign w:val="center"/>
          </w:tcPr>
          <w:p w14:paraId="725A23D7"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819" w:type="pct"/>
            <w:vAlign w:val="center"/>
          </w:tcPr>
          <w:p w14:paraId="071DD636"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417" w:type="pct"/>
            <w:vAlign w:val="center"/>
          </w:tcPr>
          <w:p w14:paraId="1EAF86B3" w14:textId="77777777" w:rsidR="006F39A6" w:rsidRPr="005C4604" w:rsidRDefault="006F39A6" w:rsidP="004D0F4A">
            <w:pPr>
              <w:spacing w:after="0" w:line="240" w:lineRule="auto"/>
              <w:rPr>
                <w:rFonts w:ascii="Times New Roman" w:eastAsia="Times New Roman" w:hAnsi="Times New Roman" w:cs="Times New Roman"/>
                <w:sz w:val="24"/>
                <w:szCs w:val="24"/>
              </w:rPr>
            </w:pPr>
          </w:p>
        </w:tc>
        <w:tc>
          <w:tcPr>
            <w:tcW w:w="556" w:type="pct"/>
            <w:vAlign w:val="center"/>
          </w:tcPr>
          <w:p w14:paraId="4ECF3387" w14:textId="77777777" w:rsidR="006F39A6" w:rsidRPr="005C4604" w:rsidRDefault="006F39A6" w:rsidP="004D0F4A">
            <w:pPr>
              <w:spacing w:after="0" w:line="240" w:lineRule="auto"/>
              <w:rPr>
                <w:rFonts w:ascii="Times New Roman" w:eastAsia="Times New Roman" w:hAnsi="Times New Roman" w:cs="Times New Roman"/>
                <w:sz w:val="24"/>
                <w:szCs w:val="24"/>
              </w:rPr>
            </w:pPr>
          </w:p>
        </w:tc>
      </w:tr>
    </w:tbl>
    <w:p w14:paraId="02C18A6C" w14:textId="77777777" w:rsidR="00E54399" w:rsidRPr="005C4604" w:rsidRDefault="00E54399" w:rsidP="003522DF">
      <w:pPr>
        <w:spacing w:after="0" w:line="480" w:lineRule="auto"/>
        <w:rPr>
          <w:rFonts w:ascii="Times New Roman" w:eastAsia="Times New Roman" w:hAnsi="Times New Roman" w:cs="Times New Roman"/>
          <w:sz w:val="24"/>
          <w:szCs w:val="24"/>
        </w:rPr>
      </w:pPr>
    </w:p>
    <w:p w14:paraId="350FC984" w14:textId="77777777" w:rsidR="004D0F4A" w:rsidRPr="005C4604" w:rsidRDefault="004D0F4A">
      <w:pPr>
        <w:rPr>
          <w:rFonts w:ascii="Times New Roman" w:hAnsi="Times New Roman" w:cs="Times New Roman"/>
          <w:b/>
          <w:bCs/>
          <w:sz w:val="24"/>
          <w:szCs w:val="24"/>
        </w:rPr>
      </w:pPr>
      <w:bookmarkStart w:id="225" w:name="_Toc196924492"/>
      <w:r w:rsidRPr="005C4604">
        <w:rPr>
          <w:rFonts w:ascii="Times New Roman" w:hAnsi="Times New Roman" w:cs="Times New Roman"/>
          <w:b/>
          <w:bCs/>
          <w:sz w:val="24"/>
          <w:szCs w:val="24"/>
        </w:rPr>
        <w:br w:type="page"/>
      </w:r>
    </w:p>
    <w:p w14:paraId="55E7FD4B" w14:textId="278504A4" w:rsidR="00E54399" w:rsidRPr="005C4604" w:rsidRDefault="006F39A6" w:rsidP="003522DF">
      <w:pPr>
        <w:spacing w:after="0" w:line="480" w:lineRule="auto"/>
        <w:rPr>
          <w:rFonts w:ascii="Times New Roman" w:hAnsi="Times New Roman" w:cs="Times New Roman"/>
          <w:b/>
          <w:bCs/>
          <w:sz w:val="24"/>
          <w:szCs w:val="24"/>
        </w:rPr>
      </w:pPr>
      <w:r w:rsidRPr="005C4604">
        <w:rPr>
          <w:rFonts w:ascii="Times New Roman" w:hAnsi="Times New Roman" w:cs="Times New Roman"/>
          <w:b/>
          <w:bCs/>
          <w:sz w:val="24"/>
          <w:szCs w:val="24"/>
        </w:rPr>
        <w:t xml:space="preserve">Technological Adaptation </w:t>
      </w:r>
      <w:bookmarkEnd w:id="2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
        <w:gridCol w:w="3262"/>
        <w:gridCol w:w="911"/>
        <w:gridCol w:w="884"/>
        <w:gridCol w:w="1255"/>
        <w:gridCol w:w="643"/>
        <w:gridCol w:w="911"/>
      </w:tblGrid>
      <w:tr w:rsidR="005C4604" w:rsidRPr="005C4604" w14:paraId="135F6BC0" w14:textId="77777777" w:rsidTr="004D0F4A">
        <w:trPr>
          <w:tblHeader/>
        </w:trPr>
        <w:tc>
          <w:tcPr>
            <w:tcW w:w="188" w:type="pct"/>
            <w:vAlign w:val="center"/>
            <w:hideMark/>
          </w:tcPr>
          <w:p w14:paraId="3FECF898"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No.</w:t>
            </w:r>
          </w:p>
        </w:tc>
        <w:tc>
          <w:tcPr>
            <w:tcW w:w="2033" w:type="pct"/>
            <w:vAlign w:val="center"/>
            <w:hideMark/>
          </w:tcPr>
          <w:p w14:paraId="0109C19B"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Level of Agreement</w:t>
            </w:r>
          </w:p>
        </w:tc>
        <w:tc>
          <w:tcPr>
            <w:tcW w:w="487" w:type="pct"/>
            <w:vAlign w:val="center"/>
            <w:hideMark/>
          </w:tcPr>
          <w:p w14:paraId="6E54F760"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1</w:t>
            </w:r>
          </w:p>
        </w:tc>
        <w:tc>
          <w:tcPr>
            <w:tcW w:w="556" w:type="pct"/>
            <w:vAlign w:val="center"/>
            <w:hideMark/>
          </w:tcPr>
          <w:p w14:paraId="4CA31430"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2</w:t>
            </w:r>
          </w:p>
        </w:tc>
        <w:tc>
          <w:tcPr>
            <w:tcW w:w="834" w:type="pct"/>
            <w:vAlign w:val="center"/>
            <w:hideMark/>
          </w:tcPr>
          <w:p w14:paraId="274A53A0"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3</w:t>
            </w:r>
          </w:p>
        </w:tc>
        <w:tc>
          <w:tcPr>
            <w:tcW w:w="347" w:type="pct"/>
            <w:vAlign w:val="center"/>
            <w:hideMark/>
          </w:tcPr>
          <w:p w14:paraId="6976E0F6"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4</w:t>
            </w:r>
          </w:p>
        </w:tc>
        <w:tc>
          <w:tcPr>
            <w:tcW w:w="556" w:type="pct"/>
            <w:vAlign w:val="center"/>
            <w:hideMark/>
          </w:tcPr>
          <w:p w14:paraId="10A13448"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5</w:t>
            </w:r>
          </w:p>
        </w:tc>
      </w:tr>
      <w:tr w:rsidR="005C4604" w:rsidRPr="005C4604" w14:paraId="7FB70A03" w14:textId="77777777" w:rsidTr="004D0F4A">
        <w:tc>
          <w:tcPr>
            <w:tcW w:w="188" w:type="pct"/>
            <w:vAlign w:val="center"/>
          </w:tcPr>
          <w:p w14:paraId="4EB56410" w14:textId="77777777" w:rsidR="00E54399" w:rsidRPr="005C4604" w:rsidRDefault="00E54399" w:rsidP="004D0F4A">
            <w:pPr>
              <w:spacing w:after="0" w:line="240" w:lineRule="auto"/>
              <w:rPr>
                <w:rFonts w:ascii="Times New Roman" w:eastAsia="Times New Roman" w:hAnsi="Times New Roman" w:cs="Times New Roman"/>
                <w:sz w:val="24"/>
                <w:szCs w:val="24"/>
              </w:rPr>
            </w:pPr>
          </w:p>
        </w:tc>
        <w:tc>
          <w:tcPr>
            <w:tcW w:w="2033" w:type="pct"/>
            <w:vAlign w:val="center"/>
          </w:tcPr>
          <w:p w14:paraId="1FCCA650" w14:textId="77777777"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Statement</w:t>
            </w:r>
          </w:p>
        </w:tc>
        <w:tc>
          <w:tcPr>
            <w:tcW w:w="487" w:type="pct"/>
            <w:vAlign w:val="center"/>
          </w:tcPr>
          <w:p w14:paraId="0914FF24" w14:textId="77777777"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hAnsi="Times New Roman" w:cs="Times New Roman"/>
                <w:b/>
                <w:bCs/>
                <w:sz w:val="24"/>
                <w:szCs w:val="24"/>
              </w:rPr>
              <w:t>Strongly disagree</w:t>
            </w:r>
          </w:p>
        </w:tc>
        <w:tc>
          <w:tcPr>
            <w:tcW w:w="556" w:type="pct"/>
            <w:vAlign w:val="center"/>
          </w:tcPr>
          <w:p w14:paraId="058CC4C6" w14:textId="77777777"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hAnsi="Times New Roman" w:cs="Times New Roman"/>
                <w:b/>
                <w:bCs/>
                <w:sz w:val="24"/>
                <w:szCs w:val="24"/>
              </w:rPr>
              <w:t>disagree</w:t>
            </w:r>
          </w:p>
        </w:tc>
        <w:tc>
          <w:tcPr>
            <w:tcW w:w="834" w:type="pct"/>
            <w:vAlign w:val="center"/>
          </w:tcPr>
          <w:p w14:paraId="0465985B" w14:textId="550242BA"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hAnsi="Times New Roman" w:cs="Times New Roman"/>
                <w:b/>
                <w:bCs/>
                <w:sz w:val="24"/>
                <w:szCs w:val="24"/>
              </w:rPr>
              <w:t>Neither Agree  nor disagree</w:t>
            </w:r>
          </w:p>
        </w:tc>
        <w:tc>
          <w:tcPr>
            <w:tcW w:w="347" w:type="pct"/>
            <w:vAlign w:val="center"/>
          </w:tcPr>
          <w:p w14:paraId="489285EB" w14:textId="77777777"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hAnsi="Times New Roman" w:cs="Times New Roman"/>
                <w:b/>
                <w:bCs/>
                <w:sz w:val="24"/>
                <w:szCs w:val="24"/>
              </w:rPr>
              <w:t>Agree</w:t>
            </w:r>
          </w:p>
        </w:tc>
        <w:tc>
          <w:tcPr>
            <w:tcW w:w="556" w:type="pct"/>
            <w:vAlign w:val="center"/>
          </w:tcPr>
          <w:p w14:paraId="38285E51" w14:textId="664062DD"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hAnsi="Times New Roman" w:cs="Times New Roman"/>
                <w:b/>
                <w:bCs/>
                <w:sz w:val="24"/>
                <w:szCs w:val="24"/>
              </w:rPr>
              <w:t xml:space="preserve">Strongly </w:t>
            </w:r>
            <w:r w:rsidR="00E045AA" w:rsidRPr="005C4604">
              <w:rPr>
                <w:rFonts w:ascii="Times New Roman" w:hAnsi="Times New Roman" w:cs="Times New Roman"/>
                <w:b/>
                <w:bCs/>
                <w:sz w:val="24"/>
                <w:szCs w:val="24"/>
              </w:rPr>
              <w:t>agree</w:t>
            </w:r>
          </w:p>
        </w:tc>
      </w:tr>
      <w:tr w:rsidR="005C4604" w:rsidRPr="005C4604" w14:paraId="2D67907A" w14:textId="77777777" w:rsidTr="004D0F4A">
        <w:tc>
          <w:tcPr>
            <w:tcW w:w="188" w:type="pct"/>
            <w:vAlign w:val="center"/>
            <w:hideMark/>
          </w:tcPr>
          <w:p w14:paraId="2C0804F6" w14:textId="58377C3B" w:rsidR="00597591" w:rsidRPr="005C4604" w:rsidRDefault="00802F6A"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23</w:t>
            </w:r>
          </w:p>
        </w:tc>
        <w:tc>
          <w:tcPr>
            <w:tcW w:w="2033" w:type="pct"/>
            <w:hideMark/>
          </w:tcPr>
          <w:p w14:paraId="4AB30C30" w14:textId="08741744" w:rsidR="00597591" w:rsidRPr="005C4604" w:rsidRDefault="00597591" w:rsidP="004D0F4A">
            <w:pPr>
              <w:spacing w:after="0" w:line="240" w:lineRule="auto"/>
              <w:rPr>
                <w:rFonts w:ascii="Times New Roman" w:eastAsia="Times New Roman" w:hAnsi="Times New Roman" w:cs="Times New Roman"/>
                <w:sz w:val="24"/>
                <w:szCs w:val="24"/>
              </w:rPr>
            </w:pPr>
            <w:r w:rsidRPr="005C4604">
              <w:rPr>
                <w:rFonts w:ascii="Times New Roman" w:hAnsi="Times New Roman" w:cs="Times New Roman"/>
                <w:sz w:val="24"/>
                <w:szCs w:val="24"/>
              </w:rPr>
              <w:t xml:space="preserve">Technology </w:t>
            </w:r>
            <w:r w:rsidRPr="005C4604">
              <w:rPr>
                <w:rFonts w:ascii="Times New Roman" w:hAnsi="Times New Roman" w:cs="Times New Roman"/>
                <w:sz w:val="24"/>
                <w:szCs w:val="24"/>
                <w:lang w:val="en-GB"/>
              </w:rPr>
              <w:t>application</w:t>
            </w:r>
            <w:r w:rsidRPr="005C4604">
              <w:rPr>
                <w:rFonts w:ascii="Times New Roman" w:hAnsi="Times New Roman" w:cs="Times New Roman"/>
                <w:sz w:val="24"/>
                <w:szCs w:val="24"/>
              </w:rPr>
              <w:t xml:space="preserve"> in </w:t>
            </w:r>
            <w:r w:rsidR="00C843A5" w:rsidRPr="005C4604">
              <w:rPr>
                <w:rFonts w:ascii="Times New Roman" w:hAnsi="Times New Roman" w:cs="Times New Roman"/>
                <w:sz w:val="24"/>
                <w:szCs w:val="24"/>
              </w:rPr>
              <w:t>project planning</w:t>
            </w:r>
            <w:r w:rsidR="00C843A5" w:rsidRPr="005C4604">
              <w:rPr>
                <w:rFonts w:ascii="Times New Roman" w:hAnsi="Times New Roman" w:cs="Times New Roman"/>
                <w:sz w:val="24"/>
                <w:szCs w:val="24"/>
                <w:lang w:val="en-GB"/>
              </w:rPr>
              <w:t xml:space="preserve"> in the construction project it promotes the construction project in Kilosa district</w:t>
            </w:r>
            <w:r w:rsidR="00C85DEE">
              <w:rPr>
                <w:rFonts w:ascii="Times New Roman" w:hAnsi="Times New Roman" w:cs="Times New Roman"/>
                <w:sz w:val="24"/>
                <w:szCs w:val="24"/>
                <w:lang w:val="en-GB"/>
              </w:rPr>
              <w:t>.</w:t>
            </w:r>
            <w:r w:rsidRPr="005C4604">
              <w:rPr>
                <w:rFonts w:ascii="Times New Roman" w:hAnsi="Times New Roman" w:cs="Times New Roman"/>
                <w:sz w:val="24"/>
                <w:szCs w:val="24"/>
              </w:rPr>
              <w:t xml:space="preserve"> </w:t>
            </w:r>
          </w:p>
        </w:tc>
        <w:tc>
          <w:tcPr>
            <w:tcW w:w="487" w:type="pct"/>
            <w:vAlign w:val="center"/>
            <w:hideMark/>
          </w:tcPr>
          <w:p w14:paraId="51E75777"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33135BC1"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834" w:type="pct"/>
            <w:vAlign w:val="center"/>
            <w:hideMark/>
          </w:tcPr>
          <w:p w14:paraId="08B3C7B2"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347" w:type="pct"/>
            <w:vAlign w:val="center"/>
            <w:hideMark/>
          </w:tcPr>
          <w:p w14:paraId="74009D33"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569BADCE" w14:textId="77777777" w:rsidR="00597591" w:rsidRPr="005C4604" w:rsidRDefault="00597591" w:rsidP="004D0F4A">
            <w:pPr>
              <w:spacing w:after="0" w:line="240" w:lineRule="auto"/>
              <w:rPr>
                <w:rFonts w:ascii="Times New Roman" w:eastAsia="Times New Roman" w:hAnsi="Times New Roman" w:cs="Times New Roman"/>
                <w:sz w:val="24"/>
                <w:szCs w:val="24"/>
              </w:rPr>
            </w:pPr>
          </w:p>
        </w:tc>
      </w:tr>
      <w:tr w:rsidR="005C4604" w:rsidRPr="005C4604" w14:paraId="39D4405E" w14:textId="77777777" w:rsidTr="004D0F4A">
        <w:tc>
          <w:tcPr>
            <w:tcW w:w="188" w:type="pct"/>
            <w:vAlign w:val="center"/>
            <w:hideMark/>
          </w:tcPr>
          <w:p w14:paraId="791E6D96" w14:textId="424C3E0B" w:rsidR="00597591" w:rsidRPr="005C4604" w:rsidRDefault="00597591"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2</w:t>
            </w:r>
            <w:r w:rsidR="00802F6A" w:rsidRPr="005C4604">
              <w:rPr>
                <w:rFonts w:ascii="Times New Roman" w:eastAsia="Times New Roman" w:hAnsi="Times New Roman" w:cs="Times New Roman"/>
                <w:sz w:val="24"/>
                <w:szCs w:val="24"/>
              </w:rPr>
              <w:t>4</w:t>
            </w:r>
          </w:p>
        </w:tc>
        <w:tc>
          <w:tcPr>
            <w:tcW w:w="2033" w:type="pct"/>
            <w:hideMark/>
          </w:tcPr>
          <w:p w14:paraId="1F5F0875" w14:textId="01152480" w:rsidR="00597591" w:rsidRPr="005C4604" w:rsidRDefault="00C85DEE" w:rsidP="004D0F4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The</w:t>
            </w:r>
            <w:r w:rsidR="00597591" w:rsidRPr="005C4604">
              <w:rPr>
                <w:rFonts w:ascii="Times New Roman" w:hAnsi="Times New Roman" w:cs="Times New Roman"/>
                <w:sz w:val="24"/>
                <w:szCs w:val="24"/>
              </w:rPr>
              <w:t xml:space="preserve"> </w:t>
            </w:r>
            <w:r w:rsidR="00597591" w:rsidRPr="005C4604">
              <w:rPr>
                <w:rFonts w:ascii="Times New Roman" w:hAnsi="Times New Roman" w:cs="Times New Roman"/>
                <w:sz w:val="24"/>
                <w:szCs w:val="24"/>
                <w:lang w:val="en-GB"/>
              </w:rPr>
              <w:t>application</w:t>
            </w:r>
            <w:r w:rsidR="00597591" w:rsidRPr="005C4604">
              <w:rPr>
                <w:rFonts w:ascii="Times New Roman" w:hAnsi="Times New Roman" w:cs="Times New Roman"/>
                <w:sz w:val="24"/>
                <w:szCs w:val="24"/>
              </w:rPr>
              <w:t xml:space="preserve"> </w:t>
            </w:r>
            <w:r>
              <w:rPr>
                <w:rFonts w:ascii="Times New Roman" w:hAnsi="Times New Roman" w:cs="Times New Roman"/>
                <w:sz w:val="24"/>
                <w:szCs w:val="24"/>
              </w:rPr>
              <w:t xml:space="preserve">of technology </w:t>
            </w:r>
            <w:r w:rsidR="00597591" w:rsidRPr="005C4604">
              <w:rPr>
                <w:rFonts w:ascii="Times New Roman" w:hAnsi="Times New Roman" w:cs="Times New Roman"/>
                <w:sz w:val="24"/>
                <w:szCs w:val="24"/>
              </w:rPr>
              <w:t xml:space="preserve">in </w:t>
            </w:r>
            <w:r w:rsidR="00C843A5" w:rsidRPr="005C4604">
              <w:rPr>
                <w:rFonts w:ascii="Times New Roman" w:hAnsi="Times New Roman" w:cs="Times New Roman"/>
                <w:sz w:val="24"/>
                <w:szCs w:val="24"/>
              </w:rPr>
              <w:t xml:space="preserve">site supervision </w:t>
            </w:r>
            <w:r w:rsidR="00C843A5" w:rsidRPr="005C4604">
              <w:rPr>
                <w:rFonts w:ascii="Times New Roman" w:hAnsi="Times New Roman" w:cs="Times New Roman"/>
                <w:sz w:val="24"/>
                <w:szCs w:val="24"/>
                <w:lang w:val="en-GB"/>
              </w:rPr>
              <w:t>in the construction project promotes the construction project in Kilosa district</w:t>
            </w:r>
            <w:r>
              <w:rPr>
                <w:rFonts w:ascii="Times New Roman" w:hAnsi="Times New Roman" w:cs="Times New Roman"/>
                <w:sz w:val="24"/>
                <w:szCs w:val="24"/>
                <w:lang w:val="en-GB"/>
              </w:rPr>
              <w:t>.</w:t>
            </w:r>
          </w:p>
        </w:tc>
        <w:tc>
          <w:tcPr>
            <w:tcW w:w="487" w:type="pct"/>
            <w:vAlign w:val="center"/>
            <w:hideMark/>
          </w:tcPr>
          <w:p w14:paraId="1BD438D0"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379441E7"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834" w:type="pct"/>
            <w:vAlign w:val="center"/>
            <w:hideMark/>
          </w:tcPr>
          <w:p w14:paraId="4DB1198D"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347" w:type="pct"/>
            <w:vAlign w:val="center"/>
            <w:hideMark/>
          </w:tcPr>
          <w:p w14:paraId="1E2E1FE0"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6A898C32" w14:textId="77777777" w:rsidR="00597591" w:rsidRPr="005C4604" w:rsidRDefault="00597591" w:rsidP="004D0F4A">
            <w:pPr>
              <w:spacing w:after="0" w:line="240" w:lineRule="auto"/>
              <w:rPr>
                <w:rFonts w:ascii="Times New Roman" w:eastAsia="Times New Roman" w:hAnsi="Times New Roman" w:cs="Times New Roman"/>
                <w:sz w:val="24"/>
                <w:szCs w:val="24"/>
              </w:rPr>
            </w:pPr>
          </w:p>
        </w:tc>
      </w:tr>
      <w:tr w:rsidR="005C4604" w:rsidRPr="005C4604" w14:paraId="3F997929" w14:textId="77777777" w:rsidTr="004D0F4A">
        <w:tc>
          <w:tcPr>
            <w:tcW w:w="188" w:type="pct"/>
            <w:vAlign w:val="center"/>
            <w:hideMark/>
          </w:tcPr>
          <w:p w14:paraId="1EB626B3" w14:textId="63A5B82D" w:rsidR="00597591" w:rsidRPr="005C4604" w:rsidRDefault="00802F6A"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25</w:t>
            </w:r>
          </w:p>
        </w:tc>
        <w:tc>
          <w:tcPr>
            <w:tcW w:w="2033" w:type="pct"/>
            <w:hideMark/>
          </w:tcPr>
          <w:p w14:paraId="4CF75E9E" w14:textId="68AD3DFA" w:rsidR="00597591" w:rsidRPr="005C4604" w:rsidRDefault="00C85DEE" w:rsidP="004D0F4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The</w:t>
            </w:r>
            <w:r w:rsidR="00597591" w:rsidRPr="005C4604">
              <w:rPr>
                <w:rFonts w:ascii="Times New Roman" w:hAnsi="Times New Roman" w:cs="Times New Roman"/>
                <w:sz w:val="24"/>
                <w:szCs w:val="24"/>
              </w:rPr>
              <w:t xml:space="preserve"> </w:t>
            </w:r>
            <w:r w:rsidR="00597591" w:rsidRPr="005C4604">
              <w:rPr>
                <w:rFonts w:ascii="Times New Roman" w:hAnsi="Times New Roman" w:cs="Times New Roman"/>
                <w:sz w:val="24"/>
                <w:szCs w:val="24"/>
                <w:lang w:val="en-GB"/>
              </w:rPr>
              <w:t xml:space="preserve">application </w:t>
            </w:r>
            <w:r w:rsidR="00597591" w:rsidRPr="005C4604">
              <w:rPr>
                <w:rFonts w:ascii="Times New Roman" w:hAnsi="Times New Roman" w:cs="Times New Roman"/>
                <w:sz w:val="24"/>
                <w:szCs w:val="24"/>
              </w:rPr>
              <w:t xml:space="preserve">in </w:t>
            </w:r>
            <w:r w:rsidR="00C843A5" w:rsidRPr="005C4604">
              <w:rPr>
                <w:rFonts w:ascii="Times New Roman" w:hAnsi="Times New Roman" w:cs="Times New Roman"/>
                <w:sz w:val="24"/>
                <w:szCs w:val="24"/>
              </w:rPr>
              <w:t>p</w:t>
            </w:r>
            <w:r w:rsidR="00597591" w:rsidRPr="005C4604">
              <w:rPr>
                <w:rFonts w:ascii="Times New Roman" w:hAnsi="Times New Roman" w:cs="Times New Roman"/>
                <w:sz w:val="24"/>
                <w:szCs w:val="24"/>
              </w:rPr>
              <w:t xml:space="preserve">rocurement </w:t>
            </w:r>
            <w:r w:rsidR="00C843A5" w:rsidRPr="005C4604">
              <w:rPr>
                <w:rFonts w:ascii="Times New Roman" w:hAnsi="Times New Roman" w:cs="Times New Roman"/>
                <w:sz w:val="24"/>
                <w:szCs w:val="24"/>
                <w:lang w:val="en-GB"/>
              </w:rPr>
              <w:t>in the construction project it promotes the construction project in Kilosa district</w:t>
            </w:r>
            <w:r>
              <w:rPr>
                <w:rFonts w:ascii="Times New Roman" w:hAnsi="Times New Roman" w:cs="Times New Roman"/>
                <w:sz w:val="24"/>
                <w:szCs w:val="24"/>
                <w:lang w:val="en-GB"/>
              </w:rPr>
              <w:t>.</w:t>
            </w:r>
          </w:p>
        </w:tc>
        <w:tc>
          <w:tcPr>
            <w:tcW w:w="487" w:type="pct"/>
            <w:vAlign w:val="center"/>
            <w:hideMark/>
          </w:tcPr>
          <w:p w14:paraId="48F5B913"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15C9FA67"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834" w:type="pct"/>
            <w:vAlign w:val="center"/>
            <w:hideMark/>
          </w:tcPr>
          <w:p w14:paraId="0097F57F"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347" w:type="pct"/>
            <w:vAlign w:val="center"/>
            <w:hideMark/>
          </w:tcPr>
          <w:p w14:paraId="60B1C5D4"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1EFF34CE" w14:textId="77777777" w:rsidR="00597591" w:rsidRPr="005C4604" w:rsidRDefault="00597591" w:rsidP="004D0F4A">
            <w:pPr>
              <w:spacing w:after="0" w:line="240" w:lineRule="auto"/>
              <w:rPr>
                <w:rFonts w:ascii="Times New Roman" w:eastAsia="Times New Roman" w:hAnsi="Times New Roman" w:cs="Times New Roman"/>
                <w:sz w:val="24"/>
                <w:szCs w:val="24"/>
              </w:rPr>
            </w:pPr>
          </w:p>
        </w:tc>
      </w:tr>
      <w:tr w:rsidR="005C4604" w:rsidRPr="005C4604" w14:paraId="21620BF7" w14:textId="77777777" w:rsidTr="004D0F4A">
        <w:tc>
          <w:tcPr>
            <w:tcW w:w="188" w:type="pct"/>
            <w:vAlign w:val="center"/>
            <w:hideMark/>
          </w:tcPr>
          <w:p w14:paraId="7DC9E7D1" w14:textId="679780E5" w:rsidR="00597591" w:rsidRPr="005C4604" w:rsidRDefault="00802F6A"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26</w:t>
            </w:r>
          </w:p>
        </w:tc>
        <w:tc>
          <w:tcPr>
            <w:tcW w:w="2033" w:type="pct"/>
            <w:hideMark/>
          </w:tcPr>
          <w:p w14:paraId="45CF3988" w14:textId="592F9B73" w:rsidR="00597591" w:rsidRPr="005C4604" w:rsidRDefault="00C85DEE" w:rsidP="004D0F4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The</w:t>
            </w:r>
            <w:r w:rsidR="00597591" w:rsidRPr="005C4604">
              <w:rPr>
                <w:rFonts w:ascii="Times New Roman" w:hAnsi="Times New Roman" w:cs="Times New Roman"/>
                <w:sz w:val="24"/>
                <w:szCs w:val="24"/>
              </w:rPr>
              <w:t xml:space="preserve"> </w:t>
            </w:r>
            <w:r w:rsidR="00597591" w:rsidRPr="005C4604">
              <w:rPr>
                <w:rFonts w:ascii="Times New Roman" w:hAnsi="Times New Roman" w:cs="Times New Roman"/>
                <w:sz w:val="24"/>
                <w:szCs w:val="24"/>
                <w:lang w:val="en-GB"/>
              </w:rPr>
              <w:t>application</w:t>
            </w:r>
            <w:r w:rsidR="00597591" w:rsidRPr="005C4604">
              <w:rPr>
                <w:rFonts w:ascii="Times New Roman" w:hAnsi="Times New Roman" w:cs="Times New Roman"/>
                <w:sz w:val="24"/>
                <w:szCs w:val="24"/>
              </w:rPr>
              <w:t xml:space="preserve"> in </w:t>
            </w:r>
            <w:r w:rsidR="00C843A5" w:rsidRPr="005C4604">
              <w:rPr>
                <w:rFonts w:ascii="Times New Roman" w:hAnsi="Times New Roman" w:cs="Times New Roman"/>
                <w:sz w:val="24"/>
                <w:szCs w:val="24"/>
              </w:rPr>
              <w:t>c</w:t>
            </w:r>
            <w:r w:rsidR="00597591" w:rsidRPr="005C4604">
              <w:rPr>
                <w:rFonts w:ascii="Times New Roman" w:hAnsi="Times New Roman" w:cs="Times New Roman"/>
                <w:sz w:val="24"/>
                <w:szCs w:val="24"/>
              </w:rPr>
              <w:t xml:space="preserve">ommunication </w:t>
            </w:r>
            <w:r w:rsidR="00C843A5" w:rsidRPr="005C4604">
              <w:rPr>
                <w:rFonts w:ascii="Times New Roman" w:hAnsi="Times New Roman" w:cs="Times New Roman"/>
                <w:sz w:val="24"/>
                <w:szCs w:val="24"/>
                <w:lang w:val="en-GB"/>
              </w:rPr>
              <w:t>in the construction project promotes the construction project in Kilosa district</w:t>
            </w:r>
            <w:r>
              <w:rPr>
                <w:rFonts w:ascii="Times New Roman" w:hAnsi="Times New Roman" w:cs="Times New Roman"/>
                <w:sz w:val="24"/>
                <w:szCs w:val="24"/>
                <w:lang w:val="en-GB"/>
              </w:rPr>
              <w:t>.</w:t>
            </w:r>
          </w:p>
        </w:tc>
        <w:tc>
          <w:tcPr>
            <w:tcW w:w="487" w:type="pct"/>
            <w:vAlign w:val="center"/>
            <w:hideMark/>
          </w:tcPr>
          <w:p w14:paraId="39DEF2F2"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391AEDE7"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834" w:type="pct"/>
            <w:vAlign w:val="center"/>
            <w:hideMark/>
          </w:tcPr>
          <w:p w14:paraId="59259567"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347" w:type="pct"/>
            <w:vAlign w:val="center"/>
            <w:hideMark/>
          </w:tcPr>
          <w:p w14:paraId="11E16C22"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0FFE146B" w14:textId="77777777" w:rsidR="00597591" w:rsidRPr="005C4604" w:rsidRDefault="00597591" w:rsidP="004D0F4A">
            <w:pPr>
              <w:spacing w:after="0" w:line="240" w:lineRule="auto"/>
              <w:rPr>
                <w:rFonts w:ascii="Times New Roman" w:eastAsia="Times New Roman" w:hAnsi="Times New Roman" w:cs="Times New Roman"/>
                <w:sz w:val="24"/>
                <w:szCs w:val="24"/>
              </w:rPr>
            </w:pPr>
          </w:p>
        </w:tc>
      </w:tr>
      <w:tr w:rsidR="005C4604" w:rsidRPr="005C4604" w14:paraId="01993380" w14:textId="77777777" w:rsidTr="004D0F4A">
        <w:tc>
          <w:tcPr>
            <w:tcW w:w="188" w:type="pct"/>
            <w:vAlign w:val="center"/>
            <w:hideMark/>
          </w:tcPr>
          <w:p w14:paraId="4971B3F5" w14:textId="3A38B645" w:rsidR="00597591" w:rsidRPr="005C4604" w:rsidRDefault="00802F6A"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27</w:t>
            </w:r>
          </w:p>
        </w:tc>
        <w:tc>
          <w:tcPr>
            <w:tcW w:w="2033" w:type="pct"/>
            <w:hideMark/>
          </w:tcPr>
          <w:p w14:paraId="2A11A4CF" w14:textId="4A70779F" w:rsidR="00597591" w:rsidRPr="005C4604" w:rsidRDefault="00C85DEE" w:rsidP="004D0F4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en-GB"/>
              </w:rPr>
              <w:t>The</w:t>
            </w:r>
            <w:r w:rsidR="00597591" w:rsidRPr="005C4604">
              <w:rPr>
                <w:rFonts w:ascii="Times New Roman" w:hAnsi="Times New Roman" w:cs="Times New Roman"/>
                <w:sz w:val="24"/>
                <w:szCs w:val="24"/>
                <w:lang w:val="en-GB"/>
              </w:rPr>
              <w:t xml:space="preserve"> application </w:t>
            </w:r>
            <w:r>
              <w:rPr>
                <w:rFonts w:ascii="Times New Roman" w:hAnsi="Times New Roman" w:cs="Times New Roman"/>
                <w:sz w:val="24"/>
                <w:szCs w:val="24"/>
                <w:lang w:val="en-GB"/>
              </w:rPr>
              <w:t xml:space="preserve">of technology </w:t>
            </w:r>
            <w:r w:rsidR="00597591" w:rsidRPr="005C4604">
              <w:rPr>
                <w:rFonts w:ascii="Times New Roman" w:hAnsi="Times New Roman" w:cs="Times New Roman"/>
                <w:sz w:val="24"/>
                <w:szCs w:val="24"/>
                <w:lang w:val="en-GB"/>
              </w:rPr>
              <w:t>in reporting</w:t>
            </w:r>
            <w:r w:rsidR="00C843A5" w:rsidRPr="005C4604">
              <w:rPr>
                <w:rFonts w:ascii="Times New Roman" w:hAnsi="Times New Roman" w:cs="Times New Roman"/>
                <w:sz w:val="24"/>
                <w:szCs w:val="24"/>
                <w:lang w:val="en-GB"/>
              </w:rPr>
              <w:t xml:space="preserve"> </w:t>
            </w:r>
            <w:r>
              <w:rPr>
                <w:rFonts w:ascii="Times New Roman" w:hAnsi="Times New Roman" w:cs="Times New Roman"/>
                <w:sz w:val="24"/>
                <w:szCs w:val="24"/>
                <w:lang w:val="en-GB"/>
              </w:rPr>
              <w:t>on</w:t>
            </w:r>
            <w:r w:rsidR="00C843A5" w:rsidRPr="005C4604">
              <w:rPr>
                <w:rFonts w:ascii="Times New Roman" w:hAnsi="Times New Roman" w:cs="Times New Roman"/>
                <w:sz w:val="24"/>
                <w:szCs w:val="24"/>
                <w:lang w:val="en-GB"/>
              </w:rPr>
              <w:t xml:space="preserve"> the construction project promotes the construction project in Kilosa district</w:t>
            </w:r>
            <w:r>
              <w:rPr>
                <w:rFonts w:ascii="Times New Roman" w:hAnsi="Times New Roman" w:cs="Times New Roman"/>
                <w:sz w:val="24"/>
                <w:szCs w:val="24"/>
                <w:lang w:val="en-GB"/>
              </w:rPr>
              <w:t>.</w:t>
            </w:r>
            <w:r w:rsidR="00597591" w:rsidRPr="005C4604">
              <w:rPr>
                <w:rFonts w:ascii="Times New Roman" w:hAnsi="Times New Roman" w:cs="Times New Roman"/>
                <w:sz w:val="24"/>
                <w:szCs w:val="24"/>
                <w:lang w:val="en-GB"/>
              </w:rPr>
              <w:t xml:space="preserve">  </w:t>
            </w:r>
          </w:p>
        </w:tc>
        <w:tc>
          <w:tcPr>
            <w:tcW w:w="487" w:type="pct"/>
            <w:vAlign w:val="center"/>
            <w:hideMark/>
          </w:tcPr>
          <w:p w14:paraId="01EC54C5"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627CCC8D"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834" w:type="pct"/>
            <w:vAlign w:val="center"/>
            <w:hideMark/>
          </w:tcPr>
          <w:p w14:paraId="68C025E6"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347" w:type="pct"/>
            <w:vAlign w:val="center"/>
            <w:hideMark/>
          </w:tcPr>
          <w:p w14:paraId="2E7ACFE2"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3885D716" w14:textId="77777777" w:rsidR="00597591" w:rsidRPr="005C4604" w:rsidRDefault="00597591" w:rsidP="004D0F4A">
            <w:pPr>
              <w:spacing w:after="0" w:line="240" w:lineRule="auto"/>
              <w:rPr>
                <w:rFonts w:ascii="Times New Roman" w:eastAsia="Times New Roman" w:hAnsi="Times New Roman" w:cs="Times New Roman"/>
                <w:sz w:val="24"/>
                <w:szCs w:val="24"/>
              </w:rPr>
            </w:pPr>
          </w:p>
        </w:tc>
      </w:tr>
      <w:tr w:rsidR="005C4604" w:rsidRPr="005C4604" w14:paraId="5EC4E385" w14:textId="77777777" w:rsidTr="004D0F4A">
        <w:tc>
          <w:tcPr>
            <w:tcW w:w="188" w:type="pct"/>
            <w:vAlign w:val="center"/>
          </w:tcPr>
          <w:p w14:paraId="4472C1BE" w14:textId="2CB5502E" w:rsidR="00597591" w:rsidRPr="005C4604" w:rsidRDefault="00802F6A" w:rsidP="004D0F4A">
            <w:pPr>
              <w:spacing w:after="0" w:line="240" w:lineRule="auto"/>
              <w:rPr>
                <w:rFonts w:ascii="Times New Roman" w:eastAsia="Times New Roman" w:hAnsi="Times New Roman" w:cs="Times New Roman"/>
                <w:sz w:val="24"/>
                <w:szCs w:val="24"/>
                <w:lang w:val="en-GB"/>
              </w:rPr>
            </w:pPr>
            <w:r w:rsidRPr="005C4604">
              <w:rPr>
                <w:rFonts w:ascii="Times New Roman" w:eastAsia="Times New Roman" w:hAnsi="Times New Roman" w:cs="Times New Roman"/>
                <w:sz w:val="24"/>
                <w:szCs w:val="24"/>
                <w:lang w:val="en-GB"/>
              </w:rPr>
              <w:t>28</w:t>
            </w:r>
          </w:p>
        </w:tc>
        <w:tc>
          <w:tcPr>
            <w:tcW w:w="2033" w:type="pct"/>
          </w:tcPr>
          <w:p w14:paraId="017F6BBF" w14:textId="126B7FBE" w:rsidR="00597591" w:rsidRPr="005C4604" w:rsidRDefault="00C85DEE" w:rsidP="004D0F4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en-GB"/>
              </w:rPr>
              <w:t>The</w:t>
            </w:r>
            <w:r w:rsidR="00597591" w:rsidRPr="005C4604">
              <w:rPr>
                <w:rFonts w:ascii="Times New Roman" w:hAnsi="Times New Roman" w:cs="Times New Roman"/>
                <w:sz w:val="24"/>
                <w:szCs w:val="24"/>
                <w:lang w:val="en-GB"/>
              </w:rPr>
              <w:t xml:space="preserve"> application in monitoring and evaluation</w:t>
            </w:r>
            <w:r w:rsidR="00C843A5" w:rsidRPr="005C4604">
              <w:rPr>
                <w:rFonts w:ascii="Times New Roman" w:hAnsi="Times New Roman" w:cs="Times New Roman"/>
                <w:sz w:val="24"/>
                <w:szCs w:val="24"/>
                <w:lang w:val="en-GB"/>
              </w:rPr>
              <w:t xml:space="preserve"> in the construction project it promotes the construction project in Kilosa district</w:t>
            </w:r>
            <w:r>
              <w:rPr>
                <w:rFonts w:ascii="Times New Roman" w:hAnsi="Times New Roman" w:cs="Times New Roman"/>
                <w:sz w:val="24"/>
                <w:szCs w:val="24"/>
                <w:lang w:val="en-GB"/>
              </w:rPr>
              <w:t>.</w:t>
            </w:r>
          </w:p>
        </w:tc>
        <w:tc>
          <w:tcPr>
            <w:tcW w:w="487" w:type="pct"/>
            <w:vAlign w:val="center"/>
          </w:tcPr>
          <w:p w14:paraId="10552A13"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556" w:type="pct"/>
            <w:vAlign w:val="center"/>
          </w:tcPr>
          <w:p w14:paraId="2E3BCA69"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834" w:type="pct"/>
            <w:vAlign w:val="center"/>
          </w:tcPr>
          <w:p w14:paraId="46D0E344"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347" w:type="pct"/>
            <w:vAlign w:val="center"/>
          </w:tcPr>
          <w:p w14:paraId="56AB83FA" w14:textId="77777777" w:rsidR="00597591" w:rsidRPr="005C4604" w:rsidRDefault="00597591" w:rsidP="004D0F4A">
            <w:pPr>
              <w:spacing w:after="0" w:line="240" w:lineRule="auto"/>
              <w:rPr>
                <w:rFonts w:ascii="Times New Roman" w:eastAsia="Times New Roman" w:hAnsi="Times New Roman" w:cs="Times New Roman"/>
                <w:sz w:val="24"/>
                <w:szCs w:val="24"/>
              </w:rPr>
            </w:pPr>
          </w:p>
        </w:tc>
        <w:tc>
          <w:tcPr>
            <w:tcW w:w="556" w:type="pct"/>
            <w:vAlign w:val="center"/>
          </w:tcPr>
          <w:p w14:paraId="0CF2EEEE" w14:textId="77777777" w:rsidR="00597591" w:rsidRPr="005C4604" w:rsidRDefault="00597591" w:rsidP="004D0F4A">
            <w:pPr>
              <w:spacing w:after="0" w:line="240" w:lineRule="auto"/>
              <w:rPr>
                <w:rFonts w:ascii="Times New Roman" w:eastAsia="Times New Roman" w:hAnsi="Times New Roman" w:cs="Times New Roman"/>
                <w:sz w:val="24"/>
                <w:szCs w:val="24"/>
              </w:rPr>
            </w:pPr>
          </w:p>
        </w:tc>
      </w:tr>
    </w:tbl>
    <w:p w14:paraId="6D595411" w14:textId="77777777" w:rsidR="00E54399" w:rsidRPr="005C4604" w:rsidRDefault="00E54399" w:rsidP="003522DF">
      <w:pPr>
        <w:spacing w:after="0" w:line="480" w:lineRule="auto"/>
        <w:rPr>
          <w:rFonts w:ascii="Times New Roman" w:eastAsia="Times New Roman" w:hAnsi="Times New Roman" w:cs="Times New Roman"/>
          <w:sz w:val="24"/>
          <w:szCs w:val="24"/>
        </w:rPr>
      </w:pPr>
    </w:p>
    <w:p w14:paraId="7E710557" w14:textId="77777777" w:rsidR="004D0F4A" w:rsidRPr="005C4604" w:rsidRDefault="004D0F4A">
      <w:pPr>
        <w:rPr>
          <w:rFonts w:ascii="Times New Roman" w:hAnsi="Times New Roman" w:cs="Times New Roman"/>
          <w:sz w:val="24"/>
          <w:szCs w:val="24"/>
        </w:rPr>
      </w:pPr>
      <w:bookmarkStart w:id="226" w:name="_Toc196924493"/>
      <w:r w:rsidRPr="005C4604">
        <w:rPr>
          <w:rFonts w:ascii="Times New Roman" w:hAnsi="Times New Roman" w:cs="Times New Roman"/>
          <w:sz w:val="24"/>
          <w:szCs w:val="24"/>
        </w:rPr>
        <w:br w:type="page"/>
      </w:r>
    </w:p>
    <w:p w14:paraId="16FB1494" w14:textId="7AB14A01" w:rsidR="00E54399" w:rsidRPr="005C4604" w:rsidRDefault="00E54399" w:rsidP="003522DF">
      <w:pPr>
        <w:spacing w:after="0" w:line="480" w:lineRule="auto"/>
        <w:rPr>
          <w:rFonts w:ascii="Times New Roman" w:hAnsi="Times New Roman" w:cs="Times New Roman"/>
          <w:sz w:val="24"/>
          <w:szCs w:val="24"/>
        </w:rPr>
      </w:pPr>
      <w:r w:rsidRPr="005C4604">
        <w:rPr>
          <w:rFonts w:ascii="Times New Roman" w:hAnsi="Times New Roman" w:cs="Times New Roman"/>
          <w:sz w:val="24"/>
          <w:szCs w:val="24"/>
        </w:rPr>
        <w:t>Section F: Project Performance</w:t>
      </w:r>
      <w:bookmarkEnd w:id="2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
        <w:gridCol w:w="3262"/>
        <w:gridCol w:w="911"/>
        <w:gridCol w:w="884"/>
        <w:gridCol w:w="1255"/>
        <w:gridCol w:w="643"/>
        <w:gridCol w:w="911"/>
      </w:tblGrid>
      <w:tr w:rsidR="005C4604" w:rsidRPr="005C4604" w14:paraId="793808C2" w14:textId="77777777" w:rsidTr="004D0F4A">
        <w:trPr>
          <w:tblHeader/>
        </w:trPr>
        <w:tc>
          <w:tcPr>
            <w:tcW w:w="188" w:type="pct"/>
            <w:vAlign w:val="center"/>
            <w:hideMark/>
          </w:tcPr>
          <w:p w14:paraId="39512F48"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No.</w:t>
            </w:r>
          </w:p>
        </w:tc>
        <w:tc>
          <w:tcPr>
            <w:tcW w:w="2033" w:type="pct"/>
            <w:vAlign w:val="center"/>
            <w:hideMark/>
          </w:tcPr>
          <w:p w14:paraId="7A8FBBDD"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Level of agreement</w:t>
            </w:r>
          </w:p>
        </w:tc>
        <w:tc>
          <w:tcPr>
            <w:tcW w:w="487" w:type="pct"/>
            <w:vAlign w:val="center"/>
            <w:hideMark/>
          </w:tcPr>
          <w:p w14:paraId="7726FDE6"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1</w:t>
            </w:r>
          </w:p>
        </w:tc>
        <w:tc>
          <w:tcPr>
            <w:tcW w:w="556" w:type="pct"/>
            <w:vAlign w:val="center"/>
            <w:hideMark/>
          </w:tcPr>
          <w:p w14:paraId="2DE7610F"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2</w:t>
            </w:r>
          </w:p>
        </w:tc>
        <w:tc>
          <w:tcPr>
            <w:tcW w:w="834" w:type="pct"/>
            <w:vAlign w:val="center"/>
            <w:hideMark/>
          </w:tcPr>
          <w:p w14:paraId="208343B5"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3</w:t>
            </w:r>
          </w:p>
        </w:tc>
        <w:tc>
          <w:tcPr>
            <w:tcW w:w="347" w:type="pct"/>
            <w:vAlign w:val="center"/>
            <w:hideMark/>
          </w:tcPr>
          <w:p w14:paraId="66C946A0"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4</w:t>
            </w:r>
          </w:p>
        </w:tc>
        <w:tc>
          <w:tcPr>
            <w:tcW w:w="556" w:type="pct"/>
            <w:vAlign w:val="center"/>
            <w:hideMark/>
          </w:tcPr>
          <w:p w14:paraId="52A75A17" w14:textId="77777777" w:rsidR="00E54399" w:rsidRPr="005C4604" w:rsidRDefault="00E54399" w:rsidP="004D0F4A">
            <w:pPr>
              <w:spacing w:after="0" w:line="24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5</w:t>
            </w:r>
          </w:p>
        </w:tc>
      </w:tr>
      <w:tr w:rsidR="005C4604" w:rsidRPr="005C4604" w14:paraId="04C3666E" w14:textId="77777777" w:rsidTr="004D0F4A">
        <w:tc>
          <w:tcPr>
            <w:tcW w:w="188" w:type="pct"/>
            <w:vAlign w:val="center"/>
          </w:tcPr>
          <w:p w14:paraId="75B4E399" w14:textId="77777777" w:rsidR="00E54399" w:rsidRPr="005C4604" w:rsidRDefault="00E54399" w:rsidP="004D0F4A">
            <w:pPr>
              <w:spacing w:after="0" w:line="240" w:lineRule="auto"/>
              <w:rPr>
                <w:rFonts w:ascii="Times New Roman" w:eastAsia="Times New Roman" w:hAnsi="Times New Roman" w:cs="Times New Roman"/>
                <w:sz w:val="24"/>
                <w:szCs w:val="24"/>
              </w:rPr>
            </w:pPr>
          </w:p>
        </w:tc>
        <w:tc>
          <w:tcPr>
            <w:tcW w:w="2033" w:type="pct"/>
            <w:vAlign w:val="center"/>
          </w:tcPr>
          <w:p w14:paraId="378C5ECA" w14:textId="77777777"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Statement</w:t>
            </w:r>
          </w:p>
        </w:tc>
        <w:tc>
          <w:tcPr>
            <w:tcW w:w="487" w:type="pct"/>
            <w:vAlign w:val="center"/>
          </w:tcPr>
          <w:p w14:paraId="1F1D4F1D" w14:textId="14E3A35C"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hAnsi="Times New Roman" w:cs="Times New Roman"/>
                <w:b/>
                <w:bCs/>
                <w:sz w:val="24"/>
                <w:szCs w:val="24"/>
              </w:rPr>
              <w:t>Strongly disagree</w:t>
            </w:r>
          </w:p>
        </w:tc>
        <w:tc>
          <w:tcPr>
            <w:tcW w:w="556" w:type="pct"/>
            <w:vAlign w:val="center"/>
          </w:tcPr>
          <w:p w14:paraId="4270DC4F" w14:textId="7608E78F"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hAnsi="Times New Roman" w:cs="Times New Roman"/>
                <w:b/>
                <w:bCs/>
                <w:sz w:val="24"/>
                <w:szCs w:val="24"/>
              </w:rPr>
              <w:t>disagree</w:t>
            </w:r>
          </w:p>
        </w:tc>
        <w:tc>
          <w:tcPr>
            <w:tcW w:w="834" w:type="pct"/>
            <w:vAlign w:val="center"/>
          </w:tcPr>
          <w:p w14:paraId="7EC09531" w14:textId="2A404CA0"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hAnsi="Times New Roman" w:cs="Times New Roman"/>
                <w:b/>
                <w:bCs/>
                <w:sz w:val="24"/>
                <w:szCs w:val="24"/>
              </w:rPr>
              <w:t>Neither Agree  nor disagree</w:t>
            </w:r>
          </w:p>
        </w:tc>
        <w:tc>
          <w:tcPr>
            <w:tcW w:w="347" w:type="pct"/>
            <w:vAlign w:val="center"/>
          </w:tcPr>
          <w:p w14:paraId="3D28787B" w14:textId="44EFA5C2"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hAnsi="Times New Roman" w:cs="Times New Roman"/>
                <w:b/>
                <w:bCs/>
                <w:sz w:val="24"/>
                <w:szCs w:val="24"/>
              </w:rPr>
              <w:t>Agree</w:t>
            </w:r>
          </w:p>
        </w:tc>
        <w:tc>
          <w:tcPr>
            <w:tcW w:w="556" w:type="pct"/>
            <w:vAlign w:val="center"/>
          </w:tcPr>
          <w:p w14:paraId="54A2CDF1" w14:textId="40B7568B" w:rsidR="00E54399" w:rsidRPr="005C4604" w:rsidRDefault="00E54399" w:rsidP="004D0F4A">
            <w:pPr>
              <w:spacing w:after="0" w:line="240" w:lineRule="auto"/>
              <w:rPr>
                <w:rFonts w:ascii="Times New Roman" w:eastAsia="Times New Roman" w:hAnsi="Times New Roman" w:cs="Times New Roman"/>
                <w:b/>
                <w:bCs/>
                <w:sz w:val="24"/>
                <w:szCs w:val="24"/>
              </w:rPr>
            </w:pPr>
            <w:r w:rsidRPr="005C4604">
              <w:rPr>
                <w:rFonts w:ascii="Times New Roman" w:hAnsi="Times New Roman" w:cs="Times New Roman"/>
                <w:b/>
                <w:bCs/>
                <w:sz w:val="24"/>
                <w:szCs w:val="24"/>
              </w:rPr>
              <w:t xml:space="preserve">Strongly </w:t>
            </w:r>
            <w:r w:rsidR="00E045AA" w:rsidRPr="005C4604">
              <w:rPr>
                <w:rFonts w:ascii="Times New Roman" w:hAnsi="Times New Roman" w:cs="Times New Roman"/>
                <w:b/>
                <w:bCs/>
                <w:sz w:val="24"/>
                <w:szCs w:val="24"/>
              </w:rPr>
              <w:t>agree</w:t>
            </w:r>
          </w:p>
        </w:tc>
      </w:tr>
      <w:tr w:rsidR="005C4604" w:rsidRPr="005C4604" w14:paraId="5A497034" w14:textId="77777777" w:rsidTr="004D0F4A">
        <w:tc>
          <w:tcPr>
            <w:tcW w:w="188" w:type="pct"/>
            <w:vAlign w:val="center"/>
            <w:hideMark/>
          </w:tcPr>
          <w:p w14:paraId="573D2F33" w14:textId="0DA29947" w:rsidR="00E54399" w:rsidRPr="005C4604" w:rsidRDefault="00802F6A"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29</w:t>
            </w:r>
          </w:p>
        </w:tc>
        <w:tc>
          <w:tcPr>
            <w:tcW w:w="2033" w:type="pct"/>
            <w:vAlign w:val="center"/>
            <w:hideMark/>
          </w:tcPr>
          <w:p w14:paraId="61489BEE" w14:textId="5DC80E95" w:rsidR="00E54399" w:rsidRPr="005C4604" w:rsidRDefault="00E54399"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 xml:space="preserve">The </w:t>
            </w:r>
            <w:r w:rsidR="00642E70" w:rsidRPr="005C4604">
              <w:rPr>
                <w:rFonts w:ascii="Times New Roman" w:eastAsia="Times New Roman" w:hAnsi="Times New Roman" w:cs="Times New Roman"/>
                <w:sz w:val="24"/>
                <w:szCs w:val="24"/>
                <w:lang w:val="en-GB"/>
              </w:rPr>
              <w:t xml:space="preserve">construction </w:t>
            </w:r>
            <w:r w:rsidRPr="005C4604">
              <w:rPr>
                <w:rFonts w:ascii="Times New Roman" w:eastAsia="Times New Roman" w:hAnsi="Times New Roman" w:cs="Times New Roman"/>
                <w:sz w:val="24"/>
                <w:szCs w:val="24"/>
              </w:rPr>
              <w:t xml:space="preserve">project </w:t>
            </w:r>
            <w:r w:rsidR="00642E70" w:rsidRPr="005C4604">
              <w:rPr>
                <w:rFonts w:ascii="Times New Roman" w:eastAsia="Times New Roman" w:hAnsi="Times New Roman" w:cs="Times New Roman"/>
                <w:sz w:val="24"/>
                <w:szCs w:val="24"/>
                <w:lang w:val="en-GB"/>
              </w:rPr>
              <w:t xml:space="preserve">in Kilosa district </w:t>
            </w:r>
            <w:r w:rsidRPr="005C4604">
              <w:rPr>
                <w:rFonts w:ascii="Times New Roman" w:eastAsia="Times New Roman" w:hAnsi="Times New Roman" w:cs="Times New Roman"/>
                <w:sz w:val="24"/>
                <w:szCs w:val="24"/>
              </w:rPr>
              <w:t xml:space="preserve">was completed </w:t>
            </w:r>
            <w:r w:rsidR="00642E70" w:rsidRPr="005C4604">
              <w:rPr>
                <w:rFonts w:ascii="Times New Roman" w:eastAsia="Times New Roman" w:hAnsi="Times New Roman" w:cs="Times New Roman"/>
                <w:sz w:val="24"/>
                <w:szCs w:val="24"/>
                <w:lang w:val="en-GB"/>
              </w:rPr>
              <w:t xml:space="preserve">according </w:t>
            </w:r>
            <w:r w:rsidR="00C85DEE">
              <w:rPr>
                <w:rFonts w:ascii="Times New Roman" w:eastAsia="Times New Roman" w:hAnsi="Times New Roman" w:cs="Times New Roman"/>
                <w:sz w:val="24"/>
                <w:szCs w:val="24"/>
                <w:lang w:val="en-GB"/>
              </w:rPr>
              <w:t xml:space="preserve">to </w:t>
            </w:r>
            <w:r w:rsidR="00642E70" w:rsidRPr="005C4604">
              <w:rPr>
                <w:rFonts w:ascii="Times New Roman" w:eastAsia="Times New Roman" w:hAnsi="Times New Roman" w:cs="Times New Roman"/>
                <w:sz w:val="24"/>
                <w:szCs w:val="24"/>
                <w:lang w:val="en-GB"/>
              </w:rPr>
              <w:t>the quality standards</w:t>
            </w:r>
            <w:r w:rsidRPr="005C4604">
              <w:rPr>
                <w:rFonts w:ascii="Times New Roman" w:eastAsia="Times New Roman" w:hAnsi="Times New Roman" w:cs="Times New Roman"/>
                <w:sz w:val="24"/>
                <w:szCs w:val="24"/>
              </w:rPr>
              <w:t>.</w:t>
            </w:r>
          </w:p>
        </w:tc>
        <w:tc>
          <w:tcPr>
            <w:tcW w:w="487" w:type="pct"/>
            <w:vAlign w:val="center"/>
            <w:hideMark/>
          </w:tcPr>
          <w:p w14:paraId="3992E296" w14:textId="77777777" w:rsidR="00E54399" w:rsidRPr="005C4604" w:rsidRDefault="00E54399"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530B6843" w14:textId="77777777" w:rsidR="00E54399" w:rsidRPr="005C4604" w:rsidRDefault="00E54399" w:rsidP="004D0F4A">
            <w:pPr>
              <w:spacing w:after="0" w:line="240" w:lineRule="auto"/>
              <w:rPr>
                <w:rFonts w:ascii="Times New Roman" w:eastAsia="Times New Roman" w:hAnsi="Times New Roman" w:cs="Times New Roman"/>
                <w:sz w:val="24"/>
                <w:szCs w:val="24"/>
              </w:rPr>
            </w:pPr>
          </w:p>
        </w:tc>
        <w:tc>
          <w:tcPr>
            <w:tcW w:w="834" w:type="pct"/>
            <w:vAlign w:val="center"/>
            <w:hideMark/>
          </w:tcPr>
          <w:p w14:paraId="77ABAF06" w14:textId="77777777" w:rsidR="00E54399" w:rsidRPr="005C4604" w:rsidRDefault="00E54399" w:rsidP="004D0F4A">
            <w:pPr>
              <w:spacing w:after="0" w:line="240" w:lineRule="auto"/>
              <w:rPr>
                <w:rFonts w:ascii="Times New Roman" w:eastAsia="Times New Roman" w:hAnsi="Times New Roman" w:cs="Times New Roman"/>
                <w:sz w:val="24"/>
                <w:szCs w:val="24"/>
              </w:rPr>
            </w:pPr>
          </w:p>
        </w:tc>
        <w:tc>
          <w:tcPr>
            <w:tcW w:w="347" w:type="pct"/>
            <w:vAlign w:val="center"/>
            <w:hideMark/>
          </w:tcPr>
          <w:p w14:paraId="10666D79" w14:textId="77777777" w:rsidR="00E54399" w:rsidRPr="005C4604" w:rsidRDefault="00E54399"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44826AD6" w14:textId="77777777" w:rsidR="00E54399" w:rsidRPr="005C4604" w:rsidRDefault="00E54399" w:rsidP="004D0F4A">
            <w:pPr>
              <w:spacing w:after="0" w:line="240" w:lineRule="auto"/>
              <w:rPr>
                <w:rFonts w:ascii="Times New Roman" w:eastAsia="Times New Roman" w:hAnsi="Times New Roman" w:cs="Times New Roman"/>
                <w:sz w:val="24"/>
                <w:szCs w:val="24"/>
              </w:rPr>
            </w:pPr>
          </w:p>
        </w:tc>
      </w:tr>
      <w:tr w:rsidR="005C4604" w:rsidRPr="005C4604" w14:paraId="232ED20F" w14:textId="77777777" w:rsidTr="004D0F4A">
        <w:tc>
          <w:tcPr>
            <w:tcW w:w="188" w:type="pct"/>
            <w:vAlign w:val="center"/>
            <w:hideMark/>
          </w:tcPr>
          <w:p w14:paraId="4E625A46" w14:textId="31DF006D" w:rsidR="00E54399" w:rsidRPr="005C4604" w:rsidRDefault="00802F6A"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30</w:t>
            </w:r>
          </w:p>
        </w:tc>
        <w:tc>
          <w:tcPr>
            <w:tcW w:w="2033" w:type="pct"/>
            <w:vAlign w:val="center"/>
            <w:hideMark/>
          </w:tcPr>
          <w:p w14:paraId="2E2E1209" w14:textId="0145E10A" w:rsidR="00E54399" w:rsidRPr="005C4604" w:rsidRDefault="00E54399" w:rsidP="004D0F4A">
            <w:pPr>
              <w:spacing w:after="0" w:line="240" w:lineRule="auto"/>
              <w:rPr>
                <w:rFonts w:ascii="Times New Roman" w:eastAsia="Times New Roman" w:hAnsi="Times New Roman" w:cs="Times New Roman"/>
                <w:sz w:val="24"/>
                <w:szCs w:val="24"/>
                <w:lang w:val="en-GB"/>
              </w:rPr>
            </w:pPr>
            <w:r w:rsidRPr="005C4604">
              <w:rPr>
                <w:rFonts w:ascii="Times New Roman" w:eastAsia="Times New Roman" w:hAnsi="Times New Roman" w:cs="Times New Roman"/>
                <w:sz w:val="24"/>
                <w:szCs w:val="24"/>
              </w:rPr>
              <w:t xml:space="preserve">The </w:t>
            </w:r>
            <w:r w:rsidR="00642E70" w:rsidRPr="005C4604">
              <w:rPr>
                <w:rFonts w:ascii="Times New Roman" w:eastAsia="Times New Roman" w:hAnsi="Times New Roman" w:cs="Times New Roman"/>
                <w:sz w:val="24"/>
                <w:szCs w:val="24"/>
                <w:lang w:val="en-GB"/>
              </w:rPr>
              <w:t xml:space="preserve">construction </w:t>
            </w:r>
            <w:r w:rsidRPr="005C4604">
              <w:rPr>
                <w:rFonts w:ascii="Times New Roman" w:eastAsia="Times New Roman" w:hAnsi="Times New Roman" w:cs="Times New Roman"/>
                <w:sz w:val="24"/>
                <w:szCs w:val="24"/>
              </w:rPr>
              <w:t xml:space="preserve">project </w:t>
            </w:r>
            <w:r w:rsidR="00642E70" w:rsidRPr="005C4604">
              <w:rPr>
                <w:rFonts w:ascii="Times New Roman" w:eastAsia="Times New Roman" w:hAnsi="Times New Roman" w:cs="Times New Roman"/>
                <w:sz w:val="24"/>
                <w:szCs w:val="24"/>
                <w:lang w:val="en-GB"/>
              </w:rPr>
              <w:t xml:space="preserve">in Kilosa district </w:t>
            </w:r>
            <w:r w:rsidR="00C85DEE">
              <w:rPr>
                <w:rFonts w:ascii="Times New Roman" w:eastAsia="Times New Roman" w:hAnsi="Times New Roman" w:cs="Times New Roman"/>
                <w:sz w:val="24"/>
                <w:szCs w:val="24"/>
                <w:lang w:val="en-GB"/>
              </w:rPr>
              <w:t xml:space="preserve">was </w:t>
            </w:r>
            <w:r w:rsidRPr="005C4604">
              <w:rPr>
                <w:rFonts w:ascii="Times New Roman" w:eastAsia="Times New Roman" w:hAnsi="Times New Roman" w:cs="Times New Roman"/>
                <w:sz w:val="24"/>
                <w:szCs w:val="24"/>
              </w:rPr>
              <w:t xml:space="preserve">completed </w:t>
            </w:r>
            <w:r w:rsidR="00C85DEE">
              <w:rPr>
                <w:rFonts w:ascii="Times New Roman" w:eastAsia="Times New Roman" w:hAnsi="Times New Roman" w:cs="Times New Roman"/>
                <w:sz w:val="24"/>
                <w:szCs w:val="24"/>
              </w:rPr>
              <w:t>on</w:t>
            </w:r>
            <w:r w:rsidR="00161D30" w:rsidRPr="005C4604">
              <w:rPr>
                <w:rFonts w:ascii="Times New Roman" w:eastAsia="Times New Roman" w:hAnsi="Times New Roman" w:cs="Times New Roman"/>
                <w:sz w:val="24"/>
                <w:szCs w:val="24"/>
              </w:rPr>
              <w:t xml:space="preserve"> time</w:t>
            </w:r>
            <w:r w:rsidR="00C85DEE">
              <w:rPr>
                <w:rFonts w:ascii="Times New Roman" w:eastAsia="Times New Roman" w:hAnsi="Times New Roman" w:cs="Times New Roman"/>
                <w:sz w:val="24"/>
                <w:szCs w:val="24"/>
              </w:rPr>
              <w:t>.</w:t>
            </w:r>
          </w:p>
        </w:tc>
        <w:tc>
          <w:tcPr>
            <w:tcW w:w="487" w:type="pct"/>
            <w:vAlign w:val="center"/>
            <w:hideMark/>
          </w:tcPr>
          <w:p w14:paraId="3876BE9C" w14:textId="77777777" w:rsidR="00E54399" w:rsidRPr="005C4604" w:rsidRDefault="00E54399"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3E7B2A42" w14:textId="77777777" w:rsidR="00E54399" w:rsidRPr="005C4604" w:rsidRDefault="00E54399" w:rsidP="004D0F4A">
            <w:pPr>
              <w:spacing w:after="0" w:line="240" w:lineRule="auto"/>
              <w:rPr>
                <w:rFonts w:ascii="Times New Roman" w:eastAsia="Times New Roman" w:hAnsi="Times New Roman" w:cs="Times New Roman"/>
                <w:sz w:val="24"/>
                <w:szCs w:val="24"/>
              </w:rPr>
            </w:pPr>
          </w:p>
        </w:tc>
        <w:tc>
          <w:tcPr>
            <w:tcW w:w="834" w:type="pct"/>
            <w:vAlign w:val="center"/>
            <w:hideMark/>
          </w:tcPr>
          <w:p w14:paraId="1610F9AD" w14:textId="77777777" w:rsidR="00E54399" w:rsidRPr="005C4604" w:rsidRDefault="00E54399" w:rsidP="004D0F4A">
            <w:pPr>
              <w:spacing w:after="0" w:line="240" w:lineRule="auto"/>
              <w:rPr>
                <w:rFonts w:ascii="Times New Roman" w:eastAsia="Times New Roman" w:hAnsi="Times New Roman" w:cs="Times New Roman"/>
                <w:sz w:val="24"/>
                <w:szCs w:val="24"/>
              </w:rPr>
            </w:pPr>
          </w:p>
        </w:tc>
        <w:tc>
          <w:tcPr>
            <w:tcW w:w="347" w:type="pct"/>
            <w:vAlign w:val="center"/>
            <w:hideMark/>
          </w:tcPr>
          <w:p w14:paraId="24471134" w14:textId="77777777" w:rsidR="00E54399" w:rsidRPr="005C4604" w:rsidRDefault="00E54399"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556BC9F0" w14:textId="77777777" w:rsidR="00E54399" w:rsidRPr="005C4604" w:rsidRDefault="00E54399" w:rsidP="004D0F4A">
            <w:pPr>
              <w:spacing w:after="0" w:line="240" w:lineRule="auto"/>
              <w:rPr>
                <w:rFonts w:ascii="Times New Roman" w:eastAsia="Times New Roman" w:hAnsi="Times New Roman" w:cs="Times New Roman"/>
                <w:sz w:val="24"/>
                <w:szCs w:val="24"/>
              </w:rPr>
            </w:pPr>
          </w:p>
        </w:tc>
      </w:tr>
      <w:tr w:rsidR="005C4604" w:rsidRPr="005C4604" w14:paraId="4948B39E" w14:textId="77777777" w:rsidTr="004D0F4A">
        <w:tc>
          <w:tcPr>
            <w:tcW w:w="188" w:type="pct"/>
            <w:vAlign w:val="center"/>
            <w:hideMark/>
          </w:tcPr>
          <w:p w14:paraId="563D4311" w14:textId="54BCEBFC" w:rsidR="00E54399" w:rsidRPr="005C4604" w:rsidRDefault="00E54399" w:rsidP="004D0F4A">
            <w:pPr>
              <w:spacing w:after="0" w:line="240" w:lineRule="auto"/>
              <w:rPr>
                <w:rFonts w:ascii="Times New Roman" w:eastAsia="Times New Roman" w:hAnsi="Times New Roman" w:cs="Times New Roman"/>
                <w:sz w:val="24"/>
                <w:szCs w:val="24"/>
              </w:rPr>
            </w:pPr>
            <w:r w:rsidRPr="005C4604">
              <w:rPr>
                <w:rFonts w:ascii="Times New Roman" w:eastAsia="Times New Roman" w:hAnsi="Times New Roman" w:cs="Times New Roman"/>
                <w:sz w:val="24"/>
                <w:szCs w:val="24"/>
              </w:rPr>
              <w:t>3</w:t>
            </w:r>
            <w:r w:rsidR="00BB46EC" w:rsidRPr="005C4604">
              <w:rPr>
                <w:rFonts w:ascii="Times New Roman" w:eastAsia="Times New Roman" w:hAnsi="Times New Roman" w:cs="Times New Roman"/>
                <w:sz w:val="24"/>
                <w:szCs w:val="24"/>
              </w:rPr>
              <w:t>1</w:t>
            </w:r>
          </w:p>
        </w:tc>
        <w:tc>
          <w:tcPr>
            <w:tcW w:w="2033" w:type="pct"/>
            <w:vAlign w:val="center"/>
            <w:hideMark/>
          </w:tcPr>
          <w:p w14:paraId="0742D72B" w14:textId="02E85B47" w:rsidR="00E54399" w:rsidRPr="005C4604" w:rsidRDefault="00E54399" w:rsidP="004D0F4A">
            <w:pPr>
              <w:spacing w:after="0" w:line="240" w:lineRule="auto"/>
              <w:rPr>
                <w:rFonts w:ascii="Times New Roman" w:eastAsia="Times New Roman" w:hAnsi="Times New Roman" w:cs="Times New Roman"/>
                <w:sz w:val="24"/>
                <w:szCs w:val="24"/>
                <w:lang w:val="en-GB"/>
              </w:rPr>
            </w:pPr>
            <w:r w:rsidRPr="005C4604">
              <w:rPr>
                <w:rFonts w:ascii="Times New Roman" w:eastAsia="Times New Roman" w:hAnsi="Times New Roman" w:cs="Times New Roman"/>
                <w:sz w:val="24"/>
                <w:szCs w:val="24"/>
              </w:rPr>
              <w:t xml:space="preserve">The </w:t>
            </w:r>
            <w:r w:rsidR="00642E70" w:rsidRPr="005C4604">
              <w:rPr>
                <w:rFonts w:ascii="Times New Roman" w:eastAsia="Times New Roman" w:hAnsi="Times New Roman" w:cs="Times New Roman"/>
                <w:sz w:val="24"/>
                <w:szCs w:val="24"/>
                <w:lang w:val="en-GB"/>
              </w:rPr>
              <w:t xml:space="preserve">construction </w:t>
            </w:r>
            <w:r w:rsidRPr="005C4604">
              <w:rPr>
                <w:rFonts w:ascii="Times New Roman" w:eastAsia="Times New Roman" w:hAnsi="Times New Roman" w:cs="Times New Roman"/>
                <w:sz w:val="24"/>
                <w:szCs w:val="24"/>
              </w:rPr>
              <w:t xml:space="preserve">project </w:t>
            </w:r>
            <w:r w:rsidR="00642E70" w:rsidRPr="005C4604">
              <w:rPr>
                <w:rFonts w:ascii="Times New Roman" w:eastAsia="Times New Roman" w:hAnsi="Times New Roman" w:cs="Times New Roman"/>
                <w:sz w:val="24"/>
                <w:szCs w:val="24"/>
                <w:lang w:val="en-GB"/>
              </w:rPr>
              <w:t>in</w:t>
            </w:r>
            <w:r w:rsidR="00642E70" w:rsidRPr="005C4604">
              <w:rPr>
                <w:rFonts w:ascii="Times New Roman" w:hAnsi="Times New Roman" w:cs="Times New Roman"/>
                <w:sz w:val="24"/>
                <w:szCs w:val="24"/>
              </w:rPr>
              <w:t xml:space="preserve"> </w:t>
            </w:r>
            <w:r w:rsidR="00C85DEE">
              <w:rPr>
                <w:rFonts w:ascii="Times New Roman" w:eastAsia="Times New Roman" w:hAnsi="Times New Roman" w:cs="Times New Roman"/>
                <w:sz w:val="24"/>
                <w:szCs w:val="24"/>
                <w:lang w:val="en-GB"/>
              </w:rPr>
              <w:t>the</w:t>
            </w:r>
            <w:r w:rsidR="00161D30" w:rsidRPr="005C4604">
              <w:rPr>
                <w:rFonts w:ascii="Times New Roman" w:eastAsia="Times New Roman" w:hAnsi="Times New Roman" w:cs="Times New Roman"/>
                <w:sz w:val="24"/>
                <w:szCs w:val="24"/>
                <w:lang w:val="en-GB"/>
              </w:rPr>
              <w:t xml:space="preserve"> Kilosa</w:t>
            </w:r>
            <w:r w:rsidR="00642E70" w:rsidRPr="005C4604">
              <w:rPr>
                <w:rFonts w:ascii="Times New Roman" w:eastAsia="Times New Roman" w:hAnsi="Times New Roman" w:cs="Times New Roman"/>
                <w:sz w:val="24"/>
                <w:szCs w:val="24"/>
                <w:lang w:val="en-GB"/>
              </w:rPr>
              <w:t xml:space="preserve"> district </w:t>
            </w:r>
            <w:r w:rsidRPr="005C4604">
              <w:rPr>
                <w:rFonts w:ascii="Times New Roman" w:eastAsia="Times New Roman" w:hAnsi="Times New Roman" w:cs="Times New Roman"/>
                <w:sz w:val="24"/>
                <w:szCs w:val="24"/>
              </w:rPr>
              <w:t xml:space="preserve">met </w:t>
            </w:r>
            <w:r w:rsidR="00642E70" w:rsidRPr="005C4604">
              <w:rPr>
                <w:rFonts w:ascii="Times New Roman" w:eastAsia="Times New Roman" w:hAnsi="Times New Roman" w:cs="Times New Roman"/>
                <w:sz w:val="24"/>
                <w:szCs w:val="24"/>
                <w:lang w:val="en-GB"/>
              </w:rPr>
              <w:t>the expectations of the stakeholders</w:t>
            </w:r>
            <w:r w:rsidR="00C85DEE">
              <w:rPr>
                <w:rFonts w:ascii="Times New Roman" w:eastAsia="Times New Roman" w:hAnsi="Times New Roman" w:cs="Times New Roman"/>
                <w:sz w:val="24"/>
                <w:szCs w:val="24"/>
                <w:lang w:val="en-GB"/>
              </w:rPr>
              <w:t>.</w:t>
            </w:r>
          </w:p>
        </w:tc>
        <w:tc>
          <w:tcPr>
            <w:tcW w:w="487" w:type="pct"/>
            <w:vAlign w:val="center"/>
            <w:hideMark/>
          </w:tcPr>
          <w:p w14:paraId="2A4546FE" w14:textId="77777777" w:rsidR="00E54399" w:rsidRPr="005C4604" w:rsidRDefault="00E54399"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3EC144DB" w14:textId="77777777" w:rsidR="00E54399" w:rsidRPr="005C4604" w:rsidRDefault="00E54399" w:rsidP="004D0F4A">
            <w:pPr>
              <w:spacing w:after="0" w:line="240" w:lineRule="auto"/>
              <w:rPr>
                <w:rFonts w:ascii="Times New Roman" w:eastAsia="Times New Roman" w:hAnsi="Times New Roman" w:cs="Times New Roman"/>
                <w:sz w:val="24"/>
                <w:szCs w:val="24"/>
              </w:rPr>
            </w:pPr>
          </w:p>
        </w:tc>
        <w:tc>
          <w:tcPr>
            <w:tcW w:w="834" w:type="pct"/>
            <w:vAlign w:val="center"/>
            <w:hideMark/>
          </w:tcPr>
          <w:p w14:paraId="177B6372" w14:textId="77777777" w:rsidR="00E54399" w:rsidRPr="005C4604" w:rsidRDefault="00E54399" w:rsidP="004D0F4A">
            <w:pPr>
              <w:spacing w:after="0" w:line="240" w:lineRule="auto"/>
              <w:rPr>
                <w:rFonts w:ascii="Times New Roman" w:eastAsia="Times New Roman" w:hAnsi="Times New Roman" w:cs="Times New Roman"/>
                <w:sz w:val="24"/>
                <w:szCs w:val="24"/>
              </w:rPr>
            </w:pPr>
          </w:p>
        </w:tc>
        <w:tc>
          <w:tcPr>
            <w:tcW w:w="347" w:type="pct"/>
            <w:vAlign w:val="center"/>
            <w:hideMark/>
          </w:tcPr>
          <w:p w14:paraId="73A2D6BD" w14:textId="77777777" w:rsidR="00E54399" w:rsidRPr="005C4604" w:rsidRDefault="00E54399" w:rsidP="004D0F4A">
            <w:pPr>
              <w:spacing w:after="0" w:line="240" w:lineRule="auto"/>
              <w:rPr>
                <w:rFonts w:ascii="Times New Roman" w:eastAsia="Times New Roman" w:hAnsi="Times New Roman" w:cs="Times New Roman"/>
                <w:sz w:val="24"/>
                <w:szCs w:val="24"/>
              </w:rPr>
            </w:pPr>
          </w:p>
        </w:tc>
        <w:tc>
          <w:tcPr>
            <w:tcW w:w="556" w:type="pct"/>
            <w:vAlign w:val="center"/>
            <w:hideMark/>
          </w:tcPr>
          <w:p w14:paraId="4915180E" w14:textId="77777777" w:rsidR="00E54399" w:rsidRPr="005C4604" w:rsidRDefault="00E54399" w:rsidP="004D0F4A">
            <w:pPr>
              <w:spacing w:after="0" w:line="240" w:lineRule="auto"/>
              <w:rPr>
                <w:rFonts w:ascii="Times New Roman" w:eastAsia="Times New Roman" w:hAnsi="Times New Roman" w:cs="Times New Roman"/>
                <w:sz w:val="24"/>
                <w:szCs w:val="24"/>
              </w:rPr>
            </w:pPr>
          </w:p>
        </w:tc>
      </w:tr>
    </w:tbl>
    <w:p w14:paraId="0B8B6617" w14:textId="77777777" w:rsidR="00E54399" w:rsidRPr="005C4604" w:rsidRDefault="00E54399" w:rsidP="003522DF">
      <w:pPr>
        <w:spacing w:after="0" w:line="480" w:lineRule="auto"/>
        <w:rPr>
          <w:rFonts w:ascii="Times New Roman" w:eastAsia="Times New Roman" w:hAnsi="Times New Roman" w:cs="Times New Roman"/>
          <w:sz w:val="24"/>
          <w:szCs w:val="24"/>
        </w:rPr>
      </w:pPr>
    </w:p>
    <w:p w14:paraId="7DD83B05" w14:textId="178BE641" w:rsidR="00E54399" w:rsidRPr="005C4604" w:rsidRDefault="00B26D00" w:rsidP="003522DF">
      <w:pPr>
        <w:spacing w:before="100" w:beforeAutospacing="1" w:after="0" w:line="480" w:lineRule="auto"/>
        <w:jc w:val="center"/>
        <w:rPr>
          <w:rFonts w:ascii="Times New Roman" w:eastAsia="Times New Roman" w:hAnsi="Times New Roman" w:cs="Times New Roman"/>
          <w:b/>
          <w:bCs/>
          <w:sz w:val="24"/>
          <w:szCs w:val="24"/>
        </w:rPr>
      </w:pPr>
      <w:r w:rsidRPr="005C4604">
        <w:rPr>
          <w:rFonts w:ascii="Times New Roman" w:eastAsia="Times New Roman" w:hAnsi="Times New Roman" w:cs="Times New Roman"/>
          <w:b/>
          <w:bCs/>
          <w:sz w:val="24"/>
          <w:szCs w:val="24"/>
        </w:rPr>
        <w:t xml:space="preserve">THANK YOU FOR PARTICIPATING IN THIS SURVEY </w:t>
      </w:r>
    </w:p>
    <w:p w14:paraId="176048C7" w14:textId="4017E4A1" w:rsidR="00D80D6A" w:rsidRPr="005C4604" w:rsidRDefault="00D80D6A" w:rsidP="003522DF">
      <w:pPr>
        <w:spacing w:after="0" w:line="480" w:lineRule="auto"/>
        <w:rPr>
          <w:rFonts w:ascii="Times New Roman" w:hAnsi="Times New Roman" w:cs="Times New Roman"/>
          <w:sz w:val="24"/>
          <w:szCs w:val="24"/>
        </w:rPr>
      </w:pPr>
      <w:bookmarkStart w:id="227" w:name="_Hlk196917703"/>
    </w:p>
    <w:p w14:paraId="6FAADD29" w14:textId="08F36496" w:rsidR="00FD2AB0" w:rsidRPr="005C4604" w:rsidRDefault="00FD2AB0" w:rsidP="003522DF">
      <w:pPr>
        <w:spacing w:after="0" w:line="480" w:lineRule="auto"/>
        <w:rPr>
          <w:rFonts w:ascii="Times New Roman" w:hAnsi="Times New Roman" w:cs="Times New Roman"/>
          <w:sz w:val="24"/>
          <w:szCs w:val="24"/>
        </w:rPr>
      </w:pPr>
    </w:p>
    <w:p w14:paraId="7C66772D" w14:textId="64EE414A" w:rsidR="00FD2AB0" w:rsidRPr="005C4604" w:rsidRDefault="00FD2AB0" w:rsidP="003522DF">
      <w:pPr>
        <w:spacing w:after="0" w:line="480" w:lineRule="auto"/>
        <w:rPr>
          <w:rFonts w:ascii="Times New Roman" w:hAnsi="Times New Roman" w:cs="Times New Roman"/>
          <w:sz w:val="24"/>
          <w:szCs w:val="24"/>
        </w:rPr>
      </w:pPr>
    </w:p>
    <w:p w14:paraId="234BA135" w14:textId="77777777" w:rsidR="00B26D00" w:rsidRPr="005C4604" w:rsidRDefault="00B26D00" w:rsidP="003522DF">
      <w:pPr>
        <w:spacing w:after="0" w:line="480" w:lineRule="auto"/>
        <w:rPr>
          <w:rFonts w:ascii="Times New Roman" w:hAnsi="Times New Roman" w:cs="Times New Roman"/>
          <w:sz w:val="24"/>
          <w:szCs w:val="24"/>
        </w:rPr>
      </w:pPr>
    </w:p>
    <w:p w14:paraId="49C5AE69" w14:textId="2990316D" w:rsidR="00E54399" w:rsidRPr="005C4604" w:rsidRDefault="00E54399" w:rsidP="003522DF">
      <w:pPr>
        <w:pStyle w:val="Heading1"/>
        <w:spacing w:before="0"/>
        <w:rPr>
          <w:rFonts w:cs="Times New Roman"/>
          <w:szCs w:val="24"/>
          <w:lang w:val="en-GB"/>
        </w:rPr>
      </w:pPr>
      <w:bookmarkStart w:id="228" w:name="_Toc201168086"/>
      <w:r w:rsidRPr="005C4604">
        <w:rPr>
          <w:rFonts w:cs="Times New Roman"/>
          <w:szCs w:val="24"/>
        </w:rPr>
        <w:t>APPENDIX</w:t>
      </w:r>
      <w:r w:rsidRPr="005C4604">
        <w:rPr>
          <w:rFonts w:cs="Times New Roman"/>
          <w:spacing w:val="-5"/>
          <w:szCs w:val="24"/>
        </w:rPr>
        <w:t xml:space="preserve"> </w:t>
      </w:r>
      <w:r w:rsidRPr="005C4604">
        <w:rPr>
          <w:rFonts w:cs="Times New Roman"/>
          <w:szCs w:val="24"/>
        </w:rPr>
        <w:t>II:</w:t>
      </w:r>
      <w:r w:rsidRPr="005C4604">
        <w:rPr>
          <w:rFonts w:cs="Times New Roman"/>
          <w:spacing w:val="-9"/>
          <w:szCs w:val="24"/>
        </w:rPr>
        <w:t xml:space="preserve"> </w:t>
      </w:r>
      <w:bookmarkEnd w:id="228"/>
      <w:r w:rsidR="006F6C82" w:rsidRPr="005C4604">
        <w:rPr>
          <w:rFonts w:cs="Times New Roman"/>
          <w:szCs w:val="24"/>
          <w:lang w:val="en-GB"/>
        </w:rPr>
        <w:t>CLEARANCE LETTERS</w:t>
      </w:r>
    </w:p>
    <w:p w14:paraId="705A0D86" w14:textId="1AAB9F0D" w:rsidR="00E54399" w:rsidRPr="005C4604" w:rsidRDefault="006F6C82" w:rsidP="003522DF">
      <w:pPr>
        <w:spacing w:after="0" w:line="480" w:lineRule="auto"/>
        <w:rPr>
          <w:rFonts w:ascii="Times New Roman" w:hAnsi="Times New Roman" w:cs="Times New Roman"/>
          <w:noProof/>
          <w:sz w:val="24"/>
          <w:szCs w:val="24"/>
        </w:rPr>
      </w:pPr>
      <w:r w:rsidRPr="005C4604">
        <w:rPr>
          <w:rFonts w:ascii="Times New Roman" w:hAnsi="Times New Roman" w:cs="Times New Roman"/>
          <w:b/>
          <w:bCs/>
          <w:sz w:val="24"/>
          <w:szCs w:val="24"/>
          <w:lang w:val="en-GB"/>
        </w:rPr>
        <w:t>OUT CLEARANCE LETTER</w:t>
      </w:r>
      <w:bookmarkEnd w:id="227"/>
      <w:r w:rsidRPr="005C4604">
        <w:rPr>
          <w:rFonts w:ascii="Times New Roman" w:hAnsi="Times New Roman" w:cs="Times New Roman"/>
          <w:noProof/>
          <w:sz w:val="24"/>
          <w:szCs w:val="24"/>
        </w:rPr>
        <w:t xml:space="preserve"> </w:t>
      </w:r>
      <w:r w:rsidRPr="005C4604">
        <w:rPr>
          <w:rFonts w:ascii="Times New Roman" w:hAnsi="Times New Roman" w:cs="Times New Roman"/>
          <w:noProof/>
          <w:sz w:val="24"/>
          <w:szCs w:val="24"/>
        </w:rPr>
        <w:drawing>
          <wp:inline distT="0" distB="0" distL="0" distR="0" wp14:anchorId="7D8910F3" wp14:editId="48F83DD7">
            <wp:extent cx="5429250" cy="6953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29250" cy="6953250"/>
                    </a:xfrm>
                    <a:prstGeom prst="rect">
                      <a:avLst/>
                    </a:prstGeom>
                  </pic:spPr>
                </pic:pic>
              </a:graphicData>
            </a:graphic>
          </wp:inline>
        </w:drawing>
      </w:r>
    </w:p>
    <w:p w14:paraId="45017530" w14:textId="76A9FB6B" w:rsidR="006F6C82" w:rsidRPr="005C4604" w:rsidRDefault="006F6C82" w:rsidP="003522DF">
      <w:pPr>
        <w:tabs>
          <w:tab w:val="left" w:pos="1100"/>
        </w:tabs>
        <w:spacing w:after="0" w:line="480" w:lineRule="auto"/>
        <w:rPr>
          <w:rFonts w:ascii="Times New Roman" w:hAnsi="Times New Roman" w:cs="Times New Roman"/>
          <w:sz w:val="24"/>
          <w:szCs w:val="24"/>
        </w:rPr>
      </w:pPr>
      <w:r w:rsidRPr="005C4604">
        <w:rPr>
          <w:rFonts w:ascii="Times New Roman" w:hAnsi="Times New Roman" w:cs="Times New Roman"/>
          <w:sz w:val="24"/>
          <w:szCs w:val="24"/>
        </w:rPr>
        <w:tab/>
      </w:r>
    </w:p>
    <w:p w14:paraId="0731F962" w14:textId="60D0510B" w:rsidR="006F6C82" w:rsidRPr="005C4604" w:rsidRDefault="006F6C82" w:rsidP="003522DF">
      <w:pPr>
        <w:tabs>
          <w:tab w:val="left" w:pos="1100"/>
        </w:tabs>
        <w:spacing w:after="0" w:line="480" w:lineRule="auto"/>
        <w:rPr>
          <w:rFonts w:ascii="Times New Roman" w:hAnsi="Times New Roman" w:cs="Times New Roman"/>
          <w:noProof/>
          <w:sz w:val="24"/>
          <w:szCs w:val="24"/>
        </w:rPr>
      </w:pPr>
      <w:r w:rsidRPr="005C4604">
        <w:rPr>
          <w:rFonts w:ascii="Times New Roman" w:hAnsi="Times New Roman" w:cs="Times New Roman"/>
          <w:noProof/>
          <w:sz w:val="24"/>
          <w:szCs w:val="24"/>
        </w:rPr>
        <w:drawing>
          <wp:inline distT="0" distB="0" distL="0" distR="0" wp14:anchorId="00DBD420" wp14:editId="27F8C14D">
            <wp:extent cx="5105400" cy="6943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105400" cy="6943725"/>
                    </a:xfrm>
                    <a:prstGeom prst="rect">
                      <a:avLst/>
                    </a:prstGeom>
                  </pic:spPr>
                </pic:pic>
              </a:graphicData>
            </a:graphic>
          </wp:inline>
        </w:drawing>
      </w:r>
    </w:p>
    <w:p w14:paraId="32C1F4DB" w14:textId="71EAC7E3" w:rsidR="006F6C82" w:rsidRPr="005C4604" w:rsidRDefault="006F6C82" w:rsidP="003522DF">
      <w:pPr>
        <w:spacing w:after="0" w:line="480" w:lineRule="auto"/>
        <w:rPr>
          <w:rFonts w:ascii="Times New Roman" w:hAnsi="Times New Roman" w:cs="Times New Roman"/>
          <w:sz w:val="24"/>
          <w:szCs w:val="24"/>
        </w:rPr>
      </w:pPr>
    </w:p>
    <w:p w14:paraId="57035642" w14:textId="3611197D" w:rsidR="006F6C82" w:rsidRPr="005C4604" w:rsidRDefault="006F6C82" w:rsidP="003522DF">
      <w:pPr>
        <w:spacing w:after="0" w:line="480" w:lineRule="auto"/>
        <w:rPr>
          <w:rFonts w:ascii="Times New Roman" w:hAnsi="Times New Roman" w:cs="Times New Roman"/>
          <w:sz w:val="24"/>
          <w:szCs w:val="24"/>
        </w:rPr>
      </w:pPr>
    </w:p>
    <w:p w14:paraId="490B9F62" w14:textId="5DEE5DAC" w:rsidR="006F6C82" w:rsidRPr="005C4604" w:rsidRDefault="006F6C82" w:rsidP="003522DF">
      <w:pPr>
        <w:spacing w:after="0" w:line="480" w:lineRule="auto"/>
        <w:rPr>
          <w:rFonts w:ascii="Times New Roman" w:hAnsi="Times New Roman" w:cs="Times New Roman"/>
          <w:sz w:val="24"/>
          <w:szCs w:val="24"/>
        </w:rPr>
      </w:pPr>
    </w:p>
    <w:p w14:paraId="59A8ADFD" w14:textId="10596CFC" w:rsidR="006F6C82" w:rsidRPr="005C4604" w:rsidRDefault="006F6C82" w:rsidP="003522DF">
      <w:pPr>
        <w:tabs>
          <w:tab w:val="left" w:pos="2020"/>
        </w:tabs>
        <w:spacing w:after="0" w:line="480" w:lineRule="auto"/>
        <w:rPr>
          <w:rFonts w:ascii="Times New Roman" w:hAnsi="Times New Roman" w:cs="Times New Roman"/>
          <w:b/>
          <w:bCs/>
          <w:sz w:val="24"/>
          <w:szCs w:val="24"/>
          <w:lang w:val="en-GB"/>
        </w:rPr>
      </w:pPr>
      <w:r w:rsidRPr="005C4604">
        <w:rPr>
          <w:rFonts w:ascii="Times New Roman" w:hAnsi="Times New Roman" w:cs="Times New Roman"/>
          <w:b/>
          <w:bCs/>
          <w:sz w:val="24"/>
          <w:szCs w:val="24"/>
          <w:lang w:val="en-GB"/>
        </w:rPr>
        <w:t>KILOSA DISTRICT COUNCIL CLEARANCE LETTERS</w:t>
      </w:r>
    </w:p>
    <w:p w14:paraId="51B6A78F" w14:textId="62EC90CA" w:rsidR="006F6C82" w:rsidRPr="005C4604" w:rsidRDefault="00B92AC4" w:rsidP="003522DF">
      <w:pPr>
        <w:tabs>
          <w:tab w:val="left" w:pos="2020"/>
        </w:tabs>
        <w:spacing w:after="0" w:line="480" w:lineRule="auto"/>
        <w:rPr>
          <w:rFonts w:ascii="Times New Roman" w:hAnsi="Times New Roman" w:cs="Times New Roman"/>
          <w:b/>
          <w:bCs/>
          <w:sz w:val="24"/>
          <w:szCs w:val="24"/>
          <w:lang w:val="en-GB"/>
        </w:rPr>
      </w:pPr>
      <w:r w:rsidRPr="005C4604">
        <w:rPr>
          <w:rFonts w:ascii="Times New Roman" w:hAnsi="Times New Roman" w:cs="Times New Roman"/>
          <w:noProof/>
          <w:sz w:val="24"/>
          <w:szCs w:val="24"/>
        </w:rPr>
        <w:drawing>
          <wp:inline distT="0" distB="0" distL="0" distR="0" wp14:anchorId="23E76906" wp14:editId="72ABD982">
            <wp:extent cx="5057775" cy="72009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057775" cy="7200900"/>
                    </a:xfrm>
                    <a:prstGeom prst="rect">
                      <a:avLst/>
                    </a:prstGeom>
                  </pic:spPr>
                </pic:pic>
              </a:graphicData>
            </a:graphic>
          </wp:inline>
        </w:drawing>
      </w:r>
    </w:p>
    <w:sectPr w:rsidR="006F6C82" w:rsidRPr="005C4604" w:rsidSect="00D012F4">
      <w:pgSz w:w="11906" w:h="16838" w:code="9"/>
      <w:pgMar w:top="2268" w:right="1418" w:bottom="1418" w:left="226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843FA" w14:textId="77777777" w:rsidR="005F2532" w:rsidRDefault="005F2532" w:rsidP="00A7628A">
      <w:pPr>
        <w:spacing w:after="0" w:line="240" w:lineRule="auto"/>
      </w:pPr>
      <w:r>
        <w:separator/>
      </w:r>
    </w:p>
  </w:endnote>
  <w:endnote w:type="continuationSeparator" w:id="0">
    <w:p w14:paraId="2AC46862" w14:textId="77777777" w:rsidR="005F2532" w:rsidRDefault="005F2532" w:rsidP="00A7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B597D" w14:textId="37B8FB0D" w:rsidR="00B26568" w:rsidRDefault="00B26568">
    <w:pPr>
      <w:pStyle w:val="Footer"/>
      <w:jc w:val="center"/>
    </w:pPr>
  </w:p>
  <w:p w14:paraId="4B3F135F" w14:textId="77777777" w:rsidR="00B26568" w:rsidRDefault="00B26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062F5" w14:textId="77777777" w:rsidR="005F2532" w:rsidRDefault="005F2532" w:rsidP="00A7628A">
      <w:pPr>
        <w:spacing w:after="0" w:line="240" w:lineRule="auto"/>
      </w:pPr>
      <w:r>
        <w:separator/>
      </w:r>
    </w:p>
  </w:footnote>
  <w:footnote w:type="continuationSeparator" w:id="0">
    <w:p w14:paraId="1A48B996" w14:textId="77777777" w:rsidR="005F2532" w:rsidRDefault="005F2532" w:rsidP="00A76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51929020"/>
      <w:docPartObj>
        <w:docPartGallery w:val="Page Numbers (Top of Page)"/>
        <w:docPartUnique/>
      </w:docPartObj>
    </w:sdtPr>
    <w:sdtEndPr>
      <w:rPr>
        <w:noProof/>
      </w:rPr>
    </w:sdtEndPr>
    <w:sdtContent>
      <w:p w14:paraId="58D5F99B" w14:textId="77777777" w:rsidR="00B26568" w:rsidRDefault="00B26568">
        <w:pPr>
          <w:pStyle w:val="Header"/>
          <w:jc w:val="center"/>
          <w:rPr>
            <w:rFonts w:ascii="Times New Roman" w:hAnsi="Times New Roman" w:cs="Times New Roman"/>
            <w:sz w:val="24"/>
            <w:szCs w:val="24"/>
          </w:rPr>
        </w:pPr>
      </w:p>
      <w:p w14:paraId="55ACFDED" w14:textId="77777777" w:rsidR="00B26568" w:rsidRDefault="00B26568">
        <w:pPr>
          <w:pStyle w:val="Header"/>
          <w:jc w:val="center"/>
          <w:rPr>
            <w:rFonts w:ascii="Times New Roman" w:hAnsi="Times New Roman" w:cs="Times New Roman"/>
            <w:sz w:val="24"/>
            <w:szCs w:val="24"/>
          </w:rPr>
        </w:pPr>
      </w:p>
      <w:p w14:paraId="52DFF8F3" w14:textId="23D5A1CD" w:rsidR="00B26568" w:rsidRPr="0068001A" w:rsidRDefault="00B26568">
        <w:pPr>
          <w:pStyle w:val="Header"/>
          <w:jc w:val="center"/>
          <w:rPr>
            <w:rFonts w:ascii="Times New Roman" w:hAnsi="Times New Roman" w:cs="Times New Roman"/>
            <w:sz w:val="24"/>
            <w:szCs w:val="24"/>
          </w:rPr>
        </w:pPr>
        <w:r w:rsidRPr="0068001A">
          <w:rPr>
            <w:rFonts w:ascii="Times New Roman" w:hAnsi="Times New Roman" w:cs="Times New Roman"/>
            <w:sz w:val="24"/>
            <w:szCs w:val="24"/>
          </w:rPr>
          <w:fldChar w:fldCharType="begin"/>
        </w:r>
        <w:r w:rsidRPr="0068001A">
          <w:rPr>
            <w:rFonts w:ascii="Times New Roman" w:hAnsi="Times New Roman" w:cs="Times New Roman"/>
            <w:sz w:val="24"/>
            <w:szCs w:val="24"/>
          </w:rPr>
          <w:instrText xml:space="preserve"> PAGE   \* MERGEFORMAT </w:instrText>
        </w:r>
        <w:r w:rsidRPr="0068001A">
          <w:rPr>
            <w:rFonts w:ascii="Times New Roman" w:hAnsi="Times New Roman" w:cs="Times New Roman"/>
            <w:sz w:val="24"/>
            <w:szCs w:val="24"/>
          </w:rPr>
          <w:fldChar w:fldCharType="separate"/>
        </w:r>
        <w:r w:rsidR="00AF1B4E">
          <w:rPr>
            <w:rFonts w:ascii="Times New Roman" w:hAnsi="Times New Roman" w:cs="Times New Roman"/>
            <w:noProof/>
            <w:sz w:val="24"/>
            <w:szCs w:val="24"/>
          </w:rPr>
          <w:t>111</w:t>
        </w:r>
        <w:r w:rsidRPr="0068001A">
          <w:rPr>
            <w:rFonts w:ascii="Times New Roman" w:hAnsi="Times New Roman" w:cs="Times New Roman"/>
            <w:noProof/>
            <w:sz w:val="24"/>
            <w:szCs w:val="24"/>
          </w:rPr>
          <w:fldChar w:fldCharType="end"/>
        </w:r>
      </w:p>
    </w:sdtContent>
  </w:sdt>
  <w:p w14:paraId="168854BF" w14:textId="77777777" w:rsidR="00B26568" w:rsidRPr="0068001A" w:rsidRDefault="00B2656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45E"/>
    <w:multiLevelType w:val="multilevel"/>
    <w:tmpl w:val="57B0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F14EE"/>
    <w:multiLevelType w:val="multilevel"/>
    <w:tmpl w:val="3964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B5E84"/>
    <w:multiLevelType w:val="multilevel"/>
    <w:tmpl w:val="74A2F3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903452F"/>
    <w:multiLevelType w:val="multilevel"/>
    <w:tmpl w:val="BE3454D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EA1DE9"/>
    <w:multiLevelType w:val="multilevel"/>
    <w:tmpl w:val="6D0A801C"/>
    <w:lvl w:ilvl="0">
      <w:start w:val="3"/>
      <w:numFmt w:val="decimal"/>
      <w:lvlText w:val="%1"/>
      <w:lvlJc w:val="left"/>
      <w:pPr>
        <w:ind w:left="660" w:hanging="660"/>
      </w:pPr>
      <w:rPr>
        <w:rFonts w:eastAsiaTheme="minorHAnsi" w:hint="default"/>
      </w:rPr>
    </w:lvl>
    <w:lvl w:ilvl="1">
      <w:start w:val="4"/>
      <w:numFmt w:val="decimal"/>
      <w:lvlText w:val="%1.%2"/>
      <w:lvlJc w:val="left"/>
      <w:pPr>
        <w:ind w:left="660" w:hanging="66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nsid w:val="29414F80"/>
    <w:multiLevelType w:val="hybridMultilevel"/>
    <w:tmpl w:val="69CC1806"/>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32703E16"/>
    <w:multiLevelType w:val="multilevel"/>
    <w:tmpl w:val="34F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301F57"/>
    <w:multiLevelType w:val="multilevel"/>
    <w:tmpl w:val="E87A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AB4AFD"/>
    <w:multiLevelType w:val="multilevel"/>
    <w:tmpl w:val="31305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EE5134"/>
    <w:multiLevelType w:val="hybridMultilevel"/>
    <w:tmpl w:val="7DFCB140"/>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5A06717B"/>
    <w:multiLevelType w:val="multilevel"/>
    <w:tmpl w:val="9DF6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135249"/>
    <w:multiLevelType w:val="hybridMultilevel"/>
    <w:tmpl w:val="B3E6EACC"/>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606374FD"/>
    <w:multiLevelType w:val="hybridMultilevel"/>
    <w:tmpl w:val="C23E65A8"/>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61927352"/>
    <w:multiLevelType w:val="multilevel"/>
    <w:tmpl w:val="BFBAD94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C8326F8"/>
    <w:multiLevelType w:val="hybridMultilevel"/>
    <w:tmpl w:val="156E8D54"/>
    <w:lvl w:ilvl="0" w:tplc="6E4A7F36">
      <w:start w:val="1"/>
      <w:numFmt w:val="bullet"/>
      <w:lvlText w:val=""/>
      <w:lvlJc w:val="left"/>
      <w:pPr>
        <w:ind w:left="720" w:hanging="360"/>
      </w:pPr>
      <w:rPr>
        <w:rFonts w:ascii="Wingdings" w:hAnsi="Wingdings"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7DC65E72"/>
    <w:multiLevelType w:val="multilevel"/>
    <w:tmpl w:val="E7E8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A10C4D"/>
    <w:multiLevelType w:val="multilevel"/>
    <w:tmpl w:val="A230A7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0"/>
  </w:num>
  <w:num w:numId="4">
    <w:abstractNumId w:val="10"/>
  </w:num>
  <w:num w:numId="5">
    <w:abstractNumId w:val="15"/>
  </w:num>
  <w:num w:numId="6">
    <w:abstractNumId w:val="1"/>
  </w:num>
  <w:num w:numId="7">
    <w:abstractNumId w:val="7"/>
  </w:num>
  <w:num w:numId="8">
    <w:abstractNumId w:val="4"/>
  </w:num>
  <w:num w:numId="9">
    <w:abstractNumId w:val="6"/>
  </w:num>
  <w:num w:numId="10">
    <w:abstractNumId w:val="13"/>
  </w:num>
  <w:num w:numId="11">
    <w:abstractNumId w:val="2"/>
  </w:num>
  <w:num w:numId="12">
    <w:abstractNumId w:val="14"/>
  </w:num>
  <w:num w:numId="13">
    <w:abstractNumId w:val="5"/>
  </w:num>
  <w:num w:numId="14">
    <w:abstractNumId w:val="11"/>
  </w:num>
  <w:num w:numId="15">
    <w:abstractNumId w:val="12"/>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DQxMTEysjA1sDSyMDRR0lEKTi0uzszPAykwNKwFAA86TBwtAAAA"/>
  </w:docVars>
  <w:rsids>
    <w:rsidRoot w:val="00566143"/>
    <w:rsid w:val="0000586F"/>
    <w:rsid w:val="000114DC"/>
    <w:rsid w:val="0001376E"/>
    <w:rsid w:val="00016CBE"/>
    <w:rsid w:val="00023E1A"/>
    <w:rsid w:val="0002484F"/>
    <w:rsid w:val="00037786"/>
    <w:rsid w:val="00041963"/>
    <w:rsid w:val="00047F80"/>
    <w:rsid w:val="00067722"/>
    <w:rsid w:val="00074FD0"/>
    <w:rsid w:val="00076AE2"/>
    <w:rsid w:val="000874F8"/>
    <w:rsid w:val="0009109A"/>
    <w:rsid w:val="000927B5"/>
    <w:rsid w:val="00095478"/>
    <w:rsid w:val="00096878"/>
    <w:rsid w:val="00096FEC"/>
    <w:rsid w:val="000A284D"/>
    <w:rsid w:val="000B193A"/>
    <w:rsid w:val="000B68BB"/>
    <w:rsid w:val="000B6D07"/>
    <w:rsid w:val="000B7CBF"/>
    <w:rsid w:val="000C2005"/>
    <w:rsid w:val="000D0D38"/>
    <w:rsid w:val="000D1E2D"/>
    <w:rsid w:val="000E281E"/>
    <w:rsid w:val="000E4F36"/>
    <w:rsid w:val="000E6F3F"/>
    <w:rsid w:val="000F25A6"/>
    <w:rsid w:val="000F3462"/>
    <w:rsid w:val="000F3AF3"/>
    <w:rsid w:val="000F78AB"/>
    <w:rsid w:val="00100248"/>
    <w:rsid w:val="0011056F"/>
    <w:rsid w:val="00117459"/>
    <w:rsid w:val="00134FDA"/>
    <w:rsid w:val="00143D3F"/>
    <w:rsid w:val="00153F83"/>
    <w:rsid w:val="00157E51"/>
    <w:rsid w:val="00161D30"/>
    <w:rsid w:val="00170CEB"/>
    <w:rsid w:val="00174748"/>
    <w:rsid w:val="0017668F"/>
    <w:rsid w:val="0019416C"/>
    <w:rsid w:val="00195565"/>
    <w:rsid w:val="001A4BC5"/>
    <w:rsid w:val="001A700A"/>
    <w:rsid w:val="001B3E2F"/>
    <w:rsid w:val="001B48A9"/>
    <w:rsid w:val="001B5C43"/>
    <w:rsid w:val="001C3C9A"/>
    <w:rsid w:val="001C5D79"/>
    <w:rsid w:val="001D0B73"/>
    <w:rsid w:val="001D2870"/>
    <w:rsid w:val="001D7D58"/>
    <w:rsid w:val="001E07EB"/>
    <w:rsid w:val="001F2308"/>
    <w:rsid w:val="001F5D71"/>
    <w:rsid w:val="002039FB"/>
    <w:rsid w:val="00204FDE"/>
    <w:rsid w:val="002071AD"/>
    <w:rsid w:val="00216443"/>
    <w:rsid w:val="0021700F"/>
    <w:rsid w:val="00217D7C"/>
    <w:rsid w:val="0022325C"/>
    <w:rsid w:val="00224A15"/>
    <w:rsid w:val="0022559C"/>
    <w:rsid w:val="00226175"/>
    <w:rsid w:val="00230AB9"/>
    <w:rsid w:val="00231F54"/>
    <w:rsid w:val="0024240C"/>
    <w:rsid w:val="00250979"/>
    <w:rsid w:val="00262F88"/>
    <w:rsid w:val="00271A73"/>
    <w:rsid w:val="00273A75"/>
    <w:rsid w:val="00280489"/>
    <w:rsid w:val="00283882"/>
    <w:rsid w:val="00294246"/>
    <w:rsid w:val="0029534C"/>
    <w:rsid w:val="0029625D"/>
    <w:rsid w:val="00296C0E"/>
    <w:rsid w:val="002A2EEE"/>
    <w:rsid w:val="002A4AAE"/>
    <w:rsid w:val="002A59DE"/>
    <w:rsid w:val="002B2B53"/>
    <w:rsid w:val="002B6667"/>
    <w:rsid w:val="002C0167"/>
    <w:rsid w:val="002C39E3"/>
    <w:rsid w:val="002C4D88"/>
    <w:rsid w:val="002C786D"/>
    <w:rsid w:val="002E0CA4"/>
    <w:rsid w:val="002E2484"/>
    <w:rsid w:val="002E3111"/>
    <w:rsid w:val="002E489F"/>
    <w:rsid w:val="002E7D65"/>
    <w:rsid w:val="002F1C9D"/>
    <w:rsid w:val="002F3B1C"/>
    <w:rsid w:val="00312D1F"/>
    <w:rsid w:val="00314689"/>
    <w:rsid w:val="00315167"/>
    <w:rsid w:val="0031678F"/>
    <w:rsid w:val="00323182"/>
    <w:rsid w:val="00326677"/>
    <w:rsid w:val="00334EFC"/>
    <w:rsid w:val="003426DE"/>
    <w:rsid w:val="00343E90"/>
    <w:rsid w:val="003522DF"/>
    <w:rsid w:val="00352CC1"/>
    <w:rsid w:val="003572FD"/>
    <w:rsid w:val="00365645"/>
    <w:rsid w:val="00371D39"/>
    <w:rsid w:val="00372CD3"/>
    <w:rsid w:val="00376984"/>
    <w:rsid w:val="0038553B"/>
    <w:rsid w:val="00391A56"/>
    <w:rsid w:val="003978DC"/>
    <w:rsid w:val="003A27C5"/>
    <w:rsid w:val="003B2EEA"/>
    <w:rsid w:val="003C39B1"/>
    <w:rsid w:val="003C4B93"/>
    <w:rsid w:val="003D2263"/>
    <w:rsid w:val="003D4CFE"/>
    <w:rsid w:val="003F3F79"/>
    <w:rsid w:val="00403004"/>
    <w:rsid w:val="0041672B"/>
    <w:rsid w:val="00416DDC"/>
    <w:rsid w:val="00417E4A"/>
    <w:rsid w:val="00420766"/>
    <w:rsid w:val="00423559"/>
    <w:rsid w:val="004256A2"/>
    <w:rsid w:val="00431C26"/>
    <w:rsid w:val="004327AE"/>
    <w:rsid w:val="004450BC"/>
    <w:rsid w:val="00460A10"/>
    <w:rsid w:val="00461097"/>
    <w:rsid w:val="004624B8"/>
    <w:rsid w:val="00470818"/>
    <w:rsid w:val="00476C40"/>
    <w:rsid w:val="004800B6"/>
    <w:rsid w:val="0048286F"/>
    <w:rsid w:val="00483649"/>
    <w:rsid w:val="00490B28"/>
    <w:rsid w:val="00495A1B"/>
    <w:rsid w:val="004B6C60"/>
    <w:rsid w:val="004C0553"/>
    <w:rsid w:val="004D0F4A"/>
    <w:rsid w:val="004D172E"/>
    <w:rsid w:val="004D176C"/>
    <w:rsid w:val="004E08D1"/>
    <w:rsid w:val="004E22C2"/>
    <w:rsid w:val="004E31C0"/>
    <w:rsid w:val="004F6EEC"/>
    <w:rsid w:val="005058EA"/>
    <w:rsid w:val="00521E7A"/>
    <w:rsid w:val="00530395"/>
    <w:rsid w:val="00540FF7"/>
    <w:rsid w:val="00541410"/>
    <w:rsid w:val="005450DA"/>
    <w:rsid w:val="005450E6"/>
    <w:rsid w:val="0055031B"/>
    <w:rsid w:val="005533D3"/>
    <w:rsid w:val="00554BD2"/>
    <w:rsid w:val="00566143"/>
    <w:rsid w:val="0056631E"/>
    <w:rsid w:val="005767C8"/>
    <w:rsid w:val="0058095A"/>
    <w:rsid w:val="005815D8"/>
    <w:rsid w:val="00583E4A"/>
    <w:rsid w:val="005865AF"/>
    <w:rsid w:val="0059403F"/>
    <w:rsid w:val="005952AA"/>
    <w:rsid w:val="00597591"/>
    <w:rsid w:val="005B032A"/>
    <w:rsid w:val="005B64CD"/>
    <w:rsid w:val="005C4031"/>
    <w:rsid w:val="005C4604"/>
    <w:rsid w:val="005C5BC9"/>
    <w:rsid w:val="005C6B1C"/>
    <w:rsid w:val="005D7834"/>
    <w:rsid w:val="005E21C7"/>
    <w:rsid w:val="005E348D"/>
    <w:rsid w:val="005E4187"/>
    <w:rsid w:val="005F2532"/>
    <w:rsid w:val="005F3489"/>
    <w:rsid w:val="00600426"/>
    <w:rsid w:val="00601275"/>
    <w:rsid w:val="00604750"/>
    <w:rsid w:val="006051C6"/>
    <w:rsid w:val="006056A5"/>
    <w:rsid w:val="006072A2"/>
    <w:rsid w:val="00622459"/>
    <w:rsid w:val="00622E40"/>
    <w:rsid w:val="00627735"/>
    <w:rsid w:val="006303B5"/>
    <w:rsid w:val="006354C0"/>
    <w:rsid w:val="00640C5E"/>
    <w:rsid w:val="00641D4E"/>
    <w:rsid w:val="00642E70"/>
    <w:rsid w:val="00643CFA"/>
    <w:rsid w:val="006534D1"/>
    <w:rsid w:val="00661EE9"/>
    <w:rsid w:val="00663B03"/>
    <w:rsid w:val="00665C86"/>
    <w:rsid w:val="006709AE"/>
    <w:rsid w:val="0068001A"/>
    <w:rsid w:val="00681DB6"/>
    <w:rsid w:val="00683205"/>
    <w:rsid w:val="00687DBB"/>
    <w:rsid w:val="006938EA"/>
    <w:rsid w:val="006A38DF"/>
    <w:rsid w:val="006A3AE1"/>
    <w:rsid w:val="006A6348"/>
    <w:rsid w:val="006A67A3"/>
    <w:rsid w:val="006C0685"/>
    <w:rsid w:val="006C77AD"/>
    <w:rsid w:val="006D47AB"/>
    <w:rsid w:val="006E4A09"/>
    <w:rsid w:val="006F34E8"/>
    <w:rsid w:val="006F39A6"/>
    <w:rsid w:val="006F3B83"/>
    <w:rsid w:val="006F6C82"/>
    <w:rsid w:val="00701924"/>
    <w:rsid w:val="0070219B"/>
    <w:rsid w:val="0070289C"/>
    <w:rsid w:val="00707A24"/>
    <w:rsid w:val="00710E34"/>
    <w:rsid w:val="007120CA"/>
    <w:rsid w:val="00712E97"/>
    <w:rsid w:val="00724A29"/>
    <w:rsid w:val="007264ED"/>
    <w:rsid w:val="007370C9"/>
    <w:rsid w:val="00752699"/>
    <w:rsid w:val="00755386"/>
    <w:rsid w:val="0075687B"/>
    <w:rsid w:val="00756BF7"/>
    <w:rsid w:val="007606D7"/>
    <w:rsid w:val="00762523"/>
    <w:rsid w:val="007653AC"/>
    <w:rsid w:val="00770D7D"/>
    <w:rsid w:val="00771EA0"/>
    <w:rsid w:val="00774A05"/>
    <w:rsid w:val="007752AD"/>
    <w:rsid w:val="00781734"/>
    <w:rsid w:val="00782B2C"/>
    <w:rsid w:val="0078435C"/>
    <w:rsid w:val="00791871"/>
    <w:rsid w:val="00795D41"/>
    <w:rsid w:val="007A0119"/>
    <w:rsid w:val="007B1204"/>
    <w:rsid w:val="007B4530"/>
    <w:rsid w:val="007C12F0"/>
    <w:rsid w:val="007C2E55"/>
    <w:rsid w:val="007C3587"/>
    <w:rsid w:val="007D4119"/>
    <w:rsid w:val="007D7799"/>
    <w:rsid w:val="007E4728"/>
    <w:rsid w:val="007F3784"/>
    <w:rsid w:val="00802F6A"/>
    <w:rsid w:val="00821AAD"/>
    <w:rsid w:val="00824741"/>
    <w:rsid w:val="008317AC"/>
    <w:rsid w:val="00831E80"/>
    <w:rsid w:val="00834E3A"/>
    <w:rsid w:val="008369E5"/>
    <w:rsid w:val="00836DC0"/>
    <w:rsid w:val="00847AB4"/>
    <w:rsid w:val="0085381C"/>
    <w:rsid w:val="00856A1A"/>
    <w:rsid w:val="008620C8"/>
    <w:rsid w:val="00862420"/>
    <w:rsid w:val="008649A7"/>
    <w:rsid w:val="00886256"/>
    <w:rsid w:val="00887C7B"/>
    <w:rsid w:val="00891C6A"/>
    <w:rsid w:val="008A2EC4"/>
    <w:rsid w:val="008B4CB6"/>
    <w:rsid w:val="008C0DDE"/>
    <w:rsid w:val="008C14F3"/>
    <w:rsid w:val="008C5960"/>
    <w:rsid w:val="008D1FC5"/>
    <w:rsid w:val="008D3D2B"/>
    <w:rsid w:val="008D7B8D"/>
    <w:rsid w:val="008E3C9D"/>
    <w:rsid w:val="008E7248"/>
    <w:rsid w:val="00904C99"/>
    <w:rsid w:val="00904EDF"/>
    <w:rsid w:val="00907835"/>
    <w:rsid w:val="009103BA"/>
    <w:rsid w:val="00912128"/>
    <w:rsid w:val="00917AB3"/>
    <w:rsid w:val="0092142A"/>
    <w:rsid w:val="0095398A"/>
    <w:rsid w:val="00954D92"/>
    <w:rsid w:val="00955179"/>
    <w:rsid w:val="00956D95"/>
    <w:rsid w:val="00964903"/>
    <w:rsid w:val="0097068B"/>
    <w:rsid w:val="00970BA9"/>
    <w:rsid w:val="009755F7"/>
    <w:rsid w:val="00977A64"/>
    <w:rsid w:val="0098355B"/>
    <w:rsid w:val="00985500"/>
    <w:rsid w:val="009908E9"/>
    <w:rsid w:val="009938FB"/>
    <w:rsid w:val="00994B93"/>
    <w:rsid w:val="0099552A"/>
    <w:rsid w:val="009A0CB7"/>
    <w:rsid w:val="009A2F05"/>
    <w:rsid w:val="009A3AD5"/>
    <w:rsid w:val="009A3F2B"/>
    <w:rsid w:val="009A49D8"/>
    <w:rsid w:val="009A7E87"/>
    <w:rsid w:val="009B2766"/>
    <w:rsid w:val="009B3124"/>
    <w:rsid w:val="009C026A"/>
    <w:rsid w:val="009C56FA"/>
    <w:rsid w:val="009D3034"/>
    <w:rsid w:val="009D409D"/>
    <w:rsid w:val="009D6360"/>
    <w:rsid w:val="009E119E"/>
    <w:rsid w:val="009E43F9"/>
    <w:rsid w:val="009F5D16"/>
    <w:rsid w:val="009F7997"/>
    <w:rsid w:val="00A0274F"/>
    <w:rsid w:val="00A06F2A"/>
    <w:rsid w:val="00A12115"/>
    <w:rsid w:val="00A14267"/>
    <w:rsid w:val="00A15F41"/>
    <w:rsid w:val="00A3400A"/>
    <w:rsid w:val="00A440CC"/>
    <w:rsid w:val="00A509B5"/>
    <w:rsid w:val="00A7628A"/>
    <w:rsid w:val="00A85D68"/>
    <w:rsid w:val="00A8749F"/>
    <w:rsid w:val="00AA502D"/>
    <w:rsid w:val="00AA5725"/>
    <w:rsid w:val="00AA735F"/>
    <w:rsid w:val="00AB0612"/>
    <w:rsid w:val="00AB603C"/>
    <w:rsid w:val="00AC3E7F"/>
    <w:rsid w:val="00AE3E86"/>
    <w:rsid w:val="00AE7F0E"/>
    <w:rsid w:val="00AF1B4E"/>
    <w:rsid w:val="00AF5111"/>
    <w:rsid w:val="00AF5512"/>
    <w:rsid w:val="00B00F26"/>
    <w:rsid w:val="00B02EE2"/>
    <w:rsid w:val="00B04503"/>
    <w:rsid w:val="00B05191"/>
    <w:rsid w:val="00B05F8C"/>
    <w:rsid w:val="00B07B7A"/>
    <w:rsid w:val="00B17295"/>
    <w:rsid w:val="00B22FF5"/>
    <w:rsid w:val="00B26568"/>
    <w:rsid w:val="00B26C2F"/>
    <w:rsid w:val="00B26D00"/>
    <w:rsid w:val="00B327E1"/>
    <w:rsid w:val="00B367E3"/>
    <w:rsid w:val="00B45498"/>
    <w:rsid w:val="00B46E50"/>
    <w:rsid w:val="00B479E2"/>
    <w:rsid w:val="00B47C93"/>
    <w:rsid w:val="00B51367"/>
    <w:rsid w:val="00B55E8B"/>
    <w:rsid w:val="00B60272"/>
    <w:rsid w:val="00B678CC"/>
    <w:rsid w:val="00B67943"/>
    <w:rsid w:val="00B7024A"/>
    <w:rsid w:val="00B747B1"/>
    <w:rsid w:val="00B76BE7"/>
    <w:rsid w:val="00B8090B"/>
    <w:rsid w:val="00B81A32"/>
    <w:rsid w:val="00B84AD6"/>
    <w:rsid w:val="00B92AC4"/>
    <w:rsid w:val="00BA5D51"/>
    <w:rsid w:val="00BA5E4B"/>
    <w:rsid w:val="00BB0BC2"/>
    <w:rsid w:val="00BB46EC"/>
    <w:rsid w:val="00BC4086"/>
    <w:rsid w:val="00BC677B"/>
    <w:rsid w:val="00BD272E"/>
    <w:rsid w:val="00BD3FAF"/>
    <w:rsid w:val="00BE4D12"/>
    <w:rsid w:val="00BE4F5F"/>
    <w:rsid w:val="00BE73F0"/>
    <w:rsid w:val="00BF1AE0"/>
    <w:rsid w:val="00C01093"/>
    <w:rsid w:val="00C01974"/>
    <w:rsid w:val="00C026BA"/>
    <w:rsid w:val="00C05DEC"/>
    <w:rsid w:val="00C11439"/>
    <w:rsid w:val="00C12915"/>
    <w:rsid w:val="00C16CC7"/>
    <w:rsid w:val="00C1744C"/>
    <w:rsid w:val="00C20D1A"/>
    <w:rsid w:val="00C2101C"/>
    <w:rsid w:val="00C25803"/>
    <w:rsid w:val="00C36786"/>
    <w:rsid w:val="00C40CBB"/>
    <w:rsid w:val="00C445E7"/>
    <w:rsid w:val="00C44A07"/>
    <w:rsid w:val="00C4538A"/>
    <w:rsid w:val="00C5202B"/>
    <w:rsid w:val="00C54FD7"/>
    <w:rsid w:val="00C738CF"/>
    <w:rsid w:val="00C77E38"/>
    <w:rsid w:val="00C80A29"/>
    <w:rsid w:val="00C80FC2"/>
    <w:rsid w:val="00C829BE"/>
    <w:rsid w:val="00C843A5"/>
    <w:rsid w:val="00C85DEE"/>
    <w:rsid w:val="00C916CA"/>
    <w:rsid w:val="00C944EE"/>
    <w:rsid w:val="00C963EB"/>
    <w:rsid w:val="00C96E48"/>
    <w:rsid w:val="00CA0A21"/>
    <w:rsid w:val="00CA72F6"/>
    <w:rsid w:val="00CB67C0"/>
    <w:rsid w:val="00CC3549"/>
    <w:rsid w:val="00CC49BE"/>
    <w:rsid w:val="00CC7966"/>
    <w:rsid w:val="00CD17C9"/>
    <w:rsid w:val="00CD436B"/>
    <w:rsid w:val="00CD4FDC"/>
    <w:rsid w:val="00CD71F1"/>
    <w:rsid w:val="00CE0F0C"/>
    <w:rsid w:val="00CF290B"/>
    <w:rsid w:val="00CF6B9F"/>
    <w:rsid w:val="00D012F4"/>
    <w:rsid w:val="00D0175C"/>
    <w:rsid w:val="00D02314"/>
    <w:rsid w:val="00D11F15"/>
    <w:rsid w:val="00D12842"/>
    <w:rsid w:val="00D17BA7"/>
    <w:rsid w:val="00D211CD"/>
    <w:rsid w:val="00D21FF0"/>
    <w:rsid w:val="00D27365"/>
    <w:rsid w:val="00D31379"/>
    <w:rsid w:val="00D62F9E"/>
    <w:rsid w:val="00D80BDA"/>
    <w:rsid w:val="00D80D6A"/>
    <w:rsid w:val="00D82013"/>
    <w:rsid w:val="00D94245"/>
    <w:rsid w:val="00D96337"/>
    <w:rsid w:val="00DA2CD1"/>
    <w:rsid w:val="00DA4175"/>
    <w:rsid w:val="00DB0D4C"/>
    <w:rsid w:val="00DB4350"/>
    <w:rsid w:val="00DB5B8F"/>
    <w:rsid w:val="00DD2F8A"/>
    <w:rsid w:val="00DD4212"/>
    <w:rsid w:val="00DF06B5"/>
    <w:rsid w:val="00DF4980"/>
    <w:rsid w:val="00DF59AF"/>
    <w:rsid w:val="00DF5D6C"/>
    <w:rsid w:val="00DF7D7D"/>
    <w:rsid w:val="00E0078E"/>
    <w:rsid w:val="00E026BB"/>
    <w:rsid w:val="00E02F36"/>
    <w:rsid w:val="00E03A55"/>
    <w:rsid w:val="00E041A9"/>
    <w:rsid w:val="00E045AA"/>
    <w:rsid w:val="00E209A8"/>
    <w:rsid w:val="00E22E13"/>
    <w:rsid w:val="00E255EC"/>
    <w:rsid w:val="00E35C45"/>
    <w:rsid w:val="00E37811"/>
    <w:rsid w:val="00E54399"/>
    <w:rsid w:val="00E67006"/>
    <w:rsid w:val="00E708BB"/>
    <w:rsid w:val="00E7546A"/>
    <w:rsid w:val="00E76ACE"/>
    <w:rsid w:val="00E820CE"/>
    <w:rsid w:val="00E83CE6"/>
    <w:rsid w:val="00E90212"/>
    <w:rsid w:val="00E92DC9"/>
    <w:rsid w:val="00EA5E32"/>
    <w:rsid w:val="00EA7BCB"/>
    <w:rsid w:val="00EC1C21"/>
    <w:rsid w:val="00EC3188"/>
    <w:rsid w:val="00EC47DF"/>
    <w:rsid w:val="00EC7444"/>
    <w:rsid w:val="00ED3647"/>
    <w:rsid w:val="00ED6D09"/>
    <w:rsid w:val="00ED71A7"/>
    <w:rsid w:val="00EF41EC"/>
    <w:rsid w:val="00EF616D"/>
    <w:rsid w:val="00EF6671"/>
    <w:rsid w:val="00F04F08"/>
    <w:rsid w:val="00F118DA"/>
    <w:rsid w:val="00F15652"/>
    <w:rsid w:val="00F22F45"/>
    <w:rsid w:val="00F24262"/>
    <w:rsid w:val="00F30B69"/>
    <w:rsid w:val="00F31B8E"/>
    <w:rsid w:val="00F322A9"/>
    <w:rsid w:val="00F37A53"/>
    <w:rsid w:val="00F41C0B"/>
    <w:rsid w:val="00F4300D"/>
    <w:rsid w:val="00F47D82"/>
    <w:rsid w:val="00F512CA"/>
    <w:rsid w:val="00F53FBD"/>
    <w:rsid w:val="00F56271"/>
    <w:rsid w:val="00F56FD4"/>
    <w:rsid w:val="00F75892"/>
    <w:rsid w:val="00F8338D"/>
    <w:rsid w:val="00F870A9"/>
    <w:rsid w:val="00F930DF"/>
    <w:rsid w:val="00FA6575"/>
    <w:rsid w:val="00FB5574"/>
    <w:rsid w:val="00FB6C54"/>
    <w:rsid w:val="00FB75CD"/>
    <w:rsid w:val="00FC1DD9"/>
    <w:rsid w:val="00FD16B2"/>
    <w:rsid w:val="00FD1C7C"/>
    <w:rsid w:val="00FD2AB0"/>
    <w:rsid w:val="00FD5B59"/>
    <w:rsid w:val="00FD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B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3B83"/>
    <w:pPr>
      <w:keepNext/>
      <w:keepLines/>
      <w:spacing w:before="240" w:after="0" w:line="480" w:lineRule="auto"/>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9"/>
    <w:unhideWhenUsed/>
    <w:qFormat/>
    <w:rsid w:val="00E543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rsid w:val="00B367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A5E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5661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6143"/>
    <w:rPr>
      <w:i/>
      <w:iCs/>
    </w:rPr>
  </w:style>
  <w:style w:type="character" w:styleId="Strong">
    <w:name w:val="Strong"/>
    <w:basedOn w:val="DefaultParagraphFont"/>
    <w:uiPriority w:val="22"/>
    <w:qFormat/>
    <w:rsid w:val="00566143"/>
    <w:rPr>
      <w:b/>
      <w:bCs/>
    </w:rPr>
  </w:style>
  <w:style w:type="character" w:customStyle="1" w:styleId="Heading3Char">
    <w:name w:val="Heading 3 Char"/>
    <w:basedOn w:val="DefaultParagraphFont"/>
    <w:link w:val="Heading3"/>
    <w:uiPriority w:val="99"/>
    <w:rsid w:val="00B367E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367E3"/>
    <w:rPr>
      <w:color w:val="0000FF"/>
      <w:u w:val="single"/>
    </w:rPr>
  </w:style>
  <w:style w:type="character" w:customStyle="1" w:styleId="katex-mathml">
    <w:name w:val="katex-mathml"/>
    <w:basedOn w:val="DefaultParagraphFont"/>
    <w:rsid w:val="004800B6"/>
  </w:style>
  <w:style w:type="character" w:customStyle="1" w:styleId="mord">
    <w:name w:val="mord"/>
    <w:basedOn w:val="DefaultParagraphFont"/>
    <w:rsid w:val="004800B6"/>
  </w:style>
  <w:style w:type="character" w:customStyle="1" w:styleId="mrel">
    <w:name w:val="mrel"/>
    <w:basedOn w:val="DefaultParagraphFont"/>
    <w:rsid w:val="004800B6"/>
  </w:style>
  <w:style w:type="character" w:customStyle="1" w:styleId="mopen">
    <w:name w:val="mopen"/>
    <w:basedOn w:val="DefaultParagraphFont"/>
    <w:rsid w:val="004800B6"/>
  </w:style>
  <w:style w:type="character" w:customStyle="1" w:styleId="mbin">
    <w:name w:val="mbin"/>
    <w:basedOn w:val="DefaultParagraphFont"/>
    <w:rsid w:val="004800B6"/>
  </w:style>
  <w:style w:type="character" w:customStyle="1" w:styleId="mclose">
    <w:name w:val="mclose"/>
    <w:basedOn w:val="DefaultParagraphFont"/>
    <w:rsid w:val="004800B6"/>
  </w:style>
  <w:style w:type="character" w:customStyle="1" w:styleId="vlist-s">
    <w:name w:val="vlist-s"/>
    <w:basedOn w:val="DefaultParagraphFont"/>
    <w:rsid w:val="004800B6"/>
  </w:style>
  <w:style w:type="character" w:customStyle="1" w:styleId="Heading4Char">
    <w:name w:val="Heading 4 Char"/>
    <w:basedOn w:val="DefaultParagraphFont"/>
    <w:link w:val="Heading4"/>
    <w:uiPriority w:val="9"/>
    <w:rsid w:val="00BA5E4B"/>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70219B"/>
    <w:rPr>
      <w:color w:val="605E5C"/>
      <w:shd w:val="clear" w:color="auto" w:fill="E1DFDD"/>
    </w:rPr>
  </w:style>
  <w:style w:type="paragraph" w:styleId="ListParagraph">
    <w:name w:val="List Paragraph"/>
    <w:basedOn w:val="Normal"/>
    <w:uiPriority w:val="34"/>
    <w:qFormat/>
    <w:rsid w:val="00B04503"/>
    <w:pPr>
      <w:ind w:left="720"/>
      <w:contextualSpacing/>
    </w:pPr>
  </w:style>
  <w:style w:type="character" w:customStyle="1" w:styleId="overflow-hidden">
    <w:name w:val="overflow-hidden"/>
    <w:basedOn w:val="DefaultParagraphFont"/>
    <w:rsid w:val="00B04503"/>
  </w:style>
  <w:style w:type="paragraph" w:styleId="Header">
    <w:name w:val="header"/>
    <w:basedOn w:val="Normal"/>
    <w:link w:val="HeaderChar"/>
    <w:uiPriority w:val="99"/>
    <w:unhideWhenUsed/>
    <w:rsid w:val="00A76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28A"/>
  </w:style>
  <w:style w:type="paragraph" w:styleId="Footer">
    <w:name w:val="footer"/>
    <w:basedOn w:val="Normal"/>
    <w:link w:val="FooterChar"/>
    <w:uiPriority w:val="99"/>
    <w:unhideWhenUsed/>
    <w:rsid w:val="00A76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28A"/>
  </w:style>
  <w:style w:type="paragraph" w:styleId="BodyText">
    <w:name w:val="Body Text"/>
    <w:basedOn w:val="Normal"/>
    <w:link w:val="BodyTextChar"/>
    <w:uiPriority w:val="1"/>
    <w:qFormat/>
    <w:rsid w:val="00E5439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5439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E54399"/>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F3B83"/>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9"/>
    <w:rsid w:val="00E5439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54399"/>
    <w:pPr>
      <w:outlineLvl w:val="9"/>
    </w:pPr>
  </w:style>
  <w:style w:type="paragraph" w:styleId="TOC1">
    <w:name w:val="toc 1"/>
    <w:basedOn w:val="Normal"/>
    <w:next w:val="Normal"/>
    <w:autoRedefine/>
    <w:uiPriority w:val="39"/>
    <w:unhideWhenUsed/>
    <w:rsid w:val="00E54399"/>
    <w:pPr>
      <w:spacing w:after="100"/>
    </w:pPr>
  </w:style>
  <w:style w:type="paragraph" w:styleId="TOC2">
    <w:name w:val="toc 2"/>
    <w:basedOn w:val="Normal"/>
    <w:next w:val="Normal"/>
    <w:autoRedefine/>
    <w:uiPriority w:val="39"/>
    <w:unhideWhenUsed/>
    <w:rsid w:val="00E54399"/>
    <w:pPr>
      <w:spacing w:after="100"/>
      <w:ind w:left="220"/>
    </w:pPr>
  </w:style>
  <w:style w:type="paragraph" w:styleId="TOC3">
    <w:name w:val="toc 3"/>
    <w:basedOn w:val="Normal"/>
    <w:next w:val="Normal"/>
    <w:autoRedefine/>
    <w:uiPriority w:val="39"/>
    <w:unhideWhenUsed/>
    <w:rsid w:val="00E54399"/>
    <w:pPr>
      <w:spacing w:after="100"/>
      <w:ind w:left="440"/>
    </w:pPr>
  </w:style>
  <w:style w:type="paragraph" w:styleId="Caption">
    <w:name w:val="caption"/>
    <w:basedOn w:val="Normal"/>
    <w:next w:val="Normal"/>
    <w:uiPriority w:val="35"/>
    <w:unhideWhenUsed/>
    <w:qFormat/>
    <w:rsid w:val="00D94245"/>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D94245"/>
    <w:pPr>
      <w:spacing w:after="0"/>
    </w:pPr>
  </w:style>
  <w:style w:type="paragraph" w:customStyle="1" w:styleId="Default">
    <w:name w:val="Default"/>
    <w:rsid w:val="006056A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A284D"/>
    <w:rPr>
      <w:sz w:val="16"/>
      <w:szCs w:val="16"/>
    </w:rPr>
  </w:style>
  <w:style w:type="paragraph" w:styleId="CommentText">
    <w:name w:val="annotation text"/>
    <w:basedOn w:val="Normal"/>
    <w:link w:val="CommentTextChar"/>
    <w:uiPriority w:val="99"/>
    <w:semiHidden/>
    <w:unhideWhenUsed/>
    <w:rsid w:val="000A284D"/>
    <w:pPr>
      <w:spacing w:line="240" w:lineRule="auto"/>
    </w:pPr>
    <w:rPr>
      <w:sz w:val="20"/>
      <w:szCs w:val="20"/>
    </w:rPr>
  </w:style>
  <w:style w:type="character" w:customStyle="1" w:styleId="CommentTextChar">
    <w:name w:val="Comment Text Char"/>
    <w:basedOn w:val="DefaultParagraphFont"/>
    <w:link w:val="CommentText"/>
    <w:uiPriority w:val="99"/>
    <w:semiHidden/>
    <w:rsid w:val="000A284D"/>
    <w:rPr>
      <w:sz w:val="20"/>
      <w:szCs w:val="20"/>
    </w:rPr>
  </w:style>
  <w:style w:type="paragraph" w:styleId="CommentSubject">
    <w:name w:val="annotation subject"/>
    <w:basedOn w:val="CommentText"/>
    <w:next w:val="CommentText"/>
    <w:link w:val="CommentSubjectChar"/>
    <w:uiPriority w:val="99"/>
    <w:semiHidden/>
    <w:unhideWhenUsed/>
    <w:rsid w:val="000A284D"/>
    <w:rPr>
      <w:b/>
      <w:bCs/>
    </w:rPr>
  </w:style>
  <w:style w:type="character" w:customStyle="1" w:styleId="CommentSubjectChar">
    <w:name w:val="Comment Subject Char"/>
    <w:basedOn w:val="CommentTextChar"/>
    <w:link w:val="CommentSubject"/>
    <w:uiPriority w:val="99"/>
    <w:semiHidden/>
    <w:rsid w:val="000A284D"/>
    <w:rPr>
      <w:b/>
      <w:bCs/>
      <w:sz w:val="20"/>
      <w:szCs w:val="20"/>
    </w:rPr>
  </w:style>
  <w:style w:type="table" w:styleId="TableGrid">
    <w:name w:val="Table Grid"/>
    <w:basedOn w:val="TableNormal"/>
    <w:uiPriority w:val="39"/>
    <w:rsid w:val="00BA5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2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2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3B83"/>
    <w:pPr>
      <w:keepNext/>
      <w:keepLines/>
      <w:spacing w:before="240" w:after="0" w:line="480" w:lineRule="auto"/>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9"/>
    <w:unhideWhenUsed/>
    <w:qFormat/>
    <w:rsid w:val="00E543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rsid w:val="00B367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A5E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5661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6143"/>
    <w:rPr>
      <w:i/>
      <w:iCs/>
    </w:rPr>
  </w:style>
  <w:style w:type="character" w:styleId="Strong">
    <w:name w:val="Strong"/>
    <w:basedOn w:val="DefaultParagraphFont"/>
    <w:uiPriority w:val="22"/>
    <w:qFormat/>
    <w:rsid w:val="00566143"/>
    <w:rPr>
      <w:b/>
      <w:bCs/>
    </w:rPr>
  </w:style>
  <w:style w:type="character" w:customStyle="1" w:styleId="Heading3Char">
    <w:name w:val="Heading 3 Char"/>
    <w:basedOn w:val="DefaultParagraphFont"/>
    <w:link w:val="Heading3"/>
    <w:uiPriority w:val="99"/>
    <w:rsid w:val="00B367E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367E3"/>
    <w:rPr>
      <w:color w:val="0000FF"/>
      <w:u w:val="single"/>
    </w:rPr>
  </w:style>
  <w:style w:type="character" w:customStyle="1" w:styleId="katex-mathml">
    <w:name w:val="katex-mathml"/>
    <w:basedOn w:val="DefaultParagraphFont"/>
    <w:rsid w:val="004800B6"/>
  </w:style>
  <w:style w:type="character" w:customStyle="1" w:styleId="mord">
    <w:name w:val="mord"/>
    <w:basedOn w:val="DefaultParagraphFont"/>
    <w:rsid w:val="004800B6"/>
  </w:style>
  <w:style w:type="character" w:customStyle="1" w:styleId="mrel">
    <w:name w:val="mrel"/>
    <w:basedOn w:val="DefaultParagraphFont"/>
    <w:rsid w:val="004800B6"/>
  </w:style>
  <w:style w:type="character" w:customStyle="1" w:styleId="mopen">
    <w:name w:val="mopen"/>
    <w:basedOn w:val="DefaultParagraphFont"/>
    <w:rsid w:val="004800B6"/>
  </w:style>
  <w:style w:type="character" w:customStyle="1" w:styleId="mbin">
    <w:name w:val="mbin"/>
    <w:basedOn w:val="DefaultParagraphFont"/>
    <w:rsid w:val="004800B6"/>
  </w:style>
  <w:style w:type="character" w:customStyle="1" w:styleId="mclose">
    <w:name w:val="mclose"/>
    <w:basedOn w:val="DefaultParagraphFont"/>
    <w:rsid w:val="004800B6"/>
  </w:style>
  <w:style w:type="character" w:customStyle="1" w:styleId="vlist-s">
    <w:name w:val="vlist-s"/>
    <w:basedOn w:val="DefaultParagraphFont"/>
    <w:rsid w:val="004800B6"/>
  </w:style>
  <w:style w:type="character" w:customStyle="1" w:styleId="Heading4Char">
    <w:name w:val="Heading 4 Char"/>
    <w:basedOn w:val="DefaultParagraphFont"/>
    <w:link w:val="Heading4"/>
    <w:uiPriority w:val="9"/>
    <w:rsid w:val="00BA5E4B"/>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70219B"/>
    <w:rPr>
      <w:color w:val="605E5C"/>
      <w:shd w:val="clear" w:color="auto" w:fill="E1DFDD"/>
    </w:rPr>
  </w:style>
  <w:style w:type="paragraph" w:styleId="ListParagraph">
    <w:name w:val="List Paragraph"/>
    <w:basedOn w:val="Normal"/>
    <w:uiPriority w:val="34"/>
    <w:qFormat/>
    <w:rsid w:val="00B04503"/>
    <w:pPr>
      <w:ind w:left="720"/>
      <w:contextualSpacing/>
    </w:pPr>
  </w:style>
  <w:style w:type="character" w:customStyle="1" w:styleId="overflow-hidden">
    <w:name w:val="overflow-hidden"/>
    <w:basedOn w:val="DefaultParagraphFont"/>
    <w:rsid w:val="00B04503"/>
  </w:style>
  <w:style w:type="paragraph" w:styleId="Header">
    <w:name w:val="header"/>
    <w:basedOn w:val="Normal"/>
    <w:link w:val="HeaderChar"/>
    <w:uiPriority w:val="99"/>
    <w:unhideWhenUsed/>
    <w:rsid w:val="00A76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28A"/>
  </w:style>
  <w:style w:type="paragraph" w:styleId="Footer">
    <w:name w:val="footer"/>
    <w:basedOn w:val="Normal"/>
    <w:link w:val="FooterChar"/>
    <w:uiPriority w:val="99"/>
    <w:unhideWhenUsed/>
    <w:rsid w:val="00A76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28A"/>
  </w:style>
  <w:style w:type="paragraph" w:styleId="BodyText">
    <w:name w:val="Body Text"/>
    <w:basedOn w:val="Normal"/>
    <w:link w:val="BodyTextChar"/>
    <w:uiPriority w:val="1"/>
    <w:qFormat/>
    <w:rsid w:val="00E5439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5439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E54399"/>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F3B83"/>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9"/>
    <w:rsid w:val="00E5439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54399"/>
    <w:pPr>
      <w:outlineLvl w:val="9"/>
    </w:pPr>
  </w:style>
  <w:style w:type="paragraph" w:styleId="TOC1">
    <w:name w:val="toc 1"/>
    <w:basedOn w:val="Normal"/>
    <w:next w:val="Normal"/>
    <w:autoRedefine/>
    <w:uiPriority w:val="39"/>
    <w:unhideWhenUsed/>
    <w:rsid w:val="00E54399"/>
    <w:pPr>
      <w:spacing w:after="100"/>
    </w:pPr>
  </w:style>
  <w:style w:type="paragraph" w:styleId="TOC2">
    <w:name w:val="toc 2"/>
    <w:basedOn w:val="Normal"/>
    <w:next w:val="Normal"/>
    <w:autoRedefine/>
    <w:uiPriority w:val="39"/>
    <w:unhideWhenUsed/>
    <w:rsid w:val="00E54399"/>
    <w:pPr>
      <w:spacing w:after="100"/>
      <w:ind w:left="220"/>
    </w:pPr>
  </w:style>
  <w:style w:type="paragraph" w:styleId="TOC3">
    <w:name w:val="toc 3"/>
    <w:basedOn w:val="Normal"/>
    <w:next w:val="Normal"/>
    <w:autoRedefine/>
    <w:uiPriority w:val="39"/>
    <w:unhideWhenUsed/>
    <w:rsid w:val="00E54399"/>
    <w:pPr>
      <w:spacing w:after="100"/>
      <w:ind w:left="440"/>
    </w:pPr>
  </w:style>
  <w:style w:type="paragraph" w:styleId="Caption">
    <w:name w:val="caption"/>
    <w:basedOn w:val="Normal"/>
    <w:next w:val="Normal"/>
    <w:uiPriority w:val="35"/>
    <w:unhideWhenUsed/>
    <w:qFormat/>
    <w:rsid w:val="00D94245"/>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D94245"/>
    <w:pPr>
      <w:spacing w:after="0"/>
    </w:pPr>
  </w:style>
  <w:style w:type="paragraph" w:customStyle="1" w:styleId="Default">
    <w:name w:val="Default"/>
    <w:rsid w:val="006056A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A284D"/>
    <w:rPr>
      <w:sz w:val="16"/>
      <w:szCs w:val="16"/>
    </w:rPr>
  </w:style>
  <w:style w:type="paragraph" w:styleId="CommentText">
    <w:name w:val="annotation text"/>
    <w:basedOn w:val="Normal"/>
    <w:link w:val="CommentTextChar"/>
    <w:uiPriority w:val="99"/>
    <w:semiHidden/>
    <w:unhideWhenUsed/>
    <w:rsid w:val="000A284D"/>
    <w:pPr>
      <w:spacing w:line="240" w:lineRule="auto"/>
    </w:pPr>
    <w:rPr>
      <w:sz w:val="20"/>
      <w:szCs w:val="20"/>
    </w:rPr>
  </w:style>
  <w:style w:type="character" w:customStyle="1" w:styleId="CommentTextChar">
    <w:name w:val="Comment Text Char"/>
    <w:basedOn w:val="DefaultParagraphFont"/>
    <w:link w:val="CommentText"/>
    <w:uiPriority w:val="99"/>
    <w:semiHidden/>
    <w:rsid w:val="000A284D"/>
    <w:rPr>
      <w:sz w:val="20"/>
      <w:szCs w:val="20"/>
    </w:rPr>
  </w:style>
  <w:style w:type="paragraph" w:styleId="CommentSubject">
    <w:name w:val="annotation subject"/>
    <w:basedOn w:val="CommentText"/>
    <w:next w:val="CommentText"/>
    <w:link w:val="CommentSubjectChar"/>
    <w:uiPriority w:val="99"/>
    <w:semiHidden/>
    <w:unhideWhenUsed/>
    <w:rsid w:val="000A284D"/>
    <w:rPr>
      <w:b/>
      <w:bCs/>
    </w:rPr>
  </w:style>
  <w:style w:type="character" w:customStyle="1" w:styleId="CommentSubjectChar">
    <w:name w:val="Comment Subject Char"/>
    <w:basedOn w:val="CommentTextChar"/>
    <w:link w:val="CommentSubject"/>
    <w:uiPriority w:val="99"/>
    <w:semiHidden/>
    <w:rsid w:val="000A284D"/>
    <w:rPr>
      <w:b/>
      <w:bCs/>
      <w:sz w:val="20"/>
      <w:szCs w:val="20"/>
    </w:rPr>
  </w:style>
  <w:style w:type="table" w:styleId="TableGrid">
    <w:name w:val="Table Grid"/>
    <w:basedOn w:val="TableNormal"/>
    <w:uiPriority w:val="39"/>
    <w:rsid w:val="00BA5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2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2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2263">
      <w:bodyDiv w:val="1"/>
      <w:marLeft w:val="0"/>
      <w:marRight w:val="0"/>
      <w:marTop w:val="0"/>
      <w:marBottom w:val="0"/>
      <w:divBdr>
        <w:top w:val="none" w:sz="0" w:space="0" w:color="auto"/>
        <w:left w:val="none" w:sz="0" w:space="0" w:color="auto"/>
        <w:bottom w:val="none" w:sz="0" w:space="0" w:color="auto"/>
        <w:right w:val="none" w:sz="0" w:space="0" w:color="auto"/>
      </w:divBdr>
    </w:div>
    <w:div w:id="88354065">
      <w:bodyDiv w:val="1"/>
      <w:marLeft w:val="0"/>
      <w:marRight w:val="0"/>
      <w:marTop w:val="0"/>
      <w:marBottom w:val="0"/>
      <w:divBdr>
        <w:top w:val="none" w:sz="0" w:space="0" w:color="auto"/>
        <w:left w:val="none" w:sz="0" w:space="0" w:color="auto"/>
        <w:bottom w:val="none" w:sz="0" w:space="0" w:color="auto"/>
        <w:right w:val="none" w:sz="0" w:space="0" w:color="auto"/>
      </w:divBdr>
    </w:div>
    <w:div w:id="129633121">
      <w:bodyDiv w:val="1"/>
      <w:marLeft w:val="0"/>
      <w:marRight w:val="0"/>
      <w:marTop w:val="0"/>
      <w:marBottom w:val="0"/>
      <w:divBdr>
        <w:top w:val="none" w:sz="0" w:space="0" w:color="auto"/>
        <w:left w:val="none" w:sz="0" w:space="0" w:color="auto"/>
        <w:bottom w:val="none" w:sz="0" w:space="0" w:color="auto"/>
        <w:right w:val="none" w:sz="0" w:space="0" w:color="auto"/>
      </w:divBdr>
    </w:div>
    <w:div w:id="224070477">
      <w:bodyDiv w:val="1"/>
      <w:marLeft w:val="0"/>
      <w:marRight w:val="0"/>
      <w:marTop w:val="0"/>
      <w:marBottom w:val="0"/>
      <w:divBdr>
        <w:top w:val="none" w:sz="0" w:space="0" w:color="auto"/>
        <w:left w:val="none" w:sz="0" w:space="0" w:color="auto"/>
        <w:bottom w:val="none" w:sz="0" w:space="0" w:color="auto"/>
        <w:right w:val="none" w:sz="0" w:space="0" w:color="auto"/>
      </w:divBdr>
    </w:div>
    <w:div w:id="276451231">
      <w:bodyDiv w:val="1"/>
      <w:marLeft w:val="0"/>
      <w:marRight w:val="0"/>
      <w:marTop w:val="0"/>
      <w:marBottom w:val="0"/>
      <w:divBdr>
        <w:top w:val="none" w:sz="0" w:space="0" w:color="auto"/>
        <w:left w:val="none" w:sz="0" w:space="0" w:color="auto"/>
        <w:bottom w:val="none" w:sz="0" w:space="0" w:color="auto"/>
        <w:right w:val="none" w:sz="0" w:space="0" w:color="auto"/>
      </w:divBdr>
    </w:div>
    <w:div w:id="330068208">
      <w:bodyDiv w:val="1"/>
      <w:marLeft w:val="0"/>
      <w:marRight w:val="0"/>
      <w:marTop w:val="0"/>
      <w:marBottom w:val="0"/>
      <w:divBdr>
        <w:top w:val="none" w:sz="0" w:space="0" w:color="auto"/>
        <w:left w:val="none" w:sz="0" w:space="0" w:color="auto"/>
        <w:bottom w:val="none" w:sz="0" w:space="0" w:color="auto"/>
        <w:right w:val="none" w:sz="0" w:space="0" w:color="auto"/>
      </w:divBdr>
    </w:div>
    <w:div w:id="333995612">
      <w:bodyDiv w:val="1"/>
      <w:marLeft w:val="0"/>
      <w:marRight w:val="0"/>
      <w:marTop w:val="0"/>
      <w:marBottom w:val="0"/>
      <w:divBdr>
        <w:top w:val="none" w:sz="0" w:space="0" w:color="auto"/>
        <w:left w:val="none" w:sz="0" w:space="0" w:color="auto"/>
        <w:bottom w:val="none" w:sz="0" w:space="0" w:color="auto"/>
        <w:right w:val="none" w:sz="0" w:space="0" w:color="auto"/>
      </w:divBdr>
      <w:divsChild>
        <w:div w:id="705716241">
          <w:marLeft w:val="0"/>
          <w:marRight w:val="0"/>
          <w:marTop w:val="0"/>
          <w:marBottom w:val="0"/>
          <w:divBdr>
            <w:top w:val="none" w:sz="0" w:space="0" w:color="auto"/>
            <w:left w:val="none" w:sz="0" w:space="0" w:color="auto"/>
            <w:bottom w:val="none" w:sz="0" w:space="0" w:color="auto"/>
            <w:right w:val="none" w:sz="0" w:space="0" w:color="auto"/>
          </w:divBdr>
          <w:divsChild>
            <w:div w:id="1987195982">
              <w:marLeft w:val="0"/>
              <w:marRight w:val="0"/>
              <w:marTop w:val="0"/>
              <w:marBottom w:val="0"/>
              <w:divBdr>
                <w:top w:val="none" w:sz="0" w:space="0" w:color="auto"/>
                <w:left w:val="none" w:sz="0" w:space="0" w:color="auto"/>
                <w:bottom w:val="none" w:sz="0" w:space="0" w:color="auto"/>
                <w:right w:val="none" w:sz="0" w:space="0" w:color="auto"/>
              </w:divBdr>
              <w:divsChild>
                <w:div w:id="852305365">
                  <w:marLeft w:val="0"/>
                  <w:marRight w:val="0"/>
                  <w:marTop w:val="0"/>
                  <w:marBottom w:val="0"/>
                  <w:divBdr>
                    <w:top w:val="none" w:sz="0" w:space="0" w:color="auto"/>
                    <w:left w:val="none" w:sz="0" w:space="0" w:color="auto"/>
                    <w:bottom w:val="none" w:sz="0" w:space="0" w:color="auto"/>
                    <w:right w:val="none" w:sz="0" w:space="0" w:color="auto"/>
                  </w:divBdr>
                  <w:divsChild>
                    <w:div w:id="1952322456">
                      <w:marLeft w:val="0"/>
                      <w:marRight w:val="0"/>
                      <w:marTop w:val="0"/>
                      <w:marBottom w:val="0"/>
                      <w:divBdr>
                        <w:top w:val="none" w:sz="0" w:space="0" w:color="auto"/>
                        <w:left w:val="none" w:sz="0" w:space="0" w:color="auto"/>
                        <w:bottom w:val="none" w:sz="0" w:space="0" w:color="auto"/>
                        <w:right w:val="none" w:sz="0" w:space="0" w:color="auto"/>
                      </w:divBdr>
                      <w:divsChild>
                        <w:div w:id="417823909">
                          <w:marLeft w:val="0"/>
                          <w:marRight w:val="0"/>
                          <w:marTop w:val="0"/>
                          <w:marBottom w:val="0"/>
                          <w:divBdr>
                            <w:top w:val="none" w:sz="0" w:space="0" w:color="auto"/>
                            <w:left w:val="none" w:sz="0" w:space="0" w:color="auto"/>
                            <w:bottom w:val="none" w:sz="0" w:space="0" w:color="auto"/>
                            <w:right w:val="none" w:sz="0" w:space="0" w:color="auto"/>
                          </w:divBdr>
                          <w:divsChild>
                            <w:div w:id="827019280">
                              <w:marLeft w:val="0"/>
                              <w:marRight w:val="0"/>
                              <w:marTop w:val="0"/>
                              <w:marBottom w:val="0"/>
                              <w:divBdr>
                                <w:top w:val="none" w:sz="0" w:space="0" w:color="auto"/>
                                <w:left w:val="none" w:sz="0" w:space="0" w:color="auto"/>
                                <w:bottom w:val="none" w:sz="0" w:space="0" w:color="auto"/>
                                <w:right w:val="none" w:sz="0" w:space="0" w:color="auto"/>
                              </w:divBdr>
                              <w:divsChild>
                                <w:div w:id="989552097">
                                  <w:marLeft w:val="0"/>
                                  <w:marRight w:val="0"/>
                                  <w:marTop w:val="0"/>
                                  <w:marBottom w:val="0"/>
                                  <w:divBdr>
                                    <w:top w:val="none" w:sz="0" w:space="0" w:color="auto"/>
                                    <w:left w:val="none" w:sz="0" w:space="0" w:color="auto"/>
                                    <w:bottom w:val="none" w:sz="0" w:space="0" w:color="auto"/>
                                    <w:right w:val="none" w:sz="0" w:space="0" w:color="auto"/>
                                  </w:divBdr>
                                  <w:divsChild>
                                    <w:div w:id="16050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1631">
                          <w:marLeft w:val="0"/>
                          <w:marRight w:val="0"/>
                          <w:marTop w:val="0"/>
                          <w:marBottom w:val="0"/>
                          <w:divBdr>
                            <w:top w:val="none" w:sz="0" w:space="0" w:color="auto"/>
                            <w:left w:val="none" w:sz="0" w:space="0" w:color="auto"/>
                            <w:bottom w:val="none" w:sz="0" w:space="0" w:color="auto"/>
                            <w:right w:val="none" w:sz="0" w:space="0" w:color="auto"/>
                          </w:divBdr>
                          <w:divsChild>
                            <w:div w:id="1868104124">
                              <w:marLeft w:val="0"/>
                              <w:marRight w:val="0"/>
                              <w:marTop w:val="0"/>
                              <w:marBottom w:val="0"/>
                              <w:divBdr>
                                <w:top w:val="none" w:sz="0" w:space="0" w:color="auto"/>
                                <w:left w:val="none" w:sz="0" w:space="0" w:color="auto"/>
                                <w:bottom w:val="none" w:sz="0" w:space="0" w:color="auto"/>
                                <w:right w:val="none" w:sz="0" w:space="0" w:color="auto"/>
                              </w:divBdr>
                              <w:divsChild>
                                <w:div w:id="359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428800">
      <w:bodyDiv w:val="1"/>
      <w:marLeft w:val="0"/>
      <w:marRight w:val="0"/>
      <w:marTop w:val="0"/>
      <w:marBottom w:val="0"/>
      <w:divBdr>
        <w:top w:val="none" w:sz="0" w:space="0" w:color="auto"/>
        <w:left w:val="none" w:sz="0" w:space="0" w:color="auto"/>
        <w:bottom w:val="none" w:sz="0" w:space="0" w:color="auto"/>
        <w:right w:val="none" w:sz="0" w:space="0" w:color="auto"/>
      </w:divBdr>
    </w:div>
    <w:div w:id="346563683">
      <w:bodyDiv w:val="1"/>
      <w:marLeft w:val="0"/>
      <w:marRight w:val="0"/>
      <w:marTop w:val="0"/>
      <w:marBottom w:val="0"/>
      <w:divBdr>
        <w:top w:val="none" w:sz="0" w:space="0" w:color="auto"/>
        <w:left w:val="none" w:sz="0" w:space="0" w:color="auto"/>
        <w:bottom w:val="none" w:sz="0" w:space="0" w:color="auto"/>
        <w:right w:val="none" w:sz="0" w:space="0" w:color="auto"/>
      </w:divBdr>
    </w:div>
    <w:div w:id="475412058">
      <w:bodyDiv w:val="1"/>
      <w:marLeft w:val="0"/>
      <w:marRight w:val="0"/>
      <w:marTop w:val="0"/>
      <w:marBottom w:val="0"/>
      <w:divBdr>
        <w:top w:val="none" w:sz="0" w:space="0" w:color="auto"/>
        <w:left w:val="none" w:sz="0" w:space="0" w:color="auto"/>
        <w:bottom w:val="none" w:sz="0" w:space="0" w:color="auto"/>
        <w:right w:val="none" w:sz="0" w:space="0" w:color="auto"/>
      </w:divBdr>
    </w:div>
    <w:div w:id="487601472">
      <w:bodyDiv w:val="1"/>
      <w:marLeft w:val="0"/>
      <w:marRight w:val="0"/>
      <w:marTop w:val="0"/>
      <w:marBottom w:val="0"/>
      <w:divBdr>
        <w:top w:val="none" w:sz="0" w:space="0" w:color="auto"/>
        <w:left w:val="none" w:sz="0" w:space="0" w:color="auto"/>
        <w:bottom w:val="none" w:sz="0" w:space="0" w:color="auto"/>
        <w:right w:val="none" w:sz="0" w:space="0" w:color="auto"/>
      </w:divBdr>
    </w:div>
    <w:div w:id="536308929">
      <w:bodyDiv w:val="1"/>
      <w:marLeft w:val="0"/>
      <w:marRight w:val="0"/>
      <w:marTop w:val="0"/>
      <w:marBottom w:val="0"/>
      <w:divBdr>
        <w:top w:val="none" w:sz="0" w:space="0" w:color="auto"/>
        <w:left w:val="none" w:sz="0" w:space="0" w:color="auto"/>
        <w:bottom w:val="none" w:sz="0" w:space="0" w:color="auto"/>
        <w:right w:val="none" w:sz="0" w:space="0" w:color="auto"/>
      </w:divBdr>
    </w:div>
    <w:div w:id="574901906">
      <w:bodyDiv w:val="1"/>
      <w:marLeft w:val="0"/>
      <w:marRight w:val="0"/>
      <w:marTop w:val="0"/>
      <w:marBottom w:val="0"/>
      <w:divBdr>
        <w:top w:val="none" w:sz="0" w:space="0" w:color="auto"/>
        <w:left w:val="none" w:sz="0" w:space="0" w:color="auto"/>
        <w:bottom w:val="none" w:sz="0" w:space="0" w:color="auto"/>
        <w:right w:val="none" w:sz="0" w:space="0" w:color="auto"/>
      </w:divBdr>
    </w:div>
    <w:div w:id="599919447">
      <w:bodyDiv w:val="1"/>
      <w:marLeft w:val="0"/>
      <w:marRight w:val="0"/>
      <w:marTop w:val="0"/>
      <w:marBottom w:val="0"/>
      <w:divBdr>
        <w:top w:val="none" w:sz="0" w:space="0" w:color="auto"/>
        <w:left w:val="none" w:sz="0" w:space="0" w:color="auto"/>
        <w:bottom w:val="none" w:sz="0" w:space="0" w:color="auto"/>
        <w:right w:val="none" w:sz="0" w:space="0" w:color="auto"/>
      </w:divBdr>
    </w:div>
    <w:div w:id="659818014">
      <w:bodyDiv w:val="1"/>
      <w:marLeft w:val="0"/>
      <w:marRight w:val="0"/>
      <w:marTop w:val="0"/>
      <w:marBottom w:val="0"/>
      <w:divBdr>
        <w:top w:val="none" w:sz="0" w:space="0" w:color="auto"/>
        <w:left w:val="none" w:sz="0" w:space="0" w:color="auto"/>
        <w:bottom w:val="none" w:sz="0" w:space="0" w:color="auto"/>
        <w:right w:val="none" w:sz="0" w:space="0" w:color="auto"/>
      </w:divBdr>
    </w:div>
    <w:div w:id="696076318">
      <w:bodyDiv w:val="1"/>
      <w:marLeft w:val="0"/>
      <w:marRight w:val="0"/>
      <w:marTop w:val="0"/>
      <w:marBottom w:val="0"/>
      <w:divBdr>
        <w:top w:val="none" w:sz="0" w:space="0" w:color="auto"/>
        <w:left w:val="none" w:sz="0" w:space="0" w:color="auto"/>
        <w:bottom w:val="none" w:sz="0" w:space="0" w:color="auto"/>
        <w:right w:val="none" w:sz="0" w:space="0" w:color="auto"/>
      </w:divBdr>
    </w:div>
    <w:div w:id="710500336">
      <w:bodyDiv w:val="1"/>
      <w:marLeft w:val="0"/>
      <w:marRight w:val="0"/>
      <w:marTop w:val="0"/>
      <w:marBottom w:val="0"/>
      <w:divBdr>
        <w:top w:val="none" w:sz="0" w:space="0" w:color="auto"/>
        <w:left w:val="none" w:sz="0" w:space="0" w:color="auto"/>
        <w:bottom w:val="none" w:sz="0" w:space="0" w:color="auto"/>
        <w:right w:val="none" w:sz="0" w:space="0" w:color="auto"/>
      </w:divBdr>
    </w:div>
    <w:div w:id="732045897">
      <w:bodyDiv w:val="1"/>
      <w:marLeft w:val="0"/>
      <w:marRight w:val="0"/>
      <w:marTop w:val="0"/>
      <w:marBottom w:val="0"/>
      <w:divBdr>
        <w:top w:val="none" w:sz="0" w:space="0" w:color="auto"/>
        <w:left w:val="none" w:sz="0" w:space="0" w:color="auto"/>
        <w:bottom w:val="none" w:sz="0" w:space="0" w:color="auto"/>
        <w:right w:val="none" w:sz="0" w:space="0" w:color="auto"/>
      </w:divBdr>
    </w:div>
    <w:div w:id="774904889">
      <w:bodyDiv w:val="1"/>
      <w:marLeft w:val="0"/>
      <w:marRight w:val="0"/>
      <w:marTop w:val="0"/>
      <w:marBottom w:val="0"/>
      <w:divBdr>
        <w:top w:val="none" w:sz="0" w:space="0" w:color="auto"/>
        <w:left w:val="none" w:sz="0" w:space="0" w:color="auto"/>
        <w:bottom w:val="none" w:sz="0" w:space="0" w:color="auto"/>
        <w:right w:val="none" w:sz="0" w:space="0" w:color="auto"/>
      </w:divBdr>
    </w:div>
    <w:div w:id="875778827">
      <w:bodyDiv w:val="1"/>
      <w:marLeft w:val="0"/>
      <w:marRight w:val="0"/>
      <w:marTop w:val="0"/>
      <w:marBottom w:val="0"/>
      <w:divBdr>
        <w:top w:val="none" w:sz="0" w:space="0" w:color="auto"/>
        <w:left w:val="none" w:sz="0" w:space="0" w:color="auto"/>
        <w:bottom w:val="none" w:sz="0" w:space="0" w:color="auto"/>
        <w:right w:val="none" w:sz="0" w:space="0" w:color="auto"/>
      </w:divBdr>
    </w:div>
    <w:div w:id="945772162">
      <w:bodyDiv w:val="1"/>
      <w:marLeft w:val="0"/>
      <w:marRight w:val="0"/>
      <w:marTop w:val="0"/>
      <w:marBottom w:val="0"/>
      <w:divBdr>
        <w:top w:val="none" w:sz="0" w:space="0" w:color="auto"/>
        <w:left w:val="none" w:sz="0" w:space="0" w:color="auto"/>
        <w:bottom w:val="none" w:sz="0" w:space="0" w:color="auto"/>
        <w:right w:val="none" w:sz="0" w:space="0" w:color="auto"/>
      </w:divBdr>
    </w:div>
    <w:div w:id="979917646">
      <w:bodyDiv w:val="1"/>
      <w:marLeft w:val="0"/>
      <w:marRight w:val="0"/>
      <w:marTop w:val="0"/>
      <w:marBottom w:val="0"/>
      <w:divBdr>
        <w:top w:val="none" w:sz="0" w:space="0" w:color="auto"/>
        <w:left w:val="none" w:sz="0" w:space="0" w:color="auto"/>
        <w:bottom w:val="none" w:sz="0" w:space="0" w:color="auto"/>
        <w:right w:val="none" w:sz="0" w:space="0" w:color="auto"/>
      </w:divBdr>
    </w:div>
    <w:div w:id="1054082819">
      <w:bodyDiv w:val="1"/>
      <w:marLeft w:val="0"/>
      <w:marRight w:val="0"/>
      <w:marTop w:val="0"/>
      <w:marBottom w:val="0"/>
      <w:divBdr>
        <w:top w:val="none" w:sz="0" w:space="0" w:color="auto"/>
        <w:left w:val="none" w:sz="0" w:space="0" w:color="auto"/>
        <w:bottom w:val="none" w:sz="0" w:space="0" w:color="auto"/>
        <w:right w:val="none" w:sz="0" w:space="0" w:color="auto"/>
      </w:divBdr>
    </w:div>
    <w:div w:id="1096245051">
      <w:bodyDiv w:val="1"/>
      <w:marLeft w:val="0"/>
      <w:marRight w:val="0"/>
      <w:marTop w:val="0"/>
      <w:marBottom w:val="0"/>
      <w:divBdr>
        <w:top w:val="none" w:sz="0" w:space="0" w:color="auto"/>
        <w:left w:val="none" w:sz="0" w:space="0" w:color="auto"/>
        <w:bottom w:val="none" w:sz="0" w:space="0" w:color="auto"/>
        <w:right w:val="none" w:sz="0" w:space="0" w:color="auto"/>
      </w:divBdr>
    </w:div>
    <w:div w:id="1114783890">
      <w:bodyDiv w:val="1"/>
      <w:marLeft w:val="0"/>
      <w:marRight w:val="0"/>
      <w:marTop w:val="0"/>
      <w:marBottom w:val="0"/>
      <w:divBdr>
        <w:top w:val="none" w:sz="0" w:space="0" w:color="auto"/>
        <w:left w:val="none" w:sz="0" w:space="0" w:color="auto"/>
        <w:bottom w:val="none" w:sz="0" w:space="0" w:color="auto"/>
        <w:right w:val="none" w:sz="0" w:space="0" w:color="auto"/>
      </w:divBdr>
    </w:div>
    <w:div w:id="1133870661">
      <w:bodyDiv w:val="1"/>
      <w:marLeft w:val="0"/>
      <w:marRight w:val="0"/>
      <w:marTop w:val="0"/>
      <w:marBottom w:val="0"/>
      <w:divBdr>
        <w:top w:val="none" w:sz="0" w:space="0" w:color="auto"/>
        <w:left w:val="none" w:sz="0" w:space="0" w:color="auto"/>
        <w:bottom w:val="none" w:sz="0" w:space="0" w:color="auto"/>
        <w:right w:val="none" w:sz="0" w:space="0" w:color="auto"/>
      </w:divBdr>
    </w:div>
    <w:div w:id="1147629996">
      <w:bodyDiv w:val="1"/>
      <w:marLeft w:val="0"/>
      <w:marRight w:val="0"/>
      <w:marTop w:val="0"/>
      <w:marBottom w:val="0"/>
      <w:divBdr>
        <w:top w:val="none" w:sz="0" w:space="0" w:color="auto"/>
        <w:left w:val="none" w:sz="0" w:space="0" w:color="auto"/>
        <w:bottom w:val="none" w:sz="0" w:space="0" w:color="auto"/>
        <w:right w:val="none" w:sz="0" w:space="0" w:color="auto"/>
      </w:divBdr>
    </w:div>
    <w:div w:id="1344477605">
      <w:bodyDiv w:val="1"/>
      <w:marLeft w:val="0"/>
      <w:marRight w:val="0"/>
      <w:marTop w:val="0"/>
      <w:marBottom w:val="0"/>
      <w:divBdr>
        <w:top w:val="none" w:sz="0" w:space="0" w:color="auto"/>
        <w:left w:val="none" w:sz="0" w:space="0" w:color="auto"/>
        <w:bottom w:val="none" w:sz="0" w:space="0" w:color="auto"/>
        <w:right w:val="none" w:sz="0" w:space="0" w:color="auto"/>
      </w:divBdr>
    </w:div>
    <w:div w:id="1370033014">
      <w:bodyDiv w:val="1"/>
      <w:marLeft w:val="0"/>
      <w:marRight w:val="0"/>
      <w:marTop w:val="0"/>
      <w:marBottom w:val="0"/>
      <w:divBdr>
        <w:top w:val="none" w:sz="0" w:space="0" w:color="auto"/>
        <w:left w:val="none" w:sz="0" w:space="0" w:color="auto"/>
        <w:bottom w:val="none" w:sz="0" w:space="0" w:color="auto"/>
        <w:right w:val="none" w:sz="0" w:space="0" w:color="auto"/>
      </w:divBdr>
    </w:div>
    <w:div w:id="1374186183">
      <w:bodyDiv w:val="1"/>
      <w:marLeft w:val="0"/>
      <w:marRight w:val="0"/>
      <w:marTop w:val="0"/>
      <w:marBottom w:val="0"/>
      <w:divBdr>
        <w:top w:val="none" w:sz="0" w:space="0" w:color="auto"/>
        <w:left w:val="none" w:sz="0" w:space="0" w:color="auto"/>
        <w:bottom w:val="none" w:sz="0" w:space="0" w:color="auto"/>
        <w:right w:val="none" w:sz="0" w:space="0" w:color="auto"/>
      </w:divBdr>
    </w:div>
    <w:div w:id="1414279264">
      <w:bodyDiv w:val="1"/>
      <w:marLeft w:val="0"/>
      <w:marRight w:val="0"/>
      <w:marTop w:val="0"/>
      <w:marBottom w:val="0"/>
      <w:divBdr>
        <w:top w:val="none" w:sz="0" w:space="0" w:color="auto"/>
        <w:left w:val="none" w:sz="0" w:space="0" w:color="auto"/>
        <w:bottom w:val="none" w:sz="0" w:space="0" w:color="auto"/>
        <w:right w:val="none" w:sz="0" w:space="0" w:color="auto"/>
      </w:divBdr>
    </w:div>
    <w:div w:id="1523670747">
      <w:bodyDiv w:val="1"/>
      <w:marLeft w:val="0"/>
      <w:marRight w:val="0"/>
      <w:marTop w:val="0"/>
      <w:marBottom w:val="0"/>
      <w:divBdr>
        <w:top w:val="none" w:sz="0" w:space="0" w:color="auto"/>
        <w:left w:val="none" w:sz="0" w:space="0" w:color="auto"/>
        <w:bottom w:val="none" w:sz="0" w:space="0" w:color="auto"/>
        <w:right w:val="none" w:sz="0" w:space="0" w:color="auto"/>
      </w:divBdr>
      <w:divsChild>
        <w:div w:id="285088762">
          <w:marLeft w:val="0"/>
          <w:marRight w:val="0"/>
          <w:marTop w:val="0"/>
          <w:marBottom w:val="0"/>
          <w:divBdr>
            <w:top w:val="none" w:sz="0" w:space="0" w:color="auto"/>
            <w:left w:val="none" w:sz="0" w:space="0" w:color="auto"/>
            <w:bottom w:val="none" w:sz="0" w:space="0" w:color="auto"/>
            <w:right w:val="none" w:sz="0" w:space="0" w:color="auto"/>
          </w:divBdr>
          <w:divsChild>
            <w:div w:id="3720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3010">
      <w:bodyDiv w:val="1"/>
      <w:marLeft w:val="0"/>
      <w:marRight w:val="0"/>
      <w:marTop w:val="0"/>
      <w:marBottom w:val="0"/>
      <w:divBdr>
        <w:top w:val="none" w:sz="0" w:space="0" w:color="auto"/>
        <w:left w:val="none" w:sz="0" w:space="0" w:color="auto"/>
        <w:bottom w:val="none" w:sz="0" w:space="0" w:color="auto"/>
        <w:right w:val="none" w:sz="0" w:space="0" w:color="auto"/>
      </w:divBdr>
    </w:div>
    <w:div w:id="1635329266">
      <w:bodyDiv w:val="1"/>
      <w:marLeft w:val="0"/>
      <w:marRight w:val="0"/>
      <w:marTop w:val="0"/>
      <w:marBottom w:val="0"/>
      <w:divBdr>
        <w:top w:val="none" w:sz="0" w:space="0" w:color="auto"/>
        <w:left w:val="none" w:sz="0" w:space="0" w:color="auto"/>
        <w:bottom w:val="none" w:sz="0" w:space="0" w:color="auto"/>
        <w:right w:val="none" w:sz="0" w:space="0" w:color="auto"/>
      </w:divBdr>
    </w:div>
    <w:div w:id="1684700739">
      <w:bodyDiv w:val="1"/>
      <w:marLeft w:val="0"/>
      <w:marRight w:val="0"/>
      <w:marTop w:val="0"/>
      <w:marBottom w:val="0"/>
      <w:divBdr>
        <w:top w:val="none" w:sz="0" w:space="0" w:color="auto"/>
        <w:left w:val="none" w:sz="0" w:space="0" w:color="auto"/>
        <w:bottom w:val="none" w:sz="0" w:space="0" w:color="auto"/>
        <w:right w:val="none" w:sz="0" w:space="0" w:color="auto"/>
      </w:divBdr>
    </w:div>
    <w:div w:id="1684939400">
      <w:bodyDiv w:val="1"/>
      <w:marLeft w:val="0"/>
      <w:marRight w:val="0"/>
      <w:marTop w:val="0"/>
      <w:marBottom w:val="0"/>
      <w:divBdr>
        <w:top w:val="none" w:sz="0" w:space="0" w:color="auto"/>
        <w:left w:val="none" w:sz="0" w:space="0" w:color="auto"/>
        <w:bottom w:val="none" w:sz="0" w:space="0" w:color="auto"/>
        <w:right w:val="none" w:sz="0" w:space="0" w:color="auto"/>
      </w:divBdr>
    </w:div>
    <w:div w:id="1725373474">
      <w:bodyDiv w:val="1"/>
      <w:marLeft w:val="0"/>
      <w:marRight w:val="0"/>
      <w:marTop w:val="0"/>
      <w:marBottom w:val="0"/>
      <w:divBdr>
        <w:top w:val="none" w:sz="0" w:space="0" w:color="auto"/>
        <w:left w:val="none" w:sz="0" w:space="0" w:color="auto"/>
        <w:bottom w:val="none" w:sz="0" w:space="0" w:color="auto"/>
        <w:right w:val="none" w:sz="0" w:space="0" w:color="auto"/>
      </w:divBdr>
    </w:div>
    <w:div w:id="1730883000">
      <w:bodyDiv w:val="1"/>
      <w:marLeft w:val="0"/>
      <w:marRight w:val="0"/>
      <w:marTop w:val="0"/>
      <w:marBottom w:val="0"/>
      <w:divBdr>
        <w:top w:val="none" w:sz="0" w:space="0" w:color="auto"/>
        <w:left w:val="none" w:sz="0" w:space="0" w:color="auto"/>
        <w:bottom w:val="none" w:sz="0" w:space="0" w:color="auto"/>
        <w:right w:val="none" w:sz="0" w:space="0" w:color="auto"/>
      </w:divBdr>
    </w:div>
    <w:div w:id="1756316798">
      <w:bodyDiv w:val="1"/>
      <w:marLeft w:val="0"/>
      <w:marRight w:val="0"/>
      <w:marTop w:val="0"/>
      <w:marBottom w:val="0"/>
      <w:divBdr>
        <w:top w:val="none" w:sz="0" w:space="0" w:color="auto"/>
        <w:left w:val="none" w:sz="0" w:space="0" w:color="auto"/>
        <w:bottom w:val="none" w:sz="0" w:space="0" w:color="auto"/>
        <w:right w:val="none" w:sz="0" w:space="0" w:color="auto"/>
      </w:divBdr>
    </w:div>
    <w:div w:id="1794128765">
      <w:bodyDiv w:val="1"/>
      <w:marLeft w:val="0"/>
      <w:marRight w:val="0"/>
      <w:marTop w:val="0"/>
      <w:marBottom w:val="0"/>
      <w:divBdr>
        <w:top w:val="none" w:sz="0" w:space="0" w:color="auto"/>
        <w:left w:val="none" w:sz="0" w:space="0" w:color="auto"/>
        <w:bottom w:val="none" w:sz="0" w:space="0" w:color="auto"/>
        <w:right w:val="none" w:sz="0" w:space="0" w:color="auto"/>
      </w:divBdr>
    </w:div>
    <w:div w:id="1875927278">
      <w:bodyDiv w:val="1"/>
      <w:marLeft w:val="0"/>
      <w:marRight w:val="0"/>
      <w:marTop w:val="0"/>
      <w:marBottom w:val="0"/>
      <w:divBdr>
        <w:top w:val="none" w:sz="0" w:space="0" w:color="auto"/>
        <w:left w:val="none" w:sz="0" w:space="0" w:color="auto"/>
        <w:bottom w:val="none" w:sz="0" w:space="0" w:color="auto"/>
        <w:right w:val="none" w:sz="0" w:space="0" w:color="auto"/>
      </w:divBdr>
    </w:div>
    <w:div w:id="1907565343">
      <w:bodyDiv w:val="1"/>
      <w:marLeft w:val="0"/>
      <w:marRight w:val="0"/>
      <w:marTop w:val="0"/>
      <w:marBottom w:val="0"/>
      <w:divBdr>
        <w:top w:val="none" w:sz="0" w:space="0" w:color="auto"/>
        <w:left w:val="none" w:sz="0" w:space="0" w:color="auto"/>
        <w:bottom w:val="none" w:sz="0" w:space="0" w:color="auto"/>
        <w:right w:val="none" w:sz="0" w:space="0" w:color="auto"/>
      </w:divBdr>
    </w:div>
    <w:div w:id="1984502856">
      <w:bodyDiv w:val="1"/>
      <w:marLeft w:val="0"/>
      <w:marRight w:val="0"/>
      <w:marTop w:val="0"/>
      <w:marBottom w:val="0"/>
      <w:divBdr>
        <w:top w:val="none" w:sz="0" w:space="0" w:color="auto"/>
        <w:left w:val="none" w:sz="0" w:space="0" w:color="auto"/>
        <w:bottom w:val="none" w:sz="0" w:space="0" w:color="auto"/>
        <w:right w:val="none" w:sz="0" w:space="0" w:color="auto"/>
      </w:divBdr>
    </w:div>
    <w:div w:id="1998724890">
      <w:bodyDiv w:val="1"/>
      <w:marLeft w:val="0"/>
      <w:marRight w:val="0"/>
      <w:marTop w:val="0"/>
      <w:marBottom w:val="0"/>
      <w:divBdr>
        <w:top w:val="none" w:sz="0" w:space="0" w:color="auto"/>
        <w:left w:val="none" w:sz="0" w:space="0" w:color="auto"/>
        <w:bottom w:val="none" w:sz="0" w:space="0" w:color="auto"/>
        <w:right w:val="none" w:sz="0" w:space="0" w:color="auto"/>
      </w:divBdr>
    </w:div>
    <w:div w:id="2075153379">
      <w:bodyDiv w:val="1"/>
      <w:marLeft w:val="0"/>
      <w:marRight w:val="0"/>
      <w:marTop w:val="0"/>
      <w:marBottom w:val="0"/>
      <w:divBdr>
        <w:top w:val="none" w:sz="0" w:space="0" w:color="auto"/>
        <w:left w:val="none" w:sz="0" w:space="0" w:color="auto"/>
        <w:bottom w:val="none" w:sz="0" w:space="0" w:color="auto"/>
        <w:right w:val="none" w:sz="0" w:space="0" w:color="auto"/>
      </w:divBdr>
    </w:div>
    <w:div w:id="20968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construction-institute.org"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thuvienso.hoasen.edu.vn/bitstream/handle/123456789/12576/Contents.pdf?sequence=1&amp;isAllowed=y" TargetMode="Externa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yperlink" Target="https://www.cca-acc.com"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adb.org" TargetMode="External"/><Relationship Id="rId20" Type="http://schemas.openxmlformats.org/officeDocument/2006/relationships/hyperlink" Target="https://doi.org/10.1108/ECAM-05-2024-06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www.afdb.org" TargetMode="External"/><Relationship Id="rId23" Type="http://schemas.openxmlformats.org/officeDocument/2006/relationships/hyperlink" Target="https://www.wvi.org/tanzania"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c.europa.e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s://doi.org/10.1108/IJBPA-09-2024-018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38F6F-400C-416A-A78D-06B05BC9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Pages>
  <Words>26124</Words>
  <Characters>148909</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Lameck Redson</dc:creator>
  <cp:lastModifiedBy>DOUBLE M</cp:lastModifiedBy>
  <cp:revision>49</cp:revision>
  <cp:lastPrinted>2025-10-16T07:49:00Z</cp:lastPrinted>
  <dcterms:created xsi:type="dcterms:W3CDTF">2025-09-30T06:55:00Z</dcterms:created>
  <dcterms:modified xsi:type="dcterms:W3CDTF">2025-10-16T07:50:00Z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811ec101-a0f6-49e0-87f0-3c2229d1bdb5</vt:lpwstr>
  </property>
</Properties>
</file>