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68" w:rsidRDefault="00936C68" w:rsidP="00DE1A48">
      <w:pPr>
        <w:spacing w:after="0" w:line="480" w:lineRule="auto"/>
        <w:jc w:val="center"/>
        <w:rPr>
          <w:rFonts w:cs="Times New Roman"/>
          <w:b/>
          <w:szCs w:val="24"/>
        </w:rPr>
      </w:pPr>
      <w:r w:rsidRPr="00E60103">
        <w:rPr>
          <w:rFonts w:cs="Times New Roman"/>
          <w:b/>
          <w:szCs w:val="24"/>
        </w:rPr>
        <w:t>EXPLORING THE SOCIOECONOMIC CONTRIBUTIONS OF REFUGEES TO AGRICULTURAL AND FISHING SECTORS: A</w:t>
      </w:r>
      <w:r w:rsidR="00D25678" w:rsidRPr="00E60103">
        <w:rPr>
          <w:rFonts w:cs="Times New Roman"/>
          <w:b/>
          <w:szCs w:val="24"/>
        </w:rPr>
        <w:t xml:space="preserve"> CASE OF KIGOMA, TANZANIA</w:t>
      </w:r>
    </w:p>
    <w:p w:rsidR="00E60103" w:rsidRDefault="00E60103" w:rsidP="00DE1A48">
      <w:pPr>
        <w:spacing w:after="0" w:line="480" w:lineRule="auto"/>
        <w:jc w:val="center"/>
        <w:rPr>
          <w:rFonts w:cs="Times New Roman"/>
          <w:b/>
          <w:szCs w:val="24"/>
        </w:rPr>
      </w:pPr>
    </w:p>
    <w:p w:rsidR="00E60103" w:rsidRDefault="00E60103" w:rsidP="00DE1A48">
      <w:pPr>
        <w:spacing w:after="0" w:line="480" w:lineRule="auto"/>
        <w:jc w:val="center"/>
        <w:rPr>
          <w:rFonts w:cs="Times New Roman"/>
          <w:b/>
          <w:szCs w:val="24"/>
        </w:rPr>
      </w:pPr>
    </w:p>
    <w:p w:rsidR="00E60103" w:rsidRDefault="00E60103" w:rsidP="00DE1A48">
      <w:pPr>
        <w:spacing w:after="0" w:line="480" w:lineRule="auto"/>
        <w:jc w:val="center"/>
        <w:rPr>
          <w:rFonts w:cs="Times New Roman"/>
          <w:b/>
          <w:szCs w:val="24"/>
        </w:rPr>
      </w:pPr>
    </w:p>
    <w:p w:rsidR="00E60103" w:rsidRDefault="00E60103" w:rsidP="00DE1A48">
      <w:pPr>
        <w:spacing w:after="0" w:line="480" w:lineRule="auto"/>
        <w:jc w:val="center"/>
        <w:rPr>
          <w:rFonts w:cs="Times New Roman"/>
          <w:b/>
          <w:szCs w:val="24"/>
        </w:rPr>
      </w:pPr>
    </w:p>
    <w:p w:rsidR="00E60103" w:rsidRDefault="00E60103" w:rsidP="00DE1A48">
      <w:pPr>
        <w:spacing w:after="0" w:line="480" w:lineRule="auto"/>
        <w:jc w:val="center"/>
        <w:rPr>
          <w:rFonts w:cs="Times New Roman"/>
          <w:b/>
          <w:szCs w:val="24"/>
        </w:rPr>
      </w:pPr>
    </w:p>
    <w:p w:rsidR="00E60103" w:rsidRDefault="00E60103" w:rsidP="00DE1A48">
      <w:pPr>
        <w:spacing w:after="0" w:line="480" w:lineRule="auto"/>
        <w:jc w:val="center"/>
        <w:rPr>
          <w:rFonts w:cs="Times New Roman"/>
          <w:b/>
          <w:szCs w:val="24"/>
        </w:rPr>
      </w:pPr>
    </w:p>
    <w:p w:rsidR="00E60103" w:rsidRPr="00E60103" w:rsidRDefault="00E60103" w:rsidP="00DE1A48">
      <w:pPr>
        <w:spacing w:after="0" w:line="480" w:lineRule="auto"/>
        <w:jc w:val="center"/>
        <w:rPr>
          <w:rFonts w:cs="Times New Roman"/>
          <w:b/>
          <w:szCs w:val="24"/>
        </w:rPr>
      </w:pPr>
    </w:p>
    <w:p w:rsidR="00936C68" w:rsidRPr="00E60103" w:rsidRDefault="00936C68" w:rsidP="00DE1A48">
      <w:pPr>
        <w:spacing w:after="0" w:line="480" w:lineRule="auto"/>
        <w:jc w:val="center"/>
        <w:rPr>
          <w:rFonts w:cs="Times New Roman"/>
          <w:b/>
          <w:bCs/>
          <w:szCs w:val="24"/>
        </w:rPr>
      </w:pPr>
      <w:r w:rsidRPr="00E60103">
        <w:rPr>
          <w:rFonts w:cs="Times New Roman"/>
          <w:b/>
          <w:bCs/>
          <w:szCs w:val="24"/>
        </w:rPr>
        <w:t>ALLY SALEHE NALINGA</w:t>
      </w:r>
    </w:p>
    <w:p w:rsidR="00D25678" w:rsidRPr="00E60103" w:rsidRDefault="00D25678" w:rsidP="00DE1A48">
      <w:pPr>
        <w:spacing w:after="0" w:line="480" w:lineRule="auto"/>
        <w:jc w:val="center"/>
        <w:rPr>
          <w:rFonts w:cs="Times New Roman"/>
          <w:b/>
          <w:bCs/>
          <w:szCs w:val="24"/>
        </w:rPr>
      </w:pPr>
    </w:p>
    <w:p w:rsidR="00D25678" w:rsidRDefault="00D25678" w:rsidP="00DE1A48">
      <w:pPr>
        <w:spacing w:after="0" w:line="480" w:lineRule="auto"/>
        <w:jc w:val="center"/>
        <w:rPr>
          <w:rFonts w:cs="Times New Roman"/>
          <w:b/>
          <w:bCs/>
          <w:szCs w:val="24"/>
        </w:rPr>
      </w:pPr>
    </w:p>
    <w:p w:rsidR="00DE1A48" w:rsidRPr="00E60103" w:rsidRDefault="00DE1A48" w:rsidP="00DE1A48">
      <w:pPr>
        <w:spacing w:after="0" w:line="480" w:lineRule="auto"/>
        <w:jc w:val="center"/>
        <w:rPr>
          <w:rFonts w:cs="Times New Roman"/>
          <w:b/>
          <w:bCs/>
          <w:szCs w:val="24"/>
        </w:rPr>
      </w:pPr>
    </w:p>
    <w:p w:rsidR="00D25678" w:rsidRDefault="00D25678" w:rsidP="00DE1A48">
      <w:pPr>
        <w:spacing w:after="0" w:line="480" w:lineRule="auto"/>
        <w:jc w:val="center"/>
        <w:rPr>
          <w:rFonts w:cs="Times New Roman"/>
          <w:b/>
          <w:bCs/>
          <w:szCs w:val="24"/>
        </w:rPr>
      </w:pPr>
    </w:p>
    <w:p w:rsidR="00E60103" w:rsidRDefault="00E60103" w:rsidP="00DE1A48">
      <w:pPr>
        <w:spacing w:after="0" w:line="480" w:lineRule="auto"/>
        <w:jc w:val="center"/>
        <w:rPr>
          <w:rFonts w:cs="Times New Roman"/>
          <w:b/>
          <w:bCs/>
          <w:szCs w:val="24"/>
        </w:rPr>
      </w:pPr>
    </w:p>
    <w:p w:rsidR="00D25678" w:rsidRPr="00E60103" w:rsidRDefault="00D25678" w:rsidP="00DE1A48">
      <w:pPr>
        <w:spacing w:after="0" w:line="480" w:lineRule="auto"/>
        <w:jc w:val="center"/>
        <w:rPr>
          <w:rFonts w:cs="Times New Roman"/>
          <w:b/>
          <w:bCs/>
          <w:szCs w:val="24"/>
        </w:rPr>
      </w:pPr>
    </w:p>
    <w:p w:rsidR="00D25678" w:rsidRPr="00E60103" w:rsidRDefault="00D25678" w:rsidP="00DE1A48">
      <w:pPr>
        <w:spacing w:after="0" w:line="480" w:lineRule="auto"/>
        <w:jc w:val="center"/>
        <w:rPr>
          <w:rFonts w:cs="Times New Roman"/>
          <w:szCs w:val="24"/>
        </w:rPr>
      </w:pPr>
    </w:p>
    <w:p w:rsidR="00936C68" w:rsidRPr="00E60103" w:rsidRDefault="00936C68" w:rsidP="00DE1A48">
      <w:pPr>
        <w:spacing w:after="0" w:line="480" w:lineRule="auto"/>
        <w:rPr>
          <w:rFonts w:cs="Times New Roman"/>
          <w:szCs w:val="24"/>
        </w:rPr>
      </w:pPr>
    </w:p>
    <w:p w:rsidR="00E60103" w:rsidRPr="00E60103" w:rsidRDefault="00E60103" w:rsidP="00DE1A48">
      <w:pPr>
        <w:tabs>
          <w:tab w:val="left" w:pos="426"/>
        </w:tabs>
        <w:spacing w:after="0" w:line="480" w:lineRule="auto"/>
        <w:jc w:val="center"/>
        <w:rPr>
          <w:rFonts w:eastAsia="Calibri" w:cs="Times New Roman"/>
          <w:b/>
          <w:szCs w:val="24"/>
        </w:rPr>
      </w:pPr>
      <w:r w:rsidRPr="00E60103">
        <w:rPr>
          <w:rFonts w:eastAsia="Times New Roman" w:cs="Times New Roman"/>
          <w:b/>
          <w:color w:val="000000"/>
          <w:szCs w:val="24"/>
        </w:rPr>
        <w:t>A DISSERTATION SUBMITTED IN PARTIAL FULFILMENT</w:t>
      </w:r>
      <w:r w:rsidRPr="00E60103">
        <w:rPr>
          <w:rFonts w:eastAsia="Times New Roman" w:cs="Times New Roman"/>
          <w:b/>
          <w:color w:val="000000"/>
          <w:spacing w:val="1"/>
          <w:szCs w:val="24"/>
        </w:rPr>
        <w:t xml:space="preserve"> </w:t>
      </w:r>
      <w:r w:rsidRPr="00E60103">
        <w:rPr>
          <w:rFonts w:eastAsia="Times New Roman" w:cs="Times New Roman"/>
          <w:b/>
          <w:color w:val="000000"/>
          <w:szCs w:val="24"/>
        </w:rPr>
        <w:t>OF</w:t>
      </w:r>
      <w:r w:rsidRPr="00E60103">
        <w:rPr>
          <w:rFonts w:eastAsia="Times New Roman" w:cs="Times New Roman"/>
          <w:b/>
          <w:color w:val="000000"/>
          <w:spacing w:val="1"/>
          <w:szCs w:val="24"/>
        </w:rPr>
        <w:t xml:space="preserve"> </w:t>
      </w:r>
      <w:r w:rsidRPr="00E60103">
        <w:rPr>
          <w:rFonts w:eastAsia="Times New Roman" w:cs="Times New Roman"/>
          <w:b/>
          <w:color w:val="000000"/>
          <w:szCs w:val="24"/>
        </w:rPr>
        <w:t>THE</w:t>
      </w:r>
      <w:r w:rsidRPr="00E60103">
        <w:rPr>
          <w:rFonts w:eastAsia="Times New Roman" w:cs="Times New Roman"/>
          <w:b/>
          <w:color w:val="000000"/>
          <w:spacing w:val="5"/>
          <w:szCs w:val="24"/>
        </w:rPr>
        <w:t xml:space="preserve"> </w:t>
      </w:r>
      <w:r w:rsidRPr="00E60103">
        <w:rPr>
          <w:rFonts w:eastAsia="Times New Roman" w:cs="Times New Roman"/>
          <w:b/>
          <w:color w:val="000000"/>
          <w:szCs w:val="24"/>
        </w:rPr>
        <w:t>REQUIREMENTS FOR</w:t>
      </w:r>
      <w:r w:rsidRPr="00E60103">
        <w:rPr>
          <w:rFonts w:eastAsia="Times New Roman" w:cs="Times New Roman"/>
          <w:b/>
          <w:color w:val="000000"/>
          <w:spacing w:val="2"/>
          <w:szCs w:val="24"/>
        </w:rPr>
        <w:t xml:space="preserve"> </w:t>
      </w:r>
      <w:r w:rsidRPr="00E60103">
        <w:rPr>
          <w:rFonts w:eastAsia="Times New Roman" w:cs="Times New Roman"/>
          <w:b/>
          <w:color w:val="000000"/>
          <w:szCs w:val="24"/>
        </w:rPr>
        <w:t>THE DEGREE OF</w:t>
      </w:r>
      <w:r w:rsidRPr="00E60103">
        <w:rPr>
          <w:rFonts w:eastAsia="Times New Roman" w:cs="Times New Roman"/>
          <w:b/>
          <w:color w:val="000000"/>
          <w:spacing w:val="-3"/>
          <w:szCs w:val="24"/>
        </w:rPr>
        <w:t xml:space="preserve"> </w:t>
      </w:r>
      <w:r w:rsidRPr="00E60103">
        <w:rPr>
          <w:rFonts w:eastAsia="Times New Roman" w:cs="Times New Roman"/>
          <w:b/>
          <w:color w:val="000000"/>
          <w:szCs w:val="24"/>
        </w:rPr>
        <w:t>MASTER</w:t>
      </w:r>
      <w:r w:rsidRPr="00E60103">
        <w:rPr>
          <w:rFonts w:eastAsia="Calibri" w:cs="Times New Roman"/>
          <w:b/>
          <w:szCs w:val="24"/>
        </w:rPr>
        <w:t xml:space="preserve"> OF SOCIAL WORK DEPARTMENT OF SOCIOLOGY AND SOCIAL WORK</w:t>
      </w:r>
    </w:p>
    <w:p w:rsidR="00E60103" w:rsidRPr="00E60103" w:rsidRDefault="00E60103" w:rsidP="00DE1A48">
      <w:pPr>
        <w:tabs>
          <w:tab w:val="left" w:pos="426"/>
        </w:tabs>
        <w:spacing w:after="0" w:line="480" w:lineRule="auto"/>
        <w:jc w:val="center"/>
        <w:rPr>
          <w:rFonts w:eastAsia="Calibri" w:cs="Times New Roman"/>
          <w:b/>
          <w:szCs w:val="24"/>
        </w:rPr>
      </w:pPr>
      <w:r w:rsidRPr="00E60103">
        <w:rPr>
          <w:rFonts w:eastAsia="Calibri" w:cs="Times New Roman"/>
          <w:b/>
          <w:szCs w:val="24"/>
        </w:rPr>
        <w:t>OF THE OPEN UNIVERSITY OF TANZANIA</w:t>
      </w:r>
    </w:p>
    <w:p w:rsidR="00E60103" w:rsidRPr="00E60103" w:rsidRDefault="00E60103" w:rsidP="00DE1A48">
      <w:pPr>
        <w:spacing w:after="0" w:line="480" w:lineRule="auto"/>
        <w:jc w:val="center"/>
        <w:rPr>
          <w:rFonts w:eastAsia="Calibri" w:cs="Times New Roman"/>
          <w:b/>
          <w:bCs/>
          <w:szCs w:val="24"/>
        </w:rPr>
      </w:pPr>
      <w:r w:rsidRPr="00E60103">
        <w:rPr>
          <w:rFonts w:eastAsia="Calibri" w:cs="Times New Roman"/>
          <w:b/>
          <w:bCs/>
          <w:szCs w:val="24"/>
        </w:rPr>
        <w:t>2025</w:t>
      </w:r>
    </w:p>
    <w:p w:rsidR="00235B29" w:rsidRPr="00E60103" w:rsidRDefault="00235B29" w:rsidP="00DE1A48">
      <w:pPr>
        <w:spacing w:after="0" w:line="480" w:lineRule="auto"/>
        <w:jc w:val="center"/>
        <w:rPr>
          <w:rFonts w:cs="Times New Roman"/>
          <w:b/>
          <w:szCs w:val="24"/>
        </w:rPr>
      </w:pPr>
      <w:r w:rsidRPr="00E60103">
        <w:rPr>
          <w:rFonts w:cs="Times New Roman"/>
          <w:b/>
          <w:szCs w:val="24"/>
        </w:rPr>
        <w:lastRenderedPageBreak/>
        <w:t>CERTIFICATION</w:t>
      </w:r>
      <w:r w:rsidR="006B6D96">
        <w:rPr>
          <w:rFonts w:cs="Times New Roman"/>
          <w:b/>
          <w:szCs w:val="24"/>
        </w:rPr>
        <w:fldChar w:fldCharType="begin"/>
      </w:r>
      <w:r w:rsidR="006B6D96">
        <w:instrText xml:space="preserve"> TC "</w:instrText>
      </w:r>
      <w:bookmarkStart w:id="0" w:name="_Toc213949277"/>
      <w:r w:rsidR="006B6D96" w:rsidRPr="00484719">
        <w:rPr>
          <w:rFonts w:cs="Times New Roman"/>
          <w:b/>
          <w:szCs w:val="24"/>
        </w:rPr>
        <w:instrText>CERTIFICATION</w:instrText>
      </w:r>
      <w:bookmarkEnd w:id="0"/>
      <w:r w:rsidR="006B6D96">
        <w:instrText xml:space="preserve">" \f C \l "1" </w:instrText>
      </w:r>
      <w:r w:rsidR="006B6D96">
        <w:rPr>
          <w:rFonts w:cs="Times New Roman"/>
          <w:b/>
          <w:szCs w:val="24"/>
        </w:rPr>
        <w:fldChar w:fldCharType="end"/>
      </w:r>
    </w:p>
    <w:p w:rsidR="00E60103" w:rsidRPr="00E60103" w:rsidRDefault="00235B29" w:rsidP="00DE1A48">
      <w:pPr>
        <w:spacing w:after="0" w:line="480" w:lineRule="auto"/>
        <w:rPr>
          <w:rFonts w:eastAsia="Calibri" w:cs="Times New Roman"/>
          <w:szCs w:val="24"/>
        </w:rPr>
      </w:pPr>
      <w:r w:rsidRPr="00E60103">
        <w:rPr>
          <w:rFonts w:cs="Times New Roman"/>
          <w:szCs w:val="24"/>
        </w:rPr>
        <w:t xml:space="preserve">The Undersigned </w:t>
      </w:r>
      <w:r w:rsidR="008E0CE6" w:rsidRPr="00E60103">
        <w:rPr>
          <w:rFonts w:cs="Times New Roman"/>
          <w:szCs w:val="24"/>
        </w:rPr>
        <w:t>certifies</w:t>
      </w:r>
      <w:r w:rsidRPr="00E60103">
        <w:rPr>
          <w:rFonts w:cs="Times New Roman"/>
          <w:szCs w:val="24"/>
        </w:rPr>
        <w:t xml:space="preserve"> that </w:t>
      </w:r>
      <w:r w:rsidR="006E1A43">
        <w:rPr>
          <w:rFonts w:cs="Times New Roman"/>
          <w:szCs w:val="24"/>
        </w:rPr>
        <w:t>they</w:t>
      </w:r>
      <w:r w:rsidR="006E1A43" w:rsidRPr="00E60103">
        <w:rPr>
          <w:rFonts w:cs="Times New Roman"/>
          <w:szCs w:val="24"/>
        </w:rPr>
        <w:t xml:space="preserve"> ha</w:t>
      </w:r>
      <w:r w:rsidR="006E1A43">
        <w:rPr>
          <w:rFonts w:cs="Times New Roman"/>
          <w:szCs w:val="24"/>
        </w:rPr>
        <w:t>ve</w:t>
      </w:r>
      <w:r w:rsidR="006E1A43" w:rsidRPr="00E60103">
        <w:rPr>
          <w:rFonts w:cs="Times New Roman"/>
          <w:szCs w:val="24"/>
        </w:rPr>
        <w:t xml:space="preserve"> </w:t>
      </w:r>
      <w:r w:rsidRPr="00E60103">
        <w:rPr>
          <w:rFonts w:cs="Times New Roman"/>
          <w:szCs w:val="24"/>
        </w:rPr>
        <w:t>read</w:t>
      </w:r>
      <w:r w:rsidR="008E0CE6" w:rsidRPr="00E60103">
        <w:rPr>
          <w:rFonts w:cs="Times New Roman"/>
          <w:szCs w:val="24"/>
        </w:rPr>
        <w:t xml:space="preserve"> and hereby recommends for the acceptance by the Open University of Tanzania a dissertation entitled</w:t>
      </w:r>
      <w:r w:rsidR="006E1A43">
        <w:rPr>
          <w:rFonts w:cs="Times New Roman"/>
          <w:szCs w:val="24"/>
        </w:rPr>
        <w:t>:</w:t>
      </w:r>
      <w:r w:rsidR="008E0CE6" w:rsidRPr="00E60103">
        <w:rPr>
          <w:rFonts w:cs="Times New Roman"/>
          <w:szCs w:val="24"/>
        </w:rPr>
        <w:t xml:space="preserve"> </w:t>
      </w:r>
      <w:r w:rsidR="008E0CE6" w:rsidRPr="00E60103">
        <w:rPr>
          <w:rFonts w:cs="Times New Roman"/>
          <w:b/>
          <w:szCs w:val="24"/>
        </w:rPr>
        <w:t>“Exploring The Socioeconomic Contributions of Refugees To Agricultural And Fishing Sectors, The Case of Kigoma, Tanzania”</w:t>
      </w:r>
      <w:r w:rsidR="008E0CE6" w:rsidRPr="006E1A43">
        <w:rPr>
          <w:rFonts w:cs="Times New Roman"/>
          <w:b/>
          <w:szCs w:val="24"/>
        </w:rPr>
        <w:t>,</w:t>
      </w:r>
      <w:r w:rsidR="008E0CE6" w:rsidRPr="00E60103">
        <w:rPr>
          <w:rFonts w:cs="Times New Roman"/>
          <w:szCs w:val="24"/>
        </w:rPr>
        <w:t xml:space="preserve"> </w:t>
      </w:r>
      <w:r w:rsidR="00E60103" w:rsidRPr="00E60103">
        <w:rPr>
          <w:rFonts w:eastAsia="Calibri" w:cs="Times New Roman"/>
          <w:szCs w:val="24"/>
        </w:rPr>
        <w:t>in partial fulfillment of the requirement</w:t>
      </w:r>
      <w:r w:rsidR="00E60103" w:rsidRPr="00E60103">
        <w:rPr>
          <w:rFonts w:eastAsia="Calibri" w:cs="Times New Roman"/>
        </w:rPr>
        <w:t>s</w:t>
      </w:r>
      <w:r w:rsidR="00E60103" w:rsidRPr="00E60103">
        <w:rPr>
          <w:rFonts w:eastAsia="Calibri" w:cs="Times New Roman"/>
          <w:szCs w:val="24"/>
        </w:rPr>
        <w:t xml:space="preserve"> for the Degree of Master of Social Work of the Open University of Tanzania.</w:t>
      </w:r>
    </w:p>
    <w:p w:rsidR="00E60103" w:rsidRPr="00E60103" w:rsidRDefault="00E60103" w:rsidP="00DE1A48">
      <w:pPr>
        <w:spacing w:after="0" w:line="480" w:lineRule="auto"/>
        <w:rPr>
          <w:rFonts w:eastAsia="Calibri" w:cs="Times New Roman"/>
          <w:szCs w:val="24"/>
        </w:rPr>
      </w:pPr>
    </w:p>
    <w:p w:rsidR="00E60103" w:rsidRPr="00E60103" w:rsidRDefault="00E60103" w:rsidP="00DE1A48">
      <w:pPr>
        <w:spacing w:after="0" w:line="480" w:lineRule="auto"/>
        <w:rPr>
          <w:rFonts w:eastAsia="Calibri" w:cs="Times New Roman"/>
          <w:szCs w:val="24"/>
        </w:rPr>
      </w:pP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w:t>
      </w:r>
      <w:r>
        <w:rPr>
          <w:rFonts w:eastAsia="Calibri" w:cs="Times New Roman"/>
          <w:szCs w:val="24"/>
        </w:rPr>
        <w:t>………</w:t>
      </w:r>
      <w:r w:rsidRPr="00E60103">
        <w:rPr>
          <w:rFonts w:eastAsia="Calibri" w:cs="Times New Roman"/>
          <w:szCs w:val="24"/>
        </w:rPr>
        <w:t>……………….</w:t>
      </w: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 xml:space="preserve">Dr. </w:t>
      </w:r>
      <w:proofErr w:type="spellStart"/>
      <w:r w:rsidRPr="00E60103">
        <w:rPr>
          <w:rFonts w:eastAsia="Calibri" w:cs="Times New Roman"/>
          <w:szCs w:val="24"/>
        </w:rPr>
        <w:t>Straton</w:t>
      </w:r>
      <w:proofErr w:type="spellEnd"/>
      <w:r w:rsidRPr="00E60103">
        <w:rPr>
          <w:rFonts w:eastAsia="Calibri" w:cs="Times New Roman"/>
          <w:szCs w:val="24"/>
        </w:rPr>
        <w:t xml:space="preserve"> </w:t>
      </w:r>
      <w:proofErr w:type="spellStart"/>
      <w:r w:rsidRPr="00E60103">
        <w:rPr>
          <w:rFonts w:eastAsia="Calibri" w:cs="Times New Roman"/>
          <w:szCs w:val="24"/>
        </w:rPr>
        <w:t>Ruhinda</w:t>
      </w:r>
      <w:proofErr w:type="spellEnd"/>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(Supervisor)</w:t>
      </w:r>
    </w:p>
    <w:p w:rsidR="00E60103" w:rsidRPr="00E60103" w:rsidRDefault="00E60103" w:rsidP="00DE1A48">
      <w:pPr>
        <w:spacing w:after="0" w:line="480" w:lineRule="auto"/>
        <w:jc w:val="center"/>
        <w:rPr>
          <w:rFonts w:eastAsia="Calibri" w:cs="Times New Roman"/>
          <w:szCs w:val="24"/>
        </w:rPr>
      </w:pP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w:t>
      </w:r>
      <w:r>
        <w:rPr>
          <w:rFonts w:eastAsia="Calibri" w:cs="Times New Roman"/>
          <w:szCs w:val="24"/>
        </w:rPr>
        <w:t>………</w:t>
      </w:r>
      <w:r w:rsidRPr="00E60103">
        <w:rPr>
          <w:rFonts w:eastAsia="Calibri" w:cs="Times New Roman"/>
          <w:szCs w:val="24"/>
        </w:rPr>
        <w:t>…………</w:t>
      </w: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Date</w:t>
      </w:r>
    </w:p>
    <w:p w:rsidR="00E60103" w:rsidRDefault="00E60103" w:rsidP="00DE1A48">
      <w:pPr>
        <w:spacing w:after="0" w:line="480" w:lineRule="auto"/>
        <w:jc w:val="center"/>
        <w:rPr>
          <w:rFonts w:eastAsia="Calibri" w:cs="Times New Roman"/>
          <w:szCs w:val="24"/>
        </w:rPr>
      </w:pPr>
    </w:p>
    <w:p w:rsidR="00E60103" w:rsidRDefault="00E60103" w:rsidP="00DE1A48">
      <w:pPr>
        <w:spacing w:after="0" w:line="480" w:lineRule="auto"/>
        <w:jc w:val="center"/>
        <w:rPr>
          <w:rFonts w:eastAsia="Calibri" w:cs="Times New Roman"/>
          <w:szCs w:val="24"/>
        </w:rPr>
      </w:pPr>
    </w:p>
    <w:p w:rsidR="00E60103" w:rsidRPr="00E60103" w:rsidRDefault="00E60103" w:rsidP="00DE1A48">
      <w:pPr>
        <w:spacing w:after="0" w:line="480" w:lineRule="auto"/>
        <w:jc w:val="center"/>
        <w:rPr>
          <w:rFonts w:eastAsia="Calibri" w:cs="Times New Roman"/>
          <w:szCs w:val="24"/>
        </w:rPr>
      </w:pP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w:t>
      </w:r>
      <w:r>
        <w:rPr>
          <w:rFonts w:eastAsia="Calibri" w:cs="Times New Roman"/>
          <w:szCs w:val="24"/>
        </w:rPr>
        <w:t>…………….</w:t>
      </w:r>
      <w:r w:rsidRPr="00E60103">
        <w:rPr>
          <w:rFonts w:eastAsia="Calibri" w:cs="Times New Roman"/>
          <w:szCs w:val="24"/>
        </w:rPr>
        <w:t>……….</w:t>
      </w: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 xml:space="preserve">Dr. Mariana </w:t>
      </w:r>
      <w:proofErr w:type="spellStart"/>
      <w:r w:rsidRPr="00E60103">
        <w:rPr>
          <w:rFonts w:eastAsia="Calibri" w:cs="Times New Roman"/>
          <w:szCs w:val="24"/>
        </w:rPr>
        <w:t>Makuu</w:t>
      </w:r>
      <w:proofErr w:type="spellEnd"/>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(Supervisor)</w:t>
      </w:r>
    </w:p>
    <w:p w:rsidR="00E60103" w:rsidRPr="00E60103" w:rsidRDefault="00E60103" w:rsidP="00DE1A48">
      <w:pPr>
        <w:spacing w:after="0" w:line="480" w:lineRule="auto"/>
        <w:jc w:val="center"/>
        <w:rPr>
          <w:rFonts w:eastAsia="Calibri" w:cs="Times New Roman"/>
          <w:szCs w:val="24"/>
        </w:rPr>
      </w:pP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w:t>
      </w:r>
      <w:r>
        <w:rPr>
          <w:rFonts w:eastAsia="Calibri" w:cs="Times New Roman"/>
          <w:szCs w:val="24"/>
        </w:rPr>
        <w:t>……….</w:t>
      </w:r>
      <w:r w:rsidRPr="00E60103">
        <w:rPr>
          <w:rFonts w:eastAsia="Calibri" w:cs="Times New Roman"/>
          <w:szCs w:val="24"/>
        </w:rPr>
        <w:t>………</w:t>
      </w:r>
    </w:p>
    <w:p w:rsidR="00E60103" w:rsidRPr="00E60103" w:rsidRDefault="00E60103" w:rsidP="00DE1A48">
      <w:pPr>
        <w:spacing w:after="0" w:line="480" w:lineRule="auto"/>
        <w:jc w:val="center"/>
        <w:rPr>
          <w:rFonts w:eastAsia="Calibri" w:cs="Times New Roman"/>
          <w:szCs w:val="24"/>
        </w:rPr>
      </w:pPr>
      <w:r w:rsidRPr="00E60103">
        <w:rPr>
          <w:rFonts w:eastAsia="Calibri" w:cs="Times New Roman"/>
          <w:szCs w:val="24"/>
        </w:rPr>
        <w:t>Date</w:t>
      </w:r>
    </w:p>
    <w:p w:rsidR="006B6D96" w:rsidRDefault="006B6D96" w:rsidP="00DE1A48">
      <w:pPr>
        <w:spacing w:after="0" w:line="480" w:lineRule="auto"/>
        <w:jc w:val="center"/>
        <w:rPr>
          <w:rFonts w:cs="Times New Roman"/>
          <w:b/>
          <w:szCs w:val="24"/>
        </w:rPr>
      </w:pPr>
    </w:p>
    <w:p w:rsidR="006B6D96" w:rsidRPr="006B6D96" w:rsidRDefault="006B6D96" w:rsidP="006B6D96">
      <w:pPr>
        <w:spacing w:line="259" w:lineRule="auto"/>
        <w:jc w:val="center"/>
        <w:rPr>
          <w:rFonts w:eastAsia="Calibri" w:cs="Times New Roman"/>
          <w:b/>
          <w:szCs w:val="24"/>
        </w:rPr>
      </w:pPr>
      <w:r w:rsidRPr="006B6D96">
        <w:rPr>
          <w:rFonts w:eastAsia="Calibri" w:cs="Times New Roman"/>
          <w:b/>
          <w:szCs w:val="24"/>
        </w:rPr>
        <w:lastRenderedPageBreak/>
        <w:t>COPYRIGHT</w:t>
      </w:r>
      <w:r w:rsidR="001E1C16">
        <w:rPr>
          <w:rFonts w:eastAsia="Calibri" w:cs="Times New Roman"/>
          <w:b/>
          <w:szCs w:val="24"/>
        </w:rPr>
        <w:fldChar w:fldCharType="begin"/>
      </w:r>
      <w:r w:rsidR="001E1C16">
        <w:instrText xml:space="preserve"> TC "</w:instrText>
      </w:r>
      <w:bookmarkStart w:id="1" w:name="_Toc213949278"/>
      <w:r w:rsidR="001E1C16" w:rsidRPr="006B6D96">
        <w:rPr>
          <w:rFonts w:eastAsia="Calibri" w:cs="Times New Roman"/>
          <w:b/>
          <w:szCs w:val="24"/>
        </w:rPr>
        <w:instrText>COPYRIGHT</w:instrText>
      </w:r>
      <w:bookmarkEnd w:id="1"/>
      <w:r w:rsidR="001E1C16">
        <w:instrText xml:space="preserve">" \f C \l "1" </w:instrText>
      </w:r>
      <w:r w:rsidR="001E1C16">
        <w:rPr>
          <w:rFonts w:eastAsia="Calibri" w:cs="Times New Roman"/>
          <w:b/>
          <w:szCs w:val="24"/>
        </w:rPr>
        <w:fldChar w:fldCharType="end"/>
      </w:r>
    </w:p>
    <w:p w:rsidR="006B6D96" w:rsidRPr="006B6D96" w:rsidRDefault="006B6D96" w:rsidP="006B6D96">
      <w:pPr>
        <w:widowControl w:val="0"/>
        <w:tabs>
          <w:tab w:val="left" w:pos="567"/>
        </w:tabs>
        <w:spacing w:after="0" w:line="480" w:lineRule="auto"/>
        <w:rPr>
          <w:rFonts w:eastAsia="Calibri" w:cs="Times New Roman"/>
          <w:color w:val="000000"/>
          <w:szCs w:val="24"/>
        </w:rPr>
      </w:pPr>
      <w:r w:rsidRPr="006B6D96">
        <w:rPr>
          <w:rFonts w:eastAsia="Calibri" w:cs="Times New Roman"/>
          <w:color w:val="000000"/>
          <w:szCs w:val="24"/>
        </w:rPr>
        <w:t>No part of this dissertation may be reproduced, stored in any retrieval system, or transmitted in any form by any means, mechanical, electronic, photocopying, recording or otherwise without prior written permission of the author or the Open University of Tanzania in that behalf.</w:t>
      </w: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6B6D96" w:rsidRDefault="006B6D96" w:rsidP="006B6D96">
      <w:pPr>
        <w:spacing w:after="0" w:line="480" w:lineRule="auto"/>
        <w:rPr>
          <w:rFonts w:cs="Times New Roman"/>
          <w:b/>
          <w:szCs w:val="24"/>
        </w:rPr>
      </w:pPr>
    </w:p>
    <w:p w:rsidR="00235B29" w:rsidRPr="00E60103" w:rsidRDefault="008E0CE6" w:rsidP="00DE1A48">
      <w:pPr>
        <w:spacing w:after="0" w:line="480" w:lineRule="auto"/>
        <w:jc w:val="center"/>
        <w:rPr>
          <w:rFonts w:cs="Times New Roman"/>
          <w:b/>
          <w:szCs w:val="24"/>
        </w:rPr>
      </w:pPr>
      <w:r w:rsidRPr="00E60103">
        <w:rPr>
          <w:rFonts w:cs="Times New Roman"/>
          <w:b/>
          <w:szCs w:val="24"/>
        </w:rPr>
        <w:lastRenderedPageBreak/>
        <w:t>DECLARATION</w:t>
      </w:r>
      <w:r w:rsidR="001E1C16">
        <w:rPr>
          <w:rFonts w:cs="Times New Roman"/>
          <w:b/>
          <w:szCs w:val="24"/>
        </w:rPr>
        <w:fldChar w:fldCharType="begin"/>
      </w:r>
      <w:r w:rsidR="001E1C16">
        <w:instrText xml:space="preserve"> TC "</w:instrText>
      </w:r>
      <w:bookmarkStart w:id="2" w:name="_Toc213949279"/>
      <w:r w:rsidR="001E1C16" w:rsidRPr="00084C9F">
        <w:rPr>
          <w:rFonts w:cs="Times New Roman"/>
          <w:b/>
          <w:szCs w:val="24"/>
        </w:rPr>
        <w:instrText>DECLARATION</w:instrText>
      </w:r>
      <w:bookmarkEnd w:id="2"/>
      <w:r w:rsidR="001E1C16">
        <w:instrText xml:space="preserve">" \f C \l "1" </w:instrText>
      </w:r>
      <w:r w:rsidR="001E1C16">
        <w:rPr>
          <w:rFonts w:cs="Times New Roman"/>
          <w:b/>
          <w:szCs w:val="24"/>
        </w:rPr>
        <w:fldChar w:fldCharType="end"/>
      </w:r>
    </w:p>
    <w:p w:rsidR="00DE1A48" w:rsidRPr="00DE1A48" w:rsidRDefault="007C65CE" w:rsidP="00DE1A48">
      <w:pPr>
        <w:spacing w:after="0" w:line="480" w:lineRule="auto"/>
        <w:rPr>
          <w:rFonts w:eastAsia="Calibri" w:cs="Times New Roman"/>
          <w:szCs w:val="24"/>
        </w:rPr>
      </w:pPr>
      <w:r w:rsidRPr="00E60103">
        <w:rPr>
          <w:rFonts w:cs="Times New Roman"/>
          <w:szCs w:val="24"/>
        </w:rPr>
        <w:t xml:space="preserve">I, </w:t>
      </w:r>
      <w:r w:rsidRPr="00E60103">
        <w:rPr>
          <w:rFonts w:cs="Times New Roman"/>
          <w:b/>
          <w:szCs w:val="24"/>
        </w:rPr>
        <w:t xml:space="preserve">Ally </w:t>
      </w:r>
      <w:proofErr w:type="spellStart"/>
      <w:r w:rsidRPr="00E60103">
        <w:rPr>
          <w:rFonts w:cs="Times New Roman"/>
          <w:b/>
          <w:szCs w:val="24"/>
        </w:rPr>
        <w:t>Salehe</w:t>
      </w:r>
      <w:proofErr w:type="spellEnd"/>
      <w:r w:rsidRPr="00E60103">
        <w:rPr>
          <w:rFonts w:cs="Times New Roman"/>
          <w:b/>
          <w:szCs w:val="24"/>
        </w:rPr>
        <w:t xml:space="preserve"> </w:t>
      </w:r>
      <w:proofErr w:type="spellStart"/>
      <w:r w:rsidRPr="00E60103">
        <w:rPr>
          <w:rFonts w:cs="Times New Roman"/>
          <w:b/>
          <w:szCs w:val="24"/>
        </w:rPr>
        <w:t>N</w:t>
      </w:r>
      <w:r w:rsidR="008E0CE6" w:rsidRPr="00E60103">
        <w:rPr>
          <w:rFonts w:cs="Times New Roman"/>
          <w:b/>
          <w:szCs w:val="24"/>
        </w:rPr>
        <w:t>alinga</w:t>
      </w:r>
      <w:proofErr w:type="spellEnd"/>
      <w:r w:rsidR="008E0CE6" w:rsidRPr="00E60103">
        <w:rPr>
          <w:rFonts w:cs="Times New Roman"/>
          <w:b/>
          <w:szCs w:val="24"/>
        </w:rPr>
        <w:t>,</w:t>
      </w:r>
      <w:r w:rsidR="008E0CE6" w:rsidRPr="00E60103">
        <w:rPr>
          <w:rFonts w:cs="Times New Roman"/>
          <w:szCs w:val="24"/>
        </w:rPr>
        <w:t xml:space="preserve"> declare that, the work presented in this dissertation id original. It has never been presented to any other university or institution. Where other people’s works have been used, references have been provided. In this regard that I declare </w:t>
      </w:r>
      <w:proofErr w:type="gramStart"/>
      <w:r w:rsidR="008E0CE6" w:rsidRPr="00E60103">
        <w:rPr>
          <w:rFonts w:cs="Times New Roman"/>
          <w:szCs w:val="24"/>
        </w:rPr>
        <w:t>this work as originally mine</w:t>
      </w:r>
      <w:proofErr w:type="gramEnd"/>
      <w:r w:rsidR="008E0CE6" w:rsidRPr="00E60103">
        <w:rPr>
          <w:rFonts w:cs="Times New Roman"/>
          <w:szCs w:val="24"/>
        </w:rPr>
        <w:t xml:space="preserve">. </w:t>
      </w:r>
      <w:r w:rsidR="00DE1A48" w:rsidRPr="00DE1A48">
        <w:rPr>
          <w:rFonts w:eastAsia="Calibri" w:cs="Times New Roman"/>
          <w:szCs w:val="24"/>
        </w:rPr>
        <w:t>It is hereby presented in partial fulfillment of the requirement</w:t>
      </w:r>
      <w:r w:rsidR="00DE1A48" w:rsidRPr="00DE1A48">
        <w:rPr>
          <w:rFonts w:eastAsia="Calibri" w:cs="Times New Roman"/>
        </w:rPr>
        <w:t>s</w:t>
      </w:r>
      <w:r w:rsidR="00DE1A48" w:rsidRPr="00DE1A48">
        <w:rPr>
          <w:rFonts w:eastAsia="Calibri" w:cs="Times New Roman"/>
          <w:szCs w:val="24"/>
        </w:rPr>
        <w:t xml:space="preserve"> for the Degree of Master of Social Work of the Open University of Tanzania.</w:t>
      </w:r>
    </w:p>
    <w:p w:rsidR="00DE1A48" w:rsidRPr="00DE1A48" w:rsidRDefault="00DE1A48" w:rsidP="00DE1A48">
      <w:pPr>
        <w:spacing w:after="0" w:line="480" w:lineRule="auto"/>
        <w:jc w:val="center"/>
        <w:rPr>
          <w:rFonts w:eastAsia="Calibri" w:cs="Times New Roman"/>
          <w:szCs w:val="24"/>
        </w:rPr>
      </w:pPr>
    </w:p>
    <w:p w:rsidR="00DE1A48" w:rsidRDefault="00DE1A48" w:rsidP="00DE1A48">
      <w:pPr>
        <w:spacing w:after="0" w:line="480" w:lineRule="auto"/>
        <w:jc w:val="center"/>
        <w:rPr>
          <w:rFonts w:eastAsia="Calibri" w:cs="Times New Roman"/>
          <w:szCs w:val="24"/>
        </w:rPr>
      </w:pPr>
    </w:p>
    <w:p w:rsidR="00DE1A48" w:rsidRPr="00DE1A48" w:rsidRDefault="00DE1A48" w:rsidP="00DE1A48">
      <w:pPr>
        <w:spacing w:after="0" w:line="480" w:lineRule="auto"/>
        <w:jc w:val="center"/>
        <w:rPr>
          <w:rFonts w:eastAsia="Calibri" w:cs="Times New Roman"/>
          <w:szCs w:val="24"/>
        </w:rPr>
      </w:pPr>
    </w:p>
    <w:p w:rsidR="00DE1A48" w:rsidRPr="00DE1A48" w:rsidRDefault="00DE1A48" w:rsidP="00DE1A48">
      <w:pPr>
        <w:spacing w:after="0" w:line="480" w:lineRule="auto"/>
        <w:jc w:val="center"/>
        <w:rPr>
          <w:rFonts w:eastAsia="Calibri" w:cs="Times New Roman"/>
          <w:szCs w:val="24"/>
          <w:lang w:val="en-GB"/>
        </w:rPr>
      </w:pPr>
      <w:r w:rsidRPr="00DE1A48">
        <w:rPr>
          <w:rFonts w:eastAsia="Calibri" w:cs="Times New Roman"/>
          <w:szCs w:val="24"/>
          <w:lang w:val="en-GB"/>
        </w:rPr>
        <w:t>………</w:t>
      </w:r>
      <w:r>
        <w:rPr>
          <w:rFonts w:eastAsia="Calibri" w:cs="Times New Roman"/>
          <w:szCs w:val="24"/>
          <w:lang w:val="en-GB"/>
        </w:rPr>
        <w:t>………..</w:t>
      </w:r>
      <w:r w:rsidRPr="00DE1A48">
        <w:rPr>
          <w:rFonts w:eastAsia="Calibri" w:cs="Times New Roman"/>
          <w:szCs w:val="24"/>
          <w:lang w:val="en-GB"/>
        </w:rPr>
        <w:t>………………………</w:t>
      </w:r>
    </w:p>
    <w:p w:rsidR="00DE1A48" w:rsidRPr="00DE1A48" w:rsidRDefault="00DE1A48" w:rsidP="00DE1A48">
      <w:pPr>
        <w:spacing w:after="0" w:line="480" w:lineRule="auto"/>
        <w:jc w:val="center"/>
        <w:rPr>
          <w:rFonts w:eastAsia="Calibri" w:cs="Times New Roman"/>
          <w:szCs w:val="24"/>
          <w:lang w:val="en-GB"/>
        </w:rPr>
      </w:pPr>
      <w:r w:rsidRPr="00DE1A48">
        <w:rPr>
          <w:rFonts w:eastAsia="Calibri" w:cs="Times New Roman"/>
          <w:szCs w:val="24"/>
          <w:lang w:val="en-GB"/>
        </w:rPr>
        <w:t>Signature</w:t>
      </w:r>
    </w:p>
    <w:p w:rsidR="00DE1A48" w:rsidRPr="00DE1A48" w:rsidRDefault="00DE1A48" w:rsidP="00DE1A48">
      <w:pPr>
        <w:spacing w:after="0" w:line="480" w:lineRule="auto"/>
        <w:jc w:val="center"/>
        <w:rPr>
          <w:rFonts w:eastAsia="Calibri" w:cs="Times New Roman"/>
          <w:szCs w:val="24"/>
          <w:lang w:val="en-GB"/>
        </w:rPr>
      </w:pPr>
    </w:p>
    <w:p w:rsidR="00DE1A48" w:rsidRPr="00DE1A48" w:rsidRDefault="00DE1A48" w:rsidP="00DE1A48">
      <w:pPr>
        <w:spacing w:after="0" w:line="480" w:lineRule="auto"/>
        <w:jc w:val="center"/>
        <w:rPr>
          <w:rFonts w:eastAsia="Calibri" w:cs="Times New Roman"/>
          <w:szCs w:val="24"/>
          <w:lang w:val="en-GB"/>
        </w:rPr>
      </w:pPr>
      <w:r w:rsidRPr="00DE1A48">
        <w:rPr>
          <w:rFonts w:eastAsia="Calibri" w:cs="Times New Roman"/>
          <w:szCs w:val="24"/>
          <w:lang w:val="en-GB"/>
        </w:rPr>
        <w:t>……………</w:t>
      </w:r>
      <w:r>
        <w:rPr>
          <w:rFonts w:eastAsia="Calibri" w:cs="Times New Roman"/>
          <w:szCs w:val="24"/>
          <w:lang w:val="en-GB"/>
        </w:rPr>
        <w:t>……</w:t>
      </w:r>
      <w:r w:rsidRPr="00DE1A48">
        <w:rPr>
          <w:rFonts w:eastAsia="Calibri" w:cs="Times New Roman"/>
          <w:szCs w:val="24"/>
          <w:lang w:val="en-GB"/>
        </w:rPr>
        <w:t>….……………</w:t>
      </w:r>
    </w:p>
    <w:p w:rsidR="00DE1A48" w:rsidRPr="00DE1A48" w:rsidRDefault="00DE1A48" w:rsidP="00DE1A48">
      <w:pPr>
        <w:spacing w:after="0" w:line="480" w:lineRule="auto"/>
        <w:jc w:val="center"/>
        <w:rPr>
          <w:rFonts w:eastAsia="Calibri" w:cs="Times New Roman"/>
          <w:szCs w:val="24"/>
          <w:lang w:val="en-GB"/>
        </w:rPr>
      </w:pPr>
      <w:r w:rsidRPr="00DE1A48">
        <w:rPr>
          <w:rFonts w:eastAsia="Calibri" w:cs="Times New Roman"/>
          <w:szCs w:val="24"/>
          <w:lang w:val="en-GB"/>
        </w:rPr>
        <w:t>Date</w:t>
      </w:r>
    </w:p>
    <w:p w:rsidR="00DE1A48" w:rsidRPr="00DE1A48" w:rsidRDefault="00DE1A48" w:rsidP="00DE1A48">
      <w:pPr>
        <w:spacing w:after="0" w:line="480" w:lineRule="auto"/>
        <w:rPr>
          <w:rFonts w:eastAsia="Calibri" w:cs="Times New Roman"/>
          <w:szCs w:val="24"/>
        </w:rPr>
      </w:pPr>
    </w:p>
    <w:p w:rsidR="00DE1A48" w:rsidRPr="00DE1A48" w:rsidRDefault="00DE1A48" w:rsidP="00DE1A48">
      <w:pPr>
        <w:spacing w:after="0" w:line="480" w:lineRule="auto"/>
        <w:jc w:val="left"/>
        <w:rPr>
          <w:rFonts w:eastAsia="Calibri" w:cs="Times New Roman"/>
          <w:b/>
          <w:szCs w:val="24"/>
        </w:rPr>
      </w:pPr>
    </w:p>
    <w:p w:rsidR="00DE1A48" w:rsidRPr="00DE1A48" w:rsidRDefault="00DE1A48" w:rsidP="00DE1A48">
      <w:pPr>
        <w:spacing w:after="0" w:line="480" w:lineRule="auto"/>
        <w:jc w:val="left"/>
        <w:rPr>
          <w:rFonts w:eastAsia="Calibri" w:cs="Times New Roman"/>
          <w:b/>
          <w:szCs w:val="24"/>
        </w:rPr>
      </w:pPr>
    </w:p>
    <w:p w:rsidR="00DE1A48" w:rsidRPr="00DE1A48" w:rsidRDefault="00DE1A48" w:rsidP="00DE1A48">
      <w:pPr>
        <w:spacing w:after="0" w:line="480" w:lineRule="auto"/>
        <w:jc w:val="left"/>
        <w:rPr>
          <w:rFonts w:eastAsia="Calibri" w:cs="Times New Roman"/>
          <w:b/>
          <w:szCs w:val="24"/>
        </w:rPr>
      </w:pPr>
    </w:p>
    <w:p w:rsidR="00DE1A48" w:rsidRPr="00DE1A48" w:rsidRDefault="00DE1A48" w:rsidP="00DE1A48">
      <w:pPr>
        <w:spacing w:after="0" w:line="480" w:lineRule="auto"/>
        <w:jc w:val="left"/>
        <w:rPr>
          <w:rFonts w:eastAsia="Calibri" w:cs="Times New Roman"/>
          <w:b/>
          <w:szCs w:val="24"/>
        </w:rPr>
      </w:pPr>
    </w:p>
    <w:p w:rsidR="00DE1A48" w:rsidRPr="00DE1A48" w:rsidRDefault="00DE1A48" w:rsidP="00DE1A48">
      <w:pPr>
        <w:spacing w:after="0" w:line="480" w:lineRule="auto"/>
        <w:jc w:val="left"/>
        <w:rPr>
          <w:rFonts w:eastAsia="Calibri" w:cs="Times New Roman"/>
          <w:b/>
          <w:szCs w:val="24"/>
        </w:rPr>
      </w:pPr>
    </w:p>
    <w:p w:rsidR="00DE1A48" w:rsidRPr="00DE1A48" w:rsidRDefault="00DE1A48" w:rsidP="00DE1A48">
      <w:pPr>
        <w:spacing w:after="0" w:line="480" w:lineRule="auto"/>
        <w:jc w:val="left"/>
        <w:rPr>
          <w:rFonts w:eastAsia="Calibri" w:cs="Times New Roman"/>
          <w:b/>
          <w:szCs w:val="24"/>
        </w:rPr>
      </w:pPr>
    </w:p>
    <w:p w:rsidR="00DE1A48" w:rsidRPr="00DE1A48" w:rsidRDefault="00DE1A48" w:rsidP="00DE1A48">
      <w:pPr>
        <w:spacing w:after="0" w:line="480" w:lineRule="auto"/>
        <w:jc w:val="left"/>
        <w:rPr>
          <w:rFonts w:eastAsia="Calibri" w:cs="Times New Roman"/>
          <w:b/>
          <w:szCs w:val="24"/>
        </w:rPr>
      </w:pPr>
    </w:p>
    <w:p w:rsidR="00A83B09" w:rsidRDefault="00A83B09" w:rsidP="00A83B09">
      <w:pPr>
        <w:spacing w:after="0" w:line="480" w:lineRule="auto"/>
        <w:jc w:val="center"/>
        <w:rPr>
          <w:rFonts w:eastAsia="Calibri" w:cs="Times New Roman"/>
          <w:b/>
          <w:bCs/>
          <w:szCs w:val="24"/>
        </w:rPr>
      </w:pPr>
    </w:p>
    <w:p w:rsidR="00A83B09" w:rsidRPr="00A83B09" w:rsidRDefault="00A83B09" w:rsidP="00A83B09">
      <w:pPr>
        <w:spacing w:after="0" w:line="480" w:lineRule="auto"/>
        <w:jc w:val="center"/>
        <w:rPr>
          <w:rFonts w:eastAsia="Calibri" w:cs="Times New Roman"/>
          <w:szCs w:val="24"/>
        </w:rPr>
      </w:pPr>
      <w:r w:rsidRPr="00A83B09">
        <w:rPr>
          <w:rFonts w:eastAsia="Calibri" w:cs="Times New Roman"/>
          <w:b/>
          <w:bCs/>
          <w:szCs w:val="24"/>
        </w:rPr>
        <w:lastRenderedPageBreak/>
        <w:t>DEDICATION</w:t>
      </w:r>
      <w:r w:rsidR="001E1C16">
        <w:rPr>
          <w:rFonts w:eastAsia="Calibri" w:cs="Times New Roman"/>
          <w:b/>
          <w:bCs/>
          <w:szCs w:val="24"/>
        </w:rPr>
        <w:fldChar w:fldCharType="begin"/>
      </w:r>
      <w:r w:rsidR="001E1C16">
        <w:instrText xml:space="preserve"> TC "</w:instrText>
      </w:r>
      <w:bookmarkStart w:id="3" w:name="_Toc213949280"/>
      <w:r w:rsidR="001E1C16" w:rsidRPr="00A83B09">
        <w:rPr>
          <w:rFonts w:eastAsia="Calibri" w:cs="Times New Roman"/>
          <w:b/>
          <w:bCs/>
          <w:szCs w:val="24"/>
        </w:rPr>
        <w:instrText>DEDICATION</w:instrText>
      </w:r>
      <w:bookmarkEnd w:id="3"/>
      <w:r w:rsidR="001E1C16">
        <w:instrText xml:space="preserve">" \f C \l "1" </w:instrText>
      </w:r>
      <w:r w:rsidR="001E1C16">
        <w:rPr>
          <w:rFonts w:eastAsia="Calibri" w:cs="Times New Roman"/>
          <w:b/>
          <w:bCs/>
          <w:szCs w:val="24"/>
        </w:rPr>
        <w:fldChar w:fldCharType="end"/>
      </w:r>
    </w:p>
    <w:p w:rsidR="00A83B09" w:rsidRPr="00A83B09" w:rsidRDefault="00A83B09" w:rsidP="00A83B09">
      <w:pPr>
        <w:spacing w:after="0" w:line="480" w:lineRule="auto"/>
        <w:rPr>
          <w:rFonts w:eastAsia="Calibri" w:cs="Times New Roman"/>
          <w:szCs w:val="24"/>
        </w:rPr>
      </w:pPr>
      <w:r w:rsidRPr="00A83B09">
        <w:rPr>
          <w:rFonts w:eastAsia="Calibri" w:cs="Times New Roman"/>
          <w:szCs w:val="24"/>
        </w:rPr>
        <w:t>This work is lovingly dedicated to my family. Your unwavering support, encouragement, and sacrifices have been the foundation of my academic journey.</w:t>
      </w:r>
    </w:p>
    <w:p w:rsidR="00DE1A48" w:rsidRDefault="00DE1A48"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Default="00A83B09" w:rsidP="00DE1A48">
      <w:pPr>
        <w:spacing w:after="0" w:line="480" w:lineRule="auto"/>
        <w:jc w:val="left"/>
        <w:rPr>
          <w:rFonts w:eastAsia="Calibri" w:cs="Times New Roman"/>
          <w:b/>
          <w:szCs w:val="24"/>
        </w:rPr>
      </w:pPr>
    </w:p>
    <w:p w:rsidR="00A83B09" w:rsidRPr="00DE1A48" w:rsidRDefault="00A83B09" w:rsidP="00DE1A48">
      <w:pPr>
        <w:spacing w:after="0" w:line="480" w:lineRule="auto"/>
        <w:jc w:val="left"/>
        <w:rPr>
          <w:rFonts w:eastAsia="Calibri" w:cs="Times New Roman"/>
          <w:b/>
          <w:szCs w:val="24"/>
        </w:rPr>
      </w:pPr>
    </w:p>
    <w:p w:rsidR="00DE1A48" w:rsidRPr="00DE1A48" w:rsidRDefault="00DE1A48" w:rsidP="00DE1A48">
      <w:pPr>
        <w:spacing w:after="0" w:line="480" w:lineRule="auto"/>
        <w:jc w:val="center"/>
        <w:rPr>
          <w:rFonts w:eastAsia="Calibri" w:cs="Times New Roman"/>
          <w:b/>
          <w:szCs w:val="24"/>
        </w:rPr>
      </w:pPr>
      <w:r w:rsidRPr="00DE1A48">
        <w:rPr>
          <w:rFonts w:eastAsia="Calibri" w:cs="Times New Roman"/>
          <w:b/>
          <w:szCs w:val="24"/>
        </w:rPr>
        <w:lastRenderedPageBreak/>
        <w:t>ACKNOWLEDGEMENT</w:t>
      </w:r>
      <w:r w:rsidR="001E1C16">
        <w:rPr>
          <w:rFonts w:eastAsia="Calibri" w:cs="Times New Roman"/>
          <w:b/>
          <w:szCs w:val="24"/>
        </w:rPr>
        <w:fldChar w:fldCharType="begin"/>
      </w:r>
      <w:r w:rsidR="001E1C16">
        <w:instrText xml:space="preserve"> TC "</w:instrText>
      </w:r>
      <w:bookmarkStart w:id="4" w:name="_Toc213949281"/>
      <w:r w:rsidR="001E1C16" w:rsidRPr="00DE1A48">
        <w:rPr>
          <w:rFonts w:eastAsia="Calibri" w:cs="Times New Roman"/>
          <w:b/>
          <w:szCs w:val="24"/>
        </w:rPr>
        <w:instrText>ACKNOWLEDGEMENT</w:instrText>
      </w:r>
      <w:bookmarkEnd w:id="4"/>
      <w:r w:rsidR="001E1C16">
        <w:instrText xml:space="preserve">" \f C \l "1" </w:instrText>
      </w:r>
      <w:r w:rsidR="001E1C16">
        <w:rPr>
          <w:rFonts w:eastAsia="Calibri" w:cs="Times New Roman"/>
          <w:b/>
          <w:szCs w:val="24"/>
        </w:rPr>
        <w:fldChar w:fldCharType="end"/>
      </w:r>
    </w:p>
    <w:p w:rsidR="00DE1A48" w:rsidRPr="00DE1A48" w:rsidRDefault="00DE1A48" w:rsidP="00DE1A48">
      <w:pPr>
        <w:spacing w:after="0" w:line="480" w:lineRule="auto"/>
        <w:rPr>
          <w:rFonts w:eastAsia="Calibri" w:cs="Times New Roman"/>
        </w:rPr>
      </w:pPr>
      <w:r w:rsidRPr="00DE1A48">
        <w:rPr>
          <w:rFonts w:eastAsia="Calibri" w:cs="Times New Roman"/>
        </w:rPr>
        <w:t xml:space="preserve">I would like to express my heartfelt gratitude to my family my Beautiful wife Sophia and my children </w:t>
      </w:r>
      <w:proofErr w:type="spellStart"/>
      <w:r w:rsidRPr="00DE1A48">
        <w:rPr>
          <w:rFonts w:eastAsia="Calibri" w:cs="Times New Roman"/>
        </w:rPr>
        <w:t>Yigit</w:t>
      </w:r>
      <w:proofErr w:type="spellEnd"/>
      <w:r w:rsidRPr="00DE1A48">
        <w:rPr>
          <w:rFonts w:eastAsia="Calibri" w:cs="Times New Roman"/>
        </w:rPr>
        <w:t xml:space="preserve"> and </w:t>
      </w:r>
      <w:proofErr w:type="spellStart"/>
      <w:r w:rsidRPr="00DE1A48">
        <w:rPr>
          <w:rFonts w:eastAsia="Calibri" w:cs="Times New Roman"/>
        </w:rPr>
        <w:t>Nihan</w:t>
      </w:r>
      <w:proofErr w:type="spellEnd"/>
      <w:r w:rsidRPr="00DE1A48">
        <w:rPr>
          <w:rFonts w:eastAsia="Calibri" w:cs="Times New Roman"/>
        </w:rPr>
        <w:t xml:space="preserve"> not forgetting my parents my father </w:t>
      </w:r>
      <w:proofErr w:type="spellStart"/>
      <w:r w:rsidRPr="00DE1A48">
        <w:rPr>
          <w:rFonts w:eastAsia="Calibri" w:cs="Times New Roman"/>
        </w:rPr>
        <w:t>Salehe</w:t>
      </w:r>
      <w:proofErr w:type="spellEnd"/>
      <w:r w:rsidRPr="00DE1A48">
        <w:rPr>
          <w:rFonts w:eastAsia="Calibri" w:cs="Times New Roman"/>
        </w:rPr>
        <w:t xml:space="preserve"> </w:t>
      </w:r>
      <w:proofErr w:type="spellStart"/>
      <w:r w:rsidRPr="00DE1A48">
        <w:rPr>
          <w:rFonts w:eastAsia="Calibri" w:cs="Times New Roman"/>
        </w:rPr>
        <w:t>Nalinga</w:t>
      </w:r>
      <w:proofErr w:type="spellEnd"/>
      <w:r w:rsidRPr="00DE1A48">
        <w:rPr>
          <w:rFonts w:eastAsia="Calibri" w:cs="Times New Roman"/>
        </w:rPr>
        <w:t xml:space="preserve"> and my mother </w:t>
      </w:r>
      <w:proofErr w:type="spellStart"/>
      <w:r w:rsidRPr="00DE1A48">
        <w:rPr>
          <w:rFonts w:eastAsia="Calibri" w:cs="Times New Roman"/>
        </w:rPr>
        <w:t>Fatuma</w:t>
      </w:r>
      <w:proofErr w:type="spellEnd"/>
      <w:r w:rsidRPr="00DE1A48">
        <w:rPr>
          <w:rFonts w:eastAsia="Calibri" w:cs="Times New Roman"/>
        </w:rPr>
        <w:t xml:space="preserve"> </w:t>
      </w:r>
      <w:proofErr w:type="spellStart"/>
      <w:r w:rsidRPr="00DE1A48">
        <w:rPr>
          <w:rFonts w:eastAsia="Calibri" w:cs="Times New Roman"/>
        </w:rPr>
        <w:t>Issa</w:t>
      </w:r>
      <w:proofErr w:type="spellEnd"/>
      <w:r w:rsidRPr="00DE1A48">
        <w:rPr>
          <w:rFonts w:eastAsia="Calibri" w:cs="Times New Roman"/>
        </w:rPr>
        <w:t xml:space="preserve"> for their unwavering support and encouragement throughout my academic journey. Their sacrifices and belief in my potential have been instrumental in shaping my aspirations and achievements.</w:t>
      </w:r>
    </w:p>
    <w:p w:rsidR="00DE1A48" w:rsidRPr="00DE1A48" w:rsidRDefault="00DE1A48" w:rsidP="00DE1A48">
      <w:pPr>
        <w:spacing w:after="0" w:line="480" w:lineRule="auto"/>
        <w:rPr>
          <w:rFonts w:eastAsia="Calibri" w:cs="Times New Roman"/>
        </w:rPr>
      </w:pPr>
    </w:p>
    <w:p w:rsidR="00DE1A48" w:rsidRPr="00DE1A48" w:rsidRDefault="00DE1A48" w:rsidP="00DE1A48">
      <w:pPr>
        <w:spacing w:after="0" w:line="480" w:lineRule="auto"/>
        <w:rPr>
          <w:rFonts w:eastAsia="Calibri" w:cs="Times New Roman"/>
        </w:rPr>
      </w:pPr>
      <w:r w:rsidRPr="00DE1A48">
        <w:rPr>
          <w:rFonts w:eastAsia="Calibri" w:cs="Times New Roman"/>
        </w:rPr>
        <w:t xml:space="preserve">I extend my sincere appreciation to my supervisors, Dr. </w:t>
      </w:r>
      <w:proofErr w:type="spellStart"/>
      <w:r w:rsidRPr="00DE1A48">
        <w:rPr>
          <w:rFonts w:eastAsia="Calibri" w:cs="Times New Roman"/>
        </w:rPr>
        <w:t>Straton</w:t>
      </w:r>
      <w:proofErr w:type="spellEnd"/>
      <w:r w:rsidRPr="00DE1A48">
        <w:rPr>
          <w:rFonts w:eastAsia="Calibri" w:cs="Times New Roman"/>
        </w:rPr>
        <w:t xml:space="preserve"> </w:t>
      </w:r>
      <w:proofErr w:type="spellStart"/>
      <w:r w:rsidRPr="00DE1A48">
        <w:rPr>
          <w:rFonts w:eastAsia="Calibri" w:cs="Times New Roman"/>
        </w:rPr>
        <w:t>Ruhinda</w:t>
      </w:r>
      <w:proofErr w:type="spellEnd"/>
      <w:r w:rsidRPr="00DE1A48">
        <w:rPr>
          <w:rFonts w:eastAsia="Calibri" w:cs="Times New Roman"/>
        </w:rPr>
        <w:t xml:space="preserve">, and Dr. Mariana </w:t>
      </w:r>
      <w:proofErr w:type="spellStart"/>
      <w:r w:rsidRPr="00DE1A48">
        <w:rPr>
          <w:rFonts w:eastAsia="Calibri" w:cs="Times New Roman"/>
        </w:rPr>
        <w:t>Makuu</w:t>
      </w:r>
      <w:proofErr w:type="spellEnd"/>
      <w:r w:rsidRPr="00DE1A48">
        <w:rPr>
          <w:rFonts w:eastAsia="Calibri" w:cs="Times New Roman"/>
        </w:rPr>
        <w:t>, for their invaluable guidance, constructive feedback, and mentorship during this study. Their expertise and insights have significantly enriched my research experience and contributed to my personal and academic growth.</w:t>
      </w:r>
    </w:p>
    <w:p w:rsidR="00DE1A48" w:rsidRPr="00DE1A48" w:rsidRDefault="00DE1A48" w:rsidP="00DE1A48">
      <w:pPr>
        <w:spacing w:after="0" w:line="480" w:lineRule="auto"/>
        <w:rPr>
          <w:rFonts w:eastAsia="Calibri" w:cs="Times New Roman"/>
        </w:rPr>
      </w:pPr>
    </w:p>
    <w:p w:rsidR="00DE1A48" w:rsidRPr="00DE1A48" w:rsidRDefault="00DE1A48" w:rsidP="00DE1A48">
      <w:pPr>
        <w:spacing w:after="0" w:line="480" w:lineRule="auto"/>
        <w:rPr>
          <w:rFonts w:eastAsia="Calibri" w:cs="Times New Roman"/>
        </w:rPr>
      </w:pPr>
      <w:r w:rsidRPr="00DE1A48">
        <w:rPr>
          <w:rFonts w:eastAsia="Calibri" w:cs="Times New Roman"/>
        </w:rPr>
        <w:t xml:space="preserve">Finally, I wish to acknowledge the study participants for their willingness to share their experiences and insights. Their contributions have been vital in shedding light on the issues surrounding healthcare access for gender-based violence survivors and have made this research possible. </w:t>
      </w:r>
    </w:p>
    <w:p w:rsidR="00235B29" w:rsidRPr="00E60103" w:rsidRDefault="00235B29" w:rsidP="00DE1A48">
      <w:pPr>
        <w:spacing w:after="0" w:line="480" w:lineRule="auto"/>
        <w:rPr>
          <w:rFonts w:cs="Times New Roman"/>
          <w:b/>
          <w:szCs w:val="24"/>
        </w:rPr>
      </w:pPr>
    </w:p>
    <w:p w:rsidR="00235B29" w:rsidRPr="00E60103" w:rsidRDefault="00235B29" w:rsidP="00DE1A48">
      <w:pPr>
        <w:spacing w:after="0" w:line="480" w:lineRule="auto"/>
        <w:jc w:val="left"/>
        <w:rPr>
          <w:rFonts w:cs="Times New Roman"/>
          <w:b/>
          <w:szCs w:val="24"/>
        </w:rPr>
      </w:pPr>
    </w:p>
    <w:p w:rsidR="00235B29" w:rsidRPr="00E60103" w:rsidRDefault="00235B29" w:rsidP="00DE1A48">
      <w:pPr>
        <w:spacing w:after="0" w:line="480" w:lineRule="auto"/>
        <w:jc w:val="left"/>
        <w:rPr>
          <w:rFonts w:cs="Times New Roman"/>
          <w:b/>
          <w:szCs w:val="24"/>
        </w:rPr>
      </w:pPr>
    </w:p>
    <w:p w:rsidR="007C65CE" w:rsidRPr="00E60103" w:rsidRDefault="007C65CE" w:rsidP="00DE1A48">
      <w:pPr>
        <w:spacing w:after="0" w:line="480" w:lineRule="auto"/>
        <w:jc w:val="left"/>
        <w:rPr>
          <w:rFonts w:cs="Times New Roman"/>
          <w:b/>
          <w:szCs w:val="24"/>
        </w:rPr>
      </w:pPr>
    </w:p>
    <w:p w:rsidR="007C65CE" w:rsidRPr="00E60103" w:rsidRDefault="007C65CE" w:rsidP="00DE1A48">
      <w:pPr>
        <w:spacing w:after="0" w:line="480" w:lineRule="auto"/>
        <w:jc w:val="left"/>
        <w:rPr>
          <w:rFonts w:cs="Times New Roman"/>
          <w:b/>
          <w:szCs w:val="24"/>
        </w:rPr>
      </w:pPr>
    </w:p>
    <w:p w:rsidR="007C65CE" w:rsidRPr="00E60103" w:rsidRDefault="007C65CE" w:rsidP="00DE1A48">
      <w:pPr>
        <w:spacing w:after="0" w:line="480" w:lineRule="auto"/>
        <w:jc w:val="left"/>
        <w:rPr>
          <w:rFonts w:cs="Times New Roman"/>
          <w:b/>
          <w:szCs w:val="24"/>
        </w:rPr>
      </w:pPr>
    </w:p>
    <w:p w:rsidR="007C65CE" w:rsidRPr="00E60103" w:rsidRDefault="007C65CE" w:rsidP="00DE1A48">
      <w:pPr>
        <w:spacing w:after="0" w:line="480" w:lineRule="auto"/>
        <w:jc w:val="left"/>
        <w:rPr>
          <w:rFonts w:cs="Times New Roman"/>
          <w:b/>
          <w:szCs w:val="24"/>
        </w:rPr>
      </w:pPr>
    </w:p>
    <w:p w:rsidR="007C65CE" w:rsidRPr="00E60103" w:rsidRDefault="007C65CE" w:rsidP="00DE1A48">
      <w:pPr>
        <w:spacing w:after="0" w:line="480" w:lineRule="auto"/>
        <w:jc w:val="left"/>
        <w:rPr>
          <w:rFonts w:cs="Times New Roman"/>
          <w:b/>
          <w:szCs w:val="24"/>
        </w:rPr>
      </w:pPr>
    </w:p>
    <w:p w:rsidR="00E60103" w:rsidRPr="00E60103" w:rsidRDefault="00E60103" w:rsidP="00DE1A48">
      <w:pPr>
        <w:spacing w:after="0" w:line="480" w:lineRule="auto"/>
        <w:jc w:val="center"/>
        <w:rPr>
          <w:rFonts w:eastAsia="Times New Roman" w:cs="Times New Roman"/>
          <w:szCs w:val="24"/>
        </w:rPr>
      </w:pPr>
      <w:r w:rsidRPr="00E60103">
        <w:rPr>
          <w:rFonts w:eastAsia="Times New Roman" w:cs="Times New Roman"/>
          <w:b/>
          <w:bCs/>
          <w:szCs w:val="24"/>
        </w:rPr>
        <w:lastRenderedPageBreak/>
        <w:t>ABSTRACT</w:t>
      </w:r>
      <w:r w:rsidR="001E1C16">
        <w:rPr>
          <w:rFonts w:eastAsia="Times New Roman" w:cs="Times New Roman"/>
          <w:b/>
          <w:bCs/>
          <w:szCs w:val="24"/>
        </w:rPr>
        <w:fldChar w:fldCharType="begin"/>
      </w:r>
      <w:r w:rsidR="001E1C16">
        <w:instrText xml:space="preserve"> TC "</w:instrText>
      </w:r>
      <w:bookmarkStart w:id="5" w:name="_Toc213949282"/>
      <w:r w:rsidR="001E1C16" w:rsidRPr="00EC5D78">
        <w:rPr>
          <w:rFonts w:eastAsia="Times New Roman" w:cs="Times New Roman"/>
          <w:b/>
          <w:bCs/>
          <w:szCs w:val="24"/>
        </w:rPr>
        <w:instrText>ABSTRACT</w:instrText>
      </w:r>
      <w:bookmarkEnd w:id="5"/>
      <w:r w:rsidR="001E1C16">
        <w:instrText xml:space="preserve">" \f C \l "1" </w:instrText>
      </w:r>
      <w:r w:rsidR="001E1C16">
        <w:rPr>
          <w:rFonts w:eastAsia="Times New Roman" w:cs="Times New Roman"/>
          <w:b/>
          <w:bCs/>
          <w:szCs w:val="24"/>
        </w:rPr>
        <w:fldChar w:fldCharType="end"/>
      </w:r>
    </w:p>
    <w:p w:rsidR="00E60103" w:rsidRPr="00E60103" w:rsidRDefault="00E60103" w:rsidP="00DE1A48">
      <w:pPr>
        <w:spacing w:after="0" w:line="480" w:lineRule="auto"/>
        <w:rPr>
          <w:rFonts w:cs="Times New Roman"/>
          <w:szCs w:val="24"/>
        </w:rPr>
      </w:pPr>
      <w:r w:rsidRPr="00E60103">
        <w:rPr>
          <w:rFonts w:cs="Times New Roman"/>
          <w:szCs w:val="24"/>
        </w:rPr>
        <w:t>This study explores the socioeconomic contributions of refugees to the agricultural and fishing sectors in Kigoma, Tanzania. While refugee influxes are often perceived as burdens on host communities, emerging evidence suggests that displaced populations also stimulate local economic development. Guided by the Strengths-Based Approach (SBA), this dissertation employed a qualitative case study design to examine how refugees enhance agricultural productivity, support the fishing industry, and integrate economically within host communities. Data were collected through in-depth interviews, focus group discussions, and documentary reviews involving refugees, host community members, and social workers. Thematic analysis revealed that refugees have introduced innovative farming practices, promoted crop diversification, and strengthened food security. In the fishing sector, they have improved preservation methods, widened market networks, and contributed to sustainable fishing techniques. Social work interventions were found to be central in providing training, legal support, and conflict resolution, thereby</w:t>
      </w:r>
      <w:r w:rsidR="00DE1A48">
        <w:rPr>
          <w:rFonts w:cs="Times New Roman"/>
          <w:szCs w:val="24"/>
        </w:rPr>
        <w:t xml:space="preserve"> fostering constructive refugee </w:t>
      </w:r>
      <w:r w:rsidRPr="00E60103">
        <w:rPr>
          <w:rFonts w:cs="Times New Roman"/>
          <w:szCs w:val="24"/>
        </w:rPr>
        <w:t>host relations. Despite these contributions, challenges such as restrictive policies, limited access to land and permits, and competition for resources continue to constrain refugee participation. The study concludes that refugees should be recognized as active economic contributors and recommends policy reforms and strengthened social work support to enhance sustainable refugee–host collaboration.</w:t>
      </w:r>
    </w:p>
    <w:p w:rsidR="00E60103" w:rsidRDefault="00E60103" w:rsidP="00DE1A48">
      <w:pPr>
        <w:spacing w:after="0" w:line="480" w:lineRule="auto"/>
        <w:rPr>
          <w:rFonts w:cs="Times New Roman"/>
          <w:b/>
          <w:bCs/>
          <w:szCs w:val="24"/>
        </w:rPr>
      </w:pPr>
    </w:p>
    <w:p w:rsidR="00E60103" w:rsidRPr="00E60103" w:rsidRDefault="00E60103" w:rsidP="00DE1A48">
      <w:pPr>
        <w:spacing w:after="0" w:line="480" w:lineRule="auto"/>
        <w:rPr>
          <w:rFonts w:cs="Times New Roman"/>
          <w:szCs w:val="24"/>
        </w:rPr>
      </w:pPr>
      <w:r w:rsidRPr="00E60103">
        <w:rPr>
          <w:rFonts w:cs="Times New Roman"/>
          <w:b/>
          <w:bCs/>
          <w:szCs w:val="24"/>
        </w:rPr>
        <w:t>Keywords:</w:t>
      </w:r>
      <w:r w:rsidRPr="00E60103">
        <w:rPr>
          <w:rFonts w:cs="Times New Roman"/>
          <w:szCs w:val="24"/>
        </w:rPr>
        <w:t xml:space="preserve"> </w:t>
      </w:r>
      <w:r w:rsidRPr="00E60103">
        <w:rPr>
          <w:rFonts w:cs="Times New Roman"/>
          <w:i/>
          <w:szCs w:val="24"/>
        </w:rPr>
        <w:t>Refugees, socioeconomic contributions, agriculture, fishing, Kigoma, social work interventions, Tanzania.</w:t>
      </w:r>
    </w:p>
    <w:p w:rsidR="00E60103" w:rsidRPr="00E60103" w:rsidRDefault="00E60103" w:rsidP="00DE1A48">
      <w:pPr>
        <w:spacing w:after="0" w:line="480" w:lineRule="auto"/>
        <w:rPr>
          <w:rFonts w:cs="Times New Roman"/>
          <w:szCs w:val="24"/>
        </w:rPr>
      </w:pPr>
    </w:p>
    <w:p w:rsidR="00E60103" w:rsidRPr="00E60103" w:rsidRDefault="00E60103" w:rsidP="00DE1A48">
      <w:pPr>
        <w:spacing w:after="0" w:line="480" w:lineRule="auto"/>
        <w:jc w:val="center"/>
        <w:rPr>
          <w:rFonts w:cs="Times New Roman"/>
          <w:b/>
          <w:szCs w:val="24"/>
        </w:rPr>
      </w:pPr>
      <w:r w:rsidRPr="00E60103">
        <w:rPr>
          <w:rFonts w:cs="Times New Roman"/>
          <w:b/>
          <w:szCs w:val="24"/>
        </w:rPr>
        <w:lastRenderedPageBreak/>
        <w:t>TABLE OF CONTENTS</w:t>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FD670C">
        <w:rPr>
          <w:rFonts w:cs="Times New Roman"/>
          <w:szCs w:val="24"/>
        </w:rPr>
        <w:fldChar w:fldCharType="begin"/>
      </w:r>
      <w:r w:rsidRPr="00FD670C">
        <w:rPr>
          <w:rFonts w:cs="Times New Roman"/>
          <w:szCs w:val="24"/>
        </w:rPr>
        <w:instrText xml:space="preserve"> TOC \f </w:instrText>
      </w:r>
      <w:r w:rsidRPr="00FD670C">
        <w:rPr>
          <w:rFonts w:cs="Times New Roman"/>
          <w:szCs w:val="24"/>
        </w:rPr>
        <w:fldChar w:fldCharType="separate"/>
      </w:r>
      <w:r w:rsidRPr="00BD0852">
        <w:rPr>
          <w:rFonts w:cs="Times New Roman"/>
          <w:b/>
          <w:noProof/>
          <w:szCs w:val="24"/>
        </w:rPr>
        <w:t>CERTIFICATION</w:t>
      </w:r>
      <w:bookmarkStart w:id="6" w:name="_GoBack"/>
      <w:bookmarkEnd w:id="6"/>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_Toc213949277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ii</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eastAsia="Calibri" w:cs="Times New Roman"/>
          <w:b/>
          <w:noProof/>
          <w:szCs w:val="24"/>
        </w:rPr>
        <w:t>COPYRIGHT</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_Toc213949278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iii</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DECLARATION</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_Toc213949279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iv</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eastAsia="Calibri" w:cs="Times New Roman"/>
          <w:b/>
          <w:bCs/>
          <w:noProof/>
          <w:szCs w:val="24"/>
        </w:rPr>
        <w:t>DEDICATION</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_Toc213949280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v</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eastAsia="Calibri" w:cs="Times New Roman"/>
          <w:b/>
          <w:noProof/>
          <w:szCs w:val="24"/>
        </w:rPr>
        <w:t>ACKNOWLEDGEMENT</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_Toc213949281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vi</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eastAsia="Times New Roman" w:cs="Times New Roman"/>
          <w:b/>
          <w:bCs/>
          <w:noProof/>
          <w:szCs w:val="24"/>
        </w:rPr>
        <w:t>ABSTRACT</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_Toc213949282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vii</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LIST OF ABBREVIATIONS</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_Toc213949283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xii</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CHAPTER ONE</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_Toc213949284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1</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INTRODUCTION</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_Toc213949285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1</w:t>
      </w:r>
      <w:r w:rsidRPr="00BD0852">
        <w:rPr>
          <w:rFonts w:cs="Times New Roman"/>
          <w:b/>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1.1 </w:t>
      </w:r>
      <w:r w:rsidR="00BD0852">
        <w:rPr>
          <w:rFonts w:cs="Times New Roman"/>
          <w:noProof/>
          <w:szCs w:val="24"/>
        </w:rPr>
        <w:tab/>
      </w:r>
      <w:r w:rsidRPr="00FD670C">
        <w:rPr>
          <w:rFonts w:cs="Times New Roman"/>
          <w:noProof/>
          <w:szCs w:val="24"/>
        </w:rPr>
        <w:t>Chapter Overview</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_Toc213949286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1.2 </w:t>
      </w:r>
      <w:r w:rsidR="00BD0852">
        <w:rPr>
          <w:rFonts w:cs="Times New Roman"/>
          <w:noProof/>
          <w:szCs w:val="24"/>
        </w:rPr>
        <w:tab/>
      </w:r>
      <w:r w:rsidRPr="00FD670C">
        <w:rPr>
          <w:rFonts w:cs="Times New Roman"/>
          <w:noProof/>
          <w:szCs w:val="24"/>
        </w:rPr>
        <w:t>Background to the Problem</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_Toc213949287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1.3 </w:t>
      </w:r>
      <w:r w:rsidR="00BD0852">
        <w:rPr>
          <w:rFonts w:cs="Times New Roman"/>
          <w:noProof/>
          <w:szCs w:val="24"/>
        </w:rPr>
        <w:tab/>
      </w:r>
      <w:r w:rsidRPr="00FD670C">
        <w:rPr>
          <w:rFonts w:cs="Times New Roman"/>
          <w:noProof/>
          <w:szCs w:val="24"/>
        </w:rPr>
        <w:t>Statement of the Problem</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_Toc213949288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5</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1.4 </w:t>
      </w:r>
      <w:r w:rsidR="00BD0852">
        <w:rPr>
          <w:rFonts w:cs="Times New Roman"/>
          <w:noProof/>
          <w:szCs w:val="24"/>
        </w:rPr>
        <w:tab/>
      </w:r>
      <w:r w:rsidRPr="00FD670C">
        <w:rPr>
          <w:rFonts w:cs="Times New Roman"/>
          <w:noProof/>
          <w:szCs w:val="24"/>
        </w:rPr>
        <w:t>Objectives of the Study</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_Toc213949289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6</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1.4.1 </w:t>
      </w:r>
      <w:r w:rsidR="00BD0852">
        <w:rPr>
          <w:rFonts w:cs="Times New Roman"/>
          <w:noProof/>
          <w:szCs w:val="24"/>
        </w:rPr>
        <w:tab/>
      </w:r>
      <w:r w:rsidRPr="00FD670C">
        <w:rPr>
          <w:rFonts w:cs="Times New Roman"/>
          <w:noProof/>
          <w:szCs w:val="24"/>
        </w:rPr>
        <w:t>Specific Objectives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_Toc213949290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6</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1.5 </w:t>
      </w:r>
      <w:r w:rsidR="00BD0852">
        <w:rPr>
          <w:rFonts w:cs="Times New Roman"/>
          <w:noProof/>
          <w:szCs w:val="24"/>
        </w:rPr>
        <w:tab/>
      </w:r>
      <w:r w:rsidRPr="00FD670C">
        <w:rPr>
          <w:rFonts w:cs="Times New Roman"/>
          <w:noProof/>
          <w:szCs w:val="24"/>
        </w:rPr>
        <w:t>Research Questions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_Toc213949291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7</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1.6 </w:t>
      </w:r>
      <w:r w:rsidR="00BD0852">
        <w:rPr>
          <w:rFonts w:cs="Times New Roman"/>
          <w:noProof/>
          <w:szCs w:val="24"/>
        </w:rPr>
        <w:tab/>
      </w:r>
      <w:r w:rsidRPr="00FD670C">
        <w:rPr>
          <w:rFonts w:cs="Times New Roman"/>
          <w:noProof/>
          <w:szCs w:val="24"/>
        </w:rPr>
        <w:t>Significance of the Study</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_Toc213949292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7</w:t>
      </w:r>
      <w:r w:rsidRPr="00FD670C">
        <w:rPr>
          <w:rFonts w:cs="Times New Roman"/>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CHAPTER TWO</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_Toc213949293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9</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LITERATURE REVIEW</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_Toc213949294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9</w:t>
      </w:r>
      <w:r w:rsidRPr="00BD0852">
        <w:rPr>
          <w:rFonts w:cs="Times New Roman"/>
          <w:b/>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2.1 </w:t>
      </w:r>
      <w:r w:rsidR="00BD0852">
        <w:rPr>
          <w:rFonts w:cs="Times New Roman"/>
          <w:noProof/>
          <w:szCs w:val="24"/>
        </w:rPr>
        <w:tab/>
      </w:r>
      <w:r w:rsidRPr="00FD670C">
        <w:rPr>
          <w:rFonts w:cs="Times New Roman"/>
          <w:noProof/>
          <w:szCs w:val="24"/>
        </w:rPr>
        <w:t>Chapter Overview</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_Toc213949295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2.2 </w:t>
      </w:r>
      <w:r w:rsidR="00BD0852">
        <w:rPr>
          <w:rFonts w:cs="Times New Roman"/>
          <w:noProof/>
          <w:szCs w:val="24"/>
        </w:rPr>
        <w:tab/>
      </w:r>
      <w:r w:rsidRPr="00FD670C">
        <w:rPr>
          <w:rFonts w:cs="Times New Roman"/>
          <w:noProof/>
          <w:szCs w:val="24"/>
        </w:rPr>
        <w:t>Conceptualization of Terms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_Toc213949296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2.2.1 </w:t>
      </w:r>
      <w:r w:rsidR="00BD0852">
        <w:rPr>
          <w:rFonts w:cs="Times New Roman"/>
          <w:noProof/>
          <w:szCs w:val="24"/>
        </w:rPr>
        <w:tab/>
      </w:r>
      <w:r w:rsidRPr="00FD670C">
        <w:rPr>
          <w:rFonts w:cs="Times New Roman"/>
          <w:bCs/>
          <w:noProof/>
          <w:szCs w:val="24"/>
        </w:rPr>
        <w:t>Socioeconomic Contributions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_Toc213949297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2.2.2 </w:t>
      </w:r>
      <w:r w:rsidR="00BD0852">
        <w:rPr>
          <w:rFonts w:cs="Times New Roman"/>
          <w:noProof/>
          <w:szCs w:val="24"/>
        </w:rPr>
        <w:tab/>
      </w:r>
      <w:r w:rsidRPr="00FD670C">
        <w:rPr>
          <w:rFonts w:cs="Times New Roman"/>
          <w:bCs/>
          <w:noProof/>
          <w:szCs w:val="24"/>
        </w:rPr>
        <w:t>Refugees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_Toc213949298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10</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2.2.3 </w:t>
      </w:r>
      <w:r w:rsidR="00BD0852">
        <w:rPr>
          <w:rFonts w:cs="Times New Roman"/>
          <w:noProof/>
          <w:szCs w:val="24"/>
        </w:rPr>
        <w:tab/>
      </w:r>
      <w:r w:rsidRPr="00FD670C">
        <w:rPr>
          <w:rFonts w:cs="Times New Roman"/>
          <w:bCs/>
          <w:noProof/>
          <w:szCs w:val="24"/>
        </w:rPr>
        <w:t>Agriculture and Fishing Sectors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_Toc213949299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10</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lastRenderedPageBreak/>
        <w:t xml:space="preserve">2.2.4 </w:t>
      </w:r>
      <w:r w:rsidR="00BD0852">
        <w:rPr>
          <w:rFonts w:cs="Times New Roman"/>
          <w:noProof/>
          <w:szCs w:val="24"/>
        </w:rPr>
        <w:tab/>
      </w:r>
      <w:r w:rsidRPr="00FD670C">
        <w:rPr>
          <w:rFonts w:cs="Times New Roman"/>
          <w:bCs/>
          <w:noProof/>
          <w:szCs w:val="24"/>
        </w:rPr>
        <w:t>Integration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_Toc213949300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11</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2.2.5 </w:t>
      </w:r>
      <w:r w:rsidR="00BD0852">
        <w:rPr>
          <w:rFonts w:cs="Times New Roman"/>
          <w:noProof/>
          <w:szCs w:val="24"/>
        </w:rPr>
        <w:tab/>
      </w:r>
      <w:r w:rsidRPr="00FD670C">
        <w:rPr>
          <w:rFonts w:cs="Times New Roman"/>
          <w:bCs/>
          <w:noProof/>
          <w:szCs w:val="24"/>
        </w:rPr>
        <w:t>Social Work Interventions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_Toc213949301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11</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2.3 </w:t>
      </w:r>
      <w:r w:rsidR="00BD0852">
        <w:rPr>
          <w:rFonts w:cs="Times New Roman"/>
          <w:noProof/>
          <w:szCs w:val="24"/>
        </w:rPr>
        <w:tab/>
      </w:r>
      <w:r w:rsidRPr="00FD670C">
        <w:rPr>
          <w:rFonts w:cs="Times New Roman"/>
          <w:noProof/>
          <w:szCs w:val="24"/>
        </w:rPr>
        <w:t>Theoretical Framework</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_Toc213949302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12</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2.4 </w:t>
      </w:r>
      <w:r w:rsidR="00BD0852">
        <w:rPr>
          <w:rFonts w:cs="Times New Roman"/>
          <w:noProof/>
          <w:szCs w:val="24"/>
        </w:rPr>
        <w:tab/>
      </w:r>
      <w:r w:rsidRPr="00FD670C">
        <w:rPr>
          <w:rFonts w:cs="Times New Roman"/>
          <w:noProof/>
          <w:szCs w:val="24"/>
        </w:rPr>
        <w:t>Empirical Literature Review</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_Toc213949303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14</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2.4.1 </w:t>
      </w:r>
      <w:r w:rsidR="00BD0852">
        <w:rPr>
          <w:rFonts w:cs="Times New Roman"/>
          <w:noProof/>
          <w:szCs w:val="24"/>
        </w:rPr>
        <w:tab/>
      </w:r>
      <w:r w:rsidRPr="00FD670C">
        <w:rPr>
          <w:rFonts w:cs="Times New Roman"/>
          <w:noProof/>
          <w:szCs w:val="24"/>
        </w:rPr>
        <w:t>Introduction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_Toc213949304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14</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2.4.2 </w:t>
      </w:r>
      <w:r w:rsidR="00BD0852">
        <w:rPr>
          <w:rFonts w:cs="Times New Roman"/>
          <w:noProof/>
          <w:szCs w:val="24"/>
        </w:rPr>
        <w:tab/>
      </w:r>
      <w:r w:rsidRPr="00FD670C">
        <w:rPr>
          <w:rFonts w:cs="Times New Roman"/>
          <w:noProof/>
          <w:szCs w:val="24"/>
        </w:rPr>
        <w:t>Refugee Contributions to Agricultural Productivity</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_Toc213949305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14</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2.4.3 </w:t>
      </w:r>
      <w:r w:rsidR="00BD0852">
        <w:rPr>
          <w:rFonts w:cs="Times New Roman"/>
          <w:noProof/>
          <w:szCs w:val="24"/>
        </w:rPr>
        <w:tab/>
      </w:r>
      <w:r w:rsidRPr="00FD670C">
        <w:rPr>
          <w:rFonts w:cs="Times New Roman"/>
          <w:noProof/>
          <w:szCs w:val="24"/>
        </w:rPr>
        <w:t>Refugee Contributions to the Fishing Sector</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_Toc213949306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15</w:t>
      </w:r>
      <w:r w:rsidRPr="00FD670C">
        <w:rPr>
          <w:rFonts w:cs="Times New Roman"/>
          <w:noProof/>
          <w:szCs w:val="24"/>
        </w:rPr>
        <w:fldChar w:fldCharType="end"/>
      </w:r>
    </w:p>
    <w:p w:rsidR="00BD0852"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2.4.4 </w:t>
      </w:r>
      <w:r w:rsidR="00BD0852">
        <w:rPr>
          <w:rFonts w:cs="Times New Roman"/>
          <w:noProof/>
          <w:szCs w:val="24"/>
        </w:rPr>
        <w:tab/>
      </w:r>
      <w:r w:rsidRPr="00FD670C">
        <w:rPr>
          <w:rFonts w:cs="Times New Roman"/>
          <w:noProof/>
          <w:szCs w:val="24"/>
        </w:rPr>
        <w:t xml:space="preserve">Role of Social Work Interventions in Enhancing Refugee </w:t>
      </w:r>
    </w:p>
    <w:p w:rsidR="00D642BC" w:rsidRPr="00FD670C" w:rsidRDefault="00BD0852" w:rsidP="00FD670C">
      <w:pPr>
        <w:pStyle w:val="TOC1"/>
        <w:tabs>
          <w:tab w:val="right" w:leader="dot" w:pos="8211"/>
        </w:tabs>
        <w:spacing w:after="0" w:line="480" w:lineRule="auto"/>
        <w:ind w:left="1134" w:hanging="1134"/>
        <w:rPr>
          <w:rFonts w:cs="Times New Roman"/>
          <w:noProof/>
          <w:szCs w:val="24"/>
        </w:rPr>
      </w:pPr>
      <w:r>
        <w:rPr>
          <w:rFonts w:cs="Times New Roman"/>
          <w:noProof/>
          <w:szCs w:val="24"/>
        </w:rPr>
        <w:tab/>
      </w:r>
      <w:r w:rsidR="00D642BC" w:rsidRPr="00FD670C">
        <w:rPr>
          <w:rFonts w:cs="Times New Roman"/>
          <w:noProof/>
          <w:szCs w:val="24"/>
        </w:rPr>
        <w:t>Contributions</w:t>
      </w:r>
      <w:r w:rsidR="00D642BC" w:rsidRPr="00FD670C">
        <w:rPr>
          <w:rFonts w:cs="Times New Roman"/>
          <w:noProof/>
          <w:szCs w:val="24"/>
        </w:rPr>
        <w:tab/>
      </w:r>
      <w:r w:rsidR="00D642BC" w:rsidRPr="00FD670C">
        <w:rPr>
          <w:rFonts w:cs="Times New Roman"/>
          <w:noProof/>
          <w:szCs w:val="24"/>
        </w:rPr>
        <w:fldChar w:fldCharType="begin"/>
      </w:r>
      <w:r w:rsidR="00D642BC" w:rsidRPr="00FD670C">
        <w:rPr>
          <w:rFonts w:cs="Times New Roman"/>
          <w:noProof/>
          <w:szCs w:val="24"/>
        </w:rPr>
        <w:instrText xml:space="preserve"> PAGEREF _Toc213949307 \h </w:instrText>
      </w:r>
      <w:r w:rsidR="00D642BC" w:rsidRPr="00FD670C">
        <w:rPr>
          <w:rFonts w:cs="Times New Roman"/>
          <w:noProof/>
          <w:szCs w:val="24"/>
        </w:rPr>
      </w:r>
      <w:r w:rsidR="00D642BC" w:rsidRPr="00FD670C">
        <w:rPr>
          <w:rFonts w:cs="Times New Roman"/>
          <w:noProof/>
          <w:szCs w:val="24"/>
        </w:rPr>
        <w:fldChar w:fldCharType="separate"/>
      </w:r>
      <w:r w:rsidR="0096113C">
        <w:rPr>
          <w:rFonts w:cs="Times New Roman"/>
          <w:noProof/>
          <w:szCs w:val="24"/>
        </w:rPr>
        <w:t>16</w:t>
      </w:r>
      <w:r w:rsidR="00D642BC"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2.5 </w:t>
      </w:r>
      <w:r w:rsidR="00BD0852">
        <w:rPr>
          <w:rFonts w:cs="Times New Roman"/>
          <w:noProof/>
          <w:szCs w:val="24"/>
        </w:rPr>
        <w:tab/>
      </w:r>
      <w:r w:rsidRPr="00FD670C">
        <w:rPr>
          <w:rFonts w:cs="Times New Roman"/>
          <w:noProof/>
          <w:szCs w:val="24"/>
        </w:rPr>
        <w:t>Research Gap</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_Toc213949308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18</w:t>
      </w:r>
      <w:r w:rsidRPr="00FD670C">
        <w:rPr>
          <w:rFonts w:cs="Times New Roman"/>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CHAPTER THREE</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_Toc213949309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20</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METHODOLOGY</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_Toc213949310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20</w:t>
      </w:r>
      <w:r w:rsidRPr="00BD0852">
        <w:rPr>
          <w:rFonts w:cs="Times New Roman"/>
          <w:b/>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3.1 </w:t>
      </w:r>
      <w:r w:rsidR="00BD0852">
        <w:rPr>
          <w:rFonts w:cs="Times New Roman"/>
          <w:noProof/>
          <w:szCs w:val="24"/>
        </w:rPr>
        <w:tab/>
      </w:r>
      <w:r w:rsidRPr="00FD670C">
        <w:rPr>
          <w:rFonts w:cs="Times New Roman"/>
          <w:noProof/>
          <w:szCs w:val="24"/>
        </w:rPr>
        <w:t>Overview of the Chapter</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_Toc213949311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20</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3.2 </w:t>
      </w:r>
      <w:r w:rsidR="00BD0852">
        <w:rPr>
          <w:rFonts w:cs="Times New Roman"/>
          <w:noProof/>
          <w:szCs w:val="24"/>
        </w:rPr>
        <w:tab/>
      </w:r>
      <w:r w:rsidRPr="00FD670C">
        <w:rPr>
          <w:rFonts w:cs="Times New Roman"/>
          <w:noProof/>
          <w:szCs w:val="24"/>
        </w:rPr>
        <w:t>Research Philosophy</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_Toc213949312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20</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3.2.1 </w:t>
      </w:r>
      <w:r w:rsidR="00BD0852">
        <w:rPr>
          <w:rFonts w:cs="Times New Roman"/>
          <w:noProof/>
          <w:szCs w:val="24"/>
        </w:rPr>
        <w:tab/>
      </w:r>
      <w:r w:rsidRPr="00FD670C">
        <w:rPr>
          <w:rFonts w:cs="Times New Roman"/>
          <w:noProof/>
          <w:szCs w:val="24"/>
        </w:rPr>
        <w:t>Research Design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_Toc213949313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20</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3.2.2 </w:t>
      </w:r>
      <w:r w:rsidR="00BD0852">
        <w:rPr>
          <w:rFonts w:cs="Times New Roman"/>
          <w:noProof/>
          <w:szCs w:val="24"/>
        </w:rPr>
        <w:tab/>
      </w:r>
      <w:r w:rsidRPr="00FD670C">
        <w:rPr>
          <w:rFonts w:cs="Times New Roman"/>
          <w:noProof/>
          <w:szCs w:val="24"/>
        </w:rPr>
        <w:t>Research Approach</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_Toc213949314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21</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3.3 </w:t>
      </w:r>
      <w:r w:rsidR="00BD0852">
        <w:rPr>
          <w:rFonts w:cs="Times New Roman"/>
          <w:noProof/>
          <w:szCs w:val="24"/>
        </w:rPr>
        <w:tab/>
      </w:r>
      <w:r w:rsidRPr="00FD670C">
        <w:rPr>
          <w:rFonts w:cs="Times New Roman"/>
          <w:noProof/>
          <w:szCs w:val="24"/>
        </w:rPr>
        <w:t>Study Area</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_Toc213949315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22</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3.4 </w:t>
      </w:r>
      <w:r w:rsidR="00BD0852">
        <w:rPr>
          <w:rFonts w:cs="Times New Roman"/>
          <w:noProof/>
          <w:szCs w:val="24"/>
        </w:rPr>
        <w:tab/>
      </w:r>
      <w:r w:rsidRPr="00FD670C">
        <w:rPr>
          <w:rFonts w:cs="Times New Roman"/>
          <w:noProof/>
          <w:szCs w:val="24"/>
        </w:rPr>
        <w:t>Study Population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_Toc213949316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23</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3.5 </w:t>
      </w:r>
      <w:r w:rsidR="00BD0852">
        <w:rPr>
          <w:rFonts w:cs="Times New Roman"/>
          <w:noProof/>
          <w:szCs w:val="24"/>
        </w:rPr>
        <w:tab/>
      </w:r>
      <w:r w:rsidRPr="00FD670C">
        <w:rPr>
          <w:rFonts w:cs="Times New Roman"/>
          <w:noProof/>
          <w:szCs w:val="24"/>
        </w:rPr>
        <w:t>Sampling Procedures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_Toc213949317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24</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3.6 </w:t>
      </w:r>
      <w:r w:rsidR="00BD0852">
        <w:rPr>
          <w:rFonts w:cs="Times New Roman"/>
          <w:noProof/>
          <w:szCs w:val="24"/>
        </w:rPr>
        <w:tab/>
      </w:r>
      <w:r w:rsidRPr="00FD670C">
        <w:rPr>
          <w:rFonts w:cs="Times New Roman"/>
          <w:noProof/>
          <w:szCs w:val="24"/>
        </w:rPr>
        <w:t>Sample Size</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_Toc213949318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26</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3.7 </w:t>
      </w:r>
      <w:r w:rsidR="00BD0852">
        <w:rPr>
          <w:rFonts w:cs="Times New Roman"/>
          <w:noProof/>
          <w:szCs w:val="24"/>
        </w:rPr>
        <w:tab/>
      </w:r>
      <w:r w:rsidRPr="00FD670C">
        <w:rPr>
          <w:rFonts w:cs="Times New Roman"/>
          <w:noProof/>
          <w:szCs w:val="24"/>
        </w:rPr>
        <w:t>Criteria for Inclusion and Exclusion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_Toc213949319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27</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3.8 </w:t>
      </w:r>
      <w:r w:rsidR="00BD0852">
        <w:rPr>
          <w:rFonts w:cs="Times New Roman"/>
          <w:noProof/>
          <w:szCs w:val="24"/>
        </w:rPr>
        <w:tab/>
      </w:r>
      <w:r w:rsidRPr="00FD670C">
        <w:rPr>
          <w:rFonts w:cs="Times New Roman"/>
          <w:noProof/>
          <w:szCs w:val="24"/>
        </w:rPr>
        <w:t>Data Collection Methods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_Toc213949320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28</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3.8.1 </w:t>
      </w:r>
      <w:r w:rsidR="00BD0852">
        <w:rPr>
          <w:rFonts w:cs="Times New Roman"/>
          <w:noProof/>
          <w:szCs w:val="24"/>
        </w:rPr>
        <w:tab/>
      </w:r>
      <w:r w:rsidRPr="00FD670C">
        <w:rPr>
          <w:rFonts w:cs="Times New Roman"/>
          <w:noProof/>
          <w:szCs w:val="24"/>
        </w:rPr>
        <w:t>In depth Interviews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_Toc213949321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28</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3.8.2 </w:t>
      </w:r>
      <w:r w:rsidR="00BD0852">
        <w:rPr>
          <w:rFonts w:cs="Times New Roman"/>
          <w:noProof/>
          <w:szCs w:val="24"/>
        </w:rPr>
        <w:tab/>
      </w:r>
      <w:r w:rsidRPr="00FD670C">
        <w:rPr>
          <w:rFonts w:cs="Times New Roman"/>
          <w:noProof/>
          <w:szCs w:val="24"/>
        </w:rPr>
        <w:t>Focus Group Discussion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_Toc213949322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lastRenderedPageBreak/>
        <w:t xml:space="preserve">3.8.3 </w:t>
      </w:r>
      <w:r w:rsidR="00BD0852">
        <w:rPr>
          <w:rFonts w:cs="Times New Roman"/>
          <w:noProof/>
          <w:szCs w:val="24"/>
        </w:rPr>
        <w:tab/>
      </w:r>
      <w:r w:rsidRPr="00FD670C">
        <w:rPr>
          <w:rFonts w:cs="Times New Roman"/>
          <w:noProof/>
          <w:szCs w:val="24"/>
        </w:rPr>
        <w:t>Documentary Review</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_Toc213949323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29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3.9 </w:t>
      </w:r>
      <w:r w:rsidR="00BD0852">
        <w:rPr>
          <w:rFonts w:cs="Times New Roman"/>
          <w:noProof/>
          <w:szCs w:val="24"/>
        </w:rPr>
        <w:tab/>
      </w:r>
      <w:r w:rsidRPr="00FD670C">
        <w:rPr>
          <w:rFonts w:cs="Times New Roman"/>
          <w:noProof/>
          <w:szCs w:val="24"/>
        </w:rPr>
        <w:t>Validity and Reliability</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_Toc213949324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30</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3.10 </w:t>
      </w:r>
      <w:r w:rsidR="00BD0852">
        <w:rPr>
          <w:rFonts w:cs="Times New Roman"/>
          <w:noProof/>
          <w:szCs w:val="24"/>
        </w:rPr>
        <w:tab/>
      </w:r>
      <w:r w:rsidRPr="00FD670C">
        <w:rPr>
          <w:rFonts w:cs="Times New Roman"/>
          <w:noProof/>
          <w:szCs w:val="24"/>
        </w:rPr>
        <w:t>Ethical Consideration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_Toc213949325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32</w:t>
      </w:r>
      <w:r w:rsidRPr="00FD670C">
        <w:rPr>
          <w:rFonts w:cs="Times New Roman"/>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CHAPTER FOUR</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_Toc213949326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34</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FINDINGS</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_Toc213949327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34</w:t>
      </w:r>
      <w:r w:rsidRPr="00BD0852">
        <w:rPr>
          <w:rFonts w:cs="Times New Roman"/>
          <w:b/>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4.1 </w:t>
      </w:r>
      <w:r w:rsidR="00BD0852">
        <w:rPr>
          <w:rFonts w:cs="Times New Roman"/>
          <w:noProof/>
          <w:szCs w:val="24"/>
        </w:rPr>
        <w:tab/>
      </w:r>
      <w:r w:rsidRPr="00FD670C">
        <w:rPr>
          <w:rFonts w:cs="Times New Roman"/>
          <w:noProof/>
          <w:szCs w:val="24"/>
        </w:rPr>
        <w:t>Overview</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_Toc213949328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34</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4.2 </w:t>
      </w:r>
      <w:r w:rsidR="00BD0852">
        <w:rPr>
          <w:rFonts w:cs="Times New Roman"/>
          <w:bCs/>
          <w:noProof/>
          <w:szCs w:val="24"/>
        </w:rPr>
        <w:tab/>
      </w:r>
      <w:r w:rsidRPr="00FD670C">
        <w:rPr>
          <w:rFonts w:cs="Times New Roman"/>
          <w:bCs/>
          <w:noProof/>
          <w:szCs w:val="24"/>
        </w:rPr>
        <w:t>Refugee Contributions to Agricultural Productivity in Kigoma</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_Toc213949329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34</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4.2.1 </w:t>
      </w:r>
      <w:r w:rsidR="00BD0852">
        <w:rPr>
          <w:rFonts w:cs="Times New Roman"/>
          <w:bCs/>
          <w:noProof/>
          <w:szCs w:val="24"/>
        </w:rPr>
        <w:tab/>
      </w:r>
      <w:r w:rsidRPr="00FD670C">
        <w:rPr>
          <w:rFonts w:cs="Times New Roman"/>
          <w:bCs/>
          <w:noProof/>
          <w:szCs w:val="24"/>
        </w:rPr>
        <w:t>Enhancement of Agricultural Productivity</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_Toc213949330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35</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4.2.2 </w:t>
      </w:r>
      <w:r w:rsidR="00BD0852">
        <w:rPr>
          <w:rFonts w:cs="Times New Roman"/>
          <w:bCs/>
          <w:noProof/>
          <w:szCs w:val="24"/>
        </w:rPr>
        <w:tab/>
      </w:r>
      <w:r w:rsidRPr="00FD670C">
        <w:rPr>
          <w:rFonts w:cs="Times New Roman"/>
          <w:bCs/>
          <w:noProof/>
          <w:szCs w:val="24"/>
        </w:rPr>
        <w:t>Increased Crop Diversity</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_Toc213949331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37</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4.2.3 </w:t>
      </w:r>
      <w:r w:rsidR="00BD0852">
        <w:rPr>
          <w:rFonts w:cs="Times New Roman"/>
          <w:bCs/>
          <w:noProof/>
          <w:szCs w:val="24"/>
        </w:rPr>
        <w:tab/>
      </w:r>
      <w:r w:rsidRPr="00FD670C">
        <w:rPr>
          <w:rFonts w:cs="Times New Roman"/>
          <w:bCs/>
          <w:noProof/>
          <w:szCs w:val="24"/>
        </w:rPr>
        <w:t>Improved Market Supply and Economic Impact</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_Toc213949332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39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4.3 </w:t>
      </w:r>
      <w:r w:rsidR="00BD0852">
        <w:rPr>
          <w:rFonts w:cs="Times New Roman"/>
          <w:noProof/>
          <w:szCs w:val="24"/>
        </w:rPr>
        <w:tab/>
      </w:r>
      <w:r w:rsidRPr="00FD670C">
        <w:rPr>
          <w:rFonts w:cs="Times New Roman"/>
          <w:bCs/>
          <w:noProof/>
          <w:szCs w:val="24"/>
        </w:rPr>
        <w:t>Refugee Contributions to the Fishing Sector in Kigoma</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_Toc213949333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41</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4.3.1 </w:t>
      </w:r>
      <w:r w:rsidR="00BD0852">
        <w:rPr>
          <w:rFonts w:cs="Times New Roman"/>
          <w:bCs/>
          <w:noProof/>
          <w:szCs w:val="24"/>
        </w:rPr>
        <w:tab/>
      </w:r>
      <w:r w:rsidRPr="00FD670C">
        <w:rPr>
          <w:rFonts w:cs="Times New Roman"/>
          <w:bCs/>
          <w:noProof/>
          <w:szCs w:val="24"/>
        </w:rPr>
        <w:t>Increased Fish Production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_Toc213949334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42</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4.3.2 </w:t>
      </w:r>
      <w:r w:rsidR="00BD0852">
        <w:rPr>
          <w:rFonts w:cs="Times New Roman"/>
          <w:bCs/>
          <w:noProof/>
          <w:szCs w:val="24"/>
        </w:rPr>
        <w:tab/>
      </w:r>
      <w:r w:rsidRPr="00FD670C">
        <w:rPr>
          <w:rFonts w:cs="Times New Roman"/>
          <w:bCs/>
          <w:noProof/>
          <w:szCs w:val="24"/>
        </w:rPr>
        <w:t>Improved Fishing Techniques and Equipment</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_Toc213949335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44</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4.3.3 </w:t>
      </w:r>
      <w:r w:rsidR="00BD0852">
        <w:rPr>
          <w:rFonts w:cs="Times New Roman"/>
          <w:bCs/>
          <w:noProof/>
          <w:szCs w:val="24"/>
        </w:rPr>
        <w:tab/>
      </w:r>
      <w:r w:rsidRPr="00FD670C">
        <w:rPr>
          <w:rFonts w:cs="Times New Roman"/>
          <w:bCs/>
          <w:noProof/>
          <w:szCs w:val="24"/>
        </w:rPr>
        <w:t>Expansion of Market Opportunities and Economic Growth</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_Toc213949336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46</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4.3.4 </w:t>
      </w:r>
      <w:r w:rsidR="00BD0852">
        <w:rPr>
          <w:rFonts w:cs="Times New Roman"/>
          <w:bCs/>
          <w:noProof/>
          <w:szCs w:val="24"/>
        </w:rPr>
        <w:tab/>
      </w:r>
      <w:r w:rsidRPr="00FD670C">
        <w:rPr>
          <w:rFonts w:cs="Times New Roman"/>
          <w:bCs/>
          <w:noProof/>
          <w:szCs w:val="24"/>
        </w:rPr>
        <w:t>Strengthening Social and Economic Relations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_Toc213949337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48</w:t>
      </w:r>
      <w:r w:rsidRPr="00FD670C">
        <w:rPr>
          <w:rFonts w:cs="Times New Roman"/>
          <w:noProof/>
          <w:szCs w:val="24"/>
        </w:rPr>
        <w:fldChar w:fldCharType="end"/>
      </w:r>
    </w:p>
    <w:p w:rsidR="00BD0852" w:rsidRDefault="00D642BC" w:rsidP="00FD670C">
      <w:pPr>
        <w:pStyle w:val="TOC1"/>
        <w:tabs>
          <w:tab w:val="right" w:leader="dot" w:pos="8211"/>
        </w:tabs>
        <w:spacing w:after="0" w:line="480" w:lineRule="auto"/>
        <w:ind w:left="1134" w:hanging="1134"/>
        <w:rPr>
          <w:rFonts w:cs="Times New Roman"/>
          <w:bCs/>
          <w:noProof/>
          <w:szCs w:val="24"/>
        </w:rPr>
      </w:pPr>
      <w:r w:rsidRPr="00FD670C">
        <w:rPr>
          <w:rFonts w:cs="Times New Roman"/>
          <w:bCs/>
          <w:noProof/>
          <w:szCs w:val="24"/>
        </w:rPr>
        <w:t xml:space="preserve">4.4 </w:t>
      </w:r>
      <w:r w:rsidR="00BD0852">
        <w:rPr>
          <w:rFonts w:cs="Times New Roman"/>
          <w:bCs/>
          <w:noProof/>
          <w:szCs w:val="24"/>
        </w:rPr>
        <w:tab/>
      </w:r>
      <w:r w:rsidRPr="00FD670C">
        <w:rPr>
          <w:rFonts w:cs="Times New Roman"/>
          <w:bCs/>
          <w:noProof/>
          <w:szCs w:val="24"/>
        </w:rPr>
        <w:t xml:space="preserve">The Role of Social Work Interventions in Enhancing </w:t>
      </w:r>
    </w:p>
    <w:p w:rsidR="00D642BC" w:rsidRPr="00FD670C" w:rsidRDefault="00BD0852" w:rsidP="00FD670C">
      <w:pPr>
        <w:pStyle w:val="TOC1"/>
        <w:tabs>
          <w:tab w:val="right" w:leader="dot" w:pos="8211"/>
        </w:tabs>
        <w:spacing w:after="0" w:line="480" w:lineRule="auto"/>
        <w:ind w:left="1134" w:hanging="1134"/>
        <w:rPr>
          <w:rFonts w:cs="Times New Roman"/>
          <w:noProof/>
          <w:szCs w:val="24"/>
        </w:rPr>
      </w:pPr>
      <w:r>
        <w:rPr>
          <w:rFonts w:cs="Times New Roman"/>
          <w:bCs/>
          <w:noProof/>
          <w:szCs w:val="24"/>
        </w:rPr>
        <w:tab/>
      </w:r>
      <w:r w:rsidR="00D642BC" w:rsidRPr="00FD670C">
        <w:rPr>
          <w:rFonts w:cs="Times New Roman"/>
          <w:bCs/>
          <w:noProof/>
          <w:szCs w:val="24"/>
        </w:rPr>
        <w:t>Refugee Contributions to Local Economies</w:t>
      </w:r>
      <w:r w:rsidR="00D642BC" w:rsidRPr="00FD670C">
        <w:rPr>
          <w:rFonts w:cs="Times New Roman"/>
          <w:noProof/>
          <w:szCs w:val="24"/>
        </w:rPr>
        <w:tab/>
      </w:r>
      <w:r w:rsidR="00D642BC" w:rsidRPr="00FD670C">
        <w:rPr>
          <w:rFonts w:cs="Times New Roman"/>
          <w:noProof/>
          <w:szCs w:val="24"/>
        </w:rPr>
        <w:fldChar w:fldCharType="begin"/>
      </w:r>
      <w:r w:rsidR="00D642BC" w:rsidRPr="00FD670C">
        <w:rPr>
          <w:rFonts w:cs="Times New Roman"/>
          <w:noProof/>
          <w:szCs w:val="24"/>
        </w:rPr>
        <w:instrText xml:space="preserve"> PAGEREF _Toc213949338 \h </w:instrText>
      </w:r>
      <w:r w:rsidR="00D642BC" w:rsidRPr="00FD670C">
        <w:rPr>
          <w:rFonts w:cs="Times New Roman"/>
          <w:noProof/>
          <w:szCs w:val="24"/>
        </w:rPr>
      </w:r>
      <w:r w:rsidR="00D642BC" w:rsidRPr="00FD670C">
        <w:rPr>
          <w:rFonts w:cs="Times New Roman"/>
          <w:noProof/>
          <w:szCs w:val="24"/>
        </w:rPr>
        <w:fldChar w:fldCharType="separate"/>
      </w:r>
      <w:r w:rsidR="0096113C">
        <w:rPr>
          <w:rFonts w:cs="Times New Roman"/>
          <w:noProof/>
          <w:szCs w:val="24"/>
        </w:rPr>
        <w:t>49</w:t>
      </w:r>
      <w:r w:rsidR="00D642BC"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4.4.1 </w:t>
      </w:r>
      <w:r w:rsidR="00BD0852">
        <w:rPr>
          <w:rFonts w:cs="Times New Roman"/>
          <w:bCs/>
          <w:noProof/>
          <w:szCs w:val="24"/>
        </w:rPr>
        <w:tab/>
      </w:r>
      <w:r w:rsidRPr="00FD670C">
        <w:rPr>
          <w:rFonts w:cs="Times New Roman"/>
          <w:bCs/>
          <w:noProof/>
          <w:szCs w:val="24"/>
        </w:rPr>
        <w:t>Capacity Building and Training Programs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_Toc213949339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49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4.4.2 </w:t>
      </w:r>
      <w:r w:rsidR="00BD0852">
        <w:rPr>
          <w:rFonts w:cs="Times New Roman"/>
          <w:bCs/>
          <w:noProof/>
          <w:szCs w:val="24"/>
        </w:rPr>
        <w:tab/>
      </w:r>
      <w:r w:rsidRPr="00FD670C">
        <w:rPr>
          <w:rFonts w:cs="Times New Roman"/>
          <w:bCs/>
          <w:noProof/>
          <w:szCs w:val="24"/>
        </w:rPr>
        <w:t>Access to Resources and Economic Support</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_Toc213949340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52</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4.4.2 </w:t>
      </w:r>
      <w:r w:rsidR="00BD0852">
        <w:rPr>
          <w:rFonts w:cs="Times New Roman"/>
          <w:bCs/>
          <w:noProof/>
          <w:szCs w:val="24"/>
        </w:rPr>
        <w:tab/>
      </w:r>
      <w:r w:rsidRPr="00FD670C">
        <w:rPr>
          <w:rFonts w:cs="Times New Roman"/>
          <w:bCs/>
          <w:noProof/>
          <w:szCs w:val="24"/>
        </w:rPr>
        <w:t>Capacity Building and Training Programs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_Toc213949341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53</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4.4.3 </w:t>
      </w:r>
      <w:r w:rsidR="00BD0852">
        <w:rPr>
          <w:rFonts w:cs="Times New Roman"/>
          <w:bCs/>
          <w:noProof/>
          <w:szCs w:val="24"/>
        </w:rPr>
        <w:tab/>
      </w:r>
      <w:r w:rsidRPr="00FD670C">
        <w:rPr>
          <w:rFonts w:cs="Times New Roman"/>
          <w:bCs/>
          <w:noProof/>
          <w:szCs w:val="24"/>
        </w:rPr>
        <w:t>Policy Advocacy and Legal Support</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_Toc213949342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56</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noProof/>
          <w:szCs w:val="24"/>
        </w:rPr>
        <w:t xml:space="preserve">4.5 </w:t>
      </w:r>
      <w:r w:rsidR="00BD0852">
        <w:rPr>
          <w:rFonts w:cs="Times New Roman"/>
          <w:noProof/>
          <w:szCs w:val="24"/>
        </w:rPr>
        <w:tab/>
      </w:r>
      <w:r w:rsidRPr="00FD670C">
        <w:rPr>
          <w:rFonts w:cs="Times New Roman"/>
          <w:noProof/>
          <w:szCs w:val="24"/>
        </w:rPr>
        <w:t>Discussion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_Toc213949343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59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4.5.1 </w:t>
      </w:r>
      <w:r w:rsidR="00BD0852">
        <w:rPr>
          <w:rFonts w:cs="Times New Roman"/>
          <w:bCs/>
          <w:noProof/>
          <w:szCs w:val="24"/>
        </w:rPr>
        <w:tab/>
      </w:r>
      <w:r w:rsidRPr="00FD670C">
        <w:rPr>
          <w:rFonts w:cs="Times New Roman"/>
          <w:bCs/>
          <w:noProof/>
          <w:szCs w:val="24"/>
        </w:rPr>
        <w:t>Refugee Contributions to Agricultural Productivity in Kigoma</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_Toc213949344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59</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4.5.2 </w:t>
      </w:r>
      <w:r w:rsidR="00BD0852">
        <w:rPr>
          <w:rFonts w:cs="Times New Roman"/>
          <w:bCs/>
          <w:noProof/>
          <w:szCs w:val="24"/>
        </w:rPr>
        <w:tab/>
      </w:r>
      <w:r w:rsidRPr="00FD670C">
        <w:rPr>
          <w:rFonts w:cs="Times New Roman"/>
          <w:bCs/>
          <w:noProof/>
          <w:szCs w:val="24"/>
        </w:rPr>
        <w:t>Refugee Contributions to the Fishing Sector in Kigoma</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_Toc213949345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61</w:t>
      </w:r>
      <w:r w:rsidRPr="00FD670C">
        <w:rPr>
          <w:rFonts w:cs="Times New Roman"/>
          <w:noProof/>
          <w:szCs w:val="24"/>
        </w:rPr>
        <w:fldChar w:fldCharType="end"/>
      </w:r>
    </w:p>
    <w:p w:rsidR="00BD0852" w:rsidRDefault="00D642BC" w:rsidP="00FD670C">
      <w:pPr>
        <w:pStyle w:val="TOC1"/>
        <w:tabs>
          <w:tab w:val="right" w:leader="dot" w:pos="8211"/>
        </w:tabs>
        <w:spacing w:after="0" w:line="480" w:lineRule="auto"/>
        <w:ind w:left="1134" w:hanging="1134"/>
        <w:rPr>
          <w:rFonts w:cs="Times New Roman"/>
          <w:bCs/>
          <w:noProof/>
          <w:szCs w:val="24"/>
        </w:rPr>
      </w:pPr>
      <w:r w:rsidRPr="00FD670C">
        <w:rPr>
          <w:rFonts w:cs="Times New Roman"/>
          <w:bCs/>
          <w:noProof/>
          <w:szCs w:val="24"/>
        </w:rPr>
        <w:lastRenderedPageBreak/>
        <w:t xml:space="preserve">4.5.3 </w:t>
      </w:r>
      <w:r w:rsidR="00BD0852">
        <w:rPr>
          <w:rFonts w:cs="Times New Roman"/>
          <w:bCs/>
          <w:noProof/>
          <w:szCs w:val="24"/>
        </w:rPr>
        <w:tab/>
      </w:r>
      <w:r w:rsidRPr="00FD670C">
        <w:rPr>
          <w:rFonts w:cs="Times New Roman"/>
          <w:bCs/>
          <w:noProof/>
          <w:szCs w:val="24"/>
        </w:rPr>
        <w:t xml:space="preserve">Role of Social Work Interventions in Enhancing Refugee </w:t>
      </w:r>
    </w:p>
    <w:p w:rsidR="00D642BC" w:rsidRPr="00FD670C" w:rsidRDefault="00BD0852" w:rsidP="00FD670C">
      <w:pPr>
        <w:pStyle w:val="TOC1"/>
        <w:tabs>
          <w:tab w:val="right" w:leader="dot" w:pos="8211"/>
        </w:tabs>
        <w:spacing w:after="0" w:line="480" w:lineRule="auto"/>
        <w:ind w:left="1134" w:hanging="1134"/>
        <w:rPr>
          <w:rFonts w:cs="Times New Roman"/>
          <w:noProof/>
          <w:szCs w:val="24"/>
        </w:rPr>
      </w:pPr>
      <w:r>
        <w:rPr>
          <w:rFonts w:cs="Times New Roman"/>
          <w:bCs/>
          <w:noProof/>
          <w:szCs w:val="24"/>
        </w:rPr>
        <w:tab/>
      </w:r>
      <w:r w:rsidR="00D642BC" w:rsidRPr="00FD670C">
        <w:rPr>
          <w:rFonts w:cs="Times New Roman"/>
          <w:bCs/>
          <w:noProof/>
          <w:szCs w:val="24"/>
        </w:rPr>
        <w:t>Contributions</w:t>
      </w:r>
      <w:r w:rsidR="00D642BC" w:rsidRPr="00FD670C">
        <w:rPr>
          <w:rFonts w:cs="Times New Roman"/>
          <w:noProof/>
          <w:szCs w:val="24"/>
        </w:rPr>
        <w:tab/>
      </w:r>
      <w:r w:rsidR="00D642BC" w:rsidRPr="00FD670C">
        <w:rPr>
          <w:rFonts w:cs="Times New Roman"/>
          <w:noProof/>
          <w:szCs w:val="24"/>
        </w:rPr>
        <w:fldChar w:fldCharType="begin"/>
      </w:r>
      <w:r w:rsidR="00D642BC" w:rsidRPr="00FD670C">
        <w:rPr>
          <w:rFonts w:cs="Times New Roman"/>
          <w:noProof/>
          <w:szCs w:val="24"/>
        </w:rPr>
        <w:instrText xml:space="preserve"> PAGEREF _Toc213949346 \h </w:instrText>
      </w:r>
      <w:r w:rsidR="00D642BC" w:rsidRPr="00FD670C">
        <w:rPr>
          <w:rFonts w:cs="Times New Roman"/>
          <w:noProof/>
          <w:szCs w:val="24"/>
        </w:rPr>
      </w:r>
      <w:r w:rsidR="00D642BC" w:rsidRPr="00FD670C">
        <w:rPr>
          <w:rFonts w:cs="Times New Roman"/>
          <w:noProof/>
          <w:szCs w:val="24"/>
        </w:rPr>
        <w:fldChar w:fldCharType="separate"/>
      </w:r>
      <w:r w:rsidR="0096113C">
        <w:rPr>
          <w:rFonts w:cs="Times New Roman"/>
          <w:noProof/>
          <w:szCs w:val="24"/>
        </w:rPr>
        <w:t>62</w:t>
      </w:r>
      <w:r w:rsidR="00D642BC"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4.5.4 </w:t>
      </w:r>
      <w:r w:rsidR="00BD0852">
        <w:rPr>
          <w:rFonts w:cs="Times New Roman"/>
          <w:bCs/>
          <w:noProof/>
          <w:szCs w:val="24"/>
        </w:rPr>
        <w:tab/>
      </w:r>
      <w:r w:rsidRPr="00FD670C">
        <w:rPr>
          <w:rFonts w:cs="Times New Roman"/>
          <w:bCs/>
          <w:noProof/>
          <w:szCs w:val="24"/>
        </w:rPr>
        <w:t>Implications for Policy and Practice</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_Toc213949347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63</w:t>
      </w:r>
      <w:r w:rsidRPr="00FD670C">
        <w:rPr>
          <w:rFonts w:cs="Times New Roman"/>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CHAPTER FIVE</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_Toc213949348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65</w:t>
      </w:r>
      <w:r w:rsidRPr="00BD0852">
        <w:rPr>
          <w:rFonts w:cs="Times New Roman"/>
          <w:b/>
          <w:noProof/>
          <w:szCs w:val="24"/>
        </w:rPr>
        <w:fldChar w:fldCharType="end"/>
      </w:r>
    </w:p>
    <w:p w:rsid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 xml:space="preserve">SUMMARY OF THE FINDINGS, CONCLUSION AND </w:t>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RECOMMENDATION</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_Toc213949349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65</w:t>
      </w:r>
      <w:r w:rsidRPr="00BD0852">
        <w:rPr>
          <w:rFonts w:cs="Times New Roman"/>
          <w:b/>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5.1 </w:t>
      </w:r>
      <w:r w:rsidR="00BD0852">
        <w:rPr>
          <w:rFonts w:cs="Times New Roman"/>
          <w:bCs/>
          <w:noProof/>
          <w:szCs w:val="24"/>
        </w:rPr>
        <w:tab/>
      </w:r>
      <w:r w:rsidRPr="00FD670C">
        <w:rPr>
          <w:rFonts w:cs="Times New Roman"/>
          <w:bCs/>
          <w:noProof/>
          <w:szCs w:val="24"/>
        </w:rPr>
        <w:t>Summary of the Findings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_Toc213949350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65</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5.2 </w:t>
      </w:r>
      <w:r w:rsidR="00BD0852">
        <w:rPr>
          <w:rFonts w:cs="Times New Roman"/>
          <w:bCs/>
          <w:noProof/>
          <w:szCs w:val="24"/>
        </w:rPr>
        <w:tab/>
      </w:r>
      <w:r w:rsidRPr="00FD670C">
        <w:rPr>
          <w:rFonts w:cs="Times New Roman"/>
          <w:bCs/>
          <w:noProof/>
          <w:szCs w:val="24"/>
        </w:rPr>
        <w:t>Conclusion</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_Toc213949351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66</w:t>
      </w:r>
      <w:r w:rsidRPr="00FD670C">
        <w:rPr>
          <w:rFonts w:cs="Times New Roman"/>
          <w:noProof/>
          <w:szCs w:val="24"/>
        </w:rPr>
        <w:fldChar w:fldCharType="end"/>
      </w:r>
    </w:p>
    <w:p w:rsidR="00D642BC" w:rsidRPr="00FD670C" w:rsidRDefault="00D642BC" w:rsidP="00FD670C">
      <w:pPr>
        <w:pStyle w:val="TOC1"/>
        <w:tabs>
          <w:tab w:val="right" w:leader="dot" w:pos="8211"/>
        </w:tabs>
        <w:spacing w:after="0" w:line="480" w:lineRule="auto"/>
        <w:ind w:left="1134" w:hanging="1134"/>
        <w:rPr>
          <w:rFonts w:cs="Times New Roman"/>
          <w:noProof/>
          <w:szCs w:val="24"/>
        </w:rPr>
      </w:pPr>
      <w:r w:rsidRPr="00FD670C">
        <w:rPr>
          <w:rFonts w:cs="Times New Roman"/>
          <w:bCs/>
          <w:noProof/>
          <w:szCs w:val="24"/>
        </w:rPr>
        <w:t xml:space="preserve">5.3 </w:t>
      </w:r>
      <w:r w:rsidR="00BD0852">
        <w:rPr>
          <w:rFonts w:cs="Times New Roman"/>
          <w:bCs/>
          <w:noProof/>
          <w:szCs w:val="24"/>
        </w:rPr>
        <w:tab/>
      </w:r>
      <w:r w:rsidRPr="00FD670C">
        <w:rPr>
          <w:rFonts w:cs="Times New Roman"/>
          <w:bCs/>
          <w:noProof/>
          <w:szCs w:val="24"/>
        </w:rPr>
        <w:t>Recommendations</w:t>
      </w:r>
      <w:r w:rsidRPr="00FD670C">
        <w:rPr>
          <w:rFonts w:cs="Times New Roman"/>
          <w:noProof/>
          <w:szCs w:val="24"/>
        </w:rPr>
        <w:tab/>
      </w:r>
      <w:r w:rsidRPr="00FD670C">
        <w:rPr>
          <w:rFonts w:cs="Times New Roman"/>
          <w:noProof/>
          <w:szCs w:val="24"/>
        </w:rPr>
        <w:fldChar w:fldCharType="begin"/>
      </w:r>
      <w:r w:rsidRPr="00FD670C">
        <w:rPr>
          <w:rFonts w:cs="Times New Roman"/>
          <w:noProof/>
          <w:szCs w:val="24"/>
        </w:rPr>
        <w:instrText xml:space="preserve"> PAGEREF _Toc213949352 \h </w:instrText>
      </w:r>
      <w:r w:rsidRPr="00FD670C">
        <w:rPr>
          <w:rFonts w:cs="Times New Roman"/>
          <w:noProof/>
          <w:szCs w:val="24"/>
        </w:rPr>
      </w:r>
      <w:r w:rsidRPr="00FD670C">
        <w:rPr>
          <w:rFonts w:cs="Times New Roman"/>
          <w:noProof/>
          <w:szCs w:val="24"/>
        </w:rPr>
        <w:fldChar w:fldCharType="separate"/>
      </w:r>
      <w:r w:rsidR="0096113C">
        <w:rPr>
          <w:rFonts w:cs="Times New Roman"/>
          <w:noProof/>
          <w:szCs w:val="24"/>
        </w:rPr>
        <w:t>66</w:t>
      </w:r>
      <w:r w:rsidRPr="00FD670C">
        <w:rPr>
          <w:rFonts w:cs="Times New Roman"/>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REFERENCES</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_Toc213949353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69</w:t>
      </w:r>
      <w:r w:rsidRPr="00BD0852">
        <w:rPr>
          <w:rFonts w:cs="Times New Roman"/>
          <w:b/>
          <w:noProof/>
          <w:szCs w:val="24"/>
        </w:rPr>
        <w:fldChar w:fldCharType="end"/>
      </w:r>
    </w:p>
    <w:p w:rsidR="00D642BC" w:rsidRPr="00BD0852" w:rsidRDefault="00D642BC" w:rsidP="00FD670C">
      <w:pPr>
        <w:pStyle w:val="TOC1"/>
        <w:tabs>
          <w:tab w:val="right" w:leader="dot" w:pos="8211"/>
        </w:tabs>
        <w:spacing w:after="0" w:line="480" w:lineRule="auto"/>
        <w:ind w:left="1134" w:hanging="1134"/>
        <w:rPr>
          <w:rFonts w:cs="Times New Roman"/>
          <w:b/>
          <w:noProof/>
          <w:szCs w:val="24"/>
        </w:rPr>
      </w:pPr>
      <w:r w:rsidRPr="00BD0852">
        <w:rPr>
          <w:rFonts w:cs="Times New Roman"/>
          <w:b/>
          <w:noProof/>
          <w:szCs w:val="24"/>
        </w:rPr>
        <w:t>APPENDICES</w:t>
      </w:r>
      <w:r w:rsidRPr="00BD0852">
        <w:rPr>
          <w:rFonts w:cs="Times New Roman"/>
          <w:b/>
          <w:noProof/>
          <w:szCs w:val="24"/>
        </w:rPr>
        <w:tab/>
      </w:r>
      <w:r w:rsidRPr="00BD0852">
        <w:rPr>
          <w:rFonts w:cs="Times New Roman"/>
          <w:b/>
          <w:noProof/>
          <w:szCs w:val="24"/>
        </w:rPr>
        <w:fldChar w:fldCharType="begin"/>
      </w:r>
      <w:r w:rsidRPr="00BD0852">
        <w:rPr>
          <w:rFonts w:cs="Times New Roman"/>
          <w:b/>
          <w:noProof/>
          <w:szCs w:val="24"/>
        </w:rPr>
        <w:instrText xml:space="preserve"> PAGEREF _Toc213949354 \h </w:instrText>
      </w:r>
      <w:r w:rsidRPr="00BD0852">
        <w:rPr>
          <w:rFonts w:cs="Times New Roman"/>
          <w:b/>
          <w:noProof/>
          <w:szCs w:val="24"/>
        </w:rPr>
      </w:r>
      <w:r w:rsidRPr="00BD0852">
        <w:rPr>
          <w:rFonts w:cs="Times New Roman"/>
          <w:b/>
          <w:noProof/>
          <w:szCs w:val="24"/>
        </w:rPr>
        <w:fldChar w:fldCharType="separate"/>
      </w:r>
      <w:r w:rsidR="0096113C">
        <w:rPr>
          <w:rFonts w:cs="Times New Roman"/>
          <w:b/>
          <w:noProof/>
          <w:szCs w:val="24"/>
        </w:rPr>
        <w:t>74</w:t>
      </w:r>
      <w:r w:rsidRPr="00BD0852">
        <w:rPr>
          <w:rFonts w:cs="Times New Roman"/>
          <w:b/>
          <w:noProof/>
          <w:szCs w:val="24"/>
        </w:rPr>
        <w:fldChar w:fldCharType="end"/>
      </w:r>
    </w:p>
    <w:p w:rsidR="007C65CE" w:rsidRPr="00E60103" w:rsidRDefault="00D642BC" w:rsidP="00FD670C">
      <w:pPr>
        <w:tabs>
          <w:tab w:val="right" w:leader="dot" w:pos="8211"/>
        </w:tabs>
        <w:spacing w:after="0" w:line="480" w:lineRule="auto"/>
        <w:ind w:left="1134" w:hanging="1134"/>
        <w:rPr>
          <w:rFonts w:cs="Times New Roman"/>
          <w:b/>
          <w:szCs w:val="24"/>
        </w:rPr>
      </w:pPr>
      <w:r w:rsidRPr="00FD670C">
        <w:rPr>
          <w:rFonts w:cs="Times New Roman"/>
          <w:szCs w:val="24"/>
        </w:rPr>
        <w:fldChar w:fldCharType="end"/>
      </w:r>
    </w:p>
    <w:p w:rsidR="007C65CE" w:rsidRDefault="007C65CE"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E03F0F" w:rsidRDefault="00E03F0F" w:rsidP="00DE1A48">
      <w:pPr>
        <w:spacing w:after="0" w:line="480" w:lineRule="auto"/>
        <w:jc w:val="left"/>
        <w:rPr>
          <w:rFonts w:cs="Times New Roman"/>
          <w:b/>
          <w:szCs w:val="24"/>
        </w:rPr>
      </w:pPr>
    </w:p>
    <w:p w:rsidR="00235B29" w:rsidRPr="00E60103" w:rsidRDefault="00235B29" w:rsidP="00DE1A48">
      <w:pPr>
        <w:spacing w:after="0" w:line="480" w:lineRule="auto"/>
        <w:jc w:val="center"/>
        <w:rPr>
          <w:rFonts w:cs="Times New Roman"/>
          <w:b/>
          <w:szCs w:val="24"/>
        </w:rPr>
      </w:pPr>
      <w:r w:rsidRPr="00E60103">
        <w:rPr>
          <w:rFonts w:cs="Times New Roman"/>
          <w:b/>
          <w:szCs w:val="24"/>
        </w:rPr>
        <w:lastRenderedPageBreak/>
        <w:t>LIST OF ABBREVIATIONS</w:t>
      </w:r>
      <w:r w:rsidR="001E1C16">
        <w:rPr>
          <w:rFonts w:cs="Times New Roman"/>
          <w:b/>
          <w:szCs w:val="24"/>
        </w:rPr>
        <w:fldChar w:fldCharType="begin"/>
      </w:r>
      <w:r w:rsidR="001E1C16">
        <w:instrText xml:space="preserve"> TC "</w:instrText>
      </w:r>
      <w:bookmarkStart w:id="7" w:name="_Toc213949283"/>
      <w:r w:rsidR="001E1C16" w:rsidRPr="00406C86">
        <w:rPr>
          <w:rFonts w:cs="Times New Roman"/>
          <w:b/>
          <w:szCs w:val="24"/>
        </w:rPr>
        <w:instrText>LIST OF ABBREVIATIONS</w:instrText>
      </w:r>
      <w:bookmarkEnd w:id="7"/>
      <w:r w:rsidR="001E1C16">
        <w:instrText xml:space="preserve">" \f C \l "1" </w:instrText>
      </w:r>
      <w:r w:rsidR="001E1C16">
        <w:rPr>
          <w:rFonts w:cs="Times New Roman"/>
          <w:b/>
          <w:szCs w:val="24"/>
        </w:rPr>
        <w:fldChar w:fldCharType="end"/>
      </w:r>
    </w:p>
    <w:p w:rsidR="00E03F0F" w:rsidRPr="00E03F0F" w:rsidRDefault="00E03F0F" w:rsidP="00DE1A48">
      <w:pPr>
        <w:spacing w:after="0" w:line="480" w:lineRule="auto"/>
        <w:jc w:val="left"/>
        <w:rPr>
          <w:rFonts w:eastAsia="Calibri" w:cs="Times New Roman"/>
          <w:szCs w:val="24"/>
        </w:rPr>
      </w:pPr>
      <w:r w:rsidRPr="00E03F0F">
        <w:rPr>
          <w:rFonts w:eastAsia="Calibri" w:cs="Times New Roman"/>
          <w:szCs w:val="24"/>
        </w:rPr>
        <w:t>SBA</w:t>
      </w:r>
      <w:r w:rsidRPr="00E03F0F">
        <w:rPr>
          <w:rFonts w:eastAsia="Calibri" w:cs="Times New Roman"/>
          <w:szCs w:val="24"/>
        </w:rPr>
        <w:tab/>
      </w:r>
      <w:r w:rsidRPr="00E03F0F">
        <w:rPr>
          <w:rFonts w:eastAsia="Calibri" w:cs="Times New Roman"/>
          <w:szCs w:val="24"/>
        </w:rPr>
        <w:tab/>
        <w:t xml:space="preserve">– </w:t>
      </w:r>
      <w:r w:rsidRPr="00E03F0F">
        <w:rPr>
          <w:rFonts w:eastAsia="Calibri" w:cs="Times New Roman"/>
          <w:szCs w:val="24"/>
        </w:rPr>
        <w:tab/>
        <w:t>Strengths-Based Approach</w:t>
      </w:r>
    </w:p>
    <w:p w:rsidR="00E03F0F" w:rsidRPr="00E03F0F" w:rsidRDefault="00E03F0F" w:rsidP="00DE1A48">
      <w:pPr>
        <w:spacing w:after="0" w:line="480" w:lineRule="auto"/>
        <w:jc w:val="left"/>
        <w:rPr>
          <w:rFonts w:eastAsia="Calibri" w:cs="Times New Roman"/>
          <w:szCs w:val="24"/>
        </w:rPr>
      </w:pPr>
      <w:r w:rsidRPr="00E03F0F">
        <w:rPr>
          <w:rFonts w:eastAsia="Calibri" w:cs="Times New Roman"/>
          <w:szCs w:val="24"/>
        </w:rPr>
        <w:t xml:space="preserve">SDGs </w:t>
      </w:r>
      <w:r w:rsidRPr="00E03F0F">
        <w:rPr>
          <w:rFonts w:eastAsia="Calibri" w:cs="Times New Roman"/>
          <w:szCs w:val="24"/>
        </w:rPr>
        <w:tab/>
      </w:r>
      <w:r w:rsidRPr="00E03F0F">
        <w:rPr>
          <w:rFonts w:eastAsia="Calibri" w:cs="Times New Roman"/>
          <w:szCs w:val="24"/>
        </w:rPr>
        <w:tab/>
        <w:t xml:space="preserve">– </w:t>
      </w:r>
      <w:r w:rsidRPr="00E03F0F">
        <w:rPr>
          <w:rFonts w:eastAsia="Calibri" w:cs="Times New Roman"/>
          <w:szCs w:val="24"/>
        </w:rPr>
        <w:tab/>
        <w:t>Sustainable Development Goals</w:t>
      </w:r>
    </w:p>
    <w:p w:rsidR="00E03F0F" w:rsidRPr="00E03F0F" w:rsidRDefault="00E03F0F" w:rsidP="00DE1A48">
      <w:pPr>
        <w:spacing w:after="0" w:line="480" w:lineRule="auto"/>
        <w:jc w:val="left"/>
        <w:rPr>
          <w:rFonts w:eastAsia="Calibri" w:cs="Times New Roman"/>
          <w:szCs w:val="24"/>
        </w:rPr>
      </w:pPr>
      <w:r w:rsidRPr="00E03F0F">
        <w:rPr>
          <w:rFonts w:eastAsia="Calibri" w:cs="Times New Roman"/>
          <w:szCs w:val="24"/>
        </w:rPr>
        <w:t xml:space="preserve">FAO </w:t>
      </w:r>
      <w:r w:rsidRPr="00E03F0F">
        <w:rPr>
          <w:rFonts w:eastAsia="Calibri" w:cs="Times New Roman"/>
          <w:szCs w:val="24"/>
        </w:rPr>
        <w:tab/>
      </w:r>
      <w:r w:rsidRPr="00E03F0F">
        <w:rPr>
          <w:rFonts w:eastAsia="Calibri" w:cs="Times New Roman"/>
          <w:szCs w:val="24"/>
        </w:rPr>
        <w:tab/>
        <w:t xml:space="preserve">– </w:t>
      </w:r>
      <w:r w:rsidRPr="00E03F0F">
        <w:rPr>
          <w:rFonts w:eastAsia="Calibri" w:cs="Times New Roman"/>
          <w:szCs w:val="24"/>
        </w:rPr>
        <w:tab/>
        <w:t>Food and Agriculture Organization</w:t>
      </w:r>
    </w:p>
    <w:p w:rsidR="00E03F0F" w:rsidRPr="00E03F0F" w:rsidRDefault="00E03F0F" w:rsidP="00DE1A48">
      <w:pPr>
        <w:spacing w:after="0" w:line="480" w:lineRule="auto"/>
        <w:jc w:val="left"/>
        <w:rPr>
          <w:rFonts w:eastAsia="Calibri" w:cs="Times New Roman"/>
          <w:szCs w:val="24"/>
        </w:rPr>
      </w:pPr>
      <w:r w:rsidRPr="00E03F0F">
        <w:rPr>
          <w:rFonts w:eastAsia="Calibri" w:cs="Times New Roman"/>
          <w:szCs w:val="24"/>
        </w:rPr>
        <w:t xml:space="preserve">UNDP </w:t>
      </w:r>
      <w:r w:rsidRPr="00E03F0F">
        <w:rPr>
          <w:rFonts w:eastAsia="Calibri" w:cs="Times New Roman"/>
          <w:szCs w:val="24"/>
        </w:rPr>
        <w:tab/>
      </w:r>
      <w:r w:rsidRPr="00E03F0F">
        <w:rPr>
          <w:rFonts w:eastAsia="Calibri" w:cs="Times New Roman"/>
          <w:szCs w:val="24"/>
        </w:rPr>
        <w:tab/>
        <w:t xml:space="preserve">– </w:t>
      </w:r>
      <w:r w:rsidRPr="00E03F0F">
        <w:rPr>
          <w:rFonts w:eastAsia="Calibri" w:cs="Times New Roman"/>
          <w:szCs w:val="24"/>
        </w:rPr>
        <w:tab/>
        <w:t>United Nations Development Programme</w:t>
      </w: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235B29" w:rsidRPr="00E60103" w:rsidRDefault="00235B29" w:rsidP="00DE1A48">
      <w:pPr>
        <w:spacing w:after="0" w:line="480" w:lineRule="auto"/>
        <w:jc w:val="center"/>
        <w:rPr>
          <w:rFonts w:cs="Times New Roman"/>
          <w:szCs w:val="24"/>
        </w:rPr>
      </w:pPr>
    </w:p>
    <w:p w:rsidR="00D9698A" w:rsidRDefault="00D9698A" w:rsidP="00DE1A48">
      <w:pPr>
        <w:spacing w:after="0" w:line="480" w:lineRule="auto"/>
        <w:jc w:val="center"/>
        <w:rPr>
          <w:rFonts w:cs="Times New Roman"/>
          <w:szCs w:val="24"/>
        </w:rPr>
        <w:sectPr w:rsidR="00D9698A" w:rsidSect="000A758E">
          <w:headerReference w:type="default" r:id="rId9"/>
          <w:pgSz w:w="11907" w:h="16839" w:code="9"/>
          <w:pgMar w:top="2268" w:right="1418" w:bottom="1418" w:left="2268" w:header="993" w:footer="708" w:gutter="0"/>
          <w:pgNumType w:fmt="lowerRoman" w:start="1"/>
          <w:cols w:space="708"/>
          <w:titlePg/>
          <w:docGrid w:linePitch="360"/>
        </w:sectPr>
      </w:pPr>
    </w:p>
    <w:p w:rsidR="00936C68" w:rsidRPr="00E60103" w:rsidRDefault="00D25678" w:rsidP="00DE1A48">
      <w:pPr>
        <w:spacing w:after="0" w:line="480" w:lineRule="auto"/>
        <w:jc w:val="center"/>
        <w:rPr>
          <w:rFonts w:cs="Times New Roman"/>
          <w:b/>
          <w:szCs w:val="24"/>
        </w:rPr>
      </w:pPr>
      <w:r w:rsidRPr="00E60103">
        <w:rPr>
          <w:rFonts w:cs="Times New Roman"/>
          <w:b/>
          <w:szCs w:val="24"/>
        </w:rPr>
        <w:lastRenderedPageBreak/>
        <w:t>CHAPTER ONE</w:t>
      </w:r>
      <w:r w:rsidR="001E1C16">
        <w:rPr>
          <w:rFonts w:cs="Times New Roman"/>
          <w:b/>
          <w:szCs w:val="24"/>
        </w:rPr>
        <w:fldChar w:fldCharType="begin"/>
      </w:r>
      <w:r w:rsidR="001E1C16">
        <w:instrText xml:space="preserve"> TC "</w:instrText>
      </w:r>
      <w:bookmarkStart w:id="8" w:name="_Toc213949284"/>
      <w:r w:rsidR="001E1C16" w:rsidRPr="00073BB1">
        <w:rPr>
          <w:rFonts w:cs="Times New Roman"/>
          <w:b/>
          <w:szCs w:val="24"/>
        </w:rPr>
        <w:instrText>CHAPTER ONE</w:instrText>
      </w:r>
      <w:bookmarkEnd w:id="8"/>
      <w:r w:rsidR="001E1C16">
        <w:instrText xml:space="preserve">" \f C \l "1" </w:instrText>
      </w:r>
      <w:r w:rsidR="001E1C16">
        <w:rPr>
          <w:rFonts w:cs="Times New Roman"/>
          <w:b/>
          <w:szCs w:val="24"/>
        </w:rPr>
        <w:fldChar w:fldCharType="end"/>
      </w:r>
      <w:r w:rsidRPr="00E60103">
        <w:rPr>
          <w:rFonts w:cs="Times New Roman"/>
          <w:b/>
          <w:szCs w:val="24"/>
        </w:rPr>
        <w:t xml:space="preserve"> </w:t>
      </w:r>
    </w:p>
    <w:p w:rsidR="00D25678" w:rsidRPr="00E60103" w:rsidRDefault="00D25678" w:rsidP="00DE1A48">
      <w:pPr>
        <w:spacing w:after="0" w:line="480" w:lineRule="auto"/>
        <w:jc w:val="center"/>
        <w:rPr>
          <w:rFonts w:cs="Times New Roman"/>
          <w:b/>
          <w:szCs w:val="24"/>
        </w:rPr>
      </w:pPr>
      <w:r w:rsidRPr="00E60103">
        <w:rPr>
          <w:rFonts w:cs="Times New Roman"/>
          <w:b/>
          <w:szCs w:val="24"/>
        </w:rPr>
        <w:t>INTRODUCTION</w:t>
      </w:r>
      <w:r w:rsidR="001E1C16">
        <w:rPr>
          <w:rFonts w:cs="Times New Roman"/>
          <w:b/>
          <w:szCs w:val="24"/>
        </w:rPr>
        <w:fldChar w:fldCharType="begin"/>
      </w:r>
      <w:r w:rsidR="001E1C16">
        <w:instrText xml:space="preserve"> TC "</w:instrText>
      </w:r>
      <w:bookmarkStart w:id="9" w:name="_Toc213949285"/>
      <w:r w:rsidR="001E1C16" w:rsidRPr="001236AF">
        <w:rPr>
          <w:rFonts w:cs="Times New Roman"/>
          <w:b/>
          <w:szCs w:val="24"/>
        </w:rPr>
        <w:instrText>INTRODUCTION</w:instrText>
      </w:r>
      <w:bookmarkEnd w:id="9"/>
      <w:r w:rsidR="001E1C16">
        <w:instrText xml:space="preserve">" \f C \l "1" </w:instrText>
      </w:r>
      <w:r w:rsidR="001E1C16">
        <w:rPr>
          <w:rFonts w:cs="Times New Roman"/>
          <w:b/>
          <w:szCs w:val="24"/>
        </w:rPr>
        <w:fldChar w:fldCharType="end"/>
      </w:r>
    </w:p>
    <w:p w:rsidR="00330D42" w:rsidRPr="00E60103" w:rsidRDefault="00936C68" w:rsidP="00DE1A48">
      <w:pPr>
        <w:pStyle w:val="ListParagraph"/>
        <w:numPr>
          <w:ilvl w:val="1"/>
          <w:numId w:val="1"/>
        </w:numPr>
        <w:tabs>
          <w:tab w:val="left" w:pos="426"/>
        </w:tabs>
        <w:spacing w:after="0" w:line="480" w:lineRule="auto"/>
        <w:ind w:left="0" w:firstLine="0"/>
        <w:rPr>
          <w:rFonts w:cs="Times New Roman"/>
          <w:b/>
          <w:szCs w:val="24"/>
        </w:rPr>
      </w:pPr>
      <w:r w:rsidRPr="00E60103">
        <w:rPr>
          <w:rFonts w:cs="Times New Roman"/>
          <w:b/>
          <w:szCs w:val="24"/>
        </w:rPr>
        <w:t xml:space="preserve">Chapter </w:t>
      </w:r>
      <w:r w:rsidR="00330D42" w:rsidRPr="00E60103">
        <w:rPr>
          <w:rFonts w:cs="Times New Roman"/>
          <w:b/>
          <w:szCs w:val="24"/>
        </w:rPr>
        <w:t>Overview</w:t>
      </w:r>
      <w:r w:rsidR="001E1C16">
        <w:rPr>
          <w:rFonts w:cs="Times New Roman"/>
          <w:b/>
          <w:szCs w:val="24"/>
        </w:rPr>
        <w:fldChar w:fldCharType="begin"/>
      </w:r>
      <w:r w:rsidR="001E1C16">
        <w:instrText xml:space="preserve"> TC "</w:instrText>
      </w:r>
      <w:bookmarkStart w:id="10" w:name="_Toc213949286"/>
      <w:r w:rsidR="001E1C16" w:rsidRPr="005D502C">
        <w:rPr>
          <w:rFonts w:cs="Times New Roman"/>
          <w:b/>
          <w:szCs w:val="24"/>
        </w:rPr>
        <w:instrText>1.1 Chapter Overview</w:instrText>
      </w:r>
      <w:bookmarkEnd w:id="10"/>
      <w:r w:rsidR="001E1C16">
        <w:instrText xml:space="preserve">" \f C \l "1" </w:instrText>
      </w:r>
      <w:r w:rsidR="001E1C16">
        <w:rPr>
          <w:rFonts w:cs="Times New Roman"/>
          <w:b/>
          <w:szCs w:val="24"/>
        </w:rPr>
        <w:fldChar w:fldCharType="end"/>
      </w:r>
    </w:p>
    <w:p w:rsidR="00330D42" w:rsidRDefault="00DF33BC" w:rsidP="00DE1A48">
      <w:pPr>
        <w:spacing w:after="0" w:line="480" w:lineRule="auto"/>
        <w:rPr>
          <w:rFonts w:cs="Times New Roman"/>
          <w:szCs w:val="24"/>
        </w:rPr>
      </w:pPr>
      <w:r w:rsidRPr="00E60103">
        <w:rPr>
          <w:rFonts w:cs="Times New Roman"/>
          <w:szCs w:val="24"/>
        </w:rPr>
        <w:t>This study examined the socioeconomic contributions of refugees to Kigoma's agricultural and fishing sectors, highlighting how their involvement enhanced productivity and boosted local economies, offering a positive perspective on refugee integration in host communities.</w:t>
      </w:r>
    </w:p>
    <w:p w:rsidR="00E03F0F" w:rsidRPr="00E60103" w:rsidRDefault="00E03F0F" w:rsidP="00DE1A48">
      <w:pPr>
        <w:spacing w:after="0" w:line="480" w:lineRule="auto"/>
        <w:rPr>
          <w:rFonts w:cs="Times New Roman"/>
          <w:szCs w:val="24"/>
        </w:rPr>
      </w:pPr>
    </w:p>
    <w:p w:rsidR="00330D42" w:rsidRPr="00E60103" w:rsidRDefault="001E1C16" w:rsidP="00DE1A48">
      <w:pPr>
        <w:spacing w:after="0" w:line="480" w:lineRule="auto"/>
        <w:rPr>
          <w:rFonts w:cs="Times New Roman"/>
          <w:b/>
          <w:szCs w:val="24"/>
        </w:rPr>
      </w:pPr>
      <w:r>
        <w:rPr>
          <w:rFonts w:cs="Times New Roman"/>
          <w:b/>
          <w:szCs w:val="24"/>
        </w:rPr>
        <w:t>1.2</w:t>
      </w:r>
      <w:r w:rsidR="009E6E57" w:rsidRPr="00E60103">
        <w:rPr>
          <w:rFonts w:cs="Times New Roman"/>
          <w:b/>
          <w:szCs w:val="24"/>
        </w:rPr>
        <w:t xml:space="preserve"> Background to the Problem</w:t>
      </w:r>
      <w:r>
        <w:rPr>
          <w:rFonts w:cs="Times New Roman"/>
          <w:b/>
          <w:szCs w:val="24"/>
        </w:rPr>
        <w:fldChar w:fldCharType="begin"/>
      </w:r>
      <w:r>
        <w:instrText xml:space="preserve"> TC "</w:instrText>
      </w:r>
      <w:bookmarkStart w:id="11" w:name="_Toc213949287"/>
      <w:r w:rsidRPr="00C57E44">
        <w:rPr>
          <w:rFonts w:cs="Times New Roman"/>
          <w:b/>
          <w:szCs w:val="24"/>
        </w:rPr>
        <w:instrText>1.2 Background to the Problem</w:instrText>
      </w:r>
      <w:bookmarkEnd w:id="11"/>
      <w:r>
        <w:instrText xml:space="preserve">" \f C \l "1" </w:instrText>
      </w:r>
      <w:r>
        <w:rPr>
          <w:rFonts w:cs="Times New Roman"/>
          <w:b/>
          <w:szCs w:val="24"/>
        </w:rPr>
        <w:fldChar w:fldCharType="end"/>
      </w:r>
    </w:p>
    <w:p w:rsidR="00DF33BC" w:rsidRDefault="00DF33BC" w:rsidP="00DE1A48">
      <w:pPr>
        <w:spacing w:after="0" w:line="480" w:lineRule="auto"/>
        <w:rPr>
          <w:rFonts w:cs="Times New Roman"/>
          <w:szCs w:val="24"/>
        </w:rPr>
      </w:pPr>
      <w:r w:rsidRPr="00E60103">
        <w:rPr>
          <w:rFonts w:cs="Times New Roman"/>
          <w:szCs w:val="24"/>
        </w:rPr>
        <w:t>The arrival of refugees in host communities often sparked complex challenges and opportunities. In many cases, the sudden influx of people placed significant strains on local resources, including health services, accommodation, food supplies, and infrastructure (</w:t>
      </w:r>
      <w:proofErr w:type="spellStart"/>
      <w:r w:rsidRPr="00E60103">
        <w:rPr>
          <w:rFonts w:cs="Times New Roman"/>
          <w:szCs w:val="24"/>
        </w:rPr>
        <w:t>Nkunzimana</w:t>
      </w:r>
      <w:proofErr w:type="spellEnd"/>
      <w:r w:rsidRPr="00E60103">
        <w:rPr>
          <w:rFonts w:cs="Times New Roman"/>
          <w:szCs w:val="24"/>
        </w:rPr>
        <w:t xml:space="preserve"> et al., 2022). African nations, especially those neighboring conflict zones, continued to be key refugee destinations. These host countries experienced both positive and negative impacts associated with hosting large numbers of refugees (UNHCR, 2023). In Tanzania, the Kigoma region was central in receiving refugees, mainly from the Democratic Republic of Congo and Burundi, making it an exemplary case for examining the socioeconomic effects of refugee </w:t>
      </w:r>
      <w:r w:rsidR="00945E62">
        <w:rPr>
          <w:rFonts w:cs="Times New Roman"/>
          <w:szCs w:val="24"/>
        </w:rPr>
        <w:t>populations (</w:t>
      </w:r>
      <w:proofErr w:type="spellStart"/>
      <w:r w:rsidR="00945E62">
        <w:rPr>
          <w:rFonts w:cs="Times New Roman"/>
          <w:szCs w:val="24"/>
        </w:rPr>
        <w:t>Tibaijuka</w:t>
      </w:r>
      <w:proofErr w:type="spellEnd"/>
      <w:r w:rsidR="00945E62">
        <w:rPr>
          <w:rFonts w:cs="Times New Roman"/>
          <w:szCs w:val="24"/>
        </w:rPr>
        <w:t xml:space="preserve">, 2023). </w:t>
      </w:r>
    </w:p>
    <w:p w:rsidR="00945E62" w:rsidRPr="00E60103" w:rsidRDefault="00945E62" w:rsidP="00DE1A48">
      <w:pPr>
        <w:spacing w:after="0" w:line="480" w:lineRule="auto"/>
        <w:rPr>
          <w:rFonts w:cs="Times New Roman"/>
          <w:szCs w:val="24"/>
        </w:rPr>
      </w:pPr>
    </w:p>
    <w:p w:rsidR="00945E62" w:rsidRDefault="00DF33BC" w:rsidP="00DE1A48">
      <w:pPr>
        <w:spacing w:after="0" w:line="480" w:lineRule="auto"/>
        <w:rPr>
          <w:rFonts w:cs="Times New Roman"/>
          <w:szCs w:val="24"/>
        </w:rPr>
      </w:pPr>
      <w:r w:rsidRPr="00E60103">
        <w:rPr>
          <w:rFonts w:cs="Times New Roman"/>
          <w:szCs w:val="24"/>
        </w:rPr>
        <w:t>Historically, many African nations, including Tanzania, adhered to an open-door policy for refugees, welcoming them with compassion while also grappling with associated pressures (</w:t>
      </w:r>
      <w:proofErr w:type="spellStart"/>
      <w:r w:rsidRPr="00E60103">
        <w:rPr>
          <w:rFonts w:cs="Times New Roman"/>
          <w:szCs w:val="24"/>
        </w:rPr>
        <w:t>Munyori</w:t>
      </w:r>
      <w:proofErr w:type="spellEnd"/>
      <w:r w:rsidRPr="00E60103">
        <w:rPr>
          <w:rFonts w:cs="Times New Roman"/>
          <w:szCs w:val="24"/>
        </w:rPr>
        <w:t xml:space="preserve">, 2023). These pressures were particularly pronounced in areas where local communities already faced limited resources, creating </w:t>
      </w:r>
      <w:r w:rsidRPr="00E60103">
        <w:rPr>
          <w:rFonts w:cs="Times New Roman"/>
          <w:szCs w:val="24"/>
        </w:rPr>
        <w:lastRenderedPageBreak/>
        <w:t>competition and, at times, tensions. However, recent studies revealed a unique dynamic in Kigoma, where refugees contributed positively to agricultural and fishing productivity (</w:t>
      </w:r>
      <w:proofErr w:type="spellStart"/>
      <w:r w:rsidRPr="00E60103">
        <w:rPr>
          <w:rFonts w:cs="Times New Roman"/>
          <w:szCs w:val="24"/>
        </w:rPr>
        <w:t>Nyamongo</w:t>
      </w:r>
      <w:proofErr w:type="spellEnd"/>
      <w:r w:rsidRPr="00E60103">
        <w:rPr>
          <w:rFonts w:cs="Times New Roman"/>
          <w:szCs w:val="24"/>
        </w:rPr>
        <w:t xml:space="preserve"> et al., 2023). Unlike other cases where refugees were seen as a strain, Kigoma illustrated how integration and participation in economic activities transformed perceptions of refugees from burdens to valuable contributors.</w:t>
      </w:r>
    </w:p>
    <w:p w:rsidR="00DF33BC" w:rsidRPr="00E60103" w:rsidRDefault="00DF33BC" w:rsidP="00DE1A48">
      <w:pPr>
        <w:spacing w:after="0" w:line="480" w:lineRule="auto"/>
        <w:rPr>
          <w:rFonts w:cs="Times New Roman"/>
          <w:szCs w:val="24"/>
        </w:rPr>
      </w:pPr>
      <w:r w:rsidRPr="00E60103">
        <w:rPr>
          <w:rFonts w:cs="Times New Roman"/>
          <w:szCs w:val="24"/>
        </w:rPr>
        <w:t xml:space="preserve">  </w:t>
      </w:r>
    </w:p>
    <w:p w:rsidR="00A72572" w:rsidRDefault="00A72572" w:rsidP="00DE1A48">
      <w:pPr>
        <w:spacing w:after="0" w:line="480" w:lineRule="auto"/>
        <w:rPr>
          <w:rFonts w:cs="Times New Roman"/>
          <w:szCs w:val="24"/>
        </w:rPr>
      </w:pPr>
      <w:r w:rsidRPr="00E60103">
        <w:rPr>
          <w:rFonts w:cs="Times New Roman"/>
          <w:szCs w:val="24"/>
        </w:rPr>
        <w:t>Agriculture, as the backbone of many African economies, remained crucial in Kigoma’s economy. Both refugees and host communities relied on it for livelihood and sustenance (</w:t>
      </w:r>
      <w:proofErr w:type="spellStart"/>
      <w:r w:rsidRPr="00E60103">
        <w:rPr>
          <w:rFonts w:cs="Times New Roman"/>
          <w:szCs w:val="24"/>
        </w:rPr>
        <w:t>Mwombeki</w:t>
      </w:r>
      <w:proofErr w:type="spellEnd"/>
      <w:r w:rsidRPr="00E60103">
        <w:rPr>
          <w:rFonts w:cs="Times New Roman"/>
          <w:szCs w:val="24"/>
        </w:rPr>
        <w:t>, 2022). Refugees who arrived with agricultural skills often utilized local resources to cultivate crops, boosting local production. Studies indicated that such participation increased the variety of crops and enhanced food security in host communities (</w:t>
      </w:r>
      <w:proofErr w:type="spellStart"/>
      <w:r w:rsidRPr="00E60103">
        <w:rPr>
          <w:rFonts w:cs="Times New Roman"/>
          <w:szCs w:val="24"/>
        </w:rPr>
        <w:t>Mkuranga</w:t>
      </w:r>
      <w:proofErr w:type="spellEnd"/>
      <w:r w:rsidRPr="00E60103">
        <w:rPr>
          <w:rFonts w:cs="Times New Roman"/>
          <w:szCs w:val="24"/>
        </w:rPr>
        <w:t>, 2023). In Kigoma, the agricultural engagement of refugees contributed to stabilizing local food supplies, thereby reducing prices and fostering food security (Moshi, 2023).</w:t>
      </w:r>
    </w:p>
    <w:p w:rsidR="00945E62" w:rsidRPr="00E60103" w:rsidRDefault="00945E62" w:rsidP="00DE1A48">
      <w:pPr>
        <w:spacing w:after="0" w:line="480" w:lineRule="auto"/>
        <w:rPr>
          <w:rFonts w:cs="Times New Roman"/>
          <w:szCs w:val="24"/>
        </w:rPr>
      </w:pPr>
    </w:p>
    <w:p w:rsidR="00A72572" w:rsidRPr="00E60103" w:rsidRDefault="00A72572" w:rsidP="00DE1A48">
      <w:pPr>
        <w:spacing w:after="0" w:line="480" w:lineRule="auto"/>
        <w:rPr>
          <w:rFonts w:cs="Times New Roman"/>
          <w:szCs w:val="24"/>
        </w:rPr>
      </w:pPr>
      <w:r w:rsidRPr="00E60103">
        <w:rPr>
          <w:rFonts w:cs="Times New Roman"/>
          <w:szCs w:val="24"/>
        </w:rPr>
        <w:t>Fishing, another key economic activity in Kigoma, similarly benefited from refugee engagement. Lake Tanganyika, which borders the Kigoma region, remained a rich resource for fishing and provided employment for many locals and refugees alike. Refugees trained in fishing techniques joined local fisheries, bringing valuable skills that enhanced productivity (</w:t>
      </w:r>
      <w:proofErr w:type="spellStart"/>
      <w:r w:rsidRPr="00E60103">
        <w:rPr>
          <w:rFonts w:cs="Times New Roman"/>
          <w:szCs w:val="24"/>
        </w:rPr>
        <w:t>Kabendera</w:t>
      </w:r>
      <w:proofErr w:type="spellEnd"/>
      <w:r w:rsidRPr="00E60103">
        <w:rPr>
          <w:rFonts w:cs="Times New Roman"/>
          <w:szCs w:val="24"/>
        </w:rPr>
        <w:t xml:space="preserve"> &amp; </w:t>
      </w:r>
      <w:proofErr w:type="spellStart"/>
      <w:r w:rsidRPr="00E60103">
        <w:rPr>
          <w:rFonts w:cs="Times New Roman"/>
          <w:szCs w:val="24"/>
        </w:rPr>
        <w:t>Mkubwa</w:t>
      </w:r>
      <w:proofErr w:type="spellEnd"/>
      <w:r w:rsidRPr="00E60103">
        <w:rPr>
          <w:rFonts w:cs="Times New Roman"/>
          <w:szCs w:val="24"/>
        </w:rPr>
        <w:t>, 2023). Their involvement not only increased the supply of fish in local markets but also led to improvements in fishing practices, demonstrating the potential of refugee populations to contribute positively to host economies (</w:t>
      </w:r>
      <w:proofErr w:type="spellStart"/>
      <w:r w:rsidRPr="00E60103">
        <w:rPr>
          <w:rFonts w:cs="Times New Roman"/>
          <w:szCs w:val="24"/>
        </w:rPr>
        <w:t>Mkumbukwa</w:t>
      </w:r>
      <w:proofErr w:type="spellEnd"/>
      <w:r w:rsidRPr="00E60103">
        <w:rPr>
          <w:rFonts w:cs="Times New Roman"/>
          <w:szCs w:val="24"/>
        </w:rPr>
        <w:t>, 2023).</w:t>
      </w:r>
    </w:p>
    <w:p w:rsidR="00A72572" w:rsidRDefault="00A72572" w:rsidP="00DE1A48">
      <w:pPr>
        <w:spacing w:after="0" w:line="480" w:lineRule="auto"/>
        <w:rPr>
          <w:rFonts w:cs="Times New Roman"/>
          <w:szCs w:val="24"/>
        </w:rPr>
      </w:pPr>
      <w:r w:rsidRPr="00E60103">
        <w:rPr>
          <w:rFonts w:cs="Times New Roman"/>
          <w:szCs w:val="24"/>
        </w:rPr>
        <w:lastRenderedPageBreak/>
        <w:t>Furthermore, refugee participation in economic activities aligned with broader international goals, such as the Sustainable Development Goals (SDGs), which emphasized inclusivity and economic growth for all, including marginalized populations (UNDP, 2023). This dynamic supported the notion that host countries could benefit from integrating refugees into economic frameworks, turning potential burdens into opportunities for mutual gain (Kilimanjaro, 2022). In Kigoma, this approach became evident in the way refugees were accepted into agricultural and fishing activities, showing that when properly managed, refugee involvement could support local development agendas.</w:t>
      </w:r>
    </w:p>
    <w:p w:rsidR="00945E62" w:rsidRPr="00E60103" w:rsidRDefault="00945E62" w:rsidP="00DE1A48">
      <w:pPr>
        <w:spacing w:after="0" w:line="480" w:lineRule="auto"/>
        <w:rPr>
          <w:rFonts w:cs="Times New Roman"/>
          <w:szCs w:val="24"/>
        </w:rPr>
      </w:pPr>
    </w:p>
    <w:p w:rsidR="00A72572" w:rsidRDefault="00A72572" w:rsidP="00DE1A48">
      <w:pPr>
        <w:spacing w:after="0" w:line="480" w:lineRule="auto"/>
        <w:rPr>
          <w:rFonts w:cs="Times New Roman"/>
          <w:szCs w:val="24"/>
        </w:rPr>
      </w:pPr>
      <w:r w:rsidRPr="00E60103">
        <w:rPr>
          <w:rFonts w:cs="Times New Roman"/>
          <w:szCs w:val="24"/>
        </w:rPr>
        <w:t>However, the economic integration of refugees in Africa was not without challenges. Many African host communities, often under-resourced themselves, struggled to accommodate and support refugees adequately. Disputes over access to land, employment, and resources arose, particularly when local populations felt threatened by increased competition (</w:t>
      </w:r>
      <w:proofErr w:type="spellStart"/>
      <w:r w:rsidRPr="00E60103">
        <w:rPr>
          <w:rFonts w:cs="Times New Roman"/>
          <w:szCs w:val="24"/>
        </w:rPr>
        <w:t>Mwanga</w:t>
      </w:r>
      <w:proofErr w:type="spellEnd"/>
      <w:r w:rsidRPr="00E60103">
        <w:rPr>
          <w:rFonts w:cs="Times New Roman"/>
          <w:szCs w:val="24"/>
        </w:rPr>
        <w:t xml:space="preserve"> &amp; </w:t>
      </w:r>
      <w:proofErr w:type="spellStart"/>
      <w:r w:rsidRPr="00E60103">
        <w:rPr>
          <w:rFonts w:cs="Times New Roman"/>
          <w:szCs w:val="24"/>
        </w:rPr>
        <w:t>Shayo</w:t>
      </w:r>
      <w:proofErr w:type="spellEnd"/>
      <w:r w:rsidRPr="00E60103">
        <w:rPr>
          <w:rFonts w:cs="Times New Roman"/>
          <w:szCs w:val="24"/>
        </w:rPr>
        <w:t>, 2023). Despite these challenges, Kigoma stood as a case where collaborative efforts facilitated peaceful coexistence and economic contribution from refugees, proving that integration could be a viable solution when pursued inclusively (</w:t>
      </w:r>
      <w:proofErr w:type="spellStart"/>
      <w:r w:rsidRPr="00E60103">
        <w:rPr>
          <w:rFonts w:cs="Times New Roman"/>
          <w:szCs w:val="24"/>
        </w:rPr>
        <w:t>Magembe</w:t>
      </w:r>
      <w:proofErr w:type="spellEnd"/>
      <w:r w:rsidRPr="00E60103">
        <w:rPr>
          <w:rFonts w:cs="Times New Roman"/>
          <w:szCs w:val="24"/>
        </w:rPr>
        <w:t>, 2023).</w:t>
      </w:r>
    </w:p>
    <w:p w:rsidR="00945E62" w:rsidRPr="00E60103" w:rsidRDefault="00945E62" w:rsidP="00DE1A48">
      <w:pPr>
        <w:spacing w:after="0" w:line="480" w:lineRule="auto"/>
        <w:rPr>
          <w:rFonts w:cs="Times New Roman"/>
          <w:szCs w:val="24"/>
        </w:rPr>
      </w:pPr>
    </w:p>
    <w:p w:rsidR="00A72572" w:rsidRDefault="00A72572" w:rsidP="00DE1A48">
      <w:pPr>
        <w:spacing w:after="0" w:line="480" w:lineRule="auto"/>
        <w:rPr>
          <w:rFonts w:cs="Times New Roman"/>
          <w:szCs w:val="24"/>
        </w:rPr>
      </w:pPr>
      <w:r w:rsidRPr="00E60103">
        <w:rPr>
          <w:rFonts w:cs="Times New Roman"/>
          <w:szCs w:val="24"/>
        </w:rPr>
        <w:t>Policies and frameworks played a crucial role in managing refugee populations and maximizing their potential contributions. Tanzania implemented policies aimed at integrating refugees while balancing the needs of host communities (</w:t>
      </w:r>
      <w:proofErr w:type="spellStart"/>
      <w:r w:rsidRPr="00E60103">
        <w:rPr>
          <w:rFonts w:cs="Times New Roman"/>
          <w:szCs w:val="24"/>
        </w:rPr>
        <w:t>Nshunju</w:t>
      </w:r>
      <w:proofErr w:type="spellEnd"/>
      <w:r w:rsidRPr="00E60103">
        <w:rPr>
          <w:rFonts w:cs="Times New Roman"/>
          <w:szCs w:val="24"/>
        </w:rPr>
        <w:t xml:space="preserve">, 2022). Kigoma's policies that allowed refugees to engage in economic activities created a fertile ground for social and economic interaction, reducing dependency and </w:t>
      </w:r>
      <w:r w:rsidRPr="00E60103">
        <w:rPr>
          <w:rFonts w:cs="Times New Roman"/>
          <w:szCs w:val="24"/>
        </w:rPr>
        <w:lastRenderedPageBreak/>
        <w:t>fostering self-reliance among refugee communities (</w:t>
      </w:r>
      <w:proofErr w:type="spellStart"/>
      <w:r w:rsidRPr="00E60103">
        <w:rPr>
          <w:rFonts w:cs="Times New Roman"/>
          <w:szCs w:val="24"/>
        </w:rPr>
        <w:t>Gondwe</w:t>
      </w:r>
      <w:proofErr w:type="spellEnd"/>
      <w:r w:rsidRPr="00E60103">
        <w:rPr>
          <w:rFonts w:cs="Times New Roman"/>
          <w:szCs w:val="24"/>
        </w:rPr>
        <w:t>, 2023). Such policy approaches were vital as they not only alleviated pressure on local resources but also promoted long-term stability and economic growth.</w:t>
      </w:r>
    </w:p>
    <w:p w:rsidR="00945E62" w:rsidRPr="00E60103" w:rsidRDefault="00945E62" w:rsidP="00DE1A48">
      <w:pPr>
        <w:spacing w:after="0" w:line="480" w:lineRule="auto"/>
        <w:rPr>
          <w:rFonts w:cs="Times New Roman"/>
          <w:szCs w:val="24"/>
        </w:rPr>
      </w:pPr>
    </w:p>
    <w:p w:rsidR="00A72572" w:rsidRDefault="00A72572" w:rsidP="00DE1A48">
      <w:pPr>
        <w:spacing w:after="0" w:line="480" w:lineRule="auto"/>
        <w:rPr>
          <w:rFonts w:cs="Times New Roman"/>
          <w:szCs w:val="24"/>
        </w:rPr>
      </w:pPr>
      <w:r w:rsidRPr="00E60103">
        <w:rPr>
          <w:rFonts w:cs="Times New Roman"/>
          <w:szCs w:val="24"/>
        </w:rPr>
        <w:t>Local collaboration between refugees and host communities was also facilitated by non-governmental organizations (NGOs) and international organizations, which supported economic initiatives. In Kigoma, various NGOs implemented programs aimed at training refugees in modern farming and fishing techniques, providing tools and resources to support their integration (</w:t>
      </w:r>
      <w:proofErr w:type="spellStart"/>
      <w:r w:rsidRPr="00E60103">
        <w:rPr>
          <w:rFonts w:cs="Times New Roman"/>
          <w:szCs w:val="24"/>
        </w:rPr>
        <w:t>Chande</w:t>
      </w:r>
      <w:proofErr w:type="spellEnd"/>
      <w:r w:rsidRPr="00E60103">
        <w:rPr>
          <w:rFonts w:cs="Times New Roman"/>
          <w:szCs w:val="24"/>
        </w:rPr>
        <w:t>, 2023). These initiatives not only improved productivity but also promoted positive relations between refugees and locals, fostering mutual understanding and reducing potential conflicts over resources (</w:t>
      </w:r>
      <w:proofErr w:type="spellStart"/>
      <w:r w:rsidRPr="00E60103">
        <w:rPr>
          <w:rFonts w:cs="Times New Roman"/>
          <w:szCs w:val="24"/>
        </w:rPr>
        <w:t>Mwangoka</w:t>
      </w:r>
      <w:proofErr w:type="spellEnd"/>
      <w:r w:rsidRPr="00E60103">
        <w:rPr>
          <w:rFonts w:cs="Times New Roman"/>
          <w:szCs w:val="24"/>
        </w:rPr>
        <w:t xml:space="preserve"> &amp; </w:t>
      </w:r>
      <w:proofErr w:type="spellStart"/>
      <w:r w:rsidRPr="00E60103">
        <w:rPr>
          <w:rFonts w:cs="Times New Roman"/>
          <w:szCs w:val="24"/>
        </w:rPr>
        <w:t>Manyanga</w:t>
      </w:r>
      <w:proofErr w:type="spellEnd"/>
      <w:r w:rsidRPr="00E60103">
        <w:rPr>
          <w:rFonts w:cs="Times New Roman"/>
          <w:szCs w:val="24"/>
        </w:rPr>
        <w:t>, 2023).</w:t>
      </w:r>
    </w:p>
    <w:p w:rsidR="00945E62" w:rsidRPr="00E60103" w:rsidRDefault="00945E62" w:rsidP="00DE1A48">
      <w:pPr>
        <w:spacing w:after="0" w:line="480" w:lineRule="auto"/>
        <w:rPr>
          <w:rFonts w:cs="Times New Roman"/>
          <w:szCs w:val="24"/>
        </w:rPr>
      </w:pPr>
    </w:p>
    <w:p w:rsidR="00A72572" w:rsidRDefault="00A72572" w:rsidP="00DE1A48">
      <w:pPr>
        <w:spacing w:after="0" w:line="480" w:lineRule="auto"/>
        <w:rPr>
          <w:rFonts w:cs="Times New Roman"/>
          <w:szCs w:val="24"/>
        </w:rPr>
      </w:pPr>
      <w:r w:rsidRPr="00E60103">
        <w:rPr>
          <w:rFonts w:cs="Times New Roman"/>
          <w:szCs w:val="24"/>
        </w:rPr>
        <w:t xml:space="preserve">The economic impact of refugees in Kigoma reflected broader trends seen in other African contexts where refugees contributed positively to local economies. Research from Uganda and Kenya highlighted similar cases in which </w:t>
      </w:r>
      <w:proofErr w:type="gramStart"/>
      <w:r w:rsidRPr="00E60103">
        <w:rPr>
          <w:rFonts w:cs="Times New Roman"/>
          <w:szCs w:val="24"/>
        </w:rPr>
        <w:t>refugees</w:t>
      </w:r>
      <w:proofErr w:type="gramEnd"/>
      <w:r w:rsidRPr="00E60103">
        <w:rPr>
          <w:rFonts w:cs="Times New Roman"/>
          <w:szCs w:val="24"/>
        </w:rPr>
        <w:t xml:space="preserve"> bolstered local economies through agricultural and entrepreneurial activities (</w:t>
      </w:r>
      <w:proofErr w:type="spellStart"/>
      <w:r w:rsidRPr="00E60103">
        <w:rPr>
          <w:rFonts w:cs="Times New Roman"/>
          <w:szCs w:val="24"/>
        </w:rPr>
        <w:t>Ochieng</w:t>
      </w:r>
      <w:proofErr w:type="spellEnd"/>
      <w:r w:rsidRPr="00E60103">
        <w:rPr>
          <w:rFonts w:cs="Times New Roman"/>
          <w:szCs w:val="24"/>
        </w:rPr>
        <w:t xml:space="preserve"> &amp; </w:t>
      </w:r>
      <w:proofErr w:type="spellStart"/>
      <w:r w:rsidRPr="00E60103">
        <w:rPr>
          <w:rFonts w:cs="Times New Roman"/>
          <w:szCs w:val="24"/>
        </w:rPr>
        <w:t>Odhiambo</w:t>
      </w:r>
      <w:proofErr w:type="spellEnd"/>
      <w:r w:rsidRPr="00E60103">
        <w:rPr>
          <w:rFonts w:cs="Times New Roman"/>
          <w:szCs w:val="24"/>
        </w:rPr>
        <w:t>, 2022). These cases underscored the potential for refugee populations to be seen as assets rather than liabilities when host communities and policymakers adopted inclusive approaches that harnessed refugee skills and labor (</w:t>
      </w:r>
      <w:proofErr w:type="spellStart"/>
      <w:r w:rsidRPr="00E60103">
        <w:rPr>
          <w:rFonts w:cs="Times New Roman"/>
          <w:szCs w:val="24"/>
        </w:rPr>
        <w:t>Mugambi</w:t>
      </w:r>
      <w:proofErr w:type="spellEnd"/>
      <w:r w:rsidRPr="00E60103">
        <w:rPr>
          <w:rFonts w:cs="Times New Roman"/>
          <w:szCs w:val="24"/>
        </w:rPr>
        <w:t>, 2023).</w:t>
      </w:r>
    </w:p>
    <w:p w:rsidR="00945E62" w:rsidRPr="00E60103" w:rsidRDefault="00945E62" w:rsidP="00DE1A48">
      <w:pPr>
        <w:spacing w:after="0" w:line="480" w:lineRule="auto"/>
        <w:rPr>
          <w:rFonts w:cs="Times New Roman"/>
          <w:szCs w:val="24"/>
        </w:rPr>
      </w:pPr>
    </w:p>
    <w:p w:rsidR="00A72572" w:rsidRDefault="00A72572" w:rsidP="00DE1A48">
      <w:pPr>
        <w:spacing w:after="0" w:line="480" w:lineRule="auto"/>
        <w:rPr>
          <w:rFonts w:cs="Times New Roman"/>
          <w:szCs w:val="24"/>
        </w:rPr>
      </w:pPr>
      <w:r w:rsidRPr="00E60103">
        <w:rPr>
          <w:rFonts w:cs="Times New Roman"/>
          <w:szCs w:val="24"/>
        </w:rPr>
        <w:t xml:space="preserve">Additionally, recent evidence suggested that the positive economic impact of refugees extended beyond agriculture and fishing, influencing sectors such as retail, services, and construction. In Kigoma, refugees became increasingly involved in </w:t>
      </w:r>
      <w:r w:rsidRPr="00E60103">
        <w:rPr>
          <w:rFonts w:cs="Times New Roman"/>
          <w:szCs w:val="24"/>
        </w:rPr>
        <w:lastRenderedPageBreak/>
        <w:t>informal trade, offering goods and services that diversified the local economy and stimulated growth (</w:t>
      </w:r>
      <w:proofErr w:type="spellStart"/>
      <w:r w:rsidRPr="00E60103">
        <w:rPr>
          <w:rFonts w:cs="Times New Roman"/>
          <w:szCs w:val="24"/>
        </w:rPr>
        <w:t>Kalisa</w:t>
      </w:r>
      <w:proofErr w:type="spellEnd"/>
      <w:r w:rsidRPr="00E60103">
        <w:rPr>
          <w:rFonts w:cs="Times New Roman"/>
          <w:szCs w:val="24"/>
        </w:rPr>
        <w:t xml:space="preserve"> et al., 2023). This phenomenon mirrored similar trends across Africa, where refugees often created demand for local goods, thereby stimulating market growth (</w:t>
      </w:r>
      <w:proofErr w:type="spellStart"/>
      <w:r w:rsidRPr="00E60103">
        <w:rPr>
          <w:rFonts w:cs="Times New Roman"/>
          <w:szCs w:val="24"/>
        </w:rPr>
        <w:t>Musoke</w:t>
      </w:r>
      <w:proofErr w:type="spellEnd"/>
      <w:r w:rsidRPr="00E60103">
        <w:rPr>
          <w:rFonts w:cs="Times New Roman"/>
          <w:szCs w:val="24"/>
        </w:rPr>
        <w:t>, 2022). Such interactions highlighted the broader economic potential of refugees and the importance of inclusive policies that encouraged active participation in diverse economic sectors.</w:t>
      </w:r>
      <w:r w:rsidR="00945E62">
        <w:rPr>
          <w:rFonts w:cs="Times New Roman"/>
          <w:szCs w:val="24"/>
        </w:rPr>
        <w:t xml:space="preserve"> </w:t>
      </w:r>
      <w:r w:rsidRPr="00E60103">
        <w:rPr>
          <w:rFonts w:cs="Times New Roman"/>
          <w:szCs w:val="24"/>
        </w:rPr>
        <w:t>This research employed the strengths-based approach from Social Work, viewing refugees as active contributors to community growth rather than passive recipients of aid. Social workers in Kigoma assisted both refugees and host community members by emphasizing shared strengths and fostering mutual respect, which enhanced social cohesion and economic collaboration. This approach aligned with the mission of Social Work to empower vulnerable populations and support community resilience.</w:t>
      </w:r>
    </w:p>
    <w:p w:rsidR="00945E62" w:rsidRPr="00E60103" w:rsidRDefault="00945E62" w:rsidP="00DE1A48">
      <w:pPr>
        <w:spacing w:after="0" w:line="480" w:lineRule="auto"/>
        <w:rPr>
          <w:rFonts w:cs="Times New Roman"/>
          <w:szCs w:val="24"/>
        </w:rPr>
      </w:pPr>
    </w:p>
    <w:p w:rsidR="00A72572" w:rsidRPr="00E60103" w:rsidRDefault="00A72572" w:rsidP="00DE1A48">
      <w:pPr>
        <w:spacing w:after="0" w:line="480" w:lineRule="auto"/>
        <w:rPr>
          <w:rFonts w:cs="Times New Roman"/>
          <w:szCs w:val="24"/>
        </w:rPr>
      </w:pPr>
      <w:r w:rsidRPr="00E60103">
        <w:rPr>
          <w:rFonts w:cs="Times New Roman"/>
          <w:szCs w:val="24"/>
        </w:rPr>
        <w:t>In sum, Kigoma presented a compelling case where refugees contributed positively to local economic productivity through agriculture and fishing. This case challenged the conventional view of refugees as burdens, showing instead how their skills and labor could be harnessed to benefit host communities (</w:t>
      </w:r>
      <w:proofErr w:type="spellStart"/>
      <w:r w:rsidRPr="00E60103">
        <w:rPr>
          <w:rFonts w:cs="Times New Roman"/>
          <w:szCs w:val="24"/>
        </w:rPr>
        <w:t>Tibajuka</w:t>
      </w:r>
      <w:proofErr w:type="spellEnd"/>
      <w:r w:rsidRPr="00E60103">
        <w:rPr>
          <w:rFonts w:cs="Times New Roman"/>
          <w:szCs w:val="24"/>
        </w:rPr>
        <w:t xml:space="preserve"> &amp; </w:t>
      </w:r>
      <w:proofErr w:type="spellStart"/>
      <w:r w:rsidRPr="00E60103">
        <w:rPr>
          <w:rFonts w:cs="Times New Roman"/>
          <w:szCs w:val="24"/>
        </w:rPr>
        <w:t>Kamana</w:t>
      </w:r>
      <w:proofErr w:type="spellEnd"/>
      <w:r w:rsidRPr="00E60103">
        <w:rPr>
          <w:rFonts w:cs="Times New Roman"/>
          <w:szCs w:val="24"/>
        </w:rPr>
        <w:t>, 2023). The successes seen in Kigoma suggested a need to rethink refugee policies, not only in Tanzania but across Africa, in order to better integrate refugees into local economies for mutual benefits.</w:t>
      </w:r>
    </w:p>
    <w:p w:rsidR="00A72572" w:rsidRPr="00E60103" w:rsidRDefault="00A72572" w:rsidP="00DE1A48">
      <w:pPr>
        <w:spacing w:after="0" w:line="480" w:lineRule="auto"/>
        <w:rPr>
          <w:rFonts w:cs="Times New Roman"/>
          <w:szCs w:val="24"/>
        </w:rPr>
      </w:pPr>
    </w:p>
    <w:p w:rsidR="0061310B" w:rsidRPr="00E60103" w:rsidRDefault="00A02DD0" w:rsidP="00A02DD0">
      <w:pPr>
        <w:pStyle w:val="ListParagraph"/>
        <w:spacing w:after="0" w:line="480" w:lineRule="auto"/>
        <w:ind w:left="0"/>
        <w:rPr>
          <w:rFonts w:cs="Times New Roman"/>
          <w:b/>
          <w:szCs w:val="24"/>
        </w:rPr>
      </w:pPr>
      <w:r>
        <w:rPr>
          <w:rFonts w:cs="Times New Roman"/>
          <w:b/>
          <w:szCs w:val="24"/>
        </w:rPr>
        <w:t xml:space="preserve">1.3 </w:t>
      </w:r>
      <w:r w:rsidR="0061310B" w:rsidRPr="00E60103">
        <w:rPr>
          <w:rFonts w:cs="Times New Roman"/>
          <w:b/>
          <w:szCs w:val="24"/>
        </w:rPr>
        <w:t>Statement of the</w:t>
      </w:r>
      <w:r w:rsidRPr="00E60103">
        <w:rPr>
          <w:rFonts w:cs="Times New Roman"/>
          <w:b/>
          <w:szCs w:val="24"/>
        </w:rPr>
        <w:t xml:space="preserve"> Problem</w:t>
      </w:r>
      <w:r>
        <w:rPr>
          <w:rFonts w:cs="Times New Roman"/>
          <w:b/>
          <w:szCs w:val="24"/>
        </w:rPr>
        <w:fldChar w:fldCharType="begin"/>
      </w:r>
      <w:r>
        <w:instrText xml:space="preserve"> TC "</w:instrText>
      </w:r>
      <w:bookmarkStart w:id="12" w:name="_Toc213949288"/>
      <w:r w:rsidRPr="006C058B">
        <w:rPr>
          <w:rFonts w:cs="Times New Roman"/>
          <w:b/>
          <w:szCs w:val="24"/>
        </w:rPr>
        <w:instrText>1.3 Statement of the Problem</w:instrText>
      </w:r>
      <w:bookmarkEnd w:id="12"/>
      <w:r>
        <w:instrText xml:space="preserve">" \f C \l "1" </w:instrText>
      </w:r>
      <w:r>
        <w:rPr>
          <w:rFonts w:cs="Times New Roman"/>
          <w:b/>
          <w:szCs w:val="24"/>
        </w:rPr>
        <w:fldChar w:fldCharType="end"/>
      </w:r>
    </w:p>
    <w:p w:rsidR="004C6BBC" w:rsidRPr="00E60103" w:rsidRDefault="004C6BBC" w:rsidP="00DE1A48">
      <w:pPr>
        <w:spacing w:after="0" w:line="480" w:lineRule="auto"/>
        <w:rPr>
          <w:rFonts w:cs="Times New Roman"/>
          <w:szCs w:val="24"/>
        </w:rPr>
      </w:pPr>
      <w:r w:rsidRPr="00E60103">
        <w:rPr>
          <w:rFonts w:cs="Times New Roman"/>
          <w:szCs w:val="24"/>
        </w:rPr>
        <w:t xml:space="preserve">The influx of refugees into host communities often brings both challenges and opportunities. In African contexts, refugees are often seen as competitors for limited </w:t>
      </w:r>
      <w:r w:rsidRPr="00E60103">
        <w:rPr>
          <w:rFonts w:cs="Times New Roman"/>
          <w:szCs w:val="24"/>
        </w:rPr>
        <w:lastRenderedPageBreak/>
        <w:t xml:space="preserve">resources like food, healthcare, housing, and jobs, heightening tensions with host communities (Moshe, 2023; </w:t>
      </w:r>
      <w:proofErr w:type="spellStart"/>
      <w:r w:rsidRPr="00E60103">
        <w:rPr>
          <w:rFonts w:cs="Times New Roman"/>
          <w:szCs w:val="24"/>
        </w:rPr>
        <w:t>Nshunju</w:t>
      </w:r>
      <w:proofErr w:type="spellEnd"/>
      <w:r w:rsidRPr="00E60103">
        <w:rPr>
          <w:rFonts w:cs="Times New Roman"/>
          <w:szCs w:val="24"/>
        </w:rPr>
        <w:t>, 2022). However, refugees also make significant contributions, particularly in agriculture and fishing, as seen in Kigoma, Tanzania, where their efforts have stabilized food supplies, boosted local economies, and eased resource pressures (</w:t>
      </w:r>
      <w:proofErr w:type="spellStart"/>
      <w:r w:rsidRPr="00E60103">
        <w:rPr>
          <w:rFonts w:cs="Times New Roman"/>
          <w:szCs w:val="24"/>
        </w:rPr>
        <w:t>Gondwe</w:t>
      </w:r>
      <w:proofErr w:type="spellEnd"/>
      <w:r w:rsidRPr="00E60103">
        <w:rPr>
          <w:rFonts w:cs="Times New Roman"/>
          <w:szCs w:val="24"/>
        </w:rPr>
        <w:t xml:space="preserve">, 2023; </w:t>
      </w:r>
      <w:proofErr w:type="spellStart"/>
      <w:r w:rsidRPr="00E60103">
        <w:rPr>
          <w:rFonts w:cs="Times New Roman"/>
          <w:szCs w:val="24"/>
        </w:rPr>
        <w:t>Chande</w:t>
      </w:r>
      <w:proofErr w:type="spellEnd"/>
      <w:r w:rsidRPr="00E60103">
        <w:rPr>
          <w:rFonts w:cs="Times New Roman"/>
          <w:szCs w:val="24"/>
        </w:rPr>
        <w:t xml:space="preserve">, 2023; </w:t>
      </w:r>
      <w:proofErr w:type="spellStart"/>
      <w:r w:rsidRPr="00E60103">
        <w:rPr>
          <w:rFonts w:cs="Times New Roman"/>
          <w:szCs w:val="24"/>
        </w:rPr>
        <w:t>Kabendera</w:t>
      </w:r>
      <w:proofErr w:type="spellEnd"/>
      <w:r w:rsidRPr="00E60103">
        <w:rPr>
          <w:rFonts w:cs="Times New Roman"/>
          <w:szCs w:val="24"/>
        </w:rPr>
        <w:t xml:space="preserve"> &amp; </w:t>
      </w:r>
      <w:proofErr w:type="spellStart"/>
      <w:r w:rsidRPr="00E60103">
        <w:rPr>
          <w:rFonts w:cs="Times New Roman"/>
          <w:szCs w:val="24"/>
        </w:rPr>
        <w:t>Mkubwa</w:t>
      </w:r>
      <w:proofErr w:type="spellEnd"/>
      <w:r w:rsidRPr="00E60103">
        <w:rPr>
          <w:rFonts w:cs="Times New Roman"/>
          <w:szCs w:val="24"/>
        </w:rPr>
        <w:t xml:space="preserve">, 2023; </w:t>
      </w:r>
      <w:proofErr w:type="spellStart"/>
      <w:r w:rsidRPr="00E60103">
        <w:rPr>
          <w:rFonts w:cs="Times New Roman"/>
          <w:szCs w:val="24"/>
        </w:rPr>
        <w:t>Kalisa</w:t>
      </w:r>
      <w:proofErr w:type="spellEnd"/>
      <w:r w:rsidRPr="00E60103">
        <w:rPr>
          <w:rFonts w:cs="Times New Roman"/>
          <w:szCs w:val="24"/>
        </w:rPr>
        <w:t xml:space="preserve"> et al., 2023). Despite this, existing literature has overlooked how refugee contributions foster sustainable socioeconomic benefits (</w:t>
      </w:r>
      <w:proofErr w:type="spellStart"/>
      <w:r w:rsidRPr="00E60103">
        <w:rPr>
          <w:rFonts w:cs="Times New Roman"/>
          <w:szCs w:val="24"/>
        </w:rPr>
        <w:t>Nyamongo</w:t>
      </w:r>
      <w:proofErr w:type="spellEnd"/>
      <w:r w:rsidRPr="00E60103">
        <w:rPr>
          <w:rFonts w:cs="Times New Roman"/>
          <w:szCs w:val="24"/>
        </w:rPr>
        <w:t xml:space="preserve"> et al., 2023).</w:t>
      </w:r>
    </w:p>
    <w:p w:rsidR="00945E62" w:rsidRPr="00945E62" w:rsidRDefault="00945E62" w:rsidP="00DE1A48">
      <w:pPr>
        <w:spacing w:after="0" w:line="480" w:lineRule="auto"/>
        <w:rPr>
          <w:rFonts w:cs="Times New Roman"/>
          <w:sz w:val="18"/>
          <w:szCs w:val="24"/>
        </w:rPr>
      </w:pPr>
    </w:p>
    <w:p w:rsidR="004C6BBC" w:rsidRPr="00E60103" w:rsidRDefault="004C6BBC" w:rsidP="00DE1A48">
      <w:pPr>
        <w:spacing w:after="0" w:line="480" w:lineRule="auto"/>
        <w:rPr>
          <w:rFonts w:cs="Times New Roman"/>
          <w:szCs w:val="24"/>
        </w:rPr>
      </w:pPr>
      <w:r w:rsidRPr="00E60103">
        <w:rPr>
          <w:rFonts w:cs="Times New Roman"/>
          <w:szCs w:val="24"/>
        </w:rPr>
        <w:t xml:space="preserve">Social workers are vital in addressing the complexities of refugee-host dynamics, using strengths-based approaches to highlight refugees as contributors with valuable skills in agriculture, fishing, and cultural integration (Moshi, 2023; </w:t>
      </w:r>
      <w:proofErr w:type="spellStart"/>
      <w:r w:rsidRPr="00E60103">
        <w:rPr>
          <w:rFonts w:cs="Times New Roman"/>
          <w:szCs w:val="24"/>
        </w:rPr>
        <w:t>Mwanga</w:t>
      </w:r>
      <w:proofErr w:type="spellEnd"/>
      <w:r w:rsidRPr="00E60103">
        <w:rPr>
          <w:rFonts w:cs="Times New Roman"/>
          <w:szCs w:val="24"/>
        </w:rPr>
        <w:t xml:space="preserve"> &amp; </w:t>
      </w:r>
      <w:proofErr w:type="spellStart"/>
      <w:r w:rsidRPr="00E60103">
        <w:rPr>
          <w:rFonts w:cs="Times New Roman"/>
          <w:szCs w:val="24"/>
        </w:rPr>
        <w:t>Shayo</w:t>
      </w:r>
      <w:proofErr w:type="spellEnd"/>
      <w:r w:rsidRPr="00E60103">
        <w:rPr>
          <w:rFonts w:cs="Times New Roman"/>
          <w:szCs w:val="24"/>
        </w:rPr>
        <w:t xml:space="preserve">, 2023; </w:t>
      </w:r>
      <w:proofErr w:type="spellStart"/>
      <w:r w:rsidRPr="00E60103">
        <w:rPr>
          <w:rFonts w:cs="Times New Roman"/>
          <w:szCs w:val="24"/>
        </w:rPr>
        <w:t>Magembe</w:t>
      </w:r>
      <w:proofErr w:type="spellEnd"/>
      <w:r w:rsidRPr="00E60103">
        <w:rPr>
          <w:rFonts w:cs="Times New Roman"/>
          <w:szCs w:val="24"/>
        </w:rPr>
        <w:t>, 2023). Their work aligns with UN Sustainable Development Goals, promoting inclusivity and economic growth (UNDP, 2023). This study explores how social work practices and refugee contributions can enhance social and economic stability in Kigoma, providing insights to inform policies that support effective integration and sustainable community development (</w:t>
      </w:r>
      <w:proofErr w:type="spellStart"/>
      <w:r w:rsidRPr="00E60103">
        <w:rPr>
          <w:rFonts w:cs="Times New Roman"/>
          <w:szCs w:val="24"/>
        </w:rPr>
        <w:t>Tibaijuka</w:t>
      </w:r>
      <w:proofErr w:type="spellEnd"/>
      <w:r w:rsidRPr="00E60103">
        <w:rPr>
          <w:rFonts w:cs="Times New Roman"/>
          <w:szCs w:val="24"/>
        </w:rPr>
        <w:t>, 2023; UNHCR, 2023).</w:t>
      </w:r>
    </w:p>
    <w:p w:rsidR="004C6BBC" w:rsidRPr="00945E62" w:rsidRDefault="004C6BBC" w:rsidP="00DE1A48">
      <w:pPr>
        <w:spacing w:after="0" w:line="480" w:lineRule="auto"/>
        <w:rPr>
          <w:rFonts w:cs="Times New Roman"/>
          <w:sz w:val="18"/>
          <w:szCs w:val="24"/>
        </w:rPr>
      </w:pPr>
    </w:p>
    <w:p w:rsidR="00691676" w:rsidRPr="00E60103" w:rsidRDefault="00A02DD0" w:rsidP="00DE1A48">
      <w:pPr>
        <w:spacing w:after="0" w:line="480" w:lineRule="auto"/>
        <w:rPr>
          <w:rFonts w:cs="Times New Roman"/>
          <w:b/>
          <w:szCs w:val="24"/>
        </w:rPr>
      </w:pPr>
      <w:r>
        <w:rPr>
          <w:rFonts w:cs="Times New Roman"/>
          <w:b/>
          <w:szCs w:val="24"/>
        </w:rPr>
        <w:t xml:space="preserve">1.4 </w:t>
      </w:r>
      <w:r w:rsidR="00691676" w:rsidRPr="00E60103">
        <w:rPr>
          <w:rFonts w:cs="Times New Roman"/>
          <w:b/>
          <w:szCs w:val="24"/>
        </w:rPr>
        <w:t xml:space="preserve">Objectives of the </w:t>
      </w:r>
      <w:r w:rsidRPr="00E60103">
        <w:rPr>
          <w:rFonts w:cs="Times New Roman"/>
          <w:b/>
          <w:szCs w:val="24"/>
        </w:rPr>
        <w:t>Study</w:t>
      </w:r>
      <w:r>
        <w:rPr>
          <w:rFonts w:cs="Times New Roman"/>
          <w:b/>
          <w:szCs w:val="24"/>
        </w:rPr>
        <w:fldChar w:fldCharType="begin"/>
      </w:r>
      <w:r>
        <w:instrText xml:space="preserve"> TC "</w:instrText>
      </w:r>
      <w:bookmarkStart w:id="13" w:name="_Toc213949289"/>
      <w:r w:rsidRPr="00A06738">
        <w:rPr>
          <w:rFonts w:cs="Times New Roman"/>
          <w:b/>
          <w:szCs w:val="24"/>
        </w:rPr>
        <w:instrText>1.4 Objectives of the Study</w:instrText>
      </w:r>
      <w:bookmarkEnd w:id="13"/>
      <w:r>
        <w:instrText xml:space="preserve">" \f C \l "1" </w:instrText>
      </w:r>
      <w:r>
        <w:rPr>
          <w:rFonts w:cs="Times New Roman"/>
          <w:b/>
          <w:szCs w:val="24"/>
        </w:rPr>
        <w:fldChar w:fldCharType="end"/>
      </w:r>
    </w:p>
    <w:p w:rsidR="00691676" w:rsidRDefault="00691676" w:rsidP="00DE1A48">
      <w:pPr>
        <w:spacing w:after="0" w:line="480" w:lineRule="auto"/>
        <w:rPr>
          <w:rFonts w:cs="Times New Roman"/>
          <w:szCs w:val="24"/>
        </w:rPr>
      </w:pPr>
      <w:r w:rsidRPr="00E60103">
        <w:rPr>
          <w:rFonts w:cs="Times New Roman"/>
          <w:szCs w:val="24"/>
        </w:rPr>
        <w:t>The</w:t>
      </w:r>
      <w:r w:rsidR="00A72572" w:rsidRPr="00E60103">
        <w:rPr>
          <w:rFonts w:cs="Times New Roman"/>
          <w:szCs w:val="24"/>
        </w:rPr>
        <w:t xml:space="preserve"> main objective of this study was</w:t>
      </w:r>
      <w:r w:rsidRPr="00E60103">
        <w:rPr>
          <w:rFonts w:cs="Times New Roman"/>
          <w:szCs w:val="24"/>
        </w:rPr>
        <w:t xml:space="preserve"> to explore the socioeconomic impacts of refugees on the agricultural and fishing sectors in Kigoma, Tanzania</w:t>
      </w:r>
    </w:p>
    <w:p w:rsidR="00945E62" w:rsidRPr="00945E62" w:rsidRDefault="00945E62" w:rsidP="00DE1A48">
      <w:pPr>
        <w:spacing w:after="0" w:line="480" w:lineRule="auto"/>
        <w:rPr>
          <w:rFonts w:cs="Times New Roman"/>
          <w:sz w:val="18"/>
          <w:szCs w:val="24"/>
        </w:rPr>
      </w:pPr>
    </w:p>
    <w:p w:rsidR="00691676" w:rsidRPr="00E60103" w:rsidRDefault="00A02DD0" w:rsidP="00DE1A48">
      <w:pPr>
        <w:spacing w:after="0" w:line="480" w:lineRule="auto"/>
        <w:rPr>
          <w:rFonts w:cs="Times New Roman"/>
          <w:b/>
          <w:szCs w:val="24"/>
        </w:rPr>
      </w:pPr>
      <w:r>
        <w:rPr>
          <w:rFonts w:cs="Times New Roman"/>
          <w:b/>
          <w:szCs w:val="24"/>
        </w:rPr>
        <w:t>1.4.1</w:t>
      </w:r>
      <w:r w:rsidR="00691676" w:rsidRPr="00E60103">
        <w:rPr>
          <w:rFonts w:cs="Times New Roman"/>
          <w:b/>
          <w:szCs w:val="24"/>
        </w:rPr>
        <w:t xml:space="preserve"> Specific Objectives</w:t>
      </w:r>
      <w:r>
        <w:rPr>
          <w:rFonts w:cs="Times New Roman"/>
          <w:b/>
          <w:szCs w:val="24"/>
        </w:rPr>
        <w:fldChar w:fldCharType="begin"/>
      </w:r>
      <w:r>
        <w:instrText xml:space="preserve"> TC "</w:instrText>
      </w:r>
      <w:bookmarkStart w:id="14" w:name="_Toc213949290"/>
      <w:r w:rsidRPr="00B11F8B">
        <w:rPr>
          <w:rFonts w:cs="Times New Roman"/>
          <w:b/>
          <w:szCs w:val="24"/>
        </w:rPr>
        <w:instrText>1.4.1 Specific Objectives</w:instrText>
      </w:r>
      <w:bookmarkEnd w:id="14"/>
      <w:r>
        <w:instrText xml:space="preserve">" \f C \l "1" </w:instrText>
      </w:r>
      <w:r>
        <w:rPr>
          <w:rFonts w:cs="Times New Roman"/>
          <w:b/>
          <w:szCs w:val="24"/>
        </w:rPr>
        <w:fldChar w:fldCharType="end"/>
      </w:r>
    </w:p>
    <w:p w:rsidR="00691676" w:rsidRPr="00945E62" w:rsidRDefault="00691676" w:rsidP="00945E62">
      <w:pPr>
        <w:pStyle w:val="ListParagraph"/>
        <w:numPr>
          <w:ilvl w:val="0"/>
          <w:numId w:val="21"/>
        </w:numPr>
        <w:spacing w:after="0" w:line="480" w:lineRule="auto"/>
        <w:ind w:left="426" w:hanging="142"/>
        <w:rPr>
          <w:rFonts w:cs="Times New Roman"/>
          <w:szCs w:val="24"/>
        </w:rPr>
      </w:pPr>
      <w:r w:rsidRPr="00945E62">
        <w:rPr>
          <w:rFonts w:cs="Times New Roman"/>
          <w:szCs w:val="24"/>
        </w:rPr>
        <w:t>To explore the role of refugees in enhancing agri</w:t>
      </w:r>
      <w:r w:rsidR="00945E62" w:rsidRPr="00945E62">
        <w:rPr>
          <w:rFonts w:cs="Times New Roman"/>
          <w:szCs w:val="24"/>
        </w:rPr>
        <w:t>cultural productivity in Kigoma</w:t>
      </w:r>
    </w:p>
    <w:p w:rsidR="00DD4225" w:rsidRPr="00945E62" w:rsidRDefault="00691676" w:rsidP="00945E62">
      <w:pPr>
        <w:pStyle w:val="ListParagraph"/>
        <w:numPr>
          <w:ilvl w:val="0"/>
          <w:numId w:val="21"/>
        </w:numPr>
        <w:spacing w:after="0" w:line="480" w:lineRule="auto"/>
        <w:ind w:left="426" w:hanging="142"/>
        <w:rPr>
          <w:rFonts w:cs="Times New Roman"/>
          <w:szCs w:val="24"/>
        </w:rPr>
      </w:pPr>
      <w:r w:rsidRPr="00945E62">
        <w:rPr>
          <w:rFonts w:cs="Times New Roman"/>
          <w:szCs w:val="24"/>
        </w:rPr>
        <w:lastRenderedPageBreak/>
        <w:t xml:space="preserve">To examine the contributions of refugees </w:t>
      </w:r>
      <w:r w:rsidR="00945E62" w:rsidRPr="00945E62">
        <w:rPr>
          <w:rFonts w:cs="Times New Roman"/>
          <w:szCs w:val="24"/>
        </w:rPr>
        <w:t>to the fishing sector in Kigoma</w:t>
      </w:r>
    </w:p>
    <w:p w:rsidR="00AD7530" w:rsidRPr="00945E62" w:rsidRDefault="00AD7530" w:rsidP="00945E62">
      <w:pPr>
        <w:pStyle w:val="ListParagraph"/>
        <w:numPr>
          <w:ilvl w:val="0"/>
          <w:numId w:val="21"/>
        </w:numPr>
        <w:spacing w:after="0" w:line="480" w:lineRule="auto"/>
        <w:ind w:left="426" w:hanging="142"/>
        <w:rPr>
          <w:rFonts w:cs="Times New Roman"/>
          <w:szCs w:val="24"/>
        </w:rPr>
      </w:pPr>
      <w:r w:rsidRPr="00945E62">
        <w:rPr>
          <w:rFonts w:cs="Times New Roman"/>
          <w:szCs w:val="24"/>
        </w:rPr>
        <w:t>To evaluate the role of social work interventions in enhancing refugee contributions to local economies</w:t>
      </w:r>
    </w:p>
    <w:p w:rsidR="00945E62" w:rsidRDefault="00945E62" w:rsidP="00DE1A48">
      <w:pPr>
        <w:spacing w:after="0" w:line="480" w:lineRule="auto"/>
        <w:rPr>
          <w:rFonts w:cs="Times New Roman"/>
          <w:b/>
          <w:szCs w:val="24"/>
        </w:rPr>
      </w:pPr>
    </w:p>
    <w:p w:rsidR="00691676" w:rsidRPr="00E60103" w:rsidRDefault="00A02DD0" w:rsidP="00DE1A48">
      <w:pPr>
        <w:spacing w:after="0" w:line="480" w:lineRule="auto"/>
        <w:rPr>
          <w:rFonts w:cs="Times New Roman"/>
          <w:b/>
          <w:szCs w:val="24"/>
        </w:rPr>
      </w:pPr>
      <w:r>
        <w:rPr>
          <w:rFonts w:cs="Times New Roman"/>
          <w:b/>
          <w:szCs w:val="24"/>
        </w:rPr>
        <w:t xml:space="preserve">1.5 </w:t>
      </w:r>
      <w:r w:rsidR="00691676" w:rsidRPr="00E60103">
        <w:rPr>
          <w:rFonts w:cs="Times New Roman"/>
          <w:b/>
          <w:szCs w:val="24"/>
        </w:rPr>
        <w:t>Research Questions</w:t>
      </w:r>
      <w:r>
        <w:rPr>
          <w:rFonts w:cs="Times New Roman"/>
          <w:b/>
          <w:szCs w:val="24"/>
        </w:rPr>
        <w:fldChar w:fldCharType="begin"/>
      </w:r>
      <w:r>
        <w:instrText xml:space="preserve"> TC "</w:instrText>
      </w:r>
      <w:bookmarkStart w:id="15" w:name="_Toc213949291"/>
      <w:r w:rsidRPr="007475B0">
        <w:rPr>
          <w:rFonts w:cs="Times New Roman"/>
          <w:b/>
          <w:szCs w:val="24"/>
        </w:rPr>
        <w:instrText>1.5 Research Questions</w:instrText>
      </w:r>
      <w:bookmarkEnd w:id="15"/>
      <w:r>
        <w:instrText xml:space="preserve">" \f C \l "1" </w:instrText>
      </w:r>
      <w:r>
        <w:rPr>
          <w:rFonts w:cs="Times New Roman"/>
          <w:b/>
          <w:szCs w:val="24"/>
        </w:rPr>
        <w:fldChar w:fldCharType="end"/>
      </w:r>
    </w:p>
    <w:p w:rsidR="00691676" w:rsidRPr="00945E62" w:rsidRDefault="00DD4225" w:rsidP="00945E62">
      <w:pPr>
        <w:pStyle w:val="ListParagraph"/>
        <w:numPr>
          <w:ilvl w:val="0"/>
          <w:numId w:val="22"/>
        </w:numPr>
        <w:spacing w:after="0" w:line="480" w:lineRule="auto"/>
        <w:ind w:left="426" w:hanging="142"/>
        <w:rPr>
          <w:rFonts w:cs="Times New Roman"/>
          <w:szCs w:val="24"/>
        </w:rPr>
      </w:pPr>
      <w:r w:rsidRPr="00945E62">
        <w:rPr>
          <w:rFonts w:cs="Times New Roman"/>
          <w:szCs w:val="24"/>
        </w:rPr>
        <w:t>How do refugees participate in agricultural activities and what roles do they play in farming practices and productivity in Kigoma?</w:t>
      </w:r>
    </w:p>
    <w:p w:rsidR="00DD4225" w:rsidRPr="00945E62" w:rsidRDefault="00DD4225" w:rsidP="00945E62">
      <w:pPr>
        <w:pStyle w:val="ListParagraph"/>
        <w:numPr>
          <w:ilvl w:val="0"/>
          <w:numId w:val="22"/>
        </w:numPr>
        <w:spacing w:after="0" w:line="480" w:lineRule="auto"/>
        <w:ind w:left="426" w:hanging="142"/>
        <w:rPr>
          <w:rFonts w:cs="Times New Roman"/>
          <w:szCs w:val="24"/>
        </w:rPr>
      </w:pPr>
      <w:r w:rsidRPr="00945E62">
        <w:rPr>
          <w:rFonts w:cs="Times New Roman"/>
          <w:szCs w:val="24"/>
        </w:rPr>
        <w:t>In what ways do refugees contribute to the fishing industry and how do their activities enhance local fishing productivity in Kigoma?</w:t>
      </w:r>
    </w:p>
    <w:p w:rsidR="00AD7530" w:rsidRPr="00945E62" w:rsidRDefault="00AD7530" w:rsidP="00945E62">
      <w:pPr>
        <w:pStyle w:val="ListParagraph"/>
        <w:numPr>
          <w:ilvl w:val="0"/>
          <w:numId w:val="22"/>
        </w:numPr>
        <w:spacing w:after="0" w:line="480" w:lineRule="auto"/>
        <w:ind w:left="426" w:hanging="142"/>
        <w:rPr>
          <w:rFonts w:cs="Times New Roman"/>
          <w:szCs w:val="24"/>
        </w:rPr>
      </w:pPr>
      <w:r w:rsidRPr="00945E62">
        <w:rPr>
          <w:rFonts w:cs="Times New Roman"/>
          <w:szCs w:val="24"/>
        </w:rPr>
        <w:t>How do social work interventions enhance refugee contributions to local economies?</w:t>
      </w:r>
    </w:p>
    <w:p w:rsidR="00945E62" w:rsidRDefault="00945E62" w:rsidP="00DE1A48">
      <w:pPr>
        <w:spacing w:after="0" w:line="480" w:lineRule="auto"/>
        <w:rPr>
          <w:rFonts w:cs="Times New Roman"/>
          <w:b/>
          <w:szCs w:val="24"/>
        </w:rPr>
      </w:pPr>
    </w:p>
    <w:p w:rsidR="00DD4225" w:rsidRPr="00E60103" w:rsidRDefault="00A02DD0" w:rsidP="00DE1A48">
      <w:pPr>
        <w:spacing w:after="0" w:line="480" w:lineRule="auto"/>
        <w:rPr>
          <w:rFonts w:cs="Times New Roman"/>
          <w:b/>
          <w:szCs w:val="24"/>
        </w:rPr>
      </w:pPr>
      <w:r>
        <w:rPr>
          <w:rFonts w:cs="Times New Roman"/>
          <w:b/>
          <w:szCs w:val="24"/>
        </w:rPr>
        <w:t xml:space="preserve">1.6 </w:t>
      </w:r>
      <w:r w:rsidR="00DD4225" w:rsidRPr="00E60103">
        <w:rPr>
          <w:rFonts w:cs="Times New Roman"/>
          <w:b/>
          <w:szCs w:val="24"/>
        </w:rPr>
        <w:t>Significance of the Study</w:t>
      </w:r>
      <w:r>
        <w:rPr>
          <w:rFonts w:cs="Times New Roman"/>
          <w:b/>
          <w:szCs w:val="24"/>
        </w:rPr>
        <w:fldChar w:fldCharType="begin"/>
      </w:r>
      <w:r>
        <w:instrText xml:space="preserve"> TC "</w:instrText>
      </w:r>
      <w:bookmarkStart w:id="16" w:name="_Toc213949292"/>
      <w:r w:rsidRPr="00B97AC1">
        <w:rPr>
          <w:rFonts w:cs="Times New Roman"/>
          <w:b/>
          <w:szCs w:val="24"/>
        </w:rPr>
        <w:instrText>1.6 Significance of the Study</w:instrText>
      </w:r>
      <w:bookmarkEnd w:id="16"/>
      <w:r>
        <w:instrText xml:space="preserve">" \f C \l "1" </w:instrText>
      </w:r>
      <w:r>
        <w:rPr>
          <w:rFonts w:cs="Times New Roman"/>
          <w:b/>
          <w:szCs w:val="24"/>
        </w:rPr>
        <w:fldChar w:fldCharType="end"/>
      </w:r>
    </w:p>
    <w:p w:rsidR="00811EE3" w:rsidRDefault="00811EE3" w:rsidP="00DE1A48">
      <w:pPr>
        <w:spacing w:after="0" w:line="480" w:lineRule="auto"/>
        <w:rPr>
          <w:rFonts w:cs="Times New Roman"/>
          <w:szCs w:val="24"/>
        </w:rPr>
      </w:pPr>
      <w:r w:rsidRPr="00E60103">
        <w:rPr>
          <w:rFonts w:cs="Times New Roman"/>
          <w:szCs w:val="24"/>
        </w:rPr>
        <w:t>This study is significant as it sheds light on the often-overlooked contributions of refugees to the economic and social development of host communities, particularly in Kigoma, Tanzania. By analyzing refugees' roles in agriculture and fishing, the study provides evidence that can inform policies aimed at optimizing refugees’ economic potential and fostering social cohesion. These insights will help policymakers create inclusive strategies that recognize refugees as valuable contributors to local development.</w:t>
      </w:r>
    </w:p>
    <w:p w:rsidR="00945E62" w:rsidRPr="00E60103" w:rsidRDefault="00945E62" w:rsidP="00DE1A48">
      <w:pPr>
        <w:spacing w:after="0" w:line="480" w:lineRule="auto"/>
        <w:rPr>
          <w:rFonts w:cs="Times New Roman"/>
          <w:szCs w:val="24"/>
        </w:rPr>
      </w:pPr>
    </w:p>
    <w:p w:rsidR="00811EE3" w:rsidRDefault="00811EE3" w:rsidP="00DE1A48">
      <w:pPr>
        <w:spacing w:after="0" w:line="480" w:lineRule="auto"/>
        <w:rPr>
          <w:rFonts w:cs="Times New Roman"/>
          <w:szCs w:val="24"/>
        </w:rPr>
      </w:pPr>
      <w:r w:rsidRPr="00E60103">
        <w:rPr>
          <w:rFonts w:cs="Times New Roman"/>
          <w:szCs w:val="24"/>
        </w:rPr>
        <w:t xml:space="preserve">The research also highlights the mutual benefits of refugee involvement, demonstrating how they enhance food security, income generation, and employment. Additionally, it offers an understanding of how social work interventions can </w:t>
      </w:r>
      <w:r w:rsidRPr="00E60103">
        <w:rPr>
          <w:rFonts w:cs="Times New Roman"/>
          <w:szCs w:val="24"/>
        </w:rPr>
        <w:lastRenderedPageBreak/>
        <w:t>strengthen social cohesion and resilience in refugee-host dynamics, benefiting both groups and contributing to sustainable community building.</w:t>
      </w:r>
    </w:p>
    <w:p w:rsidR="00945E62" w:rsidRPr="00E60103" w:rsidRDefault="00945E62" w:rsidP="00DE1A48">
      <w:pPr>
        <w:spacing w:after="0" w:line="480" w:lineRule="auto"/>
        <w:rPr>
          <w:rFonts w:cs="Times New Roman"/>
          <w:szCs w:val="24"/>
        </w:rPr>
      </w:pPr>
    </w:p>
    <w:p w:rsidR="00811EE3" w:rsidRPr="00E60103" w:rsidRDefault="00811EE3" w:rsidP="00DE1A48">
      <w:pPr>
        <w:spacing w:after="0" w:line="480" w:lineRule="auto"/>
        <w:rPr>
          <w:rFonts w:cs="Times New Roman"/>
          <w:szCs w:val="24"/>
        </w:rPr>
      </w:pPr>
      <w:r w:rsidRPr="00E60103">
        <w:rPr>
          <w:rFonts w:cs="Times New Roman"/>
          <w:szCs w:val="24"/>
        </w:rPr>
        <w:t>For humanitarian organizations, the study’s findings will guide targeted support strategies, enriching interventions in Kigoma and similar contexts. Lastly, this research will serve as a foundation for future studies on refugee integration and socioeconomic contributions, enhancing discussions on migration and development in African host communities.</w:t>
      </w:r>
    </w:p>
    <w:p w:rsidR="00907965" w:rsidRPr="00E60103" w:rsidRDefault="00907965" w:rsidP="00DE1A48">
      <w:pPr>
        <w:spacing w:after="0" w:line="480" w:lineRule="auto"/>
        <w:rPr>
          <w:rFonts w:cs="Times New Roman"/>
          <w:szCs w:val="24"/>
        </w:rPr>
      </w:pPr>
    </w:p>
    <w:p w:rsidR="00907965" w:rsidRDefault="00907965" w:rsidP="00DE1A48">
      <w:pPr>
        <w:spacing w:after="0" w:line="480" w:lineRule="auto"/>
        <w:rPr>
          <w:rFonts w:cs="Times New Roman"/>
          <w:szCs w:val="24"/>
        </w:rPr>
      </w:pPr>
    </w:p>
    <w:p w:rsidR="00945E62" w:rsidRDefault="00945E62" w:rsidP="00DE1A48">
      <w:pPr>
        <w:spacing w:after="0" w:line="480" w:lineRule="auto"/>
        <w:rPr>
          <w:rFonts w:cs="Times New Roman"/>
          <w:szCs w:val="24"/>
        </w:rPr>
      </w:pPr>
    </w:p>
    <w:p w:rsidR="00945E62" w:rsidRDefault="00945E62" w:rsidP="00DE1A48">
      <w:pPr>
        <w:spacing w:after="0" w:line="480" w:lineRule="auto"/>
        <w:rPr>
          <w:rFonts w:cs="Times New Roman"/>
          <w:szCs w:val="24"/>
        </w:rPr>
      </w:pPr>
    </w:p>
    <w:p w:rsidR="00945E62" w:rsidRDefault="00945E62" w:rsidP="00DE1A48">
      <w:pPr>
        <w:spacing w:after="0" w:line="480" w:lineRule="auto"/>
        <w:rPr>
          <w:rFonts w:cs="Times New Roman"/>
          <w:szCs w:val="24"/>
        </w:rPr>
      </w:pPr>
    </w:p>
    <w:p w:rsidR="00945E62" w:rsidRDefault="00945E62" w:rsidP="00DE1A48">
      <w:pPr>
        <w:spacing w:after="0" w:line="480" w:lineRule="auto"/>
        <w:rPr>
          <w:rFonts w:cs="Times New Roman"/>
          <w:szCs w:val="24"/>
        </w:rPr>
      </w:pPr>
    </w:p>
    <w:p w:rsidR="00945E62" w:rsidRDefault="00945E62" w:rsidP="00DE1A48">
      <w:pPr>
        <w:spacing w:after="0" w:line="480" w:lineRule="auto"/>
        <w:rPr>
          <w:rFonts w:cs="Times New Roman"/>
          <w:szCs w:val="24"/>
        </w:rPr>
      </w:pPr>
    </w:p>
    <w:p w:rsidR="00945E62" w:rsidRDefault="00945E62" w:rsidP="00DE1A48">
      <w:pPr>
        <w:spacing w:after="0" w:line="480" w:lineRule="auto"/>
        <w:rPr>
          <w:rFonts w:cs="Times New Roman"/>
          <w:szCs w:val="24"/>
        </w:rPr>
      </w:pPr>
    </w:p>
    <w:p w:rsidR="00945E62" w:rsidRPr="00E60103" w:rsidRDefault="00945E62" w:rsidP="00DE1A48">
      <w:pPr>
        <w:spacing w:after="0" w:line="480" w:lineRule="auto"/>
        <w:rPr>
          <w:rFonts w:cs="Times New Roman"/>
          <w:szCs w:val="24"/>
        </w:rPr>
      </w:pPr>
    </w:p>
    <w:p w:rsidR="00907965" w:rsidRPr="00E60103" w:rsidRDefault="00907965" w:rsidP="00DE1A48">
      <w:pPr>
        <w:spacing w:after="0" w:line="480" w:lineRule="auto"/>
        <w:rPr>
          <w:rFonts w:cs="Times New Roman"/>
          <w:szCs w:val="24"/>
        </w:rPr>
      </w:pPr>
    </w:p>
    <w:p w:rsidR="00907965" w:rsidRPr="00E60103" w:rsidRDefault="00907965" w:rsidP="00DE1A48">
      <w:pPr>
        <w:spacing w:after="0" w:line="480" w:lineRule="auto"/>
        <w:rPr>
          <w:rFonts w:cs="Times New Roman"/>
          <w:szCs w:val="24"/>
        </w:rPr>
      </w:pPr>
    </w:p>
    <w:p w:rsidR="00907965" w:rsidRPr="00E60103" w:rsidRDefault="00907965" w:rsidP="00DE1A48">
      <w:pPr>
        <w:spacing w:after="0" w:line="480" w:lineRule="auto"/>
        <w:rPr>
          <w:rFonts w:cs="Times New Roman"/>
          <w:szCs w:val="24"/>
        </w:rPr>
      </w:pPr>
    </w:p>
    <w:p w:rsidR="00907965" w:rsidRPr="00E60103" w:rsidRDefault="00907965" w:rsidP="00DE1A48">
      <w:pPr>
        <w:spacing w:after="0" w:line="480" w:lineRule="auto"/>
        <w:rPr>
          <w:rFonts w:cs="Times New Roman"/>
          <w:szCs w:val="24"/>
        </w:rPr>
      </w:pPr>
    </w:p>
    <w:p w:rsidR="00907965" w:rsidRPr="00E60103" w:rsidRDefault="00907965" w:rsidP="00DE1A48">
      <w:pPr>
        <w:spacing w:after="0" w:line="480" w:lineRule="auto"/>
        <w:rPr>
          <w:rFonts w:cs="Times New Roman"/>
          <w:szCs w:val="24"/>
        </w:rPr>
      </w:pPr>
    </w:p>
    <w:p w:rsidR="00907965" w:rsidRPr="00E60103" w:rsidRDefault="00907965" w:rsidP="00DE1A48">
      <w:pPr>
        <w:spacing w:after="0" w:line="480" w:lineRule="auto"/>
        <w:rPr>
          <w:rFonts w:cs="Times New Roman"/>
          <w:szCs w:val="24"/>
        </w:rPr>
      </w:pPr>
    </w:p>
    <w:p w:rsidR="00D25678" w:rsidRPr="00E60103" w:rsidRDefault="00D25678" w:rsidP="00DE1A48">
      <w:pPr>
        <w:spacing w:after="0" w:line="480" w:lineRule="auto"/>
        <w:rPr>
          <w:rFonts w:cs="Times New Roman"/>
          <w:szCs w:val="24"/>
        </w:rPr>
      </w:pPr>
    </w:p>
    <w:p w:rsidR="00907965" w:rsidRPr="00E60103" w:rsidRDefault="00907965" w:rsidP="00DE1A48">
      <w:pPr>
        <w:spacing w:after="0" w:line="480" w:lineRule="auto"/>
        <w:jc w:val="center"/>
        <w:rPr>
          <w:rFonts w:cs="Times New Roman"/>
          <w:b/>
          <w:szCs w:val="24"/>
        </w:rPr>
      </w:pPr>
      <w:r w:rsidRPr="00E60103">
        <w:rPr>
          <w:rFonts w:cs="Times New Roman"/>
          <w:b/>
          <w:szCs w:val="24"/>
        </w:rPr>
        <w:lastRenderedPageBreak/>
        <w:t>CHAPTER TWO</w:t>
      </w:r>
      <w:r w:rsidR="00A02DD0">
        <w:rPr>
          <w:rFonts w:cs="Times New Roman"/>
          <w:b/>
          <w:szCs w:val="24"/>
        </w:rPr>
        <w:fldChar w:fldCharType="begin"/>
      </w:r>
      <w:r w:rsidR="00A02DD0">
        <w:instrText xml:space="preserve"> TC "</w:instrText>
      </w:r>
      <w:bookmarkStart w:id="17" w:name="_Toc213949293"/>
      <w:r w:rsidR="00A02DD0" w:rsidRPr="000D2C9D">
        <w:rPr>
          <w:rFonts w:cs="Times New Roman"/>
          <w:b/>
          <w:szCs w:val="24"/>
        </w:rPr>
        <w:instrText>CHAPTER TWO</w:instrText>
      </w:r>
      <w:bookmarkEnd w:id="17"/>
      <w:r w:rsidR="00A02DD0">
        <w:instrText xml:space="preserve">" \f C \l "1" </w:instrText>
      </w:r>
      <w:r w:rsidR="00A02DD0">
        <w:rPr>
          <w:rFonts w:cs="Times New Roman"/>
          <w:b/>
          <w:szCs w:val="24"/>
        </w:rPr>
        <w:fldChar w:fldCharType="end"/>
      </w:r>
    </w:p>
    <w:p w:rsidR="00907965" w:rsidRPr="00E60103" w:rsidRDefault="00907965" w:rsidP="00DE1A48">
      <w:pPr>
        <w:spacing w:after="0" w:line="480" w:lineRule="auto"/>
        <w:jc w:val="center"/>
        <w:rPr>
          <w:rFonts w:cs="Times New Roman"/>
          <w:b/>
          <w:szCs w:val="24"/>
        </w:rPr>
      </w:pPr>
      <w:r w:rsidRPr="00E60103">
        <w:rPr>
          <w:rFonts w:cs="Times New Roman"/>
          <w:b/>
          <w:szCs w:val="24"/>
        </w:rPr>
        <w:t>LITERATURE REVIEW</w:t>
      </w:r>
      <w:r w:rsidR="00A02DD0">
        <w:rPr>
          <w:rFonts w:cs="Times New Roman"/>
          <w:b/>
          <w:szCs w:val="24"/>
        </w:rPr>
        <w:fldChar w:fldCharType="begin"/>
      </w:r>
      <w:r w:rsidR="00A02DD0">
        <w:instrText xml:space="preserve"> TC "</w:instrText>
      </w:r>
      <w:bookmarkStart w:id="18" w:name="_Toc213949294"/>
      <w:r w:rsidR="00A02DD0" w:rsidRPr="00C57785">
        <w:rPr>
          <w:rFonts w:cs="Times New Roman"/>
          <w:b/>
          <w:szCs w:val="24"/>
        </w:rPr>
        <w:instrText>LITERATURE REVIEW</w:instrText>
      </w:r>
      <w:bookmarkEnd w:id="18"/>
      <w:r w:rsidR="00A02DD0">
        <w:instrText xml:space="preserve">" \f C \l "1" </w:instrText>
      </w:r>
      <w:r w:rsidR="00A02DD0">
        <w:rPr>
          <w:rFonts w:cs="Times New Roman"/>
          <w:b/>
          <w:szCs w:val="24"/>
        </w:rPr>
        <w:fldChar w:fldCharType="end"/>
      </w:r>
    </w:p>
    <w:p w:rsidR="00907965" w:rsidRPr="00E60103" w:rsidRDefault="00907965" w:rsidP="00DE1A48">
      <w:pPr>
        <w:spacing w:after="0" w:line="480" w:lineRule="auto"/>
        <w:rPr>
          <w:rFonts w:cs="Times New Roman"/>
          <w:b/>
          <w:szCs w:val="24"/>
        </w:rPr>
      </w:pPr>
      <w:r w:rsidRPr="00E60103">
        <w:rPr>
          <w:rFonts w:cs="Times New Roman"/>
          <w:b/>
          <w:szCs w:val="24"/>
        </w:rPr>
        <w:t>2.1 Chapter Overview</w:t>
      </w:r>
      <w:r w:rsidR="00A02DD0">
        <w:rPr>
          <w:rFonts w:cs="Times New Roman"/>
          <w:b/>
          <w:szCs w:val="24"/>
        </w:rPr>
        <w:fldChar w:fldCharType="begin"/>
      </w:r>
      <w:r w:rsidR="00A02DD0">
        <w:instrText xml:space="preserve"> TC "</w:instrText>
      </w:r>
      <w:bookmarkStart w:id="19" w:name="_Toc213949295"/>
      <w:r w:rsidR="00A02DD0" w:rsidRPr="008D199F">
        <w:rPr>
          <w:rFonts w:cs="Times New Roman"/>
          <w:b/>
          <w:szCs w:val="24"/>
        </w:rPr>
        <w:instrText>2.1 Chapter Overview</w:instrText>
      </w:r>
      <w:bookmarkEnd w:id="19"/>
      <w:r w:rsidR="00A02DD0">
        <w:instrText xml:space="preserve">" \f C \l "1" </w:instrText>
      </w:r>
      <w:r w:rsidR="00A02DD0">
        <w:rPr>
          <w:rFonts w:cs="Times New Roman"/>
          <w:b/>
          <w:szCs w:val="24"/>
        </w:rPr>
        <w:fldChar w:fldCharType="end"/>
      </w:r>
    </w:p>
    <w:p w:rsidR="00907965" w:rsidRDefault="00907965" w:rsidP="00DE1A48">
      <w:pPr>
        <w:spacing w:after="0" w:line="480" w:lineRule="auto"/>
        <w:rPr>
          <w:rFonts w:cs="Times New Roman"/>
          <w:szCs w:val="24"/>
        </w:rPr>
      </w:pPr>
      <w:r w:rsidRPr="00E60103">
        <w:rPr>
          <w:rFonts w:cs="Times New Roman"/>
          <w:szCs w:val="24"/>
        </w:rPr>
        <w:t>This chapter provides the foundation for the study on the socioeconomic contributions of refugees to Kigoma's agricultural and fishing sectors. It begins by defining key terms to establish a clear context. The theoretical framework introduces relevant theories that help explain the dynamics of refugee integration and their economic impact on host communities, particularly from a social work perspective.</w:t>
      </w:r>
    </w:p>
    <w:p w:rsidR="00945E62" w:rsidRPr="00E60103" w:rsidRDefault="00945E62" w:rsidP="00DE1A48">
      <w:pPr>
        <w:spacing w:after="0" w:line="480" w:lineRule="auto"/>
        <w:rPr>
          <w:rFonts w:cs="Times New Roman"/>
          <w:szCs w:val="24"/>
        </w:rPr>
      </w:pPr>
    </w:p>
    <w:p w:rsidR="00907965" w:rsidRDefault="00907965" w:rsidP="00DE1A48">
      <w:pPr>
        <w:spacing w:after="0" w:line="480" w:lineRule="auto"/>
        <w:rPr>
          <w:rFonts w:cs="Times New Roman"/>
          <w:szCs w:val="24"/>
        </w:rPr>
      </w:pPr>
      <w:r w:rsidRPr="00E60103">
        <w:rPr>
          <w:rFonts w:cs="Times New Roman"/>
          <w:szCs w:val="24"/>
        </w:rPr>
        <w:t>The literature review summarizes existing research on the economic roles of refugees in host communities, focusing on the benefits and challenges within agriculture and fishing. The conceptual framework then outlines the study's main variables and their relationships, guiding the research design. Finally, the chapter identifies the research gap, emphasizing areas where current knowledge is limited and showing the need for this study.</w:t>
      </w:r>
    </w:p>
    <w:p w:rsidR="00945E62" w:rsidRPr="00E60103" w:rsidRDefault="00945E62" w:rsidP="00DE1A48">
      <w:pPr>
        <w:spacing w:after="0" w:line="480" w:lineRule="auto"/>
        <w:rPr>
          <w:rFonts w:cs="Times New Roman"/>
          <w:szCs w:val="24"/>
        </w:rPr>
      </w:pPr>
    </w:p>
    <w:p w:rsidR="00907965" w:rsidRPr="00E60103" w:rsidRDefault="00907965" w:rsidP="00DE1A48">
      <w:pPr>
        <w:spacing w:after="0" w:line="480" w:lineRule="auto"/>
        <w:rPr>
          <w:rFonts w:cs="Times New Roman"/>
          <w:b/>
          <w:szCs w:val="24"/>
        </w:rPr>
      </w:pPr>
      <w:r w:rsidRPr="00E60103">
        <w:rPr>
          <w:rFonts w:cs="Times New Roman"/>
          <w:b/>
          <w:szCs w:val="24"/>
        </w:rPr>
        <w:t>2.2 Conceptualization of Terms</w:t>
      </w:r>
      <w:r w:rsidR="00A02DD0">
        <w:rPr>
          <w:rFonts w:cs="Times New Roman"/>
          <w:b/>
          <w:szCs w:val="24"/>
        </w:rPr>
        <w:fldChar w:fldCharType="begin"/>
      </w:r>
      <w:r w:rsidR="00A02DD0">
        <w:instrText xml:space="preserve"> TC "</w:instrText>
      </w:r>
      <w:bookmarkStart w:id="20" w:name="_Toc213949296"/>
      <w:r w:rsidR="00A02DD0" w:rsidRPr="00C108D5">
        <w:rPr>
          <w:rFonts w:cs="Times New Roman"/>
          <w:b/>
          <w:szCs w:val="24"/>
        </w:rPr>
        <w:instrText>2.2 Conceptualization of Terms</w:instrText>
      </w:r>
      <w:bookmarkEnd w:id="20"/>
      <w:r w:rsidR="00A02DD0">
        <w:instrText xml:space="preserve">" \f C \l "1" </w:instrText>
      </w:r>
      <w:r w:rsidR="00A02DD0">
        <w:rPr>
          <w:rFonts w:cs="Times New Roman"/>
          <w:b/>
          <w:szCs w:val="24"/>
        </w:rPr>
        <w:fldChar w:fldCharType="end"/>
      </w:r>
    </w:p>
    <w:p w:rsidR="00BF0C80" w:rsidRPr="00E60103" w:rsidRDefault="00BF0C80" w:rsidP="00DE1A48">
      <w:pPr>
        <w:pStyle w:val="NormalWeb"/>
        <w:spacing w:before="0" w:beforeAutospacing="0" w:after="0" w:afterAutospacing="0" w:line="480" w:lineRule="auto"/>
      </w:pPr>
      <w:r w:rsidRPr="00E60103">
        <w:rPr>
          <w:b/>
        </w:rPr>
        <w:t>2.2.1</w:t>
      </w:r>
      <w:r w:rsidRPr="00E60103">
        <w:t xml:space="preserve"> </w:t>
      </w:r>
      <w:r w:rsidR="00907965" w:rsidRPr="00E60103">
        <w:rPr>
          <w:rStyle w:val="Strong"/>
        </w:rPr>
        <w:t>Socioeconomic Contributions</w:t>
      </w:r>
      <w:r w:rsidR="00A02DD0">
        <w:rPr>
          <w:rStyle w:val="Strong"/>
        </w:rPr>
        <w:fldChar w:fldCharType="begin"/>
      </w:r>
      <w:r w:rsidR="00A02DD0">
        <w:instrText xml:space="preserve"> TC "</w:instrText>
      </w:r>
      <w:bookmarkStart w:id="21" w:name="_Toc213949297"/>
      <w:r w:rsidR="00A02DD0" w:rsidRPr="00DF387C">
        <w:rPr>
          <w:b/>
        </w:rPr>
        <w:instrText>2.2.1</w:instrText>
      </w:r>
      <w:r w:rsidR="00A02DD0" w:rsidRPr="00DF387C">
        <w:instrText xml:space="preserve"> </w:instrText>
      </w:r>
      <w:r w:rsidR="00A02DD0" w:rsidRPr="00DF387C">
        <w:rPr>
          <w:rStyle w:val="Strong"/>
        </w:rPr>
        <w:instrText>Socioeconomic Contributions</w:instrText>
      </w:r>
      <w:bookmarkEnd w:id="21"/>
      <w:r w:rsidR="00A02DD0">
        <w:instrText xml:space="preserve">" \f C \l "1" </w:instrText>
      </w:r>
      <w:r w:rsidR="00A02DD0">
        <w:rPr>
          <w:rStyle w:val="Strong"/>
        </w:rPr>
        <w:fldChar w:fldCharType="end"/>
      </w:r>
    </w:p>
    <w:p w:rsidR="006F3901" w:rsidRDefault="00907965" w:rsidP="00DE1A48">
      <w:pPr>
        <w:pStyle w:val="NormalWeb"/>
        <w:spacing w:before="0" w:beforeAutospacing="0" w:after="0" w:afterAutospacing="0" w:line="480" w:lineRule="auto"/>
      </w:pPr>
      <w:r w:rsidRPr="00E60103">
        <w:t xml:space="preserve">This term refers to the ways in which refugees participate in and add value to local economic and social systems, specifically through employment, skills transfer, and the stimulation of market activities in agriculture and fishing. </w:t>
      </w:r>
      <w:r w:rsidR="006F3901" w:rsidRPr="00E60103">
        <w:t xml:space="preserve">(Betts et al., 2017; UNHCR, 2018).In this study, socioeconomic contributions are measured by the extent of refugee involvement in the agricultural and fishing sectors in Kigoma. This includes the number of refugees employed in these sectors, their roles in skills </w:t>
      </w:r>
      <w:r w:rsidR="006F3901" w:rsidRPr="00E60103">
        <w:lastRenderedPageBreak/>
        <w:t>transfer to local workers, and their participation in market activities that drive economic growth.</w:t>
      </w:r>
    </w:p>
    <w:p w:rsidR="00945E62" w:rsidRPr="00E60103" w:rsidRDefault="00945E62" w:rsidP="00DE1A48">
      <w:pPr>
        <w:pStyle w:val="NormalWeb"/>
        <w:spacing w:before="0" w:beforeAutospacing="0" w:after="0" w:afterAutospacing="0" w:line="480" w:lineRule="auto"/>
      </w:pPr>
    </w:p>
    <w:p w:rsidR="00BF0C80" w:rsidRPr="00E60103" w:rsidRDefault="00BF0C80" w:rsidP="00DE1A48">
      <w:pPr>
        <w:pStyle w:val="NormalWeb"/>
        <w:spacing w:before="0" w:beforeAutospacing="0" w:after="0" w:afterAutospacing="0" w:line="480" w:lineRule="auto"/>
      </w:pPr>
      <w:r w:rsidRPr="00E60103">
        <w:rPr>
          <w:b/>
        </w:rPr>
        <w:t xml:space="preserve">2.2.2 </w:t>
      </w:r>
      <w:r w:rsidR="00907965" w:rsidRPr="00E60103">
        <w:rPr>
          <w:rStyle w:val="Strong"/>
        </w:rPr>
        <w:t>Refugees</w:t>
      </w:r>
      <w:r w:rsidR="00A02DD0">
        <w:rPr>
          <w:rStyle w:val="Strong"/>
        </w:rPr>
        <w:fldChar w:fldCharType="begin"/>
      </w:r>
      <w:r w:rsidR="00A02DD0">
        <w:instrText xml:space="preserve"> TC "</w:instrText>
      </w:r>
      <w:bookmarkStart w:id="22" w:name="_Toc213949298"/>
      <w:r w:rsidR="00A02DD0" w:rsidRPr="00682A9C">
        <w:rPr>
          <w:b/>
        </w:rPr>
        <w:instrText xml:space="preserve">2.2.2 </w:instrText>
      </w:r>
      <w:r w:rsidR="00A02DD0" w:rsidRPr="00682A9C">
        <w:rPr>
          <w:rStyle w:val="Strong"/>
        </w:rPr>
        <w:instrText>Refugees</w:instrText>
      </w:r>
      <w:bookmarkEnd w:id="22"/>
      <w:r w:rsidR="00A02DD0">
        <w:instrText xml:space="preserve">" \f C \l "1" </w:instrText>
      </w:r>
      <w:r w:rsidR="00A02DD0">
        <w:rPr>
          <w:rStyle w:val="Strong"/>
        </w:rPr>
        <w:fldChar w:fldCharType="end"/>
      </w:r>
      <w:r w:rsidR="00907965" w:rsidRPr="00E60103">
        <w:t xml:space="preserve"> </w:t>
      </w:r>
    </w:p>
    <w:p w:rsidR="006F3901" w:rsidRDefault="00BF0C80" w:rsidP="00DE1A48">
      <w:pPr>
        <w:spacing w:after="0" w:line="480" w:lineRule="auto"/>
        <w:rPr>
          <w:rFonts w:cs="Times New Roman"/>
          <w:szCs w:val="24"/>
        </w:rPr>
      </w:pPr>
      <w:r w:rsidRPr="00E60103">
        <w:rPr>
          <w:rFonts w:cs="Times New Roman"/>
          <w:szCs w:val="24"/>
        </w:rPr>
        <w:t>R</w:t>
      </w:r>
      <w:r w:rsidR="00907965" w:rsidRPr="00E60103">
        <w:rPr>
          <w:rFonts w:cs="Times New Roman"/>
          <w:szCs w:val="24"/>
        </w:rPr>
        <w:t xml:space="preserve">efugees refer to individuals who have fled their home countries due to conflict or persecution </w:t>
      </w:r>
      <w:r w:rsidR="006F3901" w:rsidRPr="00E60103">
        <w:rPr>
          <w:rFonts w:cs="Times New Roman"/>
          <w:szCs w:val="24"/>
        </w:rPr>
        <w:t>(UNHCR, 2010). In this study, refugees refer to individuals who have relocated from their country of origin to Kigoma due to forced displacement and are actively participating in the region's agricultural and fishing sectors. This participation is measured by their employment levels, economic roles, and their influence on local market dynamics within these sectors.</w:t>
      </w:r>
    </w:p>
    <w:p w:rsidR="00945E62" w:rsidRPr="00E60103" w:rsidRDefault="00945E62" w:rsidP="00DE1A48">
      <w:pPr>
        <w:spacing w:after="0" w:line="480" w:lineRule="auto"/>
        <w:rPr>
          <w:rFonts w:cs="Times New Roman"/>
          <w:szCs w:val="24"/>
        </w:rPr>
      </w:pPr>
    </w:p>
    <w:p w:rsidR="00BF0C80" w:rsidRPr="00E60103" w:rsidRDefault="00BF0C80" w:rsidP="00DE1A48">
      <w:pPr>
        <w:pStyle w:val="NormalWeb"/>
        <w:spacing w:before="0" w:beforeAutospacing="0" w:after="0" w:afterAutospacing="0" w:line="480" w:lineRule="auto"/>
      </w:pPr>
      <w:r w:rsidRPr="00E60103">
        <w:rPr>
          <w:b/>
        </w:rPr>
        <w:t>2.2.3</w:t>
      </w:r>
      <w:r w:rsidR="00A02DD0">
        <w:rPr>
          <w:b/>
        </w:rPr>
        <w:t xml:space="preserve"> </w:t>
      </w:r>
      <w:r w:rsidR="00907965" w:rsidRPr="00E60103">
        <w:rPr>
          <w:rStyle w:val="Strong"/>
        </w:rPr>
        <w:t>Agriculture and Fishing Sectors</w:t>
      </w:r>
      <w:r w:rsidR="00A02DD0">
        <w:rPr>
          <w:rStyle w:val="Strong"/>
        </w:rPr>
        <w:fldChar w:fldCharType="begin"/>
      </w:r>
      <w:r w:rsidR="00A02DD0">
        <w:instrText xml:space="preserve"> TC "</w:instrText>
      </w:r>
      <w:bookmarkStart w:id="23" w:name="_Toc213949299"/>
      <w:r w:rsidR="00A02DD0" w:rsidRPr="00B852EE">
        <w:rPr>
          <w:b/>
        </w:rPr>
        <w:instrText xml:space="preserve">2.2.3 </w:instrText>
      </w:r>
      <w:r w:rsidR="00A02DD0" w:rsidRPr="00B852EE">
        <w:rPr>
          <w:rStyle w:val="Strong"/>
        </w:rPr>
        <w:instrText>Agriculture and Fishing Sectors</w:instrText>
      </w:r>
      <w:bookmarkEnd w:id="23"/>
      <w:r w:rsidR="00A02DD0">
        <w:instrText xml:space="preserve">" \f C \l "1" </w:instrText>
      </w:r>
      <w:r w:rsidR="00A02DD0">
        <w:rPr>
          <w:rStyle w:val="Strong"/>
        </w:rPr>
        <w:fldChar w:fldCharType="end"/>
      </w:r>
      <w:r w:rsidR="00907965" w:rsidRPr="00E60103">
        <w:t xml:space="preserve"> </w:t>
      </w:r>
    </w:p>
    <w:p w:rsidR="00945E62" w:rsidRDefault="006F3901" w:rsidP="00DE1A48">
      <w:pPr>
        <w:spacing w:after="0" w:line="480" w:lineRule="auto"/>
        <w:rPr>
          <w:rFonts w:cs="Times New Roman"/>
          <w:szCs w:val="24"/>
        </w:rPr>
      </w:pPr>
      <w:r w:rsidRPr="00E60103">
        <w:rPr>
          <w:rFonts w:cs="Times New Roman"/>
          <w:szCs w:val="24"/>
        </w:rPr>
        <w:t>The agriculture sector involves the cultivation of crops and raising animals to produce food, fiber, medicinal plants, and other products essential for sustaining and enhancing human life (FAO, 2021). It is often a primary economic activity in rural regions, providing employment and contributing to food security and trade (World Bank, 2020). On the other hand, the fishing sector encompasses activities related to catching, processing, and selling fish and other aquatic resources, often contributing to local economies by supplying food, generating income, and providing employment, especially in coastal and lake-adjacent communities (Allison &amp; Ellis,</w:t>
      </w:r>
      <w:r w:rsidRPr="00E60103">
        <w:rPr>
          <w:rFonts w:eastAsia="Times New Roman" w:cs="Times New Roman"/>
          <w:szCs w:val="24"/>
        </w:rPr>
        <w:t xml:space="preserve"> 2001).</w:t>
      </w:r>
      <w:r w:rsidRPr="00E60103">
        <w:rPr>
          <w:rFonts w:cs="Times New Roman"/>
          <w:szCs w:val="24"/>
        </w:rPr>
        <w:t xml:space="preserve"> </w:t>
      </w:r>
    </w:p>
    <w:p w:rsidR="00945E62" w:rsidRDefault="00945E62" w:rsidP="00DE1A48">
      <w:pPr>
        <w:spacing w:after="0" w:line="480" w:lineRule="auto"/>
        <w:rPr>
          <w:rFonts w:cs="Times New Roman"/>
          <w:szCs w:val="24"/>
        </w:rPr>
      </w:pPr>
    </w:p>
    <w:p w:rsidR="006F3901" w:rsidRDefault="006F3901" w:rsidP="00DE1A48">
      <w:pPr>
        <w:spacing w:after="0" w:line="480" w:lineRule="auto"/>
        <w:rPr>
          <w:rFonts w:cs="Times New Roman"/>
          <w:szCs w:val="24"/>
        </w:rPr>
      </w:pPr>
      <w:r w:rsidRPr="00E60103">
        <w:rPr>
          <w:rFonts w:cs="Times New Roman"/>
          <w:szCs w:val="24"/>
        </w:rPr>
        <w:t xml:space="preserve">In this study, the agriculture and fishing sectors refer specifically to activities in Kigoma involving crop cultivation and fish harvesting by both locals and refugees. </w:t>
      </w:r>
      <w:r w:rsidRPr="00E60103">
        <w:rPr>
          <w:rFonts w:cs="Times New Roman"/>
          <w:szCs w:val="24"/>
        </w:rPr>
        <w:lastRenderedPageBreak/>
        <w:t>Contributions to these sectors will be measured by the participation rates of refugees, the economic value of their outputs, and their roles in labor and skills exchange within these industries.</w:t>
      </w:r>
    </w:p>
    <w:p w:rsidR="00945E62" w:rsidRPr="00E60103" w:rsidRDefault="00945E62" w:rsidP="00DE1A48">
      <w:pPr>
        <w:spacing w:after="0" w:line="480" w:lineRule="auto"/>
        <w:rPr>
          <w:rFonts w:eastAsia="Times New Roman" w:cs="Times New Roman"/>
          <w:szCs w:val="24"/>
        </w:rPr>
      </w:pPr>
    </w:p>
    <w:p w:rsidR="00BF0C80" w:rsidRPr="00E60103" w:rsidRDefault="00BF0C80" w:rsidP="00DE1A48">
      <w:pPr>
        <w:pStyle w:val="NormalWeb"/>
        <w:spacing w:before="0" w:beforeAutospacing="0" w:after="0" w:afterAutospacing="0" w:line="480" w:lineRule="auto"/>
      </w:pPr>
      <w:r w:rsidRPr="00E60103">
        <w:rPr>
          <w:b/>
        </w:rPr>
        <w:t>2.2.4</w:t>
      </w:r>
      <w:r w:rsidR="004C6BBC" w:rsidRPr="00E60103">
        <w:rPr>
          <w:b/>
        </w:rPr>
        <w:t xml:space="preserve"> </w:t>
      </w:r>
      <w:r w:rsidR="00907965" w:rsidRPr="00E60103">
        <w:rPr>
          <w:rStyle w:val="Strong"/>
        </w:rPr>
        <w:t>Integration</w:t>
      </w:r>
      <w:r w:rsidR="00A02DD0">
        <w:rPr>
          <w:rStyle w:val="Strong"/>
        </w:rPr>
        <w:fldChar w:fldCharType="begin"/>
      </w:r>
      <w:r w:rsidR="00A02DD0">
        <w:instrText xml:space="preserve"> TC "</w:instrText>
      </w:r>
      <w:bookmarkStart w:id="24" w:name="_Toc213949300"/>
      <w:r w:rsidR="00A02DD0" w:rsidRPr="00455C47">
        <w:rPr>
          <w:b/>
        </w:rPr>
        <w:instrText xml:space="preserve">2.2.4 </w:instrText>
      </w:r>
      <w:r w:rsidR="00A02DD0" w:rsidRPr="00455C47">
        <w:rPr>
          <w:rStyle w:val="Strong"/>
        </w:rPr>
        <w:instrText>Integration</w:instrText>
      </w:r>
      <w:bookmarkEnd w:id="24"/>
      <w:r w:rsidR="00A02DD0">
        <w:instrText xml:space="preserve">" \f C \l "1" </w:instrText>
      </w:r>
      <w:r w:rsidR="00A02DD0">
        <w:rPr>
          <w:rStyle w:val="Strong"/>
        </w:rPr>
        <w:fldChar w:fldCharType="end"/>
      </w:r>
    </w:p>
    <w:p w:rsidR="00907965" w:rsidRDefault="006078B1" w:rsidP="00DE1A48">
      <w:pPr>
        <w:pStyle w:val="NormalWeb"/>
        <w:spacing w:before="0" w:beforeAutospacing="0" w:after="0" w:afterAutospacing="0" w:line="480" w:lineRule="auto"/>
      </w:pPr>
      <w:r w:rsidRPr="00E60103">
        <w:t xml:space="preserve">Integration refers to the process by which individuals or groups become incorporated into the social, economic, and cultural life of a host community, establishing meaningful connections and mutual support with the local population. (Ager &amp; </w:t>
      </w:r>
      <w:proofErr w:type="spellStart"/>
      <w:r w:rsidRPr="00E60103">
        <w:t>Strang</w:t>
      </w:r>
      <w:proofErr w:type="spellEnd"/>
      <w:r w:rsidRPr="00E60103">
        <w:t>, 2008) In this study, integration is defined as the degree to which refugees in Kigoma are economically, socially, and culturally involved within the local community, particularly within the agricultural and fishing sectors. Integration will be measured by the level of refugees' economic participation, social interactions with local residents, and adaptation to local norms in these sectors.</w:t>
      </w:r>
    </w:p>
    <w:p w:rsidR="00945E62" w:rsidRPr="00E60103" w:rsidRDefault="00945E62" w:rsidP="00DE1A48">
      <w:pPr>
        <w:pStyle w:val="NormalWeb"/>
        <w:spacing w:before="0" w:beforeAutospacing="0" w:after="0" w:afterAutospacing="0" w:line="480" w:lineRule="auto"/>
      </w:pPr>
    </w:p>
    <w:p w:rsidR="00BF0C80" w:rsidRPr="00E60103" w:rsidRDefault="00BF0C80" w:rsidP="00DE1A48">
      <w:pPr>
        <w:pStyle w:val="NormalWeb"/>
        <w:spacing w:before="0" w:beforeAutospacing="0" w:after="0" w:afterAutospacing="0" w:line="480" w:lineRule="auto"/>
      </w:pPr>
      <w:r w:rsidRPr="00E60103">
        <w:rPr>
          <w:b/>
        </w:rPr>
        <w:t>2.2.5</w:t>
      </w:r>
      <w:r w:rsidR="00D25678" w:rsidRPr="00E60103">
        <w:rPr>
          <w:b/>
        </w:rPr>
        <w:t xml:space="preserve"> </w:t>
      </w:r>
      <w:r w:rsidR="00907965" w:rsidRPr="00E60103">
        <w:rPr>
          <w:rStyle w:val="Strong"/>
        </w:rPr>
        <w:t>Social Work Interventions</w:t>
      </w:r>
      <w:r w:rsidR="00A02DD0">
        <w:rPr>
          <w:rStyle w:val="Strong"/>
        </w:rPr>
        <w:fldChar w:fldCharType="begin"/>
      </w:r>
      <w:r w:rsidR="00A02DD0">
        <w:instrText xml:space="preserve"> TC "</w:instrText>
      </w:r>
      <w:bookmarkStart w:id="25" w:name="_Toc213949301"/>
      <w:r w:rsidR="00A02DD0" w:rsidRPr="00F66598">
        <w:rPr>
          <w:b/>
        </w:rPr>
        <w:instrText xml:space="preserve">2.2.5 </w:instrText>
      </w:r>
      <w:r w:rsidR="00A02DD0" w:rsidRPr="00F66598">
        <w:rPr>
          <w:rStyle w:val="Strong"/>
        </w:rPr>
        <w:instrText>Social Work Interventions</w:instrText>
      </w:r>
      <w:bookmarkEnd w:id="25"/>
      <w:r w:rsidR="00A02DD0">
        <w:instrText xml:space="preserve">" \f C \l "1" </w:instrText>
      </w:r>
      <w:r w:rsidR="00A02DD0">
        <w:rPr>
          <w:rStyle w:val="Strong"/>
        </w:rPr>
        <w:fldChar w:fldCharType="end"/>
      </w:r>
    </w:p>
    <w:p w:rsidR="006078B1" w:rsidRDefault="006078B1" w:rsidP="00DE1A48">
      <w:pPr>
        <w:spacing w:after="0" w:line="480" w:lineRule="auto"/>
        <w:rPr>
          <w:rFonts w:eastAsia="Times New Roman" w:cs="Times New Roman"/>
          <w:szCs w:val="24"/>
        </w:rPr>
      </w:pPr>
      <w:r w:rsidRPr="00E60103">
        <w:rPr>
          <w:rFonts w:eastAsia="Times New Roman" w:cs="Times New Roman"/>
          <w:szCs w:val="24"/>
        </w:rPr>
        <w:t>Social work interventions refer to actions and strategies social workers employ to support vulnerable individuals and communities, aiming to improve well-being, facilitate empowerment, and address social issues (Healy, 2014; NASW, 2017). In refugee settings, these interventions often include counseling, advocacy, and community programs that assist refugees in overcoming integration challenges (UNHCR, 2018).In this study, social work interventions are defined as targeted support activities by social workers in Kigoma, measured by their contributions to refugee well-being and integration within the agricultural and fishing sectors</w:t>
      </w:r>
      <w:r w:rsidR="00945E62">
        <w:rPr>
          <w:rFonts w:eastAsia="Times New Roman" w:cs="Times New Roman"/>
          <w:szCs w:val="24"/>
        </w:rPr>
        <w:t>.</w:t>
      </w:r>
    </w:p>
    <w:p w:rsidR="00945E62" w:rsidRDefault="00945E62" w:rsidP="00DE1A48">
      <w:pPr>
        <w:spacing w:after="0" w:line="480" w:lineRule="auto"/>
        <w:rPr>
          <w:rFonts w:eastAsia="Times New Roman" w:cs="Times New Roman"/>
          <w:szCs w:val="24"/>
        </w:rPr>
      </w:pPr>
    </w:p>
    <w:p w:rsidR="00BF0C80" w:rsidRPr="00E60103" w:rsidRDefault="00A02DD0" w:rsidP="00DE1A48">
      <w:pPr>
        <w:pStyle w:val="NormalWeb"/>
        <w:spacing w:before="0" w:beforeAutospacing="0" w:after="0" w:afterAutospacing="0" w:line="480" w:lineRule="auto"/>
        <w:rPr>
          <w:b/>
        </w:rPr>
      </w:pPr>
      <w:r w:rsidRPr="00E60103">
        <w:rPr>
          <w:b/>
        </w:rPr>
        <w:lastRenderedPageBreak/>
        <w:t>2.3 Theoretical</w:t>
      </w:r>
      <w:r w:rsidR="00BF0C80" w:rsidRPr="00E60103">
        <w:rPr>
          <w:b/>
        </w:rPr>
        <w:t xml:space="preserve"> Framework</w:t>
      </w:r>
      <w:r>
        <w:rPr>
          <w:b/>
        </w:rPr>
        <w:fldChar w:fldCharType="begin"/>
      </w:r>
      <w:r>
        <w:instrText xml:space="preserve"> TC "</w:instrText>
      </w:r>
      <w:bookmarkStart w:id="26" w:name="_Toc213949302"/>
      <w:r w:rsidRPr="00083991">
        <w:rPr>
          <w:b/>
        </w:rPr>
        <w:instrText>2.3 Theoretical Framework</w:instrText>
      </w:r>
      <w:bookmarkEnd w:id="26"/>
      <w:r>
        <w:instrText xml:space="preserve">" \f C \l "1" </w:instrText>
      </w:r>
      <w:r>
        <w:rPr>
          <w:b/>
        </w:rPr>
        <w:fldChar w:fldCharType="end"/>
      </w:r>
    </w:p>
    <w:p w:rsidR="00BF0C80" w:rsidRDefault="00BF0C80" w:rsidP="00DE1A48">
      <w:pPr>
        <w:pStyle w:val="NormalWeb"/>
        <w:spacing w:before="0" w:beforeAutospacing="0" w:after="0" w:afterAutospacing="0" w:line="480" w:lineRule="auto"/>
      </w:pPr>
      <w:r w:rsidRPr="00E60103">
        <w:t xml:space="preserve">In examining the socioeconomic contributions of refugees to host communities, particularly in Kigoma's agricultural and fishing sectors, a relevant guiding theory is the Strengths-Based Approach (SBA), rooted in social work. </w:t>
      </w:r>
      <w:r w:rsidR="004C6BBC" w:rsidRPr="00E60103">
        <w:t>Formulated 1980</w:t>
      </w:r>
      <w:r w:rsidRPr="00E60103">
        <w:t xml:space="preserve"> as a response to traditional deficit-focused models, SBA was pioneered by scholars such as Dennis </w:t>
      </w:r>
      <w:proofErr w:type="spellStart"/>
      <w:r w:rsidRPr="00E60103">
        <w:t>Saleebey</w:t>
      </w:r>
      <w:proofErr w:type="spellEnd"/>
      <w:r w:rsidRPr="00E60103">
        <w:t>, who emphasized recognizing and building upon individuals' strengths rather than focusing solely on challenges and limitations. This theory aligns well with social work’s goals to empower individuals and foster community resilience. The SBA emphasizes that each person or group possesses unique abilities, skills, and knowledge that can be harnessed for positive contributions to society.</w:t>
      </w:r>
    </w:p>
    <w:p w:rsidR="00945E62" w:rsidRPr="00E60103" w:rsidRDefault="00945E62" w:rsidP="00DE1A48">
      <w:pPr>
        <w:pStyle w:val="NormalWeb"/>
        <w:spacing w:before="0" w:beforeAutospacing="0" w:after="0" w:afterAutospacing="0" w:line="480" w:lineRule="auto"/>
      </w:pPr>
    </w:p>
    <w:p w:rsidR="00BF0C80" w:rsidRDefault="00BF0C80" w:rsidP="00DE1A48">
      <w:pPr>
        <w:pStyle w:val="NormalWeb"/>
        <w:spacing w:before="0" w:beforeAutospacing="0" w:after="0" w:afterAutospacing="0" w:line="480" w:lineRule="auto"/>
      </w:pPr>
      <w:r w:rsidRPr="00E60103">
        <w:t>The key tenets of the Strengths-Based Approach include focusing on individuals’ existing capacities, fostering agency and resilience, and recognizing that people have inherent strengths to improve their situations. In the context of refugees, this approach views them not as passive recipients of aid but as active contributors to their new communities. Refugees are often perceived through a lens of vulnerability, emphasizing their need for support and protection. The SBA challenges this view by highlighting how refugees bring valuable skills and experiences that can benefit host communities, particularly in sectors such as agriculture and fishing, where many arrive with relevant expertise.</w:t>
      </w:r>
    </w:p>
    <w:p w:rsidR="00945E62" w:rsidRPr="00E60103" w:rsidRDefault="00945E62" w:rsidP="00DE1A48">
      <w:pPr>
        <w:pStyle w:val="NormalWeb"/>
        <w:spacing w:before="0" w:beforeAutospacing="0" w:after="0" w:afterAutospacing="0" w:line="480" w:lineRule="auto"/>
      </w:pPr>
    </w:p>
    <w:p w:rsidR="00BF0C80" w:rsidRDefault="00BF0C80" w:rsidP="00DE1A48">
      <w:pPr>
        <w:pStyle w:val="NormalWeb"/>
        <w:spacing w:before="0" w:beforeAutospacing="0" w:after="0" w:afterAutospacing="0" w:line="480" w:lineRule="auto"/>
      </w:pPr>
      <w:r w:rsidRPr="00E60103">
        <w:t xml:space="preserve">This theoretical perspective is closely tied to the objectives of this study, which seeks to explore how refugees contribute to Kigoma's agriculture and fishing sectors, assess the socioeconomic impact of these contributions, and examine the role of </w:t>
      </w:r>
      <w:r w:rsidRPr="00E60103">
        <w:lastRenderedPageBreak/>
        <w:t>social work interventions in facilitating integration. By applying the SBA, this study frames refugees as participants in local economic development, focusing on their roles as producers, laborers, and innovators in agriculture and fishing. The SBA’s emphasis on agency supports the objective of identifying how refugee engagement enhances productivity and local economic stability in Kigoma. Additionally, the approach aligns with the study’s objective of assessing social work interventions, as the SBA encourages social workers to build on refugees' skills, enhancing their capacity to integrate into and contribute to the local economy.</w:t>
      </w:r>
    </w:p>
    <w:p w:rsidR="00945E62" w:rsidRPr="00E60103" w:rsidRDefault="00945E62" w:rsidP="00DE1A48">
      <w:pPr>
        <w:pStyle w:val="NormalWeb"/>
        <w:spacing w:before="0" w:beforeAutospacing="0" w:after="0" w:afterAutospacing="0" w:line="480" w:lineRule="auto"/>
      </w:pPr>
    </w:p>
    <w:p w:rsidR="00945E62" w:rsidRDefault="00BF0C80" w:rsidP="00DE1A48">
      <w:pPr>
        <w:pStyle w:val="NormalWeb"/>
        <w:spacing w:before="0" w:beforeAutospacing="0" w:after="0" w:afterAutospacing="0" w:line="480" w:lineRule="auto"/>
      </w:pPr>
      <w:r w:rsidRPr="00E60103">
        <w:t xml:space="preserve">The literature on refugee contributions to host economies reveals positive outcomes when refugees are integrated into productive sectors. Studies have documented cases where refugees have revitalized local agricultural practices, introduced new farming techniques, or boosted fishing productivity, thereby stimulating economic growth in host regions. In Uganda, for instance, research by Betts et al. (2017) found that refugees significantly contributed to local economies through farming, creating new markets and promoting food security. Similarly, in Kenya’s </w:t>
      </w:r>
      <w:proofErr w:type="spellStart"/>
      <w:r w:rsidRPr="00E60103">
        <w:t>Kakuma</w:t>
      </w:r>
      <w:proofErr w:type="spellEnd"/>
      <w:r w:rsidRPr="00E60103">
        <w:t xml:space="preserve"> region, refugees’ economic activities were found to have spillover effects on local livelihoods, demonstrating that refugees are assets rather than burdens when supported through an inclusive approach (Oka &amp; Milner, 2019).</w:t>
      </w:r>
    </w:p>
    <w:p w:rsidR="00945E62" w:rsidRDefault="00945E62" w:rsidP="00DE1A48">
      <w:pPr>
        <w:pStyle w:val="NormalWeb"/>
        <w:spacing w:before="0" w:beforeAutospacing="0" w:after="0" w:afterAutospacing="0" w:line="480" w:lineRule="auto"/>
      </w:pPr>
    </w:p>
    <w:p w:rsidR="00BF0C80" w:rsidRDefault="00BF0C80" w:rsidP="00DE1A48">
      <w:pPr>
        <w:pStyle w:val="NormalWeb"/>
        <w:spacing w:before="0" w:beforeAutospacing="0" w:after="0" w:afterAutospacing="0" w:line="480" w:lineRule="auto"/>
      </w:pPr>
      <w:r w:rsidRPr="00E60103">
        <w:t xml:space="preserve">The Strengths-Based Approach thus provides a valuable lens through which to understand the integration and contribution of refugees in Kigoma. By focusing on the capacities refugees bring to agriculture and fishing, this theory not only supports the study’s exploration of refugees’ economic roles but also reinforces the role of </w:t>
      </w:r>
      <w:r w:rsidRPr="00E60103">
        <w:lastRenderedPageBreak/>
        <w:t>social work interventions in fostering positive refugee-host relationships. Through this perspective, the study contributes to broader discussions on how host countries can benefit from refugee populations when integration policies are guided by empowerment and inclusivity.</w:t>
      </w:r>
    </w:p>
    <w:p w:rsidR="00945E62" w:rsidRPr="00E60103" w:rsidRDefault="00945E62" w:rsidP="00DE1A48">
      <w:pPr>
        <w:pStyle w:val="NormalWeb"/>
        <w:spacing w:before="0" w:beforeAutospacing="0" w:after="0" w:afterAutospacing="0" w:line="480" w:lineRule="auto"/>
      </w:pPr>
    </w:p>
    <w:p w:rsidR="00E8777E" w:rsidRPr="00E60103" w:rsidRDefault="00D25678" w:rsidP="00DE1A48">
      <w:pPr>
        <w:pStyle w:val="NormalWeb"/>
        <w:spacing w:before="0" w:beforeAutospacing="0" w:after="0" w:afterAutospacing="0" w:line="480" w:lineRule="auto"/>
        <w:rPr>
          <w:b/>
        </w:rPr>
      </w:pPr>
      <w:r w:rsidRPr="00E60103">
        <w:rPr>
          <w:b/>
        </w:rPr>
        <w:t>2.4</w:t>
      </w:r>
      <w:r w:rsidR="00E8777E" w:rsidRPr="00E60103">
        <w:rPr>
          <w:b/>
        </w:rPr>
        <w:t xml:space="preserve"> Empirical Literature Review</w:t>
      </w:r>
      <w:r w:rsidR="00A02DD0">
        <w:rPr>
          <w:b/>
        </w:rPr>
        <w:fldChar w:fldCharType="begin"/>
      </w:r>
      <w:r w:rsidR="00A02DD0">
        <w:instrText xml:space="preserve"> TC "</w:instrText>
      </w:r>
      <w:bookmarkStart w:id="27" w:name="_Toc213949303"/>
      <w:r w:rsidR="00A02DD0" w:rsidRPr="00F62B69">
        <w:rPr>
          <w:b/>
        </w:rPr>
        <w:instrText>2.4 Empirical Literature Review</w:instrText>
      </w:r>
      <w:bookmarkEnd w:id="27"/>
      <w:r w:rsidR="00A02DD0">
        <w:instrText xml:space="preserve">" \f C \l "1" </w:instrText>
      </w:r>
      <w:r w:rsidR="00A02DD0">
        <w:rPr>
          <w:b/>
        </w:rPr>
        <w:fldChar w:fldCharType="end"/>
      </w:r>
    </w:p>
    <w:p w:rsidR="00E8777E" w:rsidRPr="00E60103" w:rsidRDefault="00D25678" w:rsidP="00DE1A48">
      <w:pPr>
        <w:pStyle w:val="NormalWeb"/>
        <w:spacing w:before="0" w:beforeAutospacing="0" w:after="0" w:afterAutospacing="0" w:line="480" w:lineRule="auto"/>
        <w:rPr>
          <w:b/>
        </w:rPr>
      </w:pPr>
      <w:r w:rsidRPr="00E60103">
        <w:rPr>
          <w:b/>
        </w:rPr>
        <w:t>2.4</w:t>
      </w:r>
      <w:r w:rsidR="00E8777E" w:rsidRPr="00E60103">
        <w:rPr>
          <w:b/>
        </w:rPr>
        <w:t>.1 Introduction</w:t>
      </w:r>
      <w:r w:rsidR="00A02DD0">
        <w:rPr>
          <w:b/>
        </w:rPr>
        <w:fldChar w:fldCharType="begin"/>
      </w:r>
      <w:r w:rsidR="00A02DD0">
        <w:instrText xml:space="preserve"> TC "</w:instrText>
      </w:r>
      <w:bookmarkStart w:id="28" w:name="_Toc213949304"/>
      <w:r w:rsidR="00A02DD0" w:rsidRPr="000A4CA6">
        <w:rPr>
          <w:b/>
        </w:rPr>
        <w:instrText>2.4.1 Introduction</w:instrText>
      </w:r>
      <w:bookmarkEnd w:id="28"/>
      <w:r w:rsidR="00A02DD0">
        <w:instrText xml:space="preserve">" \f C \l "1" </w:instrText>
      </w:r>
      <w:r w:rsidR="00A02DD0">
        <w:rPr>
          <w:b/>
        </w:rPr>
        <w:fldChar w:fldCharType="end"/>
      </w:r>
    </w:p>
    <w:p w:rsidR="00E8777E" w:rsidRDefault="00E8777E" w:rsidP="00DE1A48">
      <w:pPr>
        <w:pStyle w:val="NormalWeb"/>
        <w:spacing w:before="0" w:beforeAutospacing="0" w:after="0" w:afterAutospacing="0" w:line="480" w:lineRule="auto"/>
      </w:pPr>
      <w:r w:rsidRPr="00E60103">
        <w:t>The empirical literature review examines existing studies on refugee contributions in agricultural and fishing sectors and the role of social work interventions, aligned with the study’s specific objectives. This section is organized into three sub-sections, each addressing an objective.</w:t>
      </w:r>
    </w:p>
    <w:p w:rsidR="00945E62" w:rsidRPr="00E60103" w:rsidRDefault="00945E62" w:rsidP="00DE1A48">
      <w:pPr>
        <w:pStyle w:val="NormalWeb"/>
        <w:spacing w:before="0" w:beforeAutospacing="0" w:after="0" w:afterAutospacing="0" w:line="480" w:lineRule="auto"/>
      </w:pPr>
    </w:p>
    <w:p w:rsidR="00E8777E" w:rsidRPr="00E60103" w:rsidRDefault="00D25678" w:rsidP="00DE1A48">
      <w:pPr>
        <w:pStyle w:val="NormalWeb"/>
        <w:spacing w:before="0" w:beforeAutospacing="0" w:after="0" w:afterAutospacing="0" w:line="480" w:lineRule="auto"/>
        <w:rPr>
          <w:b/>
        </w:rPr>
      </w:pPr>
      <w:r w:rsidRPr="00E60103">
        <w:rPr>
          <w:b/>
        </w:rPr>
        <w:t>2.4</w:t>
      </w:r>
      <w:r w:rsidR="00E8777E" w:rsidRPr="00E60103">
        <w:rPr>
          <w:b/>
        </w:rPr>
        <w:t>.2 Refugee Contributions to Agricultural Productivity</w:t>
      </w:r>
      <w:r w:rsidR="00A02DD0">
        <w:rPr>
          <w:b/>
        </w:rPr>
        <w:fldChar w:fldCharType="begin"/>
      </w:r>
      <w:r w:rsidR="00A02DD0">
        <w:instrText xml:space="preserve"> TC "</w:instrText>
      </w:r>
      <w:bookmarkStart w:id="29" w:name="_Toc213949305"/>
      <w:r w:rsidR="00A02DD0" w:rsidRPr="0015208B">
        <w:rPr>
          <w:b/>
        </w:rPr>
        <w:instrText>2.4.2 Refugee Contributions to Agricultural Productivity</w:instrText>
      </w:r>
      <w:bookmarkEnd w:id="29"/>
      <w:r w:rsidR="00A02DD0">
        <w:instrText xml:space="preserve">" \f C \l "1" </w:instrText>
      </w:r>
      <w:r w:rsidR="00A02DD0">
        <w:rPr>
          <w:b/>
        </w:rPr>
        <w:fldChar w:fldCharType="end"/>
      </w:r>
    </w:p>
    <w:p w:rsidR="00363BFE" w:rsidRDefault="00363BFE" w:rsidP="00DE1A48">
      <w:pPr>
        <w:pStyle w:val="NormalWeb"/>
        <w:spacing w:before="0" w:beforeAutospacing="0" w:after="0" w:afterAutospacing="0" w:line="480" w:lineRule="auto"/>
      </w:pPr>
      <w:r w:rsidRPr="00E60103">
        <w:t xml:space="preserve">Empirical studies underscore the positive impact of refugee participation in agriculture on host communities, particularly in resource-scarce settings. For instance, Betts et al. (2017) found that in Uganda’s </w:t>
      </w:r>
      <w:proofErr w:type="spellStart"/>
      <w:r w:rsidRPr="00E60103">
        <w:t>Nakivale</w:t>
      </w:r>
      <w:proofErr w:type="spellEnd"/>
      <w:r w:rsidRPr="00E60103">
        <w:t xml:space="preserve"> and </w:t>
      </w:r>
      <w:proofErr w:type="spellStart"/>
      <w:r w:rsidRPr="00E60103">
        <w:t>Rwamwanja</w:t>
      </w:r>
      <w:proofErr w:type="spellEnd"/>
      <w:r w:rsidRPr="00E60103">
        <w:t xml:space="preserve"> settlements, refugees revitalized agricultural practices by introducing diverse farming techniques and crop varieties. This observation aligns with the view that refugees are not merely passive beneficiaries but active contributors to economic activities. Building on this, my study extends these findings to the Tanzanian context, focusing on how similar dynamics unfold in Kigoma's unique socioeconomic environment.</w:t>
      </w:r>
    </w:p>
    <w:p w:rsidR="00945E62" w:rsidRPr="00E60103" w:rsidRDefault="00945E62" w:rsidP="00DE1A48">
      <w:pPr>
        <w:pStyle w:val="NormalWeb"/>
        <w:spacing w:before="0" w:beforeAutospacing="0" w:after="0" w:afterAutospacing="0" w:line="480" w:lineRule="auto"/>
      </w:pPr>
    </w:p>
    <w:p w:rsidR="00363BFE" w:rsidRDefault="00363BFE" w:rsidP="00DE1A48">
      <w:pPr>
        <w:pStyle w:val="NormalWeb"/>
        <w:spacing w:before="0" w:beforeAutospacing="0" w:after="0" w:afterAutospacing="0" w:line="480" w:lineRule="auto"/>
      </w:pPr>
      <w:r w:rsidRPr="00E60103">
        <w:t xml:space="preserve">Similarly, Jacobsen and </w:t>
      </w:r>
      <w:proofErr w:type="spellStart"/>
      <w:r w:rsidRPr="00E60103">
        <w:t>Fratzke</w:t>
      </w:r>
      <w:proofErr w:type="spellEnd"/>
      <w:r w:rsidRPr="00E60103">
        <w:t xml:space="preserve"> (2016) demonstrated that refugees in Ethiopia’s </w:t>
      </w:r>
      <w:proofErr w:type="spellStart"/>
      <w:r w:rsidRPr="00E60103">
        <w:t>Gambella</w:t>
      </w:r>
      <w:proofErr w:type="spellEnd"/>
      <w:r w:rsidRPr="00E60103">
        <w:t xml:space="preserve"> region, after receiving agricultural training, significantly contributed to </w:t>
      </w:r>
      <w:r w:rsidRPr="00E60103">
        <w:lastRenderedPageBreak/>
        <w:t>local crop production and enhanced food security. While this study highlights the transformative role of skill development programs, it leaves unexplored the nuanced interactions between refugee and host farmers. My research aims to explore deeper into these relationships, shedding light on how collaborative practices emerge and what factors enhance or hinder such integration in Kigoma.</w:t>
      </w:r>
    </w:p>
    <w:p w:rsidR="00945E62" w:rsidRPr="00E60103" w:rsidRDefault="00945E62" w:rsidP="00DE1A48">
      <w:pPr>
        <w:pStyle w:val="NormalWeb"/>
        <w:spacing w:before="0" w:beforeAutospacing="0" w:after="0" w:afterAutospacing="0" w:line="480" w:lineRule="auto"/>
      </w:pPr>
    </w:p>
    <w:p w:rsidR="00363BFE" w:rsidRPr="00E60103" w:rsidRDefault="00363BFE" w:rsidP="00DE1A48">
      <w:pPr>
        <w:pStyle w:val="NormalWeb"/>
        <w:spacing w:before="0" w:beforeAutospacing="0" w:after="0" w:afterAutospacing="0" w:line="480" w:lineRule="auto"/>
      </w:pPr>
      <w:r w:rsidRPr="00E60103">
        <w:t xml:space="preserve">In Tanzania, </w:t>
      </w:r>
      <w:proofErr w:type="spellStart"/>
      <w:r w:rsidRPr="00E60103">
        <w:t>Mwita</w:t>
      </w:r>
      <w:proofErr w:type="spellEnd"/>
      <w:r w:rsidRPr="00E60103">
        <w:t xml:space="preserve"> (2020) revealed that refugees in Kigoma introduced innovative farming methods and crops, positively affecting productivity. These findings underscore the potential of refugees to act as catalysts for rural economic growth. However, the study does not fully explore the long-term sustainability of these contributions or their implications for local food security. By investigating these aspects, my research seeks to provide a more comprehensive understanding of the interplay between refugee-driven agricultural innovation and community resilience in Kigoma.</w:t>
      </w:r>
    </w:p>
    <w:p w:rsidR="00363BFE" w:rsidRPr="00E60103" w:rsidRDefault="00363BFE" w:rsidP="00DE1A48">
      <w:pPr>
        <w:pStyle w:val="NormalWeb"/>
        <w:spacing w:before="0" w:beforeAutospacing="0" w:after="0" w:afterAutospacing="0" w:line="480" w:lineRule="auto"/>
      </w:pPr>
    </w:p>
    <w:p w:rsidR="00E8777E" w:rsidRPr="00E60103" w:rsidRDefault="00D25678" w:rsidP="00DE1A48">
      <w:pPr>
        <w:pStyle w:val="NormalWeb"/>
        <w:spacing w:before="0" w:beforeAutospacing="0" w:after="0" w:afterAutospacing="0" w:line="480" w:lineRule="auto"/>
        <w:rPr>
          <w:b/>
        </w:rPr>
      </w:pPr>
      <w:r w:rsidRPr="00E60103">
        <w:rPr>
          <w:b/>
        </w:rPr>
        <w:t>2.4</w:t>
      </w:r>
      <w:r w:rsidR="00E8777E" w:rsidRPr="00E60103">
        <w:rPr>
          <w:b/>
        </w:rPr>
        <w:t>.3 Refugee Contributions to the Fishing Sector</w:t>
      </w:r>
      <w:r w:rsidR="00A02DD0">
        <w:rPr>
          <w:b/>
        </w:rPr>
        <w:fldChar w:fldCharType="begin"/>
      </w:r>
      <w:r w:rsidR="00A02DD0">
        <w:instrText xml:space="preserve"> TC "</w:instrText>
      </w:r>
      <w:bookmarkStart w:id="30" w:name="_Toc213949306"/>
      <w:r w:rsidR="00A02DD0" w:rsidRPr="00CA16B1">
        <w:rPr>
          <w:b/>
        </w:rPr>
        <w:instrText>2.4.3 Refugee Contributions to the Fishing Sector</w:instrText>
      </w:r>
      <w:bookmarkEnd w:id="30"/>
      <w:r w:rsidR="00A02DD0">
        <w:instrText xml:space="preserve">" \f C \l "1" </w:instrText>
      </w:r>
      <w:r w:rsidR="00A02DD0">
        <w:rPr>
          <w:b/>
        </w:rPr>
        <w:fldChar w:fldCharType="end"/>
      </w:r>
    </w:p>
    <w:p w:rsidR="00FD5FDA" w:rsidRDefault="00FD5FDA" w:rsidP="00DE1A48">
      <w:pPr>
        <w:pStyle w:val="NormalWeb"/>
        <w:spacing w:before="0" w:beforeAutospacing="0" w:after="0" w:afterAutospacing="0" w:line="480" w:lineRule="auto"/>
      </w:pPr>
      <w:r w:rsidRPr="00E60103">
        <w:t xml:space="preserve">Refugee involvement in the fishing industry has been transformative in several regions, bringing valuable skills that enhance local productivity. For example, Oka and Milner (2019) observed that refugees in Kenya’s </w:t>
      </w:r>
      <w:proofErr w:type="spellStart"/>
      <w:r w:rsidRPr="00E60103">
        <w:t>Kakuma</w:t>
      </w:r>
      <w:proofErr w:type="spellEnd"/>
      <w:r w:rsidRPr="00E60103">
        <w:t xml:space="preserve"> region engaged in small-scale fishing, introducing new techniques in fish preservation and processing. These innovations helped reduce post-harvest losses and increased the availability of fish products in local markets. While this study highlights the economic value of such practices, it focuses primarily on small-scale operations. My research expands </w:t>
      </w:r>
      <w:r w:rsidRPr="00E60103">
        <w:lastRenderedPageBreak/>
        <w:t>this perspective by examining how refugee contributions in Kigoma scale up to influence broader market dynamics along Lake Tanganyika.</w:t>
      </w:r>
    </w:p>
    <w:p w:rsidR="00945E62" w:rsidRPr="00E60103" w:rsidRDefault="00945E62" w:rsidP="00DE1A48">
      <w:pPr>
        <w:pStyle w:val="NormalWeb"/>
        <w:spacing w:before="0" w:beforeAutospacing="0" w:after="0" w:afterAutospacing="0" w:line="480" w:lineRule="auto"/>
      </w:pPr>
    </w:p>
    <w:p w:rsidR="00FD5FDA" w:rsidRDefault="00FD5FDA" w:rsidP="00DE1A48">
      <w:pPr>
        <w:pStyle w:val="NormalWeb"/>
        <w:spacing w:before="0" w:beforeAutospacing="0" w:after="0" w:afterAutospacing="0" w:line="480" w:lineRule="auto"/>
      </w:pPr>
      <w:r w:rsidRPr="00E60103">
        <w:t xml:space="preserve">In Tanzania, </w:t>
      </w:r>
      <w:proofErr w:type="spellStart"/>
      <w:r w:rsidRPr="00E60103">
        <w:t>Nyamongo</w:t>
      </w:r>
      <w:proofErr w:type="spellEnd"/>
      <w:r w:rsidRPr="00E60103">
        <w:t xml:space="preserve"> et al. (2021) documented how refugees from Burundi and the Democratic Republic of Congo brought advanced netting techniques to the fishing industry in Kigoma, improving fish yields and fostering economic interdependence between refugees and host communities. These findings underscore the reciprocal benefits of refugee participation, but they leave questions about how such contributions affect long-term resource sustainability. My study addresses this gap by exploring not only the economic outcomes but also the environmental implications of increased fishing activities in the region.</w:t>
      </w:r>
    </w:p>
    <w:p w:rsidR="00945E62" w:rsidRPr="00E60103" w:rsidRDefault="00945E62" w:rsidP="00DE1A48">
      <w:pPr>
        <w:pStyle w:val="NormalWeb"/>
        <w:spacing w:before="0" w:beforeAutospacing="0" w:after="0" w:afterAutospacing="0" w:line="480" w:lineRule="auto"/>
      </w:pPr>
    </w:p>
    <w:p w:rsidR="00FD5FDA" w:rsidRDefault="00FD5FDA" w:rsidP="00DE1A48">
      <w:pPr>
        <w:pStyle w:val="NormalWeb"/>
        <w:spacing w:before="0" w:beforeAutospacing="0" w:after="0" w:afterAutospacing="0" w:line="480" w:lineRule="auto"/>
      </w:pPr>
      <w:r w:rsidRPr="00E60103">
        <w:t>Moreover, while existing literature emphasizes the positive economic impacts of refugee involvement in fishing, it often overlooks the sociocultural factors that influence collaboration between refugees and host fishers. For instance, understanding how trust, knowledge exchange, and cultural integration shape fishing practices remains underexplored. By focusing on these aspects, my research aims to provide a more nuanced understanding of how refugee skills and labor drive not only economic productivity but also social cohesion within Kigoma’s fishing communities.</w:t>
      </w:r>
    </w:p>
    <w:p w:rsidR="00945E62" w:rsidRPr="00E60103" w:rsidRDefault="00945E62" w:rsidP="00DE1A48">
      <w:pPr>
        <w:pStyle w:val="NormalWeb"/>
        <w:spacing w:before="0" w:beforeAutospacing="0" w:after="0" w:afterAutospacing="0" w:line="480" w:lineRule="auto"/>
      </w:pPr>
    </w:p>
    <w:p w:rsidR="00E8777E" w:rsidRPr="00E60103" w:rsidRDefault="00D25678" w:rsidP="00DE1A48">
      <w:pPr>
        <w:pStyle w:val="NormalWeb"/>
        <w:spacing w:before="0" w:beforeAutospacing="0" w:after="0" w:afterAutospacing="0" w:line="480" w:lineRule="auto"/>
        <w:rPr>
          <w:b/>
        </w:rPr>
      </w:pPr>
      <w:r w:rsidRPr="00E60103">
        <w:rPr>
          <w:b/>
        </w:rPr>
        <w:t>2.4</w:t>
      </w:r>
      <w:r w:rsidR="00E8777E" w:rsidRPr="00E60103">
        <w:rPr>
          <w:b/>
        </w:rPr>
        <w:t>.4 Role of Social Work Interventions in Enhancing Refugee Contributions</w:t>
      </w:r>
      <w:r w:rsidR="00A02DD0">
        <w:rPr>
          <w:b/>
        </w:rPr>
        <w:fldChar w:fldCharType="begin"/>
      </w:r>
      <w:r w:rsidR="00A02DD0">
        <w:instrText xml:space="preserve"> TC "</w:instrText>
      </w:r>
      <w:bookmarkStart w:id="31" w:name="_Toc213949307"/>
      <w:r w:rsidR="00A02DD0" w:rsidRPr="00496A5C">
        <w:rPr>
          <w:b/>
        </w:rPr>
        <w:instrText>2.4.4 Role of Social Work Interventions in Enhancing Refugee Contributions</w:instrText>
      </w:r>
      <w:bookmarkEnd w:id="31"/>
      <w:r w:rsidR="00A02DD0">
        <w:instrText xml:space="preserve">" \f C \l "1" </w:instrText>
      </w:r>
      <w:r w:rsidR="00A02DD0">
        <w:rPr>
          <w:b/>
        </w:rPr>
        <w:fldChar w:fldCharType="end"/>
      </w:r>
    </w:p>
    <w:p w:rsidR="00FD5FDA" w:rsidRDefault="00FD5FDA" w:rsidP="00DE1A48">
      <w:pPr>
        <w:spacing w:after="0" w:line="480" w:lineRule="auto"/>
        <w:rPr>
          <w:rFonts w:cs="Times New Roman"/>
          <w:szCs w:val="24"/>
        </w:rPr>
      </w:pPr>
      <w:r w:rsidRPr="00E60103">
        <w:rPr>
          <w:rFonts w:cs="Times New Roman"/>
          <w:szCs w:val="24"/>
        </w:rPr>
        <w:t xml:space="preserve">Social work interventions play a critical role in facilitating the productive integration of refugees into local economies by addressing social and economic barriers. </w:t>
      </w:r>
      <w:r w:rsidRPr="00E60103">
        <w:rPr>
          <w:rFonts w:cs="Times New Roman"/>
          <w:szCs w:val="24"/>
        </w:rPr>
        <w:lastRenderedPageBreak/>
        <w:t>Williams and Graham (2014) demonstrated how social work initiatives in Canada, such as skill development and employment placement programs, transitioned refugees from aid recipients to active economic contributors. While this provides valuable insights, it reflects the context of high-income countries. My research bridges this gap by focusing on how similar interventions function in Kigoma, a low-income setting where resource constraints and cultural dynamics pose unique challenges to integration.</w:t>
      </w:r>
    </w:p>
    <w:p w:rsidR="00945E62" w:rsidRPr="00E60103" w:rsidRDefault="00945E62" w:rsidP="00DE1A48">
      <w:pPr>
        <w:spacing w:after="0" w:line="480" w:lineRule="auto"/>
        <w:rPr>
          <w:rFonts w:cs="Times New Roman"/>
          <w:szCs w:val="24"/>
        </w:rPr>
      </w:pPr>
    </w:p>
    <w:p w:rsidR="00FD5FDA" w:rsidRDefault="00FD5FDA" w:rsidP="00DE1A48">
      <w:pPr>
        <w:spacing w:after="0" w:line="480" w:lineRule="auto"/>
        <w:rPr>
          <w:rFonts w:cs="Times New Roman"/>
          <w:szCs w:val="24"/>
        </w:rPr>
      </w:pPr>
      <w:proofErr w:type="spellStart"/>
      <w:r w:rsidRPr="00E60103">
        <w:rPr>
          <w:rFonts w:cs="Times New Roman"/>
          <w:szCs w:val="24"/>
        </w:rPr>
        <w:t>Mugambi</w:t>
      </w:r>
      <w:proofErr w:type="spellEnd"/>
      <w:r w:rsidRPr="00E60103">
        <w:rPr>
          <w:rFonts w:cs="Times New Roman"/>
          <w:szCs w:val="24"/>
        </w:rPr>
        <w:t xml:space="preserve"> (2023) explored social work interventions in Kenya’s </w:t>
      </w:r>
      <w:proofErr w:type="spellStart"/>
      <w:r w:rsidRPr="00E60103">
        <w:rPr>
          <w:rFonts w:cs="Times New Roman"/>
          <w:szCs w:val="24"/>
        </w:rPr>
        <w:t>Dadaab</w:t>
      </w:r>
      <w:proofErr w:type="spellEnd"/>
      <w:r w:rsidRPr="00E60103">
        <w:rPr>
          <w:rFonts w:cs="Times New Roman"/>
          <w:szCs w:val="24"/>
        </w:rPr>
        <w:t xml:space="preserve"> region, where collaborative agricultural projects fostered mutual understanding between refugees and host communities. This study highlights the effectiveness of training programs and cooperative ventures in reducing tensions and promoting economic engagement. However, the broader implications of these initiatives for long-term community resilience remain unclear. My study seeks to address this by examining how social work interventions in Kigoma, specifically in agriculture and fishing, contribute to sustainable livelihoods and social cohesion.</w:t>
      </w:r>
    </w:p>
    <w:p w:rsidR="00945E62" w:rsidRPr="00E60103" w:rsidRDefault="00945E62" w:rsidP="00DE1A48">
      <w:pPr>
        <w:spacing w:after="0" w:line="480" w:lineRule="auto"/>
        <w:rPr>
          <w:rFonts w:cs="Times New Roman"/>
          <w:szCs w:val="24"/>
        </w:rPr>
      </w:pPr>
    </w:p>
    <w:p w:rsidR="00FD5FDA" w:rsidRDefault="00FD5FDA" w:rsidP="00DE1A48">
      <w:pPr>
        <w:spacing w:after="0" w:line="480" w:lineRule="auto"/>
        <w:rPr>
          <w:rFonts w:cs="Times New Roman"/>
          <w:szCs w:val="24"/>
        </w:rPr>
      </w:pPr>
      <w:r w:rsidRPr="00E60103">
        <w:rPr>
          <w:rFonts w:cs="Times New Roman"/>
          <w:szCs w:val="24"/>
        </w:rPr>
        <w:t xml:space="preserve">In Kigoma, </w:t>
      </w:r>
      <w:proofErr w:type="spellStart"/>
      <w:r w:rsidRPr="00E60103">
        <w:rPr>
          <w:rFonts w:cs="Times New Roman"/>
          <w:szCs w:val="24"/>
        </w:rPr>
        <w:t>Chande</w:t>
      </w:r>
      <w:proofErr w:type="spellEnd"/>
      <w:r w:rsidRPr="00E60103">
        <w:rPr>
          <w:rFonts w:cs="Times New Roman"/>
          <w:szCs w:val="24"/>
        </w:rPr>
        <w:t xml:space="preserve"> (2023) noted that social workers supported refugees by connecting them with local fishing groups, enabling access to resources and fostering productive participation in the fishing industry. While this research underscores the importance of resource facilitation, it stops short of exploring how social work practices influence refugee-host relationships and perceptions of economic interdependence. My study builds on this by investigating the interplay between social work interventions and the cultural dynamics that shape collaboration and trust </w:t>
      </w:r>
      <w:r w:rsidRPr="00E60103">
        <w:rPr>
          <w:rFonts w:cs="Times New Roman"/>
          <w:szCs w:val="24"/>
        </w:rPr>
        <w:lastRenderedPageBreak/>
        <w:t>within Kigoma’s communities. By doing so, it aims to illuminate how social work can not only enhance refugee contributions but also foster inclusive development.</w:t>
      </w:r>
    </w:p>
    <w:p w:rsidR="00945E62" w:rsidRPr="00E60103" w:rsidRDefault="00945E62" w:rsidP="00DE1A48">
      <w:pPr>
        <w:spacing w:after="0" w:line="480" w:lineRule="auto"/>
        <w:rPr>
          <w:rFonts w:cs="Times New Roman"/>
          <w:szCs w:val="24"/>
        </w:rPr>
      </w:pPr>
    </w:p>
    <w:p w:rsidR="00E60D4E" w:rsidRPr="00E60103" w:rsidRDefault="00E60D4E" w:rsidP="00DE1A48">
      <w:pPr>
        <w:spacing w:after="0" w:line="480" w:lineRule="auto"/>
        <w:rPr>
          <w:rFonts w:cs="Times New Roman"/>
          <w:b/>
          <w:szCs w:val="24"/>
        </w:rPr>
      </w:pPr>
      <w:r w:rsidRPr="00E60103">
        <w:rPr>
          <w:rFonts w:cs="Times New Roman"/>
          <w:b/>
          <w:szCs w:val="24"/>
        </w:rPr>
        <w:t>2</w:t>
      </w:r>
      <w:r w:rsidR="00D25678" w:rsidRPr="00E60103">
        <w:rPr>
          <w:rFonts w:cs="Times New Roman"/>
          <w:b/>
          <w:szCs w:val="24"/>
        </w:rPr>
        <w:t>.5</w:t>
      </w:r>
      <w:r w:rsidR="003A5DF5" w:rsidRPr="00E60103">
        <w:rPr>
          <w:rFonts w:cs="Times New Roman"/>
          <w:b/>
          <w:szCs w:val="24"/>
        </w:rPr>
        <w:t xml:space="preserve"> </w:t>
      </w:r>
      <w:r w:rsidRPr="00E60103">
        <w:rPr>
          <w:rFonts w:cs="Times New Roman"/>
          <w:b/>
          <w:szCs w:val="24"/>
        </w:rPr>
        <w:t>Research Gap</w:t>
      </w:r>
      <w:r w:rsidR="00A02DD0">
        <w:rPr>
          <w:rFonts w:cs="Times New Roman"/>
          <w:b/>
          <w:szCs w:val="24"/>
        </w:rPr>
        <w:fldChar w:fldCharType="begin"/>
      </w:r>
      <w:r w:rsidR="00A02DD0">
        <w:instrText xml:space="preserve"> TC "</w:instrText>
      </w:r>
      <w:bookmarkStart w:id="32" w:name="_Toc213949308"/>
      <w:r w:rsidR="00A02DD0" w:rsidRPr="00B3647D">
        <w:rPr>
          <w:rFonts w:cs="Times New Roman"/>
          <w:b/>
          <w:szCs w:val="24"/>
        </w:rPr>
        <w:instrText>2.5 Research Gap</w:instrText>
      </w:r>
      <w:bookmarkEnd w:id="32"/>
      <w:r w:rsidR="00A02DD0">
        <w:instrText xml:space="preserve">" \f C \l "1" </w:instrText>
      </w:r>
      <w:r w:rsidR="00A02DD0">
        <w:rPr>
          <w:rFonts w:cs="Times New Roman"/>
          <w:b/>
          <w:szCs w:val="24"/>
        </w:rPr>
        <w:fldChar w:fldCharType="end"/>
      </w:r>
    </w:p>
    <w:p w:rsidR="00642674" w:rsidRDefault="00642674" w:rsidP="00DE1A48">
      <w:pPr>
        <w:spacing w:after="0" w:line="480" w:lineRule="auto"/>
        <w:rPr>
          <w:rFonts w:eastAsia="Times New Roman" w:cs="Times New Roman"/>
          <w:szCs w:val="24"/>
        </w:rPr>
      </w:pPr>
      <w:r w:rsidRPr="00E60103">
        <w:rPr>
          <w:rFonts w:eastAsia="Times New Roman" w:cs="Times New Roman"/>
          <w:szCs w:val="24"/>
        </w:rPr>
        <w:t>While extensive research has examined the impacts of refugees on host communities, much of this literature has focused on refugees as recipients of aid, rather than as contributors to local economies (Betts &amp; Collier, 2017; UNHCR, 2018). Studies on refugee involvement in economic sectors tend to address issues like employment competition or resource strain, often within high-income nations, where refugee populations are perceived primarily as burdens rather than as potential economic assets (Jacobsen, 2005; Whitaker, 2019). However, there is a notable gap in understanding the positive economic contributions that refugees can bring to specific local economies in low- and middle-income countries, particularly in sectors such as agriculture and fishing. This gap is especially pertinent in Tanzania, where refugee populations in regions like Kigoma could play a significant role in supporting local food security and fostering economic growth</w:t>
      </w:r>
      <w:r w:rsidR="00945E62">
        <w:rPr>
          <w:rFonts w:eastAsia="Times New Roman" w:cs="Times New Roman"/>
          <w:szCs w:val="24"/>
        </w:rPr>
        <w:t>.</w:t>
      </w:r>
    </w:p>
    <w:p w:rsidR="00945E62" w:rsidRPr="00E60103" w:rsidRDefault="00945E62" w:rsidP="00DE1A48">
      <w:pPr>
        <w:spacing w:after="0" w:line="480" w:lineRule="auto"/>
        <w:rPr>
          <w:rFonts w:eastAsia="Times New Roman" w:cs="Times New Roman"/>
          <w:szCs w:val="24"/>
        </w:rPr>
      </w:pPr>
    </w:p>
    <w:p w:rsidR="00642674" w:rsidRDefault="00642674" w:rsidP="00DE1A48">
      <w:pPr>
        <w:spacing w:after="0" w:line="480" w:lineRule="auto"/>
        <w:rPr>
          <w:rFonts w:eastAsia="Times New Roman" w:cs="Times New Roman"/>
          <w:szCs w:val="24"/>
        </w:rPr>
      </w:pPr>
      <w:r w:rsidRPr="00E60103">
        <w:rPr>
          <w:rFonts w:eastAsia="Times New Roman" w:cs="Times New Roman"/>
          <w:szCs w:val="24"/>
        </w:rPr>
        <w:t>Few studies have systematically examined how refugees contribute to agricultural and fishing productivity, especially regarding the transfer of skills and labor that may enhance local output (FAO, 2021; Allison &amp; Ellis, 2001). Additionally, while social work interventions are increasingly recognized as critical to facilitating refugee integration, there is limited research on their specific role in promoting economic partici</w:t>
      </w:r>
      <w:r w:rsidR="00A02DD0">
        <w:rPr>
          <w:rFonts w:eastAsia="Times New Roman" w:cs="Times New Roman"/>
          <w:szCs w:val="24"/>
        </w:rPr>
        <w:t xml:space="preserve">pation. Social work practices </w:t>
      </w:r>
      <w:r w:rsidRPr="00E60103">
        <w:rPr>
          <w:rFonts w:eastAsia="Times New Roman" w:cs="Times New Roman"/>
          <w:szCs w:val="24"/>
        </w:rPr>
        <w:t>such as vocational training, resource coordi</w:t>
      </w:r>
      <w:r w:rsidR="00A02DD0">
        <w:rPr>
          <w:rFonts w:eastAsia="Times New Roman" w:cs="Times New Roman"/>
          <w:szCs w:val="24"/>
        </w:rPr>
        <w:t xml:space="preserve">nation, and community mediation </w:t>
      </w:r>
      <w:r w:rsidRPr="00E60103">
        <w:rPr>
          <w:rFonts w:eastAsia="Times New Roman" w:cs="Times New Roman"/>
          <w:szCs w:val="24"/>
        </w:rPr>
        <w:t xml:space="preserve">can be instrumental in supporting both </w:t>
      </w:r>
      <w:r w:rsidRPr="00E60103">
        <w:rPr>
          <w:rFonts w:eastAsia="Times New Roman" w:cs="Times New Roman"/>
          <w:szCs w:val="24"/>
        </w:rPr>
        <w:lastRenderedPageBreak/>
        <w:t>refugee empowerment and harmonious coexistence with host communities, yet this area remains underexplored (Healy, 2014; NASW, 2017).</w:t>
      </w:r>
    </w:p>
    <w:p w:rsidR="00945E62" w:rsidRPr="00E60103" w:rsidRDefault="00945E62" w:rsidP="00DE1A48">
      <w:pPr>
        <w:spacing w:after="0" w:line="480" w:lineRule="auto"/>
        <w:rPr>
          <w:rFonts w:eastAsia="Times New Roman" w:cs="Times New Roman"/>
          <w:szCs w:val="24"/>
        </w:rPr>
      </w:pPr>
    </w:p>
    <w:p w:rsidR="00642674" w:rsidRPr="00E60103" w:rsidRDefault="00642674" w:rsidP="00DE1A48">
      <w:pPr>
        <w:spacing w:after="0" w:line="480" w:lineRule="auto"/>
        <w:rPr>
          <w:rFonts w:eastAsia="Times New Roman" w:cs="Times New Roman"/>
          <w:szCs w:val="24"/>
        </w:rPr>
      </w:pPr>
      <w:r w:rsidRPr="00E60103">
        <w:rPr>
          <w:rFonts w:eastAsia="Times New Roman" w:cs="Times New Roman"/>
          <w:szCs w:val="24"/>
        </w:rPr>
        <w:t xml:space="preserve">Addressing this research gap is essential for developing policies and social work practices that not only support refugees’ livelihoods but also leverage their skills and contributions to strengthen host economies (Ager &amp; </w:t>
      </w:r>
      <w:proofErr w:type="spellStart"/>
      <w:r w:rsidRPr="00E60103">
        <w:rPr>
          <w:rFonts w:eastAsia="Times New Roman" w:cs="Times New Roman"/>
          <w:szCs w:val="24"/>
        </w:rPr>
        <w:t>Strang</w:t>
      </w:r>
      <w:proofErr w:type="spellEnd"/>
      <w:r w:rsidRPr="00E60103">
        <w:rPr>
          <w:rFonts w:eastAsia="Times New Roman" w:cs="Times New Roman"/>
          <w:szCs w:val="24"/>
        </w:rPr>
        <w:t>, 2008; UNHCR, 2013). This study seeks to fill this gap by investigating the socioeconomic contributions of refugees within Kigoma's agricultural and fishing sectors, as well as the role of social work interventions in promoting these contributions. By focusing on a Tanzanian context, this research aims to provide insights into how inclusive economic participation can foster resilience and sustainable growth in regions hosting refugee populations.</w:t>
      </w:r>
    </w:p>
    <w:p w:rsidR="00FD5FDA" w:rsidRDefault="00FD5FDA" w:rsidP="00DE1A48">
      <w:pPr>
        <w:spacing w:after="0" w:line="480" w:lineRule="auto"/>
        <w:rPr>
          <w:rFonts w:eastAsia="Times New Roman" w:cs="Times New Roman"/>
          <w:szCs w:val="24"/>
        </w:rPr>
      </w:pPr>
    </w:p>
    <w:p w:rsidR="00945E62" w:rsidRDefault="00945E62" w:rsidP="00DE1A48">
      <w:pPr>
        <w:spacing w:after="0" w:line="480" w:lineRule="auto"/>
        <w:rPr>
          <w:rFonts w:eastAsia="Times New Roman" w:cs="Times New Roman"/>
          <w:szCs w:val="24"/>
        </w:rPr>
      </w:pPr>
    </w:p>
    <w:p w:rsidR="00945E62" w:rsidRDefault="00945E62" w:rsidP="00DE1A48">
      <w:pPr>
        <w:spacing w:after="0" w:line="480" w:lineRule="auto"/>
        <w:rPr>
          <w:rFonts w:eastAsia="Times New Roman" w:cs="Times New Roman"/>
          <w:szCs w:val="24"/>
        </w:rPr>
      </w:pPr>
    </w:p>
    <w:p w:rsidR="00945E62" w:rsidRPr="00E60103" w:rsidRDefault="00945E62" w:rsidP="00DE1A48">
      <w:pPr>
        <w:spacing w:after="0" w:line="480" w:lineRule="auto"/>
        <w:rPr>
          <w:rFonts w:eastAsia="Times New Roman" w:cs="Times New Roman"/>
          <w:szCs w:val="24"/>
        </w:rPr>
      </w:pPr>
    </w:p>
    <w:p w:rsidR="00FD5FDA" w:rsidRPr="00E60103" w:rsidRDefault="00FD5FDA" w:rsidP="00DE1A48">
      <w:pPr>
        <w:spacing w:after="0" w:line="480" w:lineRule="auto"/>
        <w:rPr>
          <w:rFonts w:eastAsia="Times New Roman" w:cs="Times New Roman"/>
          <w:szCs w:val="24"/>
        </w:rPr>
      </w:pPr>
    </w:p>
    <w:p w:rsidR="00FD5FDA" w:rsidRPr="00E60103" w:rsidRDefault="00FD5FDA" w:rsidP="00DE1A48">
      <w:pPr>
        <w:spacing w:after="0" w:line="480" w:lineRule="auto"/>
        <w:rPr>
          <w:rFonts w:eastAsia="Times New Roman" w:cs="Times New Roman"/>
          <w:szCs w:val="24"/>
        </w:rPr>
      </w:pPr>
    </w:p>
    <w:p w:rsidR="00FD5FDA" w:rsidRPr="00E60103" w:rsidRDefault="00FD5FDA" w:rsidP="00DE1A48">
      <w:pPr>
        <w:spacing w:after="0" w:line="480" w:lineRule="auto"/>
        <w:rPr>
          <w:rFonts w:eastAsia="Times New Roman" w:cs="Times New Roman"/>
          <w:szCs w:val="24"/>
        </w:rPr>
      </w:pPr>
    </w:p>
    <w:p w:rsidR="00FD5FDA" w:rsidRPr="00E60103" w:rsidRDefault="00FD5FDA" w:rsidP="00DE1A48">
      <w:pPr>
        <w:spacing w:after="0" w:line="480" w:lineRule="auto"/>
        <w:rPr>
          <w:rFonts w:eastAsia="Times New Roman" w:cs="Times New Roman"/>
          <w:szCs w:val="24"/>
        </w:rPr>
      </w:pPr>
    </w:p>
    <w:p w:rsidR="00D25678" w:rsidRPr="00E60103" w:rsidRDefault="00D25678" w:rsidP="00DE1A48">
      <w:pPr>
        <w:spacing w:after="0" w:line="480" w:lineRule="auto"/>
        <w:rPr>
          <w:rFonts w:eastAsia="Times New Roman" w:cs="Times New Roman"/>
          <w:szCs w:val="24"/>
        </w:rPr>
      </w:pPr>
    </w:p>
    <w:p w:rsidR="00D25678" w:rsidRPr="00E60103" w:rsidRDefault="00D25678" w:rsidP="00DE1A48">
      <w:pPr>
        <w:spacing w:after="0" w:line="480" w:lineRule="auto"/>
        <w:rPr>
          <w:rFonts w:eastAsia="Times New Roman" w:cs="Times New Roman"/>
          <w:szCs w:val="24"/>
        </w:rPr>
      </w:pPr>
    </w:p>
    <w:p w:rsidR="00D25678" w:rsidRPr="00E60103" w:rsidRDefault="00D25678" w:rsidP="00DE1A48">
      <w:pPr>
        <w:spacing w:after="0" w:line="480" w:lineRule="auto"/>
        <w:rPr>
          <w:rFonts w:eastAsia="Times New Roman" w:cs="Times New Roman"/>
          <w:szCs w:val="24"/>
        </w:rPr>
      </w:pPr>
    </w:p>
    <w:p w:rsidR="008B4A4D" w:rsidRPr="00E60103" w:rsidRDefault="008B4A4D" w:rsidP="00DE1A48">
      <w:pPr>
        <w:spacing w:after="0" w:line="480" w:lineRule="auto"/>
        <w:rPr>
          <w:rFonts w:cs="Times New Roman"/>
          <w:szCs w:val="24"/>
        </w:rPr>
      </w:pPr>
    </w:p>
    <w:p w:rsidR="008B4A4D" w:rsidRPr="00E60103" w:rsidRDefault="008B4A4D" w:rsidP="00A02DD0">
      <w:pPr>
        <w:tabs>
          <w:tab w:val="center" w:pos="4680"/>
          <w:tab w:val="left" w:pos="6360"/>
        </w:tabs>
        <w:spacing w:after="0" w:line="480" w:lineRule="auto"/>
        <w:jc w:val="center"/>
        <w:rPr>
          <w:rFonts w:cs="Times New Roman"/>
          <w:b/>
          <w:szCs w:val="24"/>
        </w:rPr>
      </w:pPr>
      <w:r w:rsidRPr="00E60103">
        <w:rPr>
          <w:rFonts w:cs="Times New Roman"/>
          <w:b/>
          <w:szCs w:val="24"/>
        </w:rPr>
        <w:lastRenderedPageBreak/>
        <w:t>CHAPTER THREE</w:t>
      </w:r>
      <w:r w:rsidR="00A02DD0">
        <w:rPr>
          <w:rFonts w:cs="Times New Roman"/>
          <w:b/>
          <w:szCs w:val="24"/>
        </w:rPr>
        <w:fldChar w:fldCharType="begin"/>
      </w:r>
      <w:r w:rsidR="00A02DD0">
        <w:instrText xml:space="preserve"> TC "</w:instrText>
      </w:r>
      <w:bookmarkStart w:id="33" w:name="_Toc213949309"/>
      <w:r w:rsidR="00A02DD0" w:rsidRPr="00E354E3">
        <w:rPr>
          <w:rFonts w:cs="Times New Roman"/>
          <w:b/>
          <w:szCs w:val="24"/>
        </w:rPr>
        <w:instrText>CHAPTER THREE</w:instrText>
      </w:r>
      <w:bookmarkEnd w:id="33"/>
      <w:r w:rsidR="00A02DD0">
        <w:instrText xml:space="preserve">" \f C \l "1" </w:instrText>
      </w:r>
      <w:r w:rsidR="00A02DD0">
        <w:rPr>
          <w:rFonts w:cs="Times New Roman"/>
          <w:b/>
          <w:szCs w:val="24"/>
        </w:rPr>
        <w:fldChar w:fldCharType="end"/>
      </w:r>
    </w:p>
    <w:p w:rsidR="008B4A4D" w:rsidRPr="00E60103" w:rsidRDefault="008B4A4D" w:rsidP="00DE1A48">
      <w:pPr>
        <w:spacing w:after="0" w:line="480" w:lineRule="auto"/>
        <w:jc w:val="center"/>
        <w:rPr>
          <w:rFonts w:cs="Times New Roman"/>
          <w:b/>
          <w:szCs w:val="24"/>
        </w:rPr>
      </w:pPr>
      <w:r w:rsidRPr="00E60103">
        <w:rPr>
          <w:rFonts w:cs="Times New Roman"/>
          <w:b/>
          <w:szCs w:val="24"/>
        </w:rPr>
        <w:t>METHODOLOGY</w:t>
      </w:r>
      <w:r w:rsidR="00A02DD0">
        <w:rPr>
          <w:rFonts w:cs="Times New Roman"/>
          <w:b/>
          <w:szCs w:val="24"/>
        </w:rPr>
        <w:fldChar w:fldCharType="begin"/>
      </w:r>
      <w:r w:rsidR="00A02DD0">
        <w:instrText xml:space="preserve"> TC "</w:instrText>
      </w:r>
      <w:bookmarkStart w:id="34" w:name="_Toc213949310"/>
      <w:r w:rsidR="00A02DD0" w:rsidRPr="00367AE2">
        <w:rPr>
          <w:rFonts w:cs="Times New Roman"/>
          <w:b/>
          <w:szCs w:val="24"/>
        </w:rPr>
        <w:instrText>METHODOLOGY</w:instrText>
      </w:r>
      <w:bookmarkEnd w:id="34"/>
      <w:r w:rsidR="00A02DD0">
        <w:instrText xml:space="preserve">" \f C \l "1" </w:instrText>
      </w:r>
      <w:r w:rsidR="00A02DD0">
        <w:rPr>
          <w:rFonts w:cs="Times New Roman"/>
          <w:b/>
          <w:szCs w:val="24"/>
        </w:rPr>
        <w:fldChar w:fldCharType="end"/>
      </w:r>
    </w:p>
    <w:p w:rsidR="008B4A4D" w:rsidRPr="00E60103" w:rsidRDefault="00A02DD0" w:rsidP="00DE1A48">
      <w:pPr>
        <w:spacing w:after="0" w:line="480" w:lineRule="auto"/>
        <w:rPr>
          <w:rFonts w:cs="Times New Roman"/>
          <w:b/>
          <w:szCs w:val="24"/>
        </w:rPr>
      </w:pPr>
      <w:r>
        <w:rPr>
          <w:rFonts w:cs="Times New Roman"/>
          <w:b/>
          <w:szCs w:val="24"/>
        </w:rPr>
        <w:t>3.1 Overview of the Chapter</w:t>
      </w:r>
      <w:r>
        <w:rPr>
          <w:rFonts w:cs="Times New Roman"/>
          <w:b/>
          <w:szCs w:val="24"/>
        </w:rPr>
        <w:fldChar w:fldCharType="begin"/>
      </w:r>
      <w:r>
        <w:instrText xml:space="preserve"> TC "</w:instrText>
      </w:r>
      <w:bookmarkStart w:id="35" w:name="_Toc213949311"/>
      <w:r w:rsidRPr="000F1876">
        <w:rPr>
          <w:rFonts w:cs="Times New Roman"/>
          <w:b/>
          <w:szCs w:val="24"/>
        </w:rPr>
        <w:instrText>3.1 Overview of the Chapter</w:instrText>
      </w:r>
      <w:bookmarkEnd w:id="35"/>
      <w:r>
        <w:instrText xml:space="preserve">" \f C \l "1" </w:instrText>
      </w:r>
      <w:r>
        <w:rPr>
          <w:rFonts w:cs="Times New Roman"/>
          <w:b/>
          <w:szCs w:val="24"/>
        </w:rPr>
        <w:fldChar w:fldCharType="end"/>
      </w:r>
    </w:p>
    <w:p w:rsidR="008B4A4D" w:rsidRPr="00E60103" w:rsidRDefault="008B4A4D" w:rsidP="00DE1A48">
      <w:pPr>
        <w:spacing w:after="0" w:line="480" w:lineRule="auto"/>
        <w:rPr>
          <w:rFonts w:cs="Times New Roman"/>
          <w:szCs w:val="24"/>
        </w:rPr>
      </w:pPr>
      <w:r w:rsidRPr="00E60103">
        <w:rPr>
          <w:rFonts w:cs="Times New Roman"/>
          <w:szCs w:val="24"/>
        </w:rPr>
        <w:t>This chapter outlines the research philosophy, design, and approach, justifying the study area, sampling methods, data collection techniques, and ethical considerations for exploring refugee contributions in Kigoma’s socioeconomic sectors.</w:t>
      </w:r>
    </w:p>
    <w:p w:rsidR="00D25678" w:rsidRPr="00E60103" w:rsidRDefault="00D25678" w:rsidP="00DE1A48">
      <w:pPr>
        <w:spacing w:after="0" w:line="480" w:lineRule="auto"/>
        <w:rPr>
          <w:rFonts w:cs="Times New Roman"/>
          <w:szCs w:val="24"/>
        </w:rPr>
      </w:pPr>
    </w:p>
    <w:p w:rsidR="008B4A4D" w:rsidRPr="00E60103" w:rsidRDefault="008B4A4D" w:rsidP="00DE1A48">
      <w:pPr>
        <w:spacing w:after="0" w:line="480" w:lineRule="auto"/>
        <w:rPr>
          <w:rFonts w:cs="Times New Roman"/>
          <w:b/>
          <w:szCs w:val="24"/>
        </w:rPr>
      </w:pPr>
      <w:r w:rsidRPr="00E60103">
        <w:rPr>
          <w:rFonts w:cs="Times New Roman"/>
          <w:b/>
          <w:szCs w:val="24"/>
        </w:rPr>
        <w:t>3.2 Research Philosophy</w:t>
      </w:r>
      <w:r w:rsidR="00A02DD0">
        <w:rPr>
          <w:rFonts w:cs="Times New Roman"/>
          <w:b/>
          <w:szCs w:val="24"/>
        </w:rPr>
        <w:fldChar w:fldCharType="begin"/>
      </w:r>
      <w:r w:rsidR="00A02DD0">
        <w:instrText xml:space="preserve"> TC "</w:instrText>
      </w:r>
      <w:bookmarkStart w:id="36" w:name="_Toc213949312"/>
      <w:r w:rsidR="00A02DD0" w:rsidRPr="00D931A9">
        <w:rPr>
          <w:rFonts w:cs="Times New Roman"/>
          <w:b/>
          <w:szCs w:val="24"/>
        </w:rPr>
        <w:instrText>3.2 Research Philosophy</w:instrText>
      </w:r>
      <w:bookmarkEnd w:id="36"/>
      <w:r w:rsidR="00A02DD0">
        <w:instrText xml:space="preserve">" \f C \l "1" </w:instrText>
      </w:r>
      <w:r w:rsidR="00A02DD0">
        <w:rPr>
          <w:rFonts w:cs="Times New Roman"/>
          <w:b/>
          <w:szCs w:val="24"/>
        </w:rPr>
        <w:fldChar w:fldCharType="end"/>
      </w:r>
    </w:p>
    <w:p w:rsidR="00A72572" w:rsidRDefault="00A72572" w:rsidP="00DE1A48">
      <w:pPr>
        <w:spacing w:after="0" w:line="480" w:lineRule="auto"/>
        <w:rPr>
          <w:rFonts w:cs="Times New Roman"/>
          <w:szCs w:val="24"/>
        </w:rPr>
      </w:pPr>
      <w:r w:rsidRPr="00E60103">
        <w:rPr>
          <w:rFonts w:cs="Times New Roman"/>
          <w:szCs w:val="24"/>
        </w:rPr>
        <w:t xml:space="preserve">This study was guided by an </w:t>
      </w:r>
      <w:proofErr w:type="spellStart"/>
      <w:r w:rsidRPr="00E60103">
        <w:rPr>
          <w:rFonts w:cs="Times New Roman"/>
          <w:szCs w:val="24"/>
        </w:rPr>
        <w:t>interpretivist</w:t>
      </w:r>
      <w:proofErr w:type="spellEnd"/>
      <w:r w:rsidRPr="00E60103">
        <w:rPr>
          <w:rFonts w:cs="Times New Roman"/>
          <w:szCs w:val="24"/>
        </w:rPr>
        <w:t xml:space="preserve"> philosophy, which sought to understand social phenomena through the perspectives and experiences of participants. </w:t>
      </w:r>
      <w:proofErr w:type="spellStart"/>
      <w:r w:rsidRPr="00E60103">
        <w:rPr>
          <w:rFonts w:cs="Times New Roman"/>
          <w:szCs w:val="24"/>
        </w:rPr>
        <w:t>Interpretivism</w:t>
      </w:r>
      <w:proofErr w:type="spellEnd"/>
      <w:r w:rsidRPr="00E60103">
        <w:rPr>
          <w:rFonts w:cs="Times New Roman"/>
          <w:szCs w:val="24"/>
        </w:rPr>
        <w:t xml:space="preserve"> was well-suited for qualitative research as it emphasized exploring meanings, contexts, and interactions. For this study, the </w:t>
      </w:r>
      <w:proofErr w:type="spellStart"/>
      <w:r w:rsidRPr="00E60103">
        <w:rPr>
          <w:rFonts w:cs="Times New Roman"/>
          <w:szCs w:val="24"/>
        </w:rPr>
        <w:t>interpretivist</w:t>
      </w:r>
      <w:proofErr w:type="spellEnd"/>
      <w:r w:rsidRPr="00E60103">
        <w:rPr>
          <w:rFonts w:cs="Times New Roman"/>
          <w:szCs w:val="24"/>
        </w:rPr>
        <w:t xml:space="preserve"> approach allowed for a deep understanding of how refugees and host community members perceived refugee contributions in agriculture and fishing, as well as the impact of social work interventions on integration. This philosophy provided a framework for examining the nuanced social dynamics and subjective experiences within Kigoma, fostering insights into the complex roles refugees played in local economies.</w:t>
      </w:r>
    </w:p>
    <w:p w:rsidR="00945E62" w:rsidRPr="00E60103" w:rsidRDefault="00945E62" w:rsidP="00DE1A48">
      <w:pPr>
        <w:spacing w:after="0" w:line="480" w:lineRule="auto"/>
        <w:rPr>
          <w:rFonts w:cs="Times New Roman"/>
          <w:szCs w:val="24"/>
        </w:rPr>
      </w:pPr>
    </w:p>
    <w:p w:rsidR="0074231A" w:rsidRPr="00E60103" w:rsidRDefault="0074231A" w:rsidP="00DE1A48">
      <w:pPr>
        <w:spacing w:after="0" w:line="480" w:lineRule="auto"/>
        <w:rPr>
          <w:rFonts w:cs="Times New Roman"/>
          <w:b/>
          <w:szCs w:val="24"/>
        </w:rPr>
      </w:pPr>
      <w:r w:rsidRPr="00E60103">
        <w:rPr>
          <w:rFonts w:cs="Times New Roman"/>
          <w:b/>
          <w:szCs w:val="24"/>
        </w:rPr>
        <w:t>3.2.1 Research Design</w:t>
      </w:r>
      <w:r w:rsidR="00A02DD0">
        <w:rPr>
          <w:rFonts w:cs="Times New Roman"/>
          <w:b/>
          <w:szCs w:val="24"/>
        </w:rPr>
        <w:fldChar w:fldCharType="begin"/>
      </w:r>
      <w:r w:rsidR="00A02DD0">
        <w:instrText xml:space="preserve"> TC "</w:instrText>
      </w:r>
      <w:bookmarkStart w:id="37" w:name="_Toc213949313"/>
      <w:r w:rsidR="00A02DD0" w:rsidRPr="00997668">
        <w:rPr>
          <w:rFonts w:cs="Times New Roman"/>
          <w:b/>
          <w:szCs w:val="24"/>
        </w:rPr>
        <w:instrText>3.2.1 Research Design</w:instrText>
      </w:r>
      <w:bookmarkEnd w:id="37"/>
      <w:r w:rsidR="00A02DD0">
        <w:instrText xml:space="preserve">" \f C \l "1" </w:instrText>
      </w:r>
      <w:r w:rsidR="00A02DD0">
        <w:rPr>
          <w:rFonts w:cs="Times New Roman"/>
          <w:b/>
          <w:szCs w:val="24"/>
        </w:rPr>
        <w:fldChar w:fldCharType="end"/>
      </w:r>
    </w:p>
    <w:p w:rsidR="00A72572" w:rsidRDefault="00A72572" w:rsidP="00DE1A48">
      <w:pPr>
        <w:spacing w:after="0" w:line="480" w:lineRule="auto"/>
        <w:rPr>
          <w:rFonts w:cs="Times New Roman"/>
          <w:szCs w:val="24"/>
        </w:rPr>
      </w:pPr>
      <w:r w:rsidRPr="00E60103">
        <w:rPr>
          <w:rFonts w:cs="Times New Roman"/>
          <w:szCs w:val="24"/>
        </w:rPr>
        <w:t xml:space="preserve">This study employed a case study design to explore the socioeconomic contributions of refugees in Kigoma’s agricultural and fishing sectors. A case study design was particularly suitable for qualitative research aimed at providing an in-depth understanding of complex social contexts and interactions (Yin, 2018). By focusing on Kigoma as a single case, this design allowed for a detailed examination of refugee </w:t>
      </w:r>
      <w:r w:rsidRPr="00E60103">
        <w:rPr>
          <w:rFonts w:cs="Times New Roman"/>
          <w:szCs w:val="24"/>
        </w:rPr>
        <w:lastRenderedPageBreak/>
        <w:t>integration within a specific local setting, capturing unique dynamics that contributed to the broader understanding of refugee-host relations (Stake, 1995).</w:t>
      </w:r>
    </w:p>
    <w:p w:rsidR="00945E62" w:rsidRPr="00E60103" w:rsidRDefault="00945E62" w:rsidP="00DE1A48">
      <w:pPr>
        <w:spacing w:after="0" w:line="480" w:lineRule="auto"/>
        <w:rPr>
          <w:rFonts w:cs="Times New Roman"/>
          <w:szCs w:val="24"/>
        </w:rPr>
      </w:pPr>
    </w:p>
    <w:p w:rsidR="00A72572" w:rsidRPr="00E60103" w:rsidRDefault="00A72572" w:rsidP="00DE1A48">
      <w:pPr>
        <w:spacing w:after="0" w:line="480" w:lineRule="auto"/>
        <w:rPr>
          <w:rFonts w:cs="Times New Roman"/>
          <w:szCs w:val="24"/>
        </w:rPr>
      </w:pPr>
      <w:r w:rsidRPr="00E60103">
        <w:rPr>
          <w:rFonts w:cs="Times New Roman"/>
          <w:szCs w:val="24"/>
        </w:rPr>
        <w:t xml:space="preserve">The case study design supported the collection of rich, context-specific data, which was essential for exploring how refugee contributions and social work interventions impacted local communities (Creswell &amp; </w:t>
      </w:r>
      <w:proofErr w:type="spellStart"/>
      <w:r w:rsidRPr="00E60103">
        <w:rPr>
          <w:rFonts w:cs="Times New Roman"/>
          <w:szCs w:val="24"/>
        </w:rPr>
        <w:t>Poth</w:t>
      </w:r>
      <w:proofErr w:type="spellEnd"/>
      <w:r w:rsidRPr="00E60103">
        <w:rPr>
          <w:rFonts w:cs="Times New Roman"/>
          <w:szCs w:val="24"/>
        </w:rPr>
        <w:t>, 2018). This design also facilitated an in-depth investigation of participants' lived experiences, making it possible to uncover insights into both individual and collective perspectives (Merriam, 2009). Through semi-structured interviews and focus group discussions, the case study approach enabled this research to develop a comprehensive view of the socioeconomic relationships fostered between refugees and host communities in Kigoma.</w:t>
      </w:r>
    </w:p>
    <w:p w:rsidR="00D25678" w:rsidRPr="00E60103" w:rsidRDefault="00D25678" w:rsidP="00DE1A48">
      <w:pPr>
        <w:spacing w:after="0" w:line="480" w:lineRule="auto"/>
        <w:rPr>
          <w:rFonts w:cs="Times New Roman"/>
          <w:szCs w:val="24"/>
        </w:rPr>
      </w:pPr>
    </w:p>
    <w:p w:rsidR="0074231A" w:rsidRPr="00E60103" w:rsidRDefault="0074231A" w:rsidP="00DE1A48">
      <w:pPr>
        <w:spacing w:after="0" w:line="480" w:lineRule="auto"/>
        <w:rPr>
          <w:rFonts w:cs="Times New Roman"/>
          <w:b/>
          <w:szCs w:val="24"/>
        </w:rPr>
      </w:pPr>
      <w:r w:rsidRPr="00E60103">
        <w:rPr>
          <w:rFonts w:cs="Times New Roman"/>
          <w:b/>
          <w:szCs w:val="24"/>
        </w:rPr>
        <w:t>3.2.2 Research Approach</w:t>
      </w:r>
      <w:r w:rsidR="00A02DD0">
        <w:rPr>
          <w:rFonts w:cs="Times New Roman"/>
          <w:b/>
          <w:szCs w:val="24"/>
        </w:rPr>
        <w:fldChar w:fldCharType="begin"/>
      </w:r>
      <w:r w:rsidR="00A02DD0">
        <w:instrText xml:space="preserve"> TC "</w:instrText>
      </w:r>
      <w:bookmarkStart w:id="38" w:name="_Toc213949314"/>
      <w:r w:rsidR="00A02DD0" w:rsidRPr="0015193F">
        <w:rPr>
          <w:rFonts w:cs="Times New Roman"/>
          <w:b/>
          <w:szCs w:val="24"/>
        </w:rPr>
        <w:instrText>3.2.2 Research Approach</w:instrText>
      </w:r>
      <w:bookmarkEnd w:id="38"/>
      <w:r w:rsidR="00A02DD0">
        <w:instrText xml:space="preserve">" \f C \l "1" </w:instrText>
      </w:r>
      <w:r w:rsidR="00A02DD0">
        <w:rPr>
          <w:rFonts w:cs="Times New Roman"/>
          <w:b/>
          <w:szCs w:val="24"/>
        </w:rPr>
        <w:fldChar w:fldCharType="end"/>
      </w:r>
    </w:p>
    <w:p w:rsidR="00A72572" w:rsidRPr="00E60103" w:rsidRDefault="00A72572" w:rsidP="00DE1A48">
      <w:pPr>
        <w:spacing w:after="0" w:line="480" w:lineRule="auto"/>
        <w:rPr>
          <w:rFonts w:cs="Times New Roman"/>
          <w:szCs w:val="24"/>
        </w:rPr>
      </w:pPr>
      <w:r w:rsidRPr="00E60103">
        <w:rPr>
          <w:rFonts w:cs="Times New Roman"/>
          <w:szCs w:val="24"/>
        </w:rPr>
        <w:t xml:space="preserve">This study adopted a qualitative research approach, which was particularly suitable for exploring complex social phenomena and understanding participants’ experiences and perspectives. Qualitative research emphasized gathering detailed, in-depth data that captured the richness of human interactions and social contexts, making it ideal for studying how refugees contributed to local economies and how social work interventions facilitated this integration (Creswell &amp; </w:t>
      </w:r>
      <w:proofErr w:type="spellStart"/>
      <w:r w:rsidRPr="00E60103">
        <w:rPr>
          <w:rFonts w:cs="Times New Roman"/>
          <w:szCs w:val="24"/>
        </w:rPr>
        <w:t>Poth</w:t>
      </w:r>
      <w:proofErr w:type="spellEnd"/>
      <w:r w:rsidRPr="00E60103">
        <w:rPr>
          <w:rFonts w:cs="Times New Roman"/>
          <w:szCs w:val="24"/>
        </w:rPr>
        <w:t>, 2018). This approach allowed for an interpretive analysis of the social and economic interactions between refugees and host communities, focusing on meaning-making and subjective experiences rather than quantifiable metrics (</w:t>
      </w:r>
      <w:proofErr w:type="spellStart"/>
      <w:r w:rsidRPr="00E60103">
        <w:rPr>
          <w:rFonts w:cs="Times New Roman"/>
          <w:szCs w:val="24"/>
        </w:rPr>
        <w:t>Denzin</w:t>
      </w:r>
      <w:proofErr w:type="spellEnd"/>
      <w:r w:rsidRPr="00E60103">
        <w:rPr>
          <w:rFonts w:cs="Times New Roman"/>
          <w:szCs w:val="24"/>
        </w:rPr>
        <w:t xml:space="preserve"> &amp; Lincoln, 2011).</w:t>
      </w:r>
    </w:p>
    <w:p w:rsidR="00D25678" w:rsidRPr="00E60103" w:rsidRDefault="00D25678" w:rsidP="00DE1A48">
      <w:pPr>
        <w:spacing w:after="0" w:line="480" w:lineRule="auto"/>
        <w:rPr>
          <w:rFonts w:cs="Times New Roman"/>
          <w:szCs w:val="24"/>
        </w:rPr>
      </w:pPr>
    </w:p>
    <w:p w:rsidR="00A72572" w:rsidRPr="00E60103" w:rsidRDefault="00A72572" w:rsidP="00DE1A48">
      <w:pPr>
        <w:spacing w:after="0" w:line="480" w:lineRule="auto"/>
        <w:rPr>
          <w:rFonts w:cs="Times New Roman"/>
          <w:szCs w:val="24"/>
        </w:rPr>
      </w:pPr>
      <w:r w:rsidRPr="00E60103">
        <w:rPr>
          <w:rFonts w:cs="Times New Roman"/>
          <w:szCs w:val="24"/>
        </w:rPr>
        <w:lastRenderedPageBreak/>
        <w:t xml:space="preserve">The qualitative approach aligned with the </w:t>
      </w:r>
      <w:proofErr w:type="spellStart"/>
      <w:r w:rsidRPr="00E60103">
        <w:rPr>
          <w:rFonts w:cs="Times New Roman"/>
          <w:szCs w:val="24"/>
        </w:rPr>
        <w:t>interpretivist</w:t>
      </w:r>
      <w:proofErr w:type="spellEnd"/>
      <w:r w:rsidRPr="00E60103">
        <w:rPr>
          <w:rFonts w:cs="Times New Roman"/>
          <w:szCs w:val="24"/>
        </w:rPr>
        <w:t xml:space="preserve"> philosophy that guided this study, as it prioritized participants' viewpoints and context-specific insights. Through semi-structured interviews and focus group discussions, qualitative methods offered flexibility, allowing participants to share their experiences in an open and reflective manner. This flexibility was crucial for capturing the diverse experiences of refugee and host community members, as well as understanding how social work interventions shaped these interactions (Patton, 2015). Additionally, the qualitative approach fostered a deeper exploration of complex topics, which helped generate a nuanced understanding of the social and economic contributions of refugees in Kigoma.</w:t>
      </w:r>
    </w:p>
    <w:p w:rsidR="00D25678" w:rsidRPr="00E60103" w:rsidRDefault="00D25678" w:rsidP="00DE1A48">
      <w:pPr>
        <w:spacing w:after="0" w:line="480" w:lineRule="auto"/>
        <w:rPr>
          <w:rFonts w:cs="Times New Roman"/>
          <w:szCs w:val="24"/>
        </w:rPr>
      </w:pPr>
    </w:p>
    <w:p w:rsidR="008B4A4D" w:rsidRPr="00E60103" w:rsidRDefault="0074231A" w:rsidP="00DE1A48">
      <w:pPr>
        <w:spacing w:after="0" w:line="480" w:lineRule="auto"/>
        <w:rPr>
          <w:rFonts w:cs="Times New Roman"/>
          <w:b/>
          <w:szCs w:val="24"/>
        </w:rPr>
      </w:pPr>
      <w:r w:rsidRPr="00E60103">
        <w:rPr>
          <w:rFonts w:cs="Times New Roman"/>
          <w:b/>
          <w:szCs w:val="24"/>
        </w:rPr>
        <w:t>3.3 Study Area</w:t>
      </w:r>
      <w:r w:rsidR="00A02DD0">
        <w:rPr>
          <w:rFonts w:cs="Times New Roman"/>
          <w:b/>
          <w:szCs w:val="24"/>
        </w:rPr>
        <w:fldChar w:fldCharType="begin"/>
      </w:r>
      <w:r w:rsidR="00A02DD0">
        <w:instrText xml:space="preserve"> TC "</w:instrText>
      </w:r>
      <w:bookmarkStart w:id="39" w:name="_Toc213949315"/>
      <w:r w:rsidR="00A02DD0" w:rsidRPr="00036D9B">
        <w:rPr>
          <w:rFonts w:cs="Times New Roman"/>
          <w:b/>
          <w:szCs w:val="24"/>
        </w:rPr>
        <w:instrText>3.3 Study Area</w:instrText>
      </w:r>
      <w:bookmarkEnd w:id="39"/>
      <w:r w:rsidR="00A02DD0">
        <w:instrText xml:space="preserve">" \f C \l "1" </w:instrText>
      </w:r>
      <w:r w:rsidR="00A02DD0">
        <w:rPr>
          <w:rFonts w:cs="Times New Roman"/>
          <w:b/>
          <w:szCs w:val="24"/>
        </w:rPr>
        <w:fldChar w:fldCharType="end"/>
      </w:r>
    </w:p>
    <w:p w:rsidR="00A72572" w:rsidRDefault="00A72572" w:rsidP="00DE1A48">
      <w:pPr>
        <w:spacing w:after="0" w:line="480" w:lineRule="auto"/>
        <w:rPr>
          <w:rFonts w:cs="Times New Roman"/>
          <w:szCs w:val="24"/>
        </w:rPr>
      </w:pPr>
      <w:r w:rsidRPr="00E60103">
        <w:rPr>
          <w:rFonts w:cs="Times New Roman"/>
          <w:szCs w:val="24"/>
        </w:rPr>
        <w:t>Kigoma was selected as the study area for its unique position as a long-standing host to significant refugee populations from neighboring countries, particularly Burundi and the Democratic Republic of Congo. These refugees became integral to the region's agricultural and fishing sectors, making Kigoma a relevant and rich context for studying the socioeconomic contributions of refugees. The region’s reliance on these sectors for local livelihoods provided an ideal setting to examine how refugee labor, skills, and social integration influenced the local economy and food security (</w:t>
      </w:r>
      <w:proofErr w:type="spellStart"/>
      <w:r w:rsidRPr="00E60103">
        <w:rPr>
          <w:rFonts w:cs="Times New Roman"/>
          <w:szCs w:val="24"/>
        </w:rPr>
        <w:t>Mwita</w:t>
      </w:r>
      <w:proofErr w:type="spellEnd"/>
      <w:r w:rsidRPr="00E60103">
        <w:rPr>
          <w:rFonts w:cs="Times New Roman"/>
          <w:szCs w:val="24"/>
        </w:rPr>
        <w:t>, 2020).</w:t>
      </w:r>
    </w:p>
    <w:p w:rsidR="00370627" w:rsidRPr="00E60103" w:rsidRDefault="00370627" w:rsidP="00DE1A48">
      <w:pPr>
        <w:spacing w:after="0" w:line="480" w:lineRule="auto"/>
        <w:rPr>
          <w:rFonts w:cs="Times New Roman"/>
          <w:szCs w:val="24"/>
        </w:rPr>
      </w:pPr>
    </w:p>
    <w:p w:rsidR="00A72572" w:rsidRPr="00E60103" w:rsidRDefault="00A72572" w:rsidP="00DE1A48">
      <w:pPr>
        <w:spacing w:after="0" w:line="480" w:lineRule="auto"/>
        <w:rPr>
          <w:rFonts w:cs="Times New Roman"/>
          <w:szCs w:val="24"/>
        </w:rPr>
      </w:pPr>
      <w:r w:rsidRPr="00E60103">
        <w:rPr>
          <w:rFonts w:cs="Times New Roman"/>
          <w:szCs w:val="24"/>
        </w:rPr>
        <w:t xml:space="preserve">Kigoma’s economic and social environment also presented a compelling case for analyzing social work interventions that facilitated refugee integration. The involvement of NGOs and local social work professionals created a model of </w:t>
      </w:r>
      <w:r w:rsidRPr="00E60103">
        <w:rPr>
          <w:rFonts w:cs="Times New Roman"/>
          <w:szCs w:val="24"/>
        </w:rPr>
        <w:lastRenderedPageBreak/>
        <w:t>community-building that aimed to enhance refugees’ roles in economic activities while promoting harmonious relationships with host communities. This setting allowed the study to capture real-world examples of social work practices that addressed refugee challenges and supported their contributions to local development (</w:t>
      </w:r>
      <w:proofErr w:type="spellStart"/>
      <w:r w:rsidRPr="00E60103">
        <w:rPr>
          <w:rFonts w:cs="Times New Roman"/>
          <w:szCs w:val="24"/>
        </w:rPr>
        <w:t>Nyamongo</w:t>
      </w:r>
      <w:proofErr w:type="spellEnd"/>
      <w:r w:rsidRPr="00E60103">
        <w:rPr>
          <w:rFonts w:cs="Times New Roman"/>
          <w:szCs w:val="24"/>
        </w:rPr>
        <w:t xml:space="preserve">, </w:t>
      </w:r>
      <w:proofErr w:type="spellStart"/>
      <w:r w:rsidRPr="00E60103">
        <w:rPr>
          <w:rFonts w:cs="Times New Roman"/>
          <w:szCs w:val="24"/>
        </w:rPr>
        <w:t>Kamana</w:t>
      </w:r>
      <w:proofErr w:type="spellEnd"/>
      <w:r w:rsidRPr="00E60103">
        <w:rPr>
          <w:rFonts w:cs="Times New Roman"/>
          <w:szCs w:val="24"/>
        </w:rPr>
        <w:t xml:space="preserve">, &amp; </w:t>
      </w:r>
      <w:proofErr w:type="spellStart"/>
      <w:r w:rsidRPr="00E60103">
        <w:rPr>
          <w:rFonts w:cs="Times New Roman"/>
          <w:szCs w:val="24"/>
        </w:rPr>
        <w:t>Tibajuka</w:t>
      </w:r>
      <w:proofErr w:type="spellEnd"/>
      <w:r w:rsidRPr="00E60103">
        <w:rPr>
          <w:rFonts w:cs="Times New Roman"/>
          <w:szCs w:val="24"/>
        </w:rPr>
        <w:t>, 2021). Thus, Kigoma’s context aligned closely with the study’s objectives and offered a valuable case for examining how inclusive approaches could yield mutual benefits for refugees and host communities.</w:t>
      </w:r>
    </w:p>
    <w:p w:rsidR="00FD5FDA" w:rsidRPr="00E60103" w:rsidRDefault="00FD5FDA" w:rsidP="00DE1A48">
      <w:pPr>
        <w:spacing w:after="0" w:line="480" w:lineRule="auto"/>
        <w:rPr>
          <w:rFonts w:cs="Times New Roman"/>
          <w:szCs w:val="24"/>
        </w:rPr>
      </w:pPr>
    </w:p>
    <w:p w:rsidR="00C554CB" w:rsidRPr="00E60103" w:rsidRDefault="00C554CB" w:rsidP="00DE1A48">
      <w:pPr>
        <w:spacing w:after="0" w:line="480" w:lineRule="auto"/>
        <w:rPr>
          <w:rFonts w:cs="Times New Roman"/>
          <w:b/>
          <w:szCs w:val="24"/>
        </w:rPr>
      </w:pPr>
      <w:r w:rsidRPr="00E60103">
        <w:rPr>
          <w:rFonts w:cs="Times New Roman"/>
          <w:b/>
          <w:szCs w:val="24"/>
        </w:rPr>
        <w:t>3.4 Study Population</w:t>
      </w:r>
      <w:r w:rsidR="00A02DD0">
        <w:rPr>
          <w:rFonts w:cs="Times New Roman"/>
          <w:b/>
          <w:szCs w:val="24"/>
        </w:rPr>
        <w:fldChar w:fldCharType="begin"/>
      </w:r>
      <w:r w:rsidR="00A02DD0">
        <w:instrText xml:space="preserve"> TC "</w:instrText>
      </w:r>
      <w:bookmarkStart w:id="40" w:name="_Toc213949316"/>
      <w:r w:rsidR="00A02DD0" w:rsidRPr="00FB5BEB">
        <w:rPr>
          <w:rFonts w:cs="Times New Roman"/>
          <w:b/>
          <w:szCs w:val="24"/>
        </w:rPr>
        <w:instrText>3.4 Study Population</w:instrText>
      </w:r>
      <w:bookmarkEnd w:id="40"/>
      <w:r w:rsidR="00A02DD0">
        <w:instrText xml:space="preserve">" \f C \l "1" </w:instrText>
      </w:r>
      <w:r w:rsidR="00A02DD0">
        <w:rPr>
          <w:rFonts w:cs="Times New Roman"/>
          <w:b/>
          <w:szCs w:val="24"/>
        </w:rPr>
        <w:fldChar w:fldCharType="end"/>
      </w:r>
    </w:p>
    <w:p w:rsidR="00A72572" w:rsidRPr="00E60103" w:rsidRDefault="00A72572" w:rsidP="00DE1A48">
      <w:pPr>
        <w:spacing w:after="0" w:line="480" w:lineRule="auto"/>
        <w:rPr>
          <w:rFonts w:cs="Times New Roman"/>
          <w:szCs w:val="24"/>
        </w:rPr>
      </w:pPr>
      <w:r w:rsidRPr="00E60103">
        <w:rPr>
          <w:rFonts w:cs="Times New Roman"/>
          <w:szCs w:val="24"/>
        </w:rPr>
        <w:t>The study population consisted of three key groups in Kigoma: refugees engaged in agriculture and fishing, host community members directly impacted by refugee activities in these sectors, and social workers or representatives from non-governmental organizations (NGOs) facilitating integration initiatives. These groups provided diverse insights into the socioeconomic contributions of refugees, allowing for a comprehensive analysis of their roles in local economic activities.</w:t>
      </w:r>
    </w:p>
    <w:p w:rsidR="00D25678" w:rsidRPr="00E60103" w:rsidRDefault="00D25678" w:rsidP="00DE1A48">
      <w:pPr>
        <w:spacing w:after="0" w:line="480" w:lineRule="auto"/>
        <w:rPr>
          <w:rFonts w:cs="Times New Roman"/>
          <w:szCs w:val="24"/>
        </w:rPr>
      </w:pPr>
    </w:p>
    <w:p w:rsidR="00370627" w:rsidRDefault="00A72572" w:rsidP="00DE1A48">
      <w:pPr>
        <w:spacing w:after="0" w:line="480" w:lineRule="auto"/>
        <w:rPr>
          <w:rFonts w:cs="Times New Roman"/>
          <w:szCs w:val="24"/>
        </w:rPr>
      </w:pPr>
      <w:r w:rsidRPr="00E60103">
        <w:rPr>
          <w:rFonts w:cs="Times New Roman"/>
          <w:szCs w:val="24"/>
        </w:rPr>
        <w:t>Drawing from demographic data available from UNHCR and local government reports (UNHCR, 2023; Kigoma Regional Report, 2022), Kigoma hosted an estimated 150,000 refugees from Burundi and the Democratic Republic of Congo. Among them, approximately 40,000 refugees actively participated in agricultural and fishing activities. The host community in Kigoma comprised around 250,000 residents, with a significant portion</w:t>
      </w:r>
      <w:r w:rsidR="00370627">
        <w:rPr>
          <w:rFonts w:cs="Times New Roman"/>
          <w:szCs w:val="24"/>
        </w:rPr>
        <w:t xml:space="preserve"> </w:t>
      </w:r>
      <w:r w:rsidRPr="00E60103">
        <w:rPr>
          <w:rFonts w:cs="Times New Roman"/>
          <w:szCs w:val="24"/>
        </w:rPr>
        <w:t>approximately 70,000</w:t>
      </w:r>
      <w:r w:rsidR="00370627">
        <w:rPr>
          <w:rFonts w:cs="Times New Roman"/>
          <w:szCs w:val="24"/>
        </w:rPr>
        <w:t xml:space="preserve"> </w:t>
      </w:r>
      <w:r w:rsidRPr="00E60103">
        <w:rPr>
          <w:rFonts w:cs="Times New Roman"/>
          <w:szCs w:val="24"/>
        </w:rPr>
        <w:t xml:space="preserve">engaged in these same economic sectors. The third group, consisting of social workers and NGO representatives, included an estimated 200 professionals working on refugee </w:t>
      </w:r>
      <w:r w:rsidRPr="00E60103">
        <w:rPr>
          <w:rFonts w:cs="Times New Roman"/>
          <w:szCs w:val="24"/>
        </w:rPr>
        <w:lastRenderedPageBreak/>
        <w:t>integration and economic empowerment programs in the region (</w:t>
      </w:r>
      <w:proofErr w:type="spellStart"/>
      <w:r w:rsidRPr="00E60103">
        <w:rPr>
          <w:rFonts w:cs="Times New Roman"/>
          <w:szCs w:val="24"/>
        </w:rPr>
        <w:t>Chande</w:t>
      </w:r>
      <w:proofErr w:type="spellEnd"/>
      <w:r w:rsidRPr="00E60103">
        <w:rPr>
          <w:rFonts w:cs="Times New Roman"/>
          <w:szCs w:val="24"/>
        </w:rPr>
        <w:t>, 2023).</w:t>
      </w:r>
      <w:r w:rsidR="00370627">
        <w:rPr>
          <w:rFonts w:cs="Times New Roman"/>
          <w:szCs w:val="24"/>
        </w:rPr>
        <w:t xml:space="preserve"> </w:t>
      </w:r>
      <w:r w:rsidRPr="00E60103">
        <w:rPr>
          <w:rFonts w:cs="Times New Roman"/>
          <w:szCs w:val="24"/>
        </w:rPr>
        <w:t xml:space="preserve">Selecting these groups as the study population was essential for achieving a well-rounded understanding of the research objectives. </w:t>
      </w:r>
    </w:p>
    <w:p w:rsidR="00370627" w:rsidRDefault="00370627" w:rsidP="00DE1A48">
      <w:pPr>
        <w:spacing w:after="0" w:line="480" w:lineRule="auto"/>
        <w:rPr>
          <w:rFonts w:cs="Times New Roman"/>
          <w:szCs w:val="24"/>
        </w:rPr>
      </w:pPr>
    </w:p>
    <w:p w:rsidR="00D25678" w:rsidRDefault="00A72572" w:rsidP="00DE1A48">
      <w:pPr>
        <w:spacing w:after="0" w:line="480" w:lineRule="auto"/>
        <w:rPr>
          <w:rFonts w:cs="Times New Roman"/>
          <w:szCs w:val="24"/>
        </w:rPr>
      </w:pPr>
      <w:r w:rsidRPr="00E60103">
        <w:rPr>
          <w:rFonts w:cs="Times New Roman"/>
          <w:szCs w:val="24"/>
        </w:rPr>
        <w:t>Refugee participants provided firsthand knowledge of their roles, skills, and challenges within the local economy, enabling the study to capture their contributions from their own perspectives (Betts et al., 2017). Host community members contributed valuable insights into the socioeconomic impact of refugee integration, highlighting both the benefits and challenges they experienced in agriculture and fishing. Social workers and NGO representatives offered a third perspective, assessing the effectiveness of policies and interventions aimed at supporting refugee contributions, as well as their influence on refugee self-sufficiency and community relations (Williams &amp; Graham, 2014).</w:t>
      </w:r>
    </w:p>
    <w:p w:rsidR="00370627" w:rsidRPr="00E60103" w:rsidRDefault="00370627" w:rsidP="00DE1A48">
      <w:pPr>
        <w:spacing w:after="0" w:line="480" w:lineRule="auto"/>
        <w:rPr>
          <w:rFonts w:cs="Times New Roman"/>
          <w:szCs w:val="24"/>
        </w:rPr>
      </w:pPr>
    </w:p>
    <w:p w:rsidR="00A72572" w:rsidRPr="00E60103" w:rsidRDefault="00A72572" w:rsidP="00DE1A48">
      <w:pPr>
        <w:spacing w:after="0" w:line="480" w:lineRule="auto"/>
        <w:rPr>
          <w:rFonts w:cs="Times New Roman"/>
          <w:szCs w:val="24"/>
        </w:rPr>
      </w:pPr>
      <w:r w:rsidRPr="00E60103">
        <w:rPr>
          <w:rFonts w:cs="Times New Roman"/>
          <w:szCs w:val="24"/>
        </w:rPr>
        <w:t>This diverse study population ensured that the research captured multiple viewpoints on refugee contributions and integration, leading to a nuanced analysis of the complex interactions between refugees and host communities in Kigoma. By incorporating perspectives from all three groups, the study provided a comprehensive foundation for understanding the economic and social dynamics shaping community development in the region.</w:t>
      </w:r>
    </w:p>
    <w:p w:rsidR="00D25678" w:rsidRPr="00E60103" w:rsidRDefault="00D25678" w:rsidP="00DE1A48">
      <w:pPr>
        <w:spacing w:after="0" w:line="480" w:lineRule="auto"/>
        <w:rPr>
          <w:rFonts w:cs="Times New Roman"/>
          <w:szCs w:val="24"/>
        </w:rPr>
      </w:pPr>
    </w:p>
    <w:p w:rsidR="00C554CB" w:rsidRPr="00E60103" w:rsidRDefault="00C554CB" w:rsidP="00DE1A48">
      <w:pPr>
        <w:spacing w:after="0" w:line="480" w:lineRule="auto"/>
        <w:rPr>
          <w:rFonts w:cs="Times New Roman"/>
          <w:b/>
          <w:szCs w:val="24"/>
        </w:rPr>
      </w:pPr>
      <w:r w:rsidRPr="00E60103">
        <w:rPr>
          <w:rFonts w:cs="Times New Roman"/>
          <w:b/>
          <w:szCs w:val="24"/>
        </w:rPr>
        <w:t>3.5 Sampling Procedures</w:t>
      </w:r>
      <w:r w:rsidR="00E16E2F">
        <w:rPr>
          <w:rFonts w:cs="Times New Roman"/>
          <w:b/>
          <w:szCs w:val="24"/>
        </w:rPr>
        <w:fldChar w:fldCharType="begin"/>
      </w:r>
      <w:r w:rsidR="00E16E2F">
        <w:instrText xml:space="preserve"> TC "</w:instrText>
      </w:r>
      <w:bookmarkStart w:id="41" w:name="_Toc213949317"/>
      <w:r w:rsidR="00E16E2F" w:rsidRPr="005F4887">
        <w:rPr>
          <w:rFonts w:cs="Times New Roman"/>
          <w:b/>
          <w:szCs w:val="24"/>
        </w:rPr>
        <w:instrText>3.5 Sampling Procedures</w:instrText>
      </w:r>
      <w:bookmarkEnd w:id="41"/>
      <w:r w:rsidR="00E16E2F">
        <w:instrText xml:space="preserve">" \f C \l "1" </w:instrText>
      </w:r>
      <w:r w:rsidR="00E16E2F">
        <w:rPr>
          <w:rFonts w:cs="Times New Roman"/>
          <w:b/>
          <w:szCs w:val="24"/>
        </w:rPr>
        <w:fldChar w:fldCharType="end"/>
      </w:r>
    </w:p>
    <w:p w:rsidR="00A72572" w:rsidRDefault="00A72572" w:rsidP="00DE1A48">
      <w:pPr>
        <w:spacing w:after="0" w:line="480" w:lineRule="auto"/>
        <w:rPr>
          <w:rFonts w:cs="Times New Roman"/>
          <w:szCs w:val="24"/>
        </w:rPr>
      </w:pPr>
      <w:r w:rsidRPr="00E60103">
        <w:rPr>
          <w:rFonts w:cs="Times New Roman"/>
          <w:szCs w:val="24"/>
        </w:rPr>
        <w:t xml:space="preserve">This study employed a purposive sampling method to select participants who could provide relevant and insightful information regarding the socioeconomic </w:t>
      </w:r>
      <w:r w:rsidRPr="00E60103">
        <w:rPr>
          <w:rFonts w:cs="Times New Roman"/>
          <w:szCs w:val="24"/>
        </w:rPr>
        <w:lastRenderedPageBreak/>
        <w:t>contributions of refugees in Kigoma’s agricultural and fishing sectors. Purposive sampling was commonly used in qualitative research to ensure that participants possessed specific knowledge, experience, or roles aligned with the study’s objectives (Patton, 2015). This method was particularly suited for understanding complex social dynamics, as it allowed for the selection of individuals whose perspectives enriched the depth and quality of the data collected.</w:t>
      </w:r>
    </w:p>
    <w:p w:rsidR="00370627" w:rsidRPr="00E60103" w:rsidRDefault="00370627" w:rsidP="00DE1A48">
      <w:pPr>
        <w:spacing w:after="0" w:line="480" w:lineRule="auto"/>
        <w:rPr>
          <w:rFonts w:cs="Times New Roman"/>
          <w:szCs w:val="24"/>
        </w:rPr>
      </w:pPr>
    </w:p>
    <w:p w:rsidR="00370627" w:rsidRDefault="00A72572" w:rsidP="00DE1A48">
      <w:pPr>
        <w:spacing w:after="0" w:line="480" w:lineRule="auto"/>
        <w:rPr>
          <w:rFonts w:cs="Times New Roman"/>
          <w:szCs w:val="24"/>
        </w:rPr>
      </w:pPr>
      <w:r w:rsidRPr="00E60103">
        <w:rPr>
          <w:rFonts w:cs="Times New Roman"/>
          <w:szCs w:val="24"/>
        </w:rPr>
        <w:t xml:space="preserve">The study aimed to include approximately 30 participants across three key groups: refugee farmers and </w:t>
      </w:r>
      <w:r w:rsidR="00370627" w:rsidRPr="00E60103">
        <w:rPr>
          <w:rFonts w:cs="Times New Roman"/>
          <w:szCs w:val="24"/>
        </w:rPr>
        <w:t>fisher folk</w:t>
      </w:r>
      <w:r w:rsidRPr="00E60103">
        <w:rPr>
          <w:rFonts w:cs="Times New Roman"/>
          <w:szCs w:val="24"/>
        </w:rPr>
        <w:t xml:space="preserve">, local community members, and social workers or NGO representatives. Refugee participants were selected based on their active involvement in agriculture or fishing, as they provided firsthand accounts of their economic roles and contributions. Local community members, such as farmers, traders, or other stakeholders in these sectors, were chosen for their experiences with the socioeconomic impacts of refugee integration. </w:t>
      </w:r>
    </w:p>
    <w:p w:rsidR="00370627" w:rsidRDefault="00370627" w:rsidP="00DE1A48">
      <w:pPr>
        <w:spacing w:after="0" w:line="480" w:lineRule="auto"/>
        <w:rPr>
          <w:rFonts w:cs="Times New Roman"/>
          <w:szCs w:val="24"/>
        </w:rPr>
      </w:pPr>
    </w:p>
    <w:p w:rsidR="00A72572" w:rsidRDefault="00A72572" w:rsidP="00DE1A48">
      <w:pPr>
        <w:spacing w:after="0" w:line="480" w:lineRule="auto"/>
        <w:rPr>
          <w:rFonts w:cs="Times New Roman"/>
          <w:szCs w:val="24"/>
        </w:rPr>
      </w:pPr>
      <w:r w:rsidRPr="00E60103">
        <w:rPr>
          <w:rFonts w:cs="Times New Roman"/>
          <w:szCs w:val="24"/>
        </w:rPr>
        <w:t xml:space="preserve">Social workers and NGO representatives involved in supporting refugees or managing integration initiatives were selected to offer professional insights into the role of interventions that facilitated positive refugee-host relationships and refugee contributions (Creswell &amp; </w:t>
      </w:r>
      <w:proofErr w:type="spellStart"/>
      <w:r w:rsidRPr="00E60103">
        <w:rPr>
          <w:rFonts w:cs="Times New Roman"/>
          <w:szCs w:val="24"/>
        </w:rPr>
        <w:t>Poth</w:t>
      </w:r>
      <w:proofErr w:type="spellEnd"/>
      <w:r w:rsidRPr="00E60103">
        <w:rPr>
          <w:rFonts w:cs="Times New Roman"/>
          <w:szCs w:val="24"/>
        </w:rPr>
        <w:t>, 2018).</w:t>
      </w:r>
      <w:r w:rsidR="00370627">
        <w:rPr>
          <w:rFonts w:cs="Times New Roman"/>
          <w:szCs w:val="24"/>
        </w:rPr>
        <w:t xml:space="preserve"> </w:t>
      </w:r>
      <w:r w:rsidRPr="00E60103">
        <w:rPr>
          <w:rFonts w:cs="Times New Roman"/>
          <w:szCs w:val="24"/>
        </w:rPr>
        <w:t xml:space="preserve">This targeted sampling approach ensured a diversity of perspectives within the study population, enabling a comprehensive understanding of the multifaceted roles and impacts of refugees in Kigoma’s economy. Additionally, the use of purposive sampling aligned with the </w:t>
      </w:r>
      <w:proofErr w:type="spellStart"/>
      <w:r w:rsidRPr="00E60103">
        <w:rPr>
          <w:rFonts w:cs="Times New Roman"/>
          <w:szCs w:val="24"/>
        </w:rPr>
        <w:t>interpretivist</w:t>
      </w:r>
      <w:proofErr w:type="spellEnd"/>
      <w:r w:rsidRPr="00E60103">
        <w:rPr>
          <w:rFonts w:cs="Times New Roman"/>
          <w:szCs w:val="24"/>
        </w:rPr>
        <w:t xml:space="preserve"> philosophy that guided this study, as it focused on gathering detailed, context-</w:t>
      </w:r>
      <w:r w:rsidRPr="00E60103">
        <w:rPr>
          <w:rFonts w:cs="Times New Roman"/>
          <w:szCs w:val="24"/>
        </w:rPr>
        <w:lastRenderedPageBreak/>
        <w:t>specific insights from participants who directly engaged with or were impacted by the research topic.</w:t>
      </w:r>
    </w:p>
    <w:p w:rsidR="00370627" w:rsidRPr="00E60103" w:rsidRDefault="00370627" w:rsidP="00DE1A48">
      <w:pPr>
        <w:spacing w:after="0" w:line="480" w:lineRule="auto"/>
        <w:rPr>
          <w:rFonts w:cs="Times New Roman"/>
          <w:szCs w:val="24"/>
        </w:rPr>
      </w:pPr>
    </w:p>
    <w:p w:rsidR="000E2988" w:rsidRPr="00E60103" w:rsidRDefault="000E2988" w:rsidP="00DE1A48">
      <w:pPr>
        <w:spacing w:after="0" w:line="480" w:lineRule="auto"/>
        <w:rPr>
          <w:rFonts w:cs="Times New Roman"/>
          <w:b/>
          <w:szCs w:val="24"/>
        </w:rPr>
      </w:pPr>
      <w:r w:rsidRPr="00E60103">
        <w:rPr>
          <w:rFonts w:cs="Times New Roman"/>
          <w:b/>
          <w:szCs w:val="24"/>
        </w:rPr>
        <w:t>3.6 Sample Size</w:t>
      </w:r>
      <w:r w:rsidR="00E16E2F">
        <w:rPr>
          <w:rFonts w:cs="Times New Roman"/>
          <w:b/>
          <w:szCs w:val="24"/>
        </w:rPr>
        <w:fldChar w:fldCharType="begin"/>
      </w:r>
      <w:r w:rsidR="00E16E2F">
        <w:instrText xml:space="preserve"> TC "</w:instrText>
      </w:r>
      <w:bookmarkStart w:id="42" w:name="_Toc213949318"/>
      <w:r w:rsidR="00E16E2F" w:rsidRPr="009B44E6">
        <w:rPr>
          <w:rFonts w:cs="Times New Roman"/>
          <w:b/>
          <w:szCs w:val="24"/>
        </w:rPr>
        <w:instrText>3.6 Sample Size</w:instrText>
      </w:r>
      <w:bookmarkEnd w:id="42"/>
      <w:r w:rsidR="00E16E2F">
        <w:instrText xml:space="preserve">" \f C \l "1" </w:instrText>
      </w:r>
      <w:r w:rsidR="00E16E2F">
        <w:rPr>
          <w:rFonts w:cs="Times New Roman"/>
          <w:b/>
          <w:szCs w:val="24"/>
        </w:rPr>
        <w:fldChar w:fldCharType="end"/>
      </w:r>
    </w:p>
    <w:p w:rsidR="009E2B89" w:rsidRDefault="009E2B89" w:rsidP="00DE1A48">
      <w:pPr>
        <w:spacing w:after="0" w:line="480" w:lineRule="auto"/>
        <w:rPr>
          <w:rFonts w:cs="Times New Roman"/>
          <w:szCs w:val="24"/>
        </w:rPr>
      </w:pPr>
      <w:r w:rsidRPr="00E60103">
        <w:rPr>
          <w:rFonts w:cs="Times New Roman"/>
          <w:szCs w:val="24"/>
        </w:rPr>
        <w:t xml:space="preserve">This study employed a qualitative approach, and non-probability sampling was used to select participants who could provide rich, context-specific insights into the socioeconomic contributions of refugees in Kigoma’s agricultural and fishing sectors. Non-probability sampling, particularly purposive sampling, was suitable for qualitative research as it allowed the selection of participants based on their relevance to the research objectives rather than randomization (Creswell &amp; </w:t>
      </w:r>
      <w:proofErr w:type="spellStart"/>
      <w:r w:rsidRPr="00E60103">
        <w:rPr>
          <w:rFonts w:cs="Times New Roman"/>
          <w:szCs w:val="24"/>
        </w:rPr>
        <w:t>Poth</w:t>
      </w:r>
      <w:proofErr w:type="spellEnd"/>
      <w:r w:rsidRPr="00E60103">
        <w:rPr>
          <w:rFonts w:cs="Times New Roman"/>
          <w:szCs w:val="24"/>
        </w:rPr>
        <w:t>, 2018; Patton, 2015). This approach ensured that participants possessed the necessary knowledge and experience to address the research questions comprehensively.</w:t>
      </w:r>
    </w:p>
    <w:p w:rsidR="00370627" w:rsidRPr="00E60103" w:rsidRDefault="00370627" w:rsidP="00DE1A48">
      <w:pPr>
        <w:spacing w:after="0" w:line="480" w:lineRule="auto"/>
        <w:rPr>
          <w:rFonts w:cs="Times New Roman"/>
          <w:szCs w:val="24"/>
        </w:rPr>
      </w:pPr>
    </w:p>
    <w:p w:rsidR="00370627" w:rsidRDefault="009E2B89" w:rsidP="00DE1A48">
      <w:pPr>
        <w:spacing w:after="0" w:line="480" w:lineRule="auto"/>
        <w:rPr>
          <w:rFonts w:cs="Times New Roman"/>
          <w:szCs w:val="24"/>
        </w:rPr>
      </w:pPr>
      <w:r w:rsidRPr="00E60103">
        <w:rPr>
          <w:rFonts w:cs="Times New Roman"/>
          <w:szCs w:val="24"/>
        </w:rPr>
        <w:t>A total sample size of 30 participants was determined, divided into three key groups: 12 refugees actively engaged in agriculture and fishing, 10 host community members directly involved in or affected by refugee activities in these sectors, and 8 social workers and NGO representatives facilitating refugee integration.</w:t>
      </w:r>
      <w:r w:rsidR="00370627">
        <w:rPr>
          <w:rFonts w:cs="Times New Roman"/>
          <w:szCs w:val="24"/>
        </w:rPr>
        <w:t xml:space="preserve"> </w:t>
      </w:r>
      <w:r w:rsidRPr="00E60103">
        <w:rPr>
          <w:rFonts w:cs="Times New Roman"/>
          <w:szCs w:val="24"/>
        </w:rPr>
        <w:t xml:space="preserve">The decision to use non-probability sampling was further justified by the exploratory nature of this study, which sought to understand complex social phenomena through in-depth insights rather than statistical generalizability (Mason, 2010). </w:t>
      </w:r>
    </w:p>
    <w:p w:rsidR="00370627" w:rsidRDefault="00370627" w:rsidP="00DE1A48">
      <w:pPr>
        <w:spacing w:after="0" w:line="480" w:lineRule="auto"/>
        <w:rPr>
          <w:rFonts w:cs="Times New Roman"/>
          <w:szCs w:val="24"/>
        </w:rPr>
      </w:pPr>
    </w:p>
    <w:p w:rsidR="009E2B89" w:rsidRDefault="009E2B89" w:rsidP="00DE1A48">
      <w:pPr>
        <w:spacing w:after="0" w:line="480" w:lineRule="auto"/>
        <w:rPr>
          <w:rFonts w:cs="Times New Roman"/>
          <w:szCs w:val="24"/>
        </w:rPr>
      </w:pPr>
      <w:r w:rsidRPr="00E60103">
        <w:rPr>
          <w:rFonts w:cs="Times New Roman"/>
          <w:szCs w:val="24"/>
        </w:rPr>
        <w:t>Purposive sampling, a widely accepted technique in qualitative research, ensured that the participants selected were directly involved in the agricultural and fishing sectors or were actively engaged in supporting refugee integration (</w:t>
      </w:r>
      <w:proofErr w:type="spellStart"/>
      <w:r w:rsidRPr="00E60103">
        <w:rPr>
          <w:rFonts w:cs="Times New Roman"/>
          <w:szCs w:val="24"/>
        </w:rPr>
        <w:t>Palinkas</w:t>
      </w:r>
      <w:proofErr w:type="spellEnd"/>
      <w:r w:rsidRPr="00E60103">
        <w:rPr>
          <w:rFonts w:cs="Times New Roman"/>
          <w:szCs w:val="24"/>
        </w:rPr>
        <w:t xml:space="preserve"> et al., 2015). </w:t>
      </w:r>
      <w:r w:rsidRPr="00E60103">
        <w:rPr>
          <w:rFonts w:cs="Times New Roman"/>
          <w:szCs w:val="24"/>
        </w:rPr>
        <w:lastRenderedPageBreak/>
        <w:t>Random sampling would have been inappropriate in this context, as it might have included individuals without the necessary experience or relevance to the study’s objectives.</w:t>
      </w:r>
      <w:r w:rsidR="00370627">
        <w:rPr>
          <w:rFonts w:cs="Times New Roman"/>
          <w:szCs w:val="24"/>
        </w:rPr>
        <w:t xml:space="preserve"> </w:t>
      </w:r>
      <w:r w:rsidRPr="00E60103">
        <w:rPr>
          <w:rFonts w:cs="Times New Roman"/>
          <w:szCs w:val="24"/>
        </w:rPr>
        <w:t xml:space="preserve">The relatively small sample size was consistent with qualitative research guidelines, which prioritized depth over breadth to uncover nuanced perspectives (Guest, </w:t>
      </w:r>
      <w:proofErr w:type="spellStart"/>
      <w:r w:rsidRPr="00E60103">
        <w:rPr>
          <w:rFonts w:cs="Times New Roman"/>
          <w:szCs w:val="24"/>
        </w:rPr>
        <w:t>Bunce</w:t>
      </w:r>
      <w:proofErr w:type="spellEnd"/>
      <w:r w:rsidRPr="00E60103">
        <w:rPr>
          <w:rFonts w:cs="Times New Roman"/>
          <w:szCs w:val="24"/>
        </w:rPr>
        <w:t>, &amp; Johnson, 2006). By focusing on a targeted group of participants, this study aimed to provide a detailed understanding of the socioeconomic interactions in Kigoma and the role of social work interventions in fostering these contributions. The sample size also ensured manageability for data collection and thematic analysis, aligning with qualitative research practices (Yin, 2018).</w:t>
      </w:r>
    </w:p>
    <w:p w:rsidR="00370627" w:rsidRPr="00E60103" w:rsidRDefault="00370627" w:rsidP="00DE1A48">
      <w:pPr>
        <w:spacing w:after="0" w:line="480" w:lineRule="auto"/>
        <w:rPr>
          <w:rFonts w:cs="Times New Roman"/>
          <w:szCs w:val="24"/>
        </w:rPr>
      </w:pPr>
    </w:p>
    <w:p w:rsidR="009E2B89" w:rsidRPr="00E60103" w:rsidRDefault="009E2B89" w:rsidP="00DE1A48">
      <w:pPr>
        <w:spacing w:after="0" w:line="480" w:lineRule="auto"/>
        <w:rPr>
          <w:rFonts w:cs="Times New Roman"/>
          <w:szCs w:val="24"/>
        </w:rPr>
      </w:pPr>
      <w:r w:rsidRPr="00E60103">
        <w:rPr>
          <w:rFonts w:cs="Times New Roman"/>
          <w:szCs w:val="24"/>
        </w:rPr>
        <w:t>In sum, the use of non-probability sampling was justified by the need to prioritize relevance, context, and depth, enabling the study to capture the complexities of refugee contributions and integration in Kigoma’s agricultural and fishing sectors.</w:t>
      </w:r>
    </w:p>
    <w:p w:rsidR="009E2B89" w:rsidRPr="00E60103" w:rsidRDefault="009E2B89" w:rsidP="00DE1A48">
      <w:pPr>
        <w:spacing w:after="0" w:line="480" w:lineRule="auto"/>
        <w:rPr>
          <w:rFonts w:cs="Times New Roman"/>
          <w:szCs w:val="24"/>
        </w:rPr>
      </w:pPr>
    </w:p>
    <w:p w:rsidR="000E2988" w:rsidRPr="00E60103" w:rsidRDefault="000E2988" w:rsidP="00DE1A48">
      <w:pPr>
        <w:spacing w:after="0" w:line="480" w:lineRule="auto"/>
        <w:rPr>
          <w:rFonts w:cs="Times New Roman"/>
          <w:b/>
          <w:szCs w:val="24"/>
        </w:rPr>
      </w:pPr>
      <w:r w:rsidRPr="00E60103">
        <w:rPr>
          <w:rFonts w:cs="Times New Roman"/>
          <w:b/>
          <w:szCs w:val="24"/>
        </w:rPr>
        <w:t>3.7 Criteria for Inclusion and Exclusion</w:t>
      </w:r>
      <w:r w:rsidR="00E16E2F">
        <w:rPr>
          <w:rFonts w:cs="Times New Roman"/>
          <w:b/>
          <w:szCs w:val="24"/>
        </w:rPr>
        <w:fldChar w:fldCharType="begin"/>
      </w:r>
      <w:r w:rsidR="00E16E2F">
        <w:instrText xml:space="preserve"> TC "</w:instrText>
      </w:r>
      <w:bookmarkStart w:id="43" w:name="_Toc213949319"/>
      <w:r w:rsidR="00E16E2F" w:rsidRPr="00B23471">
        <w:rPr>
          <w:rFonts w:cs="Times New Roman"/>
          <w:b/>
          <w:szCs w:val="24"/>
        </w:rPr>
        <w:instrText>3.7 Criteria for Inclusion and Exclusion</w:instrText>
      </w:r>
      <w:bookmarkEnd w:id="43"/>
      <w:r w:rsidR="00E16E2F">
        <w:instrText xml:space="preserve">" \f C \l "1" </w:instrText>
      </w:r>
      <w:r w:rsidR="00E16E2F">
        <w:rPr>
          <w:rFonts w:cs="Times New Roman"/>
          <w:b/>
          <w:szCs w:val="24"/>
        </w:rPr>
        <w:fldChar w:fldCharType="end"/>
      </w:r>
    </w:p>
    <w:p w:rsidR="00370627" w:rsidRDefault="009E2B89" w:rsidP="00DE1A48">
      <w:pPr>
        <w:spacing w:after="0" w:line="480" w:lineRule="auto"/>
        <w:rPr>
          <w:rFonts w:cs="Times New Roman"/>
          <w:szCs w:val="24"/>
        </w:rPr>
      </w:pPr>
      <w:r w:rsidRPr="00E60103">
        <w:rPr>
          <w:rFonts w:cs="Times New Roman"/>
          <w:szCs w:val="24"/>
        </w:rPr>
        <w:t xml:space="preserve">The study applied specific criteria to select participants who could provide valuable insights into the socioeconomic contributions of refugees in Kigoma’s agricultural and fishing sectors. To ensure relevance, the study included refugees actively engaged in agriculture or fishing, as they offered firsthand accounts of their economic roles and contributions within the local community. Additionally, local community members who interacted with or were economically impacted by refugee </w:t>
      </w:r>
      <w:r w:rsidR="00E16E2F">
        <w:rPr>
          <w:rFonts w:cs="Times New Roman"/>
          <w:szCs w:val="24"/>
        </w:rPr>
        <w:t xml:space="preserve">activities </w:t>
      </w:r>
      <w:r w:rsidRPr="00E60103">
        <w:rPr>
          <w:rFonts w:cs="Times New Roman"/>
          <w:szCs w:val="24"/>
        </w:rPr>
        <w:t>such as farmers, traders, or those i</w:t>
      </w:r>
      <w:r w:rsidR="00E16E2F">
        <w:rPr>
          <w:rFonts w:cs="Times New Roman"/>
          <w:szCs w:val="24"/>
        </w:rPr>
        <w:t xml:space="preserve">nvolved in the fishing industry </w:t>
      </w:r>
      <w:r w:rsidRPr="00E60103">
        <w:rPr>
          <w:rFonts w:cs="Times New Roman"/>
          <w:szCs w:val="24"/>
        </w:rPr>
        <w:t>were included to capture the community’s perspective on refugee involvement.</w:t>
      </w:r>
      <w:r w:rsidR="00370627">
        <w:rPr>
          <w:rFonts w:cs="Times New Roman"/>
          <w:szCs w:val="24"/>
        </w:rPr>
        <w:t xml:space="preserve"> </w:t>
      </w:r>
      <w:r w:rsidRPr="00E60103">
        <w:rPr>
          <w:rFonts w:cs="Times New Roman"/>
          <w:szCs w:val="24"/>
        </w:rPr>
        <w:t xml:space="preserve">Social workers and NGO representatives directly engaged in programs supporting refugee </w:t>
      </w:r>
      <w:r w:rsidRPr="00E60103">
        <w:rPr>
          <w:rFonts w:cs="Times New Roman"/>
          <w:szCs w:val="24"/>
        </w:rPr>
        <w:lastRenderedPageBreak/>
        <w:t>integration or economic participation were also part of the study, as their experiences helped illuminate the impact of social work interventions on refugee contributions.</w:t>
      </w:r>
    </w:p>
    <w:p w:rsidR="00370627" w:rsidRDefault="00370627" w:rsidP="00DE1A48">
      <w:pPr>
        <w:spacing w:after="0" w:line="480" w:lineRule="auto"/>
        <w:rPr>
          <w:rFonts w:cs="Times New Roman"/>
          <w:szCs w:val="24"/>
        </w:rPr>
      </w:pPr>
    </w:p>
    <w:p w:rsidR="009E2B89" w:rsidRPr="00E60103" w:rsidRDefault="009E2B89" w:rsidP="00DE1A48">
      <w:pPr>
        <w:spacing w:after="0" w:line="480" w:lineRule="auto"/>
        <w:rPr>
          <w:rFonts w:cs="Times New Roman"/>
          <w:szCs w:val="24"/>
        </w:rPr>
      </w:pPr>
      <w:r w:rsidRPr="00E60103">
        <w:rPr>
          <w:rFonts w:cs="Times New Roman"/>
          <w:szCs w:val="24"/>
        </w:rPr>
        <w:t>In contrast, the study excluded refugees who were not involved in agriculture or fishing, as their experiences did not align with the focus on economic contributions within these sectors. Similarly, local community members without direct exposure to refugee activities in agriculture or fishing were excluded, as they lacked relevant insights into the study’s central themes. Finally, NGO representatives and social workers not working directly with refugee populations were excluded to ensure that all participants contributed directly to understanding the integration processes and economic contributions of refugees in Kigoma.</w:t>
      </w:r>
      <w:r w:rsidR="00370627">
        <w:rPr>
          <w:rFonts w:cs="Times New Roman"/>
          <w:szCs w:val="24"/>
        </w:rPr>
        <w:t xml:space="preserve"> </w:t>
      </w:r>
      <w:r w:rsidRPr="00E60103">
        <w:rPr>
          <w:rFonts w:cs="Times New Roman"/>
          <w:szCs w:val="24"/>
        </w:rPr>
        <w:t>These inclusion and exclusion criteria ensured that the study captured perspectives directly aligned with its objectives, providing relevant and meaningful data on refugee contributions and integration.</w:t>
      </w:r>
    </w:p>
    <w:p w:rsidR="00D25678" w:rsidRPr="00E60103" w:rsidRDefault="00D25678" w:rsidP="00DE1A48">
      <w:pPr>
        <w:spacing w:after="0" w:line="480" w:lineRule="auto"/>
        <w:rPr>
          <w:rFonts w:cs="Times New Roman"/>
          <w:szCs w:val="24"/>
        </w:rPr>
      </w:pPr>
    </w:p>
    <w:p w:rsidR="002D2029" w:rsidRPr="00E60103" w:rsidRDefault="002D2029" w:rsidP="00DE1A48">
      <w:pPr>
        <w:spacing w:after="0" w:line="480" w:lineRule="auto"/>
        <w:rPr>
          <w:rFonts w:cs="Times New Roman"/>
          <w:b/>
          <w:szCs w:val="24"/>
        </w:rPr>
      </w:pPr>
      <w:r w:rsidRPr="00E60103">
        <w:rPr>
          <w:rFonts w:cs="Times New Roman"/>
          <w:b/>
          <w:szCs w:val="24"/>
        </w:rPr>
        <w:t>3.8 Data Collection Methods</w:t>
      </w:r>
      <w:r w:rsidR="00E16E2F">
        <w:rPr>
          <w:rFonts w:cs="Times New Roman"/>
          <w:b/>
          <w:szCs w:val="24"/>
        </w:rPr>
        <w:fldChar w:fldCharType="begin"/>
      </w:r>
      <w:r w:rsidR="00E16E2F">
        <w:instrText xml:space="preserve"> TC "</w:instrText>
      </w:r>
      <w:bookmarkStart w:id="44" w:name="_Toc213949320"/>
      <w:r w:rsidR="00E16E2F" w:rsidRPr="00183CDA">
        <w:rPr>
          <w:rFonts w:cs="Times New Roman"/>
          <w:b/>
          <w:szCs w:val="24"/>
        </w:rPr>
        <w:instrText>3.8 Data Collection Methods</w:instrText>
      </w:r>
      <w:bookmarkEnd w:id="44"/>
      <w:r w:rsidR="00E16E2F">
        <w:instrText xml:space="preserve">" \f C \l "1" </w:instrText>
      </w:r>
      <w:r w:rsidR="00E16E2F">
        <w:rPr>
          <w:rFonts w:cs="Times New Roman"/>
          <w:b/>
          <w:szCs w:val="24"/>
        </w:rPr>
        <w:fldChar w:fldCharType="end"/>
      </w:r>
    </w:p>
    <w:p w:rsidR="002D2029" w:rsidRPr="00E60103" w:rsidRDefault="002D2029" w:rsidP="00DE1A48">
      <w:pPr>
        <w:spacing w:after="0" w:line="480" w:lineRule="auto"/>
        <w:rPr>
          <w:rFonts w:cs="Times New Roman"/>
          <w:b/>
          <w:szCs w:val="24"/>
        </w:rPr>
      </w:pPr>
      <w:r w:rsidRPr="00E60103">
        <w:rPr>
          <w:rFonts w:cs="Times New Roman"/>
          <w:b/>
          <w:szCs w:val="24"/>
        </w:rPr>
        <w:t>3.8.1 In depth Interviews</w:t>
      </w:r>
      <w:r w:rsidR="00E16E2F">
        <w:rPr>
          <w:rFonts w:cs="Times New Roman"/>
          <w:b/>
          <w:szCs w:val="24"/>
        </w:rPr>
        <w:fldChar w:fldCharType="begin"/>
      </w:r>
      <w:r w:rsidR="00E16E2F">
        <w:instrText xml:space="preserve"> TC "</w:instrText>
      </w:r>
      <w:bookmarkStart w:id="45" w:name="_Toc213949321"/>
      <w:r w:rsidR="00E16E2F" w:rsidRPr="008874CE">
        <w:rPr>
          <w:rFonts w:cs="Times New Roman"/>
          <w:b/>
          <w:szCs w:val="24"/>
        </w:rPr>
        <w:instrText>3.8.1 In depth Interviews</w:instrText>
      </w:r>
      <w:bookmarkEnd w:id="45"/>
      <w:r w:rsidR="00E16E2F">
        <w:instrText xml:space="preserve">" \f C \l "1" </w:instrText>
      </w:r>
      <w:r w:rsidR="00E16E2F">
        <w:rPr>
          <w:rFonts w:cs="Times New Roman"/>
          <w:b/>
          <w:szCs w:val="24"/>
        </w:rPr>
        <w:fldChar w:fldCharType="end"/>
      </w:r>
    </w:p>
    <w:p w:rsidR="00717AFE" w:rsidRPr="00E60103" w:rsidRDefault="00717AFE" w:rsidP="00DE1A48">
      <w:pPr>
        <w:spacing w:after="0" w:line="480" w:lineRule="auto"/>
        <w:rPr>
          <w:rFonts w:cs="Times New Roman"/>
          <w:szCs w:val="24"/>
        </w:rPr>
      </w:pPr>
      <w:r w:rsidRPr="00E60103">
        <w:rPr>
          <w:rFonts w:cs="Times New Roman"/>
          <w:szCs w:val="24"/>
        </w:rPr>
        <w:t xml:space="preserve">In-depth interviews were conducted with refugee participants, local community members, and social workers or NGO representatives. This approach offered flexibility in exploring specific topics related to refugee contributions to agriculture and fishing, as well as the role of social work interventions. The open-ended nature of semi-structured interviews enabled participants to provide detailed responses while allowing the researcher to ask follow-up questions for deeper understanding </w:t>
      </w:r>
      <w:r w:rsidRPr="00E60103">
        <w:rPr>
          <w:rFonts w:cs="Times New Roman"/>
          <w:szCs w:val="24"/>
        </w:rPr>
        <w:lastRenderedPageBreak/>
        <w:t>(Patton, 2015). Interviews were recorded (with consent) to ensure accurate transcription and analysis.</w:t>
      </w:r>
    </w:p>
    <w:p w:rsidR="00717AFE" w:rsidRPr="00E60103" w:rsidRDefault="00717AFE" w:rsidP="00DE1A48">
      <w:pPr>
        <w:spacing w:after="0" w:line="480" w:lineRule="auto"/>
        <w:rPr>
          <w:rFonts w:cs="Times New Roman"/>
          <w:szCs w:val="24"/>
        </w:rPr>
      </w:pPr>
    </w:p>
    <w:p w:rsidR="002D2029" w:rsidRPr="00E60103" w:rsidRDefault="002D2029" w:rsidP="00DE1A48">
      <w:pPr>
        <w:spacing w:after="0" w:line="480" w:lineRule="auto"/>
        <w:rPr>
          <w:rFonts w:cs="Times New Roman"/>
          <w:b/>
          <w:szCs w:val="24"/>
        </w:rPr>
      </w:pPr>
      <w:r w:rsidRPr="00E60103">
        <w:rPr>
          <w:rFonts w:cs="Times New Roman"/>
          <w:b/>
          <w:szCs w:val="24"/>
        </w:rPr>
        <w:t>3.8.2 Focus Group Discussion</w:t>
      </w:r>
      <w:r w:rsidR="00E16E2F">
        <w:rPr>
          <w:rFonts w:cs="Times New Roman"/>
          <w:b/>
          <w:szCs w:val="24"/>
        </w:rPr>
        <w:fldChar w:fldCharType="begin"/>
      </w:r>
      <w:r w:rsidR="00E16E2F">
        <w:instrText xml:space="preserve"> TC "</w:instrText>
      </w:r>
      <w:bookmarkStart w:id="46" w:name="_Toc213949322"/>
      <w:r w:rsidR="00E16E2F" w:rsidRPr="00730DD6">
        <w:rPr>
          <w:rFonts w:cs="Times New Roman"/>
          <w:b/>
          <w:szCs w:val="24"/>
        </w:rPr>
        <w:instrText>3.8.2 Focus Group Discussion</w:instrText>
      </w:r>
      <w:bookmarkEnd w:id="46"/>
      <w:r w:rsidR="00E16E2F">
        <w:instrText xml:space="preserve">" \f C \l "1" </w:instrText>
      </w:r>
      <w:r w:rsidR="00E16E2F">
        <w:rPr>
          <w:rFonts w:cs="Times New Roman"/>
          <w:b/>
          <w:szCs w:val="24"/>
        </w:rPr>
        <w:fldChar w:fldCharType="end"/>
      </w:r>
    </w:p>
    <w:p w:rsidR="00717AFE" w:rsidRPr="00E60103" w:rsidRDefault="00717AFE" w:rsidP="00DE1A48">
      <w:pPr>
        <w:spacing w:after="0" w:line="480" w:lineRule="auto"/>
        <w:rPr>
          <w:rFonts w:cs="Times New Roman"/>
          <w:szCs w:val="24"/>
        </w:rPr>
      </w:pPr>
      <w:r w:rsidRPr="00E60103">
        <w:rPr>
          <w:rFonts w:cs="Times New Roman"/>
          <w:szCs w:val="24"/>
        </w:rPr>
        <w:t>In addition to individual interviews, focus group discussions were organized to capture collective perspectives on shared experiences related to refugee activities. FGDs included 6–10 participants per session, ensuring a balanced group size that allowed for meaningful discussion while enabling everyone to participate. Focus groups were valuable for gathering multiple viewpoints in a collaborative setting, fostering dynamic interactions that revealed broader community insights and social dynamics related to refugee integration and economic impact (Krueger &amp; Casey, 2014). Like the interviews, these discussions were audio-recorded with participants' consent and later transcribed for analysis.</w:t>
      </w:r>
      <w:r w:rsidR="00370627">
        <w:rPr>
          <w:rFonts w:cs="Times New Roman"/>
          <w:szCs w:val="24"/>
        </w:rPr>
        <w:t xml:space="preserve"> </w:t>
      </w:r>
      <w:r w:rsidRPr="00E60103">
        <w:rPr>
          <w:rFonts w:cs="Times New Roman"/>
          <w:szCs w:val="24"/>
        </w:rPr>
        <w:t>This combination of semi-structured interviews and FGDs allowed for comprehensive data collection, providing both individual and collective insights into the contributions of refugees within Kigoma’s agricultural and fishing sectors and the role of social work in supporting these contributions.</w:t>
      </w:r>
    </w:p>
    <w:p w:rsidR="00D25678" w:rsidRPr="00E60103" w:rsidRDefault="00D25678" w:rsidP="00DE1A48">
      <w:pPr>
        <w:spacing w:after="0" w:line="480" w:lineRule="auto"/>
        <w:rPr>
          <w:rFonts w:cs="Times New Roman"/>
          <w:szCs w:val="24"/>
        </w:rPr>
      </w:pPr>
    </w:p>
    <w:p w:rsidR="002D2029" w:rsidRPr="00E60103" w:rsidRDefault="00E16E2F" w:rsidP="00DE1A48">
      <w:pPr>
        <w:spacing w:after="0" w:line="480" w:lineRule="auto"/>
        <w:rPr>
          <w:rFonts w:cs="Times New Roman"/>
          <w:b/>
          <w:szCs w:val="24"/>
        </w:rPr>
      </w:pPr>
      <w:r w:rsidRPr="00E60103">
        <w:rPr>
          <w:rFonts w:cs="Times New Roman"/>
          <w:b/>
          <w:szCs w:val="24"/>
        </w:rPr>
        <w:t xml:space="preserve">3.8.3 </w:t>
      </w:r>
      <w:r w:rsidR="002D2029" w:rsidRPr="00E60103">
        <w:rPr>
          <w:rFonts w:cs="Times New Roman"/>
          <w:b/>
          <w:szCs w:val="24"/>
        </w:rPr>
        <w:t xml:space="preserve">Documentary </w:t>
      </w:r>
      <w:r w:rsidRPr="00E60103">
        <w:rPr>
          <w:rFonts w:cs="Times New Roman"/>
          <w:b/>
          <w:szCs w:val="24"/>
        </w:rPr>
        <w:t>Review</w:t>
      </w:r>
      <w:r>
        <w:rPr>
          <w:rFonts w:cs="Times New Roman"/>
          <w:b/>
          <w:szCs w:val="24"/>
        </w:rPr>
        <w:fldChar w:fldCharType="begin"/>
      </w:r>
      <w:r>
        <w:instrText xml:space="preserve"> TC "</w:instrText>
      </w:r>
      <w:bookmarkStart w:id="47" w:name="_Toc213949323"/>
      <w:r w:rsidRPr="00BA2656">
        <w:rPr>
          <w:rFonts w:cs="Times New Roman"/>
          <w:b/>
          <w:szCs w:val="24"/>
        </w:rPr>
        <w:instrText>3.8.3 Documentary Review</w:instrText>
      </w:r>
      <w:bookmarkEnd w:id="47"/>
      <w:r>
        <w:instrText xml:space="preserve">" \f C \l "1" </w:instrText>
      </w:r>
      <w:r>
        <w:rPr>
          <w:rFonts w:cs="Times New Roman"/>
          <w:b/>
          <w:szCs w:val="24"/>
        </w:rPr>
        <w:fldChar w:fldCharType="end"/>
      </w:r>
    </w:p>
    <w:p w:rsidR="00717AFE" w:rsidRDefault="00717AFE" w:rsidP="00DE1A48">
      <w:pPr>
        <w:spacing w:after="0" w:line="480" w:lineRule="auto"/>
        <w:rPr>
          <w:rFonts w:cs="Times New Roman"/>
          <w:szCs w:val="24"/>
        </w:rPr>
      </w:pPr>
      <w:r w:rsidRPr="00E60103">
        <w:rPr>
          <w:rFonts w:cs="Times New Roman"/>
          <w:szCs w:val="24"/>
        </w:rPr>
        <w:t xml:space="preserve">A documentary review was conducted as a supplementary data collection tool to provide contextual and background information on the socioeconomic contributions of refugees in Kigoma’s agricultural and fishing sectors. Reviewing relevant documents allowed for a broader understanding of the policies, programs, and historical context that shaped refugee involvement in the local economy. Documents </w:t>
      </w:r>
      <w:r w:rsidRPr="00E60103">
        <w:rPr>
          <w:rFonts w:cs="Times New Roman"/>
          <w:szCs w:val="24"/>
        </w:rPr>
        <w:lastRenderedPageBreak/>
        <w:t>reviewed included government reports, policy documents on refugee management, NGO reports on refugee programs, and academic studies on refugee integration and socioeconomic impact in Kigoma.</w:t>
      </w:r>
    </w:p>
    <w:p w:rsidR="00370627" w:rsidRPr="00E60103" w:rsidRDefault="00370627" w:rsidP="00DE1A48">
      <w:pPr>
        <w:spacing w:after="0" w:line="480" w:lineRule="auto"/>
        <w:rPr>
          <w:rFonts w:cs="Times New Roman"/>
          <w:szCs w:val="24"/>
        </w:rPr>
      </w:pPr>
    </w:p>
    <w:p w:rsidR="00717AFE" w:rsidRDefault="00717AFE" w:rsidP="00DE1A48">
      <w:pPr>
        <w:spacing w:after="0" w:line="480" w:lineRule="auto"/>
        <w:rPr>
          <w:rFonts w:cs="Times New Roman"/>
          <w:szCs w:val="24"/>
        </w:rPr>
      </w:pPr>
      <w:r w:rsidRPr="00E60103">
        <w:rPr>
          <w:rFonts w:cs="Times New Roman"/>
          <w:szCs w:val="24"/>
        </w:rPr>
        <w:t>The documentary review served several purposes in this study. First, it provided factual data on the demographic and economic characteristics of Kigoma’s refugee population and their participation in agriculture and fishing. Second, it offered insight into the regulatory and social work frameworks supporting refugee integration, highlighting policies or interventions that may have influenced their contributions to local economies (Bowen, 2009). Third, documents such as NGO reports revealed the initiatives undertaken by various organizations to support refugees, including training programs, resource allocation, and social support systems.</w:t>
      </w:r>
    </w:p>
    <w:p w:rsidR="00370627" w:rsidRPr="00E60103" w:rsidRDefault="00370627" w:rsidP="00DE1A48">
      <w:pPr>
        <w:spacing w:after="0" w:line="480" w:lineRule="auto"/>
        <w:rPr>
          <w:rFonts w:cs="Times New Roman"/>
          <w:szCs w:val="24"/>
        </w:rPr>
      </w:pPr>
    </w:p>
    <w:p w:rsidR="00717AFE" w:rsidRPr="00E60103" w:rsidRDefault="00717AFE" w:rsidP="00DE1A48">
      <w:pPr>
        <w:spacing w:after="0" w:line="480" w:lineRule="auto"/>
        <w:rPr>
          <w:rFonts w:cs="Times New Roman"/>
          <w:szCs w:val="24"/>
        </w:rPr>
      </w:pPr>
      <w:r w:rsidRPr="00E60103">
        <w:rPr>
          <w:rFonts w:cs="Times New Roman"/>
          <w:szCs w:val="24"/>
        </w:rPr>
        <w:t>The documentary review not only supplemented primary data collected from interviews and focus groups but also allowed for triangulation, enhancing the study’s reliability by cross-verifying participant accounts with documented evidence (Yin, 2018). This review was systematically organized, with relevant excerpts and information integrated into the analysis to enrich understanding and contextualize findings.</w:t>
      </w:r>
    </w:p>
    <w:p w:rsidR="00717AFE" w:rsidRPr="00E60103" w:rsidRDefault="00717AFE" w:rsidP="00DE1A48">
      <w:pPr>
        <w:spacing w:after="0" w:line="480" w:lineRule="auto"/>
        <w:rPr>
          <w:rFonts w:cs="Times New Roman"/>
          <w:szCs w:val="24"/>
        </w:rPr>
      </w:pPr>
    </w:p>
    <w:p w:rsidR="002D2029" w:rsidRPr="00E60103" w:rsidRDefault="002D2029" w:rsidP="00DE1A48">
      <w:pPr>
        <w:spacing w:after="0" w:line="480" w:lineRule="auto"/>
        <w:rPr>
          <w:rFonts w:cs="Times New Roman"/>
          <w:b/>
          <w:szCs w:val="24"/>
        </w:rPr>
      </w:pPr>
      <w:r w:rsidRPr="00E60103">
        <w:rPr>
          <w:rFonts w:cs="Times New Roman"/>
          <w:b/>
          <w:szCs w:val="24"/>
        </w:rPr>
        <w:t>3.9 Validity and Reliability</w:t>
      </w:r>
      <w:r w:rsidR="00E16E2F">
        <w:rPr>
          <w:rFonts w:cs="Times New Roman"/>
          <w:b/>
          <w:szCs w:val="24"/>
        </w:rPr>
        <w:fldChar w:fldCharType="begin"/>
      </w:r>
      <w:r w:rsidR="00E16E2F">
        <w:instrText xml:space="preserve"> TC "</w:instrText>
      </w:r>
      <w:bookmarkStart w:id="48" w:name="_Toc213949324"/>
      <w:r w:rsidR="00E16E2F" w:rsidRPr="00BA7ACA">
        <w:rPr>
          <w:rFonts w:cs="Times New Roman"/>
          <w:b/>
          <w:szCs w:val="24"/>
        </w:rPr>
        <w:instrText>3.9 Validity and Reliability</w:instrText>
      </w:r>
      <w:bookmarkEnd w:id="48"/>
      <w:r w:rsidR="00E16E2F">
        <w:instrText xml:space="preserve">" \f C \l "1" </w:instrText>
      </w:r>
      <w:r w:rsidR="00E16E2F">
        <w:rPr>
          <w:rFonts w:cs="Times New Roman"/>
          <w:b/>
          <w:szCs w:val="24"/>
        </w:rPr>
        <w:fldChar w:fldCharType="end"/>
      </w:r>
      <w:r w:rsidRPr="00E60103">
        <w:rPr>
          <w:rFonts w:cs="Times New Roman"/>
          <w:b/>
          <w:szCs w:val="24"/>
        </w:rPr>
        <w:t xml:space="preserve"> </w:t>
      </w:r>
    </w:p>
    <w:p w:rsidR="00717AFE" w:rsidRDefault="00717AFE" w:rsidP="00DE1A48">
      <w:pPr>
        <w:spacing w:after="0" w:line="480" w:lineRule="auto"/>
        <w:rPr>
          <w:rFonts w:cs="Times New Roman"/>
          <w:szCs w:val="24"/>
        </w:rPr>
      </w:pPr>
      <w:r w:rsidRPr="00E60103">
        <w:rPr>
          <w:rFonts w:cs="Times New Roman"/>
          <w:szCs w:val="24"/>
        </w:rPr>
        <w:t xml:space="preserve">To ensure the validity and reliability of the study, a combination of methodological strategies was employed to enhance the accuracy, consistency, and credibility of the </w:t>
      </w:r>
      <w:r w:rsidRPr="00E60103">
        <w:rPr>
          <w:rFonts w:cs="Times New Roman"/>
          <w:szCs w:val="24"/>
        </w:rPr>
        <w:lastRenderedPageBreak/>
        <w:t xml:space="preserve">findings. Validity in qualitative research referred to the extent to which the data collection and analysis accurately reflected participants’ perspectives and the phenomenon being studied, while reliability concerned the consistency of the research approach across different contexts and times (Creswell &amp; </w:t>
      </w:r>
      <w:proofErr w:type="spellStart"/>
      <w:r w:rsidRPr="00E60103">
        <w:rPr>
          <w:rFonts w:cs="Times New Roman"/>
          <w:szCs w:val="24"/>
        </w:rPr>
        <w:t>Poth</w:t>
      </w:r>
      <w:proofErr w:type="spellEnd"/>
      <w:r w:rsidRPr="00E60103">
        <w:rPr>
          <w:rFonts w:cs="Times New Roman"/>
          <w:szCs w:val="24"/>
        </w:rPr>
        <w:t>, 2018).</w:t>
      </w:r>
    </w:p>
    <w:p w:rsidR="00370627" w:rsidRPr="00E60103" w:rsidRDefault="00370627" w:rsidP="00DE1A48">
      <w:pPr>
        <w:spacing w:after="0" w:line="480" w:lineRule="auto"/>
        <w:rPr>
          <w:rFonts w:cs="Times New Roman"/>
          <w:szCs w:val="24"/>
        </w:rPr>
      </w:pPr>
    </w:p>
    <w:p w:rsidR="00717AFE" w:rsidRDefault="00717AFE" w:rsidP="00DE1A48">
      <w:pPr>
        <w:spacing w:after="0" w:line="480" w:lineRule="auto"/>
        <w:rPr>
          <w:rFonts w:cs="Times New Roman"/>
          <w:szCs w:val="24"/>
        </w:rPr>
      </w:pPr>
      <w:r w:rsidRPr="00E60103">
        <w:rPr>
          <w:rFonts w:cs="Times New Roman"/>
          <w:szCs w:val="24"/>
        </w:rPr>
        <w:t xml:space="preserve">To strengthen validity, this study used triangulation by collecting data through multiple sources, including semi-structured interviews, focus group discussions, and documentary reviews. Triangulation allowed for cross-verification of data, helping to identify consistent patterns and themes across different types of information, thus enhancing the credibility of findings (Patton, 2015). In addition, member checking was implemented by sharing preliminary findings or key themes with a subset of participants to confirm that their perspectives had been accurately represented. This feedback process helped ensure that the data analysis aligned with participants’ intentions, </w:t>
      </w:r>
      <w:proofErr w:type="gramStart"/>
      <w:r w:rsidRPr="00E60103">
        <w:rPr>
          <w:rFonts w:cs="Times New Roman"/>
          <w:szCs w:val="24"/>
        </w:rPr>
        <w:t>further strengthening</w:t>
      </w:r>
      <w:proofErr w:type="gramEnd"/>
      <w:r w:rsidRPr="00E60103">
        <w:rPr>
          <w:rFonts w:cs="Times New Roman"/>
          <w:szCs w:val="24"/>
        </w:rPr>
        <w:t xml:space="preserve"> validity.</w:t>
      </w:r>
    </w:p>
    <w:p w:rsidR="00370627" w:rsidRPr="00E60103" w:rsidRDefault="00370627" w:rsidP="00DE1A48">
      <w:pPr>
        <w:spacing w:after="0" w:line="480" w:lineRule="auto"/>
        <w:rPr>
          <w:rFonts w:cs="Times New Roman"/>
          <w:szCs w:val="24"/>
        </w:rPr>
      </w:pPr>
    </w:p>
    <w:p w:rsidR="00717AFE" w:rsidRPr="00E60103" w:rsidRDefault="00717AFE" w:rsidP="00DE1A48">
      <w:pPr>
        <w:spacing w:after="0" w:line="480" w:lineRule="auto"/>
        <w:rPr>
          <w:rFonts w:cs="Times New Roman"/>
          <w:szCs w:val="24"/>
        </w:rPr>
      </w:pPr>
      <w:r w:rsidRPr="00E60103">
        <w:rPr>
          <w:rFonts w:cs="Times New Roman"/>
          <w:szCs w:val="24"/>
        </w:rPr>
        <w:t>Reliability was supported through transparent and consistent procedures for data collection and analysis. An interview guide was used to ensure that similar topics were explored with each participant, maintaining a degree of consistency while still allowing for flexibility in responses. Detailed field notes were taken to document observations and contextual information, and all interviews and focus group discussions were recorded and transcribed verbatim. This rigorous documentation ensured that the data remained accurate and could be reviewed or reanalyzed if needed, contributing to the study’s reliability (Yin, 2018).</w:t>
      </w:r>
    </w:p>
    <w:p w:rsidR="00717AFE" w:rsidRPr="00E60103" w:rsidRDefault="00717AFE" w:rsidP="00DE1A48">
      <w:pPr>
        <w:spacing w:after="0" w:line="480" w:lineRule="auto"/>
        <w:rPr>
          <w:rFonts w:cs="Times New Roman"/>
          <w:szCs w:val="24"/>
        </w:rPr>
      </w:pPr>
      <w:r w:rsidRPr="00E60103">
        <w:rPr>
          <w:rFonts w:cs="Times New Roman"/>
          <w:szCs w:val="24"/>
        </w:rPr>
        <w:lastRenderedPageBreak/>
        <w:t xml:space="preserve">To mitigate researcher bias, reflexivity was practiced throughout the study. Reflexivity involved the researcher critically reflecting on their assumptions, biases, and influence on the research process, maintaining an awareness of how these factors might have shaped data interpretation (Lincoln &amp; </w:t>
      </w:r>
      <w:proofErr w:type="spellStart"/>
      <w:r w:rsidRPr="00E60103">
        <w:rPr>
          <w:rFonts w:cs="Times New Roman"/>
          <w:szCs w:val="24"/>
        </w:rPr>
        <w:t>Guba</w:t>
      </w:r>
      <w:proofErr w:type="spellEnd"/>
      <w:r w:rsidRPr="00E60103">
        <w:rPr>
          <w:rFonts w:cs="Times New Roman"/>
          <w:szCs w:val="24"/>
        </w:rPr>
        <w:t>, 1985). By using these strategies, the study ensured that findings accurately and consistently captured the perspectives of refugees, local community members, and social workers, thereby enhancing both validity and reliability.</w:t>
      </w:r>
    </w:p>
    <w:p w:rsidR="00717AFE" w:rsidRPr="00E60103" w:rsidRDefault="00717AFE" w:rsidP="00DE1A48">
      <w:pPr>
        <w:spacing w:after="0" w:line="480" w:lineRule="auto"/>
        <w:rPr>
          <w:rFonts w:cs="Times New Roman"/>
          <w:szCs w:val="24"/>
        </w:rPr>
      </w:pPr>
    </w:p>
    <w:p w:rsidR="005A25B0" w:rsidRPr="00E60103" w:rsidRDefault="0053280C" w:rsidP="00DE1A48">
      <w:pPr>
        <w:spacing w:after="0" w:line="480" w:lineRule="auto"/>
        <w:rPr>
          <w:rFonts w:cs="Times New Roman"/>
          <w:b/>
          <w:szCs w:val="24"/>
        </w:rPr>
      </w:pPr>
      <w:r w:rsidRPr="00E60103">
        <w:rPr>
          <w:rFonts w:cs="Times New Roman"/>
          <w:b/>
          <w:szCs w:val="24"/>
        </w:rPr>
        <w:t>3.10 Ethical Considerati</w:t>
      </w:r>
      <w:r w:rsidR="005A25B0" w:rsidRPr="00E60103">
        <w:rPr>
          <w:rFonts w:cs="Times New Roman"/>
          <w:b/>
          <w:szCs w:val="24"/>
        </w:rPr>
        <w:t>on</w:t>
      </w:r>
      <w:r w:rsidR="00E16E2F">
        <w:rPr>
          <w:rFonts w:cs="Times New Roman"/>
          <w:b/>
          <w:szCs w:val="24"/>
        </w:rPr>
        <w:fldChar w:fldCharType="begin"/>
      </w:r>
      <w:r w:rsidR="00E16E2F">
        <w:instrText xml:space="preserve"> TC "</w:instrText>
      </w:r>
      <w:bookmarkStart w:id="49" w:name="_Toc213949325"/>
      <w:r w:rsidR="00E16E2F" w:rsidRPr="00F9792A">
        <w:rPr>
          <w:rFonts w:cs="Times New Roman"/>
          <w:b/>
          <w:szCs w:val="24"/>
        </w:rPr>
        <w:instrText>3.10 Ethical Consideration</w:instrText>
      </w:r>
      <w:bookmarkEnd w:id="49"/>
      <w:r w:rsidR="00E16E2F">
        <w:instrText xml:space="preserve">" \f C \l "1" </w:instrText>
      </w:r>
      <w:r w:rsidR="00E16E2F">
        <w:rPr>
          <w:rFonts w:cs="Times New Roman"/>
          <w:b/>
          <w:szCs w:val="24"/>
        </w:rPr>
        <w:fldChar w:fldCharType="end"/>
      </w:r>
    </w:p>
    <w:p w:rsidR="00717AFE" w:rsidRDefault="00717AFE" w:rsidP="00DE1A48">
      <w:pPr>
        <w:spacing w:after="0" w:line="480" w:lineRule="auto"/>
        <w:rPr>
          <w:rFonts w:cs="Times New Roman"/>
          <w:szCs w:val="24"/>
        </w:rPr>
      </w:pPr>
      <w:r w:rsidRPr="00E60103">
        <w:rPr>
          <w:rFonts w:cs="Times New Roman"/>
          <w:szCs w:val="24"/>
        </w:rPr>
        <w:t>This study prioritizes ethical considerations, especially given the sensitivity of working with refugees. Ethical approval was obtained from the Open University of Tanzania, along with permissions from Kigoma’s regional and district administrations to ensure compliance with local protocols. The study adhered to the principles of respect for persons, beneficence, and justice, as outlined in the Belmont Report (National Commission for the Protection of Human Subjects of Biomedical and Behavioral Research, 1979).</w:t>
      </w:r>
    </w:p>
    <w:p w:rsidR="00370627" w:rsidRPr="00E60103" w:rsidRDefault="00370627" w:rsidP="00DE1A48">
      <w:pPr>
        <w:spacing w:after="0" w:line="480" w:lineRule="auto"/>
        <w:rPr>
          <w:rFonts w:cs="Times New Roman"/>
          <w:szCs w:val="24"/>
        </w:rPr>
      </w:pPr>
    </w:p>
    <w:p w:rsidR="00717AFE" w:rsidRPr="00E60103" w:rsidRDefault="00717AFE" w:rsidP="00DE1A48">
      <w:pPr>
        <w:spacing w:after="0" w:line="480" w:lineRule="auto"/>
        <w:rPr>
          <w:rFonts w:cs="Times New Roman"/>
          <w:szCs w:val="24"/>
        </w:rPr>
      </w:pPr>
      <w:r w:rsidRPr="00E60103">
        <w:rPr>
          <w:rFonts w:cs="Times New Roman"/>
          <w:szCs w:val="24"/>
        </w:rPr>
        <w:t xml:space="preserve">Participants were fully informed about the study’s purpose, procedures, potential risks, and benefits. Consent forms were provided in their preferred language to ensure comprehension, and participation was entirely voluntary, with the option to withdraw at any point without repercussions (Creswell &amp; </w:t>
      </w:r>
      <w:proofErr w:type="spellStart"/>
      <w:r w:rsidRPr="00E60103">
        <w:rPr>
          <w:rFonts w:cs="Times New Roman"/>
          <w:szCs w:val="24"/>
        </w:rPr>
        <w:t>Poth</w:t>
      </w:r>
      <w:proofErr w:type="spellEnd"/>
      <w:r w:rsidRPr="00E60103">
        <w:rPr>
          <w:rFonts w:cs="Times New Roman"/>
          <w:szCs w:val="24"/>
        </w:rPr>
        <w:t xml:space="preserve">, 2018). To protect privacy, all identifying information was </w:t>
      </w:r>
      <w:proofErr w:type="spellStart"/>
      <w:r w:rsidRPr="00E60103">
        <w:rPr>
          <w:rFonts w:cs="Times New Roman"/>
          <w:szCs w:val="24"/>
        </w:rPr>
        <w:t>anonymized</w:t>
      </w:r>
      <w:proofErr w:type="spellEnd"/>
      <w:r w:rsidRPr="00E60103">
        <w:rPr>
          <w:rFonts w:cs="Times New Roman"/>
          <w:szCs w:val="24"/>
        </w:rPr>
        <w:t>, with pseudonyms used in records, and data was securely stored on password-protected devices accessible only to the researcher and supervisors (Patton, 2015).</w:t>
      </w:r>
    </w:p>
    <w:p w:rsidR="00717AFE" w:rsidRDefault="00717AFE" w:rsidP="00DE1A48">
      <w:pPr>
        <w:spacing w:after="0" w:line="480" w:lineRule="auto"/>
        <w:rPr>
          <w:rFonts w:cs="Times New Roman"/>
          <w:szCs w:val="24"/>
        </w:rPr>
      </w:pPr>
      <w:r w:rsidRPr="00E60103">
        <w:rPr>
          <w:rFonts w:cs="Times New Roman"/>
          <w:szCs w:val="24"/>
        </w:rPr>
        <w:lastRenderedPageBreak/>
        <w:t>Cultural sensitivity guided the research process. Interviews and focus groups were conducted in languages familiar to participants, with interpreters available when needed to foster trust and ensure clarity. The researcher created an environment of respect to encourage open and honest communication (</w:t>
      </w:r>
      <w:proofErr w:type="spellStart"/>
      <w:r w:rsidRPr="00E60103">
        <w:rPr>
          <w:rFonts w:cs="Times New Roman"/>
          <w:szCs w:val="24"/>
        </w:rPr>
        <w:t>Palinkas</w:t>
      </w:r>
      <w:proofErr w:type="spellEnd"/>
      <w:r w:rsidRPr="00E60103">
        <w:rPr>
          <w:rFonts w:cs="Times New Roman"/>
          <w:szCs w:val="24"/>
        </w:rPr>
        <w:t xml:space="preserve"> et al., 2015). Care was also taken to minimize harm by allowing participants to share only what they were comfortable with, pausing or terminating discussions when needed, and offering referrals for support services if distress arose during the study (</w:t>
      </w:r>
      <w:proofErr w:type="spellStart"/>
      <w:r w:rsidRPr="00E60103">
        <w:rPr>
          <w:rFonts w:cs="Times New Roman"/>
          <w:szCs w:val="24"/>
        </w:rPr>
        <w:t>Liamputtong</w:t>
      </w:r>
      <w:proofErr w:type="spellEnd"/>
      <w:r w:rsidRPr="00E60103">
        <w:rPr>
          <w:rFonts w:cs="Times New Roman"/>
          <w:szCs w:val="24"/>
        </w:rPr>
        <w:t>, 2007).</w:t>
      </w:r>
    </w:p>
    <w:p w:rsidR="00370627" w:rsidRPr="00E60103" w:rsidRDefault="00370627" w:rsidP="00DE1A48">
      <w:pPr>
        <w:spacing w:after="0" w:line="480" w:lineRule="auto"/>
        <w:rPr>
          <w:rFonts w:cs="Times New Roman"/>
          <w:szCs w:val="24"/>
        </w:rPr>
      </w:pPr>
    </w:p>
    <w:p w:rsidR="00717AFE" w:rsidRPr="00E60103" w:rsidRDefault="00717AFE" w:rsidP="00DE1A48">
      <w:pPr>
        <w:spacing w:after="0" w:line="480" w:lineRule="auto"/>
        <w:rPr>
          <w:rFonts w:cs="Times New Roman"/>
          <w:szCs w:val="24"/>
        </w:rPr>
      </w:pPr>
      <w:r w:rsidRPr="00E60103">
        <w:rPr>
          <w:rFonts w:cs="Times New Roman"/>
          <w:szCs w:val="24"/>
        </w:rPr>
        <w:t>The study sought to uphold beneficence by generating insights that could inform policies supporting refugee integration and community development. Participants were thanked for their contributions, which were essential to the research’s success. These measures ensured that the study respected and protected all participants, particularly the refugee population, while contributing positively to both academic knowledge and practical solutions.</w:t>
      </w:r>
    </w:p>
    <w:p w:rsidR="0053280C" w:rsidRPr="00E60103" w:rsidRDefault="0053280C" w:rsidP="00DE1A48">
      <w:pPr>
        <w:spacing w:after="0" w:line="480" w:lineRule="auto"/>
        <w:rPr>
          <w:rFonts w:cs="Times New Roman"/>
          <w:szCs w:val="24"/>
        </w:rPr>
      </w:pPr>
    </w:p>
    <w:p w:rsidR="0053280C" w:rsidRPr="00E60103" w:rsidRDefault="0053280C" w:rsidP="00DE1A48">
      <w:pPr>
        <w:spacing w:after="0" w:line="480" w:lineRule="auto"/>
        <w:rPr>
          <w:rFonts w:cs="Times New Roman"/>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9B1C94" w:rsidP="00DE1A48">
      <w:pPr>
        <w:spacing w:after="0" w:line="480" w:lineRule="auto"/>
        <w:jc w:val="center"/>
        <w:rPr>
          <w:rFonts w:cs="Times New Roman"/>
          <w:b/>
          <w:szCs w:val="24"/>
        </w:rPr>
      </w:pPr>
      <w:r w:rsidRPr="00E60103">
        <w:rPr>
          <w:rFonts w:cs="Times New Roman"/>
          <w:b/>
          <w:szCs w:val="24"/>
        </w:rPr>
        <w:lastRenderedPageBreak/>
        <w:t>CHAPTER FOUR</w:t>
      </w:r>
      <w:r w:rsidR="00E16E2F">
        <w:rPr>
          <w:rFonts w:cs="Times New Roman"/>
          <w:b/>
          <w:szCs w:val="24"/>
        </w:rPr>
        <w:fldChar w:fldCharType="begin"/>
      </w:r>
      <w:r w:rsidR="00E16E2F">
        <w:instrText xml:space="preserve"> TC "</w:instrText>
      </w:r>
      <w:bookmarkStart w:id="50" w:name="_Toc213949326"/>
      <w:r w:rsidR="00E16E2F" w:rsidRPr="006B08EF">
        <w:rPr>
          <w:rFonts w:cs="Times New Roman"/>
          <w:b/>
          <w:szCs w:val="24"/>
        </w:rPr>
        <w:instrText>CHAPTER FOUR</w:instrText>
      </w:r>
      <w:bookmarkEnd w:id="50"/>
      <w:r w:rsidR="00E16E2F">
        <w:instrText xml:space="preserve">" \f C \l "1" </w:instrText>
      </w:r>
      <w:r w:rsidR="00E16E2F">
        <w:rPr>
          <w:rFonts w:cs="Times New Roman"/>
          <w:b/>
          <w:szCs w:val="24"/>
        </w:rPr>
        <w:fldChar w:fldCharType="end"/>
      </w:r>
    </w:p>
    <w:p w:rsidR="009B1C94" w:rsidRPr="00E60103" w:rsidRDefault="009B1C94" w:rsidP="00DE1A48">
      <w:pPr>
        <w:spacing w:after="0" w:line="480" w:lineRule="auto"/>
        <w:jc w:val="center"/>
        <w:rPr>
          <w:rFonts w:cs="Times New Roman"/>
          <w:b/>
          <w:szCs w:val="24"/>
        </w:rPr>
      </w:pPr>
      <w:r w:rsidRPr="00E60103">
        <w:rPr>
          <w:rFonts w:cs="Times New Roman"/>
          <w:b/>
          <w:szCs w:val="24"/>
        </w:rPr>
        <w:t>FINDINGS</w:t>
      </w:r>
      <w:r w:rsidR="00E16E2F">
        <w:rPr>
          <w:rFonts w:cs="Times New Roman"/>
          <w:b/>
          <w:szCs w:val="24"/>
        </w:rPr>
        <w:fldChar w:fldCharType="begin"/>
      </w:r>
      <w:r w:rsidR="00E16E2F">
        <w:instrText xml:space="preserve"> TC "</w:instrText>
      </w:r>
      <w:bookmarkStart w:id="51" w:name="_Toc213949327"/>
      <w:r w:rsidR="00E16E2F" w:rsidRPr="000A7AF7">
        <w:rPr>
          <w:rFonts w:cs="Times New Roman"/>
          <w:b/>
          <w:szCs w:val="24"/>
        </w:rPr>
        <w:instrText>FINDINGS</w:instrText>
      </w:r>
      <w:bookmarkEnd w:id="51"/>
      <w:r w:rsidR="00E16E2F">
        <w:instrText xml:space="preserve">" \f C \l "1" </w:instrText>
      </w:r>
      <w:r w:rsidR="00E16E2F">
        <w:rPr>
          <w:rFonts w:cs="Times New Roman"/>
          <w:b/>
          <w:szCs w:val="24"/>
        </w:rPr>
        <w:fldChar w:fldCharType="end"/>
      </w:r>
    </w:p>
    <w:p w:rsidR="00717AFE" w:rsidRPr="00E60103" w:rsidRDefault="00C477BE" w:rsidP="00DE1A48">
      <w:pPr>
        <w:spacing w:after="0" w:line="480" w:lineRule="auto"/>
        <w:rPr>
          <w:rFonts w:cs="Times New Roman"/>
          <w:b/>
          <w:szCs w:val="24"/>
        </w:rPr>
      </w:pPr>
      <w:r w:rsidRPr="00E60103">
        <w:rPr>
          <w:rFonts w:cs="Times New Roman"/>
          <w:b/>
          <w:szCs w:val="24"/>
        </w:rPr>
        <w:t>4.1 Overview</w:t>
      </w:r>
      <w:r w:rsidR="00E16E2F">
        <w:rPr>
          <w:rFonts w:cs="Times New Roman"/>
          <w:b/>
          <w:szCs w:val="24"/>
        </w:rPr>
        <w:fldChar w:fldCharType="begin"/>
      </w:r>
      <w:r w:rsidR="00E16E2F">
        <w:instrText xml:space="preserve"> TC "</w:instrText>
      </w:r>
      <w:bookmarkStart w:id="52" w:name="_Toc213949328"/>
      <w:r w:rsidR="00E16E2F" w:rsidRPr="00A81219">
        <w:rPr>
          <w:rFonts w:cs="Times New Roman"/>
          <w:b/>
          <w:szCs w:val="24"/>
        </w:rPr>
        <w:instrText>4.1 Overview</w:instrText>
      </w:r>
      <w:bookmarkEnd w:id="52"/>
      <w:r w:rsidR="00E16E2F">
        <w:instrText xml:space="preserve">" \f C \l "1" </w:instrText>
      </w:r>
      <w:r w:rsidR="00E16E2F">
        <w:rPr>
          <w:rFonts w:cs="Times New Roman"/>
          <w:b/>
          <w:szCs w:val="24"/>
        </w:rPr>
        <w:fldChar w:fldCharType="end"/>
      </w:r>
    </w:p>
    <w:p w:rsidR="00C477BE" w:rsidRDefault="00C477BE" w:rsidP="00DE1A48">
      <w:pPr>
        <w:spacing w:after="0" w:line="480" w:lineRule="auto"/>
        <w:rPr>
          <w:rFonts w:cs="Times New Roman"/>
          <w:szCs w:val="24"/>
        </w:rPr>
      </w:pPr>
      <w:r w:rsidRPr="00E60103">
        <w:rPr>
          <w:rFonts w:cs="Times New Roman"/>
          <w:szCs w:val="24"/>
        </w:rPr>
        <w:t>Chapter Four presents the research findings based on data collected from refugees, host community members, and social workers involved in Kigoma’s agricultural and fishing sectors. The chapter provides an analytical interpretation of the socioeconomic contributions of refugees, highlighting their role in enhancing agricultural productivity, improving fishing techniques, and integrating into the local economy. It also examines the impact of social work interventions in facilitating refugee participation and fostering positive relations with host communities.</w:t>
      </w:r>
    </w:p>
    <w:p w:rsidR="00370627" w:rsidRPr="00E60103" w:rsidRDefault="00370627" w:rsidP="00DE1A48">
      <w:pPr>
        <w:spacing w:after="0" w:line="480" w:lineRule="auto"/>
        <w:rPr>
          <w:rFonts w:cs="Times New Roman"/>
          <w:szCs w:val="24"/>
        </w:rPr>
      </w:pPr>
    </w:p>
    <w:p w:rsidR="00C477BE" w:rsidRPr="00E60103" w:rsidRDefault="00C477BE" w:rsidP="00DE1A48">
      <w:pPr>
        <w:spacing w:after="0" w:line="480" w:lineRule="auto"/>
        <w:rPr>
          <w:rFonts w:cs="Times New Roman"/>
          <w:szCs w:val="24"/>
        </w:rPr>
      </w:pPr>
      <w:r w:rsidRPr="00E60103">
        <w:rPr>
          <w:rFonts w:cs="Times New Roman"/>
          <w:szCs w:val="24"/>
        </w:rPr>
        <w:t>The chapter is structured around the study’s specific objectives, with findings presented thematically. Qualitative data from interviews and focus group discussions are analyzed to capture participants' perspectives on refugee engagement in economic activities, the benefits and challenges of integration, and the effectiveness of policies and social work initiatives. The chapter further explores underlying patterns, emerging themes, and the implications of the findings for refugee-host dynamics in Kigoma.</w:t>
      </w:r>
    </w:p>
    <w:p w:rsidR="00D25678" w:rsidRPr="00E60103" w:rsidRDefault="00D25678" w:rsidP="00DE1A48">
      <w:pPr>
        <w:spacing w:after="0" w:line="480" w:lineRule="auto"/>
        <w:rPr>
          <w:rFonts w:cs="Times New Roman"/>
          <w:szCs w:val="24"/>
        </w:rPr>
      </w:pPr>
    </w:p>
    <w:p w:rsidR="00C477BE" w:rsidRPr="00E60103" w:rsidRDefault="00C477BE" w:rsidP="00DE1A48">
      <w:pPr>
        <w:spacing w:after="0" w:line="480" w:lineRule="auto"/>
        <w:rPr>
          <w:rFonts w:cs="Times New Roman"/>
          <w:b/>
          <w:bCs/>
          <w:szCs w:val="24"/>
        </w:rPr>
      </w:pPr>
      <w:r w:rsidRPr="00E60103">
        <w:rPr>
          <w:rFonts w:cs="Times New Roman"/>
          <w:b/>
          <w:bCs/>
          <w:szCs w:val="24"/>
        </w:rPr>
        <w:t>4.2 Refugee Contributions to Agricultural Productivity in Kigoma</w:t>
      </w:r>
      <w:r w:rsidR="00E16E2F">
        <w:rPr>
          <w:rFonts w:cs="Times New Roman"/>
          <w:b/>
          <w:bCs/>
          <w:szCs w:val="24"/>
        </w:rPr>
        <w:fldChar w:fldCharType="begin"/>
      </w:r>
      <w:r w:rsidR="00E16E2F">
        <w:instrText xml:space="preserve"> TC "</w:instrText>
      </w:r>
      <w:bookmarkStart w:id="53" w:name="_Toc213949329"/>
      <w:r w:rsidR="00E16E2F" w:rsidRPr="00C70713">
        <w:rPr>
          <w:rFonts w:cs="Times New Roman"/>
          <w:b/>
          <w:bCs/>
          <w:szCs w:val="24"/>
        </w:rPr>
        <w:instrText>4.2 Refugee Contributions to Agricultural Productivity in Kigoma</w:instrText>
      </w:r>
      <w:bookmarkEnd w:id="53"/>
      <w:r w:rsidR="00E16E2F">
        <w:instrText xml:space="preserve">" \f C \l "1" </w:instrText>
      </w:r>
      <w:r w:rsidR="00E16E2F">
        <w:rPr>
          <w:rFonts w:cs="Times New Roman"/>
          <w:b/>
          <w:bCs/>
          <w:szCs w:val="24"/>
        </w:rPr>
        <w:fldChar w:fldCharType="end"/>
      </w:r>
    </w:p>
    <w:p w:rsidR="00C477BE" w:rsidRPr="00E60103" w:rsidRDefault="00C477BE" w:rsidP="00DE1A48">
      <w:pPr>
        <w:spacing w:after="0" w:line="480" w:lineRule="auto"/>
        <w:rPr>
          <w:rFonts w:cs="Times New Roman"/>
          <w:szCs w:val="24"/>
        </w:rPr>
      </w:pPr>
      <w:r w:rsidRPr="00E60103">
        <w:rPr>
          <w:rFonts w:cs="Times New Roman"/>
          <w:szCs w:val="24"/>
        </w:rPr>
        <w:t>This section presents findings on how refugees contribute to agricultural productivity in Kigoma. The data from interviews, focus group discussions, and document reviews indicate that refugee involvement has enhanced local farming practices, increased crop diversity, and improved food security.</w:t>
      </w:r>
    </w:p>
    <w:p w:rsidR="00267A71" w:rsidRPr="00E60103" w:rsidRDefault="00267A71" w:rsidP="00DE1A48">
      <w:pPr>
        <w:spacing w:after="0" w:line="480" w:lineRule="auto"/>
        <w:rPr>
          <w:rFonts w:cs="Times New Roman"/>
          <w:b/>
          <w:bCs/>
          <w:szCs w:val="24"/>
        </w:rPr>
      </w:pPr>
      <w:r w:rsidRPr="00E60103">
        <w:rPr>
          <w:rFonts w:cs="Times New Roman"/>
          <w:b/>
          <w:bCs/>
          <w:szCs w:val="24"/>
        </w:rPr>
        <w:lastRenderedPageBreak/>
        <w:t>4.2.1 Enhancement of Agricultural Productivity</w:t>
      </w:r>
      <w:r w:rsidR="00E16E2F">
        <w:rPr>
          <w:rFonts w:cs="Times New Roman"/>
          <w:b/>
          <w:bCs/>
          <w:szCs w:val="24"/>
        </w:rPr>
        <w:fldChar w:fldCharType="begin"/>
      </w:r>
      <w:r w:rsidR="00E16E2F">
        <w:instrText xml:space="preserve"> TC "</w:instrText>
      </w:r>
      <w:bookmarkStart w:id="54" w:name="_Toc213949330"/>
      <w:r w:rsidR="00E16E2F" w:rsidRPr="00601E6C">
        <w:rPr>
          <w:rFonts w:cs="Times New Roman"/>
          <w:b/>
          <w:bCs/>
          <w:szCs w:val="24"/>
        </w:rPr>
        <w:instrText>4.2.1 Enhancement of Agricultural Productivity</w:instrText>
      </w:r>
      <w:bookmarkEnd w:id="54"/>
      <w:r w:rsidR="00E16E2F">
        <w:instrText xml:space="preserve">" \f C \l "1" </w:instrText>
      </w:r>
      <w:r w:rsidR="00E16E2F">
        <w:rPr>
          <w:rFonts w:cs="Times New Roman"/>
          <w:b/>
          <w:bCs/>
          <w:szCs w:val="24"/>
        </w:rPr>
        <w:fldChar w:fldCharType="end"/>
      </w:r>
    </w:p>
    <w:p w:rsidR="00267A71" w:rsidRDefault="00267A71" w:rsidP="00DE1A48">
      <w:pPr>
        <w:spacing w:after="0" w:line="480" w:lineRule="auto"/>
        <w:rPr>
          <w:rFonts w:cs="Times New Roman"/>
          <w:szCs w:val="24"/>
        </w:rPr>
      </w:pPr>
      <w:r w:rsidRPr="00E60103">
        <w:rPr>
          <w:rFonts w:cs="Times New Roman"/>
          <w:szCs w:val="24"/>
        </w:rPr>
        <w:t>Findings suggest that refugees bring valuable farming skills that enhance productivity in Kigoma. Many refugees arrive with prior agricultural experience, allowing them to introduce efficient farming techniques that benefit both themselves and host communities. A local farm</w:t>
      </w:r>
      <w:r w:rsidR="00E16E2F">
        <w:rPr>
          <w:rFonts w:cs="Times New Roman"/>
          <w:szCs w:val="24"/>
        </w:rPr>
        <w:t>er highlighted this by stating:</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“Many refugees arrive with knowledge of farming from their home countries, and they introduce new techniques that benefit us”</w:t>
      </w:r>
      <w:r w:rsidRPr="00E60103">
        <w:rPr>
          <w:rFonts w:cs="Times New Roman"/>
          <w:szCs w:val="24"/>
        </w:rPr>
        <w:t xml:space="preserve"> (IDI, Dec 2024).</w:t>
      </w:r>
    </w:p>
    <w:p w:rsidR="00E16E2F" w:rsidRDefault="00E16E2F"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t>Similarl</w:t>
      </w:r>
      <w:r w:rsidR="00E16E2F">
        <w:rPr>
          <w:rFonts w:cs="Times New Roman"/>
          <w:szCs w:val="24"/>
        </w:rPr>
        <w:t>y, a refugee farmer emphasized:</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“We use organic farming methods that we learned back home, and they help improve soil fertility”</w:t>
      </w:r>
      <w:r w:rsidRPr="00E60103">
        <w:rPr>
          <w:rFonts w:cs="Times New Roman"/>
          <w:szCs w:val="24"/>
        </w:rPr>
        <w:t xml:space="preserve"> (FGD, Dec, 2024). </w:t>
      </w:r>
    </w:p>
    <w:p w:rsidR="00E16E2F" w:rsidRDefault="00E16E2F"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t>These skills contribute to higher yields and sustainable farming practices.</w:t>
      </w:r>
    </w:p>
    <w:p w:rsidR="00E16E2F" w:rsidRPr="00E60103" w:rsidRDefault="00E16E2F"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t>Refugees have also reintroduced traditional farming techniques that were previously underutilized by host communities.</w:t>
      </w:r>
      <w:r w:rsidR="00E16E2F">
        <w:rPr>
          <w:rFonts w:cs="Times New Roman"/>
          <w:szCs w:val="24"/>
        </w:rPr>
        <w:t xml:space="preserve"> A village leader acknowledged:</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“Refugees have shown us better ways of growing cassava and maize, and now our yields are higher than before”</w:t>
      </w:r>
      <w:r w:rsidRPr="00E60103">
        <w:rPr>
          <w:rFonts w:cs="Times New Roman"/>
          <w:szCs w:val="24"/>
        </w:rPr>
        <w:t xml:space="preserve"> (IDI, Dec 2024). </w:t>
      </w:r>
    </w:p>
    <w:p w:rsidR="00E16E2F" w:rsidRDefault="00E16E2F" w:rsidP="00DE1A48">
      <w:pPr>
        <w:spacing w:after="0" w:line="480" w:lineRule="auto"/>
        <w:rPr>
          <w:rFonts w:cs="Times New Roman"/>
          <w:szCs w:val="24"/>
        </w:rPr>
      </w:pPr>
    </w:p>
    <w:p w:rsidR="00267A71" w:rsidRDefault="00E16E2F" w:rsidP="00DE1A48">
      <w:pPr>
        <w:spacing w:after="0" w:line="480" w:lineRule="auto"/>
        <w:rPr>
          <w:rFonts w:cs="Times New Roman"/>
          <w:szCs w:val="24"/>
        </w:rPr>
      </w:pPr>
      <w:r>
        <w:rPr>
          <w:rFonts w:cs="Times New Roman"/>
          <w:szCs w:val="24"/>
        </w:rPr>
        <w:t>Another farmer added:</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“Their knowledge of intercropping helps conserve soil nutrients, something we rarely practiced before”</w:t>
      </w:r>
      <w:r w:rsidR="00E16E2F">
        <w:rPr>
          <w:rFonts w:cs="Times New Roman"/>
          <w:szCs w:val="24"/>
        </w:rPr>
        <w:t xml:space="preserve"> (FGD, July 2024)</w:t>
      </w:r>
    </w:p>
    <w:p w:rsidR="00E16E2F" w:rsidRDefault="00E16E2F"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lastRenderedPageBreak/>
        <w:t>Intercropping, as practiced by refugee farmers, not only improves soil fertility but also reduces the risk of total crop failure.</w:t>
      </w:r>
    </w:p>
    <w:p w:rsidR="00370627" w:rsidRPr="00E60103" w:rsidRDefault="00370627"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t>Additionally, refugees have introduced modern irrigation techniques, improving agricultural efficien</w:t>
      </w:r>
      <w:r w:rsidR="00E16E2F">
        <w:rPr>
          <w:rFonts w:cs="Times New Roman"/>
          <w:szCs w:val="24"/>
        </w:rPr>
        <w:t>cy. A refugee farmer explained:</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“In our country, we used simple but effective irrigation methods, and we have started applying them here”</w:t>
      </w:r>
      <w:r w:rsidRPr="00E60103">
        <w:rPr>
          <w:rFonts w:cs="Times New Roman"/>
          <w:szCs w:val="24"/>
        </w:rPr>
        <w:t xml:space="preserve"> (FGD, </w:t>
      </w:r>
      <w:proofErr w:type="spellStart"/>
      <w:r w:rsidRPr="00E60103">
        <w:rPr>
          <w:rFonts w:cs="Times New Roman"/>
          <w:szCs w:val="24"/>
        </w:rPr>
        <w:t>Dect</w:t>
      </w:r>
      <w:proofErr w:type="spellEnd"/>
      <w:r w:rsidRPr="00E60103">
        <w:rPr>
          <w:rFonts w:cs="Times New Roman"/>
          <w:szCs w:val="24"/>
        </w:rPr>
        <w:t xml:space="preserve"> 2024). </w:t>
      </w:r>
    </w:p>
    <w:p w:rsidR="00E16E2F" w:rsidRDefault="00E16E2F"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t>This was support</w:t>
      </w:r>
      <w:r w:rsidR="00E16E2F">
        <w:rPr>
          <w:rFonts w:cs="Times New Roman"/>
          <w:szCs w:val="24"/>
        </w:rPr>
        <w:t>ed by a host farmer who stated:</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“Refugees taught us how to use water efficiently, and this has helped during dry seasons”</w:t>
      </w:r>
      <w:r w:rsidRPr="00E60103">
        <w:rPr>
          <w:rFonts w:cs="Times New Roman"/>
          <w:szCs w:val="24"/>
        </w:rPr>
        <w:t xml:space="preserve"> (IDI, August 2024).</w:t>
      </w:r>
    </w:p>
    <w:p w:rsidR="00E16E2F" w:rsidRDefault="00E16E2F"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t>Mechanization has also improved due to refugee engagement. A local</w:t>
      </w:r>
      <w:r w:rsidR="00E16E2F">
        <w:rPr>
          <w:rFonts w:cs="Times New Roman"/>
          <w:szCs w:val="24"/>
        </w:rPr>
        <w:t xml:space="preserve"> agricultural officer observed:</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“Some refugees have experience with mechanized farming and have trained local farmers to use new tools especially simple power tillers”</w:t>
      </w:r>
      <w:r w:rsidRPr="00E60103">
        <w:rPr>
          <w:rFonts w:cs="Times New Roman"/>
          <w:szCs w:val="24"/>
        </w:rPr>
        <w:t xml:space="preserve"> (IDI, August 2024). </w:t>
      </w:r>
    </w:p>
    <w:p w:rsidR="00E16E2F" w:rsidRDefault="00E16E2F" w:rsidP="00DE1A48">
      <w:pPr>
        <w:spacing w:after="0" w:line="480" w:lineRule="auto"/>
        <w:rPr>
          <w:rFonts w:cs="Times New Roman"/>
          <w:szCs w:val="24"/>
        </w:rPr>
      </w:pPr>
    </w:p>
    <w:p w:rsidR="00267A71" w:rsidRDefault="00E16E2F" w:rsidP="00DE1A48">
      <w:pPr>
        <w:spacing w:after="0" w:line="480" w:lineRule="auto"/>
        <w:rPr>
          <w:rFonts w:cs="Times New Roman"/>
          <w:szCs w:val="24"/>
        </w:rPr>
      </w:pPr>
      <w:r>
        <w:rPr>
          <w:rFonts w:cs="Times New Roman"/>
          <w:szCs w:val="24"/>
        </w:rPr>
        <w:t>A trader noted:</w:t>
      </w:r>
    </w:p>
    <w:p w:rsidR="00E16E2F" w:rsidRPr="00E60103" w:rsidRDefault="00E16E2F" w:rsidP="00DE1A48">
      <w:pPr>
        <w:spacing w:after="0" w:line="480" w:lineRule="auto"/>
        <w:rPr>
          <w:rFonts w:cs="Times New Roman"/>
          <w:szCs w:val="24"/>
        </w:rPr>
      </w:pPr>
    </w:p>
    <w:p w:rsidR="00267A71" w:rsidRPr="00E60103" w:rsidRDefault="00267A71" w:rsidP="00E16E2F">
      <w:pPr>
        <w:spacing w:after="0" w:line="240" w:lineRule="auto"/>
        <w:ind w:left="1134" w:right="850"/>
        <w:rPr>
          <w:rFonts w:cs="Times New Roman"/>
          <w:szCs w:val="24"/>
        </w:rPr>
      </w:pPr>
      <w:r w:rsidRPr="00E60103">
        <w:rPr>
          <w:rFonts w:cs="Times New Roman"/>
          <w:i/>
          <w:iCs/>
          <w:szCs w:val="24"/>
        </w:rPr>
        <w:t>“With improved farming methods, the supply of food in local markets has increased, making food more affordable”</w:t>
      </w:r>
      <w:r w:rsidRPr="00E60103">
        <w:rPr>
          <w:rFonts w:cs="Times New Roman"/>
          <w:szCs w:val="24"/>
        </w:rPr>
        <w:t xml:space="preserve"> (IDI, July 2024).</w:t>
      </w:r>
    </w:p>
    <w:p w:rsidR="00E16E2F" w:rsidRDefault="00E16E2F" w:rsidP="00DE1A48">
      <w:pPr>
        <w:spacing w:after="0" w:line="480" w:lineRule="auto"/>
        <w:rPr>
          <w:rFonts w:cs="Times New Roman"/>
          <w:szCs w:val="24"/>
        </w:rPr>
      </w:pPr>
    </w:p>
    <w:p w:rsidR="00267A71" w:rsidRDefault="00267A71" w:rsidP="00DE1A48">
      <w:pPr>
        <w:spacing w:after="0" w:line="480" w:lineRule="auto"/>
        <w:rPr>
          <w:rFonts w:cs="Times New Roman"/>
          <w:szCs w:val="24"/>
        </w:rPr>
      </w:pPr>
      <w:r w:rsidRPr="00E60103">
        <w:rPr>
          <w:rFonts w:cs="Times New Roman"/>
          <w:szCs w:val="24"/>
        </w:rPr>
        <w:t>Moreover, refugee involvement in farming has created employment opportunities for locals. A</w:t>
      </w:r>
      <w:r w:rsidR="00E16E2F">
        <w:rPr>
          <w:rFonts w:cs="Times New Roman"/>
          <w:szCs w:val="24"/>
        </w:rPr>
        <w:t xml:space="preserve"> Tanzanian farmworker remarked:</w:t>
      </w:r>
    </w:p>
    <w:p w:rsidR="00267A71" w:rsidRPr="00E60103" w:rsidRDefault="00370627" w:rsidP="00E16E2F">
      <w:pPr>
        <w:spacing w:after="0" w:line="240" w:lineRule="auto"/>
        <w:ind w:left="1134" w:right="850"/>
        <w:rPr>
          <w:rFonts w:cs="Times New Roman"/>
          <w:szCs w:val="24"/>
        </w:rPr>
      </w:pPr>
      <w:r w:rsidRPr="00E60103">
        <w:rPr>
          <w:rFonts w:cs="Times New Roman"/>
          <w:i/>
          <w:iCs/>
          <w:szCs w:val="24"/>
        </w:rPr>
        <w:lastRenderedPageBreak/>
        <w:t xml:space="preserve"> </w:t>
      </w:r>
      <w:r w:rsidR="00267A71" w:rsidRPr="00E60103">
        <w:rPr>
          <w:rFonts w:cs="Times New Roman"/>
          <w:i/>
          <w:iCs/>
          <w:szCs w:val="24"/>
        </w:rPr>
        <w:t>“Many of us now work on refugee-owned farms, earning daily wages and supporting our families”</w:t>
      </w:r>
      <w:r w:rsidR="00267A71" w:rsidRPr="00E60103">
        <w:rPr>
          <w:rFonts w:cs="Times New Roman"/>
          <w:szCs w:val="24"/>
        </w:rPr>
        <w:t xml:space="preserve"> (Interview, </w:t>
      </w:r>
      <w:r w:rsidR="006A6955" w:rsidRPr="00E60103">
        <w:rPr>
          <w:rFonts w:cs="Times New Roman"/>
          <w:szCs w:val="24"/>
        </w:rPr>
        <w:t>Dec</w:t>
      </w:r>
      <w:r w:rsidR="00E16E2F">
        <w:rPr>
          <w:rFonts w:cs="Times New Roman"/>
          <w:szCs w:val="24"/>
        </w:rPr>
        <w:t xml:space="preserve"> 2024)</w:t>
      </w:r>
      <w:r w:rsidR="00267A71" w:rsidRPr="00E60103">
        <w:rPr>
          <w:rFonts w:cs="Times New Roman"/>
          <w:szCs w:val="24"/>
        </w:rPr>
        <w:t xml:space="preserve"> </w:t>
      </w:r>
    </w:p>
    <w:p w:rsidR="00370627" w:rsidRDefault="00370627" w:rsidP="00DE1A48">
      <w:pPr>
        <w:spacing w:after="0" w:line="480" w:lineRule="auto"/>
        <w:rPr>
          <w:rFonts w:cs="Times New Roman"/>
          <w:szCs w:val="24"/>
        </w:rPr>
      </w:pPr>
    </w:p>
    <w:p w:rsidR="00267A71" w:rsidRPr="00E60103" w:rsidRDefault="00267A71" w:rsidP="00DE1A48">
      <w:pPr>
        <w:spacing w:after="0" w:line="480" w:lineRule="auto"/>
        <w:rPr>
          <w:rFonts w:cs="Times New Roman"/>
          <w:szCs w:val="24"/>
        </w:rPr>
      </w:pPr>
      <w:r w:rsidRPr="00E60103">
        <w:rPr>
          <w:rFonts w:cs="Times New Roman"/>
          <w:szCs w:val="24"/>
        </w:rPr>
        <w:t>This shows that refugee farming activities not only enhance productivity but also foster economic integration, benefiting both communities.</w:t>
      </w:r>
    </w:p>
    <w:p w:rsidR="00267A71" w:rsidRPr="00E60103" w:rsidRDefault="00267A71" w:rsidP="00DE1A48">
      <w:pPr>
        <w:spacing w:after="0" w:line="480" w:lineRule="auto"/>
        <w:rPr>
          <w:rFonts w:cs="Times New Roman"/>
          <w:szCs w:val="24"/>
        </w:rPr>
      </w:pPr>
    </w:p>
    <w:p w:rsidR="00C477BE" w:rsidRPr="00E60103" w:rsidRDefault="00C477BE" w:rsidP="00DE1A48">
      <w:pPr>
        <w:spacing w:after="0" w:line="480" w:lineRule="auto"/>
        <w:rPr>
          <w:rFonts w:cs="Times New Roman"/>
          <w:b/>
          <w:bCs/>
          <w:szCs w:val="24"/>
        </w:rPr>
      </w:pPr>
      <w:r w:rsidRPr="00E60103">
        <w:rPr>
          <w:rFonts w:cs="Times New Roman"/>
          <w:b/>
          <w:bCs/>
          <w:szCs w:val="24"/>
        </w:rPr>
        <w:t>4.2.2 Increased Crop Diversity</w:t>
      </w:r>
      <w:r w:rsidR="00E16E2F">
        <w:rPr>
          <w:rFonts w:cs="Times New Roman"/>
          <w:b/>
          <w:bCs/>
          <w:szCs w:val="24"/>
        </w:rPr>
        <w:fldChar w:fldCharType="begin"/>
      </w:r>
      <w:r w:rsidR="00E16E2F">
        <w:instrText xml:space="preserve"> TC "</w:instrText>
      </w:r>
      <w:bookmarkStart w:id="55" w:name="_Toc213949331"/>
      <w:r w:rsidR="00E16E2F" w:rsidRPr="0063346F">
        <w:rPr>
          <w:rFonts w:cs="Times New Roman"/>
          <w:b/>
          <w:bCs/>
          <w:szCs w:val="24"/>
        </w:rPr>
        <w:instrText>4.2.2 Increased Crop Diversity</w:instrText>
      </w:r>
      <w:bookmarkEnd w:id="55"/>
      <w:r w:rsidR="00E16E2F">
        <w:instrText xml:space="preserve">" \f C \l "1" </w:instrText>
      </w:r>
      <w:r w:rsidR="00E16E2F">
        <w:rPr>
          <w:rFonts w:cs="Times New Roman"/>
          <w:b/>
          <w:bCs/>
          <w:szCs w:val="24"/>
        </w:rPr>
        <w:fldChar w:fldCharType="end"/>
      </w:r>
    </w:p>
    <w:p w:rsidR="006A6955" w:rsidRDefault="006A6955" w:rsidP="00DE1A48">
      <w:pPr>
        <w:spacing w:after="0" w:line="480" w:lineRule="auto"/>
        <w:rPr>
          <w:rFonts w:cs="Times New Roman"/>
          <w:bCs/>
          <w:szCs w:val="24"/>
        </w:rPr>
      </w:pPr>
      <w:r w:rsidRPr="00E60103">
        <w:rPr>
          <w:rFonts w:cs="Times New Roman"/>
          <w:bCs/>
          <w:szCs w:val="24"/>
        </w:rPr>
        <w:t>The introduction of new crop varieties is another notable contribution of refugees to agriculture in Kigoma. Refugees arrive with farming experience from their home countries and often bring seeds of crops that were previously uncommon in the region. A local</w:t>
      </w:r>
      <w:r w:rsidR="00CA1CB5">
        <w:rPr>
          <w:rFonts w:cs="Times New Roman"/>
          <w:bCs/>
          <w:szCs w:val="24"/>
        </w:rPr>
        <w:t xml:space="preserve"> agricultural officer observed:</w:t>
      </w:r>
    </w:p>
    <w:p w:rsidR="00CA1CB5" w:rsidRPr="00E60103" w:rsidRDefault="00CA1CB5" w:rsidP="00DE1A48">
      <w:pPr>
        <w:spacing w:after="0" w:line="480" w:lineRule="auto"/>
        <w:rPr>
          <w:rFonts w:cs="Times New Roman"/>
          <w:bCs/>
          <w:szCs w:val="24"/>
        </w:rPr>
      </w:pPr>
    </w:p>
    <w:p w:rsidR="006A6955" w:rsidRPr="00E60103" w:rsidRDefault="006A6955" w:rsidP="00CA1CB5">
      <w:pPr>
        <w:spacing w:after="0" w:line="240" w:lineRule="auto"/>
        <w:ind w:left="1134" w:right="850"/>
        <w:rPr>
          <w:rFonts w:cs="Times New Roman"/>
          <w:bCs/>
          <w:szCs w:val="24"/>
        </w:rPr>
      </w:pPr>
      <w:r w:rsidRPr="00E60103">
        <w:rPr>
          <w:rFonts w:cs="Times New Roman"/>
          <w:bCs/>
          <w:i/>
          <w:iCs/>
          <w:szCs w:val="24"/>
        </w:rPr>
        <w:t>“Refugees cultivate crops that were not common in Kigoma, such as certain beans and vegetables, which have now become popular in local markets”</w:t>
      </w:r>
      <w:r w:rsidRPr="00E60103">
        <w:rPr>
          <w:rFonts w:cs="Times New Roman"/>
          <w:bCs/>
          <w:szCs w:val="24"/>
        </w:rPr>
        <w:t xml:space="preserve"> (IDI, Dec</w:t>
      </w:r>
      <w:proofErr w:type="gramStart"/>
      <w:r w:rsidRPr="00E60103">
        <w:rPr>
          <w:rFonts w:cs="Times New Roman"/>
          <w:bCs/>
          <w:szCs w:val="24"/>
        </w:rPr>
        <w:t>,2024</w:t>
      </w:r>
      <w:proofErr w:type="gramEnd"/>
      <w:r w:rsidRPr="00E60103">
        <w:rPr>
          <w:rFonts w:cs="Times New Roman"/>
          <w:bCs/>
          <w:szCs w:val="24"/>
        </w:rPr>
        <w:t xml:space="preserve">). </w:t>
      </w:r>
    </w:p>
    <w:p w:rsidR="00CA1CB5"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This expansion of crop varieties has led to increased dietary diversity and improved market supply.</w:t>
      </w:r>
    </w:p>
    <w:p w:rsidR="00CA1CB5" w:rsidRPr="00E60103"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A refugee farmer</w:t>
      </w:r>
      <w:r w:rsidR="00CA1CB5">
        <w:rPr>
          <w:rFonts w:cs="Times New Roman"/>
          <w:bCs/>
          <w:szCs w:val="24"/>
        </w:rPr>
        <w:t xml:space="preserve"> elaborated on this by stating:</w:t>
      </w:r>
    </w:p>
    <w:p w:rsidR="00CA1CB5" w:rsidRPr="00E60103" w:rsidRDefault="00CA1CB5" w:rsidP="00DE1A48">
      <w:pPr>
        <w:spacing w:after="0" w:line="480" w:lineRule="auto"/>
        <w:rPr>
          <w:rFonts w:cs="Times New Roman"/>
          <w:bCs/>
          <w:szCs w:val="24"/>
        </w:rPr>
      </w:pPr>
    </w:p>
    <w:p w:rsidR="00CA1CB5" w:rsidRDefault="006A6955" w:rsidP="00CA1CB5">
      <w:pPr>
        <w:spacing w:after="0" w:line="240" w:lineRule="auto"/>
        <w:ind w:left="1134" w:right="850"/>
        <w:rPr>
          <w:rFonts w:cs="Times New Roman"/>
          <w:bCs/>
          <w:szCs w:val="24"/>
        </w:rPr>
      </w:pPr>
      <w:r w:rsidRPr="00E60103">
        <w:rPr>
          <w:rFonts w:cs="Times New Roman"/>
          <w:bCs/>
          <w:i/>
          <w:iCs/>
          <w:szCs w:val="24"/>
        </w:rPr>
        <w:t>“We brought seeds of crops like sorghum, which have now gained popularity”</w:t>
      </w:r>
      <w:r w:rsidRPr="00E60103">
        <w:rPr>
          <w:rFonts w:cs="Times New Roman"/>
          <w:bCs/>
          <w:szCs w:val="24"/>
        </w:rPr>
        <w:t xml:space="preserve"> (FGD, Dec, 2024). </w:t>
      </w:r>
    </w:p>
    <w:p w:rsidR="00CA1CB5"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An</w:t>
      </w:r>
      <w:r w:rsidR="00CA1CB5">
        <w:rPr>
          <w:rFonts w:cs="Times New Roman"/>
          <w:bCs/>
          <w:szCs w:val="24"/>
        </w:rPr>
        <w:t>other refugee farmer mentioned:</w:t>
      </w:r>
    </w:p>
    <w:p w:rsidR="00CA1CB5" w:rsidRPr="00370627" w:rsidRDefault="00CA1CB5" w:rsidP="00DE1A48">
      <w:pPr>
        <w:spacing w:after="0" w:line="480" w:lineRule="auto"/>
        <w:rPr>
          <w:rFonts w:cs="Times New Roman"/>
          <w:bCs/>
          <w:sz w:val="18"/>
          <w:szCs w:val="24"/>
        </w:rPr>
      </w:pPr>
    </w:p>
    <w:p w:rsidR="006A6955" w:rsidRPr="00E60103" w:rsidRDefault="006A6955" w:rsidP="00370627">
      <w:pPr>
        <w:spacing w:after="0" w:line="240" w:lineRule="auto"/>
        <w:ind w:left="1134" w:right="850"/>
        <w:rPr>
          <w:rFonts w:cs="Times New Roman"/>
          <w:bCs/>
          <w:szCs w:val="24"/>
        </w:rPr>
      </w:pPr>
      <w:r w:rsidRPr="00E60103">
        <w:rPr>
          <w:rFonts w:cs="Times New Roman"/>
          <w:bCs/>
          <w:i/>
          <w:iCs/>
          <w:szCs w:val="24"/>
        </w:rPr>
        <w:t xml:space="preserve">“Back home, we grew millet and groundnuts, so we introduced them </w:t>
      </w:r>
      <w:proofErr w:type="gramStart"/>
      <w:r w:rsidRPr="00E60103">
        <w:rPr>
          <w:rFonts w:cs="Times New Roman"/>
          <w:bCs/>
          <w:i/>
          <w:iCs/>
          <w:szCs w:val="24"/>
        </w:rPr>
        <w:t>here,</w:t>
      </w:r>
      <w:proofErr w:type="gramEnd"/>
      <w:r w:rsidRPr="00E60103">
        <w:rPr>
          <w:rFonts w:cs="Times New Roman"/>
          <w:bCs/>
          <w:i/>
          <w:iCs/>
          <w:szCs w:val="24"/>
        </w:rPr>
        <w:t xml:space="preserve"> and now even local farmers are growing them”</w:t>
      </w:r>
      <w:r w:rsidRPr="00E60103">
        <w:rPr>
          <w:rFonts w:cs="Times New Roman"/>
          <w:bCs/>
          <w:szCs w:val="24"/>
        </w:rPr>
        <w:t xml:space="preserve"> (IDI, Dec, 2024). </w:t>
      </w:r>
    </w:p>
    <w:p w:rsidR="006A6955" w:rsidRDefault="006A6955" w:rsidP="00DE1A48">
      <w:pPr>
        <w:spacing w:after="0" w:line="480" w:lineRule="auto"/>
        <w:rPr>
          <w:rFonts w:cs="Times New Roman"/>
          <w:bCs/>
          <w:szCs w:val="24"/>
        </w:rPr>
      </w:pPr>
      <w:r w:rsidRPr="00E60103">
        <w:rPr>
          <w:rFonts w:cs="Times New Roman"/>
          <w:bCs/>
          <w:szCs w:val="24"/>
        </w:rPr>
        <w:lastRenderedPageBreak/>
        <w:t>These new crops not only offer additional food options but also improve soil fertility by encouraging crop rotation and diversification.</w:t>
      </w:r>
    </w:p>
    <w:p w:rsidR="00CA1CB5" w:rsidRPr="00E60103"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 xml:space="preserve">Host community members have acknowledged the economic benefits of crop diversification. A trader </w:t>
      </w:r>
      <w:r w:rsidR="00CA1CB5">
        <w:rPr>
          <w:rFonts w:cs="Times New Roman"/>
          <w:bCs/>
          <w:szCs w:val="24"/>
        </w:rPr>
        <w:t>at the Kigoma market explained:</w:t>
      </w:r>
    </w:p>
    <w:p w:rsidR="00CA1CB5" w:rsidRPr="00B07710" w:rsidRDefault="00CA1CB5" w:rsidP="00DE1A48">
      <w:pPr>
        <w:spacing w:after="0" w:line="480" w:lineRule="auto"/>
        <w:rPr>
          <w:rFonts w:cs="Times New Roman"/>
          <w:bCs/>
          <w:sz w:val="20"/>
          <w:szCs w:val="24"/>
        </w:rPr>
      </w:pPr>
    </w:p>
    <w:p w:rsidR="006A6955" w:rsidRPr="00E60103" w:rsidRDefault="006A6955" w:rsidP="00CA1CB5">
      <w:pPr>
        <w:spacing w:after="0" w:line="240" w:lineRule="auto"/>
        <w:ind w:left="1134" w:right="850"/>
        <w:rPr>
          <w:rFonts w:cs="Times New Roman"/>
          <w:bCs/>
          <w:szCs w:val="24"/>
        </w:rPr>
      </w:pPr>
      <w:r w:rsidRPr="00E60103">
        <w:rPr>
          <w:rFonts w:cs="Times New Roman"/>
          <w:bCs/>
          <w:i/>
          <w:iCs/>
          <w:szCs w:val="24"/>
        </w:rPr>
        <w:t>“With more crop varieties available, food prices have stabilized, and people have more choices”</w:t>
      </w:r>
      <w:r w:rsidR="00CA1CB5">
        <w:rPr>
          <w:rFonts w:cs="Times New Roman"/>
          <w:bCs/>
          <w:szCs w:val="24"/>
        </w:rPr>
        <w:t xml:space="preserve"> (IDI, Dec 2024)</w:t>
      </w:r>
    </w:p>
    <w:p w:rsidR="00CA1CB5"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 xml:space="preserve">Another vendor shared, </w:t>
      </w:r>
    </w:p>
    <w:p w:rsidR="00CA1CB5" w:rsidRPr="00B07710" w:rsidRDefault="00CA1CB5" w:rsidP="00DE1A48">
      <w:pPr>
        <w:spacing w:after="0" w:line="480" w:lineRule="auto"/>
        <w:rPr>
          <w:rFonts w:cs="Times New Roman"/>
          <w:bCs/>
          <w:sz w:val="20"/>
          <w:szCs w:val="24"/>
        </w:rPr>
      </w:pPr>
    </w:p>
    <w:p w:rsidR="006A6955" w:rsidRPr="00E60103" w:rsidRDefault="006A6955" w:rsidP="00CA1CB5">
      <w:pPr>
        <w:spacing w:after="0" w:line="240" w:lineRule="auto"/>
        <w:ind w:left="1134" w:right="850"/>
        <w:rPr>
          <w:rFonts w:cs="Times New Roman"/>
          <w:bCs/>
          <w:szCs w:val="24"/>
        </w:rPr>
      </w:pPr>
      <w:r w:rsidRPr="00E60103">
        <w:rPr>
          <w:rFonts w:cs="Times New Roman"/>
          <w:bCs/>
          <w:i/>
          <w:iCs/>
          <w:szCs w:val="24"/>
        </w:rPr>
        <w:t>“Now, we have access to vegetables like eggplants and tomato year-round, which was not the case before”</w:t>
      </w:r>
      <w:r w:rsidR="00CA1CB5">
        <w:rPr>
          <w:rFonts w:cs="Times New Roman"/>
          <w:bCs/>
          <w:szCs w:val="24"/>
        </w:rPr>
        <w:t xml:space="preserve"> (FGD, Dec, 2024)</w:t>
      </w:r>
      <w:r w:rsidRPr="00E60103">
        <w:rPr>
          <w:rFonts w:cs="Times New Roman"/>
          <w:bCs/>
          <w:szCs w:val="24"/>
        </w:rPr>
        <w:t xml:space="preserve"> </w:t>
      </w:r>
    </w:p>
    <w:p w:rsidR="00CA1CB5"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 xml:space="preserve">The steady availability of diverse crops has helped reduce seasonal food shortages and increase household nutrition. Additionally, the cultivation of high-demand crops has created new business opportunities. A Tanzanian farmer stated, </w:t>
      </w:r>
    </w:p>
    <w:p w:rsidR="00CA1CB5" w:rsidRPr="00B07710" w:rsidRDefault="00CA1CB5" w:rsidP="00DE1A48">
      <w:pPr>
        <w:spacing w:after="0" w:line="480" w:lineRule="auto"/>
        <w:rPr>
          <w:rFonts w:cs="Times New Roman"/>
          <w:bCs/>
          <w:sz w:val="20"/>
          <w:szCs w:val="24"/>
        </w:rPr>
      </w:pPr>
    </w:p>
    <w:p w:rsidR="006A6955" w:rsidRPr="00E60103" w:rsidRDefault="006A6955" w:rsidP="00CA1CB5">
      <w:pPr>
        <w:spacing w:after="0" w:line="240" w:lineRule="auto"/>
        <w:ind w:left="1134" w:right="850"/>
        <w:rPr>
          <w:rFonts w:cs="Times New Roman"/>
          <w:bCs/>
          <w:szCs w:val="24"/>
        </w:rPr>
      </w:pPr>
      <w:r w:rsidRPr="00E60103">
        <w:rPr>
          <w:rFonts w:cs="Times New Roman"/>
          <w:bCs/>
          <w:i/>
          <w:iCs/>
          <w:szCs w:val="24"/>
        </w:rPr>
        <w:t>“Since refugees introduced certain types of beans and maize, traders from other regions have started coming here to buy them”</w:t>
      </w:r>
      <w:r w:rsidRPr="00E60103">
        <w:rPr>
          <w:rFonts w:cs="Times New Roman"/>
          <w:bCs/>
          <w:szCs w:val="24"/>
        </w:rPr>
        <w:t xml:space="preserve"> (IDI, Dec 2024). </w:t>
      </w:r>
    </w:p>
    <w:p w:rsidR="00CA1CB5"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 xml:space="preserve">An NGO representative emphasized, </w:t>
      </w:r>
    </w:p>
    <w:p w:rsidR="00CA1CB5" w:rsidRPr="00B07710" w:rsidRDefault="00CA1CB5" w:rsidP="00DE1A48">
      <w:pPr>
        <w:spacing w:after="0" w:line="480" w:lineRule="auto"/>
        <w:rPr>
          <w:rFonts w:cs="Times New Roman"/>
          <w:bCs/>
          <w:sz w:val="18"/>
          <w:szCs w:val="24"/>
        </w:rPr>
      </w:pPr>
    </w:p>
    <w:p w:rsidR="006A6955" w:rsidRPr="00E60103" w:rsidRDefault="006A6955" w:rsidP="00CA1CB5">
      <w:pPr>
        <w:spacing w:after="0" w:line="240" w:lineRule="auto"/>
        <w:ind w:left="1134" w:right="850"/>
        <w:rPr>
          <w:rFonts w:cs="Times New Roman"/>
          <w:bCs/>
          <w:szCs w:val="24"/>
        </w:rPr>
      </w:pPr>
      <w:proofErr w:type="gramStart"/>
      <w:r w:rsidRPr="00E60103">
        <w:rPr>
          <w:rFonts w:cs="Times New Roman"/>
          <w:bCs/>
          <w:i/>
          <w:iCs/>
          <w:szCs w:val="24"/>
        </w:rPr>
        <w:t>“The presence of refugees has reduced food shortages because they cultivate extensively, ensuring that food is available even during dry seasons”</w:t>
      </w:r>
      <w:r w:rsidRPr="00E60103">
        <w:rPr>
          <w:rFonts w:cs="Times New Roman"/>
          <w:bCs/>
          <w:szCs w:val="24"/>
        </w:rPr>
        <w:t xml:space="preserve"> (IDI, Dec, 2024).</w:t>
      </w:r>
      <w:proofErr w:type="gramEnd"/>
    </w:p>
    <w:p w:rsidR="00CA1CB5"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 xml:space="preserve">Furthermore, some refugees have shared knowledge of drought-resistant crops, enhancing food security in Kigoma. A refugee farmer highlighted, </w:t>
      </w:r>
    </w:p>
    <w:p w:rsidR="006A6955" w:rsidRPr="00E60103" w:rsidRDefault="006A6955" w:rsidP="00CA1CB5">
      <w:pPr>
        <w:spacing w:after="0" w:line="240" w:lineRule="auto"/>
        <w:ind w:left="1134" w:right="850"/>
        <w:rPr>
          <w:rFonts w:cs="Times New Roman"/>
          <w:bCs/>
          <w:szCs w:val="24"/>
        </w:rPr>
      </w:pPr>
      <w:r w:rsidRPr="00E60103">
        <w:rPr>
          <w:rFonts w:cs="Times New Roman"/>
          <w:bCs/>
          <w:i/>
          <w:iCs/>
          <w:szCs w:val="24"/>
        </w:rPr>
        <w:lastRenderedPageBreak/>
        <w:t>“In our country, we grew crops that survived harsh conditions. Now, local farmers are using them to cope with unpredictable weather”</w:t>
      </w:r>
      <w:r w:rsidRPr="00E60103">
        <w:rPr>
          <w:rFonts w:cs="Times New Roman"/>
          <w:bCs/>
          <w:szCs w:val="24"/>
        </w:rPr>
        <w:t xml:space="preserve"> (FGD, Dec. 2024). </w:t>
      </w:r>
    </w:p>
    <w:p w:rsidR="00CA1CB5" w:rsidRDefault="00CA1CB5" w:rsidP="00DE1A48">
      <w:pPr>
        <w:spacing w:after="0" w:line="480" w:lineRule="auto"/>
        <w:rPr>
          <w:rFonts w:cs="Times New Roman"/>
          <w:bCs/>
          <w:szCs w:val="24"/>
        </w:rPr>
      </w:pPr>
    </w:p>
    <w:p w:rsidR="006A6955" w:rsidRDefault="006A6955" w:rsidP="00DE1A48">
      <w:pPr>
        <w:spacing w:after="0" w:line="480" w:lineRule="auto"/>
        <w:rPr>
          <w:rFonts w:cs="Times New Roman"/>
          <w:bCs/>
          <w:szCs w:val="24"/>
        </w:rPr>
      </w:pPr>
      <w:r w:rsidRPr="00E60103">
        <w:rPr>
          <w:rFonts w:cs="Times New Roman"/>
          <w:bCs/>
          <w:szCs w:val="24"/>
        </w:rPr>
        <w:t>A local agricultural expert confirmed,</w:t>
      </w:r>
    </w:p>
    <w:p w:rsidR="00CA1CB5" w:rsidRPr="00B07710" w:rsidRDefault="00CA1CB5" w:rsidP="00DE1A48">
      <w:pPr>
        <w:spacing w:after="0" w:line="480" w:lineRule="auto"/>
        <w:rPr>
          <w:rFonts w:cs="Times New Roman"/>
          <w:bCs/>
          <w:sz w:val="18"/>
          <w:szCs w:val="24"/>
        </w:rPr>
      </w:pPr>
    </w:p>
    <w:p w:rsidR="006A6955" w:rsidRPr="00E60103" w:rsidRDefault="006A6955" w:rsidP="00CA1CB5">
      <w:pPr>
        <w:spacing w:after="0" w:line="240" w:lineRule="auto"/>
        <w:ind w:left="1134" w:right="850"/>
        <w:rPr>
          <w:rFonts w:cs="Times New Roman"/>
          <w:bCs/>
          <w:szCs w:val="24"/>
        </w:rPr>
      </w:pPr>
      <w:r w:rsidRPr="00E60103">
        <w:rPr>
          <w:rFonts w:cs="Times New Roman"/>
          <w:bCs/>
          <w:i/>
          <w:iCs/>
          <w:szCs w:val="24"/>
        </w:rPr>
        <w:t>“Refugees have helped introduce climate-smart agriculture, which will benefit our farmers in the long run”</w:t>
      </w:r>
      <w:r w:rsidRPr="00E60103">
        <w:rPr>
          <w:rFonts w:cs="Times New Roman"/>
          <w:bCs/>
          <w:szCs w:val="24"/>
        </w:rPr>
        <w:t xml:space="preserve"> (IDI, Dec</w:t>
      </w:r>
      <w:proofErr w:type="gramStart"/>
      <w:r w:rsidRPr="00E60103">
        <w:rPr>
          <w:rFonts w:cs="Times New Roman"/>
          <w:bCs/>
          <w:szCs w:val="24"/>
        </w:rPr>
        <w:t>,2024</w:t>
      </w:r>
      <w:proofErr w:type="gramEnd"/>
      <w:r w:rsidRPr="00E60103">
        <w:rPr>
          <w:rFonts w:cs="Times New Roman"/>
          <w:bCs/>
          <w:szCs w:val="24"/>
        </w:rPr>
        <w:t>).</w:t>
      </w:r>
    </w:p>
    <w:p w:rsidR="00CA1CB5" w:rsidRDefault="00CA1CB5" w:rsidP="00DE1A48">
      <w:pPr>
        <w:spacing w:after="0" w:line="480" w:lineRule="auto"/>
        <w:rPr>
          <w:rFonts w:cs="Times New Roman"/>
          <w:bCs/>
          <w:szCs w:val="24"/>
        </w:rPr>
      </w:pPr>
    </w:p>
    <w:p w:rsidR="006A6955" w:rsidRPr="00E60103" w:rsidRDefault="006A6955" w:rsidP="00DE1A48">
      <w:pPr>
        <w:spacing w:after="0" w:line="480" w:lineRule="auto"/>
        <w:rPr>
          <w:rFonts w:cs="Times New Roman"/>
          <w:bCs/>
          <w:szCs w:val="24"/>
        </w:rPr>
      </w:pPr>
      <w:r w:rsidRPr="00E60103">
        <w:rPr>
          <w:rFonts w:cs="Times New Roman"/>
          <w:bCs/>
          <w:szCs w:val="24"/>
        </w:rPr>
        <w:t>In summary, refugee farmers have diversified agriculture in Kigoma, stabilizing food prices, increasing market variety, and improving resilience to climate challenges, ultimately benefiting both</w:t>
      </w:r>
      <w:r w:rsidR="002B57CB" w:rsidRPr="00E60103">
        <w:rPr>
          <w:rFonts w:cs="Times New Roman"/>
          <w:bCs/>
          <w:szCs w:val="24"/>
        </w:rPr>
        <w:t xml:space="preserve"> refugees and host communities.</w:t>
      </w:r>
    </w:p>
    <w:p w:rsidR="00D25678" w:rsidRPr="00E60103" w:rsidRDefault="00D25678" w:rsidP="00DE1A48">
      <w:pPr>
        <w:spacing w:after="0" w:line="480" w:lineRule="auto"/>
        <w:rPr>
          <w:rFonts w:cs="Times New Roman"/>
          <w:bCs/>
          <w:szCs w:val="24"/>
        </w:rPr>
      </w:pPr>
    </w:p>
    <w:p w:rsidR="00C477BE" w:rsidRPr="00E60103" w:rsidRDefault="00C477BE" w:rsidP="00DE1A48">
      <w:pPr>
        <w:spacing w:after="0" w:line="480" w:lineRule="auto"/>
        <w:rPr>
          <w:rFonts w:cs="Times New Roman"/>
          <w:b/>
          <w:bCs/>
          <w:szCs w:val="24"/>
        </w:rPr>
      </w:pPr>
      <w:r w:rsidRPr="00E60103">
        <w:rPr>
          <w:rFonts w:cs="Times New Roman"/>
          <w:b/>
          <w:bCs/>
          <w:szCs w:val="24"/>
        </w:rPr>
        <w:t>4.2.3 Improved Market Supply and Economic Impact</w:t>
      </w:r>
      <w:r w:rsidR="00CA1CB5">
        <w:rPr>
          <w:rFonts w:cs="Times New Roman"/>
          <w:b/>
          <w:bCs/>
          <w:szCs w:val="24"/>
        </w:rPr>
        <w:fldChar w:fldCharType="begin"/>
      </w:r>
      <w:r w:rsidR="00CA1CB5">
        <w:instrText xml:space="preserve"> TC "</w:instrText>
      </w:r>
      <w:bookmarkStart w:id="56" w:name="_Toc213949332"/>
      <w:r w:rsidR="00CA1CB5" w:rsidRPr="00A71D73">
        <w:rPr>
          <w:rFonts w:cs="Times New Roman"/>
          <w:b/>
          <w:bCs/>
          <w:szCs w:val="24"/>
        </w:rPr>
        <w:instrText>4.2.3 Improved Market Supply and Economic Impact</w:instrText>
      </w:r>
      <w:bookmarkEnd w:id="56"/>
      <w:r w:rsidR="00CA1CB5">
        <w:instrText xml:space="preserve">" \f C \l "1" </w:instrText>
      </w:r>
      <w:r w:rsidR="00CA1CB5">
        <w:rPr>
          <w:rFonts w:cs="Times New Roman"/>
          <w:b/>
          <w:bCs/>
          <w:szCs w:val="24"/>
        </w:rPr>
        <w:fldChar w:fldCharType="end"/>
      </w:r>
    </w:p>
    <w:p w:rsidR="00A82EB1" w:rsidRDefault="00A82EB1" w:rsidP="00DE1A48">
      <w:pPr>
        <w:spacing w:after="0" w:line="480" w:lineRule="auto"/>
        <w:rPr>
          <w:rFonts w:cs="Times New Roman"/>
          <w:szCs w:val="24"/>
        </w:rPr>
      </w:pPr>
      <w:r w:rsidRPr="00E60103">
        <w:rPr>
          <w:rFonts w:cs="Times New Roman"/>
          <w:szCs w:val="24"/>
        </w:rPr>
        <w:t xml:space="preserve">Findings indicate that refugee farmers play a crucial role in stabilizing food markets in Kigoma. By cultivating crops throughout the year, they help maintain a steady supply of produce, reducing seasonal shortages. A Kigoma market trader emphasized this by stating, </w:t>
      </w:r>
    </w:p>
    <w:p w:rsidR="00CA1CB5" w:rsidRPr="00B07710" w:rsidRDefault="00CA1CB5" w:rsidP="00DE1A48">
      <w:pPr>
        <w:spacing w:after="0" w:line="480" w:lineRule="auto"/>
        <w:rPr>
          <w:rFonts w:cs="Times New Roman"/>
          <w:sz w:val="18"/>
          <w:szCs w:val="24"/>
        </w:rPr>
      </w:pPr>
    </w:p>
    <w:p w:rsidR="00A82EB1" w:rsidRPr="00E60103" w:rsidRDefault="00A82EB1" w:rsidP="00CA1CB5">
      <w:pPr>
        <w:spacing w:after="0" w:line="240" w:lineRule="auto"/>
        <w:ind w:left="1134" w:right="850"/>
        <w:rPr>
          <w:rFonts w:cs="Times New Roman"/>
          <w:szCs w:val="24"/>
        </w:rPr>
      </w:pPr>
      <w:proofErr w:type="gramStart"/>
      <w:r w:rsidRPr="00E60103">
        <w:rPr>
          <w:rFonts w:cs="Times New Roman"/>
          <w:i/>
          <w:iCs/>
          <w:szCs w:val="24"/>
        </w:rPr>
        <w:t>“Refugees produce in bulk, ensuring a steady supply of produce throughout the year”</w:t>
      </w:r>
      <w:r w:rsidRPr="00E60103">
        <w:rPr>
          <w:rFonts w:cs="Times New Roman"/>
          <w:szCs w:val="24"/>
        </w:rPr>
        <w:t xml:space="preserve"> (IDI, Dec, 2024).</w:t>
      </w:r>
      <w:proofErr w:type="gramEnd"/>
      <w:r w:rsidRPr="00E60103">
        <w:rPr>
          <w:rFonts w:cs="Times New Roman"/>
          <w:szCs w:val="24"/>
        </w:rPr>
        <w:t xml:space="preserve"> </w:t>
      </w:r>
    </w:p>
    <w:p w:rsidR="00CA1CB5" w:rsidRDefault="00CA1CB5" w:rsidP="00DE1A48">
      <w:pPr>
        <w:spacing w:after="0" w:line="480" w:lineRule="auto"/>
        <w:rPr>
          <w:rFonts w:cs="Times New Roman"/>
          <w:szCs w:val="24"/>
        </w:rPr>
      </w:pPr>
    </w:p>
    <w:p w:rsidR="00A82EB1" w:rsidRDefault="00A82EB1" w:rsidP="00DE1A48">
      <w:pPr>
        <w:spacing w:after="0" w:line="480" w:lineRule="auto"/>
        <w:rPr>
          <w:rFonts w:cs="Times New Roman"/>
          <w:szCs w:val="24"/>
        </w:rPr>
      </w:pPr>
      <w:r w:rsidRPr="00E60103">
        <w:rPr>
          <w:rFonts w:cs="Times New Roman"/>
          <w:szCs w:val="24"/>
        </w:rPr>
        <w:t>This consistent production has contributed to price stabilization, making food more affordable for both refugees and host communities.</w:t>
      </w:r>
    </w:p>
    <w:p w:rsidR="00CA1CB5" w:rsidRDefault="00CA1CB5" w:rsidP="00DE1A48">
      <w:pPr>
        <w:spacing w:after="0" w:line="480" w:lineRule="auto"/>
        <w:rPr>
          <w:rFonts w:cs="Times New Roman"/>
          <w:szCs w:val="24"/>
        </w:rPr>
      </w:pPr>
    </w:p>
    <w:p w:rsidR="00CA1CB5" w:rsidRDefault="00A82EB1" w:rsidP="00DE1A48">
      <w:pPr>
        <w:spacing w:after="0" w:line="480" w:lineRule="auto"/>
        <w:rPr>
          <w:rFonts w:cs="Times New Roman"/>
          <w:szCs w:val="24"/>
        </w:rPr>
      </w:pPr>
      <w:r w:rsidRPr="00E60103">
        <w:rPr>
          <w:rFonts w:cs="Times New Roman"/>
          <w:szCs w:val="24"/>
        </w:rPr>
        <w:t>Another participant in a focus group discussion noted,</w:t>
      </w:r>
    </w:p>
    <w:p w:rsidR="00A82EB1" w:rsidRPr="00B07710" w:rsidRDefault="00A82EB1" w:rsidP="00DE1A48">
      <w:pPr>
        <w:spacing w:after="0" w:line="480" w:lineRule="auto"/>
        <w:rPr>
          <w:rFonts w:cs="Times New Roman"/>
          <w:sz w:val="18"/>
          <w:szCs w:val="24"/>
        </w:rPr>
      </w:pPr>
      <w:r w:rsidRPr="00B07710">
        <w:rPr>
          <w:rFonts w:cs="Times New Roman"/>
          <w:sz w:val="18"/>
          <w:szCs w:val="24"/>
        </w:rPr>
        <w:t xml:space="preserve"> </w:t>
      </w:r>
    </w:p>
    <w:p w:rsidR="00A82EB1" w:rsidRPr="00E60103" w:rsidRDefault="00A82EB1" w:rsidP="00CA1CB5">
      <w:pPr>
        <w:spacing w:after="0" w:line="240" w:lineRule="auto"/>
        <w:ind w:left="1134" w:right="850"/>
        <w:rPr>
          <w:rFonts w:cs="Times New Roman"/>
          <w:szCs w:val="24"/>
        </w:rPr>
      </w:pPr>
      <w:r w:rsidRPr="00E60103">
        <w:rPr>
          <w:rFonts w:cs="Times New Roman"/>
          <w:i/>
          <w:iCs/>
          <w:szCs w:val="24"/>
        </w:rPr>
        <w:t>“We no longer experience long food shortages as we did before their arrival”</w:t>
      </w:r>
      <w:r w:rsidRPr="00E60103">
        <w:rPr>
          <w:rFonts w:cs="Times New Roman"/>
          <w:szCs w:val="24"/>
        </w:rPr>
        <w:t xml:space="preserve"> (FGD, </w:t>
      </w:r>
      <w:r w:rsidR="00C80786" w:rsidRPr="00E60103">
        <w:rPr>
          <w:rFonts w:cs="Times New Roman"/>
          <w:szCs w:val="24"/>
        </w:rPr>
        <w:t>Dec,</w:t>
      </w:r>
      <w:r w:rsidRPr="00E60103">
        <w:rPr>
          <w:rFonts w:cs="Times New Roman"/>
          <w:szCs w:val="24"/>
        </w:rPr>
        <w:t xml:space="preserve"> 2024). </w:t>
      </w:r>
    </w:p>
    <w:p w:rsidR="00C80786" w:rsidRDefault="00A82EB1" w:rsidP="00DE1A48">
      <w:pPr>
        <w:spacing w:after="0" w:line="480" w:lineRule="auto"/>
        <w:rPr>
          <w:rFonts w:cs="Times New Roman"/>
          <w:szCs w:val="24"/>
        </w:rPr>
      </w:pPr>
      <w:r w:rsidRPr="00E60103">
        <w:rPr>
          <w:rFonts w:cs="Times New Roman"/>
          <w:szCs w:val="24"/>
        </w:rPr>
        <w:lastRenderedPageBreak/>
        <w:t xml:space="preserve">Before the arrival of refugees, Kigoma experienced fluctuations in food availability, particularly during dry seasons. However, due to refugee farming activities, the region has seen a significant improvement in food security. A local farmer added, </w:t>
      </w:r>
    </w:p>
    <w:p w:rsidR="00CA1CB5" w:rsidRPr="00E60103" w:rsidRDefault="00CA1CB5" w:rsidP="00DE1A48">
      <w:pPr>
        <w:spacing w:after="0" w:line="480" w:lineRule="auto"/>
        <w:rPr>
          <w:rFonts w:cs="Times New Roman"/>
          <w:szCs w:val="24"/>
        </w:rPr>
      </w:pPr>
    </w:p>
    <w:p w:rsidR="00A82EB1" w:rsidRPr="00E60103" w:rsidRDefault="00A82EB1" w:rsidP="00CA1CB5">
      <w:pPr>
        <w:spacing w:after="0" w:line="240" w:lineRule="auto"/>
        <w:ind w:left="1134" w:right="850"/>
        <w:rPr>
          <w:rFonts w:cs="Times New Roman"/>
          <w:szCs w:val="24"/>
        </w:rPr>
      </w:pPr>
      <w:r w:rsidRPr="00E60103">
        <w:rPr>
          <w:rFonts w:cs="Times New Roman"/>
          <w:i/>
          <w:iCs/>
          <w:szCs w:val="24"/>
        </w:rPr>
        <w:t>“With more people farming, food is always available, even when the rainy season ends”</w:t>
      </w:r>
      <w:r w:rsidRPr="00E60103">
        <w:rPr>
          <w:rFonts w:cs="Times New Roman"/>
          <w:szCs w:val="24"/>
        </w:rPr>
        <w:t xml:space="preserve"> (</w:t>
      </w:r>
      <w:r w:rsidR="00C80786" w:rsidRPr="00E60103">
        <w:rPr>
          <w:rFonts w:cs="Times New Roman"/>
          <w:szCs w:val="24"/>
        </w:rPr>
        <w:t>IDI</w:t>
      </w:r>
      <w:r w:rsidRPr="00E60103">
        <w:rPr>
          <w:rFonts w:cs="Times New Roman"/>
          <w:szCs w:val="24"/>
        </w:rPr>
        <w:t xml:space="preserve">, </w:t>
      </w:r>
      <w:r w:rsidR="00C80786" w:rsidRPr="00E60103">
        <w:rPr>
          <w:rFonts w:cs="Times New Roman"/>
          <w:szCs w:val="24"/>
        </w:rPr>
        <w:t>Dec</w:t>
      </w:r>
      <w:r w:rsidRPr="00E60103">
        <w:rPr>
          <w:rFonts w:cs="Times New Roman"/>
          <w:szCs w:val="24"/>
        </w:rPr>
        <w:t xml:space="preserve"> 2024).</w:t>
      </w:r>
    </w:p>
    <w:p w:rsidR="00CA1CB5" w:rsidRDefault="00CA1CB5" w:rsidP="00DE1A48">
      <w:pPr>
        <w:spacing w:after="0" w:line="480" w:lineRule="auto"/>
        <w:rPr>
          <w:rFonts w:cs="Times New Roman"/>
          <w:szCs w:val="24"/>
        </w:rPr>
      </w:pPr>
    </w:p>
    <w:p w:rsidR="00C80786" w:rsidRDefault="00A82EB1" w:rsidP="00DE1A48">
      <w:pPr>
        <w:spacing w:after="0" w:line="480" w:lineRule="auto"/>
        <w:rPr>
          <w:rFonts w:cs="Times New Roman"/>
          <w:szCs w:val="24"/>
        </w:rPr>
      </w:pPr>
      <w:r w:rsidRPr="00E60103">
        <w:rPr>
          <w:rFonts w:cs="Times New Roman"/>
          <w:szCs w:val="24"/>
        </w:rPr>
        <w:t xml:space="preserve">A regional agricultural officer confirmed these findings, explaining, </w:t>
      </w:r>
    </w:p>
    <w:p w:rsidR="00CA1CB5" w:rsidRPr="00E60103" w:rsidRDefault="00CA1CB5" w:rsidP="00DE1A48">
      <w:pPr>
        <w:spacing w:after="0" w:line="480" w:lineRule="auto"/>
        <w:rPr>
          <w:rFonts w:cs="Times New Roman"/>
          <w:szCs w:val="24"/>
        </w:rPr>
      </w:pPr>
    </w:p>
    <w:p w:rsidR="00C80786" w:rsidRPr="00E60103" w:rsidRDefault="00A82EB1" w:rsidP="00CA1CB5">
      <w:pPr>
        <w:spacing w:after="0" w:line="240" w:lineRule="auto"/>
        <w:ind w:left="1134" w:right="850"/>
        <w:rPr>
          <w:rFonts w:cs="Times New Roman"/>
          <w:szCs w:val="24"/>
        </w:rPr>
      </w:pPr>
      <w:r w:rsidRPr="00E60103">
        <w:rPr>
          <w:rFonts w:cs="Times New Roman"/>
          <w:i/>
          <w:iCs/>
          <w:szCs w:val="24"/>
        </w:rPr>
        <w:t xml:space="preserve">“Previously, food prices would </w:t>
      </w:r>
      <w:proofErr w:type="gramStart"/>
      <w:r w:rsidRPr="00E60103">
        <w:rPr>
          <w:rFonts w:cs="Times New Roman"/>
          <w:i/>
          <w:iCs/>
          <w:szCs w:val="24"/>
        </w:rPr>
        <w:t>rise</w:t>
      </w:r>
      <w:proofErr w:type="gramEnd"/>
      <w:r w:rsidRPr="00E60103">
        <w:rPr>
          <w:rFonts w:cs="Times New Roman"/>
          <w:i/>
          <w:iCs/>
          <w:szCs w:val="24"/>
        </w:rPr>
        <w:t xml:space="preserve"> drastically in some months, but now the market remains stable because of increased production”</w:t>
      </w:r>
      <w:r w:rsidRPr="00E60103">
        <w:rPr>
          <w:rFonts w:cs="Times New Roman"/>
          <w:szCs w:val="24"/>
        </w:rPr>
        <w:t xml:space="preserve"> (I</w:t>
      </w:r>
      <w:r w:rsidR="00C80786" w:rsidRPr="00E60103">
        <w:rPr>
          <w:rFonts w:cs="Times New Roman"/>
          <w:szCs w:val="24"/>
        </w:rPr>
        <w:t>DI</w:t>
      </w:r>
      <w:r w:rsidRPr="00E60103">
        <w:rPr>
          <w:rFonts w:cs="Times New Roman"/>
          <w:szCs w:val="24"/>
        </w:rPr>
        <w:t xml:space="preserve">, </w:t>
      </w:r>
      <w:r w:rsidR="00C80786" w:rsidRPr="00E60103">
        <w:rPr>
          <w:rFonts w:cs="Times New Roman"/>
          <w:szCs w:val="24"/>
        </w:rPr>
        <w:t>Dec,</w:t>
      </w:r>
      <w:r w:rsidRPr="00E60103">
        <w:rPr>
          <w:rFonts w:cs="Times New Roman"/>
          <w:szCs w:val="24"/>
        </w:rPr>
        <w:t xml:space="preserve"> 2024).</w:t>
      </w:r>
    </w:p>
    <w:p w:rsidR="00CA1CB5" w:rsidRDefault="00CA1CB5" w:rsidP="00DE1A48">
      <w:pPr>
        <w:spacing w:after="0" w:line="480" w:lineRule="auto"/>
        <w:rPr>
          <w:rFonts w:cs="Times New Roman"/>
          <w:szCs w:val="24"/>
        </w:rPr>
      </w:pPr>
    </w:p>
    <w:p w:rsidR="00C80786" w:rsidRDefault="00A82EB1" w:rsidP="00DE1A48">
      <w:pPr>
        <w:spacing w:after="0" w:line="480" w:lineRule="auto"/>
        <w:rPr>
          <w:rFonts w:cs="Times New Roman"/>
          <w:szCs w:val="24"/>
        </w:rPr>
      </w:pPr>
      <w:r w:rsidRPr="00E60103">
        <w:rPr>
          <w:rFonts w:cs="Times New Roman"/>
          <w:szCs w:val="24"/>
        </w:rPr>
        <w:t xml:space="preserve">This price stability has benefited both consumers and traders, preventing extreme food inflation. Additionally, the surplus production has allowed Kigoma to supply food to neighboring regions. A trader explained, </w:t>
      </w:r>
    </w:p>
    <w:p w:rsidR="00CA1CB5" w:rsidRPr="00E60103" w:rsidRDefault="00CA1CB5" w:rsidP="00DE1A48">
      <w:pPr>
        <w:spacing w:after="0" w:line="480" w:lineRule="auto"/>
        <w:rPr>
          <w:rFonts w:cs="Times New Roman"/>
          <w:szCs w:val="24"/>
        </w:rPr>
      </w:pPr>
    </w:p>
    <w:p w:rsidR="00A82EB1" w:rsidRPr="00E60103" w:rsidRDefault="00A82EB1" w:rsidP="00CA1CB5">
      <w:pPr>
        <w:spacing w:after="0" w:line="240" w:lineRule="auto"/>
        <w:ind w:left="1134" w:right="850"/>
        <w:rPr>
          <w:rFonts w:cs="Times New Roman"/>
          <w:szCs w:val="24"/>
        </w:rPr>
      </w:pPr>
      <w:r w:rsidRPr="00E60103">
        <w:rPr>
          <w:rFonts w:cs="Times New Roman"/>
          <w:i/>
          <w:iCs/>
          <w:szCs w:val="24"/>
        </w:rPr>
        <w:t>“Now, we sell more types of vegetables and cereals, which attract more customers from different regions”</w:t>
      </w:r>
      <w:r w:rsidRPr="00E60103">
        <w:rPr>
          <w:rFonts w:cs="Times New Roman"/>
          <w:szCs w:val="24"/>
        </w:rPr>
        <w:t xml:space="preserve"> </w:t>
      </w:r>
      <w:r w:rsidRPr="00CA1CB5">
        <w:rPr>
          <w:rFonts w:cs="Times New Roman"/>
          <w:szCs w:val="24"/>
        </w:rPr>
        <w:t>(I</w:t>
      </w:r>
      <w:r w:rsidR="00C80786" w:rsidRPr="00CA1CB5">
        <w:rPr>
          <w:rFonts w:cs="Times New Roman"/>
          <w:szCs w:val="24"/>
        </w:rPr>
        <w:t>DI</w:t>
      </w:r>
      <w:r w:rsidRPr="00CA1CB5">
        <w:rPr>
          <w:rFonts w:cs="Times New Roman"/>
          <w:szCs w:val="24"/>
        </w:rPr>
        <w:t xml:space="preserve">, </w:t>
      </w:r>
      <w:r w:rsidR="00C80786" w:rsidRPr="00CA1CB5">
        <w:rPr>
          <w:rFonts w:cs="Times New Roman"/>
          <w:szCs w:val="24"/>
        </w:rPr>
        <w:t xml:space="preserve">Dec, </w:t>
      </w:r>
      <w:r w:rsidR="00CA1CB5">
        <w:rPr>
          <w:rFonts w:cs="Times New Roman"/>
          <w:szCs w:val="24"/>
        </w:rPr>
        <w:t>2024)</w:t>
      </w:r>
    </w:p>
    <w:p w:rsidR="00B07710" w:rsidRDefault="00B07710" w:rsidP="00DE1A48">
      <w:pPr>
        <w:spacing w:after="0" w:line="480" w:lineRule="auto"/>
        <w:rPr>
          <w:rFonts w:cs="Times New Roman"/>
          <w:szCs w:val="24"/>
        </w:rPr>
      </w:pPr>
    </w:p>
    <w:p w:rsidR="00C80786" w:rsidRDefault="00A82EB1" w:rsidP="00DE1A48">
      <w:pPr>
        <w:spacing w:after="0" w:line="480" w:lineRule="auto"/>
        <w:rPr>
          <w:rFonts w:cs="Times New Roman"/>
          <w:szCs w:val="24"/>
        </w:rPr>
      </w:pPr>
      <w:r w:rsidRPr="00E60103">
        <w:rPr>
          <w:rFonts w:cs="Times New Roman"/>
          <w:szCs w:val="24"/>
        </w:rPr>
        <w:t xml:space="preserve">Furthermore, refugee farming activities have created employment opportunities for local Tanzanians. A Tanzanian laborer highlighted, </w:t>
      </w:r>
    </w:p>
    <w:p w:rsidR="00CA1CB5" w:rsidRPr="00E60103" w:rsidRDefault="00CA1CB5" w:rsidP="00DE1A48">
      <w:pPr>
        <w:spacing w:after="0" w:line="480" w:lineRule="auto"/>
        <w:rPr>
          <w:rFonts w:cs="Times New Roman"/>
          <w:szCs w:val="24"/>
        </w:rPr>
      </w:pPr>
    </w:p>
    <w:p w:rsidR="00C80786" w:rsidRPr="00E60103" w:rsidRDefault="00A82EB1" w:rsidP="00CA1CB5">
      <w:pPr>
        <w:spacing w:after="0" w:line="240" w:lineRule="auto"/>
        <w:ind w:left="1134" w:right="850"/>
        <w:rPr>
          <w:rFonts w:cs="Times New Roman"/>
          <w:szCs w:val="24"/>
        </w:rPr>
      </w:pPr>
      <w:r w:rsidRPr="00E60103">
        <w:rPr>
          <w:rFonts w:cs="Times New Roman"/>
          <w:i/>
          <w:iCs/>
          <w:szCs w:val="24"/>
        </w:rPr>
        <w:t>“</w:t>
      </w:r>
      <w:r w:rsidR="00C80786" w:rsidRPr="00E60103">
        <w:rPr>
          <w:rFonts w:cs="Times New Roman"/>
          <w:i/>
          <w:iCs/>
          <w:szCs w:val="24"/>
        </w:rPr>
        <w:t>Some unemployed youths</w:t>
      </w:r>
      <w:r w:rsidRPr="00E60103">
        <w:rPr>
          <w:rFonts w:cs="Times New Roman"/>
          <w:i/>
          <w:iCs/>
          <w:szCs w:val="24"/>
        </w:rPr>
        <w:t xml:space="preserve"> now work on refugee-owned farms, earning daily wages”</w:t>
      </w:r>
      <w:r w:rsidRPr="00E60103">
        <w:rPr>
          <w:rFonts w:cs="Times New Roman"/>
          <w:szCs w:val="24"/>
        </w:rPr>
        <w:t xml:space="preserve"> </w:t>
      </w:r>
      <w:r w:rsidRPr="00CA1CB5">
        <w:rPr>
          <w:rFonts w:cs="Times New Roman"/>
          <w:szCs w:val="24"/>
        </w:rPr>
        <w:t>(I</w:t>
      </w:r>
      <w:r w:rsidR="00C80786" w:rsidRPr="00CA1CB5">
        <w:rPr>
          <w:rFonts w:cs="Times New Roman"/>
          <w:szCs w:val="24"/>
        </w:rPr>
        <w:t>DI</w:t>
      </w:r>
      <w:r w:rsidRPr="00CA1CB5">
        <w:rPr>
          <w:rFonts w:cs="Times New Roman"/>
          <w:szCs w:val="24"/>
        </w:rPr>
        <w:t xml:space="preserve">, </w:t>
      </w:r>
      <w:r w:rsidR="00C80786" w:rsidRPr="00CA1CB5">
        <w:rPr>
          <w:rFonts w:cs="Times New Roman"/>
          <w:szCs w:val="24"/>
        </w:rPr>
        <w:t>Dec,</w:t>
      </w:r>
      <w:r w:rsidR="00CA1CB5" w:rsidRPr="00CA1CB5">
        <w:rPr>
          <w:rFonts w:cs="Times New Roman"/>
          <w:szCs w:val="24"/>
        </w:rPr>
        <w:t xml:space="preserve"> 2024)</w:t>
      </w:r>
      <w:r w:rsidRPr="00E60103">
        <w:rPr>
          <w:rFonts w:cs="Times New Roman"/>
          <w:szCs w:val="24"/>
        </w:rPr>
        <w:t xml:space="preserve"> </w:t>
      </w:r>
    </w:p>
    <w:p w:rsidR="00CA1CB5" w:rsidRDefault="00CA1CB5" w:rsidP="00DE1A48">
      <w:pPr>
        <w:spacing w:after="0" w:line="480" w:lineRule="auto"/>
        <w:rPr>
          <w:rFonts w:cs="Times New Roman"/>
          <w:szCs w:val="24"/>
        </w:rPr>
      </w:pPr>
    </w:p>
    <w:p w:rsidR="00CA1CB5" w:rsidRDefault="00A82EB1" w:rsidP="00DE1A48">
      <w:pPr>
        <w:spacing w:after="0" w:line="480" w:lineRule="auto"/>
        <w:rPr>
          <w:rFonts w:cs="Times New Roman"/>
          <w:szCs w:val="24"/>
        </w:rPr>
      </w:pPr>
      <w:r w:rsidRPr="00E60103">
        <w:rPr>
          <w:rFonts w:cs="Times New Roman"/>
          <w:szCs w:val="24"/>
        </w:rPr>
        <w:t>This employment has provided a source of livelihood for many individuals who previously struggled to find stable work. Another local worker stated,</w:t>
      </w:r>
    </w:p>
    <w:p w:rsidR="00A82EB1" w:rsidRPr="00E60103" w:rsidRDefault="00B07710" w:rsidP="00CA1CB5">
      <w:pPr>
        <w:spacing w:after="0" w:line="240" w:lineRule="auto"/>
        <w:ind w:left="1134" w:right="850"/>
        <w:rPr>
          <w:rFonts w:cs="Times New Roman"/>
          <w:szCs w:val="24"/>
        </w:rPr>
      </w:pPr>
      <w:r w:rsidRPr="00E60103">
        <w:rPr>
          <w:rFonts w:cs="Times New Roman"/>
          <w:i/>
          <w:iCs/>
          <w:szCs w:val="24"/>
        </w:rPr>
        <w:lastRenderedPageBreak/>
        <w:t xml:space="preserve"> </w:t>
      </w:r>
      <w:r w:rsidR="00A82EB1" w:rsidRPr="00E60103">
        <w:rPr>
          <w:rFonts w:cs="Times New Roman"/>
          <w:i/>
          <w:iCs/>
          <w:szCs w:val="24"/>
        </w:rPr>
        <w:t>“Before, finding farm work was difficult, but now, with more farms, there is work almost every day”</w:t>
      </w:r>
      <w:r w:rsidR="00A82EB1" w:rsidRPr="00E60103">
        <w:rPr>
          <w:rFonts w:cs="Times New Roman"/>
          <w:szCs w:val="24"/>
        </w:rPr>
        <w:t xml:space="preserve"> (FGD, </w:t>
      </w:r>
      <w:r w:rsidR="00C80786" w:rsidRPr="00E60103">
        <w:rPr>
          <w:rFonts w:cs="Times New Roman"/>
          <w:szCs w:val="24"/>
        </w:rPr>
        <w:t>Dec</w:t>
      </w:r>
      <w:proofErr w:type="gramStart"/>
      <w:r w:rsidR="00C80786" w:rsidRPr="00E60103">
        <w:rPr>
          <w:rFonts w:cs="Times New Roman"/>
          <w:szCs w:val="24"/>
        </w:rPr>
        <w:t>,</w:t>
      </w:r>
      <w:r w:rsidR="00A82EB1" w:rsidRPr="00E60103">
        <w:rPr>
          <w:rFonts w:cs="Times New Roman"/>
          <w:szCs w:val="24"/>
        </w:rPr>
        <w:t>2024</w:t>
      </w:r>
      <w:proofErr w:type="gramEnd"/>
      <w:r w:rsidR="00A82EB1" w:rsidRPr="00E60103">
        <w:rPr>
          <w:rFonts w:cs="Times New Roman"/>
          <w:szCs w:val="24"/>
        </w:rPr>
        <w:t>).</w:t>
      </w:r>
    </w:p>
    <w:p w:rsidR="00CA1CB5" w:rsidRDefault="00CA1CB5" w:rsidP="00DE1A48">
      <w:pPr>
        <w:spacing w:after="0" w:line="480" w:lineRule="auto"/>
        <w:rPr>
          <w:rFonts w:cs="Times New Roman"/>
          <w:szCs w:val="24"/>
        </w:rPr>
      </w:pPr>
    </w:p>
    <w:p w:rsidR="00C80786" w:rsidRDefault="00A82EB1" w:rsidP="00DE1A48">
      <w:pPr>
        <w:spacing w:after="0" w:line="480" w:lineRule="auto"/>
        <w:rPr>
          <w:rFonts w:cs="Times New Roman"/>
          <w:szCs w:val="24"/>
        </w:rPr>
      </w:pPr>
      <w:r w:rsidRPr="00E60103">
        <w:rPr>
          <w:rFonts w:cs="Times New Roman"/>
          <w:szCs w:val="24"/>
        </w:rPr>
        <w:t xml:space="preserve">Beyond employment, refugee farmers contribute to knowledge exchange and improved agricultural practices. A host farmer noted, </w:t>
      </w:r>
    </w:p>
    <w:p w:rsidR="00CA1CB5" w:rsidRPr="00E60103" w:rsidRDefault="00CA1CB5" w:rsidP="00DE1A48">
      <w:pPr>
        <w:spacing w:after="0" w:line="480" w:lineRule="auto"/>
        <w:rPr>
          <w:rFonts w:cs="Times New Roman"/>
          <w:szCs w:val="24"/>
        </w:rPr>
      </w:pPr>
    </w:p>
    <w:p w:rsidR="00C80786" w:rsidRPr="00E60103" w:rsidRDefault="00A82EB1" w:rsidP="00CA1CB5">
      <w:pPr>
        <w:spacing w:after="0" w:line="240" w:lineRule="auto"/>
        <w:ind w:left="1134" w:right="850"/>
        <w:rPr>
          <w:rFonts w:cs="Times New Roman"/>
          <w:szCs w:val="24"/>
        </w:rPr>
      </w:pPr>
      <w:r w:rsidRPr="00E60103">
        <w:rPr>
          <w:rFonts w:cs="Times New Roman"/>
          <w:i/>
          <w:iCs/>
          <w:szCs w:val="24"/>
        </w:rPr>
        <w:t xml:space="preserve">“I have learned new farming methods from working with refugees, which have helped </w:t>
      </w:r>
      <w:proofErr w:type="gramStart"/>
      <w:r w:rsidRPr="00E60103">
        <w:rPr>
          <w:rFonts w:cs="Times New Roman"/>
          <w:i/>
          <w:iCs/>
          <w:szCs w:val="24"/>
        </w:rPr>
        <w:t>me</w:t>
      </w:r>
      <w:proofErr w:type="gramEnd"/>
      <w:r w:rsidRPr="00E60103">
        <w:rPr>
          <w:rFonts w:cs="Times New Roman"/>
          <w:i/>
          <w:iCs/>
          <w:szCs w:val="24"/>
        </w:rPr>
        <w:t xml:space="preserve"> improve my own farm”</w:t>
      </w:r>
      <w:r w:rsidRPr="00E60103">
        <w:rPr>
          <w:rFonts w:cs="Times New Roman"/>
          <w:szCs w:val="24"/>
        </w:rPr>
        <w:t xml:space="preserve"> (I</w:t>
      </w:r>
      <w:r w:rsidR="002B57CB" w:rsidRPr="00E60103">
        <w:rPr>
          <w:rFonts w:cs="Times New Roman"/>
          <w:szCs w:val="24"/>
        </w:rPr>
        <w:t>DA</w:t>
      </w:r>
      <w:r w:rsidRPr="00E60103">
        <w:rPr>
          <w:rFonts w:cs="Times New Roman"/>
          <w:szCs w:val="24"/>
        </w:rPr>
        <w:t xml:space="preserve">, </w:t>
      </w:r>
      <w:r w:rsidR="00C80786" w:rsidRPr="00E60103">
        <w:rPr>
          <w:rFonts w:cs="Times New Roman"/>
          <w:szCs w:val="24"/>
        </w:rPr>
        <w:t xml:space="preserve">Dec, </w:t>
      </w:r>
      <w:r w:rsidRPr="00E60103">
        <w:rPr>
          <w:rFonts w:cs="Times New Roman"/>
          <w:szCs w:val="24"/>
        </w:rPr>
        <w:t xml:space="preserve">2024). </w:t>
      </w:r>
    </w:p>
    <w:p w:rsidR="00CA1CB5" w:rsidRDefault="00CA1CB5" w:rsidP="00DE1A48">
      <w:pPr>
        <w:spacing w:after="0" w:line="480" w:lineRule="auto"/>
        <w:rPr>
          <w:rFonts w:cs="Times New Roman"/>
          <w:szCs w:val="24"/>
        </w:rPr>
      </w:pPr>
    </w:p>
    <w:p w:rsidR="002B57CB" w:rsidRDefault="00A82EB1" w:rsidP="00DE1A48">
      <w:pPr>
        <w:spacing w:after="0" w:line="480" w:lineRule="auto"/>
        <w:rPr>
          <w:rFonts w:cs="Times New Roman"/>
          <w:szCs w:val="24"/>
        </w:rPr>
      </w:pPr>
      <w:r w:rsidRPr="00E60103">
        <w:rPr>
          <w:rFonts w:cs="Times New Roman"/>
          <w:szCs w:val="24"/>
        </w:rPr>
        <w:t xml:space="preserve">Another farmer emphasized, </w:t>
      </w:r>
    </w:p>
    <w:p w:rsidR="00CA1CB5" w:rsidRPr="00E60103" w:rsidRDefault="00CA1CB5" w:rsidP="00DE1A48">
      <w:pPr>
        <w:spacing w:after="0" w:line="480" w:lineRule="auto"/>
        <w:rPr>
          <w:rFonts w:cs="Times New Roman"/>
          <w:szCs w:val="24"/>
        </w:rPr>
      </w:pPr>
    </w:p>
    <w:p w:rsidR="00C80786" w:rsidRPr="00E60103" w:rsidRDefault="00A82EB1" w:rsidP="00CA1CB5">
      <w:pPr>
        <w:spacing w:after="0" w:line="240" w:lineRule="auto"/>
        <w:ind w:left="1134" w:right="850"/>
        <w:rPr>
          <w:rFonts w:cs="Times New Roman"/>
          <w:szCs w:val="24"/>
        </w:rPr>
      </w:pPr>
      <w:r w:rsidRPr="00E60103">
        <w:rPr>
          <w:rFonts w:cs="Times New Roman"/>
          <w:i/>
          <w:iCs/>
          <w:szCs w:val="24"/>
        </w:rPr>
        <w:t>“They introduced better irrigation techniques, and now I use them on my land”</w:t>
      </w:r>
      <w:r w:rsidRPr="00E60103">
        <w:rPr>
          <w:rFonts w:cs="Times New Roman"/>
          <w:szCs w:val="24"/>
        </w:rPr>
        <w:t xml:space="preserve"> (FGD, </w:t>
      </w:r>
      <w:r w:rsidR="00C80786" w:rsidRPr="00E60103">
        <w:rPr>
          <w:rFonts w:cs="Times New Roman"/>
          <w:szCs w:val="24"/>
        </w:rPr>
        <w:t>Dec</w:t>
      </w:r>
      <w:r w:rsidRPr="00E60103">
        <w:rPr>
          <w:rFonts w:cs="Times New Roman"/>
          <w:szCs w:val="24"/>
        </w:rPr>
        <w:t xml:space="preserve"> 2024). </w:t>
      </w:r>
    </w:p>
    <w:p w:rsidR="00CA1CB5" w:rsidRDefault="00CA1CB5" w:rsidP="00DE1A48">
      <w:pPr>
        <w:spacing w:after="0" w:line="480" w:lineRule="auto"/>
        <w:rPr>
          <w:rFonts w:cs="Times New Roman"/>
          <w:szCs w:val="24"/>
        </w:rPr>
      </w:pPr>
    </w:p>
    <w:p w:rsidR="00A82EB1" w:rsidRDefault="00A82EB1" w:rsidP="00DE1A48">
      <w:pPr>
        <w:spacing w:after="0" w:line="480" w:lineRule="auto"/>
        <w:rPr>
          <w:rFonts w:cs="Times New Roman"/>
          <w:szCs w:val="24"/>
        </w:rPr>
      </w:pPr>
      <w:r w:rsidRPr="00E60103">
        <w:rPr>
          <w:rFonts w:cs="Times New Roman"/>
          <w:szCs w:val="24"/>
        </w:rPr>
        <w:t>This transfer of agricultural skills benefits both communities, enhancing overall productivity.</w:t>
      </w:r>
    </w:p>
    <w:p w:rsidR="00CA1CB5" w:rsidRPr="00E60103" w:rsidRDefault="00CA1CB5" w:rsidP="00DE1A48">
      <w:pPr>
        <w:spacing w:after="0" w:line="480" w:lineRule="auto"/>
        <w:rPr>
          <w:rFonts w:cs="Times New Roman"/>
          <w:szCs w:val="24"/>
        </w:rPr>
      </w:pPr>
    </w:p>
    <w:p w:rsidR="00A82EB1" w:rsidRPr="00E60103" w:rsidRDefault="00A82EB1" w:rsidP="00DE1A48">
      <w:pPr>
        <w:spacing w:after="0" w:line="480" w:lineRule="auto"/>
        <w:rPr>
          <w:rFonts w:cs="Times New Roman"/>
          <w:szCs w:val="24"/>
        </w:rPr>
      </w:pPr>
      <w:r w:rsidRPr="00E60103">
        <w:rPr>
          <w:rFonts w:cs="Times New Roman"/>
          <w:szCs w:val="24"/>
        </w:rPr>
        <w:t>In conclusion, findings demonstrate that refugees contribute significantly to agricultural productivity in Kigoma by stabilizing food markets, creating employment, and fostering skills exchange. Their engagement has not only improved food security but also strengthened local economies, reshaping the narrative of refugees as economic burdens to one of mutual benefit.</w:t>
      </w:r>
    </w:p>
    <w:p w:rsidR="002B57CB" w:rsidRPr="00E60103" w:rsidRDefault="002B57CB" w:rsidP="00DE1A48">
      <w:pPr>
        <w:spacing w:after="0" w:line="480" w:lineRule="auto"/>
        <w:rPr>
          <w:rFonts w:cs="Times New Roman"/>
          <w:szCs w:val="24"/>
        </w:rPr>
      </w:pPr>
    </w:p>
    <w:p w:rsidR="000F45A6" w:rsidRPr="00E60103" w:rsidRDefault="000F45A6" w:rsidP="00DE1A48">
      <w:pPr>
        <w:spacing w:after="0" w:line="480" w:lineRule="auto"/>
        <w:rPr>
          <w:rFonts w:cs="Times New Roman"/>
          <w:b/>
          <w:bCs/>
          <w:szCs w:val="24"/>
        </w:rPr>
      </w:pPr>
      <w:r w:rsidRPr="00E60103">
        <w:rPr>
          <w:rFonts w:cs="Times New Roman"/>
          <w:b/>
          <w:szCs w:val="24"/>
        </w:rPr>
        <w:t xml:space="preserve">4.3 </w:t>
      </w:r>
      <w:r w:rsidRPr="00E60103">
        <w:rPr>
          <w:rFonts w:cs="Times New Roman"/>
          <w:b/>
          <w:bCs/>
          <w:szCs w:val="24"/>
        </w:rPr>
        <w:t>Refugee Contributions to the Fishing Sector in Kigoma</w:t>
      </w:r>
      <w:r w:rsidR="00CA1CB5">
        <w:rPr>
          <w:rFonts w:cs="Times New Roman"/>
          <w:b/>
          <w:bCs/>
          <w:szCs w:val="24"/>
        </w:rPr>
        <w:fldChar w:fldCharType="begin"/>
      </w:r>
      <w:r w:rsidR="00CA1CB5">
        <w:instrText xml:space="preserve"> TC "</w:instrText>
      </w:r>
      <w:bookmarkStart w:id="57" w:name="_Toc213949333"/>
      <w:r w:rsidR="00CA1CB5" w:rsidRPr="008C0DDA">
        <w:rPr>
          <w:rFonts w:cs="Times New Roman"/>
          <w:b/>
          <w:szCs w:val="24"/>
        </w:rPr>
        <w:instrText xml:space="preserve">4.3 </w:instrText>
      </w:r>
      <w:r w:rsidR="00CA1CB5" w:rsidRPr="008C0DDA">
        <w:rPr>
          <w:rFonts w:cs="Times New Roman"/>
          <w:b/>
          <w:bCs/>
          <w:szCs w:val="24"/>
        </w:rPr>
        <w:instrText>Refugee Contributions to the Fishing Sector in Kigoma</w:instrText>
      </w:r>
      <w:bookmarkEnd w:id="57"/>
      <w:r w:rsidR="00CA1CB5">
        <w:instrText xml:space="preserve">" \f C \l "1" </w:instrText>
      </w:r>
      <w:r w:rsidR="00CA1CB5">
        <w:rPr>
          <w:rFonts w:cs="Times New Roman"/>
          <w:b/>
          <w:bCs/>
          <w:szCs w:val="24"/>
        </w:rPr>
        <w:fldChar w:fldCharType="end"/>
      </w:r>
    </w:p>
    <w:p w:rsidR="000F45A6" w:rsidRPr="00E60103" w:rsidRDefault="000F45A6" w:rsidP="00DE1A48">
      <w:pPr>
        <w:spacing w:after="0" w:line="480" w:lineRule="auto"/>
        <w:rPr>
          <w:rFonts w:cs="Times New Roman"/>
          <w:szCs w:val="24"/>
        </w:rPr>
      </w:pPr>
      <w:r w:rsidRPr="00E60103">
        <w:rPr>
          <w:rFonts w:cs="Times New Roman"/>
          <w:szCs w:val="24"/>
        </w:rPr>
        <w:t xml:space="preserve">This section presents findings on how refugees contribute to the fishing sector in Kigoma. Data from interviews, focus group discussions, and document reviews </w:t>
      </w:r>
      <w:r w:rsidRPr="00E60103">
        <w:rPr>
          <w:rFonts w:cs="Times New Roman"/>
          <w:szCs w:val="24"/>
        </w:rPr>
        <w:lastRenderedPageBreak/>
        <w:t>suggest that refugee engagement in fishing has increased fish production, improved fishing techniques, and expanded market opportunities, benefiting both refugees and host communities.</w:t>
      </w:r>
    </w:p>
    <w:p w:rsidR="00D25678" w:rsidRPr="00E60103" w:rsidRDefault="00D25678" w:rsidP="00DE1A48">
      <w:pPr>
        <w:spacing w:after="0" w:line="480" w:lineRule="auto"/>
        <w:rPr>
          <w:rFonts w:cs="Times New Roman"/>
          <w:szCs w:val="24"/>
        </w:rPr>
      </w:pPr>
    </w:p>
    <w:p w:rsidR="000F45A6" w:rsidRPr="00E60103" w:rsidRDefault="000F45A6" w:rsidP="00DE1A48">
      <w:pPr>
        <w:spacing w:after="0" w:line="480" w:lineRule="auto"/>
        <w:rPr>
          <w:rFonts w:cs="Times New Roman"/>
          <w:b/>
          <w:bCs/>
          <w:szCs w:val="24"/>
        </w:rPr>
      </w:pPr>
      <w:r w:rsidRPr="00E60103">
        <w:rPr>
          <w:rFonts w:cs="Times New Roman"/>
          <w:b/>
          <w:bCs/>
          <w:szCs w:val="24"/>
        </w:rPr>
        <w:t>4.3.1 Increased Fish Production</w:t>
      </w:r>
      <w:r w:rsidR="00CA1CB5">
        <w:rPr>
          <w:rFonts w:cs="Times New Roman"/>
          <w:b/>
          <w:bCs/>
          <w:szCs w:val="24"/>
        </w:rPr>
        <w:fldChar w:fldCharType="begin"/>
      </w:r>
      <w:r w:rsidR="00CA1CB5">
        <w:instrText xml:space="preserve"> TC "</w:instrText>
      </w:r>
      <w:bookmarkStart w:id="58" w:name="_Toc213949334"/>
      <w:r w:rsidR="00CA1CB5" w:rsidRPr="00042D9F">
        <w:rPr>
          <w:rFonts w:cs="Times New Roman"/>
          <w:b/>
          <w:bCs/>
          <w:szCs w:val="24"/>
        </w:rPr>
        <w:instrText>4.3.1 Increased Fish Production</w:instrText>
      </w:r>
      <w:bookmarkEnd w:id="58"/>
      <w:r w:rsidR="00CA1CB5">
        <w:instrText xml:space="preserve">" \f C \l "1" </w:instrText>
      </w:r>
      <w:r w:rsidR="00CA1CB5">
        <w:rPr>
          <w:rFonts w:cs="Times New Roman"/>
          <w:b/>
          <w:bCs/>
          <w:szCs w:val="24"/>
        </w:rPr>
        <w:fldChar w:fldCharType="end"/>
      </w:r>
    </w:p>
    <w:p w:rsidR="000F45A6" w:rsidRDefault="000F45A6" w:rsidP="00DE1A48">
      <w:pPr>
        <w:spacing w:after="0" w:line="480" w:lineRule="auto"/>
        <w:rPr>
          <w:rFonts w:cs="Times New Roman"/>
          <w:szCs w:val="24"/>
        </w:rPr>
      </w:pPr>
      <w:r w:rsidRPr="00E60103">
        <w:rPr>
          <w:rFonts w:cs="Times New Roman"/>
          <w:szCs w:val="24"/>
        </w:rPr>
        <w:t xml:space="preserve">One of the key contributions of refugees to the fishing sector in Kigoma is their role in increasing fish production. Many refugees come from fishing communities in their home countries, bringing valuable experience that enhances productivity. Their knowledge of different fishing techniques has helped improve efficiency and yield. A local fisherman acknowledged this, stating,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“Before the refugees arrived, our fishing activities were not as productive, but now we have learned new ways to catch more fish”</w:t>
      </w:r>
      <w:r w:rsidRPr="00E60103">
        <w:rPr>
          <w:rFonts w:cs="Times New Roman"/>
          <w:szCs w:val="24"/>
        </w:rPr>
        <w:t xml:space="preserve"> (IDI, January 2025).</w:t>
      </w:r>
    </w:p>
    <w:p w:rsidR="00CA1CB5"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 xml:space="preserve">Similarly, a refugee fisherman explained,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 xml:space="preserve">“Fishing is our way of life. </w:t>
      </w:r>
      <w:proofErr w:type="gramStart"/>
      <w:r w:rsidRPr="00E60103">
        <w:rPr>
          <w:rFonts w:cs="Times New Roman"/>
          <w:i/>
          <w:iCs/>
          <w:szCs w:val="24"/>
        </w:rPr>
        <w:t>When we came here, we continued doing what we knew best, and now the fish supply has increased”</w:t>
      </w:r>
      <w:r w:rsidRPr="00E60103">
        <w:rPr>
          <w:rFonts w:cs="Times New Roman"/>
          <w:szCs w:val="24"/>
        </w:rPr>
        <w:t xml:space="preserve"> (FGD, January, 2025).</w:t>
      </w:r>
      <w:proofErr w:type="gramEnd"/>
    </w:p>
    <w:p w:rsidR="00CA1CB5"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 xml:space="preserve">Refugees have introduced more effective and sustainable fishing methods that help maximize fish harvests while protecting the environment. A Kigoma fishing cooperative leader highlighted,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“Refugees taught us how to set up better fishing nets and use modern trapping methods that help us catch more fish without harming the ecosystem”</w:t>
      </w:r>
      <w:r w:rsidRPr="00E60103">
        <w:rPr>
          <w:rFonts w:cs="Times New Roman"/>
          <w:szCs w:val="24"/>
        </w:rPr>
        <w:t xml:space="preserve"> (ID, January 2025). </w:t>
      </w:r>
    </w:p>
    <w:p w:rsidR="000F45A6" w:rsidRDefault="000F45A6" w:rsidP="00DE1A48">
      <w:pPr>
        <w:spacing w:after="0" w:line="480" w:lineRule="auto"/>
        <w:rPr>
          <w:rFonts w:cs="Times New Roman"/>
          <w:szCs w:val="24"/>
        </w:rPr>
      </w:pPr>
      <w:r w:rsidRPr="00E60103">
        <w:rPr>
          <w:rFonts w:cs="Times New Roman"/>
          <w:szCs w:val="24"/>
        </w:rPr>
        <w:lastRenderedPageBreak/>
        <w:t xml:space="preserve">This aligns with global best practices for sustainable fishing, as it reduces overfishing and preserves fish stocks. Furthermore, refugee fishers have introduced advanced boat-handling techniques, enabling longer and more productive fishing trips. A Tanzanian fisherman noted,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“Before, we only fished close to the shore, but refugees showed us how to go deeper into the lake, where we can catch more fish”</w:t>
      </w:r>
      <w:r w:rsidRPr="00E60103">
        <w:rPr>
          <w:rFonts w:cs="Times New Roman"/>
          <w:szCs w:val="24"/>
        </w:rPr>
        <w:t xml:space="preserve"> (IDI, January, 2025). </w:t>
      </w:r>
    </w:p>
    <w:p w:rsidR="00CA1CB5"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 xml:space="preserve">Another refugee added,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“In our home country, we used stronger boats and better navigation skills. Here, we are teaching locals how to fish safely in deeper waters”</w:t>
      </w:r>
      <w:r w:rsidRPr="00E60103">
        <w:rPr>
          <w:rFonts w:cs="Times New Roman"/>
          <w:szCs w:val="24"/>
        </w:rPr>
        <w:t xml:space="preserve"> (FGD, January, 2025).</w:t>
      </w:r>
    </w:p>
    <w:p w:rsidR="00CA1CB5"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 xml:space="preserve">The increased availability of fish has had a direct impact on food prices and market stability. A market vendor explained,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“With more fish coming in, prices have dropped, and now more people can afford to buy fresh fish”</w:t>
      </w:r>
      <w:r w:rsidRPr="00E60103">
        <w:rPr>
          <w:rFonts w:cs="Times New Roman"/>
          <w:szCs w:val="24"/>
        </w:rPr>
        <w:t xml:space="preserve"> (Interview, July 2024). </w:t>
      </w:r>
    </w:p>
    <w:p w:rsidR="00CA1CB5"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 xml:space="preserve">Another trader echoed this sentiment, stating,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“Before, fish was scarce, and prices were high, but now, because of the refugees’ efforts, the market is full, and prices are more stable”</w:t>
      </w:r>
      <w:r w:rsidRPr="00E60103">
        <w:rPr>
          <w:rFonts w:cs="Times New Roman"/>
          <w:szCs w:val="24"/>
        </w:rPr>
        <w:t xml:space="preserve"> (Interview, January, 2025).</w:t>
      </w:r>
    </w:p>
    <w:p w:rsidR="00CA1CB5"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 xml:space="preserve">Additionally, the surplus fish has allowed Kigoma to become a key supplier to other regions. A fish trader stated, </w:t>
      </w:r>
    </w:p>
    <w:p w:rsidR="000F45A6" w:rsidRPr="00E60103" w:rsidRDefault="00135155" w:rsidP="00CA1CB5">
      <w:pPr>
        <w:spacing w:after="0" w:line="240" w:lineRule="auto"/>
        <w:ind w:left="1134" w:right="850"/>
        <w:rPr>
          <w:rFonts w:cs="Times New Roman"/>
          <w:szCs w:val="24"/>
        </w:rPr>
      </w:pPr>
      <w:r w:rsidRPr="00E60103">
        <w:rPr>
          <w:rFonts w:cs="Times New Roman"/>
          <w:i/>
          <w:iCs/>
          <w:szCs w:val="24"/>
        </w:rPr>
        <w:lastRenderedPageBreak/>
        <w:t xml:space="preserve"> </w:t>
      </w:r>
      <w:proofErr w:type="gramStart"/>
      <w:r w:rsidR="000F45A6" w:rsidRPr="00E60103">
        <w:rPr>
          <w:rFonts w:cs="Times New Roman"/>
          <w:i/>
          <w:iCs/>
          <w:szCs w:val="24"/>
        </w:rPr>
        <w:t xml:space="preserve">“Now we can sell fish not only in local markets but also to traders from </w:t>
      </w:r>
      <w:proofErr w:type="spellStart"/>
      <w:r w:rsidR="000F45A6" w:rsidRPr="00E60103">
        <w:rPr>
          <w:rFonts w:cs="Times New Roman"/>
          <w:i/>
          <w:iCs/>
          <w:szCs w:val="24"/>
        </w:rPr>
        <w:t>Mwanza</w:t>
      </w:r>
      <w:proofErr w:type="spellEnd"/>
      <w:r w:rsidR="000F45A6" w:rsidRPr="00E60103">
        <w:rPr>
          <w:rFonts w:cs="Times New Roman"/>
          <w:i/>
          <w:iCs/>
          <w:szCs w:val="24"/>
        </w:rPr>
        <w:t xml:space="preserve"> and Dar es Salaam”</w:t>
      </w:r>
      <w:r w:rsidR="000F45A6" w:rsidRPr="00E60103">
        <w:rPr>
          <w:rFonts w:cs="Times New Roman"/>
          <w:szCs w:val="24"/>
        </w:rPr>
        <w:t xml:space="preserve"> (I</w:t>
      </w:r>
      <w:r w:rsidR="00B32186" w:rsidRPr="00E60103">
        <w:rPr>
          <w:rFonts w:cs="Times New Roman"/>
          <w:szCs w:val="24"/>
        </w:rPr>
        <w:t>DI</w:t>
      </w:r>
      <w:r w:rsidR="000F45A6" w:rsidRPr="00E60103">
        <w:rPr>
          <w:rFonts w:cs="Times New Roman"/>
          <w:szCs w:val="24"/>
        </w:rPr>
        <w:t>, January 2025).</w:t>
      </w:r>
      <w:proofErr w:type="gramEnd"/>
    </w:p>
    <w:p w:rsidR="00CA1CB5"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This expansion of market opportunities has increased income for both refugees and host communities.</w:t>
      </w:r>
    </w:p>
    <w:p w:rsidR="00CA1CB5" w:rsidRPr="00E60103" w:rsidRDefault="00CA1CB5"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 xml:space="preserve">Finally, the improvements in fishing techniques have led to reduced post-harvest losses. A fish processor explained, </w:t>
      </w:r>
    </w:p>
    <w:p w:rsidR="00CA1CB5" w:rsidRPr="00E60103" w:rsidRDefault="00CA1CB5" w:rsidP="00DE1A48">
      <w:pPr>
        <w:spacing w:after="0" w:line="480" w:lineRule="auto"/>
        <w:rPr>
          <w:rFonts w:cs="Times New Roman"/>
          <w:szCs w:val="24"/>
        </w:rPr>
      </w:pPr>
    </w:p>
    <w:p w:rsidR="000F45A6" w:rsidRPr="00E60103" w:rsidRDefault="000F45A6" w:rsidP="00CA1CB5">
      <w:pPr>
        <w:spacing w:after="0" w:line="240" w:lineRule="auto"/>
        <w:ind w:left="1134" w:right="850"/>
        <w:rPr>
          <w:rFonts w:cs="Times New Roman"/>
          <w:szCs w:val="24"/>
        </w:rPr>
      </w:pPr>
      <w:r w:rsidRPr="00E60103">
        <w:rPr>
          <w:rFonts w:cs="Times New Roman"/>
          <w:i/>
          <w:iCs/>
          <w:szCs w:val="24"/>
        </w:rPr>
        <w:t>“Refugees introduced better ways of drying and preserving fish, so now we waste less, and our profits have increased”</w:t>
      </w:r>
      <w:r w:rsidR="00B32186" w:rsidRPr="00E60103">
        <w:rPr>
          <w:rFonts w:cs="Times New Roman"/>
          <w:szCs w:val="24"/>
        </w:rPr>
        <w:t xml:space="preserve"> (FGD, January, 2025</w:t>
      </w:r>
      <w:r w:rsidRPr="00E60103">
        <w:rPr>
          <w:rFonts w:cs="Times New Roman"/>
          <w:szCs w:val="24"/>
        </w:rPr>
        <w:t xml:space="preserve">). </w:t>
      </w:r>
    </w:p>
    <w:p w:rsidR="00CA1CB5" w:rsidRDefault="00CA1CB5" w:rsidP="00DE1A48">
      <w:pPr>
        <w:spacing w:after="0" w:line="480" w:lineRule="auto"/>
        <w:rPr>
          <w:rFonts w:cs="Times New Roman"/>
          <w:szCs w:val="24"/>
        </w:rPr>
      </w:pPr>
    </w:p>
    <w:p w:rsidR="000F45A6" w:rsidRPr="00E60103" w:rsidRDefault="000F45A6" w:rsidP="00DE1A48">
      <w:pPr>
        <w:spacing w:after="0" w:line="480" w:lineRule="auto"/>
        <w:rPr>
          <w:rFonts w:cs="Times New Roman"/>
          <w:szCs w:val="24"/>
        </w:rPr>
      </w:pPr>
      <w:r w:rsidRPr="00E60103">
        <w:rPr>
          <w:rFonts w:cs="Times New Roman"/>
          <w:szCs w:val="24"/>
        </w:rPr>
        <w:t>These changes highlight how refugee engagement in fishing contributes to economic growth, food security, and sustainability in Kigoma.</w:t>
      </w:r>
    </w:p>
    <w:p w:rsidR="00D25678" w:rsidRPr="00E60103" w:rsidRDefault="00D25678" w:rsidP="00DE1A48">
      <w:pPr>
        <w:spacing w:after="0" w:line="480" w:lineRule="auto"/>
        <w:rPr>
          <w:rFonts w:cs="Times New Roman"/>
          <w:szCs w:val="24"/>
        </w:rPr>
      </w:pPr>
    </w:p>
    <w:p w:rsidR="000F45A6" w:rsidRPr="00E60103" w:rsidRDefault="000F45A6" w:rsidP="00DE1A48">
      <w:pPr>
        <w:spacing w:after="0" w:line="480" w:lineRule="auto"/>
        <w:rPr>
          <w:rFonts w:cs="Times New Roman"/>
          <w:b/>
          <w:bCs/>
          <w:szCs w:val="24"/>
        </w:rPr>
      </w:pPr>
      <w:r w:rsidRPr="00E60103">
        <w:rPr>
          <w:rFonts w:cs="Times New Roman"/>
          <w:b/>
          <w:bCs/>
          <w:szCs w:val="24"/>
        </w:rPr>
        <w:t>4.3.2 Improved Fishing Techniques and Equipment</w:t>
      </w:r>
      <w:r w:rsidR="00CA1CB5">
        <w:rPr>
          <w:rFonts w:cs="Times New Roman"/>
          <w:b/>
          <w:bCs/>
          <w:szCs w:val="24"/>
        </w:rPr>
        <w:fldChar w:fldCharType="begin"/>
      </w:r>
      <w:r w:rsidR="00CA1CB5">
        <w:instrText xml:space="preserve"> TC "</w:instrText>
      </w:r>
      <w:bookmarkStart w:id="59" w:name="_Toc213949335"/>
      <w:r w:rsidR="00CA1CB5" w:rsidRPr="00EB456C">
        <w:rPr>
          <w:rFonts w:cs="Times New Roman"/>
          <w:b/>
          <w:bCs/>
          <w:szCs w:val="24"/>
        </w:rPr>
        <w:instrText>4.3.2 Improved Fishing Techniques and Equipment</w:instrText>
      </w:r>
      <w:bookmarkEnd w:id="59"/>
      <w:r w:rsidR="00CA1CB5">
        <w:instrText xml:space="preserve">" \f C \l "1" </w:instrText>
      </w:r>
      <w:r w:rsidR="00CA1CB5">
        <w:rPr>
          <w:rFonts w:cs="Times New Roman"/>
          <w:b/>
          <w:bCs/>
          <w:szCs w:val="24"/>
        </w:rPr>
        <w:fldChar w:fldCharType="end"/>
      </w:r>
    </w:p>
    <w:p w:rsidR="00B32186" w:rsidRDefault="00B32186" w:rsidP="00DE1A48">
      <w:pPr>
        <w:spacing w:after="0" w:line="480" w:lineRule="auto"/>
        <w:rPr>
          <w:rFonts w:cs="Times New Roman"/>
          <w:szCs w:val="24"/>
        </w:rPr>
      </w:pPr>
      <w:r w:rsidRPr="00E60103">
        <w:rPr>
          <w:rFonts w:cs="Times New Roman"/>
          <w:szCs w:val="24"/>
        </w:rPr>
        <w:t xml:space="preserve">Findings reveal that refugees have introduced improved fishing techniques that have enhanced efficiency in the sector. Many of them come from fishing communities in their home countries, bringing valuable skills that have transformed the fishing industry in Kigoma. A local fisherman noted, </w:t>
      </w:r>
    </w:p>
    <w:p w:rsidR="00CA1CB5" w:rsidRPr="00E60103" w:rsidRDefault="00CA1CB5" w:rsidP="00DE1A48">
      <w:pPr>
        <w:spacing w:after="0" w:line="480" w:lineRule="auto"/>
        <w:rPr>
          <w:rFonts w:cs="Times New Roman"/>
          <w:szCs w:val="24"/>
        </w:rPr>
      </w:pPr>
    </w:p>
    <w:p w:rsidR="00B32186" w:rsidRPr="00E60103" w:rsidRDefault="00B32186" w:rsidP="006D70D3">
      <w:pPr>
        <w:spacing w:after="0" w:line="240" w:lineRule="auto"/>
        <w:ind w:left="1134" w:right="850"/>
        <w:rPr>
          <w:rFonts w:cs="Times New Roman"/>
          <w:szCs w:val="24"/>
        </w:rPr>
      </w:pPr>
      <w:r w:rsidRPr="00E60103">
        <w:rPr>
          <w:rFonts w:cs="Times New Roman"/>
          <w:i/>
          <w:iCs/>
          <w:szCs w:val="24"/>
        </w:rPr>
        <w:t>“We used to fish close to the shore, but refugees showed us how to fish deeper in the lake, where there are more fish”</w:t>
      </w:r>
      <w:r w:rsidR="00570F5F" w:rsidRPr="00E60103">
        <w:rPr>
          <w:rFonts w:cs="Times New Roman"/>
          <w:szCs w:val="24"/>
        </w:rPr>
        <w:t xml:space="preserve"> (FGD, January 2025</w:t>
      </w:r>
      <w:r w:rsidRPr="00E60103">
        <w:rPr>
          <w:rFonts w:cs="Times New Roman"/>
          <w:szCs w:val="24"/>
        </w:rPr>
        <w:t xml:space="preserve">). </w:t>
      </w:r>
    </w:p>
    <w:p w:rsidR="00CA1CB5" w:rsidRDefault="00CA1CB5" w:rsidP="00DE1A48">
      <w:pPr>
        <w:spacing w:after="0" w:line="480" w:lineRule="auto"/>
        <w:rPr>
          <w:rFonts w:cs="Times New Roman"/>
          <w:szCs w:val="24"/>
        </w:rPr>
      </w:pPr>
    </w:p>
    <w:p w:rsidR="00B32186" w:rsidRDefault="00B32186" w:rsidP="00DE1A48">
      <w:pPr>
        <w:spacing w:after="0" w:line="480" w:lineRule="auto"/>
        <w:rPr>
          <w:rFonts w:cs="Times New Roman"/>
          <w:szCs w:val="24"/>
        </w:rPr>
      </w:pPr>
      <w:r w:rsidRPr="00E60103">
        <w:rPr>
          <w:rFonts w:cs="Times New Roman"/>
          <w:szCs w:val="24"/>
        </w:rPr>
        <w:t xml:space="preserve">This knowledge transfer has enabled local fishers to expand their fishing zones and increase their catch sizes. A refugee fisherman added, </w:t>
      </w:r>
    </w:p>
    <w:p w:rsidR="00B32186" w:rsidRPr="00E60103" w:rsidRDefault="00135155" w:rsidP="006D70D3">
      <w:pPr>
        <w:spacing w:after="0" w:line="240" w:lineRule="auto"/>
        <w:ind w:left="1134" w:right="850"/>
        <w:rPr>
          <w:rFonts w:cs="Times New Roman"/>
          <w:szCs w:val="24"/>
        </w:rPr>
      </w:pPr>
      <w:r w:rsidRPr="00E60103">
        <w:rPr>
          <w:rFonts w:cs="Times New Roman"/>
          <w:i/>
          <w:iCs/>
          <w:szCs w:val="24"/>
        </w:rPr>
        <w:lastRenderedPageBreak/>
        <w:t xml:space="preserve"> </w:t>
      </w:r>
      <w:proofErr w:type="gramStart"/>
      <w:r w:rsidR="00B32186" w:rsidRPr="00E60103">
        <w:rPr>
          <w:rFonts w:cs="Times New Roman"/>
          <w:i/>
          <w:iCs/>
          <w:szCs w:val="24"/>
        </w:rPr>
        <w:t>“Back home, we used deep-water fishing methods, and when we arrived here, we applied the same techniques, which have been successful”</w:t>
      </w:r>
      <w:r w:rsidR="00B32186" w:rsidRPr="00E60103">
        <w:rPr>
          <w:rFonts w:cs="Times New Roman"/>
          <w:szCs w:val="24"/>
        </w:rPr>
        <w:t xml:space="preserve"> (I</w:t>
      </w:r>
      <w:r w:rsidR="00570F5F" w:rsidRPr="00E60103">
        <w:rPr>
          <w:rFonts w:cs="Times New Roman"/>
          <w:szCs w:val="24"/>
        </w:rPr>
        <w:t>DI,</w:t>
      </w:r>
      <w:r w:rsidR="00B32186" w:rsidRPr="00E60103">
        <w:rPr>
          <w:rFonts w:cs="Times New Roman"/>
          <w:szCs w:val="24"/>
        </w:rPr>
        <w:t xml:space="preserve"> </w:t>
      </w:r>
      <w:r w:rsidR="00570F5F" w:rsidRPr="00E60103">
        <w:rPr>
          <w:rFonts w:cs="Times New Roman"/>
          <w:szCs w:val="24"/>
        </w:rPr>
        <w:t>January 2025</w:t>
      </w:r>
      <w:r w:rsidR="00B32186" w:rsidRPr="00E60103">
        <w:rPr>
          <w:rFonts w:cs="Times New Roman"/>
          <w:szCs w:val="24"/>
        </w:rPr>
        <w:t>).</w:t>
      </w:r>
      <w:proofErr w:type="gramEnd"/>
    </w:p>
    <w:p w:rsidR="006D70D3" w:rsidRDefault="006D70D3" w:rsidP="00DE1A48">
      <w:pPr>
        <w:spacing w:after="0" w:line="480" w:lineRule="auto"/>
        <w:rPr>
          <w:rFonts w:cs="Times New Roman"/>
          <w:szCs w:val="24"/>
        </w:rPr>
      </w:pPr>
    </w:p>
    <w:p w:rsidR="00B32186" w:rsidRDefault="00B32186" w:rsidP="00DE1A48">
      <w:pPr>
        <w:spacing w:after="0" w:line="480" w:lineRule="auto"/>
        <w:rPr>
          <w:rFonts w:cs="Times New Roman"/>
          <w:szCs w:val="24"/>
        </w:rPr>
      </w:pPr>
      <w:r w:rsidRPr="00E60103">
        <w:rPr>
          <w:rFonts w:cs="Times New Roman"/>
          <w:szCs w:val="24"/>
        </w:rPr>
        <w:t xml:space="preserve">Refugees have also introduced better fishing equipment, such as more effective nets, eco-friendly traps, and improved boat designs. A Tanzanian boat owner stated, </w:t>
      </w:r>
    </w:p>
    <w:p w:rsidR="006D70D3" w:rsidRPr="00E60103" w:rsidRDefault="006D70D3" w:rsidP="00DE1A48">
      <w:pPr>
        <w:spacing w:after="0" w:line="480" w:lineRule="auto"/>
        <w:rPr>
          <w:rFonts w:cs="Times New Roman"/>
          <w:szCs w:val="24"/>
        </w:rPr>
      </w:pPr>
    </w:p>
    <w:p w:rsidR="00B32186" w:rsidRPr="00E60103" w:rsidRDefault="00B32186" w:rsidP="006D70D3">
      <w:pPr>
        <w:spacing w:after="0" w:line="240" w:lineRule="auto"/>
        <w:ind w:left="1134" w:right="850"/>
        <w:rPr>
          <w:rFonts w:cs="Times New Roman"/>
          <w:szCs w:val="24"/>
        </w:rPr>
      </w:pPr>
      <w:r w:rsidRPr="00E60103">
        <w:rPr>
          <w:rFonts w:cs="Times New Roman"/>
          <w:i/>
          <w:iCs/>
          <w:szCs w:val="24"/>
        </w:rPr>
        <w:t>“Refugees came with new types of nets that catch fish more effectively, and we have adopted them”</w:t>
      </w:r>
      <w:r w:rsidRPr="00E60103">
        <w:rPr>
          <w:rFonts w:cs="Times New Roman"/>
          <w:szCs w:val="24"/>
        </w:rPr>
        <w:t xml:space="preserve"> (</w:t>
      </w:r>
      <w:r w:rsidR="00570F5F" w:rsidRPr="00E60103">
        <w:rPr>
          <w:rFonts w:cs="Times New Roman"/>
          <w:szCs w:val="24"/>
        </w:rPr>
        <w:t>IDI</w:t>
      </w:r>
      <w:r w:rsidRPr="00E60103">
        <w:rPr>
          <w:rFonts w:cs="Times New Roman"/>
          <w:szCs w:val="24"/>
        </w:rPr>
        <w:t xml:space="preserve">, </w:t>
      </w:r>
      <w:r w:rsidR="00570F5F" w:rsidRPr="00E60103">
        <w:rPr>
          <w:rFonts w:cs="Times New Roman"/>
          <w:szCs w:val="24"/>
        </w:rPr>
        <w:t>January 2024</w:t>
      </w:r>
      <w:r w:rsidRPr="00E60103">
        <w:rPr>
          <w:rFonts w:cs="Times New Roman"/>
          <w:szCs w:val="24"/>
        </w:rPr>
        <w:t xml:space="preserve">). </w:t>
      </w:r>
    </w:p>
    <w:p w:rsidR="006D70D3" w:rsidRDefault="006D70D3" w:rsidP="00DE1A48">
      <w:pPr>
        <w:spacing w:after="0" w:line="480" w:lineRule="auto"/>
        <w:rPr>
          <w:rFonts w:cs="Times New Roman"/>
          <w:szCs w:val="24"/>
        </w:rPr>
      </w:pPr>
    </w:p>
    <w:p w:rsidR="006D70D3" w:rsidRDefault="00B32186" w:rsidP="00DE1A48">
      <w:pPr>
        <w:spacing w:after="0" w:line="480" w:lineRule="auto"/>
        <w:rPr>
          <w:rFonts w:cs="Times New Roman"/>
          <w:szCs w:val="24"/>
        </w:rPr>
      </w:pPr>
      <w:r w:rsidRPr="00E60103">
        <w:rPr>
          <w:rFonts w:cs="Times New Roman"/>
          <w:szCs w:val="24"/>
        </w:rPr>
        <w:t>Another fisherman emphasized,</w:t>
      </w:r>
    </w:p>
    <w:p w:rsidR="00570F5F" w:rsidRPr="00E60103" w:rsidRDefault="00B32186" w:rsidP="00DE1A48">
      <w:pPr>
        <w:spacing w:after="0" w:line="480" w:lineRule="auto"/>
        <w:rPr>
          <w:rFonts w:cs="Times New Roman"/>
          <w:szCs w:val="24"/>
        </w:rPr>
      </w:pPr>
      <w:r w:rsidRPr="00E60103">
        <w:rPr>
          <w:rFonts w:cs="Times New Roman"/>
          <w:szCs w:val="24"/>
        </w:rPr>
        <w:t xml:space="preserve"> </w:t>
      </w:r>
    </w:p>
    <w:p w:rsidR="00B32186" w:rsidRPr="00E60103" w:rsidRDefault="00B32186" w:rsidP="006D70D3">
      <w:pPr>
        <w:spacing w:after="0" w:line="240" w:lineRule="auto"/>
        <w:ind w:left="1134" w:right="850"/>
        <w:rPr>
          <w:rFonts w:cs="Times New Roman"/>
          <w:szCs w:val="24"/>
        </w:rPr>
      </w:pPr>
      <w:r w:rsidRPr="00E60103">
        <w:rPr>
          <w:rFonts w:cs="Times New Roman"/>
          <w:i/>
          <w:iCs/>
          <w:szCs w:val="24"/>
        </w:rPr>
        <w:t>“Before, we used outdated methods, but now, with the help of refugee fishers, we have modernized our tools”</w:t>
      </w:r>
      <w:r w:rsidR="00570F5F" w:rsidRPr="00E60103">
        <w:rPr>
          <w:rFonts w:cs="Times New Roman"/>
          <w:szCs w:val="24"/>
        </w:rPr>
        <w:t xml:space="preserve"> (FGD, January</w:t>
      </w:r>
      <w:proofErr w:type="gramStart"/>
      <w:r w:rsidR="00570F5F" w:rsidRPr="00E60103">
        <w:rPr>
          <w:rFonts w:cs="Times New Roman"/>
          <w:szCs w:val="24"/>
        </w:rPr>
        <w:t>,2025</w:t>
      </w:r>
      <w:proofErr w:type="gramEnd"/>
      <w:r w:rsidRPr="00E60103">
        <w:rPr>
          <w:rFonts w:cs="Times New Roman"/>
          <w:szCs w:val="24"/>
        </w:rPr>
        <w:t xml:space="preserve">). </w:t>
      </w:r>
    </w:p>
    <w:p w:rsidR="006D70D3" w:rsidRDefault="006D70D3" w:rsidP="00DE1A48">
      <w:pPr>
        <w:spacing w:after="0" w:line="480" w:lineRule="auto"/>
        <w:rPr>
          <w:rFonts w:cs="Times New Roman"/>
          <w:szCs w:val="24"/>
        </w:rPr>
      </w:pPr>
    </w:p>
    <w:p w:rsidR="00B32186" w:rsidRPr="00E60103" w:rsidRDefault="00B32186" w:rsidP="00DE1A48">
      <w:pPr>
        <w:spacing w:after="0" w:line="480" w:lineRule="auto"/>
        <w:rPr>
          <w:rFonts w:cs="Times New Roman"/>
          <w:szCs w:val="24"/>
        </w:rPr>
      </w:pPr>
      <w:r w:rsidRPr="00E60103">
        <w:rPr>
          <w:rFonts w:cs="Times New Roman"/>
          <w:szCs w:val="24"/>
        </w:rPr>
        <w:t>These improvements have allowed for increased productivity while reducing waste.</w:t>
      </w:r>
    </w:p>
    <w:p w:rsidR="00B32186" w:rsidRDefault="00B32186" w:rsidP="00DE1A48">
      <w:pPr>
        <w:spacing w:after="0" w:line="480" w:lineRule="auto"/>
        <w:rPr>
          <w:rFonts w:cs="Times New Roman"/>
          <w:szCs w:val="24"/>
        </w:rPr>
      </w:pPr>
      <w:r w:rsidRPr="00E60103">
        <w:rPr>
          <w:rFonts w:cs="Times New Roman"/>
          <w:szCs w:val="24"/>
        </w:rPr>
        <w:t xml:space="preserve">Moreover, the introduction of sustainable fishing gear has minimized environmental damage. A fishery expert explained, </w:t>
      </w:r>
    </w:p>
    <w:p w:rsidR="006D70D3" w:rsidRPr="00E60103" w:rsidRDefault="006D70D3" w:rsidP="00DE1A48">
      <w:pPr>
        <w:spacing w:after="0" w:line="480" w:lineRule="auto"/>
        <w:rPr>
          <w:rFonts w:cs="Times New Roman"/>
          <w:szCs w:val="24"/>
        </w:rPr>
      </w:pPr>
    </w:p>
    <w:p w:rsidR="00B32186" w:rsidRPr="00E60103" w:rsidRDefault="00B32186" w:rsidP="006D70D3">
      <w:pPr>
        <w:spacing w:after="0" w:line="240" w:lineRule="auto"/>
        <w:ind w:left="1134" w:right="850"/>
        <w:rPr>
          <w:rFonts w:cs="Times New Roman"/>
          <w:szCs w:val="24"/>
        </w:rPr>
      </w:pPr>
      <w:proofErr w:type="gramStart"/>
      <w:r w:rsidRPr="00E60103">
        <w:rPr>
          <w:rFonts w:cs="Times New Roman"/>
          <w:i/>
          <w:iCs/>
          <w:szCs w:val="24"/>
        </w:rPr>
        <w:t>“Refugees introduced lightweight nets that do not harm juvenile fish, ensuring that fish stocks remain healthy”</w:t>
      </w:r>
      <w:r w:rsidR="00570F5F" w:rsidRPr="00E60103">
        <w:rPr>
          <w:rFonts w:cs="Times New Roman"/>
          <w:szCs w:val="24"/>
        </w:rPr>
        <w:t xml:space="preserve"> (IDI, January</w:t>
      </w:r>
      <w:r w:rsidRPr="00E60103">
        <w:rPr>
          <w:rFonts w:cs="Times New Roman"/>
          <w:szCs w:val="24"/>
        </w:rPr>
        <w:t xml:space="preserve"> 202</w:t>
      </w:r>
      <w:r w:rsidR="00570F5F" w:rsidRPr="00E60103">
        <w:rPr>
          <w:rFonts w:cs="Times New Roman"/>
          <w:szCs w:val="24"/>
        </w:rPr>
        <w:t>5</w:t>
      </w:r>
      <w:r w:rsidRPr="00E60103">
        <w:rPr>
          <w:rFonts w:cs="Times New Roman"/>
          <w:szCs w:val="24"/>
        </w:rPr>
        <w:t>).</w:t>
      </w:r>
      <w:proofErr w:type="gramEnd"/>
      <w:r w:rsidRPr="00E60103">
        <w:rPr>
          <w:rFonts w:cs="Times New Roman"/>
          <w:szCs w:val="24"/>
        </w:rPr>
        <w:t xml:space="preserve"> </w:t>
      </w:r>
    </w:p>
    <w:p w:rsidR="006D70D3" w:rsidRDefault="006D70D3" w:rsidP="00DE1A48">
      <w:pPr>
        <w:spacing w:after="0" w:line="480" w:lineRule="auto"/>
        <w:rPr>
          <w:rFonts w:cs="Times New Roman"/>
          <w:szCs w:val="24"/>
        </w:rPr>
      </w:pPr>
    </w:p>
    <w:p w:rsidR="00B32186" w:rsidRDefault="00B32186" w:rsidP="00DE1A48">
      <w:pPr>
        <w:spacing w:after="0" w:line="480" w:lineRule="auto"/>
        <w:rPr>
          <w:rFonts w:cs="Times New Roman"/>
          <w:szCs w:val="24"/>
        </w:rPr>
      </w:pPr>
      <w:r w:rsidRPr="00E60103">
        <w:rPr>
          <w:rFonts w:cs="Times New Roman"/>
          <w:szCs w:val="24"/>
        </w:rPr>
        <w:t xml:space="preserve">Another regional fisheries officer added, </w:t>
      </w:r>
    </w:p>
    <w:p w:rsidR="006D70D3" w:rsidRPr="00E60103" w:rsidRDefault="006D70D3" w:rsidP="00DE1A48">
      <w:pPr>
        <w:spacing w:after="0" w:line="480" w:lineRule="auto"/>
        <w:rPr>
          <w:rFonts w:cs="Times New Roman"/>
          <w:szCs w:val="24"/>
        </w:rPr>
      </w:pPr>
    </w:p>
    <w:p w:rsidR="00B32186" w:rsidRPr="00E60103" w:rsidRDefault="00B32186" w:rsidP="006D70D3">
      <w:pPr>
        <w:spacing w:after="0" w:line="240" w:lineRule="auto"/>
        <w:ind w:left="1134" w:right="850"/>
        <w:rPr>
          <w:rFonts w:cs="Times New Roman"/>
          <w:szCs w:val="24"/>
        </w:rPr>
      </w:pPr>
      <w:r w:rsidRPr="00E60103">
        <w:rPr>
          <w:rFonts w:cs="Times New Roman"/>
          <w:i/>
          <w:iCs/>
          <w:szCs w:val="24"/>
        </w:rPr>
        <w:t>“With the introduction of modern fishing techniques by refugees, there is less overfishing and better management of fish stocks”</w:t>
      </w:r>
      <w:r w:rsidR="00570F5F" w:rsidRPr="00E60103">
        <w:rPr>
          <w:rFonts w:cs="Times New Roman"/>
          <w:szCs w:val="24"/>
        </w:rPr>
        <w:t xml:space="preserve"> (IDI, January, 2025</w:t>
      </w:r>
      <w:r w:rsidRPr="00E60103">
        <w:rPr>
          <w:rFonts w:cs="Times New Roman"/>
          <w:szCs w:val="24"/>
        </w:rPr>
        <w:t xml:space="preserve">). </w:t>
      </w:r>
    </w:p>
    <w:p w:rsidR="006D70D3" w:rsidRDefault="006D70D3" w:rsidP="00DE1A48">
      <w:pPr>
        <w:spacing w:after="0" w:line="480" w:lineRule="auto"/>
        <w:rPr>
          <w:rFonts w:cs="Times New Roman"/>
          <w:szCs w:val="24"/>
        </w:rPr>
      </w:pPr>
    </w:p>
    <w:p w:rsidR="00B32186" w:rsidRPr="00E60103" w:rsidRDefault="00B32186" w:rsidP="00DE1A48">
      <w:pPr>
        <w:spacing w:after="0" w:line="480" w:lineRule="auto"/>
        <w:rPr>
          <w:rFonts w:cs="Times New Roman"/>
          <w:szCs w:val="24"/>
        </w:rPr>
      </w:pPr>
      <w:r w:rsidRPr="00E60103">
        <w:rPr>
          <w:rFonts w:cs="Times New Roman"/>
          <w:szCs w:val="24"/>
        </w:rPr>
        <w:lastRenderedPageBreak/>
        <w:t>This aligns with global recommendations for sustainable fisheries and resource management, ensuring long-term benefits for both refugees and host communities.</w:t>
      </w:r>
    </w:p>
    <w:p w:rsidR="00570F5F" w:rsidRDefault="00B32186" w:rsidP="00DE1A48">
      <w:pPr>
        <w:spacing w:after="0" w:line="480" w:lineRule="auto"/>
        <w:rPr>
          <w:rFonts w:cs="Times New Roman"/>
          <w:szCs w:val="24"/>
        </w:rPr>
      </w:pPr>
      <w:r w:rsidRPr="00E60103">
        <w:rPr>
          <w:rFonts w:cs="Times New Roman"/>
          <w:szCs w:val="24"/>
        </w:rPr>
        <w:t xml:space="preserve">Beyond fishing equipment, refugees have contributed to improved boat construction and maintenance. A boat mechanic shared, </w:t>
      </w:r>
    </w:p>
    <w:p w:rsidR="006D70D3" w:rsidRPr="00E60103" w:rsidRDefault="006D70D3" w:rsidP="00DE1A48">
      <w:pPr>
        <w:spacing w:after="0" w:line="480" w:lineRule="auto"/>
        <w:rPr>
          <w:rFonts w:cs="Times New Roman"/>
          <w:szCs w:val="24"/>
        </w:rPr>
      </w:pPr>
    </w:p>
    <w:p w:rsidR="00570F5F" w:rsidRPr="00E60103" w:rsidRDefault="00B32186" w:rsidP="006D70D3">
      <w:pPr>
        <w:spacing w:after="0" w:line="240" w:lineRule="auto"/>
        <w:ind w:left="1134" w:right="850"/>
        <w:rPr>
          <w:rFonts w:cs="Times New Roman"/>
          <w:szCs w:val="24"/>
        </w:rPr>
      </w:pPr>
      <w:r w:rsidRPr="00E60103">
        <w:rPr>
          <w:rFonts w:cs="Times New Roman"/>
          <w:i/>
          <w:iCs/>
          <w:szCs w:val="24"/>
        </w:rPr>
        <w:t>“They showed us how to reinforce our boats, making them last longer and safer for deep-water fishing”</w:t>
      </w:r>
      <w:r w:rsidR="00570F5F" w:rsidRPr="00E60103">
        <w:rPr>
          <w:rFonts w:cs="Times New Roman"/>
          <w:szCs w:val="24"/>
        </w:rPr>
        <w:t xml:space="preserve"> (IDI</w:t>
      </w:r>
      <w:r w:rsidRPr="00E60103">
        <w:rPr>
          <w:rFonts w:cs="Times New Roman"/>
          <w:szCs w:val="24"/>
        </w:rPr>
        <w:t xml:space="preserve">, </w:t>
      </w:r>
      <w:r w:rsidR="00570F5F" w:rsidRPr="00E60103">
        <w:rPr>
          <w:rFonts w:cs="Times New Roman"/>
          <w:szCs w:val="24"/>
        </w:rPr>
        <w:t>January 2025</w:t>
      </w:r>
      <w:r w:rsidRPr="00E60103">
        <w:rPr>
          <w:rFonts w:cs="Times New Roman"/>
          <w:szCs w:val="24"/>
        </w:rPr>
        <w:t xml:space="preserve">). </w:t>
      </w:r>
    </w:p>
    <w:p w:rsidR="006D70D3" w:rsidRDefault="006D70D3" w:rsidP="00DE1A48">
      <w:pPr>
        <w:spacing w:after="0" w:line="480" w:lineRule="auto"/>
        <w:rPr>
          <w:rFonts w:cs="Times New Roman"/>
          <w:szCs w:val="24"/>
        </w:rPr>
      </w:pPr>
    </w:p>
    <w:p w:rsidR="00570F5F" w:rsidRDefault="00B32186" w:rsidP="00DE1A48">
      <w:pPr>
        <w:spacing w:after="0" w:line="480" w:lineRule="auto"/>
        <w:rPr>
          <w:rFonts w:cs="Times New Roman"/>
          <w:szCs w:val="24"/>
        </w:rPr>
      </w:pPr>
      <w:r w:rsidRPr="00E60103">
        <w:rPr>
          <w:rFonts w:cs="Times New Roman"/>
          <w:szCs w:val="24"/>
        </w:rPr>
        <w:t xml:space="preserve">A local trader further noted, </w:t>
      </w:r>
    </w:p>
    <w:p w:rsidR="006D70D3" w:rsidRPr="00E60103" w:rsidRDefault="006D70D3" w:rsidP="00DE1A48">
      <w:pPr>
        <w:spacing w:after="0" w:line="480" w:lineRule="auto"/>
        <w:rPr>
          <w:rFonts w:cs="Times New Roman"/>
          <w:szCs w:val="24"/>
        </w:rPr>
      </w:pPr>
    </w:p>
    <w:p w:rsidR="00B32186" w:rsidRPr="00E60103" w:rsidRDefault="00B32186" w:rsidP="006D70D3">
      <w:pPr>
        <w:spacing w:after="0" w:line="240" w:lineRule="auto"/>
        <w:ind w:left="1134" w:right="850"/>
        <w:rPr>
          <w:rFonts w:cs="Times New Roman"/>
          <w:szCs w:val="24"/>
        </w:rPr>
      </w:pPr>
      <w:r w:rsidRPr="00E60103">
        <w:rPr>
          <w:rFonts w:cs="Times New Roman"/>
          <w:i/>
          <w:iCs/>
          <w:szCs w:val="24"/>
        </w:rPr>
        <w:t>“Now that fishers can go farther into the lake, we have more fish in the market, and our businesses are growing”</w:t>
      </w:r>
      <w:r w:rsidR="00570F5F" w:rsidRPr="00E60103">
        <w:rPr>
          <w:rFonts w:cs="Times New Roman"/>
          <w:szCs w:val="24"/>
        </w:rPr>
        <w:t xml:space="preserve"> (FGD, January 2025</w:t>
      </w:r>
      <w:r w:rsidRPr="00E60103">
        <w:rPr>
          <w:rFonts w:cs="Times New Roman"/>
          <w:szCs w:val="24"/>
        </w:rPr>
        <w:t>).</w:t>
      </w:r>
    </w:p>
    <w:p w:rsidR="00570F5F" w:rsidRPr="00E60103" w:rsidRDefault="00570F5F" w:rsidP="00DE1A48">
      <w:pPr>
        <w:spacing w:after="0" w:line="480" w:lineRule="auto"/>
        <w:rPr>
          <w:rFonts w:cs="Times New Roman"/>
          <w:szCs w:val="24"/>
        </w:rPr>
      </w:pPr>
    </w:p>
    <w:p w:rsidR="00B32186" w:rsidRPr="00E60103" w:rsidRDefault="00B32186" w:rsidP="00DE1A48">
      <w:pPr>
        <w:spacing w:after="0" w:line="480" w:lineRule="auto"/>
        <w:rPr>
          <w:rFonts w:cs="Times New Roman"/>
          <w:szCs w:val="24"/>
        </w:rPr>
      </w:pPr>
      <w:r w:rsidRPr="00E60103">
        <w:rPr>
          <w:rFonts w:cs="Times New Roman"/>
          <w:szCs w:val="24"/>
        </w:rPr>
        <w:t>These advancements in fishing techniques and equipment have increased efficiency, sustainability, and economic benefits for the Kigoma region. Refugee contributions have enhanced productivity while ensuring responsible fishing practices that protect the environment and support local livelihoods.</w:t>
      </w:r>
    </w:p>
    <w:p w:rsidR="00B32186" w:rsidRPr="00E60103" w:rsidRDefault="00B32186" w:rsidP="00DE1A48">
      <w:pPr>
        <w:spacing w:after="0" w:line="480" w:lineRule="auto"/>
        <w:rPr>
          <w:rFonts w:cs="Times New Roman"/>
          <w:szCs w:val="24"/>
        </w:rPr>
      </w:pPr>
    </w:p>
    <w:p w:rsidR="000F45A6" w:rsidRPr="00E60103" w:rsidRDefault="000F45A6" w:rsidP="00DE1A48">
      <w:pPr>
        <w:spacing w:after="0" w:line="480" w:lineRule="auto"/>
        <w:rPr>
          <w:rFonts w:cs="Times New Roman"/>
          <w:b/>
          <w:bCs/>
          <w:szCs w:val="24"/>
        </w:rPr>
      </w:pPr>
      <w:r w:rsidRPr="00E60103">
        <w:rPr>
          <w:rFonts w:cs="Times New Roman"/>
          <w:b/>
          <w:bCs/>
          <w:szCs w:val="24"/>
        </w:rPr>
        <w:t>4.3.3 Expansion of Market Opportunities and Economic Growth</w:t>
      </w:r>
      <w:r w:rsidR="006D70D3">
        <w:rPr>
          <w:rFonts w:cs="Times New Roman"/>
          <w:b/>
          <w:bCs/>
          <w:szCs w:val="24"/>
        </w:rPr>
        <w:fldChar w:fldCharType="begin"/>
      </w:r>
      <w:r w:rsidR="006D70D3">
        <w:instrText xml:space="preserve"> TC "</w:instrText>
      </w:r>
      <w:bookmarkStart w:id="60" w:name="_Toc213949336"/>
      <w:r w:rsidR="006D70D3" w:rsidRPr="00D109B3">
        <w:rPr>
          <w:rFonts w:cs="Times New Roman"/>
          <w:b/>
          <w:bCs/>
          <w:szCs w:val="24"/>
        </w:rPr>
        <w:instrText>4.3.3 Expansion of Market Opportunities and Economic Growth</w:instrText>
      </w:r>
      <w:bookmarkEnd w:id="60"/>
      <w:r w:rsidR="006D70D3">
        <w:instrText xml:space="preserve">" \f C \l "1" </w:instrText>
      </w:r>
      <w:r w:rsidR="006D70D3">
        <w:rPr>
          <w:rFonts w:cs="Times New Roman"/>
          <w:b/>
          <w:bCs/>
          <w:szCs w:val="24"/>
        </w:rPr>
        <w:fldChar w:fldCharType="end"/>
      </w:r>
    </w:p>
    <w:p w:rsidR="00570F5F" w:rsidRDefault="000F45A6" w:rsidP="00DE1A48">
      <w:pPr>
        <w:spacing w:after="0" w:line="480" w:lineRule="auto"/>
        <w:rPr>
          <w:rFonts w:cs="Times New Roman"/>
          <w:szCs w:val="24"/>
        </w:rPr>
      </w:pPr>
      <w:r w:rsidRPr="00E60103">
        <w:rPr>
          <w:rFonts w:cs="Times New Roman"/>
          <w:szCs w:val="24"/>
        </w:rPr>
        <w:t xml:space="preserve">Beyond increasing production and improving techniques, refugee involvement in fishing has contributed to the expansion of market opportunities in Kigoma. A fish trader noted, </w:t>
      </w:r>
    </w:p>
    <w:p w:rsidR="005177F3" w:rsidRPr="00E60103" w:rsidRDefault="005177F3" w:rsidP="00DE1A48">
      <w:pPr>
        <w:spacing w:after="0" w:line="480" w:lineRule="auto"/>
        <w:rPr>
          <w:rFonts w:cs="Times New Roman"/>
          <w:szCs w:val="24"/>
        </w:rPr>
      </w:pPr>
    </w:p>
    <w:p w:rsidR="00570F5F" w:rsidRPr="00E60103" w:rsidRDefault="000F45A6" w:rsidP="005177F3">
      <w:pPr>
        <w:spacing w:after="0" w:line="240" w:lineRule="auto"/>
        <w:ind w:left="1134" w:right="850"/>
        <w:rPr>
          <w:rFonts w:cs="Times New Roman"/>
          <w:szCs w:val="24"/>
        </w:rPr>
      </w:pPr>
      <w:proofErr w:type="gramStart"/>
      <w:r w:rsidRPr="00E60103">
        <w:rPr>
          <w:rFonts w:cs="Times New Roman"/>
          <w:i/>
          <w:iCs/>
          <w:szCs w:val="24"/>
        </w:rPr>
        <w:t>“With more fish being caught, we now supply markets beyond Kigoma, including Dar es Salaam”</w:t>
      </w:r>
      <w:r w:rsidRPr="00E60103">
        <w:rPr>
          <w:rFonts w:cs="Times New Roman"/>
          <w:szCs w:val="24"/>
        </w:rPr>
        <w:t xml:space="preserve"> (I</w:t>
      </w:r>
      <w:r w:rsidR="00570F5F" w:rsidRPr="00E60103">
        <w:rPr>
          <w:rFonts w:cs="Times New Roman"/>
          <w:szCs w:val="24"/>
        </w:rPr>
        <w:t xml:space="preserve">DI, January, </w:t>
      </w:r>
      <w:r w:rsidRPr="00E60103">
        <w:rPr>
          <w:rFonts w:cs="Times New Roman"/>
          <w:szCs w:val="24"/>
        </w:rPr>
        <w:t>2024).</w:t>
      </w:r>
      <w:proofErr w:type="gramEnd"/>
      <w:r w:rsidRPr="00E60103">
        <w:rPr>
          <w:rFonts w:cs="Times New Roman"/>
          <w:szCs w:val="24"/>
        </w:rPr>
        <w:t xml:space="preserve"> </w:t>
      </w:r>
    </w:p>
    <w:p w:rsidR="005177F3" w:rsidRDefault="005177F3"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lastRenderedPageBreak/>
        <w:t>This expansion has created new business opportunities for local traders and transporters.</w:t>
      </w:r>
    </w:p>
    <w:p w:rsidR="005177F3" w:rsidRPr="00E60103" w:rsidRDefault="005177F3" w:rsidP="00DE1A48">
      <w:pPr>
        <w:spacing w:after="0" w:line="480" w:lineRule="auto"/>
        <w:rPr>
          <w:rFonts w:cs="Times New Roman"/>
          <w:szCs w:val="24"/>
        </w:rPr>
      </w:pPr>
    </w:p>
    <w:p w:rsidR="00570F5F" w:rsidRDefault="000F45A6" w:rsidP="00DE1A48">
      <w:pPr>
        <w:spacing w:after="0" w:line="480" w:lineRule="auto"/>
        <w:rPr>
          <w:rFonts w:cs="Times New Roman"/>
          <w:szCs w:val="24"/>
        </w:rPr>
      </w:pPr>
      <w:r w:rsidRPr="00E60103">
        <w:rPr>
          <w:rFonts w:cs="Times New Roman"/>
          <w:szCs w:val="24"/>
        </w:rPr>
        <w:t xml:space="preserve">Refugees have also played a role in improving fish preservation and processing methods, reducing post-harvest losses. A fish processor explained, </w:t>
      </w:r>
    </w:p>
    <w:p w:rsidR="00135155" w:rsidRPr="00E60103" w:rsidRDefault="00135155" w:rsidP="00DE1A48">
      <w:pPr>
        <w:spacing w:after="0" w:line="480" w:lineRule="auto"/>
        <w:rPr>
          <w:rFonts w:cs="Times New Roman"/>
          <w:szCs w:val="24"/>
        </w:rPr>
      </w:pPr>
    </w:p>
    <w:p w:rsidR="00570F5F" w:rsidRPr="00E60103" w:rsidRDefault="000F45A6" w:rsidP="005177F3">
      <w:pPr>
        <w:spacing w:after="0" w:line="240" w:lineRule="auto"/>
        <w:ind w:left="1134" w:right="850"/>
        <w:rPr>
          <w:rFonts w:cs="Times New Roman"/>
          <w:szCs w:val="24"/>
        </w:rPr>
      </w:pPr>
      <w:r w:rsidRPr="00E60103">
        <w:rPr>
          <w:rFonts w:cs="Times New Roman"/>
          <w:i/>
          <w:iCs/>
          <w:szCs w:val="24"/>
        </w:rPr>
        <w:t>“They introduced better drying and smoking techniques, which have helped us store fish for longer periods”</w:t>
      </w:r>
      <w:r w:rsidRPr="00E60103">
        <w:rPr>
          <w:rFonts w:cs="Times New Roman"/>
          <w:szCs w:val="24"/>
        </w:rPr>
        <w:t xml:space="preserve"> (I</w:t>
      </w:r>
      <w:r w:rsidR="00270C4E" w:rsidRPr="00E60103">
        <w:rPr>
          <w:rFonts w:cs="Times New Roman"/>
          <w:szCs w:val="24"/>
        </w:rPr>
        <w:t>DA, January</w:t>
      </w:r>
      <w:proofErr w:type="gramStart"/>
      <w:r w:rsidR="00270C4E" w:rsidRPr="00E60103">
        <w:rPr>
          <w:rFonts w:cs="Times New Roman"/>
          <w:szCs w:val="24"/>
        </w:rPr>
        <w:t>,2025</w:t>
      </w:r>
      <w:proofErr w:type="gramEnd"/>
      <w:r w:rsidRPr="00E60103">
        <w:rPr>
          <w:rFonts w:cs="Times New Roman"/>
          <w:szCs w:val="24"/>
        </w:rPr>
        <w:t>).</w:t>
      </w:r>
    </w:p>
    <w:p w:rsidR="005177F3" w:rsidRDefault="005177F3" w:rsidP="00DE1A48">
      <w:pPr>
        <w:spacing w:after="0" w:line="480" w:lineRule="auto"/>
        <w:rPr>
          <w:rFonts w:cs="Times New Roman"/>
          <w:szCs w:val="24"/>
        </w:rPr>
      </w:pPr>
    </w:p>
    <w:p w:rsidR="00570F5F" w:rsidRDefault="000F45A6" w:rsidP="00DE1A48">
      <w:pPr>
        <w:spacing w:after="0" w:line="480" w:lineRule="auto"/>
        <w:rPr>
          <w:rFonts w:cs="Times New Roman"/>
          <w:szCs w:val="24"/>
        </w:rPr>
      </w:pPr>
      <w:r w:rsidRPr="00E60103">
        <w:rPr>
          <w:rFonts w:cs="Times New Roman"/>
          <w:szCs w:val="24"/>
        </w:rPr>
        <w:t xml:space="preserve">Another participant in a focus group discussion added, </w:t>
      </w:r>
    </w:p>
    <w:p w:rsidR="005177F3" w:rsidRPr="00E60103" w:rsidRDefault="005177F3" w:rsidP="00DE1A48">
      <w:pPr>
        <w:spacing w:after="0" w:line="480" w:lineRule="auto"/>
        <w:rPr>
          <w:rFonts w:cs="Times New Roman"/>
          <w:szCs w:val="24"/>
        </w:rPr>
      </w:pPr>
    </w:p>
    <w:p w:rsidR="00570F5F" w:rsidRPr="00E60103" w:rsidRDefault="000F45A6" w:rsidP="005177F3">
      <w:pPr>
        <w:spacing w:after="0" w:line="240" w:lineRule="auto"/>
        <w:ind w:left="1134" w:right="850"/>
        <w:rPr>
          <w:rFonts w:cs="Times New Roman"/>
          <w:szCs w:val="24"/>
        </w:rPr>
      </w:pPr>
      <w:r w:rsidRPr="00E60103">
        <w:rPr>
          <w:rFonts w:cs="Times New Roman"/>
          <w:i/>
          <w:iCs/>
          <w:szCs w:val="24"/>
        </w:rPr>
        <w:t>“Now, we can sell our fish in distant markets because they stay fresh longer”</w:t>
      </w:r>
      <w:r w:rsidRPr="00E60103">
        <w:rPr>
          <w:rFonts w:cs="Times New Roman"/>
          <w:szCs w:val="24"/>
        </w:rPr>
        <w:t xml:space="preserve"> (FGD, August 2024).</w:t>
      </w:r>
    </w:p>
    <w:p w:rsidR="005177F3" w:rsidRDefault="005177F3" w:rsidP="00DE1A48">
      <w:pPr>
        <w:spacing w:after="0" w:line="480" w:lineRule="auto"/>
        <w:rPr>
          <w:rFonts w:cs="Times New Roman"/>
          <w:szCs w:val="24"/>
        </w:rPr>
      </w:pPr>
    </w:p>
    <w:p w:rsidR="00570F5F" w:rsidRDefault="000F45A6" w:rsidP="00DE1A48">
      <w:pPr>
        <w:spacing w:after="0" w:line="480" w:lineRule="auto"/>
        <w:rPr>
          <w:rFonts w:cs="Times New Roman"/>
          <w:szCs w:val="24"/>
        </w:rPr>
      </w:pPr>
      <w:r w:rsidRPr="00E60103">
        <w:rPr>
          <w:rFonts w:cs="Times New Roman"/>
          <w:szCs w:val="24"/>
        </w:rPr>
        <w:t xml:space="preserve">Employment opportunities have also increased as a result of refugee engagement in fishing. A young local worker stated, </w:t>
      </w:r>
    </w:p>
    <w:p w:rsidR="005177F3" w:rsidRPr="00E60103" w:rsidRDefault="005177F3" w:rsidP="00DE1A48">
      <w:pPr>
        <w:spacing w:after="0" w:line="480" w:lineRule="auto"/>
        <w:rPr>
          <w:rFonts w:cs="Times New Roman"/>
          <w:szCs w:val="24"/>
        </w:rPr>
      </w:pPr>
    </w:p>
    <w:p w:rsidR="005177F3" w:rsidRDefault="000F45A6" w:rsidP="005177F3">
      <w:pPr>
        <w:spacing w:after="0" w:line="240" w:lineRule="auto"/>
        <w:ind w:left="1134" w:right="850"/>
        <w:rPr>
          <w:rFonts w:cs="Times New Roman"/>
          <w:szCs w:val="24"/>
        </w:rPr>
      </w:pPr>
      <w:r w:rsidRPr="00E60103">
        <w:rPr>
          <w:rFonts w:cs="Times New Roman"/>
          <w:i/>
          <w:iCs/>
          <w:szCs w:val="24"/>
        </w:rPr>
        <w:t>“I got a job with a refugee fishing group, and now I can support my family”</w:t>
      </w:r>
      <w:r w:rsidRPr="00E60103">
        <w:rPr>
          <w:rFonts w:cs="Times New Roman"/>
          <w:szCs w:val="24"/>
        </w:rPr>
        <w:t xml:space="preserve"> (Interview, July 2024). </w:t>
      </w:r>
    </w:p>
    <w:p w:rsidR="005177F3" w:rsidRDefault="005177F3" w:rsidP="00DE1A48">
      <w:pPr>
        <w:spacing w:after="0" w:line="480" w:lineRule="auto"/>
        <w:rPr>
          <w:rFonts w:cs="Times New Roman"/>
          <w:szCs w:val="24"/>
        </w:rPr>
      </w:pPr>
    </w:p>
    <w:p w:rsidR="00270C4E" w:rsidRDefault="000F45A6" w:rsidP="00DE1A48">
      <w:pPr>
        <w:spacing w:after="0" w:line="480" w:lineRule="auto"/>
        <w:rPr>
          <w:rFonts w:cs="Times New Roman"/>
          <w:szCs w:val="24"/>
        </w:rPr>
      </w:pPr>
      <w:r w:rsidRPr="00E60103">
        <w:rPr>
          <w:rFonts w:cs="Times New Roman"/>
          <w:szCs w:val="24"/>
        </w:rPr>
        <w:t xml:space="preserve">Similarly, a female trader mentioned, </w:t>
      </w:r>
    </w:p>
    <w:p w:rsidR="005177F3" w:rsidRPr="00E60103" w:rsidRDefault="005177F3" w:rsidP="00DE1A48">
      <w:pPr>
        <w:spacing w:after="0" w:line="480" w:lineRule="auto"/>
        <w:rPr>
          <w:rFonts w:cs="Times New Roman"/>
          <w:szCs w:val="24"/>
        </w:rPr>
      </w:pPr>
    </w:p>
    <w:p w:rsidR="00570F5F" w:rsidRPr="00E60103" w:rsidRDefault="000F45A6" w:rsidP="005177F3">
      <w:pPr>
        <w:spacing w:after="0" w:line="240" w:lineRule="auto"/>
        <w:ind w:left="1134" w:right="850"/>
        <w:rPr>
          <w:rFonts w:cs="Times New Roman"/>
          <w:szCs w:val="24"/>
        </w:rPr>
      </w:pPr>
      <w:proofErr w:type="gramStart"/>
      <w:r w:rsidRPr="00E60103">
        <w:rPr>
          <w:rFonts w:cs="Times New Roman"/>
          <w:i/>
          <w:iCs/>
          <w:szCs w:val="24"/>
        </w:rPr>
        <w:t>“With more fish available, I can buy in bulk and sell at a profit”</w:t>
      </w:r>
      <w:r w:rsidRPr="00E60103">
        <w:rPr>
          <w:rFonts w:cs="Times New Roman"/>
          <w:szCs w:val="24"/>
        </w:rPr>
        <w:t xml:space="preserve"> (FGD, August 2024).</w:t>
      </w:r>
      <w:proofErr w:type="gramEnd"/>
    </w:p>
    <w:p w:rsidR="005177F3" w:rsidRDefault="005177F3" w:rsidP="00DE1A48">
      <w:pPr>
        <w:spacing w:after="0" w:line="480" w:lineRule="auto"/>
        <w:rPr>
          <w:rFonts w:cs="Times New Roman"/>
          <w:szCs w:val="24"/>
        </w:rPr>
      </w:pPr>
    </w:p>
    <w:p w:rsidR="000F45A6" w:rsidRPr="00E60103" w:rsidRDefault="000F45A6" w:rsidP="00DE1A48">
      <w:pPr>
        <w:spacing w:after="0" w:line="480" w:lineRule="auto"/>
        <w:rPr>
          <w:rFonts w:cs="Times New Roman"/>
          <w:szCs w:val="24"/>
        </w:rPr>
      </w:pPr>
      <w:r w:rsidRPr="00E60103">
        <w:rPr>
          <w:rFonts w:cs="Times New Roman"/>
          <w:szCs w:val="24"/>
        </w:rPr>
        <w:t>These testimonies highlight how refugee participation in fishing is generating income for both refugees and host community members.</w:t>
      </w:r>
    </w:p>
    <w:p w:rsidR="000F45A6" w:rsidRPr="00E60103" w:rsidRDefault="000F45A6" w:rsidP="00DE1A48">
      <w:pPr>
        <w:spacing w:after="0" w:line="480" w:lineRule="auto"/>
        <w:rPr>
          <w:rFonts w:cs="Times New Roman"/>
          <w:b/>
          <w:bCs/>
          <w:szCs w:val="24"/>
        </w:rPr>
      </w:pPr>
      <w:r w:rsidRPr="00E60103">
        <w:rPr>
          <w:rFonts w:cs="Times New Roman"/>
          <w:b/>
          <w:bCs/>
          <w:szCs w:val="24"/>
        </w:rPr>
        <w:lastRenderedPageBreak/>
        <w:t>4.3.4 Strengthening Social and Economic Relations</w:t>
      </w:r>
      <w:r w:rsidR="005177F3">
        <w:rPr>
          <w:rFonts w:cs="Times New Roman"/>
          <w:b/>
          <w:bCs/>
          <w:szCs w:val="24"/>
        </w:rPr>
        <w:fldChar w:fldCharType="begin"/>
      </w:r>
      <w:r w:rsidR="005177F3">
        <w:instrText xml:space="preserve"> TC "</w:instrText>
      </w:r>
      <w:bookmarkStart w:id="61" w:name="_Toc213949337"/>
      <w:r w:rsidR="005177F3" w:rsidRPr="00687162">
        <w:rPr>
          <w:rFonts w:cs="Times New Roman"/>
          <w:b/>
          <w:bCs/>
          <w:szCs w:val="24"/>
        </w:rPr>
        <w:instrText>4.3.4 Strengthening Social and Economic Relations</w:instrText>
      </w:r>
      <w:bookmarkEnd w:id="61"/>
      <w:r w:rsidR="005177F3">
        <w:instrText xml:space="preserve">" \f C \l "1" </w:instrText>
      </w:r>
      <w:r w:rsidR="005177F3">
        <w:rPr>
          <w:rFonts w:cs="Times New Roman"/>
          <w:b/>
          <w:bCs/>
          <w:szCs w:val="24"/>
        </w:rPr>
        <w:fldChar w:fldCharType="end"/>
      </w:r>
    </w:p>
    <w:p w:rsidR="00135155" w:rsidRDefault="000F45A6" w:rsidP="00DE1A48">
      <w:pPr>
        <w:spacing w:after="0" w:line="480" w:lineRule="auto"/>
        <w:rPr>
          <w:rFonts w:cs="Times New Roman"/>
          <w:szCs w:val="24"/>
        </w:rPr>
      </w:pPr>
      <w:r w:rsidRPr="00E60103">
        <w:rPr>
          <w:rFonts w:cs="Times New Roman"/>
          <w:szCs w:val="24"/>
        </w:rPr>
        <w:t>The findings also indicate that refugee engagement in fishing has strengthened social and economic relations between refugees and host communities. A local community leader stated,</w:t>
      </w:r>
    </w:p>
    <w:p w:rsidR="00270C4E" w:rsidRPr="00E60103" w:rsidRDefault="000F45A6" w:rsidP="00DE1A48">
      <w:pPr>
        <w:spacing w:after="0" w:line="480" w:lineRule="auto"/>
        <w:rPr>
          <w:rFonts w:cs="Times New Roman"/>
          <w:szCs w:val="24"/>
        </w:rPr>
      </w:pPr>
      <w:r w:rsidRPr="00E60103">
        <w:rPr>
          <w:rFonts w:cs="Times New Roman"/>
          <w:szCs w:val="24"/>
        </w:rPr>
        <w:t xml:space="preserve"> </w:t>
      </w:r>
    </w:p>
    <w:p w:rsidR="00270C4E" w:rsidRPr="00E60103" w:rsidRDefault="000F45A6" w:rsidP="005177F3">
      <w:pPr>
        <w:spacing w:after="0" w:line="240" w:lineRule="auto"/>
        <w:ind w:left="1134" w:right="850"/>
        <w:rPr>
          <w:rFonts w:cs="Times New Roman"/>
          <w:szCs w:val="24"/>
        </w:rPr>
      </w:pPr>
      <w:r w:rsidRPr="00E60103">
        <w:rPr>
          <w:rFonts w:cs="Times New Roman"/>
          <w:i/>
          <w:iCs/>
          <w:szCs w:val="24"/>
        </w:rPr>
        <w:t xml:space="preserve">“Fishing has brought us together. </w:t>
      </w:r>
      <w:proofErr w:type="gramStart"/>
      <w:r w:rsidRPr="00E60103">
        <w:rPr>
          <w:rFonts w:cs="Times New Roman"/>
          <w:i/>
          <w:iCs/>
          <w:szCs w:val="24"/>
        </w:rPr>
        <w:t>We now work as one team, sharing skills and resources”</w:t>
      </w:r>
      <w:r w:rsidRPr="00E60103">
        <w:rPr>
          <w:rFonts w:cs="Times New Roman"/>
          <w:szCs w:val="24"/>
        </w:rPr>
        <w:t xml:space="preserve"> (I</w:t>
      </w:r>
      <w:r w:rsidR="00270C4E" w:rsidRPr="00E60103">
        <w:rPr>
          <w:rFonts w:cs="Times New Roman"/>
          <w:szCs w:val="24"/>
        </w:rPr>
        <w:t>DI</w:t>
      </w:r>
      <w:r w:rsidRPr="00E60103">
        <w:rPr>
          <w:rFonts w:cs="Times New Roman"/>
          <w:szCs w:val="24"/>
        </w:rPr>
        <w:t xml:space="preserve">, </w:t>
      </w:r>
      <w:r w:rsidR="00270C4E" w:rsidRPr="00E60103">
        <w:rPr>
          <w:rFonts w:cs="Times New Roman"/>
          <w:szCs w:val="24"/>
        </w:rPr>
        <w:t>January,</w:t>
      </w:r>
      <w:r w:rsidRPr="00E60103">
        <w:rPr>
          <w:rFonts w:cs="Times New Roman"/>
          <w:szCs w:val="24"/>
        </w:rPr>
        <w:t xml:space="preserve"> 2024).</w:t>
      </w:r>
      <w:proofErr w:type="gramEnd"/>
      <w:r w:rsidRPr="00E60103">
        <w:rPr>
          <w:rFonts w:cs="Times New Roman"/>
          <w:szCs w:val="24"/>
        </w:rPr>
        <w:t xml:space="preserve"> </w:t>
      </w:r>
    </w:p>
    <w:p w:rsidR="005177F3" w:rsidRDefault="005177F3" w:rsidP="00DE1A48">
      <w:pPr>
        <w:spacing w:after="0" w:line="480" w:lineRule="auto"/>
        <w:rPr>
          <w:rFonts w:cs="Times New Roman"/>
          <w:szCs w:val="24"/>
        </w:rPr>
      </w:pPr>
    </w:p>
    <w:p w:rsidR="00270C4E" w:rsidRDefault="000F45A6" w:rsidP="00DE1A48">
      <w:pPr>
        <w:spacing w:after="0" w:line="480" w:lineRule="auto"/>
        <w:rPr>
          <w:rFonts w:cs="Times New Roman"/>
          <w:szCs w:val="24"/>
        </w:rPr>
      </w:pPr>
      <w:r w:rsidRPr="00E60103">
        <w:rPr>
          <w:rFonts w:cs="Times New Roman"/>
          <w:szCs w:val="24"/>
        </w:rPr>
        <w:t>This suggests that economic collaboration has contributed to peaceful coexistence between the two groups.</w:t>
      </w:r>
      <w:r w:rsidR="00270C4E" w:rsidRPr="00E60103">
        <w:rPr>
          <w:rFonts w:cs="Times New Roman"/>
          <w:szCs w:val="24"/>
        </w:rPr>
        <w:t xml:space="preserve"> </w:t>
      </w:r>
      <w:r w:rsidRPr="00E60103">
        <w:rPr>
          <w:rFonts w:cs="Times New Roman"/>
          <w:szCs w:val="24"/>
        </w:rPr>
        <w:t xml:space="preserve">Additionally, an NGO representative highlighted the role of social work interventions in supporting this integration: </w:t>
      </w:r>
    </w:p>
    <w:p w:rsidR="005177F3" w:rsidRPr="00E60103" w:rsidRDefault="005177F3" w:rsidP="00DE1A48">
      <w:pPr>
        <w:spacing w:after="0" w:line="480" w:lineRule="auto"/>
        <w:rPr>
          <w:rFonts w:cs="Times New Roman"/>
          <w:szCs w:val="24"/>
        </w:rPr>
      </w:pPr>
    </w:p>
    <w:p w:rsidR="00270C4E" w:rsidRPr="00E60103" w:rsidRDefault="000F45A6" w:rsidP="005177F3">
      <w:pPr>
        <w:spacing w:after="0" w:line="240" w:lineRule="auto"/>
        <w:ind w:left="1134" w:right="850"/>
        <w:rPr>
          <w:rFonts w:cs="Times New Roman"/>
          <w:szCs w:val="24"/>
        </w:rPr>
      </w:pPr>
      <w:r w:rsidRPr="00E60103">
        <w:rPr>
          <w:rFonts w:cs="Times New Roman"/>
          <w:i/>
          <w:iCs/>
          <w:szCs w:val="24"/>
        </w:rPr>
        <w:t>“We have organized joint training sessions where both local and refugee fishers learn from each other, fostering cooperation and mutual respect”</w:t>
      </w:r>
      <w:r w:rsidRPr="00E60103">
        <w:rPr>
          <w:rFonts w:cs="Times New Roman"/>
          <w:szCs w:val="24"/>
        </w:rPr>
        <w:t xml:space="preserve"> (Interview, August 2024). </w:t>
      </w:r>
    </w:p>
    <w:p w:rsidR="00270C4E" w:rsidRPr="00E60103" w:rsidRDefault="00270C4E" w:rsidP="00DE1A48">
      <w:pPr>
        <w:spacing w:after="0" w:line="480" w:lineRule="auto"/>
        <w:rPr>
          <w:rFonts w:cs="Times New Roman"/>
          <w:szCs w:val="24"/>
        </w:rPr>
      </w:pPr>
    </w:p>
    <w:p w:rsidR="000F45A6" w:rsidRDefault="000F45A6" w:rsidP="00DE1A48">
      <w:pPr>
        <w:spacing w:after="0" w:line="480" w:lineRule="auto"/>
        <w:rPr>
          <w:rFonts w:cs="Times New Roman"/>
          <w:szCs w:val="24"/>
        </w:rPr>
      </w:pPr>
      <w:r w:rsidRPr="00E60103">
        <w:rPr>
          <w:rFonts w:cs="Times New Roman"/>
          <w:szCs w:val="24"/>
        </w:rPr>
        <w:t>This has helped break down social barriers and promote shared economic interests.</w:t>
      </w:r>
    </w:p>
    <w:p w:rsidR="00135155" w:rsidRPr="00E60103" w:rsidRDefault="00135155" w:rsidP="00DE1A48">
      <w:pPr>
        <w:spacing w:after="0" w:line="480" w:lineRule="auto"/>
        <w:rPr>
          <w:rFonts w:cs="Times New Roman"/>
          <w:szCs w:val="24"/>
        </w:rPr>
      </w:pPr>
    </w:p>
    <w:p w:rsidR="000F45A6" w:rsidRPr="00E60103" w:rsidRDefault="000F45A6" w:rsidP="00DE1A48">
      <w:pPr>
        <w:spacing w:after="0" w:line="480" w:lineRule="auto"/>
        <w:rPr>
          <w:rFonts w:cs="Times New Roman"/>
          <w:szCs w:val="24"/>
        </w:rPr>
      </w:pPr>
      <w:r w:rsidRPr="00E60103">
        <w:rPr>
          <w:rFonts w:cs="Times New Roman"/>
          <w:szCs w:val="24"/>
        </w:rPr>
        <w:t>In summary, findings demonstrate that refugees contribute significantly to the fishing sector in Kigoma by increasing fish production, improving fishing techniques, and expanding market opportunities. Their engagement has not only enhanced food security but has also created employment, stabilized fish prices, and strengthened social ties with host communities. These findings challenge negative perceptions of refugees and illustrate how their skills and labor can contribute to economic growth and sustainability in host regions.</w:t>
      </w:r>
    </w:p>
    <w:p w:rsidR="00717AFE" w:rsidRDefault="00717AFE" w:rsidP="00DE1A48">
      <w:pPr>
        <w:spacing w:after="0" w:line="480" w:lineRule="auto"/>
        <w:rPr>
          <w:rFonts w:cs="Times New Roman"/>
          <w:szCs w:val="24"/>
        </w:rPr>
      </w:pPr>
    </w:p>
    <w:p w:rsidR="00781B57" w:rsidRPr="00E60103" w:rsidRDefault="00781B57" w:rsidP="00DE1A48">
      <w:pPr>
        <w:spacing w:after="0" w:line="480" w:lineRule="auto"/>
        <w:rPr>
          <w:rFonts w:cs="Times New Roman"/>
          <w:b/>
          <w:bCs/>
          <w:szCs w:val="24"/>
        </w:rPr>
      </w:pPr>
      <w:r w:rsidRPr="00E60103">
        <w:rPr>
          <w:rFonts w:cs="Times New Roman"/>
          <w:b/>
          <w:bCs/>
          <w:szCs w:val="24"/>
        </w:rPr>
        <w:lastRenderedPageBreak/>
        <w:t>4.4 The Role of Social Work Interventions in Enhancing Refugee Contributions to Local Economies</w:t>
      </w:r>
      <w:r w:rsidR="00942522">
        <w:rPr>
          <w:rFonts w:cs="Times New Roman"/>
          <w:b/>
          <w:bCs/>
          <w:szCs w:val="24"/>
        </w:rPr>
        <w:fldChar w:fldCharType="begin"/>
      </w:r>
      <w:r w:rsidR="00942522">
        <w:instrText xml:space="preserve"> TC "</w:instrText>
      </w:r>
      <w:bookmarkStart w:id="62" w:name="_Toc213949338"/>
      <w:r w:rsidR="00942522" w:rsidRPr="006C1C7F">
        <w:rPr>
          <w:rFonts w:cs="Times New Roman"/>
          <w:b/>
          <w:bCs/>
          <w:szCs w:val="24"/>
        </w:rPr>
        <w:instrText>4.4 The Role of Social Work Interventions in Enhancing Refugee Contributions to Local Economies</w:instrText>
      </w:r>
      <w:bookmarkEnd w:id="62"/>
      <w:r w:rsidR="00942522">
        <w:instrText xml:space="preserve">" \f C \l "1" </w:instrText>
      </w:r>
      <w:r w:rsidR="00942522">
        <w:rPr>
          <w:rFonts w:cs="Times New Roman"/>
          <w:b/>
          <w:bCs/>
          <w:szCs w:val="24"/>
        </w:rPr>
        <w:fldChar w:fldCharType="end"/>
      </w:r>
    </w:p>
    <w:p w:rsidR="00781B57" w:rsidRPr="00E60103" w:rsidRDefault="00781B57" w:rsidP="00DE1A48">
      <w:pPr>
        <w:spacing w:after="0" w:line="480" w:lineRule="auto"/>
        <w:rPr>
          <w:rFonts w:cs="Times New Roman"/>
          <w:szCs w:val="24"/>
        </w:rPr>
      </w:pPr>
      <w:r w:rsidRPr="00E60103">
        <w:rPr>
          <w:rFonts w:cs="Times New Roman"/>
          <w:szCs w:val="24"/>
        </w:rPr>
        <w:t>This section presents findings on how social work interventions have facilitated the economic integration of refugees into Kigoma’s agricultural and fishing sectors. Data from interviews, focus group discussions, and document reviews indicate that social work interventions have provided training, improved access to resources, strengthened refugee-host relations, and supported policies that promote refugee economic contributions.</w:t>
      </w:r>
    </w:p>
    <w:p w:rsidR="00D25678" w:rsidRPr="00E60103" w:rsidRDefault="00D25678" w:rsidP="00DE1A48">
      <w:pPr>
        <w:spacing w:after="0" w:line="480" w:lineRule="auto"/>
        <w:rPr>
          <w:rFonts w:cs="Times New Roman"/>
          <w:szCs w:val="24"/>
        </w:rPr>
      </w:pPr>
    </w:p>
    <w:p w:rsidR="00781B57" w:rsidRPr="00E60103" w:rsidRDefault="00781B57" w:rsidP="00DE1A48">
      <w:pPr>
        <w:spacing w:after="0" w:line="480" w:lineRule="auto"/>
        <w:rPr>
          <w:rFonts w:cs="Times New Roman"/>
          <w:b/>
          <w:bCs/>
          <w:szCs w:val="24"/>
        </w:rPr>
      </w:pPr>
      <w:r w:rsidRPr="00E60103">
        <w:rPr>
          <w:rFonts w:cs="Times New Roman"/>
          <w:b/>
          <w:bCs/>
          <w:szCs w:val="24"/>
        </w:rPr>
        <w:t>4.4.1 Capacity Building and Training Programs</w:t>
      </w:r>
      <w:r w:rsidR="001755B8">
        <w:rPr>
          <w:rFonts w:cs="Times New Roman"/>
          <w:b/>
          <w:bCs/>
          <w:szCs w:val="24"/>
        </w:rPr>
        <w:fldChar w:fldCharType="begin"/>
      </w:r>
      <w:r w:rsidR="001755B8">
        <w:instrText xml:space="preserve"> TC "</w:instrText>
      </w:r>
      <w:bookmarkStart w:id="63" w:name="_Toc213949339"/>
      <w:r w:rsidR="001755B8" w:rsidRPr="00C754B9">
        <w:rPr>
          <w:rFonts w:cs="Times New Roman"/>
          <w:b/>
          <w:bCs/>
          <w:szCs w:val="24"/>
        </w:rPr>
        <w:instrText>4.4.1 Capacity Building and Training Programs</w:instrText>
      </w:r>
      <w:bookmarkEnd w:id="63"/>
      <w:r w:rsidR="001755B8">
        <w:instrText xml:space="preserve">" \f C \l "1" </w:instrText>
      </w:r>
      <w:r w:rsidR="001755B8">
        <w:rPr>
          <w:rFonts w:cs="Times New Roman"/>
          <w:b/>
          <w:bCs/>
          <w:szCs w:val="24"/>
        </w:rPr>
        <w:fldChar w:fldCharType="end"/>
      </w:r>
    </w:p>
    <w:p w:rsidR="00781B57" w:rsidRDefault="00781B57" w:rsidP="00DE1A48">
      <w:pPr>
        <w:spacing w:after="0" w:line="480" w:lineRule="auto"/>
        <w:rPr>
          <w:rFonts w:cs="Times New Roman"/>
          <w:szCs w:val="24"/>
        </w:rPr>
      </w:pPr>
      <w:r w:rsidRPr="00E60103">
        <w:rPr>
          <w:rFonts w:cs="Times New Roman"/>
          <w:szCs w:val="24"/>
        </w:rPr>
        <w:t xml:space="preserve">One of the major social work interventions identified in this study is the implementation of capacity-building programs that equip refugees with necessary skills for economic participation. Various NGOs and social workers provide training on modern farming and fishing techniques, enabling refugees to improve productivity and integrate into the local economy. A refugee farmer shared his experience, stating, </w:t>
      </w:r>
    </w:p>
    <w:p w:rsidR="001755B8" w:rsidRPr="00E60103" w:rsidRDefault="001755B8"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t>“Through training sessions, I learned how to improve soil fertility and use organic fertilizers, which has increased my crop yield”</w:t>
      </w:r>
      <w:r w:rsidR="007A0C73" w:rsidRPr="00E60103">
        <w:rPr>
          <w:rFonts w:cs="Times New Roman"/>
          <w:szCs w:val="24"/>
        </w:rPr>
        <w:t xml:space="preserve"> (FGD, January 2025</w:t>
      </w:r>
      <w:r w:rsidRPr="00E60103">
        <w:rPr>
          <w:rFonts w:cs="Times New Roman"/>
          <w:szCs w:val="24"/>
        </w:rPr>
        <w:t xml:space="preserve">). </w:t>
      </w:r>
    </w:p>
    <w:p w:rsidR="001755B8" w:rsidRDefault="001755B8"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Similarly, a refugee fisherman highlighted the benefits of these programs, saying,</w:t>
      </w:r>
    </w:p>
    <w:p w:rsidR="001755B8" w:rsidRPr="00E60103" w:rsidRDefault="001755B8"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t>“We were trained on how to use better nets and fish preservation techniques, which have helped us increase our earnings”</w:t>
      </w:r>
      <w:r w:rsidRPr="00E60103">
        <w:rPr>
          <w:rFonts w:cs="Times New Roman"/>
          <w:szCs w:val="24"/>
        </w:rPr>
        <w:t xml:space="preserve"> (</w:t>
      </w:r>
      <w:r w:rsidR="007A0C73" w:rsidRPr="00E60103">
        <w:rPr>
          <w:rFonts w:cs="Times New Roman"/>
          <w:szCs w:val="24"/>
        </w:rPr>
        <w:t>IDI, January, 2025</w:t>
      </w:r>
      <w:r w:rsidRPr="00E60103">
        <w:rPr>
          <w:rFonts w:cs="Times New Roman"/>
          <w:szCs w:val="24"/>
        </w:rPr>
        <w:t>).</w:t>
      </w:r>
    </w:p>
    <w:p w:rsidR="001755B8" w:rsidRDefault="001755B8"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lastRenderedPageBreak/>
        <w:t xml:space="preserve">These capacity-building programs have also introduced refugees to sustainable farming practices, reducing environmental degradation and improving long-term agricultural productivity. A refugee farmer explained, </w:t>
      </w:r>
    </w:p>
    <w:p w:rsidR="001F69E5" w:rsidRPr="00E60103" w:rsidRDefault="001F69E5"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proofErr w:type="gramStart"/>
      <w:r w:rsidRPr="00E60103">
        <w:rPr>
          <w:rFonts w:cs="Times New Roman"/>
          <w:i/>
          <w:iCs/>
          <w:szCs w:val="24"/>
        </w:rPr>
        <w:t>“In our training, we were taught crop rotation and organic pest control, which has made our farms more productive”</w:t>
      </w:r>
      <w:r w:rsidRPr="00E60103">
        <w:rPr>
          <w:rFonts w:cs="Times New Roman"/>
          <w:szCs w:val="24"/>
        </w:rPr>
        <w:t xml:space="preserve"> (I</w:t>
      </w:r>
      <w:r w:rsidR="007A0C73" w:rsidRPr="00E60103">
        <w:rPr>
          <w:rFonts w:cs="Times New Roman"/>
          <w:szCs w:val="24"/>
        </w:rPr>
        <w:t>DI</w:t>
      </w:r>
      <w:r w:rsidRPr="00E60103">
        <w:rPr>
          <w:rFonts w:cs="Times New Roman"/>
          <w:szCs w:val="24"/>
        </w:rPr>
        <w:t xml:space="preserve">, </w:t>
      </w:r>
      <w:r w:rsidR="007A0C73" w:rsidRPr="00E60103">
        <w:rPr>
          <w:rFonts w:cs="Times New Roman"/>
          <w:szCs w:val="24"/>
        </w:rPr>
        <w:t>January 2025</w:t>
      </w:r>
      <w:r w:rsidRPr="00E60103">
        <w:rPr>
          <w:rFonts w:cs="Times New Roman"/>
          <w:szCs w:val="24"/>
        </w:rPr>
        <w:t>).</w:t>
      </w:r>
      <w:proofErr w:type="gramEnd"/>
      <w:r w:rsidRPr="00E60103">
        <w:rPr>
          <w:rFonts w:cs="Times New Roman"/>
          <w:szCs w:val="24"/>
        </w:rPr>
        <w:t xml:space="preserve"> </w:t>
      </w:r>
    </w:p>
    <w:p w:rsidR="001755B8" w:rsidRDefault="001755B8"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 xml:space="preserve">A local agricultural officer confirmed this impact, stating, </w:t>
      </w:r>
    </w:p>
    <w:p w:rsidR="001755B8" w:rsidRPr="00E60103" w:rsidRDefault="001755B8"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t>“Since these training programs started, we have seen a significant improvement in farming techniques among both refugees and host community members”</w:t>
      </w:r>
      <w:r w:rsidRPr="00E60103">
        <w:rPr>
          <w:rFonts w:cs="Times New Roman"/>
          <w:szCs w:val="24"/>
        </w:rPr>
        <w:t xml:space="preserve"> (</w:t>
      </w:r>
      <w:proofErr w:type="spellStart"/>
      <w:r w:rsidRPr="00E60103">
        <w:rPr>
          <w:rFonts w:cs="Times New Roman"/>
          <w:szCs w:val="24"/>
        </w:rPr>
        <w:t>Interview</w:t>
      </w:r>
      <w:proofErr w:type="gramStart"/>
      <w:r w:rsidRPr="00E60103">
        <w:rPr>
          <w:rFonts w:cs="Times New Roman"/>
          <w:szCs w:val="24"/>
        </w:rPr>
        <w:t>,</w:t>
      </w:r>
      <w:r w:rsidR="007A0C73" w:rsidRPr="00E60103">
        <w:rPr>
          <w:rFonts w:cs="Times New Roman"/>
          <w:szCs w:val="24"/>
        </w:rPr>
        <w:t>January</w:t>
      </w:r>
      <w:proofErr w:type="spellEnd"/>
      <w:proofErr w:type="gramEnd"/>
      <w:r w:rsidR="007A0C73" w:rsidRPr="00E60103">
        <w:rPr>
          <w:rFonts w:cs="Times New Roman"/>
          <w:szCs w:val="24"/>
        </w:rPr>
        <w:t>, 2025</w:t>
      </w:r>
      <w:r w:rsidRPr="00E60103">
        <w:rPr>
          <w:rFonts w:cs="Times New Roman"/>
          <w:szCs w:val="24"/>
        </w:rPr>
        <w:t>).</w:t>
      </w:r>
    </w:p>
    <w:p w:rsidR="00D25678" w:rsidRPr="00E60103" w:rsidRDefault="00D25678" w:rsidP="00DE1A48">
      <w:pPr>
        <w:spacing w:after="0" w:line="480" w:lineRule="auto"/>
        <w:rPr>
          <w:rFonts w:cs="Times New Roman"/>
          <w:szCs w:val="24"/>
        </w:rPr>
      </w:pPr>
    </w:p>
    <w:p w:rsidR="00781B57" w:rsidRPr="00E60103" w:rsidRDefault="00781B57" w:rsidP="00DE1A48">
      <w:pPr>
        <w:spacing w:after="0" w:line="480" w:lineRule="auto"/>
        <w:rPr>
          <w:rFonts w:cs="Times New Roman"/>
          <w:szCs w:val="24"/>
        </w:rPr>
      </w:pPr>
      <w:r w:rsidRPr="00E60103">
        <w:rPr>
          <w:rFonts w:cs="Times New Roman"/>
          <w:szCs w:val="24"/>
        </w:rPr>
        <w:t>Local community members have also benefited from these training initiatives, gaining new knowledge and skills that enhance their farming and fishing activities. A Tanzanian farmer noted,</w:t>
      </w:r>
    </w:p>
    <w:p w:rsidR="007A0C73" w:rsidRPr="00E60103" w:rsidRDefault="007A0C73" w:rsidP="00DE1A48">
      <w:pPr>
        <w:spacing w:after="0" w:line="480" w:lineRule="auto"/>
        <w:rPr>
          <w:rFonts w:cs="Times New Roman"/>
          <w:szCs w:val="24"/>
        </w:rPr>
      </w:pPr>
    </w:p>
    <w:p w:rsidR="007A0C73" w:rsidRPr="00E60103" w:rsidRDefault="00781B57" w:rsidP="001755B8">
      <w:pPr>
        <w:spacing w:after="0" w:line="240" w:lineRule="auto"/>
        <w:ind w:left="1134" w:right="850"/>
        <w:rPr>
          <w:rFonts w:cs="Times New Roman"/>
          <w:szCs w:val="24"/>
        </w:rPr>
      </w:pPr>
      <w:r w:rsidRPr="00E60103">
        <w:rPr>
          <w:rFonts w:cs="Times New Roman"/>
          <w:i/>
          <w:iCs/>
          <w:szCs w:val="24"/>
        </w:rPr>
        <w:t>“Before these workshops, I relied on traditional farming methods, but now I apply modern irrigation techniques I learned from social workers”</w:t>
      </w:r>
      <w:r w:rsidR="007A0C73" w:rsidRPr="00E60103">
        <w:rPr>
          <w:rFonts w:cs="Times New Roman"/>
          <w:szCs w:val="24"/>
        </w:rPr>
        <w:t xml:space="preserve"> (Interview, January 2025</w:t>
      </w:r>
      <w:r w:rsidRPr="00E60103">
        <w:rPr>
          <w:rFonts w:cs="Times New Roman"/>
          <w:szCs w:val="24"/>
        </w:rPr>
        <w:t xml:space="preserve">). </w:t>
      </w:r>
    </w:p>
    <w:p w:rsidR="007A0C73" w:rsidRPr="00E60103" w:rsidRDefault="007A0C73"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These improved techniques have led to better water conservation and higher crop yields, contributing to overall food security in the region.</w:t>
      </w:r>
    </w:p>
    <w:p w:rsidR="001755B8" w:rsidRPr="00E60103" w:rsidRDefault="001755B8"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 xml:space="preserve">Beyond agriculture, similar training efforts have been directed toward improving fishing practices. A local fisherman observed, </w:t>
      </w:r>
    </w:p>
    <w:p w:rsidR="001755B8" w:rsidRPr="00E60103" w:rsidRDefault="001755B8"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lastRenderedPageBreak/>
        <w:t>“Refugees introduced us to new fishing methods, and with the training we received from NGOs, we now use safer and more effective techniques”</w:t>
      </w:r>
      <w:r w:rsidR="007A0C73" w:rsidRPr="00E60103">
        <w:rPr>
          <w:rFonts w:cs="Times New Roman"/>
          <w:szCs w:val="24"/>
        </w:rPr>
        <w:t xml:space="preserve"> (FGD, January, 2025</w:t>
      </w:r>
      <w:r w:rsidRPr="00E60103">
        <w:rPr>
          <w:rFonts w:cs="Times New Roman"/>
          <w:szCs w:val="24"/>
        </w:rPr>
        <w:t>).</w:t>
      </w:r>
    </w:p>
    <w:p w:rsidR="007A0C73" w:rsidRPr="00E60103" w:rsidRDefault="007A0C73"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 xml:space="preserve">A regional fisheries officer emphasized the importance of these programs, stating, </w:t>
      </w:r>
    </w:p>
    <w:p w:rsidR="001755B8" w:rsidRPr="00E60103" w:rsidRDefault="001755B8"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t>“By equipping refugees and local fishers with modern fishing skills, we have reduced overfishing and improved the quality of fish harvested”</w:t>
      </w:r>
      <w:r w:rsidRPr="00E60103">
        <w:rPr>
          <w:rFonts w:cs="Times New Roman"/>
          <w:szCs w:val="24"/>
        </w:rPr>
        <w:t xml:space="preserve"> </w:t>
      </w:r>
      <w:r w:rsidR="007A0C73" w:rsidRPr="00E60103">
        <w:rPr>
          <w:rFonts w:cs="Times New Roman"/>
          <w:szCs w:val="24"/>
        </w:rPr>
        <w:t>(IDI, January, 2025</w:t>
      </w:r>
      <w:r w:rsidRPr="00E60103">
        <w:rPr>
          <w:rFonts w:cs="Times New Roman"/>
          <w:szCs w:val="24"/>
        </w:rPr>
        <w:t>).</w:t>
      </w:r>
    </w:p>
    <w:p w:rsidR="001755B8" w:rsidRDefault="001755B8"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 xml:space="preserve">Furthermore, these capacity-building programs foster cooperation and knowledge-sharing between refugees and host communities. A social worker explained, </w:t>
      </w:r>
    </w:p>
    <w:p w:rsidR="001755B8" w:rsidRPr="00E60103" w:rsidRDefault="001755B8" w:rsidP="00DE1A48">
      <w:pPr>
        <w:spacing w:after="0" w:line="480" w:lineRule="auto"/>
        <w:rPr>
          <w:rFonts w:cs="Times New Roman"/>
          <w:szCs w:val="24"/>
        </w:rPr>
      </w:pPr>
    </w:p>
    <w:p w:rsidR="007A0C73" w:rsidRPr="00E60103" w:rsidRDefault="00781B57" w:rsidP="001755B8">
      <w:pPr>
        <w:spacing w:after="0" w:line="240" w:lineRule="auto"/>
        <w:ind w:left="1134" w:right="850"/>
        <w:rPr>
          <w:rFonts w:cs="Times New Roman"/>
          <w:szCs w:val="24"/>
        </w:rPr>
      </w:pPr>
      <w:proofErr w:type="gramStart"/>
      <w:r w:rsidRPr="00E60103">
        <w:rPr>
          <w:rFonts w:cs="Times New Roman"/>
          <w:i/>
          <w:iCs/>
          <w:szCs w:val="24"/>
        </w:rPr>
        <w:t>“We offer training to both refugees and locals to create mutual learning opportunities and foster cooperation”</w:t>
      </w:r>
      <w:r w:rsidRPr="00E60103">
        <w:rPr>
          <w:rFonts w:cs="Times New Roman"/>
          <w:szCs w:val="24"/>
        </w:rPr>
        <w:t xml:space="preserve"> (Interview, </w:t>
      </w:r>
      <w:r w:rsidR="007A0C73" w:rsidRPr="00E60103">
        <w:rPr>
          <w:rFonts w:cs="Times New Roman"/>
          <w:szCs w:val="24"/>
        </w:rPr>
        <w:t>January, 2025</w:t>
      </w:r>
      <w:r w:rsidRPr="00E60103">
        <w:rPr>
          <w:rFonts w:cs="Times New Roman"/>
          <w:szCs w:val="24"/>
        </w:rPr>
        <w:t>).</w:t>
      </w:r>
      <w:proofErr w:type="gramEnd"/>
      <w:r w:rsidRPr="00E60103">
        <w:rPr>
          <w:rFonts w:cs="Times New Roman"/>
          <w:szCs w:val="24"/>
        </w:rPr>
        <w:t xml:space="preserve"> </w:t>
      </w:r>
    </w:p>
    <w:p w:rsidR="001755B8" w:rsidRDefault="001755B8"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 xml:space="preserve">This has led to stronger relationships between the two groups, promoting social cohesion and reducing conflicts over resources. A community leader remarked, </w:t>
      </w:r>
    </w:p>
    <w:p w:rsidR="001755B8" w:rsidRPr="00E60103" w:rsidRDefault="001755B8"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t>“Now, instead of competing, we see refugees as partners in development because we learn from each other”</w:t>
      </w:r>
      <w:r w:rsidR="007A0C73" w:rsidRPr="00E60103">
        <w:rPr>
          <w:rFonts w:cs="Times New Roman"/>
          <w:szCs w:val="24"/>
        </w:rPr>
        <w:t xml:space="preserve"> (IDI, January</w:t>
      </w:r>
      <w:proofErr w:type="gramStart"/>
      <w:r w:rsidR="007A0C73" w:rsidRPr="00E60103">
        <w:rPr>
          <w:rFonts w:cs="Times New Roman"/>
          <w:szCs w:val="24"/>
        </w:rPr>
        <w:t>,2025</w:t>
      </w:r>
      <w:proofErr w:type="gramEnd"/>
      <w:r w:rsidRPr="00E60103">
        <w:rPr>
          <w:rFonts w:cs="Times New Roman"/>
          <w:szCs w:val="24"/>
        </w:rPr>
        <w:t>).</w:t>
      </w:r>
    </w:p>
    <w:p w:rsidR="00781B57" w:rsidRPr="00E60103" w:rsidRDefault="00781B57" w:rsidP="00DE1A48">
      <w:pPr>
        <w:spacing w:after="0" w:line="480" w:lineRule="auto"/>
        <w:rPr>
          <w:rFonts w:cs="Times New Roman"/>
          <w:szCs w:val="24"/>
        </w:rPr>
      </w:pPr>
    </w:p>
    <w:p w:rsidR="00781B57" w:rsidRDefault="00781B57" w:rsidP="00DE1A48">
      <w:pPr>
        <w:spacing w:after="0" w:line="480" w:lineRule="auto"/>
        <w:rPr>
          <w:rFonts w:cs="Times New Roman"/>
          <w:szCs w:val="24"/>
        </w:rPr>
      </w:pPr>
      <w:r w:rsidRPr="00E60103">
        <w:rPr>
          <w:rFonts w:cs="Times New Roman"/>
          <w:szCs w:val="24"/>
        </w:rPr>
        <w:t xml:space="preserve">The impact of these training programs extends beyond direct economic benefits. They also empower individuals by improving their confidence and self-sufficiency. A refugee woman who participated in an agricultural training program shared, </w:t>
      </w:r>
    </w:p>
    <w:p w:rsidR="001755B8" w:rsidRPr="00E60103" w:rsidRDefault="001755B8" w:rsidP="00DE1A48">
      <w:pPr>
        <w:spacing w:after="0" w:line="480" w:lineRule="auto"/>
        <w:rPr>
          <w:rFonts w:cs="Times New Roman"/>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t>“Before, I struggled to grow enough food for my family, but now I have the skills to run my own farm and even sell surplus produce”</w:t>
      </w:r>
      <w:r w:rsidR="007A0C73" w:rsidRPr="00E60103">
        <w:rPr>
          <w:rFonts w:cs="Times New Roman"/>
          <w:szCs w:val="24"/>
        </w:rPr>
        <w:t xml:space="preserve"> (FGD, January</w:t>
      </w:r>
      <w:proofErr w:type="gramStart"/>
      <w:r w:rsidR="007A0C73" w:rsidRPr="00E60103">
        <w:rPr>
          <w:rFonts w:cs="Times New Roman"/>
          <w:szCs w:val="24"/>
        </w:rPr>
        <w:t>,2025</w:t>
      </w:r>
      <w:proofErr w:type="gramEnd"/>
      <w:r w:rsidRPr="00E60103">
        <w:rPr>
          <w:rFonts w:cs="Times New Roman"/>
          <w:szCs w:val="24"/>
        </w:rPr>
        <w:t>).</w:t>
      </w:r>
    </w:p>
    <w:p w:rsidR="007A0C73" w:rsidRDefault="00781B57" w:rsidP="00DE1A48">
      <w:pPr>
        <w:spacing w:after="0" w:line="480" w:lineRule="auto"/>
        <w:rPr>
          <w:rFonts w:cs="Times New Roman"/>
          <w:szCs w:val="24"/>
        </w:rPr>
      </w:pPr>
      <w:r w:rsidRPr="00E60103">
        <w:rPr>
          <w:rFonts w:cs="Times New Roman"/>
          <w:szCs w:val="24"/>
        </w:rPr>
        <w:lastRenderedPageBreak/>
        <w:t xml:space="preserve">Another participant in a vocational training initiative emphasized, </w:t>
      </w:r>
    </w:p>
    <w:p w:rsidR="001755B8" w:rsidRPr="005D15AB" w:rsidRDefault="001755B8" w:rsidP="00DE1A48">
      <w:pPr>
        <w:spacing w:after="0" w:line="480" w:lineRule="auto"/>
        <w:rPr>
          <w:rFonts w:cs="Times New Roman"/>
          <w:sz w:val="18"/>
          <w:szCs w:val="24"/>
        </w:rPr>
      </w:pPr>
    </w:p>
    <w:p w:rsidR="00781B57" w:rsidRPr="00E60103" w:rsidRDefault="00781B57" w:rsidP="001755B8">
      <w:pPr>
        <w:spacing w:after="0" w:line="240" w:lineRule="auto"/>
        <w:ind w:left="1134" w:right="850"/>
        <w:rPr>
          <w:rFonts w:cs="Times New Roman"/>
          <w:szCs w:val="24"/>
        </w:rPr>
      </w:pPr>
      <w:r w:rsidRPr="00E60103">
        <w:rPr>
          <w:rFonts w:cs="Times New Roman"/>
          <w:i/>
          <w:iCs/>
          <w:szCs w:val="24"/>
        </w:rPr>
        <w:t>“The knowledge I gained from these programs has helped me secure work on local farms, providing a steady income for my family”</w:t>
      </w:r>
      <w:r w:rsidR="007A0C73" w:rsidRPr="00E60103">
        <w:rPr>
          <w:rFonts w:cs="Times New Roman"/>
          <w:szCs w:val="24"/>
        </w:rPr>
        <w:t xml:space="preserve"> (IDI, January 2025</w:t>
      </w:r>
      <w:r w:rsidRPr="00E60103">
        <w:rPr>
          <w:rFonts w:cs="Times New Roman"/>
          <w:szCs w:val="24"/>
        </w:rPr>
        <w:t>).</w:t>
      </w:r>
    </w:p>
    <w:p w:rsidR="001755B8" w:rsidRDefault="001755B8" w:rsidP="00DE1A48">
      <w:pPr>
        <w:spacing w:after="0" w:line="480" w:lineRule="auto"/>
        <w:rPr>
          <w:rFonts w:cs="Times New Roman"/>
          <w:szCs w:val="24"/>
        </w:rPr>
      </w:pPr>
    </w:p>
    <w:p w:rsidR="00781B57" w:rsidRPr="00E60103" w:rsidRDefault="00781B57" w:rsidP="00DE1A48">
      <w:pPr>
        <w:spacing w:after="0" w:line="480" w:lineRule="auto"/>
        <w:rPr>
          <w:rFonts w:cs="Times New Roman"/>
          <w:szCs w:val="24"/>
        </w:rPr>
      </w:pPr>
      <w:r w:rsidRPr="00E60103">
        <w:rPr>
          <w:rFonts w:cs="Times New Roman"/>
          <w:szCs w:val="24"/>
        </w:rPr>
        <w:t>In summary, capacity-building programs play a crucial role in enhancing refugee contributions to the local economy. By providing technical skills, improving agricultural and fishing productivity, and fostering social cohesion, these interventions benefit both refugees and host communities, promoting sustainable economic growth in Kigoma.</w:t>
      </w:r>
    </w:p>
    <w:p w:rsidR="00D25678" w:rsidRPr="00E60103" w:rsidRDefault="00D25678" w:rsidP="00DE1A48">
      <w:pPr>
        <w:spacing w:after="0" w:line="480" w:lineRule="auto"/>
        <w:rPr>
          <w:rFonts w:cs="Times New Roman"/>
          <w:szCs w:val="24"/>
        </w:rPr>
      </w:pPr>
    </w:p>
    <w:p w:rsidR="00781B57" w:rsidRPr="00E60103" w:rsidRDefault="00781B57" w:rsidP="00DE1A48">
      <w:pPr>
        <w:spacing w:after="0" w:line="480" w:lineRule="auto"/>
        <w:rPr>
          <w:rFonts w:cs="Times New Roman"/>
          <w:b/>
          <w:bCs/>
          <w:szCs w:val="24"/>
        </w:rPr>
      </w:pPr>
      <w:r w:rsidRPr="00E60103">
        <w:rPr>
          <w:rFonts w:cs="Times New Roman"/>
          <w:b/>
          <w:bCs/>
          <w:szCs w:val="24"/>
        </w:rPr>
        <w:t>4.4.2 Access to Resources and Economic Support</w:t>
      </w:r>
      <w:r w:rsidR="001755B8">
        <w:rPr>
          <w:rFonts w:cs="Times New Roman"/>
          <w:b/>
          <w:bCs/>
          <w:szCs w:val="24"/>
        </w:rPr>
        <w:fldChar w:fldCharType="begin"/>
      </w:r>
      <w:r w:rsidR="001755B8">
        <w:instrText xml:space="preserve"> TC "</w:instrText>
      </w:r>
      <w:bookmarkStart w:id="64" w:name="_Toc213949340"/>
      <w:r w:rsidR="001755B8" w:rsidRPr="00683730">
        <w:rPr>
          <w:rFonts w:cs="Times New Roman"/>
          <w:b/>
          <w:bCs/>
          <w:szCs w:val="24"/>
        </w:rPr>
        <w:instrText>4.4.2 Access to Resources and Economic Support</w:instrText>
      </w:r>
      <w:bookmarkEnd w:id="64"/>
      <w:r w:rsidR="001755B8">
        <w:instrText xml:space="preserve">" \f C \l "1" </w:instrText>
      </w:r>
      <w:r w:rsidR="001755B8">
        <w:rPr>
          <w:rFonts w:cs="Times New Roman"/>
          <w:b/>
          <w:bCs/>
          <w:szCs w:val="24"/>
        </w:rPr>
        <w:fldChar w:fldCharType="end"/>
      </w:r>
    </w:p>
    <w:p w:rsidR="00CE22E7" w:rsidRDefault="00781B57" w:rsidP="00DE1A48">
      <w:pPr>
        <w:spacing w:after="0" w:line="480" w:lineRule="auto"/>
        <w:rPr>
          <w:rFonts w:cs="Times New Roman"/>
          <w:szCs w:val="24"/>
        </w:rPr>
      </w:pPr>
      <w:r w:rsidRPr="00E60103">
        <w:rPr>
          <w:rFonts w:cs="Times New Roman"/>
          <w:szCs w:val="24"/>
        </w:rPr>
        <w:t xml:space="preserve">Social work interventions have played a key role in ensuring refugees gain access to essential farming and fishing resources. NGOs and development agencies have distributed farming tools, fishing equipment, and financial assistance to refugee entrepreneurs. A refugee farmer expressed appreciation, stating, </w:t>
      </w:r>
    </w:p>
    <w:p w:rsidR="0021182F" w:rsidRPr="005D15AB" w:rsidRDefault="0021182F" w:rsidP="00DE1A48">
      <w:pPr>
        <w:spacing w:after="0" w:line="480" w:lineRule="auto"/>
        <w:rPr>
          <w:rFonts w:cs="Times New Roman"/>
          <w:sz w:val="18"/>
          <w:szCs w:val="24"/>
        </w:rPr>
      </w:pPr>
    </w:p>
    <w:p w:rsidR="00CE22E7" w:rsidRPr="00E60103" w:rsidRDefault="00781B57" w:rsidP="0021182F">
      <w:pPr>
        <w:spacing w:after="0" w:line="240" w:lineRule="auto"/>
        <w:ind w:left="1134" w:right="850"/>
        <w:rPr>
          <w:rFonts w:cs="Times New Roman"/>
          <w:szCs w:val="24"/>
        </w:rPr>
      </w:pPr>
      <w:proofErr w:type="gramStart"/>
      <w:r w:rsidRPr="00E60103">
        <w:rPr>
          <w:rFonts w:cs="Times New Roman"/>
          <w:i/>
          <w:iCs/>
          <w:szCs w:val="24"/>
        </w:rPr>
        <w:t>“Without the tools we received, it would have been impossible for us to farm effectively”</w:t>
      </w:r>
      <w:r w:rsidRPr="00E60103">
        <w:rPr>
          <w:rFonts w:cs="Times New Roman"/>
          <w:szCs w:val="24"/>
        </w:rPr>
        <w:t xml:space="preserve"> (I</w:t>
      </w:r>
      <w:r w:rsidR="00CE22E7" w:rsidRPr="00E60103">
        <w:rPr>
          <w:rFonts w:cs="Times New Roman"/>
          <w:szCs w:val="24"/>
        </w:rPr>
        <w:t>DI</w:t>
      </w:r>
      <w:r w:rsidRPr="00E60103">
        <w:rPr>
          <w:rFonts w:cs="Times New Roman"/>
          <w:szCs w:val="24"/>
        </w:rPr>
        <w:t>, J</w:t>
      </w:r>
      <w:r w:rsidR="00CE22E7" w:rsidRPr="00E60103">
        <w:rPr>
          <w:rFonts w:cs="Times New Roman"/>
          <w:szCs w:val="24"/>
        </w:rPr>
        <w:t>anuary 2025</w:t>
      </w:r>
      <w:r w:rsidRPr="00E60103">
        <w:rPr>
          <w:rFonts w:cs="Times New Roman"/>
          <w:szCs w:val="24"/>
        </w:rPr>
        <w:t>).</w:t>
      </w:r>
      <w:proofErr w:type="gramEnd"/>
      <w:r w:rsidRPr="00E60103">
        <w:rPr>
          <w:rFonts w:cs="Times New Roman"/>
          <w:szCs w:val="24"/>
        </w:rPr>
        <w:t xml:space="preserve"> </w:t>
      </w:r>
    </w:p>
    <w:p w:rsidR="0021182F" w:rsidRDefault="0021182F" w:rsidP="00DE1A48">
      <w:pPr>
        <w:spacing w:after="0" w:line="480" w:lineRule="auto"/>
        <w:rPr>
          <w:rFonts w:cs="Times New Roman"/>
          <w:szCs w:val="24"/>
        </w:rPr>
      </w:pPr>
    </w:p>
    <w:p w:rsidR="00CE22E7" w:rsidRDefault="00781B57" w:rsidP="00DE1A48">
      <w:pPr>
        <w:spacing w:after="0" w:line="480" w:lineRule="auto"/>
        <w:rPr>
          <w:rFonts w:cs="Times New Roman"/>
          <w:szCs w:val="24"/>
        </w:rPr>
      </w:pPr>
      <w:r w:rsidRPr="00E60103">
        <w:rPr>
          <w:rFonts w:cs="Times New Roman"/>
          <w:szCs w:val="24"/>
        </w:rPr>
        <w:t xml:space="preserve">Similarly, a refugee fisherman mentioned, </w:t>
      </w:r>
    </w:p>
    <w:p w:rsidR="0021182F" w:rsidRPr="005D15AB" w:rsidRDefault="0021182F" w:rsidP="00DE1A48">
      <w:pPr>
        <w:spacing w:after="0" w:line="480" w:lineRule="auto"/>
        <w:rPr>
          <w:rFonts w:cs="Times New Roman"/>
          <w:sz w:val="18"/>
          <w:szCs w:val="24"/>
        </w:rPr>
      </w:pPr>
    </w:p>
    <w:p w:rsidR="00781B57" w:rsidRPr="00E60103" w:rsidRDefault="00781B57" w:rsidP="0021182F">
      <w:pPr>
        <w:spacing w:after="0" w:line="240" w:lineRule="auto"/>
        <w:ind w:left="1134" w:right="850"/>
        <w:rPr>
          <w:rFonts w:cs="Times New Roman"/>
          <w:szCs w:val="24"/>
        </w:rPr>
      </w:pPr>
      <w:proofErr w:type="gramStart"/>
      <w:r w:rsidRPr="00E60103">
        <w:rPr>
          <w:rFonts w:cs="Times New Roman"/>
          <w:i/>
          <w:iCs/>
          <w:szCs w:val="24"/>
        </w:rPr>
        <w:t>“The new boats and nets provided by aid organizations have transformed how we work, making fishing more efficient”</w:t>
      </w:r>
      <w:r w:rsidRPr="00E60103">
        <w:rPr>
          <w:rFonts w:cs="Times New Roman"/>
          <w:szCs w:val="24"/>
        </w:rPr>
        <w:t xml:space="preserve"> (FGD, August 2024).</w:t>
      </w:r>
      <w:proofErr w:type="gramEnd"/>
    </w:p>
    <w:p w:rsidR="0021182F" w:rsidRDefault="0021182F" w:rsidP="00DE1A48">
      <w:pPr>
        <w:spacing w:after="0" w:line="480" w:lineRule="auto"/>
        <w:rPr>
          <w:rFonts w:cs="Times New Roman"/>
          <w:szCs w:val="24"/>
        </w:rPr>
      </w:pPr>
    </w:p>
    <w:p w:rsidR="00CE22E7" w:rsidRDefault="00781B57" w:rsidP="00DE1A48">
      <w:pPr>
        <w:spacing w:after="0" w:line="480" w:lineRule="auto"/>
        <w:rPr>
          <w:rFonts w:cs="Times New Roman"/>
          <w:szCs w:val="24"/>
        </w:rPr>
      </w:pPr>
      <w:r w:rsidRPr="00E60103">
        <w:rPr>
          <w:rFonts w:cs="Times New Roman"/>
          <w:szCs w:val="24"/>
        </w:rPr>
        <w:t xml:space="preserve">Access to microfinance programs and business grants has also enabled refugee entrepreneurs to start their own businesses. A refugee trader shared, </w:t>
      </w:r>
    </w:p>
    <w:p w:rsidR="00CE22E7" w:rsidRPr="00E60103" w:rsidRDefault="005D15AB" w:rsidP="0021182F">
      <w:pPr>
        <w:spacing w:after="0" w:line="240" w:lineRule="auto"/>
        <w:ind w:left="1134" w:right="850"/>
        <w:rPr>
          <w:rFonts w:cs="Times New Roman"/>
          <w:szCs w:val="24"/>
        </w:rPr>
      </w:pPr>
      <w:r w:rsidRPr="00E60103">
        <w:rPr>
          <w:rFonts w:cs="Times New Roman"/>
          <w:i/>
          <w:iCs/>
          <w:szCs w:val="24"/>
        </w:rPr>
        <w:lastRenderedPageBreak/>
        <w:t xml:space="preserve"> </w:t>
      </w:r>
      <w:r w:rsidR="00781B57" w:rsidRPr="00E60103">
        <w:rPr>
          <w:rFonts w:cs="Times New Roman"/>
          <w:i/>
          <w:iCs/>
          <w:szCs w:val="24"/>
        </w:rPr>
        <w:t>“With the small loan I received, I started selling dried fish, and now I can support my family”</w:t>
      </w:r>
      <w:r w:rsidR="00781B57" w:rsidRPr="00E60103">
        <w:rPr>
          <w:rFonts w:cs="Times New Roman"/>
          <w:szCs w:val="24"/>
        </w:rPr>
        <w:t xml:space="preserve"> (Int</w:t>
      </w:r>
      <w:r w:rsidR="006D10E4" w:rsidRPr="00E60103">
        <w:rPr>
          <w:rFonts w:cs="Times New Roman"/>
          <w:szCs w:val="24"/>
        </w:rPr>
        <w:t>erview, January, 2025</w:t>
      </w:r>
      <w:r w:rsidR="00781B57" w:rsidRPr="00E60103">
        <w:rPr>
          <w:rFonts w:cs="Times New Roman"/>
          <w:szCs w:val="24"/>
        </w:rPr>
        <w:t xml:space="preserve">). </w:t>
      </w:r>
    </w:p>
    <w:p w:rsidR="0021182F" w:rsidRDefault="0021182F" w:rsidP="00DE1A48">
      <w:pPr>
        <w:spacing w:after="0" w:line="480" w:lineRule="auto"/>
        <w:rPr>
          <w:rFonts w:cs="Times New Roman"/>
          <w:szCs w:val="24"/>
        </w:rPr>
      </w:pPr>
    </w:p>
    <w:p w:rsidR="00CE22E7" w:rsidRDefault="00781B57" w:rsidP="00DE1A48">
      <w:pPr>
        <w:spacing w:after="0" w:line="480" w:lineRule="auto"/>
        <w:rPr>
          <w:rFonts w:cs="Times New Roman"/>
          <w:szCs w:val="24"/>
        </w:rPr>
      </w:pPr>
      <w:r w:rsidRPr="00E60103">
        <w:rPr>
          <w:rFonts w:cs="Times New Roman"/>
          <w:szCs w:val="24"/>
        </w:rPr>
        <w:t xml:space="preserve">A social worker emphasized, </w:t>
      </w:r>
    </w:p>
    <w:p w:rsidR="0021182F" w:rsidRPr="005D15AB" w:rsidRDefault="0021182F" w:rsidP="00DE1A48">
      <w:pPr>
        <w:spacing w:after="0" w:line="480" w:lineRule="auto"/>
        <w:rPr>
          <w:rFonts w:cs="Times New Roman"/>
          <w:sz w:val="22"/>
          <w:szCs w:val="24"/>
        </w:rPr>
      </w:pPr>
    </w:p>
    <w:p w:rsidR="00781B57" w:rsidRPr="00E60103" w:rsidRDefault="00781B57" w:rsidP="0021182F">
      <w:pPr>
        <w:spacing w:after="0" w:line="240" w:lineRule="auto"/>
        <w:ind w:left="1134" w:right="850"/>
        <w:rPr>
          <w:rFonts w:cs="Times New Roman"/>
          <w:szCs w:val="24"/>
        </w:rPr>
      </w:pPr>
      <w:r w:rsidRPr="00E60103">
        <w:rPr>
          <w:rFonts w:cs="Times New Roman"/>
          <w:i/>
          <w:iCs/>
          <w:szCs w:val="24"/>
        </w:rPr>
        <w:t>“Providing economic opportunities reduces dependency and empowers refugees to contribute meaningfully to the local economy”</w:t>
      </w:r>
      <w:r w:rsidRPr="00E60103">
        <w:rPr>
          <w:rFonts w:cs="Times New Roman"/>
          <w:szCs w:val="24"/>
        </w:rPr>
        <w:t xml:space="preserve"> (I</w:t>
      </w:r>
      <w:r w:rsidR="00CE22E7" w:rsidRPr="00E60103">
        <w:rPr>
          <w:rFonts w:cs="Times New Roman"/>
          <w:szCs w:val="24"/>
        </w:rPr>
        <w:t>DA, January 2025</w:t>
      </w:r>
      <w:r w:rsidRPr="00E60103">
        <w:rPr>
          <w:rFonts w:cs="Times New Roman"/>
          <w:szCs w:val="24"/>
        </w:rPr>
        <w:t>).</w:t>
      </w:r>
    </w:p>
    <w:p w:rsidR="00CE22E7" w:rsidRPr="00E60103" w:rsidRDefault="00CE22E7" w:rsidP="00DE1A48">
      <w:pPr>
        <w:spacing w:after="0" w:line="480" w:lineRule="auto"/>
        <w:rPr>
          <w:rFonts w:cs="Times New Roman"/>
          <w:szCs w:val="24"/>
        </w:rPr>
      </w:pPr>
    </w:p>
    <w:p w:rsidR="00CE22E7" w:rsidRPr="00E60103" w:rsidRDefault="00CE22E7" w:rsidP="00DE1A48">
      <w:pPr>
        <w:spacing w:after="0" w:line="480" w:lineRule="auto"/>
        <w:rPr>
          <w:rFonts w:cs="Times New Roman"/>
          <w:b/>
          <w:bCs/>
          <w:szCs w:val="24"/>
        </w:rPr>
      </w:pPr>
      <w:r w:rsidRPr="00E60103">
        <w:rPr>
          <w:rFonts w:cs="Times New Roman"/>
          <w:b/>
          <w:bCs/>
          <w:szCs w:val="24"/>
        </w:rPr>
        <w:t>4.4.2 Capacity Building and Training Programs</w:t>
      </w:r>
      <w:r w:rsidR="0021182F">
        <w:rPr>
          <w:rFonts w:cs="Times New Roman"/>
          <w:b/>
          <w:bCs/>
          <w:szCs w:val="24"/>
        </w:rPr>
        <w:fldChar w:fldCharType="begin"/>
      </w:r>
      <w:r w:rsidR="0021182F">
        <w:instrText xml:space="preserve"> TC "</w:instrText>
      </w:r>
      <w:bookmarkStart w:id="65" w:name="_Toc213949341"/>
      <w:r w:rsidR="0021182F" w:rsidRPr="00340AB1">
        <w:rPr>
          <w:rFonts w:cs="Times New Roman"/>
          <w:b/>
          <w:bCs/>
          <w:szCs w:val="24"/>
        </w:rPr>
        <w:instrText>4.4.2 Capacity Building and Training Programs</w:instrText>
      </w:r>
      <w:bookmarkEnd w:id="65"/>
      <w:r w:rsidR="0021182F">
        <w:instrText xml:space="preserve">" \f C \l "1" </w:instrText>
      </w:r>
      <w:r w:rsidR="0021182F">
        <w:rPr>
          <w:rFonts w:cs="Times New Roman"/>
          <w:b/>
          <w:bCs/>
          <w:szCs w:val="24"/>
        </w:rPr>
        <w:fldChar w:fldCharType="end"/>
      </w:r>
    </w:p>
    <w:p w:rsidR="00CE22E7" w:rsidRDefault="00CE22E7" w:rsidP="00DE1A48">
      <w:pPr>
        <w:spacing w:after="0" w:line="480" w:lineRule="auto"/>
        <w:rPr>
          <w:rFonts w:cs="Times New Roman"/>
          <w:szCs w:val="24"/>
        </w:rPr>
      </w:pPr>
      <w:r w:rsidRPr="00E60103">
        <w:rPr>
          <w:rFonts w:cs="Times New Roman"/>
          <w:szCs w:val="24"/>
        </w:rPr>
        <w:t xml:space="preserve">One of the major social work interventions identified in this study is the implementation of capacity-building programs that equip refugees with necessary skills for economic participation. Various NGOs and social workers provide training on modern farming and fishing techniques, enabling refugees to improve productivity and integrate into the local economy. A refugee farmer shared his experience, stating, </w:t>
      </w:r>
    </w:p>
    <w:p w:rsidR="0021182F" w:rsidRPr="005D15AB" w:rsidRDefault="0021182F" w:rsidP="00DE1A48">
      <w:pPr>
        <w:spacing w:after="0" w:line="480" w:lineRule="auto"/>
        <w:rPr>
          <w:rFonts w:cs="Times New Roman"/>
          <w:sz w:val="22"/>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“Through training sessions, I learned how to improve soil fertility and use organic fertilizers, which has increased my crop yield”</w:t>
      </w:r>
      <w:r w:rsidRPr="00E60103">
        <w:rPr>
          <w:rFonts w:cs="Times New Roman"/>
          <w:szCs w:val="24"/>
        </w:rPr>
        <w:t xml:space="preserve"> (FGD, January 2025).</w:t>
      </w:r>
    </w:p>
    <w:p w:rsidR="0021182F" w:rsidRDefault="0021182F" w:rsidP="00DE1A48">
      <w:pPr>
        <w:spacing w:after="0" w:line="480" w:lineRule="auto"/>
        <w:rPr>
          <w:rFonts w:cs="Times New Roman"/>
          <w:szCs w:val="24"/>
        </w:rPr>
      </w:pPr>
    </w:p>
    <w:p w:rsidR="0021182F" w:rsidRDefault="00CE22E7" w:rsidP="00DE1A48">
      <w:pPr>
        <w:spacing w:after="0" w:line="480" w:lineRule="auto"/>
        <w:rPr>
          <w:rFonts w:cs="Times New Roman"/>
          <w:szCs w:val="24"/>
        </w:rPr>
      </w:pPr>
      <w:r w:rsidRPr="00E60103">
        <w:rPr>
          <w:rFonts w:cs="Times New Roman"/>
          <w:szCs w:val="24"/>
        </w:rPr>
        <w:t>Similarly, a refugee fisherman highlighted the benefits of these programs, saying,</w:t>
      </w:r>
    </w:p>
    <w:p w:rsidR="00CE22E7" w:rsidRPr="005D15AB" w:rsidRDefault="00CE22E7" w:rsidP="00DE1A48">
      <w:pPr>
        <w:spacing w:after="0" w:line="480" w:lineRule="auto"/>
        <w:rPr>
          <w:rFonts w:cs="Times New Roman"/>
          <w:sz w:val="22"/>
          <w:szCs w:val="24"/>
        </w:rPr>
      </w:pPr>
      <w:r w:rsidRPr="005D15AB">
        <w:rPr>
          <w:rFonts w:cs="Times New Roman"/>
          <w:sz w:val="22"/>
          <w:szCs w:val="24"/>
        </w:rPr>
        <w:t xml:space="preserve"> </w:t>
      </w: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“We were trained on how to use better nets and fish preservation techniques, which have helped us increase our earnings”</w:t>
      </w:r>
      <w:r w:rsidRPr="00E60103">
        <w:rPr>
          <w:rFonts w:cs="Times New Roman"/>
          <w:szCs w:val="24"/>
        </w:rPr>
        <w:t xml:space="preserve"> (IDI, January, 2025).</w:t>
      </w:r>
    </w:p>
    <w:p w:rsidR="005D15AB" w:rsidRDefault="005D15AB"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These capacity-building programs have also introduced refugees to sustainable farming practices, reducing environmental degradation and improving long-term agricultural productivity. A refugee farmer explained, </w:t>
      </w:r>
    </w:p>
    <w:p w:rsidR="00CE22E7" w:rsidRPr="00E60103" w:rsidRDefault="005D15AB" w:rsidP="0021182F">
      <w:pPr>
        <w:spacing w:after="0" w:line="240" w:lineRule="auto"/>
        <w:ind w:left="1134" w:right="850"/>
        <w:rPr>
          <w:rFonts w:cs="Times New Roman"/>
          <w:szCs w:val="24"/>
        </w:rPr>
      </w:pPr>
      <w:r w:rsidRPr="00E60103">
        <w:rPr>
          <w:rFonts w:cs="Times New Roman"/>
          <w:i/>
          <w:iCs/>
          <w:szCs w:val="24"/>
        </w:rPr>
        <w:lastRenderedPageBreak/>
        <w:t xml:space="preserve"> </w:t>
      </w:r>
      <w:proofErr w:type="gramStart"/>
      <w:r w:rsidR="00CE22E7" w:rsidRPr="00E60103">
        <w:rPr>
          <w:rFonts w:cs="Times New Roman"/>
          <w:i/>
          <w:iCs/>
          <w:szCs w:val="24"/>
        </w:rPr>
        <w:t>“In our training, we were taught crop rotation and organic pest control, which has made our farms more productive”</w:t>
      </w:r>
      <w:r w:rsidR="00CE22E7" w:rsidRPr="00E60103">
        <w:rPr>
          <w:rFonts w:cs="Times New Roman"/>
          <w:szCs w:val="24"/>
        </w:rPr>
        <w:t xml:space="preserve"> (IDI, January2025).</w:t>
      </w:r>
      <w:proofErr w:type="gramEnd"/>
      <w:r w:rsidR="00CE22E7" w:rsidRPr="00E60103">
        <w:rPr>
          <w:rFonts w:cs="Times New Roman"/>
          <w:szCs w:val="24"/>
        </w:rPr>
        <w:t xml:space="preserve"> </w:t>
      </w:r>
    </w:p>
    <w:p w:rsidR="0021182F"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A local agricultural officer confirmed this impact, stating,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“Since these training programs started, we have seen a significant improvement in farming techniques among both refugees and host community members”</w:t>
      </w:r>
      <w:r w:rsidR="006D10E4" w:rsidRPr="00E60103">
        <w:rPr>
          <w:rFonts w:cs="Times New Roman"/>
          <w:szCs w:val="24"/>
        </w:rPr>
        <w:t xml:space="preserve"> (IDI, January 2025</w:t>
      </w:r>
      <w:r w:rsidRPr="00E60103">
        <w:rPr>
          <w:rFonts w:cs="Times New Roman"/>
          <w:szCs w:val="24"/>
        </w:rPr>
        <w:t>).</w:t>
      </w:r>
    </w:p>
    <w:p w:rsidR="00CE22E7" w:rsidRPr="00E60103" w:rsidRDefault="00CE22E7" w:rsidP="00DE1A48">
      <w:pPr>
        <w:spacing w:after="0" w:line="480" w:lineRule="auto"/>
        <w:rPr>
          <w:rFonts w:cs="Times New Roman"/>
          <w:szCs w:val="24"/>
        </w:rPr>
      </w:pPr>
    </w:p>
    <w:p w:rsidR="00CE22E7" w:rsidRPr="00E60103" w:rsidRDefault="00CE22E7" w:rsidP="00DE1A48">
      <w:pPr>
        <w:spacing w:after="0" w:line="480" w:lineRule="auto"/>
        <w:rPr>
          <w:rFonts w:cs="Times New Roman"/>
          <w:szCs w:val="24"/>
        </w:rPr>
      </w:pPr>
      <w:r w:rsidRPr="00E60103">
        <w:rPr>
          <w:rFonts w:cs="Times New Roman"/>
          <w:szCs w:val="24"/>
        </w:rPr>
        <w:t xml:space="preserve">Local community members have also benefited from these training initiatives, gaining new knowledge and skills that enhance their farming and fishing activities. A Tanzanian farmer noted, </w:t>
      </w:r>
    </w:p>
    <w:p w:rsidR="00CE22E7" w:rsidRPr="00E60103" w:rsidRDefault="00CE22E7"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“Before these workshops, I relied on traditional farming methods, but now I apply modern irrigation techniques I learned from social workers”</w:t>
      </w:r>
      <w:r w:rsidR="006D10E4" w:rsidRPr="00E60103">
        <w:rPr>
          <w:rFonts w:cs="Times New Roman"/>
          <w:szCs w:val="24"/>
        </w:rPr>
        <w:t xml:space="preserve"> (IDI, August 2025</w:t>
      </w:r>
      <w:r w:rsidRPr="00E60103">
        <w:rPr>
          <w:rFonts w:cs="Times New Roman"/>
          <w:szCs w:val="24"/>
        </w:rPr>
        <w:t xml:space="preserve">). </w:t>
      </w:r>
    </w:p>
    <w:p w:rsidR="0021182F"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These improved techniques have led to better water conservation and higher crop yields, contributing to overall food security in the region.</w:t>
      </w:r>
    </w:p>
    <w:p w:rsidR="0021182F" w:rsidRPr="00E60103"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Beyond agriculture, similar training efforts have been directed toward improving fishing practices. A local fisherman observed,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“Refugees introduced us to new fishing methods, and with the training we received from NGOs, we now use safer and more effective techniques”</w:t>
      </w:r>
      <w:r w:rsidR="006D10E4" w:rsidRPr="00E60103">
        <w:rPr>
          <w:rFonts w:cs="Times New Roman"/>
          <w:szCs w:val="24"/>
        </w:rPr>
        <w:t xml:space="preserve"> (FGD, January</w:t>
      </w:r>
      <w:proofErr w:type="gramStart"/>
      <w:r w:rsidR="006D10E4" w:rsidRPr="00E60103">
        <w:rPr>
          <w:rFonts w:cs="Times New Roman"/>
          <w:szCs w:val="24"/>
        </w:rPr>
        <w:t>,</w:t>
      </w:r>
      <w:r w:rsidRPr="00E60103">
        <w:rPr>
          <w:rFonts w:cs="Times New Roman"/>
          <w:szCs w:val="24"/>
        </w:rPr>
        <w:t>202</w:t>
      </w:r>
      <w:r w:rsidR="006D10E4" w:rsidRPr="00E60103">
        <w:rPr>
          <w:rFonts w:cs="Times New Roman"/>
          <w:szCs w:val="24"/>
        </w:rPr>
        <w:t>5</w:t>
      </w:r>
      <w:proofErr w:type="gramEnd"/>
      <w:r w:rsidRPr="00E60103">
        <w:rPr>
          <w:rFonts w:cs="Times New Roman"/>
          <w:szCs w:val="24"/>
        </w:rPr>
        <w:t>).</w:t>
      </w:r>
    </w:p>
    <w:p w:rsidR="0021182F"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A regional fisheries officer emphasized the importance of these programs, stating,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lastRenderedPageBreak/>
        <w:t>“By equipping refugees and local fishers with modern fishing skills, we have reduced overfishing and improved the quality of fish harvested”</w:t>
      </w:r>
      <w:r w:rsidRPr="00E60103">
        <w:rPr>
          <w:rFonts w:cs="Times New Roman"/>
          <w:szCs w:val="24"/>
        </w:rPr>
        <w:t xml:space="preserve"> (Interview, </w:t>
      </w:r>
      <w:r w:rsidR="006D10E4" w:rsidRPr="00E60103">
        <w:rPr>
          <w:rFonts w:cs="Times New Roman"/>
          <w:szCs w:val="24"/>
        </w:rPr>
        <w:t>January 2024</w:t>
      </w:r>
      <w:r w:rsidRPr="00E60103">
        <w:rPr>
          <w:rFonts w:cs="Times New Roman"/>
          <w:szCs w:val="24"/>
        </w:rPr>
        <w:t>).</w:t>
      </w:r>
    </w:p>
    <w:p w:rsidR="0021182F"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Furthermore, these capacity-building programs foster cooperation and knowledge-sharing between refugees and host communities. A social worker explained,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proofErr w:type="gramStart"/>
      <w:r w:rsidRPr="00E60103">
        <w:rPr>
          <w:rFonts w:cs="Times New Roman"/>
          <w:i/>
          <w:iCs/>
          <w:szCs w:val="24"/>
        </w:rPr>
        <w:t>“We offer training to both refugees and locals to create mutual learning opportunities and foster cooperation”</w:t>
      </w:r>
      <w:r w:rsidR="006D10E4" w:rsidRPr="00E60103">
        <w:rPr>
          <w:rFonts w:cs="Times New Roman"/>
          <w:szCs w:val="24"/>
        </w:rPr>
        <w:t xml:space="preserve"> (IDI</w:t>
      </w:r>
      <w:r w:rsidRPr="00E60103">
        <w:rPr>
          <w:rFonts w:cs="Times New Roman"/>
          <w:szCs w:val="24"/>
        </w:rPr>
        <w:t xml:space="preserve">, </w:t>
      </w:r>
      <w:r w:rsidR="006D10E4" w:rsidRPr="00E60103">
        <w:rPr>
          <w:rFonts w:cs="Times New Roman"/>
          <w:szCs w:val="24"/>
        </w:rPr>
        <w:t>January 2025</w:t>
      </w:r>
      <w:r w:rsidRPr="00E60103">
        <w:rPr>
          <w:rFonts w:cs="Times New Roman"/>
          <w:szCs w:val="24"/>
        </w:rPr>
        <w:t>).</w:t>
      </w:r>
      <w:proofErr w:type="gramEnd"/>
      <w:r w:rsidRPr="00E60103">
        <w:rPr>
          <w:rFonts w:cs="Times New Roman"/>
          <w:szCs w:val="24"/>
        </w:rPr>
        <w:t xml:space="preserve"> </w:t>
      </w:r>
    </w:p>
    <w:p w:rsidR="0021182F"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This has led to stronger relationships between the two groups, promoting social cohesion and reducing conflicts over resources. A community leader remarked, </w:t>
      </w:r>
    </w:p>
    <w:p w:rsidR="0021182F" w:rsidRPr="00E60103" w:rsidRDefault="0021182F" w:rsidP="00DE1A48">
      <w:pPr>
        <w:spacing w:after="0" w:line="480" w:lineRule="auto"/>
        <w:rPr>
          <w:rFonts w:cs="Times New Roman"/>
          <w:szCs w:val="24"/>
        </w:rPr>
      </w:pPr>
    </w:p>
    <w:p w:rsidR="00CE22E7" w:rsidRDefault="00CE22E7" w:rsidP="0021182F">
      <w:pPr>
        <w:spacing w:after="0" w:line="240" w:lineRule="auto"/>
        <w:ind w:left="1134" w:right="850"/>
        <w:rPr>
          <w:rFonts w:cs="Times New Roman"/>
          <w:szCs w:val="24"/>
        </w:rPr>
      </w:pPr>
      <w:r w:rsidRPr="00E60103">
        <w:rPr>
          <w:rFonts w:cs="Times New Roman"/>
          <w:i/>
          <w:iCs/>
          <w:szCs w:val="24"/>
        </w:rPr>
        <w:t>“Now, instead of competing, we see refugees as partners in development because we learn from each other”</w:t>
      </w:r>
      <w:r w:rsidR="006D10E4" w:rsidRPr="00E60103">
        <w:rPr>
          <w:rFonts w:cs="Times New Roman"/>
          <w:szCs w:val="24"/>
        </w:rPr>
        <w:t xml:space="preserve"> (IDI, January, 2025</w:t>
      </w:r>
      <w:r w:rsidRPr="00E60103">
        <w:rPr>
          <w:rFonts w:cs="Times New Roman"/>
          <w:szCs w:val="24"/>
        </w:rPr>
        <w:t xml:space="preserve">). </w:t>
      </w:r>
    </w:p>
    <w:p w:rsidR="0021182F" w:rsidRPr="00E60103"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However, despite these benefits, some challenges persist. Sometimes, refugees live in unauthorized civilian areas, creating conflicts with the government. A government official explained,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“Refugees are required to stay in designated areas, but some move to cities and villages without authorization, which leads to legal issues”</w:t>
      </w:r>
      <w:r w:rsidR="006D10E4" w:rsidRPr="00E60103">
        <w:rPr>
          <w:rFonts w:cs="Times New Roman"/>
          <w:szCs w:val="24"/>
        </w:rPr>
        <w:t xml:space="preserve"> (IDI, January,</w:t>
      </w:r>
      <w:r w:rsidRPr="00E60103">
        <w:rPr>
          <w:rFonts w:cs="Times New Roman"/>
          <w:szCs w:val="24"/>
        </w:rPr>
        <w:t xml:space="preserve"> 2024).</w:t>
      </w:r>
    </w:p>
    <w:p w:rsidR="008B07D8" w:rsidRDefault="00CE22E7" w:rsidP="00DE1A48">
      <w:pPr>
        <w:spacing w:after="0" w:line="480" w:lineRule="auto"/>
        <w:rPr>
          <w:rFonts w:cs="Times New Roman"/>
          <w:szCs w:val="24"/>
        </w:rPr>
      </w:pPr>
      <w:r w:rsidRPr="00E60103">
        <w:rPr>
          <w:rFonts w:cs="Times New Roman"/>
          <w:szCs w:val="24"/>
        </w:rPr>
        <w:t xml:space="preserve"> </w:t>
      </w:r>
    </w:p>
    <w:p w:rsidR="00CE22E7" w:rsidRDefault="00CE22E7" w:rsidP="00DE1A48">
      <w:pPr>
        <w:spacing w:after="0" w:line="480" w:lineRule="auto"/>
        <w:rPr>
          <w:rFonts w:cs="Times New Roman"/>
          <w:szCs w:val="24"/>
        </w:rPr>
      </w:pPr>
      <w:r w:rsidRPr="00E60103">
        <w:rPr>
          <w:rFonts w:cs="Times New Roman"/>
          <w:szCs w:val="24"/>
        </w:rPr>
        <w:t xml:space="preserve">A refugee farmer admitted,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“We sometimes move to places where we find better opportunities, but we are told we need official permits”</w:t>
      </w:r>
      <w:r w:rsidR="006D10E4" w:rsidRPr="00E60103">
        <w:rPr>
          <w:rFonts w:cs="Times New Roman"/>
          <w:szCs w:val="24"/>
        </w:rPr>
        <w:t xml:space="preserve"> (FGD, January 2025</w:t>
      </w:r>
      <w:r w:rsidRPr="00E60103">
        <w:rPr>
          <w:rFonts w:cs="Times New Roman"/>
          <w:szCs w:val="24"/>
        </w:rPr>
        <w:t xml:space="preserve">). </w:t>
      </w:r>
    </w:p>
    <w:p w:rsidR="00CE22E7" w:rsidRDefault="00CE22E7" w:rsidP="00DE1A48">
      <w:pPr>
        <w:spacing w:after="0" w:line="480" w:lineRule="auto"/>
        <w:rPr>
          <w:rFonts w:cs="Times New Roman"/>
          <w:szCs w:val="24"/>
        </w:rPr>
      </w:pPr>
      <w:r w:rsidRPr="00E60103">
        <w:rPr>
          <w:rFonts w:cs="Times New Roman"/>
          <w:szCs w:val="24"/>
        </w:rPr>
        <w:lastRenderedPageBreak/>
        <w:t>This conflict creates barriers to fully integrating refugees into economic activities.</w:t>
      </w:r>
    </w:p>
    <w:p w:rsidR="0021182F" w:rsidRPr="00E60103"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To address this issue, social workers have been working to ensure that refugees understand their legal obligations. A legal aid officer noted,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“We educate refugees about Tanzanian laws and help them acquire the necessary permits to work legally”</w:t>
      </w:r>
      <w:r w:rsidR="006D10E4" w:rsidRPr="00E60103">
        <w:rPr>
          <w:rFonts w:cs="Times New Roman"/>
          <w:szCs w:val="24"/>
        </w:rPr>
        <w:t xml:space="preserve"> (IDI, January, 2025</w:t>
      </w:r>
      <w:r w:rsidRPr="00E60103">
        <w:rPr>
          <w:rFonts w:cs="Times New Roman"/>
          <w:szCs w:val="24"/>
        </w:rPr>
        <w:t xml:space="preserve">). </w:t>
      </w:r>
    </w:p>
    <w:p w:rsidR="0021182F"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 xml:space="preserve">Government policies also emphasize that while refugees contribute to the economy, they must adhere to national laws. A regional administrator stated, </w:t>
      </w:r>
    </w:p>
    <w:p w:rsidR="0021182F" w:rsidRPr="00E60103" w:rsidRDefault="0021182F" w:rsidP="00DE1A48">
      <w:pPr>
        <w:spacing w:after="0" w:line="480" w:lineRule="auto"/>
        <w:rPr>
          <w:rFonts w:cs="Times New Roman"/>
          <w:szCs w:val="24"/>
        </w:rPr>
      </w:pPr>
    </w:p>
    <w:p w:rsidR="00CE22E7" w:rsidRPr="00E60103" w:rsidRDefault="00CE22E7" w:rsidP="0021182F">
      <w:pPr>
        <w:spacing w:after="0" w:line="240" w:lineRule="auto"/>
        <w:ind w:left="1134" w:right="850"/>
        <w:rPr>
          <w:rFonts w:cs="Times New Roman"/>
          <w:szCs w:val="24"/>
        </w:rPr>
      </w:pPr>
      <w:r w:rsidRPr="00E60103">
        <w:rPr>
          <w:rFonts w:cs="Times New Roman"/>
          <w:i/>
          <w:iCs/>
          <w:szCs w:val="24"/>
        </w:rPr>
        <w:t>“Refugees have rights, but they must also follow regulations. Efforts are being made to ensure they can participate legally in economic activities”</w:t>
      </w:r>
      <w:r w:rsidR="006D10E4" w:rsidRPr="00E60103">
        <w:rPr>
          <w:rFonts w:cs="Times New Roman"/>
          <w:szCs w:val="24"/>
        </w:rPr>
        <w:t xml:space="preserve"> (</w:t>
      </w:r>
      <w:proofErr w:type="spellStart"/>
      <w:r w:rsidR="006D10E4" w:rsidRPr="00E60103">
        <w:rPr>
          <w:rFonts w:cs="Times New Roman"/>
          <w:szCs w:val="24"/>
        </w:rPr>
        <w:t>IDI</w:t>
      </w:r>
      <w:proofErr w:type="gramStart"/>
      <w:r w:rsidR="006D10E4" w:rsidRPr="00E60103">
        <w:rPr>
          <w:rFonts w:cs="Times New Roman"/>
          <w:szCs w:val="24"/>
        </w:rPr>
        <w:t>,January</w:t>
      </w:r>
      <w:proofErr w:type="spellEnd"/>
      <w:proofErr w:type="gramEnd"/>
      <w:r w:rsidR="006D10E4" w:rsidRPr="00E60103">
        <w:rPr>
          <w:rFonts w:cs="Times New Roman"/>
          <w:szCs w:val="24"/>
        </w:rPr>
        <w:t>, 2025</w:t>
      </w:r>
      <w:r w:rsidRPr="00E60103">
        <w:rPr>
          <w:rFonts w:cs="Times New Roman"/>
          <w:szCs w:val="24"/>
        </w:rPr>
        <w:t>).</w:t>
      </w:r>
    </w:p>
    <w:p w:rsidR="0021182F" w:rsidRDefault="0021182F" w:rsidP="00DE1A48">
      <w:pPr>
        <w:spacing w:after="0" w:line="480" w:lineRule="auto"/>
        <w:rPr>
          <w:rFonts w:cs="Times New Roman"/>
          <w:szCs w:val="24"/>
        </w:rPr>
      </w:pPr>
    </w:p>
    <w:p w:rsidR="00CE22E7" w:rsidRDefault="00CE22E7" w:rsidP="00DE1A48">
      <w:pPr>
        <w:spacing w:after="0" w:line="480" w:lineRule="auto"/>
        <w:rPr>
          <w:rFonts w:cs="Times New Roman"/>
          <w:szCs w:val="24"/>
        </w:rPr>
      </w:pPr>
      <w:r w:rsidRPr="00E60103">
        <w:rPr>
          <w:rFonts w:cs="Times New Roman"/>
          <w:szCs w:val="24"/>
        </w:rPr>
        <w:t>In summary, capacity-building programs play a crucial role in enhancing refugee contributions to the local economy. By providing technical skills, improving agricultural and fishing productivity, and fostering social cohesion, these interventions benefit both refugees and host communities. However, adherence to national laws remains a key challenge, requiring continued collaboration between the government, NGOs, and social workers to ensure that refugees can contribute legally and sustainably to Kigoma’s economy.</w:t>
      </w:r>
    </w:p>
    <w:p w:rsidR="0021182F" w:rsidRPr="00E60103" w:rsidRDefault="0021182F" w:rsidP="00DE1A48">
      <w:pPr>
        <w:spacing w:after="0" w:line="480" w:lineRule="auto"/>
        <w:rPr>
          <w:rFonts w:cs="Times New Roman"/>
          <w:szCs w:val="24"/>
        </w:rPr>
      </w:pPr>
    </w:p>
    <w:p w:rsidR="00781B57" w:rsidRPr="00E60103" w:rsidRDefault="00CE22E7" w:rsidP="00DE1A48">
      <w:pPr>
        <w:spacing w:after="0" w:line="480" w:lineRule="auto"/>
        <w:rPr>
          <w:rFonts w:cs="Times New Roman"/>
          <w:b/>
          <w:bCs/>
          <w:szCs w:val="24"/>
        </w:rPr>
      </w:pPr>
      <w:r w:rsidRPr="00E60103">
        <w:rPr>
          <w:rFonts w:cs="Times New Roman"/>
          <w:b/>
          <w:bCs/>
          <w:szCs w:val="24"/>
        </w:rPr>
        <w:t>4.4.3</w:t>
      </w:r>
      <w:r w:rsidR="00781B57" w:rsidRPr="00E60103">
        <w:rPr>
          <w:rFonts w:cs="Times New Roman"/>
          <w:b/>
          <w:bCs/>
          <w:szCs w:val="24"/>
        </w:rPr>
        <w:t xml:space="preserve"> Policy Advocacy and Legal Support</w:t>
      </w:r>
      <w:r w:rsidR="0021182F">
        <w:rPr>
          <w:rFonts w:cs="Times New Roman"/>
          <w:b/>
          <w:bCs/>
          <w:szCs w:val="24"/>
        </w:rPr>
        <w:fldChar w:fldCharType="begin"/>
      </w:r>
      <w:r w:rsidR="0021182F">
        <w:instrText xml:space="preserve"> TC "</w:instrText>
      </w:r>
      <w:bookmarkStart w:id="66" w:name="_Toc213949342"/>
      <w:r w:rsidR="0021182F" w:rsidRPr="00DB560D">
        <w:rPr>
          <w:rFonts w:cs="Times New Roman"/>
          <w:b/>
          <w:bCs/>
          <w:szCs w:val="24"/>
        </w:rPr>
        <w:instrText>4.4.3 Policy Advocacy and Legal Support</w:instrText>
      </w:r>
      <w:bookmarkEnd w:id="66"/>
      <w:r w:rsidR="0021182F">
        <w:instrText xml:space="preserve">" \f C \l "1" </w:instrText>
      </w:r>
      <w:r w:rsidR="0021182F">
        <w:rPr>
          <w:rFonts w:cs="Times New Roman"/>
          <w:b/>
          <w:bCs/>
          <w:szCs w:val="24"/>
        </w:rPr>
        <w:fldChar w:fldCharType="end"/>
      </w:r>
    </w:p>
    <w:p w:rsidR="00976B16" w:rsidRPr="00E60103" w:rsidRDefault="00976B16" w:rsidP="00DE1A48">
      <w:pPr>
        <w:spacing w:after="0" w:line="480" w:lineRule="auto"/>
        <w:rPr>
          <w:rFonts w:cs="Times New Roman"/>
          <w:szCs w:val="24"/>
        </w:rPr>
      </w:pPr>
      <w:r w:rsidRPr="00E60103">
        <w:rPr>
          <w:rFonts w:cs="Times New Roman"/>
          <w:szCs w:val="24"/>
        </w:rPr>
        <w:t xml:space="preserve">Social workers and non-governmental organizations (NGOs) have played a crucial role in advocating for policies that support the economic integration of refugees. </w:t>
      </w:r>
      <w:r w:rsidRPr="00E60103">
        <w:rPr>
          <w:rFonts w:cs="Times New Roman"/>
          <w:szCs w:val="24"/>
        </w:rPr>
        <w:lastRenderedPageBreak/>
        <w:t>Their efforts have not only contributed to the development of more inclusive economic policies but have also helped ensure that refugees are able to access opportunities to work, contribute to the local economy, and rebuild their lives with dignity. The support provided by social workers and NGOs extends beyond merely advocating for economic inclusion; it encompasses a holistic approach to integrating refugees into society, addressing issues such as legal recognition, employment, healthcare, and education.</w:t>
      </w:r>
    </w:p>
    <w:p w:rsidR="00D25678" w:rsidRPr="00E60103" w:rsidRDefault="00D25678" w:rsidP="00DE1A48">
      <w:pPr>
        <w:spacing w:after="0" w:line="480" w:lineRule="auto"/>
        <w:rPr>
          <w:rFonts w:cs="Times New Roman"/>
          <w:szCs w:val="24"/>
        </w:rPr>
      </w:pPr>
    </w:p>
    <w:p w:rsidR="00976B16" w:rsidRDefault="00976B16" w:rsidP="00DE1A48">
      <w:pPr>
        <w:spacing w:after="0" w:line="480" w:lineRule="auto"/>
        <w:rPr>
          <w:rFonts w:cs="Times New Roman"/>
          <w:szCs w:val="24"/>
        </w:rPr>
      </w:pPr>
      <w:r w:rsidRPr="00E60103">
        <w:rPr>
          <w:rFonts w:cs="Times New Roman"/>
          <w:szCs w:val="24"/>
        </w:rPr>
        <w:t xml:space="preserve">One significant achievement of the advocacy efforts of social workers and NGOs is the reduction of restrictions that previously limited refugees' participation in small-scale trade. A government official noted, </w:t>
      </w:r>
    </w:p>
    <w:p w:rsidR="0021182F" w:rsidRPr="00E60103" w:rsidRDefault="0021182F" w:rsidP="00DE1A48">
      <w:pPr>
        <w:spacing w:after="0" w:line="480" w:lineRule="auto"/>
        <w:rPr>
          <w:rFonts w:cs="Times New Roman"/>
          <w:szCs w:val="24"/>
        </w:rPr>
      </w:pPr>
    </w:p>
    <w:p w:rsidR="00976B16" w:rsidRPr="00E60103" w:rsidRDefault="00976B16" w:rsidP="0021182F">
      <w:pPr>
        <w:spacing w:after="0" w:line="240" w:lineRule="auto"/>
        <w:ind w:left="1134" w:right="850"/>
        <w:rPr>
          <w:rFonts w:cs="Times New Roman"/>
          <w:i/>
          <w:szCs w:val="24"/>
        </w:rPr>
      </w:pPr>
      <w:proofErr w:type="gramStart"/>
      <w:r w:rsidRPr="00E60103">
        <w:rPr>
          <w:rFonts w:cs="Times New Roman"/>
          <w:i/>
          <w:szCs w:val="24"/>
        </w:rPr>
        <w:t>“Due to advocacy efforts, we now allow refugees to participate in small-scale trade without restrictions” (IDI, January, 2025).</w:t>
      </w:r>
      <w:proofErr w:type="gramEnd"/>
    </w:p>
    <w:p w:rsidR="0021182F" w:rsidRDefault="0021182F" w:rsidP="00DE1A48">
      <w:pPr>
        <w:spacing w:after="0" w:line="480" w:lineRule="auto"/>
        <w:rPr>
          <w:rFonts w:cs="Times New Roman"/>
          <w:szCs w:val="24"/>
        </w:rPr>
      </w:pPr>
    </w:p>
    <w:p w:rsidR="00976B16" w:rsidRPr="00E60103" w:rsidRDefault="00976B16" w:rsidP="00DE1A48">
      <w:pPr>
        <w:spacing w:after="0" w:line="480" w:lineRule="auto"/>
        <w:rPr>
          <w:rFonts w:cs="Times New Roman"/>
          <w:szCs w:val="24"/>
        </w:rPr>
      </w:pPr>
      <w:r w:rsidRPr="00E60103">
        <w:rPr>
          <w:rFonts w:cs="Times New Roman"/>
          <w:szCs w:val="24"/>
        </w:rPr>
        <w:t>This shift in policy is a direct result of ongoing dialogues between refugees, their advocates, and policymakers who have worked tirelessly to highlight the positive impact refugees can have on the local economy when given the opportunity to engage in economic activities. Small-scale trade, in particular, has proven to be a viable avenue for refugees to support themselves and their families, fostering self-reliance and helping them integrate into the local economic systems.</w:t>
      </w:r>
    </w:p>
    <w:p w:rsidR="00D25678" w:rsidRPr="00E60103" w:rsidRDefault="00D25678" w:rsidP="00DE1A48">
      <w:pPr>
        <w:spacing w:after="0" w:line="480" w:lineRule="auto"/>
        <w:rPr>
          <w:rFonts w:cs="Times New Roman"/>
          <w:szCs w:val="24"/>
        </w:rPr>
      </w:pPr>
    </w:p>
    <w:p w:rsidR="00976B16" w:rsidRDefault="00976B16" w:rsidP="00DE1A48">
      <w:pPr>
        <w:spacing w:after="0" w:line="480" w:lineRule="auto"/>
        <w:rPr>
          <w:rFonts w:cs="Times New Roman"/>
          <w:szCs w:val="24"/>
        </w:rPr>
      </w:pPr>
      <w:r w:rsidRPr="00E60103">
        <w:rPr>
          <w:rFonts w:cs="Times New Roman"/>
          <w:szCs w:val="24"/>
        </w:rPr>
        <w:t xml:space="preserve">Additionally, NGOs and social workers have been instrumental in assisting refugees with navigating the often complex and bureaucratic processes required for obtaining legal documentation. A legal aid provider shared, </w:t>
      </w:r>
    </w:p>
    <w:p w:rsidR="00976B16" w:rsidRPr="00E60103" w:rsidRDefault="008B07D8" w:rsidP="0021182F">
      <w:pPr>
        <w:spacing w:after="0" w:line="240" w:lineRule="auto"/>
        <w:ind w:left="1134" w:right="850"/>
        <w:rPr>
          <w:rFonts w:cs="Times New Roman"/>
          <w:i/>
          <w:szCs w:val="24"/>
        </w:rPr>
      </w:pPr>
      <w:r w:rsidRPr="00E60103">
        <w:rPr>
          <w:rFonts w:cs="Times New Roman"/>
          <w:i/>
          <w:szCs w:val="24"/>
        </w:rPr>
        <w:lastRenderedPageBreak/>
        <w:t xml:space="preserve"> </w:t>
      </w:r>
      <w:proofErr w:type="gramStart"/>
      <w:r w:rsidR="00976B16" w:rsidRPr="00E60103">
        <w:rPr>
          <w:rFonts w:cs="Times New Roman"/>
          <w:i/>
          <w:szCs w:val="24"/>
        </w:rPr>
        <w:t>“We assist refugees in obtaining legal documentation, enabling them to work and contribute to the economy legally” (IDI, January, 2024).</w:t>
      </w:r>
      <w:proofErr w:type="gramEnd"/>
      <w:r w:rsidR="00976B16" w:rsidRPr="00E60103">
        <w:rPr>
          <w:rFonts w:cs="Times New Roman"/>
          <w:i/>
          <w:szCs w:val="24"/>
        </w:rPr>
        <w:t xml:space="preserve"> </w:t>
      </w:r>
    </w:p>
    <w:p w:rsidR="0021182F" w:rsidRDefault="0021182F" w:rsidP="00DE1A48">
      <w:pPr>
        <w:spacing w:after="0" w:line="480" w:lineRule="auto"/>
        <w:rPr>
          <w:rFonts w:cs="Times New Roman"/>
          <w:szCs w:val="24"/>
        </w:rPr>
      </w:pPr>
    </w:p>
    <w:p w:rsidR="00976B16" w:rsidRPr="00E60103" w:rsidRDefault="00976B16" w:rsidP="00DE1A48">
      <w:pPr>
        <w:spacing w:after="0" w:line="480" w:lineRule="auto"/>
        <w:rPr>
          <w:rFonts w:cs="Times New Roman"/>
          <w:szCs w:val="24"/>
        </w:rPr>
      </w:pPr>
      <w:r w:rsidRPr="00E60103">
        <w:rPr>
          <w:rFonts w:cs="Times New Roman"/>
          <w:szCs w:val="24"/>
        </w:rPr>
        <w:t>Without proper legal documentation, refugees are often excluded from the formal workforce, which limits their ability to earn an income and participate in the community. By facilitating access to legal documentation, social workers and NGOs ensure that refugees can work legally, access public services, and enjoy the protections afforded to other residents of the host country.</w:t>
      </w:r>
    </w:p>
    <w:p w:rsidR="00D25678" w:rsidRPr="00E60103" w:rsidRDefault="00D25678" w:rsidP="00DE1A48">
      <w:pPr>
        <w:spacing w:after="0" w:line="480" w:lineRule="auto"/>
        <w:rPr>
          <w:rFonts w:cs="Times New Roman"/>
          <w:szCs w:val="24"/>
        </w:rPr>
      </w:pPr>
    </w:p>
    <w:p w:rsidR="00976B16" w:rsidRDefault="00976B16" w:rsidP="00DE1A48">
      <w:pPr>
        <w:spacing w:after="0" w:line="480" w:lineRule="auto"/>
        <w:rPr>
          <w:rFonts w:cs="Times New Roman"/>
          <w:szCs w:val="24"/>
        </w:rPr>
      </w:pPr>
      <w:r w:rsidRPr="00E60103">
        <w:rPr>
          <w:rFonts w:cs="Times New Roman"/>
          <w:szCs w:val="24"/>
        </w:rPr>
        <w:t xml:space="preserve">Moreover, the role of the government and other authorities in facilitating the return of refugees to their home countries has been an important part of the broader refugee policy framework. The government has been actively working alongside international organizations to ensure that the return process is carried out peacefully and without further harm to refugees. There is </w:t>
      </w:r>
      <w:proofErr w:type="gramStart"/>
      <w:r w:rsidRPr="00E60103">
        <w:rPr>
          <w:rFonts w:cs="Times New Roman"/>
          <w:szCs w:val="24"/>
        </w:rPr>
        <w:t>a recognition</w:t>
      </w:r>
      <w:proofErr w:type="gramEnd"/>
      <w:r w:rsidRPr="00E60103">
        <w:rPr>
          <w:rFonts w:cs="Times New Roman"/>
          <w:szCs w:val="24"/>
        </w:rPr>
        <w:t xml:space="preserve"> that voluntary repatriation, done in a dignified and safe manner, is a fundamental aspect of refugee management. By ensuring that refugees are able to return to their home countries under safe conditions, the authorities contribute to the long-term stability of both the refugees and the host country.</w:t>
      </w:r>
    </w:p>
    <w:p w:rsidR="008B07D8" w:rsidRPr="00E60103" w:rsidRDefault="008B07D8" w:rsidP="00DE1A48">
      <w:pPr>
        <w:spacing w:after="0" w:line="480" w:lineRule="auto"/>
        <w:rPr>
          <w:rFonts w:cs="Times New Roman"/>
          <w:szCs w:val="24"/>
        </w:rPr>
      </w:pPr>
    </w:p>
    <w:p w:rsidR="00976B16" w:rsidRPr="00E60103" w:rsidRDefault="00976B16" w:rsidP="00DE1A48">
      <w:pPr>
        <w:spacing w:after="0" w:line="480" w:lineRule="auto"/>
        <w:rPr>
          <w:rFonts w:cs="Times New Roman"/>
          <w:szCs w:val="24"/>
        </w:rPr>
      </w:pPr>
      <w:r w:rsidRPr="00E60103">
        <w:rPr>
          <w:rFonts w:cs="Times New Roman"/>
          <w:szCs w:val="24"/>
        </w:rPr>
        <w:t xml:space="preserve">The process of repatriation is often fraught with challenges, as refugees may be reluctant to return due to fear of persecution, lack of basic infrastructure, or the absence of opportunities in their home countries. However, government efforts, in collaboration with international bodies, seek to address these challenges by providing support and facilitating the repatriation process. Refugees are given the option to </w:t>
      </w:r>
      <w:r w:rsidRPr="00E60103">
        <w:rPr>
          <w:rFonts w:cs="Times New Roman"/>
          <w:szCs w:val="24"/>
        </w:rPr>
        <w:lastRenderedPageBreak/>
        <w:t>return voluntarily, with some receiving assistance in the form of transportation, financial support, and reintegration programs designed to help them rebuild their lives in their home countries.</w:t>
      </w:r>
    </w:p>
    <w:p w:rsidR="00D25678" w:rsidRPr="00E60103" w:rsidRDefault="00D25678" w:rsidP="00DE1A48">
      <w:pPr>
        <w:spacing w:after="0" w:line="480" w:lineRule="auto"/>
        <w:rPr>
          <w:rFonts w:cs="Times New Roman"/>
          <w:szCs w:val="24"/>
        </w:rPr>
      </w:pPr>
    </w:p>
    <w:p w:rsidR="00976B16" w:rsidRPr="00E60103" w:rsidRDefault="00976B16" w:rsidP="00DE1A48">
      <w:pPr>
        <w:spacing w:after="0" w:line="480" w:lineRule="auto"/>
        <w:rPr>
          <w:rFonts w:cs="Times New Roman"/>
          <w:szCs w:val="24"/>
        </w:rPr>
      </w:pPr>
      <w:r w:rsidRPr="00E60103">
        <w:rPr>
          <w:rFonts w:cs="Times New Roman"/>
          <w:szCs w:val="24"/>
        </w:rPr>
        <w:t>The combination of advocacy by social workers and NGOs for economic inclusion and the support provided by the government to ensure peaceful repatriation reflects a comprehensive approach to refugee management. It recognizes the complexities refugees face and the need for multifaceted solutions that address both their immediate needs and long-term prospects. Through continued collaboration between refugees, host countries, and international organizations, there is hope for creating a more sustainable and just system that respects the rights and dignity of refugees while promoting their economic and social integration into the host society.</w:t>
      </w:r>
    </w:p>
    <w:p w:rsidR="00D25678" w:rsidRPr="00E60103" w:rsidRDefault="00D25678" w:rsidP="00DE1A48">
      <w:pPr>
        <w:spacing w:after="0" w:line="480" w:lineRule="auto"/>
        <w:rPr>
          <w:rFonts w:cs="Times New Roman"/>
          <w:szCs w:val="24"/>
        </w:rPr>
      </w:pPr>
    </w:p>
    <w:p w:rsidR="00781B57" w:rsidRPr="00E60103" w:rsidRDefault="00781B57" w:rsidP="00DE1A48">
      <w:pPr>
        <w:spacing w:after="0" w:line="480" w:lineRule="auto"/>
        <w:rPr>
          <w:rFonts w:cs="Times New Roman"/>
          <w:szCs w:val="24"/>
        </w:rPr>
      </w:pPr>
      <w:r w:rsidRPr="00E60103">
        <w:rPr>
          <w:rFonts w:cs="Times New Roman"/>
          <w:szCs w:val="24"/>
        </w:rPr>
        <w:t>In summary, social work interventions have played a vital role in enhancing refugee contributions to local economies by providing training, improving resource access, strengthening social cohesion, and advocating for inclusive policies. These interventions have facilitated economic empowerment, ensuring that refugee participation benefits both communities in Kigoma.</w:t>
      </w:r>
    </w:p>
    <w:p w:rsidR="0074592F" w:rsidRPr="00E60103" w:rsidRDefault="0074592F" w:rsidP="00DE1A48">
      <w:pPr>
        <w:spacing w:after="0" w:line="480" w:lineRule="auto"/>
        <w:rPr>
          <w:rFonts w:cs="Times New Roman"/>
          <w:szCs w:val="24"/>
        </w:rPr>
      </w:pPr>
    </w:p>
    <w:p w:rsidR="0074592F" w:rsidRPr="00E60103" w:rsidRDefault="0074592F" w:rsidP="00DE1A48">
      <w:pPr>
        <w:spacing w:after="0" w:line="480" w:lineRule="auto"/>
        <w:rPr>
          <w:rFonts w:cs="Times New Roman"/>
          <w:b/>
          <w:szCs w:val="24"/>
        </w:rPr>
      </w:pPr>
      <w:r w:rsidRPr="00E60103">
        <w:rPr>
          <w:rFonts w:cs="Times New Roman"/>
          <w:b/>
          <w:szCs w:val="24"/>
        </w:rPr>
        <w:t>4.5 Discussion</w:t>
      </w:r>
      <w:r w:rsidR="0021182F">
        <w:rPr>
          <w:rFonts w:cs="Times New Roman"/>
          <w:b/>
          <w:szCs w:val="24"/>
        </w:rPr>
        <w:fldChar w:fldCharType="begin"/>
      </w:r>
      <w:r w:rsidR="0021182F">
        <w:instrText xml:space="preserve"> TC "</w:instrText>
      </w:r>
      <w:bookmarkStart w:id="67" w:name="_Toc213949343"/>
      <w:r w:rsidR="0021182F" w:rsidRPr="00E3418D">
        <w:rPr>
          <w:rFonts w:cs="Times New Roman"/>
          <w:b/>
          <w:szCs w:val="24"/>
        </w:rPr>
        <w:instrText>4.5 Discussion</w:instrText>
      </w:r>
      <w:bookmarkEnd w:id="67"/>
      <w:r w:rsidR="0021182F">
        <w:instrText xml:space="preserve">" \f C \l "1" </w:instrText>
      </w:r>
      <w:r w:rsidR="0021182F">
        <w:rPr>
          <w:rFonts w:cs="Times New Roman"/>
          <w:b/>
          <w:szCs w:val="24"/>
        </w:rPr>
        <w:fldChar w:fldCharType="end"/>
      </w:r>
      <w:r w:rsidRPr="00E60103">
        <w:rPr>
          <w:rFonts w:cs="Times New Roman"/>
          <w:b/>
          <w:szCs w:val="24"/>
        </w:rPr>
        <w:t xml:space="preserve"> </w:t>
      </w:r>
    </w:p>
    <w:p w:rsidR="009C595D" w:rsidRPr="00E60103" w:rsidRDefault="009C595D" w:rsidP="00DE1A48">
      <w:pPr>
        <w:spacing w:after="0" w:line="480" w:lineRule="auto"/>
        <w:rPr>
          <w:rFonts w:cs="Times New Roman"/>
          <w:b/>
          <w:bCs/>
          <w:szCs w:val="24"/>
        </w:rPr>
      </w:pPr>
      <w:r w:rsidRPr="00E60103">
        <w:rPr>
          <w:rFonts w:cs="Times New Roman"/>
          <w:b/>
          <w:bCs/>
          <w:szCs w:val="24"/>
        </w:rPr>
        <w:t>4.5.1 Refugee Contributions to Agricultural Productivity in Kigoma</w:t>
      </w:r>
      <w:r w:rsidR="0021182F">
        <w:rPr>
          <w:rFonts w:cs="Times New Roman"/>
          <w:b/>
          <w:bCs/>
          <w:szCs w:val="24"/>
        </w:rPr>
        <w:fldChar w:fldCharType="begin"/>
      </w:r>
      <w:r w:rsidR="0021182F">
        <w:instrText xml:space="preserve"> TC "</w:instrText>
      </w:r>
      <w:bookmarkStart w:id="68" w:name="_Toc213949344"/>
      <w:r w:rsidR="0021182F" w:rsidRPr="009B6202">
        <w:rPr>
          <w:rFonts w:cs="Times New Roman"/>
          <w:b/>
          <w:bCs/>
          <w:szCs w:val="24"/>
        </w:rPr>
        <w:instrText>4.5.1 Refugee Contributions to Agricultural Productivity in Kigoma</w:instrText>
      </w:r>
      <w:bookmarkEnd w:id="68"/>
      <w:r w:rsidR="0021182F">
        <w:instrText xml:space="preserve">" \f C \l "1" </w:instrText>
      </w:r>
      <w:r w:rsidR="0021182F">
        <w:rPr>
          <w:rFonts w:cs="Times New Roman"/>
          <w:b/>
          <w:bCs/>
          <w:szCs w:val="24"/>
        </w:rPr>
        <w:fldChar w:fldCharType="end"/>
      </w:r>
    </w:p>
    <w:p w:rsidR="009C595D" w:rsidRPr="00E60103" w:rsidRDefault="009C595D" w:rsidP="00DE1A48">
      <w:pPr>
        <w:spacing w:after="0" w:line="480" w:lineRule="auto"/>
        <w:rPr>
          <w:rFonts w:cs="Times New Roman"/>
          <w:szCs w:val="24"/>
        </w:rPr>
      </w:pPr>
      <w:r w:rsidRPr="00E60103">
        <w:rPr>
          <w:rFonts w:cs="Times New Roman"/>
          <w:szCs w:val="24"/>
        </w:rPr>
        <w:t xml:space="preserve">The findings indicate that refugee participation in agriculture has significantly contributed to the socioeconomic landscape of Kigoma. Refugees have introduced new farming techniques, increased crop diversity, and enhanced food security. These </w:t>
      </w:r>
      <w:r w:rsidRPr="00E60103">
        <w:rPr>
          <w:rFonts w:cs="Times New Roman"/>
          <w:szCs w:val="24"/>
        </w:rPr>
        <w:lastRenderedPageBreak/>
        <w:t>contributions align with previous studies that highlight the role of displaced populations in revitalizing local economies through skill transfer and labor integration (Betts &amp; Collier, 2017). The Strengths-Based Approach (SBA), which underpins this study, frames refugees not as burdens but as valuable contributors to their host communities. The findings validate this perspective by demonstrating how refugees apply agricultural knowledge acquired in their home countries to increase productivity in Kigoma.</w:t>
      </w: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r w:rsidRPr="00E60103">
        <w:rPr>
          <w:rFonts w:cs="Times New Roman"/>
          <w:szCs w:val="24"/>
        </w:rPr>
        <w:t xml:space="preserve">Several studies corroborate these findings. Research conducted by </w:t>
      </w:r>
      <w:proofErr w:type="spellStart"/>
      <w:r w:rsidRPr="00E60103">
        <w:rPr>
          <w:rFonts w:cs="Times New Roman"/>
          <w:szCs w:val="24"/>
        </w:rPr>
        <w:t>Mwita</w:t>
      </w:r>
      <w:proofErr w:type="spellEnd"/>
      <w:r w:rsidRPr="00E60103">
        <w:rPr>
          <w:rFonts w:cs="Times New Roman"/>
          <w:szCs w:val="24"/>
        </w:rPr>
        <w:t xml:space="preserve"> (2020) in Tanzanian refugee-hosting communities revealed that refugees often bring diverse farming techniques that enhance local agricultural practices. This aligns with testimonies from Kigoma, where host farmers have adopted refugee-introduced intercropping and irrigation techniques to improve yields. Additionally, Jacobsen and </w:t>
      </w:r>
      <w:proofErr w:type="spellStart"/>
      <w:r w:rsidRPr="00E60103">
        <w:rPr>
          <w:rFonts w:cs="Times New Roman"/>
          <w:szCs w:val="24"/>
        </w:rPr>
        <w:t>Fratzke</w:t>
      </w:r>
      <w:proofErr w:type="spellEnd"/>
      <w:r w:rsidRPr="00E60103">
        <w:rPr>
          <w:rFonts w:cs="Times New Roman"/>
          <w:szCs w:val="24"/>
        </w:rPr>
        <w:t xml:space="preserve"> (2016) argue that refugees in agricultural sectors enhance food security, an assertion reflected in Kigoma’s markets, where food availability has stabilized due to increased production. This positive economic spillover challenges narratives that depict refugees as economic liabilities, instead positioning them as active contributors to local food systems.</w:t>
      </w:r>
    </w:p>
    <w:p w:rsidR="009C595D" w:rsidRPr="00E60103" w:rsidRDefault="009C595D" w:rsidP="00DE1A48">
      <w:pPr>
        <w:spacing w:after="0" w:line="480" w:lineRule="auto"/>
        <w:rPr>
          <w:rFonts w:cs="Times New Roman"/>
          <w:szCs w:val="24"/>
        </w:rPr>
      </w:pPr>
    </w:p>
    <w:p w:rsidR="009C595D" w:rsidRDefault="009C595D" w:rsidP="00DE1A48">
      <w:pPr>
        <w:spacing w:after="0" w:line="480" w:lineRule="auto"/>
        <w:rPr>
          <w:rFonts w:cs="Times New Roman"/>
          <w:szCs w:val="24"/>
        </w:rPr>
      </w:pPr>
      <w:r w:rsidRPr="00E60103">
        <w:rPr>
          <w:rFonts w:cs="Times New Roman"/>
          <w:szCs w:val="24"/>
        </w:rPr>
        <w:t xml:space="preserve">Despite these benefits, some challenges persist. Limited access to land and legal restrictions hinder refugee agricultural activities. A similar study by Moshi (2023) highlighted that restrictive policies often limit refugee economic participation, a challenge also observed in Kigoma. Addressing these barriers through policy reforms </w:t>
      </w:r>
      <w:r w:rsidRPr="00E60103">
        <w:rPr>
          <w:rFonts w:cs="Times New Roman"/>
          <w:szCs w:val="24"/>
        </w:rPr>
        <w:lastRenderedPageBreak/>
        <w:t>and inclusive programs would further enhance refugee contributions to the agricultural sector.</w:t>
      </w:r>
    </w:p>
    <w:p w:rsidR="008B07D8" w:rsidRPr="00E60103" w:rsidRDefault="008B07D8" w:rsidP="00DE1A48">
      <w:pPr>
        <w:spacing w:after="0" w:line="480" w:lineRule="auto"/>
        <w:rPr>
          <w:rFonts w:cs="Times New Roman"/>
          <w:szCs w:val="24"/>
        </w:rPr>
      </w:pPr>
    </w:p>
    <w:p w:rsidR="009C595D" w:rsidRPr="00E60103" w:rsidRDefault="009C595D" w:rsidP="00DE1A48">
      <w:pPr>
        <w:spacing w:after="0" w:line="480" w:lineRule="auto"/>
        <w:rPr>
          <w:rFonts w:cs="Times New Roman"/>
          <w:b/>
          <w:bCs/>
          <w:szCs w:val="24"/>
        </w:rPr>
      </w:pPr>
      <w:r w:rsidRPr="00E60103">
        <w:rPr>
          <w:rFonts w:cs="Times New Roman"/>
          <w:b/>
          <w:bCs/>
          <w:szCs w:val="24"/>
        </w:rPr>
        <w:t>4.5.2 Refugee Contributions to the Fishing Sector in Kigoma</w:t>
      </w:r>
      <w:r w:rsidR="0073471D">
        <w:rPr>
          <w:rFonts w:cs="Times New Roman"/>
          <w:b/>
          <w:bCs/>
          <w:szCs w:val="24"/>
        </w:rPr>
        <w:fldChar w:fldCharType="begin"/>
      </w:r>
      <w:r w:rsidR="0073471D">
        <w:instrText xml:space="preserve"> TC "</w:instrText>
      </w:r>
      <w:bookmarkStart w:id="69" w:name="_Toc213949345"/>
      <w:r w:rsidR="0073471D" w:rsidRPr="0007029E">
        <w:rPr>
          <w:rFonts w:cs="Times New Roman"/>
          <w:b/>
          <w:bCs/>
          <w:szCs w:val="24"/>
        </w:rPr>
        <w:instrText>4.5.2 Refugee Contributions to the Fishing Sector in Kigoma</w:instrText>
      </w:r>
      <w:bookmarkEnd w:id="69"/>
      <w:r w:rsidR="0073471D">
        <w:instrText xml:space="preserve">" \f C \l "1" </w:instrText>
      </w:r>
      <w:r w:rsidR="0073471D">
        <w:rPr>
          <w:rFonts w:cs="Times New Roman"/>
          <w:b/>
          <w:bCs/>
          <w:szCs w:val="24"/>
        </w:rPr>
        <w:fldChar w:fldCharType="end"/>
      </w:r>
    </w:p>
    <w:p w:rsidR="009C595D" w:rsidRPr="00E60103" w:rsidRDefault="009C595D" w:rsidP="00DE1A48">
      <w:pPr>
        <w:spacing w:after="0" w:line="480" w:lineRule="auto"/>
        <w:rPr>
          <w:rFonts w:cs="Times New Roman"/>
          <w:szCs w:val="24"/>
        </w:rPr>
      </w:pPr>
      <w:r w:rsidRPr="00E60103">
        <w:rPr>
          <w:rFonts w:cs="Times New Roman"/>
          <w:szCs w:val="24"/>
        </w:rPr>
        <w:t xml:space="preserve">The findings demonstrate that refugees have significantly contributed to Kigoma’s fishing sector by introducing advanced fishing techniques, expanding market opportunities, and improving fish preservation methods. These contributions align with research by Oka and Milner (2019), which found that refugee fishermen in Kenya’s </w:t>
      </w:r>
      <w:proofErr w:type="spellStart"/>
      <w:r w:rsidRPr="00E60103">
        <w:rPr>
          <w:rFonts w:cs="Times New Roman"/>
          <w:szCs w:val="24"/>
        </w:rPr>
        <w:t>Kakuma</w:t>
      </w:r>
      <w:proofErr w:type="spellEnd"/>
      <w:r w:rsidRPr="00E60103">
        <w:rPr>
          <w:rFonts w:cs="Times New Roman"/>
          <w:szCs w:val="24"/>
        </w:rPr>
        <w:t xml:space="preserve"> region played a crucial role in modernizing fishing practices and increasing local fish production. The Strengths-Based Approach further supports this argument, emphasizing the potential of refugees to be agents of economic transformation rather than passive recipients of aid.</w:t>
      </w: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r w:rsidRPr="00E60103">
        <w:rPr>
          <w:rFonts w:cs="Times New Roman"/>
          <w:szCs w:val="24"/>
        </w:rPr>
        <w:t xml:space="preserve">The introduction of improved fishing techniques in Kigoma has enhanced productivity and sustainability. Refugees have trained local fishermen in deep-water fishing and the use of eco-friendly nets, which aligns with global best practices in sustainable fisheries management (FAO, 2021). These findings are consistent with studies by </w:t>
      </w:r>
      <w:proofErr w:type="spellStart"/>
      <w:r w:rsidRPr="00E60103">
        <w:rPr>
          <w:rFonts w:cs="Times New Roman"/>
          <w:szCs w:val="24"/>
        </w:rPr>
        <w:t>Nyamongo</w:t>
      </w:r>
      <w:proofErr w:type="spellEnd"/>
      <w:r w:rsidRPr="00E60103">
        <w:rPr>
          <w:rFonts w:cs="Times New Roman"/>
          <w:szCs w:val="24"/>
        </w:rPr>
        <w:t xml:space="preserve"> et al. (2021), which document similar outcomes in other refugee-hosting regions of Africa. Additionally, the increased fish supply has contributed to price stabilization in Kigoma, benefiting both host communities and traders.</w:t>
      </w: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r w:rsidRPr="00E60103">
        <w:rPr>
          <w:rFonts w:cs="Times New Roman"/>
          <w:szCs w:val="24"/>
        </w:rPr>
        <w:t xml:space="preserve">However, challenges such as resource competition and legal constraints remain. </w:t>
      </w:r>
      <w:proofErr w:type="spellStart"/>
      <w:r w:rsidRPr="00E60103">
        <w:rPr>
          <w:rFonts w:cs="Times New Roman"/>
          <w:szCs w:val="24"/>
        </w:rPr>
        <w:t>Mwanga</w:t>
      </w:r>
      <w:proofErr w:type="spellEnd"/>
      <w:r w:rsidRPr="00E60103">
        <w:rPr>
          <w:rFonts w:cs="Times New Roman"/>
          <w:szCs w:val="24"/>
        </w:rPr>
        <w:t xml:space="preserve"> and </w:t>
      </w:r>
      <w:proofErr w:type="spellStart"/>
      <w:r w:rsidRPr="00E60103">
        <w:rPr>
          <w:rFonts w:cs="Times New Roman"/>
          <w:szCs w:val="24"/>
        </w:rPr>
        <w:t>Shayo</w:t>
      </w:r>
      <w:proofErr w:type="spellEnd"/>
      <w:r w:rsidRPr="00E60103">
        <w:rPr>
          <w:rFonts w:cs="Times New Roman"/>
          <w:szCs w:val="24"/>
        </w:rPr>
        <w:t xml:space="preserve"> (2023) argue that tensions often arise when host communities </w:t>
      </w:r>
      <w:r w:rsidRPr="00E60103">
        <w:rPr>
          <w:rFonts w:cs="Times New Roman"/>
          <w:szCs w:val="24"/>
        </w:rPr>
        <w:lastRenderedPageBreak/>
        <w:t>perceive refugees as economic competitors. In Kigoma, while collaboration has generally been positive, localized disputes over fishing rights indicate the need for better resource-sharing frameworks. Implementing co-management strategies involving both refugees and local fishers could enhance cooperation and sustainability in the sector.</w:t>
      </w: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b/>
          <w:bCs/>
          <w:szCs w:val="24"/>
        </w:rPr>
      </w:pPr>
      <w:r w:rsidRPr="00E60103">
        <w:rPr>
          <w:rFonts w:cs="Times New Roman"/>
          <w:b/>
          <w:bCs/>
          <w:szCs w:val="24"/>
        </w:rPr>
        <w:t>4.5.3 Role of Social Work Interventions in Enhancing Refugee Contributions</w:t>
      </w:r>
      <w:r w:rsidR="0073471D">
        <w:rPr>
          <w:rFonts w:cs="Times New Roman"/>
          <w:b/>
          <w:bCs/>
          <w:szCs w:val="24"/>
        </w:rPr>
        <w:fldChar w:fldCharType="begin"/>
      </w:r>
      <w:r w:rsidR="0073471D">
        <w:instrText xml:space="preserve"> TC "</w:instrText>
      </w:r>
      <w:bookmarkStart w:id="70" w:name="_Toc213949346"/>
      <w:r w:rsidR="0073471D" w:rsidRPr="00F46675">
        <w:rPr>
          <w:rFonts w:cs="Times New Roman"/>
          <w:b/>
          <w:bCs/>
          <w:szCs w:val="24"/>
        </w:rPr>
        <w:instrText>4.5.3 Role of Social Work Interventions in Enhancing Refugee Contributions</w:instrText>
      </w:r>
      <w:bookmarkEnd w:id="70"/>
      <w:r w:rsidR="0073471D">
        <w:instrText xml:space="preserve">" \f C \l "1" </w:instrText>
      </w:r>
      <w:r w:rsidR="0073471D">
        <w:rPr>
          <w:rFonts w:cs="Times New Roman"/>
          <w:b/>
          <w:bCs/>
          <w:szCs w:val="24"/>
        </w:rPr>
        <w:fldChar w:fldCharType="end"/>
      </w:r>
    </w:p>
    <w:p w:rsidR="009C595D" w:rsidRDefault="009C595D" w:rsidP="00DE1A48">
      <w:pPr>
        <w:spacing w:after="0" w:line="480" w:lineRule="auto"/>
        <w:rPr>
          <w:rFonts w:cs="Times New Roman"/>
          <w:szCs w:val="24"/>
        </w:rPr>
      </w:pPr>
      <w:r w:rsidRPr="00E60103">
        <w:rPr>
          <w:rFonts w:cs="Times New Roman"/>
          <w:szCs w:val="24"/>
        </w:rPr>
        <w:t>The study highlights the critical role of social work interventions in facilitating refugee integration into Kigoma’s economic sectors. Training programs, legal support, and policy advocacy have enabled refugees to contribute meaningfully to local economies. This aligns with Williams and Graham’s (2014) findings that social work interventions play a vital role in refugee empowerment by providing capacity-building programs that enhance economic self-sufficiency.</w:t>
      </w:r>
    </w:p>
    <w:p w:rsidR="008B07D8" w:rsidRPr="00E60103" w:rsidRDefault="008B07D8"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r w:rsidRPr="00E60103">
        <w:rPr>
          <w:rFonts w:cs="Times New Roman"/>
          <w:szCs w:val="24"/>
        </w:rPr>
        <w:t xml:space="preserve">Capacity-building programs have been particularly effective in Kigoma. Training on modern farming and fishing techniques has benefited both refugees and host communities, reinforcing the principles of the Strengths-Based Approach. Similar initiatives in Kenya’s </w:t>
      </w:r>
      <w:proofErr w:type="spellStart"/>
      <w:r w:rsidRPr="00E60103">
        <w:rPr>
          <w:rFonts w:cs="Times New Roman"/>
          <w:szCs w:val="24"/>
        </w:rPr>
        <w:t>Dadaab</w:t>
      </w:r>
      <w:proofErr w:type="spellEnd"/>
      <w:r w:rsidRPr="00E60103">
        <w:rPr>
          <w:rFonts w:cs="Times New Roman"/>
          <w:szCs w:val="24"/>
        </w:rPr>
        <w:t xml:space="preserve"> refugee camp have yielded comparable results, demonstrating the efficacy of such interventions in refugee-hosting contexts (</w:t>
      </w:r>
      <w:proofErr w:type="spellStart"/>
      <w:r w:rsidRPr="00E60103">
        <w:rPr>
          <w:rFonts w:cs="Times New Roman"/>
          <w:szCs w:val="24"/>
        </w:rPr>
        <w:t>Mugambi</w:t>
      </w:r>
      <w:proofErr w:type="spellEnd"/>
      <w:r w:rsidRPr="00E60103">
        <w:rPr>
          <w:rFonts w:cs="Times New Roman"/>
          <w:szCs w:val="24"/>
        </w:rPr>
        <w:t>, 2023).</w:t>
      </w:r>
    </w:p>
    <w:p w:rsidR="009C595D" w:rsidRPr="00E60103" w:rsidRDefault="009C595D" w:rsidP="00DE1A48">
      <w:pPr>
        <w:spacing w:after="0" w:line="480" w:lineRule="auto"/>
        <w:rPr>
          <w:rFonts w:cs="Times New Roman"/>
          <w:szCs w:val="24"/>
        </w:rPr>
      </w:pPr>
    </w:p>
    <w:p w:rsidR="009C595D" w:rsidRDefault="009C595D" w:rsidP="00DE1A48">
      <w:pPr>
        <w:spacing w:after="0" w:line="480" w:lineRule="auto"/>
        <w:rPr>
          <w:rFonts w:cs="Times New Roman"/>
          <w:szCs w:val="24"/>
        </w:rPr>
      </w:pPr>
      <w:r w:rsidRPr="00E60103">
        <w:rPr>
          <w:rFonts w:cs="Times New Roman"/>
          <w:szCs w:val="24"/>
        </w:rPr>
        <w:t xml:space="preserve">Legal support has also played a crucial role. Many refugees face bureaucratic challenges in accessing work permits and land for agriculture. Social workers have facilitated legal documentation processes, ensuring that refugees can engage in </w:t>
      </w:r>
      <w:r w:rsidRPr="00E60103">
        <w:rPr>
          <w:rFonts w:cs="Times New Roman"/>
          <w:szCs w:val="24"/>
        </w:rPr>
        <w:lastRenderedPageBreak/>
        <w:t xml:space="preserve">economic activities lawfully. This is consistent with research by </w:t>
      </w:r>
      <w:proofErr w:type="spellStart"/>
      <w:r w:rsidRPr="00E60103">
        <w:rPr>
          <w:rFonts w:cs="Times New Roman"/>
          <w:szCs w:val="24"/>
        </w:rPr>
        <w:t>Gondwe</w:t>
      </w:r>
      <w:proofErr w:type="spellEnd"/>
      <w:r w:rsidRPr="00E60103">
        <w:rPr>
          <w:rFonts w:cs="Times New Roman"/>
          <w:szCs w:val="24"/>
        </w:rPr>
        <w:t xml:space="preserve"> (2023), who found that legal advocacy significantly improves refugee integration by reducing informal employment and exploitation.</w:t>
      </w:r>
    </w:p>
    <w:p w:rsidR="008B07D8" w:rsidRPr="00E60103" w:rsidRDefault="008B07D8" w:rsidP="00DE1A48">
      <w:pPr>
        <w:spacing w:after="0" w:line="480" w:lineRule="auto"/>
        <w:rPr>
          <w:rFonts w:cs="Times New Roman"/>
          <w:szCs w:val="24"/>
        </w:rPr>
      </w:pPr>
    </w:p>
    <w:p w:rsidR="009C595D" w:rsidRDefault="009C595D" w:rsidP="00DE1A48">
      <w:pPr>
        <w:spacing w:after="0" w:line="480" w:lineRule="auto"/>
        <w:rPr>
          <w:rFonts w:cs="Times New Roman"/>
          <w:szCs w:val="24"/>
        </w:rPr>
      </w:pPr>
      <w:r w:rsidRPr="00E60103">
        <w:rPr>
          <w:rFonts w:cs="Times New Roman"/>
          <w:szCs w:val="24"/>
        </w:rPr>
        <w:t xml:space="preserve">Despite these successes, challenges remain. Government policies still impose restrictions on refugee mobility and employment, limiting their full economic potential. </w:t>
      </w:r>
      <w:proofErr w:type="spellStart"/>
      <w:r w:rsidRPr="00E60103">
        <w:rPr>
          <w:rFonts w:cs="Times New Roman"/>
          <w:szCs w:val="24"/>
        </w:rPr>
        <w:t>Magembe</w:t>
      </w:r>
      <w:proofErr w:type="spellEnd"/>
      <w:r w:rsidRPr="00E60103">
        <w:rPr>
          <w:rFonts w:cs="Times New Roman"/>
          <w:szCs w:val="24"/>
        </w:rPr>
        <w:t xml:space="preserve"> (2023) suggests that more inclusive policies would enhance refugee contributions, a recommendation that aligns with this study’s findings. Greater collaboration between policymakers, social workers, and community leaders is necessary to create an enabling environment for refugee economic participation.</w:t>
      </w:r>
    </w:p>
    <w:p w:rsidR="008B07D8" w:rsidRPr="00E60103" w:rsidRDefault="008B07D8" w:rsidP="00DE1A48">
      <w:pPr>
        <w:spacing w:after="0" w:line="480" w:lineRule="auto"/>
        <w:rPr>
          <w:rFonts w:cs="Times New Roman"/>
          <w:szCs w:val="24"/>
        </w:rPr>
      </w:pPr>
    </w:p>
    <w:p w:rsidR="009C595D" w:rsidRPr="00E60103" w:rsidRDefault="009C595D" w:rsidP="00DE1A48">
      <w:pPr>
        <w:spacing w:after="0" w:line="480" w:lineRule="auto"/>
        <w:rPr>
          <w:rFonts w:cs="Times New Roman"/>
          <w:b/>
          <w:bCs/>
          <w:szCs w:val="24"/>
        </w:rPr>
      </w:pPr>
      <w:r w:rsidRPr="00E60103">
        <w:rPr>
          <w:rFonts w:cs="Times New Roman"/>
          <w:b/>
          <w:bCs/>
          <w:szCs w:val="24"/>
        </w:rPr>
        <w:t>4.5.4 Implications for Policy and Practice</w:t>
      </w:r>
      <w:r w:rsidR="0073471D">
        <w:rPr>
          <w:rFonts w:cs="Times New Roman"/>
          <w:b/>
          <w:bCs/>
          <w:szCs w:val="24"/>
        </w:rPr>
        <w:fldChar w:fldCharType="begin"/>
      </w:r>
      <w:r w:rsidR="0073471D">
        <w:instrText xml:space="preserve"> TC "</w:instrText>
      </w:r>
      <w:bookmarkStart w:id="71" w:name="_Toc213949347"/>
      <w:r w:rsidR="0073471D" w:rsidRPr="00045733">
        <w:rPr>
          <w:rFonts w:cs="Times New Roman"/>
          <w:b/>
          <w:bCs/>
          <w:szCs w:val="24"/>
        </w:rPr>
        <w:instrText>4.5.4 Implications for Policy and Practice</w:instrText>
      </w:r>
      <w:bookmarkEnd w:id="71"/>
      <w:r w:rsidR="0073471D">
        <w:instrText xml:space="preserve">" \f C \l "1" </w:instrText>
      </w:r>
      <w:r w:rsidR="0073471D">
        <w:rPr>
          <w:rFonts w:cs="Times New Roman"/>
          <w:b/>
          <w:bCs/>
          <w:szCs w:val="24"/>
        </w:rPr>
        <w:fldChar w:fldCharType="end"/>
      </w:r>
    </w:p>
    <w:p w:rsidR="008B07D8" w:rsidRDefault="009C595D" w:rsidP="00DE1A48">
      <w:pPr>
        <w:spacing w:after="0" w:line="480" w:lineRule="auto"/>
        <w:rPr>
          <w:rFonts w:cs="Times New Roman"/>
          <w:szCs w:val="24"/>
        </w:rPr>
      </w:pPr>
      <w:r w:rsidRPr="00E60103">
        <w:rPr>
          <w:rFonts w:cs="Times New Roman"/>
          <w:szCs w:val="24"/>
        </w:rPr>
        <w:t xml:space="preserve">The findings suggest several policy and practical implications. </w:t>
      </w:r>
    </w:p>
    <w:p w:rsidR="008B07D8" w:rsidRDefault="008B07D8"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r w:rsidRPr="00E60103">
        <w:rPr>
          <w:rFonts w:cs="Times New Roman"/>
          <w:szCs w:val="24"/>
        </w:rPr>
        <w:t>First, governments and policymakers should recognize the economic potential of refugees and adopt policies that facilitate their integration into local economies. The successes observed in Kigoma demonstrate that refugee contributions can bolster key economic sectors when supported by inclusive policies. This aligns with the Sustainable Development Goals (SDGs), particularly Goal 8, which advocates for inclusive economic growth (UNDP, 2023).</w:t>
      </w:r>
    </w:p>
    <w:p w:rsidR="009C595D" w:rsidRPr="00E60103" w:rsidRDefault="009C595D" w:rsidP="00DE1A48">
      <w:pPr>
        <w:spacing w:after="0" w:line="480" w:lineRule="auto"/>
        <w:rPr>
          <w:rFonts w:cs="Times New Roman"/>
          <w:szCs w:val="24"/>
        </w:rPr>
      </w:pPr>
    </w:p>
    <w:p w:rsidR="009C595D" w:rsidRDefault="009C595D" w:rsidP="00DE1A48">
      <w:pPr>
        <w:spacing w:after="0" w:line="480" w:lineRule="auto"/>
        <w:rPr>
          <w:rFonts w:cs="Times New Roman"/>
          <w:szCs w:val="24"/>
        </w:rPr>
      </w:pPr>
      <w:r w:rsidRPr="00E60103">
        <w:rPr>
          <w:rFonts w:cs="Times New Roman"/>
          <w:szCs w:val="24"/>
        </w:rPr>
        <w:t xml:space="preserve">Second, strengthening collaboration between refugees and host communities can enhance social cohesion and economic stability. The study provides evidence that mutual economic interests foster peaceful coexistence. Initiatives such as joint </w:t>
      </w:r>
      <w:r w:rsidRPr="00E60103">
        <w:rPr>
          <w:rFonts w:cs="Times New Roman"/>
          <w:szCs w:val="24"/>
        </w:rPr>
        <w:lastRenderedPageBreak/>
        <w:t>training programs, cooperative agricultural projects, and community-based fisheries management can further strengthen these relationships.</w:t>
      </w:r>
    </w:p>
    <w:p w:rsidR="008B07D8" w:rsidRPr="00E60103" w:rsidRDefault="008B07D8"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r w:rsidRPr="00E60103">
        <w:rPr>
          <w:rFonts w:cs="Times New Roman"/>
          <w:szCs w:val="24"/>
        </w:rPr>
        <w:t>Finally, the role of social work in refugee integration cannot be overstated. Increased investment in social work programs, particularly in capacity-building and legal support, would amplify the positive contributions of refugees. This study underscores the importance of social workers in bridging policy gaps and facilitating sustainable refugee-host economic interactions.</w:t>
      </w: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r w:rsidRPr="00E60103">
        <w:rPr>
          <w:rFonts w:cs="Times New Roman"/>
          <w:szCs w:val="24"/>
        </w:rPr>
        <w:t xml:space="preserve">This discussion has integrated findings, theoretical perspectives, and empirical literature to provide a comprehensive analysis of refugee contributions to Kigoma’s agricultural and fishing sectors. The Strengths-Based Approach has been validated, demonstrating that refugees can be catalysts for economic growth when provided with the necessary support. While challenges remain, the overall impact of refugee participation has been overwhelmingly positive. Addressing policy and structural barriers will be </w:t>
      </w:r>
      <w:proofErr w:type="gramStart"/>
      <w:r w:rsidRPr="00E60103">
        <w:rPr>
          <w:rFonts w:cs="Times New Roman"/>
          <w:szCs w:val="24"/>
        </w:rPr>
        <w:t>key</w:t>
      </w:r>
      <w:proofErr w:type="gramEnd"/>
      <w:r w:rsidRPr="00E60103">
        <w:rPr>
          <w:rFonts w:cs="Times New Roman"/>
          <w:szCs w:val="24"/>
        </w:rPr>
        <w:t xml:space="preserve"> to maximizing these contributions and fostering sustainable economic development in Kigoma.</w:t>
      </w: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rPr>
          <w:rFonts w:cs="Times New Roman"/>
          <w:szCs w:val="24"/>
        </w:rPr>
      </w:pPr>
    </w:p>
    <w:p w:rsidR="009C595D" w:rsidRPr="00E60103" w:rsidRDefault="009C595D" w:rsidP="00DE1A48">
      <w:pPr>
        <w:spacing w:after="0" w:line="480" w:lineRule="auto"/>
        <w:jc w:val="center"/>
        <w:rPr>
          <w:rFonts w:cs="Times New Roman"/>
          <w:b/>
          <w:szCs w:val="24"/>
        </w:rPr>
      </w:pPr>
      <w:r w:rsidRPr="00E60103">
        <w:rPr>
          <w:rFonts w:cs="Times New Roman"/>
          <w:b/>
          <w:szCs w:val="24"/>
        </w:rPr>
        <w:lastRenderedPageBreak/>
        <w:t>CHAPTER FIVE</w:t>
      </w:r>
      <w:r w:rsidR="0073471D">
        <w:rPr>
          <w:rFonts w:cs="Times New Roman"/>
          <w:b/>
          <w:szCs w:val="24"/>
        </w:rPr>
        <w:fldChar w:fldCharType="begin"/>
      </w:r>
      <w:r w:rsidR="0073471D">
        <w:instrText xml:space="preserve"> TC "</w:instrText>
      </w:r>
      <w:bookmarkStart w:id="72" w:name="_Toc213949348"/>
      <w:r w:rsidR="0073471D" w:rsidRPr="00E9409C">
        <w:rPr>
          <w:rFonts w:cs="Times New Roman"/>
          <w:b/>
          <w:szCs w:val="24"/>
        </w:rPr>
        <w:instrText>CHAPTER FIVE</w:instrText>
      </w:r>
      <w:bookmarkEnd w:id="72"/>
      <w:r w:rsidR="0073471D">
        <w:instrText xml:space="preserve">" \f C \l "1" </w:instrText>
      </w:r>
      <w:r w:rsidR="0073471D">
        <w:rPr>
          <w:rFonts w:cs="Times New Roman"/>
          <w:b/>
          <w:szCs w:val="24"/>
        </w:rPr>
        <w:fldChar w:fldCharType="end"/>
      </w:r>
    </w:p>
    <w:p w:rsidR="009C595D" w:rsidRPr="00E60103" w:rsidRDefault="009C595D" w:rsidP="00DE1A48">
      <w:pPr>
        <w:spacing w:after="0" w:line="480" w:lineRule="auto"/>
        <w:jc w:val="center"/>
        <w:rPr>
          <w:rFonts w:cs="Times New Roman"/>
          <w:b/>
          <w:szCs w:val="24"/>
        </w:rPr>
      </w:pPr>
      <w:r w:rsidRPr="00E60103">
        <w:rPr>
          <w:rFonts w:cs="Times New Roman"/>
          <w:b/>
          <w:szCs w:val="24"/>
        </w:rPr>
        <w:t>SUMMARY OF THE FINDINGS, CONCLUSION AND RECOMMENDATION</w:t>
      </w:r>
      <w:r w:rsidR="00286F82">
        <w:rPr>
          <w:rFonts w:cs="Times New Roman"/>
          <w:b/>
          <w:szCs w:val="24"/>
        </w:rPr>
        <w:fldChar w:fldCharType="begin"/>
      </w:r>
      <w:r w:rsidR="00286F82">
        <w:instrText xml:space="preserve"> TC "</w:instrText>
      </w:r>
      <w:bookmarkStart w:id="73" w:name="_Toc213949349"/>
      <w:r w:rsidR="00286F82" w:rsidRPr="0092746E">
        <w:rPr>
          <w:rFonts w:cs="Times New Roman"/>
          <w:b/>
          <w:szCs w:val="24"/>
        </w:rPr>
        <w:instrText>SUMMARY OF THE FINDINGS, CONCLUSION AND RECOMMENDATION</w:instrText>
      </w:r>
      <w:bookmarkEnd w:id="73"/>
      <w:r w:rsidR="00286F82">
        <w:instrText xml:space="preserve">" \f C \l "1" </w:instrText>
      </w:r>
      <w:r w:rsidR="00286F82">
        <w:rPr>
          <w:rFonts w:cs="Times New Roman"/>
          <w:b/>
          <w:szCs w:val="24"/>
        </w:rPr>
        <w:fldChar w:fldCharType="end"/>
      </w:r>
    </w:p>
    <w:p w:rsidR="00D25678" w:rsidRPr="00E60103" w:rsidRDefault="00D25678" w:rsidP="00DE1A48">
      <w:pPr>
        <w:spacing w:after="0" w:line="480" w:lineRule="auto"/>
        <w:rPr>
          <w:rFonts w:cs="Times New Roman"/>
          <w:b/>
          <w:bCs/>
          <w:szCs w:val="24"/>
        </w:rPr>
      </w:pPr>
      <w:r w:rsidRPr="00E60103">
        <w:rPr>
          <w:rFonts w:cs="Times New Roman"/>
          <w:b/>
          <w:bCs/>
          <w:szCs w:val="24"/>
        </w:rPr>
        <w:t>5.1 Summary of the Findings</w:t>
      </w:r>
      <w:r w:rsidR="00286F82">
        <w:rPr>
          <w:rFonts w:cs="Times New Roman"/>
          <w:b/>
          <w:bCs/>
          <w:szCs w:val="24"/>
        </w:rPr>
        <w:fldChar w:fldCharType="begin"/>
      </w:r>
      <w:r w:rsidR="00286F82">
        <w:instrText xml:space="preserve"> TC "</w:instrText>
      </w:r>
      <w:bookmarkStart w:id="74" w:name="_Toc213949350"/>
      <w:r w:rsidR="00286F82" w:rsidRPr="006E46D7">
        <w:rPr>
          <w:rFonts w:cs="Times New Roman"/>
          <w:b/>
          <w:bCs/>
          <w:szCs w:val="24"/>
        </w:rPr>
        <w:instrText>5.1 Summary of the Findings</w:instrText>
      </w:r>
      <w:bookmarkEnd w:id="74"/>
      <w:r w:rsidR="00286F82">
        <w:instrText xml:space="preserve">" \f C \l "1" </w:instrText>
      </w:r>
      <w:r w:rsidR="00286F82">
        <w:rPr>
          <w:rFonts w:cs="Times New Roman"/>
          <w:b/>
          <w:bCs/>
          <w:szCs w:val="24"/>
        </w:rPr>
        <w:fldChar w:fldCharType="end"/>
      </w:r>
    </w:p>
    <w:p w:rsidR="00D25678" w:rsidRPr="00E60103" w:rsidRDefault="00D25678" w:rsidP="00DE1A48">
      <w:pPr>
        <w:spacing w:after="0" w:line="480" w:lineRule="auto"/>
        <w:rPr>
          <w:rFonts w:cs="Times New Roman"/>
          <w:szCs w:val="24"/>
        </w:rPr>
      </w:pPr>
      <w:r w:rsidRPr="00E60103">
        <w:rPr>
          <w:rFonts w:cs="Times New Roman"/>
          <w:szCs w:val="24"/>
        </w:rPr>
        <w:t>This study examined the socioeconomic contributions of refugees to Kigoma’s agricultural and fishing sectors, emphasizing their role in enhancing productivity, fostering economic integration, and improving food security. The findings demonstrate that refugees have introduced innovative agricultural techniques, increased crop diversity, and contributed to stable food supplies. In the fishing sector, their knowledge of deep-water fishing, sustainable practices, and improved preservation techniques has enhanced local fish production and expanded market opportunities. Furthermore, social work interventions, including training programs, legal support, and advocacy efforts, have played a critical role in facilitating refugee participation in economic activities and strengthening social cohesion between refugees and host communities.</w:t>
      </w:r>
    </w:p>
    <w:p w:rsidR="00D25678" w:rsidRPr="00E60103" w:rsidRDefault="00D25678" w:rsidP="00DE1A48">
      <w:pPr>
        <w:spacing w:after="0" w:line="480" w:lineRule="auto"/>
        <w:rPr>
          <w:rFonts w:cs="Times New Roman"/>
          <w:szCs w:val="24"/>
        </w:rPr>
      </w:pPr>
    </w:p>
    <w:p w:rsidR="00D25678" w:rsidRDefault="00D25678" w:rsidP="00DE1A48">
      <w:pPr>
        <w:spacing w:after="0" w:line="480" w:lineRule="auto"/>
        <w:rPr>
          <w:rFonts w:cs="Times New Roman"/>
          <w:szCs w:val="24"/>
        </w:rPr>
      </w:pPr>
      <w:r w:rsidRPr="00E60103">
        <w:rPr>
          <w:rFonts w:cs="Times New Roman"/>
          <w:szCs w:val="24"/>
        </w:rPr>
        <w:t>Despite these contributions, several challenges persist. Refugees often face legal and bureaucratic hurdles that restrict their access to land, employment, and financial resources. Additionally, tensions between refugees and host communities occasionally arise due to competition over resources. While policies promoting moderated integration have yielded positive results, there remains a need for further policy refinement and targeted social work interventions to enhance refugee economic participation.</w:t>
      </w:r>
    </w:p>
    <w:p w:rsidR="008B07D8" w:rsidRPr="00E60103" w:rsidRDefault="008B07D8" w:rsidP="00DE1A48">
      <w:pPr>
        <w:spacing w:after="0" w:line="480" w:lineRule="auto"/>
        <w:rPr>
          <w:rFonts w:cs="Times New Roman"/>
          <w:szCs w:val="24"/>
        </w:rPr>
      </w:pPr>
    </w:p>
    <w:p w:rsidR="00D25678" w:rsidRPr="00E60103" w:rsidRDefault="00D25678" w:rsidP="00DE1A48">
      <w:pPr>
        <w:spacing w:after="0" w:line="480" w:lineRule="auto"/>
        <w:rPr>
          <w:rFonts w:cs="Times New Roman"/>
          <w:b/>
          <w:bCs/>
          <w:szCs w:val="24"/>
        </w:rPr>
      </w:pPr>
      <w:r w:rsidRPr="00E60103">
        <w:rPr>
          <w:rFonts w:cs="Times New Roman"/>
          <w:b/>
          <w:bCs/>
          <w:szCs w:val="24"/>
        </w:rPr>
        <w:lastRenderedPageBreak/>
        <w:t>5.2 Conclusion</w:t>
      </w:r>
      <w:r w:rsidR="00286F82">
        <w:rPr>
          <w:rFonts w:cs="Times New Roman"/>
          <w:b/>
          <w:bCs/>
          <w:szCs w:val="24"/>
        </w:rPr>
        <w:fldChar w:fldCharType="begin"/>
      </w:r>
      <w:r w:rsidR="00286F82">
        <w:instrText xml:space="preserve"> TC "</w:instrText>
      </w:r>
      <w:bookmarkStart w:id="75" w:name="_Toc213949351"/>
      <w:r w:rsidR="00286F82" w:rsidRPr="009545C4">
        <w:rPr>
          <w:rFonts w:cs="Times New Roman"/>
          <w:b/>
          <w:bCs/>
          <w:szCs w:val="24"/>
        </w:rPr>
        <w:instrText>5.2 Conclusion</w:instrText>
      </w:r>
      <w:bookmarkEnd w:id="75"/>
      <w:r w:rsidR="00286F82">
        <w:instrText xml:space="preserve">" \f C \l "1" </w:instrText>
      </w:r>
      <w:r w:rsidR="00286F82">
        <w:rPr>
          <w:rFonts w:cs="Times New Roman"/>
          <w:b/>
          <w:bCs/>
          <w:szCs w:val="24"/>
        </w:rPr>
        <w:fldChar w:fldCharType="end"/>
      </w:r>
    </w:p>
    <w:p w:rsidR="00D25678" w:rsidRPr="00E60103" w:rsidRDefault="00D25678" w:rsidP="00DE1A48">
      <w:pPr>
        <w:spacing w:after="0" w:line="480" w:lineRule="auto"/>
        <w:rPr>
          <w:rFonts w:cs="Times New Roman"/>
          <w:szCs w:val="24"/>
        </w:rPr>
      </w:pPr>
      <w:r w:rsidRPr="00E60103">
        <w:rPr>
          <w:rFonts w:cs="Times New Roman"/>
          <w:szCs w:val="24"/>
        </w:rPr>
        <w:t>The findings of this study highlight the significant socioeconomic contributions of refugees in Kigoma, challenging conventional narratives that depict refugees solely as burdens on host communities. By applying the Strengths-Based Approach, the study illustrates that refugees possess valuable skills and expertise that can benefit local economies when given appropriate support. Their engagement in agriculture and fishing has led to improved productivity, food security, and economic growth, benefiting both refugees and host community members.</w:t>
      </w:r>
    </w:p>
    <w:p w:rsidR="00D25678" w:rsidRPr="00E60103" w:rsidRDefault="00D25678" w:rsidP="00DE1A48">
      <w:pPr>
        <w:spacing w:after="0" w:line="480" w:lineRule="auto"/>
        <w:rPr>
          <w:rFonts w:cs="Times New Roman"/>
          <w:szCs w:val="24"/>
        </w:rPr>
      </w:pPr>
    </w:p>
    <w:p w:rsidR="00D25678" w:rsidRDefault="00D25678" w:rsidP="00DE1A48">
      <w:pPr>
        <w:spacing w:after="0" w:line="480" w:lineRule="auto"/>
        <w:rPr>
          <w:rFonts w:cs="Times New Roman"/>
          <w:szCs w:val="24"/>
        </w:rPr>
      </w:pPr>
      <w:r w:rsidRPr="00E60103">
        <w:rPr>
          <w:rFonts w:cs="Times New Roman"/>
          <w:szCs w:val="24"/>
        </w:rPr>
        <w:t>Moreover, social work interventions have proven essential in addressing the challenges faced by refugees, ensuring their successful integration into economic activities. Legal and policy frameworks that facilitate refugee participation while addressing host community concerns are crucial for sustainable coexistence. The study underscores the importance of inclusive policies that recognize refugees as economic contributors rather than dependents.</w:t>
      </w:r>
    </w:p>
    <w:p w:rsidR="008B07D8" w:rsidRPr="00E60103" w:rsidRDefault="008B07D8" w:rsidP="00DE1A48">
      <w:pPr>
        <w:spacing w:after="0" w:line="480" w:lineRule="auto"/>
        <w:rPr>
          <w:rFonts w:cs="Times New Roman"/>
          <w:szCs w:val="24"/>
        </w:rPr>
      </w:pPr>
    </w:p>
    <w:p w:rsidR="00D25678" w:rsidRPr="00E60103" w:rsidRDefault="00D25678" w:rsidP="00DE1A48">
      <w:pPr>
        <w:spacing w:after="0" w:line="480" w:lineRule="auto"/>
        <w:rPr>
          <w:rFonts w:cs="Times New Roman"/>
          <w:b/>
          <w:bCs/>
          <w:szCs w:val="24"/>
        </w:rPr>
      </w:pPr>
      <w:r w:rsidRPr="00E60103">
        <w:rPr>
          <w:rFonts w:cs="Times New Roman"/>
          <w:b/>
          <w:bCs/>
          <w:szCs w:val="24"/>
        </w:rPr>
        <w:t>5.3 Recommendations</w:t>
      </w:r>
      <w:r w:rsidR="00286F82">
        <w:rPr>
          <w:rFonts w:cs="Times New Roman"/>
          <w:b/>
          <w:bCs/>
          <w:szCs w:val="24"/>
        </w:rPr>
        <w:fldChar w:fldCharType="begin"/>
      </w:r>
      <w:r w:rsidR="00286F82">
        <w:instrText xml:space="preserve"> TC "</w:instrText>
      </w:r>
      <w:bookmarkStart w:id="76" w:name="_Toc213949352"/>
      <w:r w:rsidR="00286F82" w:rsidRPr="00634884">
        <w:rPr>
          <w:rFonts w:cs="Times New Roman"/>
          <w:b/>
          <w:bCs/>
          <w:szCs w:val="24"/>
        </w:rPr>
        <w:instrText>5.3 Recommendations</w:instrText>
      </w:r>
      <w:bookmarkEnd w:id="76"/>
      <w:r w:rsidR="00286F82">
        <w:instrText xml:space="preserve">" \f C \l "1" </w:instrText>
      </w:r>
      <w:r w:rsidR="00286F82">
        <w:rPr>
          <w:rFonts w:cs="Times New Roman"/>
          <w:b/>
          <w:bCs/>
          <w:szCs w:val="24"/>
        </w:rPr>
        <w:fldChar w:fldCharType="end"/>
      </w:r>
    </w:p>
    <w:p w:rsidR="00D25678" w:rsidRPr="00E60103" w:rsidRDefault="00D25678" w:rsidP="00DE1A48">
      <w:pPr>
        <w:spacing w:after="0" w:line="480" w:lineRule="auto"/>
        <w:rPr>
          <w:rFonts w:cs="Times New Roman"/>
          <w:szCs w:val="24"/>
        </w:rPr>
      </w:pPr>
      <w:r w:rsidRPr="00E60103">
        <w:rPr>
          <w:rFonts w:cs="Times New Roman"/>
          <w:szCs w:val="24"/>
        </w:rPr>
        <w:t xml:space="preserve">To enhance the economic contributions of refugees in Kigoma, it is essential to implement policies that streamline legal processes and improve access to resources. The government should ensure that refugees are granted work permits and land rights to facilitate their participation in the local economy. By recognizing refugees as key players in sustainable development, policymakers should integrate them into national economic strategies, ensuring their contributions are acknowledged and optimized. Additionally, resource management strategies should be strengthened to mitigate </w:t>
      </w:r>
      <w:r w:rsidRPr="00E60103">
        <w:rPr>
          <w:rFonts w:cs="Times New Roman"/>
          <w:szCs w:val="24"/>
        </w:rPr>
        <w:lastRenderedPageBreak/>
        <w:t>conflicts between refugees and host communities. Establishing cooperative management systems would promote the equitable distribution of agricultural and fishing resources, fostering sustainable economic growth.</w:t>
      </w:r>
    </w:p>
    <w:p w:rsidR="00D25678" w:rsidRPr="00E60103" w:rsidRDefault="00D25678" w:rsidP="00DE1A48">
      <w:pPr>
        <w:spacing w:after="0" w:line="480" w:lineRule="auto"/>
        <w:rPr>
          <w:rFonts w:cs="Times New Roman"/>
          <w:szCs w:val="24"/>
        </w:rPr>
      </w:pPr>
    </w:p>
    <w:p w:rsidR="00D25678" w:rsidRPr="00E60103" w:rsidRDefault="00D25678" w:rsidP="00DE1A48">
      <w:pPr>
        <w:spacing w:after="0" w:line="480" w:lineRule="auto"/>
        <w:rPr>
          <w:rFonts w:cs="Times New Roman"/>
          <w:szCs w:val="24"/>
        </w:rPr>
      </w:pPr>
      <w:r w:rsidRPr="00E60103">
        <w:rPr>
          <w:rFonts w:cs="Times New Roman"/>
          <w:szCs w:val="24"/>
        </w:rPr>
        <w:t>Social work interventions should continue expanding training programs that equip both refugees and host community members with modern agricultural and fishing techniques. These programs should be tailored to enhance productivity and encourage collaboration, reducing social tensions and fostering mutual benefits. Furthermore, promoting community engagement initiatives would strengthen social cohesion by creating platforms where refugees and locals can interact and share knowledge. Such initiatives would help reduce stereotypes and misconceptions, encouraging peaceful coexistence and shared economic participation.</w:t>
      </w:r>
    </w:p>
    <w:p w:rsidR="00D25678" w:rsidRPr="00E60103" w:rsidRDefault="00D25678" w:rsidP="00DE1A48">
      <w:pPr>
        <w:spacing w:after="0" w:line="480" w:lineRule="auto"/>
        <w:rPr>
          <w:rFonts w:cs="Times New Roman"/>
          <w:szCs w:val="24"/>
        </w:rPr>
      </w:pPr>
    </w:p>
    <w:p w:rsidR="00D25678" w:rsidRPr="00E60103" w:rsidRDefault="00D25678" w:rsidP="00DE1A48">
      <w:pPr>
        <w:spacing w:after="0" w:line="480" w:lineRule="auto"/>
        <w:rPr>
          <w:rFonts w:cs="Times New Roman"/>
          <w:szCs w:val="24"/>
        </w:rPr>
      </w:pPr>
      <w:r w:rsidRPr="00E60103">
        <w:rPr>
          <w:rFonts w:cs="Times New Roman"/>
          <w:szCs w:val="24"/>
        </w:rPr>
        <w:t>Financial inclusion remains a crucial factor in economic empowerment. Microfinance programs and grants should be made accessible to both refugees and local entrepreneurs to support small-scale enterprises in agriculture and fishing. Ensuring access to financial resources would enable refugees to establish sustainable livelihoods, reducing dependency and promoting self-reliance. Additionally, partnerships with financial institutions and development agencies would facilitate credit programs tailored to the unique needs of refugee entrepreneurs.</w:t>
      </w:r>
    </w:p>
    <w:p w:rsidR="00D25678" w:rsidRPr="00E60103" w:rsidRDefault="00D25678" w:rsidP="00DE1A48">
      <w:pPr>
        <w:spacing w:after="0" w:line="480" w:lineRule="auto"/>
        <w:rPr>
          <w:rFonts w:cs="Times New Roman"/>
          <w:szCs w:val="24"/>
        </w:rPr>
      </w:pPr>
    </w:p>
    <w:p w:rsidR="00D25678" w:rsidRPr="00E60103" w:rsidRDefault="00D25678" w:rsidP="00DE1A48">
      <w:pPr>
        <w:spacing w:after="0" w:line="480" w:lineRule="auto"/>
        <w:rPr>
          <w:rFonts w:cs="Times New Roman"/>
          <w:szCs w:val="24"/>
        </w:rPr>
      </w:pPr>
      <w:r w:rsidRPr="00E60103">
        <w:rPr>
          <w:rFonts w:cs="Times New Roman"/>
          <w:szCs w:val="24"/>
        </w:rPr>
        <w:t xml:space="preserve">Future research should explore the long-term economic impact of refugee integration in host communities, particularly by assessing how their involvement in various sectors contributes to local economic stability. Comparative studies across different </w:t>
      </w:r>
      <w:r w:rsidRPr="00E60103">
        <w:rPr>
          <w:rFonts w:cs="Times New Roman"/>
          <w:szCs w:val="24"/>
        </w:rPr>
        <w:lastRenderedPageBreak/>
        <w:t>regions in Tanzania or other refugee-hosting countries could provide further insights into best practices for integrating refugees into local economies. Additionally, research on social cohesion and conflict resolution is necessary to evaluate the effectiveness of social work interventions in fostering long-term cooperation and peaceful relations between refugees and host communities.</w:t>
      </w:r>
    </w:p>
    <w:p w:rsidR="00D25678" w:rsidRPr="00E60103" w:rsidRDefault="00D25678" w:rsidP="00DE1A48">
      <w:pPr>
        <w:spacing w:after="0" w:line="480" w:lineRule="auto"/>
        <w:rPr>
          <w:rFonts w:cs="Times New Roman"/>
          <w:szCs w:val="24"/>
        </w:rPr>
      </w:pPr>
    </w:p>
    <w:p w:rsidR="00D25678" w:rsidRPr="00E60103" w:rsidRDefault="00D25678" w:rsidP="00DE1A48">
      <w:pPr>
        <w:spacing w:after="0" w:line="480" w:lineRule="auto"/>
        <w:rPr>
          <w:rFonts w:cs="Times New Roman"/>
          <w:szCs w:val="24"/>
        </w:rPr>
      </w:pPr>
      <w:r w:rsidRPr="00E60103">
        <w:rPr>
          <w:rFonts w:cs="Times New Roman"/>
          <w:szCs w:val="24"/>
        </w:rPr>
        <w:t>By adopting these recommendations, policymakers, social workers, and community leaders can harness the potential of refugee contributions, fostering inclusive and sustainable economic growth in Kigoma and beyond.</w:t>
      </w:r>
    </w:p>
    <w:p w:rsidR="0074592F" w:rsidRPr="00E60103" w:rsidRDefault="0074592F" w:rsidP="00DE1A48">
      <w:pPr>
        <w:spacing w:after="0" w:line="480" w:lineRule="auto"/>
        <w:rPr>
          <w:rFonts w:cs="Times New Roman"/>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717AFE" w:rsidRPr="00E60103" w:rsidRDefault="00717AFE" w:rsidP="00DE1A48">
      <w:pPr>
        <w:spacing w:after="0" w:line="480" w:lineRule="auto"/>
        <w:rPr>
          <w:rFonts w:cs="Times New Roman"/>
          <w:b/>
          <w:szCs w:val="24"/>
        </w:rPr>
      </w:pPr>
    </w:p>
    <w:p w:rsidR="002742F6" w:rsidRPr="00E60103" w:rsidRDefault="002742F6" w:rsidP="00DE1A48">
      <w:pPr>
        <w:spacing w:after="0" w:line="480" w:lineRule="auto"/>
        <w:rPr>
          <w:rFonts w:cs="Times New Roman"/>
          <w:b/>
          <w:szCs w:val="24"/>
        </w:rPr>
      </w:pPr>
    </w:p>
    <w:p w:rsidR="002742F6" w:rsidRPr="00E60103" w:rsidRDefault="002742F6" w:rsidP="00DE1A48">
      <w:pPr>
        <w:spacing w:after="0" w:line="480" w:lineRule="auto"/>
        <w:rPr>
          <w:rFonts w:cs="Times New Roman"/>
          <w:b/>
          <w:szCs w:val="24"/>
        </w:rPr>
      </w:pPr>
    </w:p>
    <w:p w:rsidR="002742F6" w:rsidRPr="00E60103" w:rsidRDefault="002742F6" w:rsidP="00DE1A48">
      <w:pPr>
        <w:spacing w:after="0" w:line="480" w:lineRule="auto"/>
        <w:rPr>
          <w:rFonts w:cs="Times New Roman"/>
          <w:b/>
          <w:szCs w:val="24"/>
        </w:rPr>
      </w:pPr>
    </w:p>
    <w:p w:rsidR="006078B1" w:rsidRPr="00E60103" w:rsidRDefault="00286F82" w:rsidP="00286F82">
      <w:pPr>
        <w:spacing w:after="0" w:line="480" w:lineRule="auto"/>
        <w:jc w:val="center"/>
        <w:rPr>
          <w:rFonts w:cs="Times New Roman"/>
          <w:b/>
          <w:szCs w:val="24"/>
        </w:rPr>
      </w:pPr>
      <w:r w:rsidRPr="00E60103">
        <w:rPr>
          <w:rFonts w:cs="Times New Roman"/>
          <w:b/>
          <w:szCs w:val="24"/>
        </w:rPr>
        <w:lastRenderedPageBreak/>
        <w:t>REFERENCES</w:t>
      </w:r>
      <w:r>
        <w:rPr>
          <w:rFonts w:cs="Times New Roman"/>
          <w:b/>
          <w:szCs w:val="24"/>
        </w:rPr>
        <w:fldChar w:fldCharType="begin"/>
      </w:r>
      <w:r>
        <w:instrText xml:space="preserve"> TC "</w:instrText>
      </w:r>
      <w:bookmarkStart w:id="77" w:name="_Toc213949353"/>
      <w:r w:rsidRPr="00E41E56">
        <w:rPr>
          <w:rFonts w:cs="Times New Roman"/>
          <w:b/>
          <w:szCs w:val="24"/>
        </w:rPr>
        <w:instrText>REFERENCES</w:instrText>
      </w:r>
      <w:bookmarkEnd w:id="77"/>
      <w:r>
        <w:instrText xml:space="preserve">" \f C \l "1" </w:instrText>
      </w:r>
      <w:r>
        <w:rPr>
          <w:rFonts w:cs="Times New Roman"/>
          <w:b/>
          <w:szCs w:val="24"/>
        </w:rPr>
        <w:fldChar w:fldCharType="end"/>
      </w:r>
    </w:p>
    <w:p w:rsidR="00185560" w:rsidRDefault="00D25678" w:rsidP="00286F82">
      <w:pPr>
        <w:spacing w:after="0" w:line="480" w:lineRule="auto"/>
        <w:ind w:left="1134" w:hanging="1134"/>
        <w:rPr>
          <w:rFonts w:cs="Times New Roman"/>
          <w:szCs w:val="24"/>
        </w:rPr>
      </w:pPr>
      <w:proofErr w:type="gramStart"/>
      <w:r w:rsidRPr="00286F82">
        <w:rPr>
          <w:rFonts w:cs="Times New Roman"/>
          <w:szCs w:val="24"/>
        </w:rPr>
        <w:t xml:space="preserve">Ager, A., &amp; </w:t>
      </w:r>
      <w:proofErr w:type="spellStart"/>
      <w:r w:rsidRPr="00286F82">
        <w:rPr>
          <w:rFonts w:cs="Times New Roman"/>
          <w:szCs w:val="24"/>
        </w:rPr>
        <w:t>Strang</w:t>
      </w:r>
      <w:proofErr w:type="spellEnd"/>
      <w:r w:rsidRPr="00286F82">
        <w:rPr>
          <w:rFonts w:cs="Times New Roman"/>
          <w:szCs w:val="24"/>
        </w:rPr>
        <w:t>, A. (2008).</w:t>
      </w:r>
      <w:proofErr w:type="gramEnd"/>
      <w:r w:rsidRPr="00286F82">
        <w:rPr>
          <w:rFonts w:cs="Times New Roman"/>
          <w:szCs w:val="24"/>
        </w:rPr>
        <w:t xml:space="preserve"> Understanding integration: A conceptual framework. </w:t>
      </w:r>
      <w:r w:rsidRPr="00286F82">
        <w:rPr>
          <w:rFonts w:cs="Times New Roman"/>
          <w:i/>
          <w:iCs/>
          <w:szCs w:val="24"/>
        </w:rPr>
        <w:t>Journal of Refugee Studies, 21(2)</w:t>
      </w:r>
      <w:r w:rsidRPr="00286F82">
        <w:rPr>
          <w:rFonts w:cs="Times New Roman"/>
          <w:szCs w:val="24"/>
        </w:rPr>
        <w:t xml:space="preserve">, 166–191. </w:t>
      </w:r>
    </w:p>
    <w:p w:rsidR="00D25678" w:rsidRPr="00286F82" w:rsidRDefault="00185560" w:rsidP="00286F82">
      <w:pPr>
        <w:spacing w:after="0" w:line="480" w:lineRule="auto"/>
        <w:ind w:left="1134" w:hanging="1134"/>
        <w:rPr>
          <w:rFonts w:cs="Times New Roman"/>
          <w:szCs w:val="24"/>
        </w:rPr>
      </w:pPr>
      <w:r>
        <w:rPr>
          <w:rFonts w:cs="Times New Roman"/>
          <w:szCs w:val="24"/>
        </w:rPr>
        <w:tab/>
      </w:r>
      <w:hyperlink r:id="rId10" w:tgtFrame="_new" w:history="1">
        <w:r w:rsidR="00D25678" w:rsidRPr="00286F82">
          <w:rPr>
            <w:rStyle w:val="Hyperlink"/>
            <w:rFonts w:cs="Times New Roman"/>
            <w:szCs w:val="24"/>
          </w:rPr>
          <w:t>https://doi.org/10.1093/jrs/fen016</w:t>
        </w:r>
      </w:hyperlink>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Allison, E. H., &amp; Ellis, F. (2001).</w:t>
      </w:r>
      <w:proofErr w:type="gramEnd"/>
      <w:r w:rsidRPr="00286F82">
        <w:rPr>
          <w:rFonts w:cs="Times New Roman"/>
          <w:szCs w:val="24"/>
        </w:rPr>
        <w:t xml:space="preserve"> </w:t>
      </w:r>
      <w:proofErr w:type="gramStart"/>
      <w:r w:rsidRPr="00286F82">
        <w:rPr>
          <w:rFonts w:cs="Times New Roman"/>
          <w:szCs w:val="24"/>
        </w:rPr>
        <w:t>The livelihoods approach and management of small-scale fisheries.</w:t>
      </w:r>
      <w:proofErr w:type="gramEnd"/>
      <w:r w:rsidRPr="00286F82">
        <w:rPr>
          <w:rFonts w:cs="Times New Roman"/>
          <w:szCs w:val="24"/>
        </w:rPr>
        <w:t xml:space="preserve"> </w:t>
      </w:r>
      <w:r w:rsidRPr="00286F82">
        <w:rPr>
          <w:rFonts w:cs="Times New Roman"/>
          <w:i/>
          <w:iCs/>
          <w:szCs w:val="24"/>
        </w:rPr>
        <w:t>Marine Policy, 25(5)</w:t>
      </w:r>
      <w:r w:rsidRPr="00286F82">
        <w:rPr>
          <w:rFonts w:cs="Times New Roman"/>
          <w:szCs w:val="24"/>
        </w:rPr>
        <w:t xml:space="preserve">, 377–388. </w:t>
      </w:r>
      <w:hyperlink r:id="rId11" w:tgtFrame="_new" w:history="1">
        <w:r w:rsidRPr="00286F82">
          <w:rPr>
            <w:rStyle w:val="Hyperlink"/>
            <w:rFonts w:cs="Times New Roman"/>
            <w:szCs w:val="24"/>
          </w:rPr>
          <w:t>https://doi.org/10.1016/S0308-597X(01)00023-6</w:t>
        </w:r>
      </w:hyperlink>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Betts, A., &amp; Collier, P. (2017).</w:t>
      </w:r>
      <w:proofErr w:type="gramEnd"/>
      <w:r w:rsidRPr="00286F82">
        <w:rPr>
          <w:rFonts w:cs="Times New Roman"/>
          <w:szCs w:val="24"/>
        </w:rPr>
        <w:t xml:space="preserve"> </w:t>
      </w:r>
      <w:r w:rsidRPr="00286F82">
        <w:rPr>
          <w:rFonts w:cs="Times New Roman"/>
          <w:i/>
          <w:iCs/>
          <w:szCs w:val="24"/>
        </w:rPr>
        <w:t>Refuge: Rethinking refugee policy in a changing world.</w:t>
      </w:r>
      <w:r w:rsidRPr="00286F82">
        <w:rPr>
          <w:rFonts w:cs="Times New Roman"/>
          <w:szCs w:val="24"/>
        </w:rPr>
        <w:t xml:space="preserve"> </w:t>
      </w:r>
      <w:proofErr w:type="gramStart"/>
      <w:r w:rsidRPr="00286F82">
        <w:rPr>
          <w:rFonts w:cs="Times New Roman"/>
          <w:szCs w:val="24"/>
        </w:rPr>
        <w:t>Oxford University Press.</w:t>
      </w:r>
      <w:proofErr w:type="gramEnd"/>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 xml:space="preserve">Betts, A., Bloom, L., Kaplan, J., &amp; </w:t>
      </w:r>
      <w:proofErr w:type="spellStart"/>
      <w:r w:rsidRPr="00286F82">
        <w:rPr>
          <w:rFonts w:cs="Times New Roman"/>
          <w:szCs w:val="24"/>
        </w:rPr>
        <w:t>Omata</w:t>
      </w:r>
      <w:proofErr w:type="spellEnd"/>
      <w:r w:rsidRPr="00286F82">
        <w:rPr>
          <w:rFonts w:cs="Times New Roman"/>
          <w:szCs w:val="24"/>
        </w:rPr>
        <w:t>, N. (2017).</w:t>
      </w:r>
      <w:proofErr w:type="gramEnd"/>
      <w:r w:rsidRPr="00286F82">
        <w:rPr>
          <w:rFonts w:cs="Times New Roman"/>
          <w:szCs w:val="24"/>
        </w:rPr>
        <w:t xml:space="preserve"> </w:t>
      </w:r>
      <w:r w:rsidRPr="00286F82">
        <w:rPr>
          <w:rFonts w:cs="Times New Roman"/>
          <w:i/>
          <w:iCs/>
          <w:szCs w:val="24"/>
        </w:rPr>
        <w:t>Refugee economies: Forced displacement and development.</w:t>
      </w:r>
      <w:r w:rsidRPr="00286F82">
        <w:rPr>
          <w:rFonts w:cs="Times New Roman"/>
          <w:szCs w:val="24"/>
        </w:rPr>
        <w:t xml:space="preserve"> </w:t>
      </w:r>
      <w:proofErr w:type="gramStart"/>
      <w:r w:rsidRPr="00286F82">
        <w:rPr>
          <w:rFonts w:cs="Times New Roman"/>
          <w:szCs w:val="24"/>
        </w:rPr>
        <w:t>Oxford University Press.</w:t>
      </w:r>
      <w:proofErr w:type="gramEnd"/>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Chande</w:t>
      </w:r>
      <w:proofErr w:type="spellEnd"/>
      <w:r w:rsidRPr="00286F82">
        <w:rPr>
          <w:rFonts w:cs="Times New Roman"/>
          <w:szCs w:val="24"/>
        </w:rPr>
        <w:t xml:space="preserve">, P. (2023a). </w:t>
      </w:r>
      <w:proofErr w:type="gramStart"/>
      <w:r w:rsidRPr="00286F82">
        <w:rPr>
          <w:rFonts w:cs="Times New Roman"/>
          <w:szCs w:val="24"/>
        </w:rPr>
        <w:t>Non-governmental support for refugee integration in Kigoma.</w:t>
      </w:r>
      <w:proofErr w:type="gramEnd"/>
      <w:r w:rsidRPr="00286F82">
        <w:rPr>
          <w:rFonts w:cs="Times New Roman"/>
          <w:szCs w:val="24"/>
        </w:rPr>
        <w:t xml:space="preserve"> </w:t>
      </w:r>
      <w:r w:rsidRPr="00286F82">
        <w:rPr>
          <w:rFonts w:cs="Times New Roman"/>
          <w:i/>
          <w:iCs/>
          <w:szCs w:val="24"/>
        </w:rPr>
        <w:t>African Journal of Social Development, 12(3)</w:t>
      </w:r>
      <w:r w:rsidRPr="00286F82">
        <w:rPr>
          <w:rFonts w:cs="Times New Roman"/>
          <w:szCs w:val="24"/>
        </w:rPr>
        <w:t>, 45–59.</w:t>
      </w:r>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Chande</w:t>
      </w:r>
      <w:proofErr w:type="spellEnd"/>
      <w:r w:rsidRPr="00286F82">
        <w:rPr>
          <w:rFonts w:cs="Times New Roman"/>
          <w:szCs w:val="24"/>
        </w:rPr>
        <w:t xml:space="preserve">, P. (2023b). Social work support for refugee integration in Tanzania’s fishing industry. </w:t>
      </w:r>
      <w:r w:rsidRPr="00286F82">
        <w:rPr>
          <w:rFonts w:cs="Times New Roman"/>
          <w:i/>
          <w:iCs/>
          <w:szCs w:val="24"/>
        </w:rPr>
        <w:t>Journal of East African Social Development, 13(2)</w:t>
      </w:r>
      <w:r w:rsidRPr="00286F82">
        <w:rPr>
          <w:rFonts w:cs="Times New Roman"/>
          <w:szCs w:val="24"/>
        </w:rPr>
        <w:t>, 54–68.</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 xml:space="preserve">Creswell, J. W., &amp; </w:t>
      </w:r>
      <w:proofErr w:type="spellStart"/>
      <w:r w:rsidRPr="00286F82">
        <w:rPr>
          <w:rFonts w:cs="Times New Roman"/>
          <w:szCs w:val="24"/>
        </w:rPr>
        <w:t>Poth</w:t>
      </w:r>
      <w:proofErr w:type="spellEnd"/>
      <w:r w:rsidRPr="00286F82">
        <w:rPr>
          <w:rFonts w:cs="Times New Roman"/>
          <w:szCs w:val="24"/>
        </w:rPr>
        <w:t>, C. N. (2018).</w:t>
      </w:r>
      <w:proofErr w:type="gramEnd"/>
      <w:r w:rsidRPr="00286F82">
        <w:rPr>
          <w:rFonts w:cs="Times New Roman"/>
          <w:szCs w:val="24"/>
        </w:rPr>
        <w:t xml:space="preserve"> </w:t>
      </w:r>
      <w:r w:rsidRPr="00286F82">
        <w:rPr>
          <w:rFonts w:cs="Times New Roman"/>
          <w:i/>
          <w:iCs/>
          <w:szCs w:val="24"/>
        </w:rPr>
        <w:t>Qualitative inquiry and research design: Choosing among five approaches</w:t>
      </w:r>
      <w:r w:rsidRPr="00286F82">
        <w:rPr>
          <w:rFonts w:cs="Times New Roman"/>
          <w:szCs w:val="24"/>
        </w:rPr>
        <w:t xml:space="preserve"> (4th </w:t>
      </w:r>
      <w:proofErr w:type="gramStart"/>
      <w:r w:rsidRPr="00286F82">
        <w:rPr>
          <w:rFonts w:cs="Times New Roman"/>
          <w:szCs w:val="24"/>
        </w:rPr>
        <w:t>ed</w:t>
      </w:r>
      <w:proofErr w:type="gramEnd"/>
      <w:r w:rsidRPr="00286F82">
        <w:rPr>
          <w:rFonts w:cs="Times New Roman"/>
          <w:szCs w:val="24"/>
        </w:rPr>
        <w:t xml:space="preserve">.). </w:t>
      </w:r>
      <w:proofErr w:type="gramStart"/>
      <w:r w:rsidRPr="00286F82">
        <w:rPr>
          <w:rFonts w:cs="Times New Roman"/>
          <w:szCs w:val="24"/>
        </w:rPr>
        <w:t>SAGE Publications.</w:t>
      </w:r>
      <w:proofErr w:type="gramEnd"/>
    </w:p>
    <w:p w:rsidR="00D25678" w:rsidRPr="00286F82" w:rsidRDefault="00D25678" w:rsidP="00286F82">
      <w:pPr>
        <w:spacing w:after="0" w:line="480" w:lineRule="auto"/>
        <w:ind w:left="1134" w:hanging="1134"/>
        <w:rPr>
          <w:rFonts w:cs="Times New Roman"/>
          <w:szCs w:val="24"/>
        </w:rPr>
      </w:pPr>
      <w:proofErr w:type="spellStart"/>
      <w:proofErr w:type="gramStart"/>
      <w:r w:rsidRPr="00286F82">
        <w:rPr>
          <w:rFonts w:cs="Times New Roman"/>
          <w:szCs w:val="24"/>
        </w:rPr>
        <w:t>Denzin</w:t>
      </w:r>
      <w:proofErr w:type="spellEnd"/>
      <w:r w:rsidRPr="00286F82">
        <w:rPr>
          <w:rFonts w:cs="Times New Roman"/>
          <w:szCs w:val="24"/>
        </w:rPr>
        <w:t>, N. K., &amp; Lincoln, Y. S. (2011).</w:t>
      </w:r>
      <w:proofErr w:type="gramEnd"/>
      <w:r w:rsidRPr="00286F82">
        <w:rPr>
          <w:rFonts w:cs="Times New Roman"/>
          <w:szCs w:val="24"/>
        </w:rPr>
        <w:t xml:space="preserve"> </w:t>
      </w:r>
      <w:r w:rsidRPr="00286F82">
        <w:rPr>
          <w:rFonts w:cs="Times New Roman"/>
          <w:i/>
          <w:iCs/>
          <w:szCs w:val="24"/>
        </w:rPr>
        <w:t>The SAGE handbook of qualitative research</w:t>
      </w:r>
      <w:r w:rsidRPr="00286F82">
        <w:rPr>
          <w:rFonts w:cs="Times New Roman"/>
          <w:szCs w:val="24"/>
        </w:rPr>
        <w:t xml:space="preserve"> (4th </w:t>
      </w:r>
      <w:proofErr w:type="gramStart"/>
      <w:r w:rsidRPr="00286F82">
        <w:rPr>
          <w:rFonts w:cs="Times New Roman"/>
          <w:szCs w:val="24"/>
        </w:rPr>
        <w:t>ed</w:t>
      </w:r>
      <w:proofErr w:type="gramEnd"/>
      <w:r w:rsidRPr="00286F82">
        <w:rPr>
          <w:rFonts w:cs="Times New Roman"/>
          <w:szCs w:val="24"/>
        </w:rPr>
        <w:t xml:space="preserve">.). </w:t>
      </w:r>
      <w:proofErr w:type="gramStart"/>
      <w:r w:rsidRPr="00286F82">
        <w:rPr>
          <w:rFonts w:cs="Times New Roman"/>
          <w:szCs w:val="24"/>
        </w:rPr>
        <w:t>SAGE Publications.</w:t>
      </w:r>
      <w:proofErr w:type="gramEnd"/>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FAO.</w:t>
      </w:r>
      <w:proofErr w:type="gramEnd"/>
      <w:r w:rsidRPr="00286F82">
        <w:rPr>
          <w:rFonts w:cs="Times New Roman"/>
          <w:szCs w:val="24"/>
        </w:rPr>
        <w:t xml:space="preserve"> (2021). </w:t>
      </w:r>
      <w:proofErr w:type="gramStart"/>
      <w:r w:rsidRPr="00286F82">
        <w:rPr>
          <w:rFonts w:cs="Times New Roman"/>
          <w:i/>
          <w:iCs/>
          <w:szCs w:val="24"/>
        </w:rPr>
        <w:t>The</w:t>
      </w:r>
      <w:proofErr w:type="gramEnd"/>
      <w:r w:rsidRPr="00286F82">
        <w:rPr>
          <w:rFonts w:cs="Times New Roman"/>
          <w:i/>
          <w:iCs/>
          <w:szCs w:val="24"/>
        </w:rPr>
        <w:t xml:space="preserve"> state of food and agriculture 2021: Making </w:t>
      </w:r>
      <w:proofErr w:type="spellStart"/>
      <w:r w:rsidRPr="00286F82">
        <w:rPr>
          <w:rFonts w:cs="Times New Roman"/>
          <w:i/>
          <w:iCs/>
          <w:szCs w:val="24"/>
        </w:rPr>
        <w:t>agri</w:t>
      </w:r>
      <w:proofErr w:type="spellEnd"/>
      <w:r w:rsidRPr="00286F82">
        <w:rPr>
          <w:rFonts w:cs="Times New Roman"/>
          <w:i/>
          <w:iCs/>
          <w:szCs w:val="24"/>
        </w:rPr>
        <w:t>-food systems more resilient to shocks and stresses.</w:t>
      </w:r>
      <w:r w:rsidRPr="00286F82">
        <w:rPr>
          <w:rFonts w:cs="Times New Roman"/>
          <w:szCs w:val="24"/>
        </w:rPr>
        <w:t xml:space="preserve"> </w:t>
      </w:r>
      <w:proofErr w:type="gramStart"/>
      <w:r w:rsidRPr="00286F82">
        <w:rPr>
          <w:rFonts w:cs="Times New Roman"/>
          <w:szCs w:val="24"/>
        </w:rPr>
        <w:t>FAO.</w:t>
      </w:r>
      <w:proofErr w:type="gramEnd"/>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Gondwe</w:t>
      </w:r>
      <w:proofErr w:type="spellEnd"/>
      <w:r w:rsidRPr="00286F82">
        <w:rPr>
          <w:rFonts w:cs="Times New Roman"/>
          <w:szCs w:val="24"/>
        </w:rPr>
        <w:t xml:space="preserve">, L. (2023). </w:t>
      </w:r>
      <w:proofErr w:type="gramStart"/>
      <w:r w:rsidRPr="00286F82">
        <w:rPr>
          <w:rFonts w:cs="Times New Roman"/>
          <w:szCs w:val="24"/>
        </w:rPr>
        <w:t>Policy frameworks and refugee integration in Tanzania.</w:t>
      </w:r>
      <w:proofErr w:type="gramEnd"/>
      <w:r w:rsidRPr="00286F82">
        <w:rPr>
          <w:rFonts w:cs="Times New Roman"/>
          <w:szCs w:val="24"/>
        </w:rPr>
        <w:t xml:space="preserve"> </w:t>
      </w:r>
      <w:r w:rsidRPr="00286F82">
        <w:rPr>
          <w:rFonts w:cs="Times New Roman"/>
          <w:i/>
          <w:iCs/>
          <w:szCs w:val="24"/>
        </w:rPr>
        <w:t>Journal of African Public Policy, 18(2)</w:t>
      </w:r>
      <w:r w:rsidRPr="00286F82">
        <w:rPr>
          <w:rFonts w:cs="Times New Roman"/>
          <w:szCs w:val="24"/>
        </w:rPr>
        <w:t>, 71–85.</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lastRenderedPageBreak/>
        <w:t xml:space="preserve">Guest, G., </w:t>
      </w:r>
      <w:proofErr w:type="spellStart"/>
      <w:r w:rsidRPr="00286F82">
        <w:rPr>
          <w:rFonts w:cs="Times New Roman"/>
          <w:szCs w:val="24"/>
        </w:rPr>
        <w:t>Bunce</w:t>
      </w:r>
      <w:proofErr w:type="spellEnd"/>
      <w:r w:rsidRPr="00286F82">
        <w:rPr>
          <w:rFonts w:cs="Times New Roman"/>
          <w:szCs w:val="24"/>
        </w:rPr>
        <w:t>, A., &amp; Johnson, L. (2006).</w:t>
      </w:r>
      <w:proofErr w:type="gramEnd"/>
      <w:r w:rsidRPr="00286F82">
        <w:rPr>
          <w:rFonts w:cs="Times New Roman"/>
          <w:szCs w:val="24"/>
        </w:rPr>
        <w:t xml:space="preserve"> How many interviews are enough? </w:t>
      </w:r>
      <w:proofErr w:type="gramStart"/>
      <w:r w:rsidRPr="00286F82">
        <w:rPr>
          <w:rFonts w:cs="Times New Roman"/>
          <w:szCs w:val="24"/>
        </w:rPr>
        <w:t>An experiment with data saturation and variability.</w:t>
      </w:r>
      <w:proofErr w:type="gramEnd"/>
      <w:r w:rsidRPr="00286F82">
        <w:rPr>
          <w:rFonts w:cs="Times New Roman"/>
          <w:szCs w:val="24"/>
        </w:rPr>
        <w:t xml:space="preserve"> </w:t>
      </w:r>
      <w:r w:rsidRPr="00286F82">
        <w:rPr>
          <w:rFonts w:cs="Times New Roman"/>
          <w:i/>
          <w:iCs/>
          <w:szCs w:val="24"/>
        </w:rPr>
        <w:t>Field Methods, 18(1)</w:t>
      </w:r>
      <w:r w:rsidRPr="00286F82">
        <w:rPr>
          <w:rFonts w:cs="Times New Roman"/>
          <w:szCs w:val="24"/>
        </w:rPr>
        <w:t>, 59–82.</w:t>
      </w:r>
    </w:p>
    <w:p w:rsidR="00D25678" w:rsidRPr="00286F82" w:rsidRDefault="00D25678" w:rsidP="00286F82">
      <w:pPr>
        <w:spacing w:after="0" w:line="480" w:lineRule="auto"/>
        <w:ind w:left="1134" w:hanging="1134"/>
        <w:rPr>
          <w:rFonts w:cs="Times New Roman"/>
          <w:szCs w:val="24"/>
        </w:rPr>
      </w:pPr>
      <w:r w:rsidRPr="00286F82">
        <w:rPr>
          <w:rFonts w:cs="Times New Roman"/>
          <w:szCs w:val="24"/>
        </w:rPr>
        <w:t xml:space="preserve">Healy, K. (2014). </w:t>
      </w:r>
      <w:r w:rsidRPr="00286F82">
        <w:rPr>
          <w:rFonts w:cs="Times New Roman"/>
          <w:i/>
          <w:iCs/>
          <w:szCs w:val="24"/>
        </w:rPr>
        <w:t>Social work theories in context: Creating frameworks for practice</w:t>
      </w:r>
      <w:r w:rsidRPr="00286F82">
        <w:rPr>
          <w:rFonts w:cs="Times New Roman"/>
          <w:szCs w:val="24"/>
        </w:rPr>
        <w:t xml:space="preserve"> (2nd </w:t>
      </w:r>
      <w:proofErr w:type="gramStart"/>
      <w:r w:rsidRPr="00286F82">
        <w:rPr>
          <w:rFonts w:cs="Times New Roman"/>
          <w:szCs w:val="24"/>
        </w:rPr>
        <w:t>ed</w:t>
      </w:r>
      <w:proofErr w:type="gramEnd"/>
      <w:r w:rsidRPr="00286F82">
        <w:rPr>
          <w:rFonts w:cs="Times New Roman"/>
          <w:szCs w:val="24"/>
        </w:rPr>
        <w:t>.). Palgrave Macmillan.</w:t>
      </w:r>
    </w:p>
    <w:p w:rsidR="00D25678" w:rsidRPr="00286F82" w:rsidRDefault="00D25678" w:rsidP="00286F82">
      <w:pPr>
        <w:spacing w:after="0" w:line="480" w:lineRule="auto"/>
        <w:ind w:left="1134" w:hanging="1134"/>
        <w:rPr>
          <w:rFonts w:cs="Times New Roman"/>
          <w:szCs w:val="24"/>
        </w:rPr>
      </w:pPr>
      <w:r w:rsidRPr="00286F82">
        <w:rPr>
          <w:rFonts w:cs="Times New Roman"/>
          <w:szCs w:val="24"/>
        </w:rPr>
        <w:t xml:space="preserve">Jacobsen, K. (2005). </w:t>
      </w:r>
      <w:proofErr w:type="gramStart"/>
      <w:r w:rsidRPr="00286F82">
        <w:rPr>
          <w:rFonts w:cs="Times New Roman"/>
          <w:i/>
          <w:iCs/>
          <w:szCs w:val="24"/>
        </w:rPr>
        <w:t>The economic life of refugees.</w:t>
      </w:r>
      <w:proofErr w:type="gramEnd"/>
      <w:r w:rsidRPr="00286F82">
        <w:rPr>
          <w:rFonts w:cs="Times New Roman"/>
          <w:szCs w:val="24"/>
        </w:rPr>
        <w:t xml:space="preserve"> </w:t>
      </w:r>
      <w:proofErr w:type="spellStart"/>
      <w:r w:rsidRPr="00286F82">
        <w:rPr>
          <w:rFonts w:cs="Times New Roman"/>
          <w:szCs w:val="24"/>
        </w:rPr>
        <w:t>Kumarian</w:t>
      </w:r>
      <w:proofErr w:type="spellEnd"/>
      <w:r w:rsidRPr="00286F82">
        <w:rPr>
          <w:rFonts w:cs="Times New Roman"/>
          <w:szCs w:val="24"/>
        </w:rPr>
        <w:t xml:space="preserve"> Press.</w:t>
      </w:r>
    </w:p>
    <w:p w:rsidR="00D25678" w:rsidRPr="00286F82" w:rsidRDefault="00D25678" w:rsidP="00286F82">
      <w:pPr>
        <w:spacing w:after="0" w:line="480" w:lineRule="auto"/>
        <w:ind w:left="1134" w:hanging="1134"/>
        <w:rPr>
          <w:rFonts w:cs="Times New Roman"/>
          <w:szCs w:val="24"/>
        </w:rPr>
      </w:pPr>
      <w:r w:rsidRPr="00286F82">
        <w:rPr>
          <w:rFonts w:cs="Times New Roman"/>
          <w:szCs w:val="24"/>
        </w:rPr>
        <w:t xml:space="preserve">Jacobsen, K., &amp; </w:t>
      </w:r>
      <w:proofErr w:type="spellStart"/>
      <w:r w:rsidRPr="00286F82">
        <w:rPr>
          <w:rFonts w:cs="Times New Roman"/>
          <w:szCs w:val="24"/>
        </w:rPr>
        <w:t>Fratzke</w:t>
      </w:r>
      <w:proofErr w:type="spellEnd"/>
      <w:r w:rsidRPr="00286F82">
        <w:rPr>
          <w:rFonts w:cs="Times New Roman"/>
          <w:szCs w:val="24"/>
        </w:rPr>
        <w:t xml:space="preserve">, S. (2016). </w:t>
      </w:r>
      <w:proofErr w:type="gramStart"/>
      <w:r w:rsidRPr="00286F82">
        <w:rPr>
          <w:rFonts w:cs="Times New Roman"/>
          <w:szCs w:val="24"/>
        </w:rPr>
        <w:t xml:space="preserve">Building livelihood opportunities for refugees: The case of </w:t>
      </w:r>
      <w:proofErr w:type="spellStart"/>
      <w:r w:rsidRPr="00286F82">
        <w:rPr>
          <w:rFonts w:cs="Times New Roman"/>
          <w:szCs w:val="24"/>
        </w:rPr>
        <w:t>Gambella</w:t>
      </w:r>
      <w:proofErr w:type="spellEnd"/>
      <w:r w:rsidRPr="00286F82">
        <w:rPr>
          <w:rFonts w:cs="Times New Roman"/>
          <w:szCs w:val="24"/>
        </w:rPr>
        <w:t>, Ethiopia.</w:t>
      </w:r>
      <w:proofErr w:type="gramEnd"/>
      <w:r w:rsidRPr="00286F82">
        <w:rPr>
          <w:rFonts w:cs="Times New Roman"/>
          <w:szCs w:val="24"/>
        </w:rPr>
        <w:t xml:space="preserve"> </w:t>
      </w:r>
      <w:r w:rsidRPr="00286F82">
        <w:rPr>
          <w:rFonts w:cs="Times New Roman"/>
          <w:i/>
          <w:iCs/>
          <w:szCs w:val="24"/>
        </w:rPr>
        <w:t>Migration Policy Institute, 5(3)</w:t>
      </w:r>
      <w:r w:rsidRPr="00286F82">
        <w:rPr>
          <w:rFonts w:cs="Times New Roman"/>
          <w:szCs w:val="24"/>
        </w:rPr>
        <w:t>, 45–59.</w:t>
      </w:r>
    </w:p>
    <w:p w:rsidR="00D25678" w:rsidRPr="00286F82" w:rsidRDefault="00D25678" w:rsidP="00286F82">
      <w:pPr>
        <w:spacing w:after="0" w:line="480" w:lineRule="auto"/>
        <w:ind w:left="1134" w:hanging="1134"/>
        <w:rPr>
          <w:rFonts w:cs="Times New Roman"/>
          <w:szCs w:val="24"/>
        </w:rPr>
      </w:pPr>
      <w:proofErr w:type="spellStart"/>
      <w:proofErr w:type="gramStart"/>
      <w:r w:rsidRPr="00286F82">
        <w:rPr>
          <w:rFonts w:cs="Times New Roman"/>
          <w:szCs w:val="24"/>
        </w:rPr>
        <w:t>Kabendera</w:t>
      </w:r>
      <w:proofErr w:type="spellEnd"/>
      <w:r w:rsidRPr="00286F82">
        <w:rPr>
          <w:rFonts w:cs="Times New Roman"/>
          <w:szCs w:val="24"/>
        </w:rPr>
        <w:t xml:space="preserve">, M., &amp; </w:t>
      </w:r>
      <w:proofErr w:type="spellStart"/>
      <w:r w:rsidRPr="00286F82">
        <w:rPr>
          <w:rFonts w:cs="Times New Roman"/>
          <w:szCs w:val="24"/>
        </w:rPr>
        <w:t>Mkubwa</w:t>
      </w:r>
      <w:proofErr w:type="spellEnd"/>
      <w:r w:rsidRPr="00286F82">
        <w:rPr>
          <w:rFonts w:cs="Times New Roman"/>
          <w:szCs w:val="24"/>
        </w:rPr>
        <w:t>, T. (2023).</w:t>
      </w:r>
      <w:proofErr w:type="gramEnd"/>
      <w:r w:rsidRPr="00286F82">
        <w:rPr>
          <w:rFonts w:cs="Times New Roman"/>
          <w:szCs w:val="24"/>
        </w:rPr>
        <w:t xml:space="preserve"> The role of refugees in fishing industry development: A case study of Kigoma. </w:t>
      </w:r>
      <w:r w:rsidRPr="00286F82">
        <w:rPr>
          <w:rFonts w:cs="Times New Roman"/>
          <w:i/>
          <w:iCs/>
          <w:szCs w:val="24"/>
        </w:rPr>
        <w:t>Journal of East African Studies, 15(1)</w:t>
      </w:r>
      <w:r w:rsidRPr="00286F82">
        <w:rPr>
          <w:rFonts w:cs="Times New Roman"/>
          <w:szCs w:val="24"/>
        </w:rPr>
        <w:t>, 98–113.</w:t>
      </w:r>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Kalisa</w:t>
      </w:r>
      <w:proofErr w:type="spellEnd"/>
      <w:r w:rsidRPr="00286F82">
        <w:rPr>
          <w:rFonts w:cs="Times New Roman"/>
          <w:szCs w:val="24"/>
        </w:rPr>
        <w:t xml:space="preserve">, R., et al. (2023). </w:t>
      </w:r>
      <w:proofErr w:type="gramStart"/>
      <w:r w:rsidRPr="00286F82">
        <w:rPr>
          <w:rFonts w:cs="Times New Roman"/>
          <w:szCs w:val="24"/>
        </w:rPr>
        <w:t>Economic diversification through refugee involvement in informal trade.</w:t>
      </w:r>
      <w:proofErr w:type="gramEnd"/>
      <w:r w:rsidRPr="00286F82">
        <w:rPr>
          <w:rFonts w:cs="Times New Roman"/>
          <w:szCs w:val="24"/>
        </w:rPr>
        <w:t xml:space="preserve"> </w:t>
      </w:r>
      <w:r w:rsidRPr="00286F82">
        <w:rPr>
          <w:rFonts w:cs="Times New Roman"/>
          <w:i/>
          <w:iCs/>
          <w:szCs w:val="24"/>
        </w:rPr>
        <w:t>East African Economic Review, 20(4)</w:t>
      </w:r>
      <w:r w:rsidRPr="00286F82">
        <w:rPr>
          <w:rFonts w:cs="Times New Roman"/>
          <w:szCs w:val="24"/>
        </w:rPr>
        <w:t>, 122–138.</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Kilimanjaro, S. (2022).</w:t>
      </w:r>
      <w:proofErr w:type="gramEnd"/>
      <w:r w:rsidRPr="00286F82">
        <w:rPr>
          <w:rFonts w:cs="Times New Roman"/>
          <w:szCs w:val="24"/>
        </w:rPr>
        <w:t xml:space="preserve"> Refugees and economic growth: Achieving SDGs through inclusive practices. </w:t>
      </w:r>
      <w:r w:rsidRPr="00286F82">
        <w:rPr>
          <w:rFonts w:cs="Times New Roman"/>
          <w:i/>
          <w:iCs/>
          <w:szCs w:val="24"/>
        </w:rPr>
        <w:t>Journal of Sustainable Development in Africa, 24(5)</w:t>
      </w:r>
      <w:r w:rsidRPr="00286F82">
        <w:rPr>
          <w:rFonts w:cs="Times New Roman"/>
          <w:szCs w:val="24"/>
        </w:rPr>
        <w:t>, 155–171.</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Krueger, R. A., &amp; Casey, M. A. (2014).</w:t>
      </w:r>
      <w:proofErr w:type="gramEnd"/>
      <w:r w:rsidRPr="00286F82">
        <w:rPr>
          <w:rFonts w:cs="Times New Roman"/>
          <w:szCs w:val="24"/>
        </w:rPr>
        <w:t xml:space="preserve"> </w:t>
      </w:r>
      <w:r w:rsidRPr="00286F82">
        <w:rPr>
          <w:rFonts w:cs="Times New Roman"/>
          <w:i/>
          <w:iCs/>
          <w:szCs w:val="24"/>
        </w:rPr>
        <w:t>Focus groups: A practical guide for applied research</w:t>
      </w:r>
      <w:r w:rsidRPr="00286F82">
        <w:rPr>
          <w:rFonts w:cs="Times New Roman"/>
          <w:szCs w:val="24"/>
        </w:rPr>
        <w:t xml:space="preserve"> (5th </w:t>
      </w:r>
      <w:proofErr w:type="gramStart"/>
      <w:r w:rsidRPr="00286F82">
        <w:rPr>
          <w:rFonts w:cs="Times New Roman"/>
          <w:szCs w:val="24"/>
        </w:rPr>
        <w:t>ed</w:t>
      </w:r>
      <w:proofErr w:type="gramEnd"/>
      <w:r w:rsidRPr="00286F82">
        <w:rPr>
          <w:rFonts w:cs="Times New Roman"/>
          <w:szCs w:val="24"/>
        </w:rPr>
        <w:t xml:space="preserve">.). </w:t>
      </w:r>
      <w:proofErr w:type="gramStart"/>
      <w:r w:rsidRPr="00286F82">
        <w:rPr>
          <w:rFonts w:cs="Times New Roman"/>
          <w:szCs w:val="24"/>
        </w:rPr>
        <w:t>SAGE Publications.</w:t>
      </w:r>
      <w:proofErr w:type="gramEnd"/>
    </w:p>
    <w:p w:rsidR="00D25678" w:rsidRPr="00286F82" w:rsidRDefault="00D25678" w:rsidP="00286F82">
      <w:pPr>
        <w:spacing w:after="0" w:line="480" w:lineRule="auto"/>
        <w:ind w:left="1134" w:hanging="1134"/>
        <w:rPr>
          <w:rFonts w:cs="Times New Roman"/>
          <w:szCs w:val="24"/>
        </w:rPr>
      </w:pPr>
      <w:r w:rsidRPr="00286F82">
        <w:rPr>
          <w:rFonts w:cs="Times New Roman"/>
          <w:szCs w:val="24"/>
        </w:rPr>
        <w:t xml:space="preserve">Kunz, E. F. (1981). Exile and resettlement: Refugee theory. </w:t>
      </w:r>
      <w:r w:rsidRPr="00286F82">
        <w:rPr>
          <w:rFonts w:cs="Times New Roman"/>
          <w:i/>
          <w:iCs/>
          <w:szCs w:val="24"/>
        </w:rPr>
        <w:t>International Migration Review, 15(1–2)</w:t>
      </w:r>
      <w:r w:rsidRPr="00286F82">
        <w:rPr>
          <w:rFonts w:cs="Times New Roman"/>
          <w:szCs w:val="24"/>
        </w:rPr>
        <w:t xml:space="preserve">, 42–51. </w:t>
      </w:r>
      <w:hyperlink r:id="rId12" w:tgtFrame="_new" w:history="1">
        <w:r w:rsidRPr="00286F82">
          <w:rPr>
            <w:rStyle w:val="Hyperlink"/>
            <w:rFonts w:cs="Times New Roman"/>
            <w:szCs w:val="24"/>
          </w:rPr>
          <w:t>https://doi.org/10.1177/0197918381015001-203</w:t>
        </w:r>
      </w:hyperlink>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Liamputtong</w:t>
      </w:r>
      <w:proofErr w:type="spellEnd"/>
      <w:r w:rsidRPr="00286F82">
        <w:rPr>
          <w:rFonts w:cs="Times New Roman"/>
          <w:szCs w:val="24"/>
        </w:rPr>
        <w:t xml:space="preserve">, P. (2007). </w:t>
      </w:r>
      <w:proofErr w:type="gramStart"/>
      <w:r w:rsidRPr="00286F82">
        <w:rPr>
          <w:rFonts w:cs="Times New Roman"/>
          <w:i/>
          <w:iCs/>
          <w:szCs w:val="24"/>
        </w:rPr>
        <w:t>Researching the vulnerable: A guide to sensitive research methods.</w:t>
      </w:r>
      <w:proofErr w:type="gramEnd"/>
      <w:r w:rsidRPr="00286F82">
        <w:rPr>
          <w:rFonts w:cs="Times New Roman"/>
          <w:szCs w:val="24"/>
        </w:rPr>
        <w:t xml:space="preserve"> </w:t>
      </w:r>
      <w:proofErr w:type="gramStart"/>
      <w:r w:rsidRPr="00286F82">
        <w:rPr>
          <w:rFonts w:cs="Times New Roman"/>
          <w:szCs w:val="24"/>
        </w:rPr>
        <w:t>SAGE Publications.</w:t>
      </w:r>
      <w:proofErr w:type="gramEnd"/>
    </w:p>
    <w:p w:rsidR="00D25678" w:rsidRPr="00286F82" w:rsidRDefault="00D25678" w:rsidP="00286F82">
      <w:pPr>
        <w:spacing w:after="0" w:line="480" w:lineRule="auto"/>
        <w:ind w:left="1134" w:hanging="1134"/>
        <w:rPr>
          <w:rFonts w:cs="Times New Roman"/>
          <w:szCs w:val="24"/>
        </w:rPr>
      </w:pPr>
      <w:proofErr w:type="spellStart"/>
      <w:proofErr w:type="gramStart"/>
      <w:r w:rsidRPr="00286F82">
        <w:rPr>
          <w:rFonts w:cs="Times New Roman"/>
          <w:szCs w:val="24"/>
        </w:rPr>
        <w:t>Magembe</w:t>
      </w:r>
      <w:proofErr w:type="spellEnd"/>
      <w:r w:rsidRPr="00286F82">
        <w:rPr>
          <w:rFonts w:cs="Times New Roman"/>
          <w:szCs w:val="24"/>
        </w:rPr>
        <w:t>, F. (2023).</w:t>
      </w:r>
      <w:proofErr w:type="gramEnd"/>
      <w:r w:rsidRPr="00286F82">
        <w:rPr>
          <w:rFonts w:cs="Times New Roman"/>
          <w:szCs w:val="24"/>
        </w:rPr>
        <w:t xml:space="preserve"> </w:t>
      </w:r>
      <w:proofErr w:type="gramStart"/>
      <w:r w:rsidRPr="00286F82">
        <w:rPr>
          <w:rFonts w:cs="Times New Roman"/>
          <w:szCs w:val="24"/>
        </w:rPr>
        <w:t>Peaceful coexistence and economic integration in refugee-host dynamics.</w:t>
      </w:r>
      <w:proofErr w:type="gramEnd"/>
      <w:r w:rsidRPr="00286F82">
        <w:rPr>
          <w:rFonts w:cs="Times New Roman"/>
          <w:szCs w:val="24"/>
        </w:rPr>
        <w:t xml:space="preserve"> </w:t>
      </w:r>
      <w:r w:rsidRPr="00286F82">
        <w:rPr>
          <w:rFonts w:cs="Times New Roman"/>
          <w:i/>
          <w:iCs/>
          <w:szCs w:val="24"/>
        </w:rPr>
        <w:t>African Studies Quarterly, 31(3)</w:t>
      </w:r>
      <w:r w:rsidRPr="00286F82">
        <w:rPr>
          <w:rFonts w:cs="Times New Roman"/>
          <w:szCs w:val="24"/>
        </w:rPr>
        <w:t>, 210–225.</w:t>
      </w:r>
    </w:p>
    <w:p w:rsidR="00D25678" w:rsidRPr="00286F82" w:rsidRDefault="00D25678" w:rsidP="00286F82">
      <w:pPr>
        <w:spacing w:after="0" w:line="480" w:lineRule="auto"/>
        <w:ind w:left="1134" w:hanging="1134"/>
        <w:rPr>
          <w:rFonts w:cs="Times New Roman"/>
          <w:szCs w:val="24"/>
        </w:rPr>
      </w:pPr>
      <w:r w:rsidRPr="00286F82">
        <w:rPr>
          <w:rFonts w:cs="Times New Roman"/>
          <w:szCs w:val="24"/>
        </w:rPr>
        <w:lastRenderedPageBreak/>
        <w:t xml:space="preserve">Mason, M. (2010). </w:t>
      </w:r>
      <w:proofErr w:type="gramStart"/>
      <w:r w:rsidRPr="00286F82">
        <w:rPr>
          <w:rFonts w:cs="Times New Roman"/>
          <w:szCs w:val="24"/>
        </w:rPr>
        <w:t>Sample size and saturation in PhD studies using qualitative interviews.</w:t>
      </w:r>
      <w:proofErr w:type="gramEnd"/>
      <w:r w:rsidRPr="00286F82">
        <w:rPr>
          <w:rFonts w:cs="Times New Roman"/>
          <w:szCs w:val="24"/>
        </w:rPr>
        <w:t xml:space="preserve"> </w:t>
      </w:r>
      <w:r w:rsidRPr="00286F82">
        <w:rPr>
          <w:rFonts w:cs="Times New Roman"/>
          <w:i/>
          <w:iCs/>
          <w:szCs w:val="24"/>
        </w:rPr>
        <w:t xml:space="preserve">Forum Qualitative </w:t>
      </w:r>
      <w:proofErr w:type="spellStart"/>
      <w:r w:rsidRPr="00286F82">
        <w:rPr>
          <w:rFonts w:cs="Times New Roman"/>
          <w:i/>
          <w:iCs/>
          <w:szCs w:val="24"/>
        </w:rPr>
        <w:t>Sozialforschung</w:t>
      </w:r>
      <w:proofErr w:type="spellEnd"/>
      <w:r w:rsidRPr="00286F82">
        <w:rPr>
          <w:rFonts w:cs="Times New Roman"/>
          <w:i/>
          <w:iCs/>
          <w:szCs w:val="24"/>
        </w:rPr>
        <w:t xml:space="preserve"> / Forum: Qualitative Social Research, 11(3)</w:t>
      </w:r>
      <w:r w:rsidRPr="00286F82">
        <w:rPr>
          <w:rFonts w:cs="Times New Roman"/>
          <w:szCs w:val="24"/>
        </w:rPr>
        <w:t>, Article 8.</w:t>
      </w:r>
    </w:p>
    <w:p w:rsidR="00D25678" w:rsidRPr="00286F82" w:rsidRDefault="00D25678" w:rsidP="00286F82">
      <w:pPr>
        <w:spacing w:after="0" w:line="480" w:lineRule="auto"/>
        <w:ind w:left="1134" w:hanging="1134"/>
        <w:rPr>
          <w:rFonts w:cs="Times New Roman"/>
          <w:szCs w:val="24"/>
        </w:rPr>
      </w:pPr>
      <w:r w:rsidRPr="00286F82">
        <w:rPr>
          <w:rFonts w:cs="Times New Roman"/>
          <w:szCs w:val="24"/>
        </w:rPr>
        <w:t xml:space="preserve">Merriam, S. B. (2009). </w:t>
      </w:r>
      <w:r w:rsidRPr="00286F82">
        <w:rPr>
          <w:rFonts w:cs="Times New Roman"/>
          <w:i/>
          <w:iCs/>
          <w:szCs w:val="24"/>
        </w:rPr>
        <w:t>Qualitative research: A guide to design and implementation.</w:t>
      </w:r>
      <w:r w:rsidRPr="00286F82">
        <w:rPr>
          <w:rFonts w:cs="Times New Roman"/>
          <w:szCs w:val="24"/>
        </w:rPr>
        <w:t xml:space="preserve"> </w:t>
      </w:r>
      <w:proofErr w:type="spellStart"/>
      <w:proofErr w:type="gramStart"/>
      <w:r w:rsidRPr="00286F82">
        <w:rPr>
          <w:rFonts w:cs="Times New Roman"/>
          <w:szCs w:val="24"/>
        </w:rPr>
        <w:t>Jossey</w:t>
      </w:r>
      <w:proofErr w:type="spellEnd"/>
      <w:r w:rsidRPr="00286F82">
        <w:rPr>
          <w:rFonts w:cs="Times New Roman"/>
          <w:szCs w:val="24"/>
        </w:rPr>
        <w:t>-Bass.</w:t>
      </w:r>
      <w:proofErr w:type="gramEnd"/>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Mkuranga</w:t>
      </w:r>
      <w:proofErr w:type="spellEnd"/>
      <w:r w:rsidRPr="00286F82">
        <w:rPr>
          <w:rFonts w:cs="Times New Roman"/>
          <w:szCs w:val="24"/>
        </w:rPr>
        <w:t xml:space="preserve">, P. (2023). </w:t>
      </w:r>
      <w:proofErr w:type="gramStart"/>
      <w:r w:rsidRPr="00286F82">
        <w:rPr>
          <w:rFonts w:cs="Times New Roman"/>
          <w:szCs w:val="24"/>
        </w:rPr>
        <w:t>Agricultural contributions of refugees to host communities in Tanzania.</w:t>
      </w:r>
      <w:proofErr w:type="gramEnd"/>
      <w:r w:rsidRPr="00286F82">
        <w:rPr>
          <w:rFonts w:cs="Times New Roman"/>
          <w:szCs w:val="24"/>
        </w:rPr>
        <w:t xml:space="preserve"> </w:t>
      </w:r>
      <w:r w:rsidRPr="00286F82">
        <w:rPr>
          <w:rFonts w:cs="Times New Roman"/>
          <w:i/>
          <w:iCs/>
          <w:szCs w:val="24"/>
        </w:rPr>
        <w:t>Tanzania Agricultural Journal, 11(3)</w:t>
      </w:r>
      <w:r w:rsidRPr="00286F82">
        <w:rPr>
          <w:rFonts w:cs="Times New Roman"/>
          <w:szCs w:val="24"/>
        </w:rPr>
        <w:t>, 67–79.</w:t>
      </w:r>
    </w:p>
    <w:p w:rsidR="00D25678" w:rsidRPr="00286F82" w:rsidRDefault="00D25678" w:rsidP="00286F82">
      <w:pPr>
        <w:spacing w:after="0" w:line="480" w:lineRule="auto"/>
        <w:ind w:left="1134" w:hanging="1134"/>
        <w:rPr>
          <w:rFonts w:cs="Times New Roman"/>
          <w:szCs w:val="24"/>
        </w:rPr>
      </w:pPr>
      <w:r w:rsidRPr="00286F82">
        <w:rPr>
          <w:rFonts w:cs="Times New Roman"/>
          <w:szCs w:val="24"/>
        </w:rPr>
        <w:t xml:space="preserve">Moshi, R. (2023). Refugee integration in agricultural sectors: Lessons from Kigoma. </w:t>
      </w:r>
      <w:r w:rsidRPr="00286F82">
        <w:rPr>
          <w:rFonts w:cs="Times New Roman"/>
          <w:i/>
          <w:iCs/>
          <w:szCs w:val="24"/>
        </w:rPr>
        <w:t>International Journal of African Studies, 17(2)</w:t>
      </w:r>
      <w:r w:rsidRPr="00286F82">
        <w:rPr>
          <w:rFonts w:cs="Times New Roman"/>
          <w:szCs w:val="24"/>
        </w:rPr>
        <w:t>, 103–119.</w:t>
      </w:r>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Mugambi</w:t>
      </w:r>
      <w:proofErr w:type="spellEnd"/>
      <w:r w:rsidRPr="00286F82">
        <w:rPr>
          <w:rFonts w:cs="Times New Roman"/>
          <w:szCs w:val="24"/>
        </w:rPr>
        <w:t xml:space="preserve">, H. (2023). </w:t>
      </w:r>
      <w:proofErr w:type="gramStart"/>
      <w:r w:rsidRPr="00286F82">
        <w:rPr>
          <w:rFonts w:cs="Times New Roman"/>
          <w:szCs w:val="24"/>
        </w:rPr>
        <w:t>Harnessing refugee skills for economic development in East Africa.</w:t>
      </w:r>
      <w:proofErr w:type="gramEnd"/>
      <w:r w:rsidRPr="00286F82">
        <w:rPr>
          <w:rFonts w:cs="Times New Roman"/>
          <w:szCs w:val="24"/>
        </w:rPr>
        <w:t xml:space="preserve"> </w:t>
      </w:r>
      <w:r w:rsidRPr="00286F82">
        <w:rPr>
          <w:rFonts w:cs="Times New Roman"/>
          <w:i/>
          <w:iCs/>
          <w:szCs w:val="24"/>
        </w:rPr>
        <w:t>East African Journal of Economic Policy, 25(2)</w:t>
      </w:r>
      <w:r w:rsidRPr="00286F82">
        <w:rPr>
          <w:rFonts w:cs="Times New Roman"/>
          <w:szCs w:val="24"/>
        </w:rPr>
        <w:t>, 190–205.</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NASW.</w:t>
      </w:r>
      <w:proofErr w:type="gramEnd"/>
      <w:r w:rsidRPr="00286F82">
        <w:rPr>
          <w:rFonts w:cs="Times New Roman"/>
          <w:szCs w:val="24"/>
        </w:rPr>
        <w:t xml:space="preserve"> </w:t>
      </w:r>
      <w:proofErr w:type="gramStart"/>
      <w:r w:rsidRPr="00286F82">
        <w:rPr>
          <w:rFonts w:cs="Times New Roman"/>
          <w:szCs w:val="24"/>
        </w:rPr>
        <w:t xml:space="preserve">(2017). </w:t>
      </w:r>
      <w:r w:rsidRPr="00286F82">
        <w:rPr>
          <w:rFonts w:cs="Times New Roman"/>
          <w:i/>
          <w:iCs/>
          <w:szCs w:val="24"/>
        </w:rPr>
        <w:t>Code of ethics of the National Association of Social Workers.</w:t>
      </w:r>
      <w:proofErr w:type="gramEnd"/>
      <w:r w:rsidRPr="00286F82">
        <w:rPr>
          <w:rFonts w:cs="Times New Roman"/>
          <w:szCs w:val="24"/>
        </w:rPr>
        <w:t xml:space="preserve"> </w:t>
      </w:r>
      <w:proofErr w:type="gramStart"/>
      <w:r w:rsidRPr="00286F82">
        <w:rPr>
          <w:rFonts w:cs="Times New Roman"/>
          <w:szCs w:val="24"/>
        </w:rPr>
        <w:t>NASW Press.</w:t>
      </w:r>
      <w:proofErr w:type="gramEnd"/>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National Commission for the Protection of Human Subjects of Biomedical and Behavioral Research.</w:t>
      </w:r>
      <w:proofErr w:type="gramEnd"/>
      <w:r w:rsidRPr="00286F82">
        <w:rPr>
          <w:rFonts w:cs="Times New Roman"/>
          <w:szCs w:val="24"/>
        </w:rPr>
        <w:t xml:space="preserve"> (1979). </w:t>
      </w:r>
      <w:r w:rsidRPr="00286F82">
        <w:rPr>
          <w:rFonts w:cs="Times New Roman"/>
          <w:i/>
          <w:iCs/>
          <w:szCs w:val="24"/>
        </w:rPr>
        <w:t>The Belmont Report: Ethical principles and guidelines for the protection of human subjects of research.</w:t>
      </w:r>
      <w:r w:rsidRPr="00286F82">
        <w:rPr>
          <w:rFonts w:cs="Times New Roman"/>
          <w:szCs w:val="24"/>
        </w:rPr>
        <w:t xml:space="preserve"> </w:t>
      </w:r>
      <w:proofErr w:type="gramStart"/>
      <w:r w:rsidRPr="00286F82">
        <w:rPr>
          <w:rFonts w:cs="Times New Roman"/>
          <w:szCs w:val="24"/>
        </w:rPr>
        <w:t>U.S. Department of Health, Education, and Welfare.</w:t>
      </w:r>
      <w:proofErr w:type="gramEnd"/>
    </w:p>
    <w:p w:rsidR="00D25678" w:rsidRPr="00286F82" w:rsidRDefault="00D25678" w:rsidP="00286F82">
      <w:pPr>
        <w:spacing w:after="0" w:line="480" w:lineRule="auto"/>
        <w:ind w:left="1134" w:hanging="1134"/>
        <w:rPr>
          <w:rFonts w:cs="Times New Roman"/>
          <w:szCs w:val="24"/>
        </w:rPr>
      </w:pPr>
      <w:proofErr w:type="spellStart"/>
      <w:proofErr w:type="gramStart"/>
      <w:r w:rsidRPr="00286F82">
        <w:rPr>
          <w:rFonts w:cs="Times New Roman"/>
          <w:szCs w:val="24"/>
        </w:rPr>
        <w:t>Nyamongo</w:t>
      </w:r>
      <w:proofErr w:type="spellEnd"/>
      <w:r w:rsidRPr="00286F82">
        <w:rPr>
          <w:rFonts w:cs="Times New Roman"/>
          <w:szCs w:val="24"/>
        </w:rPr>
        <w:t xml:space="preserve">, P., </w:t>
      </w:r>
      <w:proofErr w:type="spellStart"/>
      <w:r w:rsidRPr="00286F82">
        <w:rPr>
          <w:rFonts w:cs="Times New Roman"/>
          <w:szCs w:val="24"/>
        </w:rPr>
        <w:t>Kamana</w:t>
      </w:r>
      <w:proofErr w:type="spellEnd"/>
      <w:r w:rsidRPr="00286F82">
        <w:rPr>
          <w:rFonts w:cs="Times New Roman"/>
          <w:szCs w:val="24"/>
        </w:rPr>
        <w:t xml:space="preserve">, T., &amp; </w:t>
      </w:r>
      <w:proofErr w:type="spellStart"/>
      <w:r w:rsidRPr="00286F82">
        <w:rPr>
          <w:rFonts w:cs="Times New Roman"/>
          <w:szCs w:val="24"/>
        </w:rPr>
        <w:t>Tibajuka</w:t>
      </w:r>
      <w:proofErr w:type="spellEnd"/>
      <w:r w:rsidRPr="00286F82">
        <w:rPr>
          <w:rFonts w:cs="Times New Roman"/>
          <w:szCs w:val="24"/>
        </w:rPr>
        <w:t>, S. (2021).</w:t>
      </w:r>
      <w:proofErr w:type="gramEnd"/>
      <w:r w:rsidRPr="00286F82">
        <w:rPr>
          <w:rFonts w:cs="Times New Roman"/>
          <w:szCs w:val="24"/>
        </w:rPr>
        <w:t xml:space="preserve"> </w:t>
      </w:r>
      <w:proofErr w:type="gramStart"/>
      <w:r w:rsidRPr="00286F82">
        <w:rPr>
          <w:rFonts w:cs="Times New Roman"/>
          <w:szCs w:val="24"/>
        </w:rPr>
        <w:t>The role of refugees in sustainable fisheries management in Tanzania.</w:t>
      </w:r>
      <w:proofErr w:type="gramEnd"/>
      <w:r w:rsidRPr="00286F82">
        <w:rPr>
          <w:rFonts w:cs="Times New Roman"/>
          <w:szCs w:val="24"/>
        </w:rPr>
        <w:t xml:space="preserve"> </w:t>
      </w:r>
      <w:r w:rsidRPr="00286F82">
        <w:rPr>
          <w:rFonts w:cs="Times New Roman"/>
          <w:i/>
          <w:iCs/>
          <w:szCs w:val="24"/>
        </w:rPr>
        <w:t>Journal of African Studies, 17(2)</w:t>
      </w:r>
      <w:r w:rsidRPr="00286F82">
        <w:rPr>
          <w:rFonts w:cs="Times New Roman"/>
          <w:szCs w:val="24"/>
        </w:rPr>
        <w:t>, 103–119.</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Oka, R. C., &amp; Milner, J. (2019).</w:t>
      </w:r>
      <w:proofErr w:type="gramEnd"/>
      <w:r w:rsidRPr="00286F82">
        <w:rPr>
          <w:rFonts w:cs="Times New Roman"/>
          <w:szCs w:val="24"/>
        </w:rPr>
        <w:t xml:space="preserve"> Refugee economies in Kenya: </w:t>
      </w:r>
      <w:proofErr w:type="spellStart"/>
      <w:r w:rsidRPr="00286F82">
        <w:rPr>
          <w:rFonts w:cs="Times New Roman"/>
          <w:szCs w:val="24"/>
        </w:rPr>
        <w:t>Kakuma</w:t>
      </w:r>
      <w:proofErr w:type="spellEnd"/>
      <w:r w:rsidRPr="00286F82">
        <w:rPr>
          <w:rFonts w:cs="Times New Roman"/>
          <w:szCs w:val="24"/>
        </w:rPr>
        <w:t xml:space="preserve"> and Nairobi compared. </w:t>
      </w:r>
      <w:r w:rsidRPr="00286F82">
        <w:rPr>
          <w:rFonts w:cs="Times New Roman"/>
          <w:i/>
          <w:iCs/>
          <w:szCs w:val="24"/>
        </w:rPr>
        <w:t>Journal of Refugee Studies, 32(1)</w:t>
      </w:r>
      <w:r w:rsidRPr="00286F82">
        <w:rPr>
          <w:rFonts w:cs="Times New Roman"/>
          <w:szCs w:val="24"/>
        </w:rPr>
        <w:t xml:space="preserve">, 1–26. </w:t>
      </w:r>
      <w:hyperlink r:id="rId13" w:tgtFrame="_new" w:history="1">
        <w:r w:rsidRPr="00286F82">
          <w:rPr>
            <w:rStyle w:val="Hyperlink"/>
            <w:rFonts w:cs="Times New Roman"/>
            <w:szCs w:val="24"/>
          </w:rPr>
          <w:t>https://doi.org/10.1093/jrs/fey065</w:t>
        </w:r>
      </w:hyperlink>
    </w:p>
    <w:p w:rsidR="00D25678" w:rsidRPr="00286F82" w:rsidRDefault="00D25678" w:rsidP="00286F82">
      <w:pPr>
        <w:spacing w:after="0" w:line="480" w:lineRule="auto"/>
        <w:ind w:left="1134" w:hanging="1134"/>
        <w:rPr>
          <w:rFonts w:cs="Times New Roman"/>
          <w:szCs w:val="24"/>
        </w:rPr>
      </w:pPr>
      <w:proofErr w:type="spellStart"/>
      <w:proofErr w:type="gramStart"/>
      <w:r w:rsidRPr="00286F82">
        <w:rPr>
          <w:rFonts w:cs="Times New Roman"/>
          <w:szCs w:val="24"/>
        </w:rPr>
        <w:lastRenderedPageBreak/>
        <w:t>Palinkas</w:t>
      </w:r>
      <w:proofErr w:type="spellEnd"/>
      <w:r w:rsidRPr="00286F82">
        <w:rPr>
          <w:rFonts w:cs="Times New Roman"/>
          <w:szCs w:val="24"/>
        </w:rPr>
        <w:t xml:space="preserve">, L. A., </w:t>
      </w:r>
      <w:proofErr w:type="spellStart"/>
      <w:r w:rsidRPr="00286F82">
        <w:rPr>
          <w:rFonts w:cs="Times New Roman"/>
          <w:szCs w:val="24"/>
        </w:rPr>
        <w:t>Horwitz</w:t>
      </w:r>
      <w:proofErr w:type="spellEnd"/>
      <w:r w:rsidRPr="00286F82">
        <w:rPr>
          <w:rFonts w:cs="Times New Roman"/>
          <w:szCs w:val="24"/>
        </w:rPr>
        <w:t xml:space="preserve">, S. M., Green, C. A., Wisdom, J. P., </w:t>
      </w:r>
      <w:proofErr w:type="spellStart"/>
      <w:r w:rsidRPr="00286F82">
        <w:rPr>
          <w:rFonts w:cs="Times New Roman"/>
          <w:szCs w:val="24"/>
        </w:rPr>
        <w:t>Duan</w:t>
      </w:r>
      <w:proofErr w:type="spellEnd"/>
      <w:r w:rsidRPr="00286F82">
        <w:rPr>
          <w:rFonts w:cs="Times New Roman"/>
          <w:szCs w:val="24"/>
        </w:rPr>
        <w:t xml:space="preserve">, N., &amp; </w:t>
      </w:r>
      <w:proofErr w:type="spellStart"/>
      <w:r w:rsidRPr="00286F82">
        <w:rPr>
          <w:rFonts w:cs="Times New Roman"/>
          <w:szCs w:val="24"/>
        </w:rPr>
        <w:t>Hoagwood</w:t>
      </w:r>
      <w:proofErr w:type="spellEnd"/>
      <w:r w:rsidRPr="00286F82">
        <w:rPr>
          <w:rFonts w:cs="Times New Roman"/>
          <w:szCs w:val="24"/>
        </w:rPr>
        <w:t>, K. (2015).</w:t>
      </w:r>
      <w:proofErr w:type="gramEnd"/>
      <w:r w:rsidRPr="00286F82">
        <w:rPr>
          <w:rFonts w:cs="Times New Roman"/>
          <w:szCs w:val="24"/>
        </w:rPr>
        <w:t xml:space="preserve"> Purposeful sampling for qualitative data collection and analysis in mixed method implementation research. </w:t>
      </w:r>
      <w:r w:rsidRPr="00286F82">
        <w:rPr>
          <w:rFonts w:cs="Times New Roman"/>
          <w:i/>
          <w:iCs/>
          <w:szCs w:val="24"/>
        </w:rPr>
        <w:t>Administration and Policy in Mental Health and Mental Health Services Research, 42(5)</w:t>
      </w:r>
      <w:r w:rsidRPr="00286F82">
        <w:rPr>
          <w:rFonts w:cs="Times New Roman"/>
          <w:szCs w:val="24"/>
        </w:rPr>
        <w:t xml:space="preserve">, 533–544. </w:t>
      </w:r>
      <w:hyperlink r:id="rId14" w:tgtFrame="_new" w:history="1">
        <w:r w:rsidRPr="00286F82">
          <w:rPr>
            <w:rStyle w:val="Hyperlink"/>
            <w:rFonts w:cs="Times New Roman"/>
            <w:szCs w:val="24"/>
          </w:rPr>
          <w:t>https://doi.org/10.1007/s10488-013-0528-y</w:t>
        </w:r>
      </w:hyperlink>
    </w:p>
    <w:p w:rsidR="00D25678" w:rsidRPr="00286F82" w:rsidRDefault="00D25678" w:rsidP="00286F82">
      <w:pPr>
        <w:spacing w:after="0" w:line="480" w:lineRule="auto"/>
        <w:ind w:left="1134" w:hanging="1134"/>
        <w:rPr>
          <w:rFonts w:cs="Times New Roman"/>
          <w:szCs w:val="24"/>
        </w:rPr>
      </w:pPr>
      <w:r w:rsidRPr="00286F82">
        <w:rPr>
          <w:rFonts w:cs="Times New Roman"/>
          <w:szCs w:val="24"/>
        </w:rPr>
        <w:t xml:space="preserve">Patton, M. Q. (2015). </w:t>
      </w:r>
      <w:r w:rsidRPr="00286F82">
        <w:rPr>
          <w:rFonts w:cs="Times New Roman"/>
          <w:i/>
          <w:iCs/>
          <w:szCs w:val="24"/>
        </w:rPr>
        <w:t>Qualitative research &amp; evaluation methods</w:t>
      </w:r>
      <w:r w:rsidRPr="00286F82">
        <w:rPr>
          <w:rFonts w:cs="Times New Roman"/>
          <w:szCs w:val="24"/>
        </w:rPr>
        <w:t xml:space="preserve"> (4th </w:t>
      </w:r>
      <w:proofErr w:type="gramStart"/>
      <w:r w:rsidRPr="00286F82">
        <w:rPr>
          <w:rFonts w:cs="Times New Roman"/>
          <w:szCs w:val="24"/>
        </w:rPr>
        <w:t>ed</w:t>
      </w:r>
      <w:proofErr w:type="gramEnd"/>
      <w:r w:rsidRPr="00286F82">
        <w:rPr>
          <w:rFonts w:cs="Times New Roman"/>
          <w:szCs w:val="24"/>
        </w:rPr>
        <w:t xml:space="preserve">.). </w:t>
      </w:r>
      <w:proofErr w:type="gramStart"/>
      <w:r w:rsidRPr="00286F82">
        <w:rPr>
          <w:rFonts w:cs="Times New Roman"/>
          <w:szCs w:val="24"/>
        </w:rPr>
        <w:t>SAGE Publications.</w:t>
      </w:r>
      <w:proofErr w:type="gramEnd"/>
    </w:p>
    <w:p w:rsidR="00D25678" w:rsidRPr="00286F82" w:rsidRDefault="00D25678" w:rsidP="00286F82">
      <w:pPr>
        <w:spacing w:after="0" w:line="480" w:lineRule="auto"/>
        <w:ind w:left="1134" w:hanging="1134"/>
        <w:rPr>
          <w:rFonts w:cs="Times New Roman"/>
          <w:szCs w:val="24"/>
        </w:rPr>
      </w:pPr>
      <w:proofErr w:type="spellStart"/>
      <w:r w:rsidRPr="00286F82">
        <w:rPr>
          <w:rFonts w:cs="Times New Roman"/>
          <w:szCs w:val="24"/>
        </w:rPr>
        <w:t>Saleebey</w:t>
      </w:r>
      <w:proofErr w:type="spellEnd"/>
      <w:r w:rsidRPr="00286F82">
        <w:rPr>
          <w:rFonts w:cs="Times New Roman"/>
          <w:szCs w:val="24"/>
        </w:rPr>
        <w:t xml:space="preserve">, D. (1996). The strengths perspective in social work practice: Extensions and cautions. </w:t>
      </w:r>
      <w:r w:rsidRPr="00286F82">
        <w:rPr>
          <w:rFonts w:cs="Times New Roman"/>
          <w:i/>
          <w:iCs/>
          <w:szCs w:val="24"/>
        </w:rPr>
        <w:t>Social Work, 41(3)</w:t>
      </w:r>
      <w:r w:rsidRPr="00286F82">
        <w:rPr>
          <w:rFonts w:cs="Times New Roman"/>
          <w:szCs w:val="24"/>
        </w:rPr>
        <w:t xml:space="preserve">, 296–305. </w:t>
      </w:r>
      <w:hyperlink r:id="rId15" w:tgtFrame="_new" w:history="1">
        <w:r w:rsidRPr="00286F82">
          <w:rPr>
            <w:rStyle w:val="Hyperlink"/>
            <w:rFonts w:cs="Times New Roman"/>
            <w:szCs w:val="24"/>
          </w:rPr>
          <w:t>https://doi.org/10.1093/sw/41.3.296</w:t>
        </w:r>
      </w:hyperlink>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Stake, R. E. (1995).</w:t>
      </w:r>
      <w:proofErr w:type="gramEnd"/>
      <w:r w:rsidRPr="00286F82">
        <w:rPr>
          <w:rFonts w:cs="Times New Roman"/>
          <w:szCs w:val="24"/>
        </w:rPr>
        <w:t xml:space="preserve"> </w:t>
      </w:r>
      <w:proofErr w:type="gramStart"/>
      <w:r w:rsidRPr="00286F82">
        <w:rPr>
          <w:rFonts w:cs="Times New Roman"/>
          <w:i/>
          <w:iCs/>
          <w:szCs w:val="24"/>
        </w:rPr>
        <w:t>The art of case study research.</w:t>
      </w:r>
      <w:proofErr w:type="gramEnd"/>
      <w:r w:rsidRPr="00286F82">
        <w:rPr>
          <w:rFonts w:cs="Times New Roman"/>
          <w:szCs w:val="24"/>
        </w:rPr>
        <w:t xml:space="preserve"> </w:t>
      </w:r>
      <w:proofErr w:type="gramStart"/>
      <w:r w:rsidRPr="00286F82">
        <w:rPr>
          <w:rFonts w:cs="Times New Roman"/>
          <w:szCs w:val="24"/>
        </w:rPr>
        <w:t>SAGE Publications.</w:t>
      </w:r>
      <w:proofErr w:type="gramEnd"/>
    </w:p>
    <w:p w:rsidR="00D25678" w:rsidRPr="00286F82" w:rsidRDefault="00D25678" w:rsidP="00286F82">
      <w:pPr>
        <w:spacing w:after="0" w:line="480" w:lineRule="auto"/>
        <w:ind w:left="1134" w:hanging="1134"/>
        <w:rPr>
          <w:rFonts w:cs="Times New Roman"/>
          <w:szCs w:val="24"/>
        </w:rPr>
      </w:pPr>
      <w:proofErr w:type="spellStart"/>
      <w:proofErr w:type="gramStart"/>
      <w:r w:rsidRPr="00286F82">
        <w:rPr>
          <w:rFonts w:cs="Times New Roman"/>
          <w:szCs w:val="24"/>
        </w:rPr>
        <w:t>Tibaijuka</w:t>
      </w:r>
      <w:proofErr w:type="spellEnd"/>
      <w:r w:rsidRPr="00286F82">
        <w:rPr>
          <w:rFonts w:cs="Times New Roman"/>
          <w:szCs w:val="24"/>
        </w:rPr>
        <w:t>, M. (2023).</w:t>
      </w:r>
      <w:proofErr w:type="gramEnd"/>
      <w:r w:rsidRPr="00286F82">
        <w:rPr>
          <w:rFonts w:cs="Times New Roman"/>
          <w:szCs w:val="24"/>
        </w:rPr>
        <w:t xml:space="preserve"> Refugees in Kigoma: Socioeconomic dynamics and host community perspectives. </w:t>
      </w:r>
      <w:r w:rsidRPr="00286F82">
        <w:rPr>
          <w:rFonts w:cs="Times New Roman"/>
          <w:i/>
          <w:iCs/>
          <w:szCs w:val="24"/>
        </w:rPr>
        <w:t>Kigoma Regional Development Studies, 2(2)</w:t>
      </w:r>
      <w:r w:rsidRPr="00286F82">
        <w:rPr>
          <w:rFonts w:cs="Times New Roman"/>
          <w:szCs w:val="24"/>
        </w:rPr>
        <w:t>, 39–52.</w:t>
      </w:r>
    </w:p>
    <w:p w:rsidR="00D25678" w:rsidRPr="00286F82" w:rsidRDefault="00D25678" w:rsidP="00286F82">
      <w:pPr>
        <w:spacing w:after="0" w:line="480" w:lineRule="auto"/>
        <w:ind w:left="1134" w:hanging="1134"/>
        <w:rPr>
          <w:rFonts w:cs="Times New Roman"/>
          <w:szCs w:val="24"/>
        </w:rPr>
      </w:pPr>
      <w:proofErr w:type="spellStart"/>
      <w:proofErr w:type="gramStart"/>
      <w:r w:rsidRPr="00286F82">
        <w:rPr>
          <w:rFonts w:cs="Times New Roman"/>
          <w:szCs w:val="24"/>
        </w:rPr>
        <w:t>Tibajuka</w:t>
      </w:r>
      <w:proofErr w:type="spellEnd"/>
      <w:r w:rsidRPr="00286F82">
        <w:rPr>
          <w:rFonts w:cs="Times New Roman"/>
          <w:szCs w:val="24"/>
        </w:rPr>
        <w:t xml:space="preserve">, H., &amp; </w:t>
      </w:r>
      <w:proofErr w:type="spellStart"/>
      <w:r w:rsidRPr="00286F82">
        <w:rPr>
          <w:rFonts w:cs="Times New Roman"/>
          <w:szCs w:val="24"/>
        </w:rPr>
        <w:t>Kamana</w:t>
      </w:r>
      <w:proofErr w:type="spellEnd"/>
      <w:r w:rsidRPr="00286F82">
        <w:rPr>
          <w:rFonts w:cs="Times New Roman"/>
          <w:szCs w:val="24"/>
        </w:rPr>
        <w:t>, L. (2023).</w:t>
      </w:r>
      <w:proofErr w:type="gramEnd"/>
      <w:r w:rsidRPr="00286F82">
        <w:rPr>
          <w:rFonts w:cs="Times New Roman"/>
          <w:szCs w:val="24"/>
        </w:rPr>
        <w:t xml:space="preserve"> Reimagining refugees as assets: Insights from Tanzania. </w:t>
      </w:r>
      <w:r w:rsidRPr="00286F82">
        <w:rPr>
          <w:rFonts w:cs="Times New Roman"/>
          <w:i/>
          <w:iCs/>
          <w:szCs w:val="24"/>
        </w:rPr>
        <w:t>African Development Review, 28(3)</w:t>
      </w:r>
      <w:r w:rsidRPr="00286F82">
        <w:rPr>
          <w:rFonts w:cs="Times New Roman"/>
          <w:szCs w:val="24"/>
        </w:rPr>
        <w:t>, 140–158.</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UNDP.</w:t>
      </w:r>
      <w:proofErr w:type="gramEnd"/>
      <w:r w:rsidRPr="00286F82">
        <w:rPr>
          <w:rFonts w:cs="Times New Roman"/>
          <w:szCs w:val="24"/>
        </w:rPr>
        <w:t xml:space="preserve"> (2023). </w:t>
      </w:r>
      <w:r w:rsidRPr="00286F82">
        <w:rPr>
          <w:rFonts w:cs="Times New Roman"/>
          <w:i/>
          <w:iCs/>
          <w:szCs w:val="24"/>
        </w:rPr>
        <w:t>Sustainable Development Goals Report 2023.</w:t>
      </w:r>
      <w:r w:rsidRPr="00286F82">
        <w:rPr>
          <w:rFonts w:cs="Times New Roman"/>
          <w:szCs w:val="24"/>
        </w:rPr>
        <w:t xml:space="preserve"> </w:t>
      </w:r>
      <w:proofErr w:type="gramStart"/>
      <w:r w:rsidRPr="00286F82">
        <w:rPr>
          <w:rFonts w:cs="Times New Roman"/>
          <w:szCs w:val="24"/>
        </w:rPr>
        <w:t>United Nations Development Programme.</w:t>
      </w:r>
      <w:proofErr w:type="gramEnd"/>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UNHCR.</w:t>
      </w:r>
      <w:proofErr w:type="gramEnd"/>
      <w:r w:rsidRPr="00286F82">
        <w:rPr>
          <w:rFonts w:cs="Times New Roman"/>
          <w:szCs w:val="24"/>
        </w:rPr>
        <w:t xml:space="preserve"> </w:t>
      </w:r>
      <w:proofErr w:type="gramStart"/>
      <w:r w:rsidRPr="00286F82">
        <w:rPr>
          <w:rFonts w:cs="Times New Roman"/>
          <w:szCs w:val="24"/>
        </w:rPr>
        <w:t xml:space="preserve">(2023). </w:t>
      </w:r>
      <w:r w:rsidRPr="00286F82">
        <w:rPr>
          <w:rFonts w:cs="Times New Roman"/>
          <w:i/>
          <w:iCs/>
          <w:szCs w:val="24"/>
        </w:rPr>
        <w:t>Refugee populations and economic impact in African host communities.</w:t>
      </w:r>
      <w:proofErr w:type="gramEnd"/>
      <w:r w:rsidRPr="00286F82">
        <w:rPr>
          <w:rFonts w:cs="Times New Roman"/>
          <w:szCs w:val="24"/>
        </w:rPr>
        <w:t xml:space="preserve"> </w:t>
      </w:r>
      <w:proofErr w:type="gramStart"/>
      <w:r w:rsidRPr="00286F82">
        <w:rPr>
          <w:rFonts w:cs="Times New Roman"/>
          <w:szCs w:val="24"/>
        </w:rPr>
        <w:t>United Nations High Commissioner for Refugees Annual Report.</w:t>
      </w:r>
      <w:proofErr w:type="gramEnd"/>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t>Williams, N., &amp; Graham, M. (2014).</w:t>
      </w:r>
      <w:proofErr w:type="gramEnd"/>
      <w:r w:rsidRPr="00286F82">
        <w:rPr>
          <w:rFonts w:cs="Times New Roman"/>
          <w:szCs w:val="24"/>
        </w:rPr>
        <w:t xml:space="preserve"> Social work and refugees: A critical approach to integration. </w:t>
      </w:r>
      <w:r w:rsidRPr="00286F82">
        <w:rPr>
          <w:rFonts w:cs="Times New Roman"/>
          <w:i/>
          <w:iCs/>
          <w:szCs w:val="24"/>
        </w:rPr>
        <w:t>Social Policy and Society, 13(3)</w:t>
      </w:r>
      <w:r w:rsidRPr="00286F82">
        <w:rPr>
          <w:rFonts w:cs="Times New Roman"/>
          <w:szCs w:val="24"/>
        </w:rPr>
        <w:t>, 317–328.</w:t>
      </w:r>
    </w:p>
    <w:p w:rsidR="00D25678" w:rsidRPr="00286F82" w:rsidRDefault="00D25678" w:rsidP="00286F82">
      <w:pPr>
        <w:spacing w:after="0" w:line="480" w:lineRule="auto"/>
        <w:ind w:left="1134" w:hanging="1134"/>
        <w:rPr>
          <w:rFonts w:cs="Times New Roman"/>
          <w:szCs w:val="24"/>
        </w:rPr>
      </w:pPr>
      <w:proofErr w:type="gramStart"/>
      <w:r w:rsidRPr="00286F82">
        <w:rPr>
          <w:rFonts w:cs="Times New Roman"/>
          <w:szCs w:val="24"/>
        </w:rPr>
        <w:lastRenderedPageBreak/>
        <w:t>Yin, R. K. (2018).</w:t>
      </w:r>
      <w:proofErr w:type="gramEnd"/>
      <w:r w:rsidRPr="00286F82">
        <w:rPr>
          <w:rFonts w:cs="Times New Roman"/>
          <w:szCs w:val="24"/>
        </w:rPr>
        <w:t xml:space="preserve"> </w:t>
      </w:r>
      <w:r w:rsidRPr="00286F82">
        <w:rPr>
          <w:rFonts w:cs="Times New Roman"/>
          <w:i/>
          <w:iCs/>
          <w:szCs w:val="24"/>
        </w:rPr>
        <w:t>Case study research and applications: Design and methods</w:t>
      </w:r>
      <w:r w:rsidRPr="00286F82">
        <w:rPr>
          <w:rFonts w:cs="Times New Roman"/>
          <w:szCs w:val="24"/>
        </w:rPr>
        <w:t xml:space="preserve"> (6th </w:t>
      </w:r>
      <w:proofErr w:type="gramStart"/>
      <w:r w:rsidRPr="00286F82">
        <w:rPr>
          <w:rFonts w:cs="Times New Roman"/>
          <w:szCs w:val="24"/>
        </w:rPr>
        <w:t>ed</w:t>
      </w:r>
      <w:proofErr w:type="gramEnd"/>
      <w:r w:rsidRPr="00286F82">
        <w:rPr>
          <w:rFonts w:cs="Times New Roman"/>
          <w:szCs w:val="24"/>
        </w:rPr>
        <w:t xml:space="preserve">.). </w:t>
      </w:r>
      <w:proofErr w:type="gramStart"/>
      <w:r w:rsidRPr="00286F82">
        <w:rPr>
          <w:rFonts w:cs="Times New Roman"/>
          <w:szCs w:val="24"/>
        </w:rPr>
        <w:t>SAGE Publications.</w:t>
      </w:r>
      <w:proofErr w:type="gramEnd"/>
    </w:p>
    <w:p w:rsidR="006078B1" w:rsidRPr="00E60103" w:rsidRDefault="006078B1"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C5F97" w:rsidRPr="00E60103" w:rsidRDefault="002C5F97" w:rsidP="00DE1A48">
      <w:pPr>
        <w:spacing w:after="0" w:line="480" w:lineRule="auto"/>
        <w:rPr>
          <w:rFonts w:cs="Times New Roman"/>
          <w:szCs w:val="24"/>
        </w:rPr>
      </w:pPr>
    </w:p>
    <w:p w:rsidR="00270C4E" w:rsidRPr="00E60103" w:rsidRDefault="00270C4E" w:rsidP="00DE1A48">
      <w:pPr>
        <w:spacing w:after="0" w:line="480" w:lineRule="auto"/>
        <w:rPr>
          <w:rFonts w:cs="Times New Roman"/>
          <w:szCs w:val="24"/>
        </w:rPr>
      </w:pPr>
    </w:p>
    <w:p w:rsidR="00270C4E" w:rsidRPr="00E60103" w:rsidRDefault="00270C4E" w:rsidP="00DE1A48">
      <w:pPr>
        <w:spacing w:after="0" w:line="480" w:lineRule="auto"/>
        <w:rPr>
          <w:rFonts w:cs="Times New Roman"/>
          <w:szCs w:val="24"/>
        </w:rPr>
      </w:pPr>
    </w:p>
    <w:p w:rsidR="00270C4E" w:rsidRPr="00E60103" w:rsidRDefault="00270C4E" w:rsidP="00DE1A48">
      <w:pPr>
        <w:spacing w:after="0" w:line="480" w:lineRule="auto"/>
        <w:rPr>
          <w:rFonts w:cs="Times New Roman"/>
          <w:szCs w:val="24"/>
        </w:rPr>
      </w:pPr>
    </w:p>
    <w:p w:rsidR="00270C4E" w:rsidRPr="00E60103" w:rsidRDefault="00270C4E" w:rsidP="00DE1A48">
      <w:pPr>
        <w:spacing w:after="0" w:line="480" w:lineRule="auto"/>
        <w:rPr>
          <w:rFonts w:cs="Times New Roman"/>
          <w:szCs w:val="24"/>
        </w:rPr>
      </w:pPr>
    </w:p>
    <w:p w:rsidR="002C5F97" w:rsidRDefault="002C5F97"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Default="00286F82" w:rsidP="00DE1A48">
      <w:pPr>
        <w:spacing w:after="0" w:line="480" w:lineRule="auto"/>
        <w:rPr>
          <w:rFonts w:cs="Times New Roman"/>
          <w:szCs w:val="24"/>
        </w:rPr>
      </w:pPr>
    </w:p>
    <w:p w:rsidR="00286F82" w:rsidRPr="00E60103" w:rsidRDefault="00286F82" w:rsidP="00DE1A48">
      <w:pPr>
        <w:spacing w:after="0" w:line="480" w:lineRule="auto"/>
        <w:rPr>
          <w:rFonts w:cs="Times New Roman"/>
          <w:szCs w:val="24"/>
        </w:rPr>
      </w:pPr>
    </w:p>
    <w:p w:rsidR="002C5F97" w:rsidRPr="00E60103" w:rsidRDefault="00286F82" w:rsidP="00286F82">
      <w:pPr>
        <w:spacing w:after="0" w:line="480" w:lineRule="auto"/>
        <w:jc w:val="center"/>
        <w:rPr>
          <w:rFonts w:cs="Times New Roman"/>
          <w:b/>
          <w:szCs w:val="24"/>
        </w:rPr>
      </w:pPr>
      <w:r>
        <w:rPr>
          <w:rFonts w:cs="Times New Roman"/>
          <w:b/>
          <w:szCs w:val="24"/>
        </w:rPr>
        <w:lastRenderedPageBreak/>
        <w:t>APPENDIC</w:t>
      </w:r>
      <w:r w:rsidR="002B57CB" w:rsidRPr="00E60103">
        <w:rPr>
          <w:rFonts w:cs="Times New Roman"/>
          <w:b/>
          <w:szCs w:val="24"/>
        </w:rPr>
        <w:t>ES</w:t>
      </w:r>
      <w:r>
        <w:rPr>
          <w:rFonts w:cs="Times New Roman"/>
          <w:b/>
          <w:szCs w:val="24"/>
        </w:rPr>
        <w:fldChar w:fldCharType="begin"/>
      </w:r>
      <w:r>
        <w:instrText xml:space="preserve"> TC "</w:instrText>
      </w:r>
      <w:bookmarkStart w:id="78" w:name="_Toc213949354"/>
      <w:r w:rsidRPr="00BB1B1E">
        <w:rPr>
          <w:rFonts w:cs="Times New Roman"/>
          <w:b/>
          <w:szCs w:val="24"/>
        </w:rPr>
        <w:instrText>APPENDICES</w:instrText>
      </w:r>
      <w:bookmarkEnd w:id="78"/>
      <w:r>
        <w:instrText xml:space="preserve">" \f C \l "1" </w:instrText>
      </w:r>
      <w:r>
        <w:rPr>
          <w:rFonts w:cs="Times New Roman"/>
          <w:b/>
          <w:szCs w:val="24"/>
        </w:rPr>
        <w:fldChar w:fldCharType="end"/>
      </w:r>
    </w:p>
    <w:p w:rsidR="002C5F97" w:rsidRPr="00E60103" w:rsidRDefault="002C5F97" w:rsidP="00DE1A48">
      <w:pPr>
        <w:pStyle w:val="ListParagraph"/>
        <w:numPr>
          <w:ilvl w:val="0"/>
          <w:numId w:val="2"/>
        </w:numPr>
        <w:spacing w:after="0" w:line="480" w:lineRule="auto"/>
        <w:ind w:left="0" w:firstLine="0"/>
        <w:rPr>
          <w:rFonts w:cs="Times New Roman"/>
          <w:b/>
          <w:szCs w:val="24"/>
        </w:rPr>
      </w:pPr>
      <w:r w:rsidRPr="00E60103">
        <w:rPr>
          <w:rFonts w:cs="Times New Roman"/>
          <w:b/>
          <w:szCs w:val="24"/>
        </w:rPr>
        <w:t>Research tools</w:t>
      </w:r>
    </w:p>
    <w:p w:rsidR="002C5F97" w:rsidRPr="00E60103" w:rsidRDefault="002C5F97" w:rsidP="00DE1A48">
      <w:pPr>
        <w:pStyle w:val="ListParagraph"/>
        <w:numPr>
          <w:ilvl w:val="0"/>
          <w:numId w:val="3"/>
        </w:numPr>
        <w:spacing w:after="0" w:line="480" w:lineRule="auto"/>
        <w:ind w:left="0" w:firstLine="0"/>
        <w:rPr>
          <w:rFonts w:cs="Times New Roman"/>
          <w:b/>
          <w:szCs w:val="24"/>
        </w:rPr>
      </w:pPr>
      <w:r w:rsidRPr="00E60103">
        <w:rPr>
          <w:rFonts w:cs="Times New Roman"/>
          <w:b/>
          <w:szCs w:val="24"/>
        </w:rPr>
        <w:t>In-depth interview Guide</w:t>
      </w:r>
    </w:p>
    <w:p w:rsidR="002C5F97" w:rsidRPr="00286F82" w:rsidRDefault="002C5F97" w:rsidP="00DE1A48">
      <w:pPr>
        <w:spacing w:after="0" w:line="480" w:lineRule="auto"/>
        <w:rPr>
          <w:rFonts w:cs="Times New Roman"/>
          <w:szCs w:val="24"/>
        </w:rPr>
      </w:pPr>
      <w:r w:rsidRPr="00286F82">
        <w:rPr>
          <w:rFonts w:cs="Times New Roman"/>
          <w:szCs w:val="24"/>
        </w:rPr>
        <w:t>This in-depth interview guide is designed to gather comprehensive insights into the socioeconomic contributions of refugees in Kigoma’s agricultural and fishing sectors. It includes a series of open-ended questions, structured to explore participants' experiences, perceptions, and the challenges or benefits associated with refugee integration.</w:t>
      </w:r>
    </w:p>
    <w:p w:rsidR="002C5F97" w:rsidRPr="00E60103" w:rsidRDefault="006A5C79" w:rsidP="00DE1A48">
      <w:pPr>
        <w:spacing w:after="0" w:line="480" w:lineRule="auto"/>
        <w:rPr>
          <w:rFonts w:cs="Times New Roman"/>
          <w:szCs w:val="24"/>
        </w:rPr>
      </w:pPr>
      <w:r>
        <w:rPr>
          <w:rFonts w:cs="Times New Roman"/>
          <w:szCs w:val="24"/>
        </w:rPr>
        <w:pict>
          <v:rect id="_x0000_i1025" style="width:0;height:1.5pt" o:hralign="center" o:hrstd="t" o:hr="t" fillcolor="#a0a0a0" stroked="f"/>
        </w:pict>
      </w:r>
    </w:p>
    <w:p w:rsidR="002C5F97" w:rsidRPr="00E60103" w:rsidRDefault="002C5F97" w:rsidP="00DE1A48">
      <w:pPr>
        <w:spacing w:after="0" w:line="480" w:lineRule="auto"/>
        <w:rPr>
          <w:rFonts w:cs="Times New Roman"/>
          <w:b/>
          <w:bCs/>
          <w:szCs w:val="24"/>
        </w:rPr>
      </w:pPr>
      <w:r w:rsidRPr="00E60103">
        <w:rPr>
          <w:rFonts w:cs="Times New Roman"/>
          <w:b/>
          <w:bCs/>
          <w:szCs w:val="24"/>
        </w:rPr>
        <w:t>Section 1: Background Information</w:t>
      </w:r>
    </w:p>
    <w:p w:rsidR="002C5F97" w:rsidRPr="00E60103" w:rsidRDefault="002C5F97" w:rsidP="00286F82">
      <w:pPr>
        <w:numPr>
          <w:ilvl w:val="0"/>
          <w:numId w:val="4"/>
        </w:numPr>
        <w:tabs>
          <w:tab w:val="clear" w:pos="720"/>
          <w:tab w:val="num" w:pos="284"/>
        </w:tabs>
        <w:spacing w:after="0" w:line="480" w:lineRule="auto"/>
        <w:ind w:left="0" w:firstLine="0"/>
        <w:rPr>
          <w:rFonts w:cs="Times New Roman"/>
          <w:szCs w:val="24"/>
        </w:rPr>
      </w:pPr>
      <w:r w:rsidRPr="00E60103">
        <w:rPr>
          <w:rFonts w:cs="Times New Roman"/>
          <w:szCs w:val="24"/>
        </w:rPr>
        <w:t>Could you please share a little about yourself, such as your age, background, and how long you’ve been involved in agriculture or fishing?</w:t>
      </w:r>
    </w:p>
    <w:p w:rsidR="002C5F97" w:rsidRPr="00E60103" w:rsidRDefault="002C5F97" w:rsidP="00286F82">
      <w:pPr>
        <w:numPr>
          <w:ilvl w:val="0"/>
          <w:numId w:val="4"/>
        </w:numPr>
        <w:tabs>
          <w:tab w:val="clear" w:pos="720"/>
          <w:tab w:val="num" w:pos="284"/>
        </w:tabs>
        <w:spacing w:after="0" w:line="480" w:lineRule="auto"/>
        <w:ind w:left="0" w:firstLine="0"/>
        <w:rPr>
          <w:rFonts w:cs="Times New Roman"/>
          <w:szCs w:val="24"/>
        </w:rPr>
      </w:pPr>
      <w:r w:rsidRPr="00E60103">
        <w:rPr>
          <w:rFonts w:cs="Times New Roman"/>
          <w:szCs w:val="24"/>
        </w:rPr>
        <w:t>For refugees: How long have you been in Kigoma, and what motivated you to get involved in agriculture/fishing?</w:t>
      </w:r>
    </w:p>
    <w:p w:rsidR="002C5F97" w:rsidRPr="00E60103" w:rsidRDefault="006A5C79" w:rsidP="00286F82">
      <w:pPr>
        <w:tabs>
          <w:tab w:val="num" w:pos="284"/>
        </w:tabs>
        <w:spacing w:after="0" w:line="480" w:lineRule="auto"/>
        <w:rPr>
          <w:rFonts w:cs="Times New Roman"/>
          <w:szCs w:val="24"/>
        </w:rPr>
      </w:pPr>
      <w:r>
        <w:rPr>
          <w:rFonts w:cs="Times New Roman"/>
          <w:szCs w:val="24"/>
        </w:rPr>
        <w:pict>
          <v:rect id="_x0000_i1026" style="width:0;height:1.5pt" o:hralign="center" o:hrstd="t" o:hr="t" fillcolor="#a0a0a0" stroked="f"/>
        </w:pict>
      </w:r>
    </w:p>
    <w:p w:rsidR="002C5F97" w:rsidRPr="00E60103" w:rsidRDefault="002C5F97" w:rsidP="00286F82">
      <w:pPr>
        <w:tabs>
          <w:tab w:val="num" w:pos="284"/>
        </w:tabs>
        <w:spacing w:after="0" w:line="480" w:lineRule="auto"/>
        <w:rPr>
          <w:rFonts w:cs="Times New Roman"/>
          <w:b/>
          <w:bCs/>
          <w:szCs w:val="24"/>
        </w:rPr>
      </w:pPr>
      <w:r w:rsidRPr="00E60103">
        <w:rPr>
          <w:rFonts w:cs="Times New Roman"/>
          <w:b/>
          <w:bCs/>
          <w:szCs w:val="24"/>
        </w:rPr>
        <w:t>Section 2: Refugee Contributions in Agriculture and Fishing</w:t>
      </w:r>
    </w:p>
    <w:p w:rsidR="002C5F97" w:rsidRPr="00E60103" w:rsidRDefault="002C5F97" w:rsidP="00286F82">
      <w:pPr>
        <w:numPr>
          <w:ilvl w:val="0"/>
          <w:numId w:val="5"/>
        </w:numPr>
        <w:tabs>
          <w:tab w:val="clear" w:pos="720"/>
          <w:tab w:val="num" w:pos="284"/>
        </w:tabs>
        <w:spacing w:after="0" w:line="480" w:lineRule="auto"/>
        <w:ind w:left="0" w:firstLine="0"/>
        <w:rPr>
          <w:rFonts w:cs="Times New Roman"/>
          <w:szCs w:val="24"/>
        </w:rPr>
      </w:pPr>
      <w:r w:rsidRPr="00E60103">
        <w:rPr>
          <w:rFonts w:cs="Times New Roman"/>
          <w:szCs w:val="24"/>
        </w:rPr>
        <w:t>Can you describe your role and activities in agriculture (or) fishing in this community?</w:t>
      </w:r>
    </w:p>
    <w:p w:rsidR="002C5F97" w:rsidRPr="00E60103" w:rsidRDefault="002C5F97" w:rsidP="00286F82">
      <w:pPr>
        <w:numPr>
          <w:ilvl w:val="0"/>
          <w:numId w:val="5"/>
        </w:numPr>
        <w:tabs>
          <w:tab w:val="clear" w:pos="720"/>
          <w:tab w:val="num" w:pos="284"/>
        </w:tabs>
        <w:spacing w:after="0" w:line="480" w:lineRule="auto"/>
        <w:ind w:left="0" w:firstLine="0"/>
        <w:rPr>
          <w:rFonts w:cs="Times New Roman"/>
          <w:szCs w:val="24"/>
        </w:rPr>
      </w:pPr>
      <w:r w:rsidRPr="00E60103">
        <w:rPr>
          <w:rFonts w:cs="Times New Roman"/>
          <w:szCs w:val="24"/>
        </w:rPr>
        <w:t>What skills or experience did you bring to these activities? Have you learned new skills since you arrived in Kigoma?</w:t>
      </w:r>
    </w:p>
    <w:p w:rsidR="002C5F97" w:rsidRPr="00E60103" w:rsidRDefault="002C5F97" w:rsidP="00286F82">
      <w:pPr>
        <w:numPr>
          <w:ilvl w:val="0"/>
          <w:numId w:val="5"/>
        </w:numPr>
        <w:tabs>
          <w:tab w:val="clear" w:pos="720"/>
          <w:tab w:val="num" w:pos="284"/>
        </w:tabs>
        <w:spacing w:after="0" w:line="480" w:lineRule="auto"/>
        <w:ind w:left="0" w:firstLine="0"/>
        <w:rPr>
          <w:rFonts w:cs="Times New Roman"/>
          <w:szCs w:val="24"/>
        </w:rPr>
      </w:pPr>
      <w:r w:rsidRPr="00E60103">
        <w:rPr>
          <w:rFonts w:cs="Times New Roman"/>
          <w:szCs w:val="24"/>
        </w:rPr>
        <w:t>In your view, how do refugee contributions impact the agricultural or fishing activities in this area?</w:t>
      </w:r>
    </w:p>
    <w:p w:rsidR="002C5F97" w:rsidRPr="00E60103" w:rsidRDefault="002C5F97" w:rsidP="00286F82">
      <w:pPr>
        <w:numPr>
          <w:ilvl w:val="0"/>
          <w:numId w:val="5"/>
        </w:numPr>
        <w:tabs>
          <w:tab w:val="clear" w:pos="720"/>
          <w:tab w:val="num" w:pos="284"/>
        </w:tabs>
        <w:spacing w:after="0" w:line="480" w:lineRule="auto"/>
        <w:ind w:left="0" w:firstLine="0"/>
        <w:rPr>
          <w:rFonts w:cs="Times New Roman"/>
          <w:szCs w:val="24"/>
        </w:rPr>
      </w:pPr>
      <w:r w:rsidRPr="00E60103">
        <w:rPr>
          <w:rFonts w:cs="Times New Roman"/>
          <w:szCs w:val="24"/>
        </w:rPr>
        <w:t>What changes, if any, have you observed in the availability or quality of agricultural or fish products due to refugee involvement?</w:t>
      </w:r>
    </w:p>
    <w:p w:rsidR="002C5F97" w:rsidRPr="00E60103" w:rsidRDefault="002C5F97" w:rsidP="00286F82">
      <w:pPr>
        <w:numPr>
          <w:ilvl w:val="0"/>
          <w:numId w:val="5"/>
        </w:numPr>
        <w:tabs>
          <w:tab w:val="clear" w:pos="720"/>
          <w:tab w:val="num" w:pos="284"/>
        </w:tabs>
        <w:spacing w:after="0" w:line="480" w:lineRule="auto"/>
        <w:ind w:left="0" w:firstLine="0"/>
        <w:rPr>
          <w:rFonts w:cs="Times New Roman"/>
          <w:szCs w:val="24"/>
        </w:rPr>
      </w:pPr>
      <w:r w:rsidRPr="00E60103">
        <w:rPr>
          <w:rFonts w:cs="Times New Roman"/>
          <w:szCs w:val="24"/>
        </w:rPr>
        <w:lastRenderedPageBreak/>
        <w:t>How do you feel your work in these sectors benefits the local community?</w:t>
      </w:r>
    </w:p>
    <w:p w:rsidR="002C5F97" w:rsidRPr="00E60103" w:rsidRDefault="006A5C79" w:rsidP="00286F82">
      <w:pPr>
        <w:tabs>
          <w:tab w:val="num" w:pos="284"/>
        </w:tabs>
        <w:spacing w:after="0" w:line="480" w:lineRule="auto"/>
        <w:rPr>
          <w:rFonts w:cs="Times New Roman"/>
          <w:szCs w:val="24"/>
        </w:rPr>
      </w:pPr>
      <w:r>
        <w:rPr>
          <w:rFonts w:cs="Times New Roman"/>
          <w:szCs w:val="24"/>
        </w:rPr>
        <w:pict>
          <v:rect id="_x0000_i1027" style="width:0;height:1.5pt" o:hralign="center" o:hrstd="t" o:hr="t" fillcolor="#a0a0a0" stroked="f"/>
        </w:pict>
      </w:r>
    </w:p>
    <w:p w:rsidR="002C5F97" w:rsidRPr="00E60103" w:rsidRDefault="002C5F97" w:rsidP="00286F82">
      <w:pPr>
        <w:tabs>
          <w:tab w:val="num" w:pos="284"/>
        </w:tabs>
        <w:spacing w:after="0" w:line="480" w:lineRule="auto"/>
        <w:rPr>
          <w:rFonts w:cs="Times New Roman"/>
          <w:b/>
          <w:bCs/>
          <w:szCs w:val="24"/>
        </w:rPr>
      </w:pPr>
      <w:r w:rsidRPr="00E60103">
        <w:rPr>
          <w:rFonts w:cs="Times New Roman"/>
          <w:b/>
          <w:bCs/>
          <w:szCs w:val="24"/>
        </w:rPr>
        <w:t>Section 3: Economic and Social Impact on the Community</w:t>
      </w:r>
    </w:p>
    <w:p w:rsidR="002C5F97" w:rsidRPr="00E60103" w:rsidRDefault="002C5F97" w:rsidP="00286F82">
      <w:pPr>
        <w:numPr>
          <w:ilvl w:val="0"/>
          <w:numId w:val="6"/>
        </w:numPr>
        <w:tabs>
          <w:tab w:val="clear" w:pos="720"/>
          <w:tab w:val="num" w:pos="284"/>
        </w:tabs>
        <w:spacing w:after="0" w:line="480" w:lineRule="auto"/>
        <w:ind w:left="0" w:firstLine="0"/>
        <w:rPr>
          <w:rFonts w:cs="Times New Roman"/>
          <w:szCs w:val="24"/>
        </w:rPr>
      </w:pPr>
      <w:r w:rsidRPr="00E60103">
        <w:rPr>
          <w:rFonts w:cs="Times New Roman"/>
          <w:szCs w:val="24"/>
        </w:rPr>
        <w:t>How do local community members perceive refugee participation in agriculture and fishing?</w:t>
      </w:r>
    </w:p>
    <w:p w:rsidR="002C5F97" w:rsidRPr="00E60103" w:rsidRDefault="002C5F97" w:rsidP="00286F82">
      <w:pPr>
        <w:numPr>
          <w:ilvl w:val="0"/>
          <w:numId w:val="6"/>
        </w:numPr>
        <w:tabs>
          <w:tab w:val="clear" w:pos="720"/>
          <w:tab w:val="num" w:pos="284"/>
        </w:tabs>
        <w:spacing w:after="0" w:line="480" w:lineRule="auto"/>
        <w:ind w:left="0" w:firstLine="0"/>
        <w:rPr>
          <w:rFonts w:cs="Times New Roman"/>
          <w:szCs w:val="24"/>
        </w:rPr>
      </w:pPr>
      <w:r w:rsidRPr="00E60103">
        <w:rPr>
          <w:rFonts w:cs="Times New Roman"/>
          <w:szCs w:val="24"/>
        </w:rPr>
        <w:t>What economic effects do you think refugee involvement has had on the local economy? (e.g., employment, prices, or income generation)</w:t>
      </w:r>
    </w:p>
    <w:p w:rsidR="002C5F97" w:rsidRPr="00E60103" w:rsidRDefault="002C5F97" w:rsidP="00286F82">
      <w:pPr>
        <w:numPr>
          <w:ilvl w:val="0"/>
          <w:numId w:val="6"/>
        </w:numPr>
        <w:tabs>
          <w:tab w:val="clear" w:pos="720"/>
          <w:tab w:val="num" w:pos="426"/>
        </w:tabs>
        <w:spacing w:after="0" w:line="480" w:lineRule="auto"/>
        <w:ind w:left="0" w:firstLine="0"/>
        <w:rPr>
          <w:rFonts w:cs="Times New Roman"/>
          <w:szCs w:val="24"/>
        </w:rPr>
      </w:pPr>
      <w:r w:rsidRPr="00E60103">
        <w:rPr>
          <w:rFonts w:cs="Times New Roman"/>
          <w:szCs w:val="24"/>
        </w:rPr>
        <w:t>Have you faced any challenges or conflicts with local community members in your agricultural or fishing activities?</w:t>
      </w:r>
    </w:p>
    <w:p w:rsidR="002C5F97" w:rsidRPr="00E60103" w:rsidRDefault="002C5F97" w:rsidP="00286F82">
      <w:pPr>
        <w:numPr>
          <w:ilvl w:val="0"/>
          <w:numId w:val="6"/>
        </w:numPr>
        <w:tabs>
          <w:tab w:val="clear" w:pos="720"/>
          <w:tab w:val="num" w:pos="426"/>
        </w:tabs>
        <w:spacing w:after="0" w:line="480" w:lineRule="auto"/>
        <w:ind w:left="0" w:firstLine="0"/>
        <w:rPr>
          <w:rFonts w:cs="Times New Roman"/>
          <w:szCs w:val="24"/>
        </w:rPr>
      </w:pPr>
      <w:r w:rsidRPr="00E60103">
        <w:rPr>
          <w:rFonts w:cs="Times New Roman"/>
          <w:szCs w:val="24"/>
        </w:rPr>
        <w:t>In your opinion, how has refugee involvement in these sectors affected social relations between refugees and local community members?</w:t>
      </w:r>
    </w:p>
    <w:p w:rsidR="002C5F97" w:rsidRPr="00E60103" w:rsidRDefault="006A5C79" w:rsidP="00286F82">
      <w:pPr>
        <w:tabs>
          <w:tab w:val="num" w:pos="426"/>
        </w:tabs>
        <w:spacing w:after="0" w:line="480" w:lineRule="auto"/>
        <w:rPr>
          <w:rFonts w:cs="Times New Roman"/>
          <w:szCs w:val="24"/>
        </w:rPr>
      </w:pPr>
      <w:r>
        <w:rPr>
          <w:rFonts w:cs="Times New Roman"/>
          <w:szCs w:val="24"/>
        </w:rPr>
        <w:pict>
          <v:rect id="_x0000_i1028" style="width:0;height:1.5pt" o:hralign="center" o:hrstd="t" o:hr="t" fillcolor="#a0a0a0" stroked="f"/>
        </w:pict>
      </w:r>
    </w:p>
    <w:p w:rsidR="002C5F97" w:rsidRPr="00E60103" w:rsidRDefault="002C5F97" w:rsidP="00286F82">
      <w:pPr>
        <w:tabs>
          <w:tab w:val="num" w:pos="426"/>
        </w:tabs>
        <w:spacing w:after="0" w:line="480" w:lineRule="auto"/>
        <w:rPr>
          <w:rFonts w:cs="Times New Roman"/>
          <w:b/>
          <w:bCs/>
          <w:szCs w:val="24"/>
        </w:rPr>
      </w:pPr>
      <w:r w:rsidRPr="00E60103">
        <w:rPr>
          <w:rFonts w:cs="Times New Roman"/>
          <w:b/>
          <w:bCs/>
          <w:szCs w:val="24"/>
        </w:rPr>
        <w:t>Section 4: Social Work and NGO Interventions</w:t>
      </w:r>
    </w:p>
    <w:p w:rsidR="002C5F97" w:rsidRPr="00E60103" w:rsidRDefault="002C5F97" w:rsidP="00286F82">
      <w:pPr>
        <w:numPr>
          <w:ilvl w:val="0"/>
          <w:numId w:val="7"/>
        </w:numPr>
        <w:tabs>
          <w:tab w:val="clear" w:pos="720"/>
          <w:tab w:val="num" w:pos="426"/>
        </w:tabs>
        <w:spacing w:after="0" w:line="480" w:lineRule="auto"/>
        <w:ind w:left="0" w:firstLine="0"/>
        <w:rPr>
          <w:rFonts w:cs="Times New Roman"/>
          <w:szCs w:val="24"/>
        </w:rPr>
      </w:pPr>
      <w:r w:rsidRPr="00E60103">
        <w:rPr>
          <w:rFonts w:cs="Times New Roman"/>
          <w:szCs w:val="24"/>
        </w:rPr>
        <w:t>Have you received any support, training, or resources from social workers, NGOs, or other organizations? If so, could you describe this support?</w:t>
      </w:r>
    </w:p>
    <w:p w:rsidR="002C5F97" w:rsidRPr="00E60103" w:rsidRDefault="002C5F97" w:rsidP="00286F82">
      <w:pPr>
        <w:numPr>
          <w:ilvl w:val="0"/>
          <w:numId w:val="7"/>
        </w:numPr>
        <w:tabs>
          <w:tab w:val="clear" w:pos="720"/>
          <w:tab w:val="num" w:pos="426"/>
        </w:tabs>
        <w:spacing w:after="0" w:line="480" w:lineRule="auto"/>
        <w:ind w:left="0" w:firstLine="0"/>
        <w:rPr>
          <w:rFonts w:cs="Times New Roman"/>
          <w:szCs w:val="24"/>
        </w:rPr>
      </w:pPr>
      <w:r w:rsidRPr="00E60103">
        <w:rPr>
          <w:rFonts w:cs="Times New Roman"/>
          <w:szCs w:val="24"/>
        </w:rPr>
        <w:t>How has this support affected your ability to work in agriculture or fishing? (e.g., skills development, access to tools, conflict resolution)</w:t>
      </w:r>
    </w:p>
    <w:p w:rsidR="002C5F97" w:rsidRPr="00E60103" w:rsidRDefault="002C5F97" w:rsidP="00286F82">
      <w:pPr>
        <w:numPr>
          <w:ilvl w:val="0"/>
          <w:numId w:val="7"/>
        </w:numPr>
        <w:tabs>
          <w:tab w:val="clear" w:pos="720"/>
          <w:tab w:val="num" w:pos="426"/>
        </w:tabs>
        <w:spacing w:after="0" w:line="480" w:lineRule="auto"/>
        <w:ind w:left="0" w:firstLine="0"/>
        <w:rPr>
          <w:rFonts w:cs="Times New Roman"/>
          <w:szCs w:val="24"/>
        </w:rPr>
      </w:pPr>
      <w:r w:rsidRPr="00E60103">
        <w:rPr>
          <w:rFonts w:cs="Times New Roman"/>
          <w:szCs w:val="24"/>
        </w:rPr>
        <w:t>What other kinds of support do you feel would be helpful for refugees working in agriculture or fishing?</w:t>
      </w:r>
    </w:p>
    <w:p w:rsidR="002C5F97" w:rsidRPr="00E60103" w:rsidRDefault="002C5F97" w:rsidP="00286F82">
      <w:pPr>
        <w:numPr>
          <w:ilvl w:val="0"/>
          <w:numId w:val="7"/>
        </w:numPr>
        <w:tabs>
          <w:tab w:val="clear" w:pos="720"/>
          <w:tab w:val="num" w:pos="426"/>
        </w:tabs>
        <w:spacing w:after="0" w:line="480" w:lineRule="auto"/>
        <w:ind w:left="0" w:firstLine="0"/>
        <w:rPr>
          <w:rFonts w:cs="Times New Roman"/>
          <w:szCs w:val="24"/>
        </w:rPr>
      </w:pPr>
      <w:r w:rsidRPr="00E60103">
        <w:rPr>
          <w:rFonts w:cs="Times New Roman"/>
          <w:szCs w:val="24"/>
        </w:rPr>
        <w:t>How do you think social work interventions have influenced refugee-host relationships and cooperation in economic activities?</w:t>
      </w:r>
    </w:p>
    <w:p w:rsidR="002C5F97" w:rsidRPr="00E60103" w:rsidRDefault="006A5C79" w:rsidP="00286F82">
      <w:pPr>
        <w:tabs>
          <w:tab w:val="num" w:pos="426"/>
        </w:tabs>
        <w:spacing w:after="0" w:line="480" w:lineRule="auto"/>
        <w:rPr>
          <w:rFonts w:cs="Times New Roman"/>
          <w:szCs w:val="24"/>
        </w:rPr>
      </w:pPr>
      <w:r>
        <w:rPr>
          <w:rFonts w:cs="Times New Roman"/>
          <w:szCs w:val="24"/>
        </w:rPr>
        <w:pict>
          <v:rect id="_x0000_i1029" style="width:0;height:1.5pt" o:hralign="center" o:hrstd="t" o:hr="t" fillcolor="#a0a0a0" stroked="f"/>
        </w:pict>
      </w:r>
    </w:p>
    <w:p w:rsidR="006028B8" w:rsidRDefault="006028B8" w:rsidP="00286F82">
      <w:pPr>
        <w:tabs>
          <w:tab w:val="num" w:pos="426"/>
        </w:tabs>
        <w:spacing w:after="0" w:line="480" w:lineRule="auto"/>
        <w:rPr>
          <w:rFonts w:cs="Times New Roman"/>
          <w:b/>
          <w:bCs/>
          <w:szCs w:val="24"/>
        </w:rPr>
      </w:pPr>
    </w:p>
    <w:p w:rsidR="006028B8" w:rsidRDefault="006028B8" w:rsidP="00286F82">
      <w:pPr>
        <w:tabs>
          <w:tab w:val="num" w:pos="426"/>
        </w:tabs>
        <w:spacing w:after="0" w:line="480" w:lineRule="auto"/>
        <w:rPr>
          <w:rFonts w:cs="Times New Roman"/>
          <w:b/>
          <w:bCs/>
          <w:szCs w:val="24"/>
        </w:rPr>
      </w:pPr>
    </w:p>
    <w:p w:rsidR="002C5F97" w:rsidRPr="00E60103" w:rsidRDefault="002C5F97" w:rsidP="00286F82">
      <w:pPr>
        <w:tabs>
          <w:tab w:val="num" w:pos="426"/>
        </w:tabs>
        <w:spacing w:after="0" w:line="480" w:lineRule="auto"/>
        <w:rPr>
          <w:rFonts w:cs="Times New Roman"/>
          <w:b/>
          <w:bCs/>
          <w:szCs w:val="24"/>
        </w:rPr>
      </w:pPr>
      <w:r w:rsidRPr="00E60103">
        <w:rPr>
          <w:rFonts w:cs="Times New Roman"/>
          <w:b/>
          <w:bCs/>
          <w:szCs w:val="24"/>
        </w:rPr>
        <w:lastRenderedPageBreak/>
        <w:t>Section 5: Challenges and Recommendations</w:t>
      </w:r>
    </w:p>
    <w:p w:rsidR="002C5F97" w:rsidRPr="00E60103" w:rsidRDefault="002C5F97" w:rsidP="00286F82">
      <w:pPr>
        <w:numPr>
          <w:ilvl w:val="0"/>
          <w:numId w:val="8"/>
        </w:numPr>
        <w:tabs>
          <w:tab w:val="clear" w:pos="720"/>
          <w:tab w:val="num" w:pos="426"/>
        </w:tabs>
        <w:spacing w:after="0" w:line="480" w:lineRule="auto"/>
        <w:ind w:left="0" w:firstLine="0"/>
        <w:rPr>
          <w:rFonts w:cs="Times New Roman"/>
          <w:szCs w:val="24"/>
        </w:rPr>
      </w:pPr>
      <w:r w:rsidRPr="00E60103">
        <w:rPr>
          <w:rFonts w:cs="Times New Roman"/>
          <w:szCs w:val="24"/>
        </w:rPr>
        <w:t>What challenges have you encountered in trying to contribute to the agricultural or fishing sector? (e.g., resource limitations, social barriers, policy restrictions)</w:t>
      </w:r>
    </w:p>
    <w:p w:rsidR="002C5F97" w:rsidRPr="00E60103" w:rsidRDefault="002C5F97" w:rsidP="00286F82">
      <w:pPr>
        <w:numPr>
          <w:ilvl w:val="0"/>
          <w:numId w:val="8"/>
        </w:numPr>
        <w:tabs>
          <w:tab w:val="clear" w:pos="720"/>
          <w:tab w:val="num" w:pos="426"/>
        </w:tabs>
        <w:spacing w:after="0" w:line="480" w:lineRule="auto"/>
        <w:ind w:left="0" w:firstLine="0"/>
        <w:rPr>
          <w:rFonts w:cs="Times New Roman"/>
          <w:szCs w:val="24"/>
        </w:rPr>
      </w:pPr>
      <w:r w:rsidRPr="00E60103">
        <w:rPr>
          <w:rFonts w:cs="Times New Roman"/>
          <w:szCs w:val="24"/>
        </w:rPr>
        <w:t>What do you believe are the main factors that limit or promote refugee contributions to the local economy?</w:t>
      </w:r>
    </w:p>
    <w:p w:rsidR="002C5F97" w:rsidRPr="00E60103" w:rsidRDefault="002C5F97" w:rsidP="00286F82">
      <w:pPr>
        <w:numPr>
          <w:ilvl w:val="0"/>
          <w:numId w:val="8"/>
        </w:numPr>
        <w:tabs>
          <w:tab w:val="clear" w:pos="720"/>
          <w:tab w:val="num" w:pos="426"/>
        </w:tabs>
        <w:spacing w:after="0" w:line="480" w:lineRule="auto"/>
        <w:ind w:left="0" w:firstLine="0"/>
        <w:rPr>
          <w:rFonts w:cs="Times New Roman"/>
          <w:szCs w:val="24"/>
        </w:rPr>
      </w:pPr>
      <w:r w:rsidRPr="00E60103">
        <w:rPr>
          <w:rFonts w:cs="Times New Roman"/>
          <w:szCs w:val="24"/>
        </w:rPr>
        <w:t>In your view, what changes could improve refugee involvement and integration in these sectors? (e.g., policy changes, training opportunities, access to resources)</w:t>
      </w:r>
    </w:p>
    <w:p w:rsidR="002C5F97" w:rsidRPr="00E60103" w:rsidRDefault="002C5F97" w:rsidP="00286F82">
      <w:pPr>
        <w:numPr>
          <w:ilvl w:val="0"/>
          <w:numId w:val="8"/>
        </w:numPr>
        <w:tabs>
          <w:tab w:val="clear" w:pos="720"/>
          <w:tab w:val="num" w:pos="426"/>
        </w:tabs>
        <w:spacing w:after="0" w:line="480" w:lineRule="auto"/>
        <w:ind w:left="0" w:firstLine="0"/>
        <w:rPr>
          <w:rFonts w:cs="Times New Roman"/>
          <w:szCs w:val="24"/>
        </w:rPr>
      </w:pPr>
      <w:r w:rsidRPr="00E60103">
        <w:rPr>
          <w:rFonts w:cs="Times New Roman"/>
          <w:szCs w:val="24"/>
        </w:rPr>
        <w:t>What do you think local authorities and community leaders could do to support both refugees and local community members in agriculture and fishing?</w:t>
      </w:r>
    </w:p>
    <w:p w:rsidR="002C5F97" w:rsidRPr="00E60103" w:rsidRDefault="006A5C79" w:rsidP="00286F82">
      <w:pPr>
        <w:tabs>
          <w:tab w:val="num" w:pos="426"/>
        </w:tabs>
        <w:spacing w:after="0" w:line="480" w:lineRule="auto"/>
        <w:rPr>
          <w:rFonts w:cs="Times New Roman"/>
          <w:szCs w:val="24"/>
        </w:rPr>
      </w:pPr>
      <w:r>
        <w:rPr>
          <w:rFonts w:cs="Times New Roman"/>
          <w:szCs w:val="24"/>
        </w:rPr>
        <w:pict>
          <v:rect id="_x0000_i1030" style="width:0;height:1.5pt" o:hralign="center" o:hrstd="t" o:hr="t" fillcolor="#a0a0a0" stroked="f"/>
        </w:pict>
      </w:r>
    </w:p>
    <w:p w:rsidR="006028B8" w:rsidRDefault="006028B8" w:rsidP="00286F82">
      <w:pPr>
        <w:tabs>
          <w:tab w:val="num" w:pos="426"/>
        </w:tabs>
        <w:spacing w:after="0" w:line="480" w:lineRule="auto"/>
        <w:rPr>
          <w:rFonts w:cs="Times New Roman"/>
          <w:b/>
          <w:bCs/>
          <w:szCs w:val="24"/>
        </w:rPr>
      </w:pPr>
    </w:p>
    <w:p w:rsidR="002C5F97" w:rsidRPr="00E60103" w:rsidRDefault="002C5F97" w:rsidP="00286F82">
      <w:pPr>
        <w:tabs>
          <w:tab w:val="num" w:pos="426"/>
        </w:tabs>
        <w:spacing w:after="0" w:line="480" w:lineRule="auto"/>
        <w:rPr>
          <w:rFonts w:cs="Times New Roman"/>
          <w:b/>
          <w:bCs/>
          <w:szCs w:val="24"/>
        </w:rPr>
      </w:pPr>
      <w:r w:rsidRPr="00E60103">
        <w:rPr>
          <w:rFonts w:cs="Times New Roman"/>
          <w:b/>
          <w:bCs/>
          <w:szCs w:val="24"/>
        </w:rPr>
        <w:t>Section 6: Final Reflections</w:t>
      </w:r>
    </w:p>
    <w:p w:rsidR="002C5F97" w:rsidRPr="00E60103" w:rsidRDefault="002C5F97" w:rsidP="00286F82">
      <w:pPr>
        <w:numPr>
          <w:ilvl w:val="0"/>
          <w:numId w:val="9"/>
        </w:numPr>
        <w:tabs>
          <w:tab w:val="clear" w:pos="720"/>
          <w:tab w:val="num" w:pos="426"/>
        </w:tabs>
        <w:spacing w:after="0" w:line="480" w:lineRule="auto"/>
        <w:ind w:left="0" w:firstLine="0"/>
        <w:rPr>
          <w:rFonts w:cs="Times New Roman"/>
          <w:szCs w:val="24"/>
        </w:rPr>
      </w:pPr>
      <w:r w:rsidRPr="00E60103">
        <w:rPr>
          <w:rFonts w:cs="Times New Roman"/>
          <w:szCs w:val="24"/>
        </w:rPr>
        <w:t>Is there anything else you would like to share about your experiences, challenges, or successes as a refugee in agriculture or fishing?</w:t>
      </w:r>
    </w:p>
    <w:p w:rsidR="002C5F97" w:rsidRPr="00E60103" w:rsidRDefault="002C5F97" w:rsidP="00286F82">
      <w:pPr>
        <w:numPr>
          <w:ilvl w:val="0"/>
          <w:numId w:val="9"/>
        </w:numPr>
        <w:tabs>
          <w:tab w:val="clear" w:pos="720"/>
          <w:tab w:val="num" w:pos="426"/>
        </w:tabs>
        <w:spacing w:after="0" w:line="480" w:lineRule="auto"/>
        <w:ind w:left="0" w:firstLine="0"/>
        <w:rPr>
          <w:rFonts w:cs="Times New Roman"/>
          <w:szCs w:val="24"/>
        </w:rPr>
      </w:pPr>
      <w:r w:rsidRPr="00E60103">
        <w:rPr>
          <w:rFonts w:cs="Times New Roman"/>
          <w:szCs w:val="24"/>
        </w:rPr>
        <w:t>Do you have any additional thoughts on how refugee contributions could benefit the local economy and community in Kigoma?</w:t>
      </w:r>
    </w:p>
    <w:p w:rsidR="00286F82" w:rsidRPr="00286F82" w:rsidRDefault="00286F82" w:rsidP="00286F82">
      <w:pPr>
        <w:spacing w:after="0" w:line="480" w:lineRule="auto"/>
        <w:ind w:left="1080"/>
        <w:rPr>
          <w:rFonts w:cs="Times New Roman"/>
          <w:b/>
          <w:szCs w:val="24"/>
        </w:rPr>
      </w:pPr>
    </w:p>
    <w:p w:rsidR="002C5F97" w:rsidRPr="00E60103" w:rsidRDefault="002C5F97" w:rsidP="00286F82">
      <w:pPr>
        <w:pStyle w:val="ListParagraph"/>
        <w:numPr>
          <w:ilvl w:val="0"/>
          <w:numId w:val="3"/>
        </w:numPr>
        <w:tabs>
          <w:tab w:val="left" w:pos="426"/>
        </w:tabs>
        <w:spacing w:after="0" w:line="480" w:lineRule="auto"/>
        <w:ind w:left="0" w:firstLine="0"/>
        <w:rPr>
          <w:rFonts w:cs="Times New Roman"/>
          <w:b/>
          <w:szCs w:val="24"/>
        </w:rPr>
      </w:pPr>
      <w:r w:rsidRPr="00E60103">
        <w:rPr>
          <w:rFonts w:cs="Times New Roman"/>
          <w:b/>
          <w:szCs w:val="24"/>
        </w:rPr>
        <w:t>Focus Group Discussion Guide</w:t>
      </w:r>
    </w:p>
    <w:p w:rsidR="002C5F97" w:rsidRPr="00286F82" w:rsidRDefault="002C5F97" w:rsidP="00DE1A48">
      <w:pPr>
        <w:spacing w:after="0" w:line="480" w:lineRule="auto"/>
        <w:rPr>
          <w:rFonts w:cs="Times New Roman"/>
          <w:szCs w:val="24"/>
        </w:rPr>
      </w:pPr>
      <w:r w:rsidRPr="00286F82">
        <w:rPr>
          <w:rFonts w:cs="Times New Roman"/>
          <w:szCs w:val="24"/>
        </w:rPr>
        <w:t>This Focus Group Discussion (FGD) guide is designed to facilitate group conversations that gather diverse insights into the socioeconomic contributions of refugees in Kigoma’s agricultural and fishing sectors. The guide includes open-ended questions organized into key themes, allowing participants to share their collective experiences, perspectives, and suggestions in a dynamic and interactive setting.</w:t>
      </w:r>
    </w:p>
    <w:p w:rsidR="002C5F97" w:rsidRPr="00E60103" w:rsidRDefault="006A5C79" w:rsidP="00DE1A48">
      <w:pPr>
        <w:pStyle w:val="ListParagraph"/>
        <w:spacing w:after="0" w:line="480" w:lineRule="auto"/>
        <w:ind w:left="0"/>
        <w:rPr>
          <w:rFonts w:cs="Times New Roman"/>
          <w:szCs w:val="24"/>
        </w:rPr>
      </w:pPr>
      <w:r>
        <w:rPr>
          <w:rFonts w:cs="Times New Roman"/>
          <w:szCs w:val="24"/>
        </w:rPr>
        <w:pict>
          <v:rect id="_x0000_i1031" style="width:0;height:1.5pt" o:hralign="center" o:hrstd="t" o:hr="t" fillcolor="#a0a0a0" stroked="f"/>
        </w:pict>
      </w:r>
    </w:p>
    <w:p w:rsidR="002C5F97" w:rsidRPr="00E60103" w:rsidRDefault="002C5F97" w:rsidP="00DE1A48">
      <w:pPr>
        <w:pStyle w:val="ListParagraph"/>
        <w:spacing w:after="0" w:line="480" w:lineRule="auto"/>
        <w:ind w:left="0"/>
        <w:rPr>
          <w:rFonts w:cs="Times New Roman"/>
          <w:b/>
          <w:bCs/>
          <w:szCs w:val="24"/>
        </w:rPr>
      </w:pPr>
      <w:r w:rsidRPr="00E60103">
        <w:rPr>
          <w:rFonts w:cs="Times New Roman"/>
          <w:b/>
          <w:bCs/>
          <w:szCs w:val="24"/>
        </w:rPr>
        <w:lastRenderedPageBreak/>
        <w:t>Introduction and Warm-Up</w:t>
      </w:r>
    </w:p>
    <w:p w:rsidR="002C5F97" w:rsidRPr="00E60103" w:rsidRDefault="002C5F97" w:rsidP="00286F82">
      <w:pPr>
        <w:pStyle w:val="ListParagraph"/>
        <w:numPr>
          <w:ilvl w:val="0"/>
          <w:numId w:val="10"/>
        </w:numPr>
        <w:tabs>
          <w:tab w:val="clear" w:pos="720"/>
          <w:tab w:val="num" w:pos="284"/>
        </w:tabs>
        <w:spacing w:after="0" w:line="480" w:lineRule="auto"/>
        <w:ind w:left="0" w:firstLine="0"/>
        <w:rPr>
          <w:rFonts w:cs="Times New Roman"/>
          <w:szCs w:val="24"/>
        </w:rPr>
      </w:pPr>
      <w:r w:rsidRPr="00E60103">
        <w:rPr>
          <w:rFonts w:cs="Times New Roman"/>
          <w:b/>
          <w:bCs/>
          <w:szCs w:val="24"/>
        </w:rPr>
        <w:t>Welcome and Purpose</w:t>
      </w:r>
      <w:r w:rsidRPr="00E60103">
        <w:rPr>
          <w:rFonts w:cs="Times New Roman"/>
          <w:szCs w:val="24"/>
        </w:rPr>
        <w:t>: “Thank you all for joining. We’re here to discuss how refugees contribute to the local economy, especially in agriculture and fishing, and to explore your experiences and ideas.”</w:t>
      </w:r>
    </w:p>
    <w:p w:rsidR="002C5F97" w:rsidRPr="00E60103" w:rsidRDefault="002C5F97" w:rsidP="00286F82">
      <w:pPr>
        <w:pStyle w:val="ListParagraph"/>
        <w:numPr>
          <w:ilvl w:val="0"/>
          <w:numId w:val="10"/>
        </w:numPr>
        <w:tabs>
          <w:tab w:val="clear" w:pos="720"/>
          <w:tab w:val="num" w:pos="284"/>
        </w:tabs>
        <w:spacing w:after="0" w:line="480" w:lineRule="auto"/>
        <w:ind w:left="0" w:firstLine="0"/>
        <w:rPr>
          <w:rFonts w:cs="Times New Roman"/>
          <w:szCs w:val="24"/>
        </w:rPr>
      </w:pPr>
      <w:r w:rsidRPr="00E60103">
        <w:rPr>
          <w:rFonts w:cs="Times New Roman"/>
          <w:b/>
          <w:bCs/>
          <w:szCs w:val="24"/>
        </w:rPr>
        <w:t>Ground Rules</w:t>
      </w:r>
      <w:r w:rsidRPr="00E60103">
        <w:rPr>
          <w:rFonts w:cs="Times New Roman"/>
          <w:szCs w:val="24"/>
        </w:rPr>
        <w:t xml:space="preserve">: Encourage respectful listening, assure participants of confidentiality, and remind them that there </w:t>
      </w:r>
      <w:proofErr w:type="gramStart"/>
      <w:r w:rsidRPr="00E60103">
        <w:rPr>
          <w:rFonts w:cs="Times New Roman"/>
          <w:szCs w:val="24"/>
        </w:rPr>
        <w:t>are no right</w:t>
      </w:r>
      <w:proofErr w:type="gramEnd"/>
      <w:r w:rsidRPr="00E60103">
        <w:rPr>
          <w:rFonts w:cs="Times New Roman"/>
          <w:szCs w:val="24"/>
        </w:rPr>
        <w:t xml:space="preserve"> or wrong answers.</w:t>
      </w:r>
    </w:p>
    <w:p w:rsidR="002C5F97" w:rsidRPr="00E60103" w:rsidRDefault="002C5F97" w:rsidP="00286F82">
      <w:pPr>
        <w:pStyle w:val="ListParagraph"/>
        <w:numPr>
          <w:ilvl w:val="0"/>
          <w:numId w:val="10"/>
        </w:numPr>
        <w:tabs>
          <w:tab w:val="clear" w:pos="720"/>
          <w:tab w:val="num" w:pos="284"/>
        </w:tabs>
        <w:spacing w:after="0" w:line="480" w:lineRule="auto"/>
        <w:ind w:left="0" w:firstLine="0"/>
        <w:rPr>
          <w:rFonts w:cs="Times New Roman"/>
          <w:szCs w:val="24"/>
        </w:rPr>
      </w:pPr>
      <w:r w:rsidRPr="00E60103">
        <w:rPr>
          <w:rFonts w:cs="Times New Roman"/>
          <w:b/>
          <w:bCs/>
          <w:szCs w:val="24"/>
        </w:rPr>
        <w:t>Introductions</w:t>
      </w:r>
      <w:r w:rsidRPr="00E60103">
        <w:rPr>
          <w:rFonts w:cs="Times New Roman"/>
          <w:szCs w:val="24"/>
        </w:rPr>
        <w:t>: To ask each participant to introduce themselves briefly, sharing their background and involvement in agriculture (or) fishing, if applicable.</w:t>
      </w:r>
    </w:p>
    <w:p w:rsidR="002C5F97" w:rsidRPr="00E60103" w:rsidRDefault="006A5C79" w:rsidP="00286F82">
      <w:pPr>
        <w:pStyle w:val="ListParagraph"/>
        <w:tabs>
          <w:tab w:val="num" w:pos="284"/>
        </w:tabs>
        <w:spacing w:after="0" w:line="480" w:lineRule="auto"/>
        <w:ind w:left="0"/>
        <w:rPr>
          <w:rFonts w:cs="Times New Roman"/>
          <w:szCs w:val="24"/>
        </w:rPr>
      </w:pPr>
      <w:r>
        <w:rPr>
          <w:rFonts w:cs="Times New Roman"/>
          <w:szCs w:val="24"/>
        </w:rPr>
        <w:pict>
          <v:rect id="_x0000_i1032" style="width:0;height:1.5pt" o:hralign="center" o:hrstd="t" o:hr="t" fillcolor="#a0a0a0" stroked="f"/>
        </w:pict>
      </w:r>
    </w:p>
    <w:p w:rsidR="002C5F97" w:rsidRPr="00E60103" w:rsidRDefault="002C5F97" w:rsidP="00286F82">
      <w:pPr>
        <w:pStyle w:val="ListParagraph"/>
        <w:tabs>
          <w:tab w:val="num" w:pos="284"/>
        </w:tabs>
        <w:spacing w:after="0" w:line="480" w:lineRule="auto"/>
        <w:ind w:left="0"/>
        <w:rPr>
          <w:rFonts w:cs="Times New Roman"/>
          <w:b/>
          <w:bCs/>
          <w:szCs w:val="24"/>
        </w:rPr>
      </w:pPr>
      <w:r w:rsidRPr="00E60103">
        <w:rPr>
          <w:rFonts w:cs="Times New Roman"/>
          <w:b/>
          <w:bCs/>
          <w:szCs w:val="24"/>
        </w:rPr>
        <w:t>Section 1: Refugee Contributions in Agriculture and Fishing</w:t>
      </w:r>
    </w:p>
    <w:p w:rsidR="002C5F97" w:rsidRPr="00E60103" w:rsidRDefault="002C5F97" w:rsidP="00286F82">
      <w:pPr>
        <w:pStyle w:val="ListParagraph"/>
        <w:numPr>
          <w:ilvl w:val="0"/>
          <w:numId w:val="11"/>
        </w:numPr>
        <w:tabs>
          <w:tab w:val="clear" w:pos="720"/>
          <w:tab w:val="num" w:pos="284"/>
        </w:tabs>
        <w:spacing w:after="0" w:line="480" w:lineRule="auto"/>
        <w:ind w:left="0" w:firstLine="0"/>
        <w:rPr>
          <w:rFonts w:cs="Times New Roman"/>
          <w:szCs w:val="24"/>
        </w:rPr>
      </w:pPr>
      <w:r w:rsidRPr="00E60103">
        <w:rPr>
          <w:rFonts w:cs="Times New Roman"/>
          <w:b/>
          <w:bCs/>
          <w:szCs w:val="24"/>
        </w:rPr>
        <w:t>General Experiences</w:t>
      </w:r>
      <w:r w:rsidRPr="00E60103">
        <w:rPr>
          <w:rFonts w:cs="Times New Roman"/>
          <w:szCs w:val="24"/>
        </w:rPr>
        <w:t>: “How would you describe the role of refugees in agriculture and fishing in this area?”</w:t>
      </w:r>
    </w:p>
    <w:p w:rsidR="002C5F97" w:rsidRPr="00E60103" w:rsidRDefault="002C5F97" w:rsidP="00286F82">
      <w:pPr>
        <w:pStyle w:val="ListParagraph"/>
        <w:numPr>
          <w:ilvl w:val="0"/>
          <w:numId w:val="11"/>
        </w:numPr>
        <w:tabs>
          <w:tab w:val="clear" w:pos="720"/>
          <w:tab w:val="num" w:pos="284"/>
        </w:tabs>
        <w:spacing w:after="0" w:line="480" w:lineRule="auto"/>
        <w:ind w:left="0" w:firstLine="0"/>
        <w:rPr>
          <w:rFonts w:cs="Times New Roman"/>
          <w:szCs w:val="24"/>
        </w:rPr>
      </w:pPr>
      <w:r w:rsidRPr="00E60103">
        <w:rPr>
          <w:rFonts w:cs="Times New Roman"/>
          <w:b/>
          <w:bCs/>
          <w:szCs w:val="24"/>
        </w:rPr>
        <w:t>Specific Contributions</w:t>
      </w:r>
      <w:r w:rsidRPr="00E60103">
        <w:rPr>
          <w:rFonts w:cs="Times New Roman"/>
          <w:szCs w:val="24"/>
        </w:rPr>
        <w:t>: “What skills, techniques, or resources have refugees brought to these sectors? Can you share any examples?”</w:t>
      </w:r>
    </w:p>
    <w:p w:rsidR="002C5F97" w:rsidRPr="00E60103" w:rsidRDefault="002C5F97" w:rsidP="00286F82">
      <w:pPr>
        <w:pStyle w:val="ListParagraph"/>
        <w:numPr>
          <w:ilvl w:val="0"/>
          <w:numId w:val="11"/>
        </w:numPr>
        <w:tabs>
          <w:tab w:val="clear" w:pos="720"/>
          <w:tab w:val="num" w:pos="284"/>
        </w:tabs>
        <w:spacing w:after="0" w:line="480" w:lineRule="auto"/>
        <w:ind w:left="0" w:firstLine="0"/>
        <w:rPr>
          <w:rFonts w:cs="Times New Roman"/>
          <w:szCs w:val="24"/>
        </w:rPr>
      </w:pPr>
      <w:r w:rsidRPr="00E60103">
        <w:rPr>
          <w:rFonts w:cs="Times New Roman"/>
          <w:b/>
          <w:bCs/>
          <w:szCs w:val="24"/>
        </w:rPr>
        <w:t>Perceived Impact</w:t>
      </w:r>
      <w:r w:rsidRPr="00E60103">
        <w:rPr>
          <w:rFonts w:cs="Times New Roman"/>
          <w:szCs w:val="24"/>
        </w:rPr>
        <w:t>: “In what ways have refugee contributions affected the productivity or quality of agriculture and fishing here?”</w:t>
      </w:r>
    </w:p>
    <w:p w:rsidR="002C5F97" w:rsidRPr="00E60103" w:rsidRDefault="006A5C79" w:rsidP="00286F82">
      <w:pPr>
        <w:pStyle w:val="ListParagraph"/>
        <w:tabs>
          <w:tab w:val="num" w:pos="284"/>
        </w:tabs>
        <w:spacing w:after="0" w:line="480" w:lineRule="auto"/>
        <w:ind w:left="0"/>
        <w:rPr>
          <w:rFonts w:cs="Times New Roman"/>
          <w:szCs w:val="24"/>
        </w:rPr>
      </w:pPr>
      <w:r>
        <w:rPr>
          <w:rFonts w:cs="Times New Roman"/>
          <w:szCs w:val="24"/>
        </w:rPr>
        <w:pict>
          <v:rect id="_x0000_i1033" style="width:0;height:1.5pt" o:hralign="center" o:hrstd="t" o:hr="t" fillcolor="#a0a0a0" stroked="f"/>
        </w:pict>
      </w:r>
    </w:p>
    <w:p w:rsidR="002C5F97" w:rsidRPr="00E60103" w:rsidRDefault="002C5F97" w:rsidP="00286F82">
      <w:pPr>
        <w:pStyle w:val="ListParagraph"/>
        <w:tabs>
          <w:tab w:val="num" w:pos="284"/>
        </w:tabs>
        <w:spacing w:after="0" w:line="480" w:lineRule="auto"/>
        <w:ind w:left="0"/>
        <w:rPr>
          <w:rFonts w:cs="Times New Roman"/>
          <w:b/>
          <w:bCs/>
          <w:szCs w:val="24"/>
        </w:rPr>
      </w:pPr>
      <w:r w:rsidRPr="00E60103">
        <w:rPr>
          <w:rFonts w:cs="Times New Roman"/>
          <w:b/>
          <w:bCs/>
          <w:szCs w:val="24"/>
        </w:rPr>
        <w:t>Section 2: Economic and Social Impacts on the Community</w:t>
      </w:r>
    </w:p>
    <w:p w:rsidR="002C5F97" w:rsidRPr="00E60103" w:rsidRDefault="002C5F97" w:rsidP="00286F82">
      <w:pPr>
        <w:pStyle w:val="ListParagraph"/>
        <w:numPr>
          <w:ilvl w:val="0"/>
          <w:numId w:val="12"/>
        </w:numPr>
        <w:tabs>
          <w:tab w:val="clear" w:pos="720"/>
          <w:tab w:val="num" w:pos="284"/>
        </w:tabs>
        <w:spacing w:after="0" w:line="480" w:lineRule="auto"/>
        <w:ind w:left="0" w:firstLine="0"/>
        <w:rPr>
          <w:rFonts w:cs="Times New Roman"/>
          <w:szCs w:val="24"/>
        </w:rPr>
      </w:pPr>
      <w:r w:rsidRPr="00E60103">
        <w:rPr>
          <w:rFonts w:cs="Times New Roman"/>
          <w:b/>
          <w:bCs/>
          <w:szCs w:val="24"/>
        </w:rPr>
        <w:t>Economic Effects</w:t>
      </w:r>
      <w:r w:rsidRPr="00E60103">
        <w:rPr>
          <w:rFonts w:cs="Times New Roman"/>
          <w:szCs w:val="24"/>
        </w:rPr>
        <w:t>: “What economic changes have you observed as a result of refugee participation in agriculture or fishing? (e.g., job opportunities, market dynamics, income levels)”</w:t>
      </w:r>
    </w:p>
    <w:p w:rsidR="002C5F97" w:rsidRPr="00E60103" w:rsidRDefault="002C5F97" w:rsidP="00286F82">
      <w:pPr>
        <w:pStyle w:val="ListParagraph"/>
        <w:numPr>
          <w:ilvl w:val="0"/>
          <w:numId w:val="12"/>
        </w:numPr>
        <w:tabs>
          <w:tab w:val="clear" w:pos="720"/>
          <w:tab w:val="num" w:pos="284"/>
        </w:tabs>
        <w:spacing w:after="0" w:line="480" w:lineRule="auto"/>
        <w:ind w:left="0" w:firstLine="0"/>
        <w:rPr>
          <w:rFonts w:cs="Times New Roman"/>
          <w:szCs w:val="24"/>
        </w:rPr>
      </w:pPr>
      <w:r w:rsidRPr="00E60103">
        <w:rPr>
          <w:rFonts w:cs="Times New Roman"/>
          <w:b/>
          <w:bCs/>
          <w:szCs w:val="24"/>
        </w:rPr>
        <w:t>Community Perceptions</w:t>
      </w:r>
      <w:r w:rsidRPr="00E60103">
        <w:rPr>
          <w:rFonts w:cs="Times New Roman"/>
          <w:szCs w:val="24"/>
        </w:rPr>
        <w:t>: “How do people in the local community view the participation of refugees in these sectors?”</w:t>
      </w:r>
    </w:p>
    <w:p w:rsidR="002C5F97" w:rsidRPr="00E60103" w:rsidRDefault="002C5F97" w:rsidP="00286F82">
      <w:pPr>
        <w:pStyle w:val="ListParagraph"/>
        <w:numPr>
          <w:ilvl w:val="0"/>
          <w:numId w:val="12"/>
        </w:numPr>
        <w:tabs>
          <w:tab w:val="clear" w:pos="720"/>
          <w:tab w:val="num" w:pos="284"/>
        </w:tabs>
        <w:spacing w:after="0" w:line="480" w:lineRule="auto"/>
        <w:ind w:left="0" w:firstLine="0"/>
        <w:rPr>
          <w:rFonts w:cs="Times New Roman"/>
          <w:szCs w:val="24"/>
        </w:rPr>
      </w:pPr>
      <w:r w:rsidRPr="00E60103">
        <w:rPr>
          <w:rFonts w:cs="Times New Roman"/>
          <w:b/>
          <w:bCs/>
          <w:szCs w:val="24"/>
        </w:rPr>
        <w:lastRenderedPageBreak/>
        <w:t>Social Relations</w:t>
      </w:r>
      <w:r w:rsidRPr="00E60103">
        <w:rPr>
          <w:rFonts w:cs="Times New Roman"/>
          <w:szCs w:val="24"/>
        </w:rPr>
        <w:t>: “Have there been any social challenges or benefits from working together in agriculture and fishing? How have relationships between refugees and locals developed over time?”</w:t>
      </w:r>
    </w:p>
    <w:p w:rsidR="002C5F97" w:rsidRPr="00E60103" w:rsidRDefault="006A5C79" w:rsidP="00DE1A48">
      <w:pPr>
        <w:pStyle w:val="ListParagraph"/>
        <w:spacing w:after="0" w:line="480" w:lineRule="auto"/>
        <w:ind w:left="0"/>
        <w:rPr>
          <w:rFonts w:cs="Times New Roman"/>
          <w:szCs w:val="24"/>
        </w:rPr>
      </w:pPr>
      <w:r>
        <w:rPr>
          <w:rFonts w:cs="Times New Roman"/>
          <w:szCs w:val="24"/>
        </w:rPr>
        <w:pict>
          <v:rect id="_x0000_i1034" style="width:0;height:1.5pt" o:hralign="center" o:hrstd="t" o:hr="t" fillcolor="#a0a0a0" stroked="f"/>
        </w:pict>
      </w:r>
    </w:p>
    <w:p w:rsidR="002C5F97" w:rsidRPr="00E60103" w:rsidRDefault="002C5F97" w:rsidP="00DE1A48">
      <w:pPr>
        <w:pStyle w:val="ListParagraph"/>
        <w:spacing w:after="0" w:line="480" w:lineRule="auto"/>
        <w:ind w:left="0"/>
        <w:rPr>
          <w:rFonts w:cs="Times New Roman"/>
          <w:b/>
          <w:bCs/>
          <w:szCs w:val="24"/>
        </w:rPr>
      </w:pPr>
      <w:r w:rsidRPr="00E60103">
        <w:rPr>
          <w:rFonts w:cs="Times New Roman"/>
          <w:b/>
          <w:bCs/>
          <w:szCs w:val="24"/>
        </w:rPr>
        <w:t>Section 3: Social Work and NGO Support</w:t>
      </w:r>
    </w:p>
    <w:p w:rsidR="002C5F97" w:rsidRPr="00E60103" w:rsidRDefault="002C5F97" w:rsidP="00286F82">
      <w:pPr>
        <w:pStyle w:val="ListParagraph"/>
        <w:numPr>
          <w:ilvl w:val="0"/>
          <w:numId w:val="13"/>
        </w:numPr>
        <w:tabs>
          <w:tab w:val="clear" w:pos="720"/>
          <w:tab w:val="num" w:pos="426"/>
        </w:tabs>
        <w:spacing w:after="0" w:line="480" w:lineRule="auto"/>
        <w:ind w:left="0" w:firstLine="0"/>
        <w:rPr>
          <w:rFonts w:cs="Times New Roman"/>
          <w:szCs w:val="24"/>
        </w:rPr>
      </w:pPr>
      <w:r w:rsidRPr="00E60103">
        <w:rPr>
          <w:rFonts w:cs="Times New Roman"/>
          <w:b/>
          <w:bCs/>
          <w:szCs w:val="24"/>
        </w:rPr>
        <w:t>Awareness of Support</w:t>
      </w:r>
      <w:r w:rsidRPr="00E60103">
        <w:rPr>
          <w:rFonts w:cs="Times New Roman"/>
          <w:szCs w:val="24"/>
        </w:rPr>
        <w:t>: “Are you aware of any support or programs by NGOs or social workers that assist refugees in agriculture or fishing?”</w:t>
      </w:r>
    </w:p>
    <w:p w:rsidR="002C5F97" w:rsidRPr="00E60103" w:rsidRDefault="002C5F97" w:rsidP="00286F82">
      <w:pPr>
        <w:pStyle w:val="ListParagraph"/>
        <w:numPr>
          <w:ilvl w:val="0"/>
          <w:numId w:val="13"/>
        </w:numPr>
        <w:tabs>
          <w:tab w:val="clear" w:pos="720"/>
          <w:tab w:val="num" w:pos="426"/>
        </w:tabs>
        <w:spacing w:after="0" w:line="480" w:lineRule="auto"/>
        <w:ind w:left="0" w:firstLine="0"/>
        <w:rPr>
          <w:rFonts w:cs="Times New Roman"/>
          <w:szCs w:val="24"/>
        </w:rPr>
      </w:pPr>
      <w:r w:rsidRPr="00E60103">
        <w:rPr>
          <w:rFonts w:cs="Times New Roman"/>
          <w:b/>
          <w:bCs/>
          <w:szCs w:val="24"/>
        </w:rPr>
        <w:t>Effectiveness of Support</w:t>
      </w:r>
      <w:r w:rsidRPr="00E60103">
        <w:rPr>
          <w:rFonts w:cs="Times New Roman"/>
          <w:szCs w:val="24"/>
        </w:rPr>
        <w:t>: “For those who have received support, how has it helped or impacted your work in these sectors?”</w:t>
      </w:r>
    </w:p>
    <w:p w:rsidR="002C5F97" w:rsidRPr="00E60103" w:rsidRDefault="002C5F97" w:rsidP="00286F82">
      <w:pPr>
        <w:pStyle w:val="ListParagraph"/>
        <w:numPr>
          <w:ilvl w:val="0"/>
          <w:numId w:val="13"/>
        </w:numPr>
        <w:tabs>
          <w:tab w:val="clear" w:pos="720"/>
          <w:tab w:val="num" w:pos="426"/>
        </w:tabs>
        <w:spacing w:after="0" w:line="480" w:lineRule="auto"/>
        <w:ind w:left="0" w:firstLine="0"/>
        <w:rPr>
          <w:rFonts w:cs="Times New Roman"/>
          <w:szCs w:val="24"/>
        </w:rPr>
      </w:pPr>
      <w:r w:rsidRPr="00E60103">
        <w:rPr>
          <w:rFonts w:cs="Times New Roman"/>
          <w:b/>
          <w:bCs/>
          <w:szCs w:val="24"/>
        </w:rPr>
        <w:t>Additional Needs</w:t>
      </w:r>
      <w:r w:rsidRPr="00E60103">
        <w:rPr>
          <w:rFonts w:cs="Times New Roman"/>
          <w:szCs w:val="24"/>
        </w:rPr>
        <w:t>: “What other types of support or programs do you think would help refugees and locals work better together in agriculture or fishing?”</w:t>
      </w:r>
    </w:p>
    <w:p w:rsidR="002C5F97" w:rsidRPr="00E60103" w:rsidRDefault="006A5C79" w:rsidP="00286F82">
      <w:pPr>
        <w:pStyle w:val="ListParagraph"/>
        <w:tabs>
          <w:tab w:val="num" w:pos="426"/>
        </w:tabs>
        <w:spacing w:after="0" w:line="480" w:lineRule="auto"/>
        <w:ind w:left="0"/>
        <w:rPr>
          <w:rFonts w:cs="Times New Roman"/>
          <w:szCs w:val="24"/>
        </w:rPr>
      </w:pPr>
      <w:r>
        <w:rPr>
          <w:rFonts w:cs="Times New Roman"/>
          <w:szCs w:val="24"/>
        </w:rPr>
        <w:pict>
          <v:rect id="_x0000_i1035" style="width:0;height:1.5pt" o:hralign="center" o:hrstd="t" o:hr="t" fillcolor="#a0a0a0" stroked="f"/>
        </w:pict>
      </w:r>
    </w:p>
    <w:p w:rsidR="002C5F97" w:rsidRPr="00E60103" w:rsidRDefault="002C5F97" w:rsidP="00286F82">
      <w:pPr>
        <w:pStyle w:val="ListParagraph"/>
        <w:tabs>
          <w:tab w:val="num" w:pos="426"/>
        </w:tabs>
        <w:spacing w:after="0" w:line="480" w:lineRule="auto"/>
        <w:ind w:left="0"/>
        <w:rPr>
          <w:rFonts w:cs="Times New Roman"/>
          <w:b/>
          <w:bCs/>
          <w:szCs w:val="24"/>
        </w:rPr>
      </w:pPr>
      <w:r w:rsidRPr="00E60103">
        <w:rPr>
          <w:rFonts w:cs="Times New Roman"/>
          <w:b/>
          <w:bCs/>
          <w:szCs w:val="24"/>
        </w:rPr>
        <w:t>Section 4: Challenges and Recommendations</w:t>
      </w:r>
    </w:p>
    <w:p w:rsidR="002C5F97" w:rsidRPr="00E60103" w:rsidRDefault="002C5F97" w:rsidP="00286F82">
      <w:pPr>
        <w:pStyle w:val="ListParagraph"/>
        <w:numPr>
          <w:ilvl w:val="0"/>
          <w:numId w:val="14"/>
        </w:numPr>
        <w:tabs>
          <w:tab w:val="clear" w:pos="720"/>
          <w:tab w:val="num" w:pos="426"/>
        </w:tabs>
        <w:spacing w:after="0" w:line="480" w:lineRule="auto"/>
        <w:ind w:left="0" w:firstLine="0"/>
        <w:rPr>
          <w:rFonts w:cs="Times New Roman"/>
          <w:szCs w:val="24"/>
        </w:rPr>
      </w:pPr>
      <w:r w:rsidRPr="00E60103">
        <w:rPr>
          <w:rFonts w:cs="Times New Roman"/>
          <w:b/>
          <w:bCs/>
          <w:szCs w:val="24"/>
        </w:rPr>
        <w:t>Challenges Faced</w:t>
      </w:r>
      <w:r w:rsidRPr="00E60103">
        <w:rPr>
          <w:rFonts w:cs="Times New Roman"/>
          <w:szCs w:val="24"/>
        </w:rPr>
        <w:t>: “What are the main challenges that refugees face in contributing to agriculture and fishing? Are there any specific obstacles within the community?”</w:t>
      </w:r>
    </w:p>
    <w:p w:rsidR="002C5F97" w:rsidRPr="00E60103" w:rsidRDefault="002C5F97" w:rsidP="00286F82">
      <w:pPr>
        <w:pStyle w:val="ListParagraph"/>
        <w:numPr>
          <w:ilvl w:val="0"/>
          <w:numId w:val="14"/>
        </w:numPr>
        <w:tabs>
          <w:tab w:val="clear" w:pos="720"/>
          <w:tab w:val="num" w:pos="426"/>
        </w:tabs>
        <w:spacing w:after="0" w:line="480" w:lineRule="auto"/>
        <w:ind w:left="0" w:firstLine="0"/>
        <w:rPr>
          <w:rFonts w:cs="Times New Roman"/>
          <w:szCs w:val="24"/>
        </w:rPr>
      </w:pPr>
      <w:r w:rsidRPr="00E60103">
        <w:rPr>
          <w:rFonts w:cs="Times New Roman"/>
          <w:b/>
          <w:bCs/>
          <w:szCs w:val="24"/>
        </w:rPr>
        <w:t>Community Challenges</w:t>
      </w:r>
      <w:r w:rsidRPr="00E60103">
        <w:rPr>
          <w:rFonts w:cs="Times New Roman"/>
          <w:szCs w:val="24"/>
        </w:rPr>
        <w:t>: “What challenges do community members face when working or interacting with refugees in these sectors?”</w:t>
      </w:r>
    </w:p>
    <w:p w:rsidR="002C5F97" w:rsidRPr="00E60103" w:rsidRDefault="002C5F97" w:rsidP="00286F82">
      <w:pPr>
        <w:pStyle w:val="ListParagraph"/>
        <w:numPr>
          <w:ilvl w:val="0"/>
          <w:numId w:val="14"/>
        </w:numPr>
        <w:tabs>
          <w:tab w:val="clear" w:pos="720"/>
          <w:tab w:val="num" w:pos="426"/>
        </w:tabs>
        <w:spacing w:after="0" w:line="480" w:lineRule="auto"/>
        <w:ind w:left="0" w:firstLine="0"/>
        <w:rPr>
          <w:rFonts w:cs="Times New Roman"/>
          <w:szCs w:val="24"/>
        </w:rPr>
      </w:pPr>
      <w:r w:rsidRPr="00E60103">
        <w:rPr>
          <w:rFonts w:cs="Times New Roman"/>
          <w:b/>
          <w:bCs/>
          <w:szCs w:val="24"/>
        </w:rPr>
        <w:t>Ideas for Improvement</w:t>
      </w:r>
      <w:r w:rsidRPr="00E60103">
        <w:rPr>
          <w:rFonts w:cs="Times New Roman"/>
          <w:szCs w:val="24"/>
        </w:rPr>
        <w:t>: “What suggestions do you have for improving refugee participation and cooperation in agriculture and fishing? (e.g., resources, policies, training programs)”</w:t>
      </w:r>
    </w:p>
    <w:p w:rsidR="002C5F97" w:rsidRPr="00E60103" w:rsidRDefault="006A5C79" w:rsidP="00DE1A48">
      <w:pPr>
        <w:pStyle w:val="ListParagraph"/>
        <w:spacing w:after="0" w:line="480" w:lineRule="auto"/>
        <w:ind w:left="0"/>
        <w:rPr>
          <w:rFonts w:cs="Times New Roman"/>
          <w:szCs w:val="24"/>
        </w:rPr>
      </w:pPr>
      <w:r>
        <w:rPr>
          <w:rFonts w:cs="Times New Roman"/>
          <w:szCs w:val="24"/>
        </w:rPr>
        <w:pict>
          <v:rect id="_x0000_i1036" style="width:0;height:1.5pt" o:hralign="center" o:hrstd="t" o:hr="t" fillcolor="#a0a0a0" stroked="f"/>
        </w:pict>
      </w:r>
    </w:p>
    <w:p w:rsidR="00286F82" w:rsidRDefault="00286F82" w:rsidP="00DE1A48">
      <w:pPr>
        <w:pStyle w:val="ListParagraph"/>
        <w:spacing w:after="0" w:line="480" w:lineRule="auto"/>
        <w:ind w:left="0"/>
        <w:rPr>
          <w:rFonts w:cs="Times New Roman"/>
          <w:b/>
          <w:bCs/>
          <w:szCs w:val="24"/>
        </w:rPr>
      </w:pPr>
    </w:p>
    <w:p w:rsidR="00286F82" w:rsidRDefault="00286F82" w:rsidP="00DE1A48">
      <w:pPr>
        <w:pStyle w:val="ListParagraph"/>
        <w:spacing w:after="0" w:line="480" w:lineRule="auto"/>
        <w:ind w:left="0"/>
        <w:rPr>
          <w:rFonts w:cs="Times New Roman"/>
          <w:b/>
          <w:bCs/>
          <w:szCs w:val="24"/>
        </w:rPr>
      </w:pPr>
    </w:p>
    <w:p w:rsidR="002C5F97" w:rsidRPr="00E60103" w:rsidRDefault="002C5F97" w:rsidP="00DE1A48">
      <w:pPr>
        <w:pStyle w:val="ListParagraph"/>
        <w:spacing w:after="0" w:line="480" w:lineRule="auto"/>
        <w:ind w:left="0"/>
        <w:rPr>
          <w:rFonts w:cs="Times New Roman"/>
          <w:b/>
          <w:bCs/>
          <w:szCs w:val="24"/>
        </w:rPr>
      </w:pPr>
      <w:r w:rsidRPr="00E60103">
        <w:rPr>
          <w:rFonts w:cs="Times New Roman"/>
          <w:b/>
          <w:bCs/>
          <w:szCs w:val="24"/>
        </w:rPr>
        <w:lastRenderedPageBreak/>
        <w:t>Section 5: Final Thoughts and Reflections</w:t>
      </w:r>
    </w:p>
    <w:p w:rsidR="002C5F97" w:rsidRPr="00E60103" w:rsidRDefault="002C5F97" w:rsidP="00286F82">
      <w:pPr>
        <w:pStyle w:val="ListParagraph"/>
        <w:numPr>
          <w:ilvl w:val="0"/>
          <w:numId w:val="15"/>
        </w:numPr>
        <w:tabs>
          <w:tab w:val="clear" w:pos="720"/>
          <w:tab w:val="num" w:pos="426"/>
        </w:tabs>
        <w:spacing w:after="0" w:line="480" w:lineRule="auto"/>
        <w:ind w:left="0" w:firstLine="0"/>
        <w:rPr>
          <w:rFonts w:cs="Times New Roman"/>
          <w:szCs w:val="24"/>
        </w:rPr>
      </w:pPr>
      <w:r w:rsidRPr="00E60103">
        <w:rPr>
          <w:rFonts w:cs="Times New Roman"/>
          <w:b/>
          <w:bCs/>
          <w:szCs w:val="24"/>
        </w:rPr>
        <w:t>Reflections on Community Impact</w:t>
      </w:r>
      <w:r w:rsidRPr="00E60103">
        <w:rPr>
          <w:rFonts w:cs="Times New Roman"/>
          <w:szCs w:val="24"/>
        </w:rPr>
        <w:t>: “What do you believe would be the overall impact on the community if refugee involvement in agriculture and fishing were further supported?”</w:t>
      </w:r>
    </w:p>
    <w:p w:rsidR="002C5F97" w:rsidRPr="00E60103" w:rsidRDefault="002C5F97" w:rsidP="00286F82">
      <w:pPr>
        <w:pStyle w:val="ListParagraph"/>
        <w:numPr>
          <w:ilvl w:val="0"/>
          <w:numId w:val="15"/>
        </w:numPr>
        <w:tabs>
          <w:tab w:val="clear" w:pos="720"/>
          <w:tab w:val="num" w:pos="426"/>
        </w:tabs>
        <w:spacing w:after="0" w:line="480" w:lineRule="auto"/>
        <w:ind w:left="0" w:firstLine="0"/>
        <w:rPr>
          <w:rFonts w:cs="Times New Roman"/>
          <w:szCs w:val="24"/>
        </w:rPr>
      </w:pPr>
      <w:r w:rsidRPr="00E60103">
        <w:rPr>
          <w:rFonts w:cs="Times New Roman"/>
          <w:b/>
          <w:bCs/>
          <w:szCs w:val="24"/>
        </w:rPr>
        <w:t>Final Input</w:t>
      </w:r>
      <w:r w:rsidRPr="00E60103">
        <w:rPr>
          <w:rFonts w:cs="Times New Roman"/>
          <w:szCs w:val="24"/>
        </w:rPr>
        <w:t>: “Is there anything else you would like to add about your experiences or suggestions for enhancing collaboration between refugees and locals?”</w:t>
      </w:r>
    </w:p>
    <w:p w:rsidR="002C5F97" w:rsidRPr="00E60103" w:rsidRDefault="002C5F97" w:rsidP="00DE1A48">
      <w:pPr>
        <w:spacing w:after="0" w:line="480" w:lineRule="auto"/>
        <w:rPr>
          <w:rFonts w:cs="Times New Roman"/>
          <w:szCs w:val="24"/>
        </w:rPr>
      </w:pPr>
    </w:p>
    <w:p w:rsidR="002C5F97" w:rsidRPr="00E60103" w:rsidRDefault="002C5F97" w:rsidP="00286F82">
      <w:pPr>
        <w:pStyle w:val="ListParagraph"/>
        <w:numPr>
          <w:ilvl w:val="0"/>
          <w:numId w:val="3"/>
        </w:numPr>
        <w:tabs>
          <w:tab w:val="left" w:pos="426"/>
        </w:tabs>
        <w:spacing w:after="0" w:line="480" w:lineRule="auto"/>
        <w:ind w:left="0" w:firstLine="0"/>
        <w:rPr>
          <w:rFonts w:cs="Times New Roman"/>
          <w:b/>
          <w:szCs w:val="24"/>
        </w:rPr>
      </w:pPr>
      <w:r w:rsidRPr="00E60103">
        <w:rPr>
          <w:rFonts w:cs="Times New Roman"/>
          <w:b/>
          <w:szCs w:val="24"/>
        </w:rPr>
        <w:t>Documentary review Guide</w:t>
      </w:r>
    </w:p>
    <w:p w:rsidR="00440872" w:rsidRPr="00E60103" w:rsidRDefault="00440872" w:rsidP="00DE1A48">
      <w:pPr>
        <w:spacing w:after="0" w:line="480" w:lineRule="auto"/>
        <w:rPr>
          <w:rFonts w:cs="Times New Roman"/>
          <w:szCs w:val="24"/>
        </w:rPr>
      </w:pPr>
      <w:r w:rsidRPr="00E60103">
        <w:rPr>
          <w:rFonts w:cs="Times New Roman"/>
          <w:i/>
          <w:szCs w:val="24"/>
        </w:rPr>
        <w:t>This documentary review guide outlines key areas for analyzing documents related to the socioeconomic contributions of refugees in Kigoma’s agricultural and fishing sectors. Reviewing government reports, NGO publications, policy documents, and academic studies will provide valuable background information, support data triangulation, and help contextualize findings from interviews and focus group discussions</w:t>
      </w:r>
      <w:r w:rsidRPr="00E60103">
        <w:rPr>
          <w:rFonts w:cs="Times New Roman"/>
          <w:szCs w:val="24"/>
        </w:rPr>
        <w:t>.</w:t>
      </w:r>
    </w:p>
    <w:p w:rsidR="00440872" w:rsidRPr="00E60103" w:rsidRDefault="00440872" w:rsidP="00DE1A48">
      <w:pPr>
        <w:pStyle w:val="ListParagraph"/>
        <w:spacing w:after="0" w:line="480" w:lineRule="auto"/>
        <w:ind w:left="0"/>
        <w:rPr>
          <w:rFonts w:cs="Times New Roman"/>
          <w:szCs w:val="24"/>
        </w:rPr>
      </w:pPr>
    </w:p>
    <w:p w:rsidR="00440872" w:rsidRPr="00E60103" w:rsidRDefault="00440872" w:rsidP="00DE1A48">
      <w:pPr>
        <w:pStyle w:val="ListParagraph"/>
        <w:spacing w:after="0" w:line="480" w:lineRule="auto"/>
        <w:ind w:left="0"/>
        <w:rPr>
          <w:rFonts w:cs="Times New Roman"/>
          <w:szCs w:val="24"/>
        </w:rPr>
      </w:pPr>
      <w:r w:rsidRPr="00E60103">
        <w:rPr>
          <w:rFonts w:cs="Times New Roman"/>
          <w:szCs w:val="24"/>
        </w:rPr>
        <w:t>1. Overview of Refugee Demographics and Economic Activities</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Purpose:</w:t>
      </w:r>
      <w:r w:rsidRPr="00E60103">
        <w:rPr>
          <w:rFonts w:cs="Times New Roman"/>
          <w:szCs w:val="24"/>
        </w:rPr>
        <w:t xml:space="preserve"> To understand the demographic profile of the refugee population in Kigoma and their involvement in economic sectors.</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Documents to Review</w:t>
      </w:r>
      <w:r w:rsidRPr="00E60103">
        <w:rPr>
          <w:rFonts w:cs="Times New Roman"/>
          <w:szCs w:val="24"/>
        </w:rPr>
        <w:t>: Government reports, UNHCR demographic data, local census reports.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Key Points to Note:</w:t>
      </w:r>
    </w:p>
    <w:p w:rsidR="00440872" w:rsidRPr="00E60103" w:rsidRDefault="00440872" w:rsidP="00286F82">
      <w:pPr>
        <w:pStyle w:val="ListParagraph"/>
        <w:numPr>
          <w:ilvl w:val="0"/>
          <w:numId w:val="16"/>
        </w:numPr>
        <w:tabs>
          <w:tab w:val="left" w:pos="284"/>
        </w:tabs>
        <w:spacing w:after="0" w:line="480" w:lineRule="auto"/>
        <w:ind w:left="0" w:firstLine="0"/>
        <w:rPr>
          <w:rFonts w:cs="Times New Roman"/>
          <w:szCs w:val="24"/>
        </w:rPr>
      </w:pPr>
      <w:r w:rsidRPr="00E60103">
        <w:rPr>
          <w:rFonts w:cs="Times New Roman"/>
          <w:szCs w:val="24"/>
        </w:rPr>
        <w:t>Refugee population size, country of origin, length of stay.</w:t>
      </w:r>
    </w:p>
    <w:p w:rsidR="00440872" w:rsidRPr="00E60103" w:rsidRDefault="00440872" w:rsidP="00286F82">
      <w:pPr>
        <w:pStyle w:val="ListParagraph"/>
        <w:numPr>
          <w:ilvl w:val="0"/>
          <w:numId w:val="16"/>
        </w:numPr>
        <w:tabs>
          <w:tab w:val="left" w:pos="284"/>
        </w:tabs>
        <w:spacing w:after="0" w:line="480" w:lineRule="auto"/>
        <w:ind w:left="0" w:firstLine="0"/>
        <w:rPr>
          <w:rFonts w:cs="Times New Roman"/>
          <w:szCs w:val="24"/>
        </w:rPr>
      </w:pPr>
      <w:r w:rsidRPr="00E60103">
        <w:rPr>
          <w:rFonts w:cs="Times New Roman"/>
          <w:szCs w:val="24"/>
        </w:rPr>
        <w:t>Extent of refugee involvement in agriculture and fishing.</w:t>
      </w:r>
    </w:p>
    <w:p w:rsidR="00440872" w:rsidRPr="00E60103" w:rsidRDefault="00440872" w:rsidP="00286F82">
      <w:pPr>
        <w:pStyle w:val="ListParagraph"/>
        <w:numPr>
          <w:ilvl w:val="0"/>
          <w:numId w:val="16"/>
        </w:numPr>
        <w:tabs>
          <w:tab w:val="left" w:pos="284"/>
        </w:tabs>
        <w:spacing w:after="0" w:line="480" w:lineRule="auto"/>
        <w:ind w:left="0" w:firstLine="0"/>
        <w:rPr>
          <w:rFonts w:cs="Times New Roman"/>
          <w:szCs w:val="24"/>
        </w:rPr>
      </w:pPr>
      <w:r w:rsidRPr="00E60103">
        <w:rPr>
          <w:rFonts w:cs="Times New Roman"/>
          <w:szCs w:val="24"/>
        </w:rPr>
        <w:lastRenderedPageBreak/>
        <w:t>Demographic characteristics such as age, gender, and skills.</w:t>
      </w:r>
    </w:p>
    <w:p w:rsidR="00440872" w:rsidRPr="00E60103" w:rsidRDefault="00440872" w:rsidP="00DE1A48">
      <w:pPr>
        <w:pStyle w:val="ListParagraph"/>
        <w:spacing w:after="0" w:line="480" w:lineRule="auto"/>
        <w:ind w:left="0"/>
        <w:rPr>
          <w:rFonts w:cs="Times New Roman"/>
          <w:szCs w:val="24"/>
        </w:rPr>
      </w:pP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2. Policy and Legal Framework for Refugee Integration</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Purpose:</w:t>
      </w:r>
      <w:r w:rsidRPr="00E60103">
        <w:rPr>
          <w:rFonts w:cs="Times New Roman"/>
          <w:szCs w:val="24"/>
        </w:rPr>
        <w:t xml:space="preserve"> To examine the policies and regulations that influence refugee rights, economic participation, and social integration.</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Documents to Review:</w:t>
      </w:r>
      <w:r w:rsidRPr="00E60103">
        <w:rPr>
          <w:rFonts w:cs="Times New Roman"/>
          <w:szCs w:val="24"/>
        </w:rPr>
        <w:t xml:space="preserve"> Tanzanian refugee policy documents, regional administrative policies, UNHCR policy reports.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Key Points to Note:</w:t>
      </w:r>
    </w:p>
    <w:p w:rsidR="00440872" w:rsidRPr="00E60103" w:rsidRDefault="00440872" w:rsidP="00286F82">
      <w:pPr>
        <w:pStyle w:val="ListParagraph"/>
        <w:numPr>
          <w:ilvl w:val="0"/>
          <w:numId w:val="17"/>
        </w:numPr>
        <w:tabs>
          <w:tab w:val="left" w:pos="426"/>
        </w:tabs>
        <w:spacing w:after="0" w:line="480" w:lineRule="auto"/>
        <w:ind w:left="0" w:firstLine="0"/>
        <w:rPr>
          <w:rFonts w:cs="Times New Roman"/>
          <w:szCs w:val="24"/>
        </w:rPr>
      </w:pPr>
      <w:r w:rsidRPr="00E60103">
        <w:rPr>
          <w:rFonts w:cs="Times New Roman"/>
          <w:szCs w:val="24"/>
        </w:rPr>
        <w:t>Policies that govern refugee work rights and economic engagement.</w:t>
      </w:r>
    </w:p>
    <w:p w:rsidR="00440872" w:rsidRPr="00E60103" w:rsidRDefault="00440872" w:rsidP="00286F82">
      <w:pPr>
        <w:pStyle w:val="ListParagraph"/>
        <w:numPr>
          <w:ilvl w:val="0"/>
          <w:numId w:val="17"/>
        </w:numPr>
        <w:tabs>
          <w:tab w:val="left" w:pos="426"/>
        </w:tabs>
        <w:spacing w:after="0" w:line="480" w:lineRule="auto"/>
        <w:ind w:left="0" w:firstLine="0"/>
        <w:rPr>
          <w:rFonts w:cs="Times New Roman"/>
          <w:szCs w:val="24"/>
        </w:rPr>
      </w:pPr>
      <w:r w:rsidRPr="00E60103">
        <w:rPr>
          <w:rFonts w:cs="Times New Roman"/>
          <w:szCs w:val="24"/>
        </w:rPr>
        <w:t>Restrictions or permissions for refugee involvement in agriculture and fishing.</w:t>
      </w:r>
    </w:p>
    <w:p w:rsidR="00440872" w:rsidRPr="00E60103" w:rsidRDefault="00440872" w:rsidP="00286F82">
      <w:pPr>
        <w:pStyle w:val="ListParagraph"/>
        <w:numPr>
          <w:ilvl w:val="0"/>
          <w:numId w:val="17"/>
        </w:numPr>
        <w:tabs>
          <w:tab w:val="left" w:pos="426"/>
        </w:tabs>
        <w:spacing w:after="0" w:line="480" w:lineRule="auto"/>
        <w:ind w:left="0" w:firstLine="0"/>
        <w:rPr>
          <w:rFonts w:cs="Times New Roman"/>
          <w:szCs w:val="24"/>
        </w:rPr>
      </w:pPr>
      <w:r w:rsidRPr="00E60103">
        <w:rPr>
          <w:rFonts w:cs="Times New Roman"/>
          <w:szCs w:val="24"/>
        </w:rPr>
        <w:t>Legal and regulatory factors that either support or limit refugee contributions.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3. Role of NGOs and Social Work Interventions</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Purpose:</w:t>
      </w:r>
      <w:r w:rsidRPr="00E60103">
        <w:rPr>
          <w:rFonts w:cs="Times New Roman"/>
          <w:szCs w:val="24"/>
        </w:rPr>
        <w:t xml:space="preserve"> To understand the support structures available to refugees through social work and NGO interventions in Kigoma.</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Documents to Review:</w:t>
      </w:r>
      <w:r w:rsidRPr="00E60103">
        <w:rPr>
          <w:rFonts w:cs="Times New Roman"/>
          <w:szCs w:val="24"/>
        </w:rPr>
        <w:t xml:space="preserve"> NGO annual reports, social work intervention reports, program descriptions from agencies working with refugees.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Key Points to Note:</w:t>
      </w:r>
    </w:p>
    <w:p w:rsidR="00440872" w:rsidRPr="00E60103" w:rsidRDefault="00440872" w:rsidP="00DE1A48">
      <w:pPr>
        <w:pStyle w:val="ListParagraph"/>
        <w:spacing w:after="0" w:line="480" w:lineRule="auto"/>
        <w:ind w:left="0"/>
        <w:rPr>
          <w:rFonts w:cs="Times New Roman"/>
          <w:szCs w:val="24"/>
        </w:rPr>
      </w:pPr>
      <w:r w:rsidRPr="00E60103">
        <w:rPr>
          <w:rFonts w:cs="Times New Roman"/>
          <w:szCs w:val="24"/>
        </w:rPr>
        <w:t xml:space="preserve">Types of programs and services provided to refugees (e.g., training, resources, </w:t>
      </w:r>
      <w:proofErr w:type="gramStart"/>
      <w:r w:rsidRPr="00E60103">
        <w:rPr>
          <w:rFonts w:cs="Times New Roman"/>
          <w:szCs w:val="24"/>
        </w:rPr>
        <w:t>conflict</w:t>
      </w:r>
      <w:proofErr w:type="gramEnd"/>
      <w:r w:rsidRPr="00E60103">
        <w:rPr>
          <w:rFonts w:cs="Times New Roman"/>
          <w:szCs w:val="24"/>
        </w:rPr>
        <w:t xml:space="preserve"> resolution).</w:t>
      </w:r>
    </w:p>
    <w:p w:rsidR="00440872" w:rsidRPr="00E60103" w:rsidRDefault="00440872" w:rsidP="00DE1A48">
      <w:pPr>
        <w:pStyle w:val="ListParagraph"/>
        <w:spacing w:after="0" w:line="480" w:lineRule="auto"/>
        <w:ind w:left="0"/>
        <w:rPr>
          <w:rFonts w:cs="Times New Roman"/>
          <w:szCs w:val="24"/>
        </w:rPr>
      </w:pPr>
      <w:proofErr w:type="gramStart"/>
      <w:r w:rsidRPr="00E60103">
        <w:rPr>
          <w:rFonts w:cs="Times New Roman"/>
          <w:szCs w:val="24"/>
        </w:rPr>
        <w:t>Effectiveness of these programs in facilitating economic integration.</w:t>
      </w:r>
      <w:proofErr w:type="gramEnd"/>
    </w:p>
    <w:p w:rsidR="00440872" w:rsidRPr="00E60103" w:rsidRDefault="00440872" w:rsidP="00DE1A48">
      <w:pPr>
        <w:pStyle w:val="ListParagraph"/>
        <w:spacing w:after="0" w:line="480" w:lineRule="auto"/>
        <w:ind w:left="0"/>
        <w:rPr>
          <w:rFonts w:cs="Times New Roman"/>
          <w:szCs w:val="24"/>
        </w:rPr>
      </w:pPr>
      <w:r w:rsidRPr="00E60103">
        <w:rPr>
          <w:rFonts w:cs="Times New Roman"/>
          <w:szCs w:val="24"/>
        </w:rPr>
        <w:t>Social work practices and approaches in fostering refugee-host community relations.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4. Socioeconomic Impact of Refugees on Local Communities</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Purpose:</w:t>
      </w:r>
      <w:r w:rsidRPr="00E60103">
        <w:rPr>
          <w:rFonts w:cs="Times New Roman"/>
          <w:szCs w:val="24"/>
        </w:rPr>
        <w:t xml:space="preserve"> To gather documented evidence on the impact of refugee contributions to local economies and social structures.</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lastRenderedPageBreak/>
        <w:t>Documents to Review:</w:t>
      </w:r>
      <w:r w:rsidRPr="00E60103">
        <w:rPr>
          <w:rFonts w:cs="Times New Roman"/>
          <w:szCs w:val="24"/>
        </w:rPr>
        <w:t xml:space="preserve"> Economic impact assessments, local development reports, academic studies on refugee economic contributions.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Key Points to Note:</w:t>
      </w:r>
    </w:p>
    <w:p w:rsidR="00440872" w:rsidRPr="00E60103" w:rsidRDefault="00440872" w:rsidP="00286F82">
      <w:pPr>
        <w:pStyle w:val="ListParagraph"/>
        <w:numPr>
          <w:ilvl w:val="0"/>
          <w:numId w:val="18"/>
        </w:numPr>
        <w:tabs>
          <w:tab w:val="left" w:pos="284"/>
        </w:tabs>
        <w:spacing w:after="0" w:line="480" w:lineRule="auto"/>
        <w:ind w:left="0" w:firstLine="0"/>
        <w:rPr>
          <w:rFonts w:cs="Times New Roman"/>
          <w:szCs w:val="24"/>
        </w:rPr>
      </w:pPr>
      <w:r w:rsidRPr="00E60103">
        <w:rPr>
          <w:rFonts w:cs="Times New Roman"/>
          <w:szCs w:val="24"/>
        </w:rPr>
        <w:t>Documented economic impacts (e.g., employment, market dynamics, productivity in agriculture and fishing).</w:t>
      </w:r>
    </w:p>
    <w:p w:rsidR="00440872" w:rsidRPr="00E60103" w:rsidRDefault="00440872" w:rsidP="00286F82">
      <w:pPr>
        <w:pStyle w:val="ListParagraph"/>
        <w:numPr>
          <w:ilvl w:val="0"/>
          <w:numId w:val="18"/>
        </w:numPr>
        <w:tabs>
          <w:tab w:val="left" w:pos="284"/>
        </w:tabs>
        <w:spacing w:after="0" w:line="480" w:lineRule="auto"/>
        <w:ind w:left="0" w:firstLine="0"/>
        <w:rPr>
          <w:rFonts w:cs="Times New Roman"/>
          <w:szCs w:val="24"/>
        </w:rPr>
      </w:pPr>
      <w:r w:rsidRPr="00E60103">
        <w:rPr>
          <w:rFonts w:cs="Times New Roman"/>
          <w:szCs w:val="24"/>
        </w:rPr>
        <w:t>Social effects of refugee integration (e.g., community relations, social cohesion).</w:t>
      </w:r>
    </w:p>
    <w:p w:rsidR="00440872" w:rsidRPr="00E60103" w:rsidRDefault="00440872" w:rsidP="00286F82">
      <w:pPr>
        <w:pStyle w:val="ListParagraph"/>
        <w:numPr>
          <w:ilvl w:val="0"/>
          <w:numId w:val="18"/>
        </w:numPr>
        <w:tabs>
          <w:tab w:val="left" w:pos="284"/>
        </w:tabs>
        <w:spacing w:after="0" w:line="480" w:lineRule="auto"/>
        <w:ind w:left="0" w:firstLine="0"/>
        <w:rPr>
          <w:rFonts w:cs="Times New Roman"/>
          <w:szCs w:val="24"/>
        </w:rPr>
      </w:pPr>
      <w:r w:rsidRPr="00E60103">
        <w:rPr>
          <w:rFonts w:cs="Times New Roman"/>
          <w:szCs w:val="24"/>
        </w:rPr>
        <w:t>Any challenges or conflicts recorded between refugees and local communities.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5. Challenges and Recommendations for Refugee Integration</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Purpose:</w:t>
      </w:r>
      <w:r w:rsidRPr="00E60103">
        <w:rPr>
          <w:rFonts w:cs="Times New Roman"/>
          <w:szCs w:val="24"/>
        </w:rPr>
        <w:t xml:space="preserve"> To identify recurring challenges faced by refugees and any recommendations for improving integration and economic participation.</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Documents to Review:</w:t>
      </w:r>
      <w:r w:rsidRPr="00E60103">
        <w:rPr>
          <w:rFonts w:cs="Times New Roman"/>
          <w:szCs w:val="24"/>
        </w:rPr>
        <w:t xml:space="preserve"> Policy briefs, needs assessment reports, previous studies on refugee-host relations.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Key Points to Note:</w:t>
      </w:r>
    </w:p>
    <w:p w:rsidR="00440872" w:rsidRPr="00E60103" w:rsidRDefault="00440872" w:rsidP="00286F82">
      <w:pPr>
        <w:pStyle w:val="ListParagraph"/>
        <w:numPr>
          <w:ilvl w:val="0"/>
          <w:numId w:val="19"/>
        </w:numPr>
        <w:tabs>
          <w:tab w:val="left" w:pos="426"/>
        </w:tabs>
        <w:spacing w:after="0" w:line="480" w:lineRule="auto"/>
        <w:ind w:left="0" w:firstLine="0"/>
        <w:rPr>
          <w:rFonts w:cs="Times New Roman"/>
          <w:szCs w:val="24"/>
        </w:rPr>
      </w:pPr>
      <w:r w:rsidRPr="00E60103">
        <w:rPr>
          <w:rFonts w:cs="Times New Roman"/>
          <w:szCs w:val="24"/>
        </w:rPr>
        <w:t>Key obstacles in refugee access to resources, land, or markets.</w:t>
      </w:r>
    </w:p>
    <w:p w:rsidR="00440872" w:rsidRPr="00E60103" w:rsidRDefault="00440872" w:rsidP="00286F82">
      <w:pPr>
        <w:pStyle w:val="ListParagraph"/>
        <w:numPr>
          <w:ilvl w:val="0"/>
          <w:numId w:val="19"/>
        </w:numPr>
        <w:tabs>
          <w:tab w:val="left" w:pos="426"/>
        </w:tabs>
        <w:spacing w:after="0" w:line="480" w:lineRule="auto"/>
        <w:ind w:left="0" w:firstLine="0"/>
        <w:rPr>
          <w:rFonts w:cs="Times New Roman"/>
          <w:szCs w:val="24"/>
        </w:rPr>
      </w:pPr>
      <w:r w:rsidRPr="00E60103">
        <w:rPr>
          <w:rFonts w:cs="Times New Roman"/>
          <w:szCs w:val="24"/>
        </w:rPr>
        <w:t>Social or regulatory barriers to full economic participation.</w:t>
      </w:r>
    </w:p>
    <w:p w:rsidR="00440872" w:rsidRPr="00E60103" w:rsidRDefault="00440872" w:rsidP="00286F82">
      <w:pPr>
        <w:pStyle w:val="ListParagraph"/>
        <w:numPr>
          <w:ilvl w:val="0"/>
          <w:numId w:val="19"/>
        </w:numPr>
        <w:tabs>
          <w:tab w:val="left" w:pos="426"/>
        </w:tabs>
        <w:spacing w:after="0" w:line="480" w:lineRule="auto"/>
        <w:ind w:left="0" w:firstLine="0"/>
        <w:rPr>
          <w:rFonts w:cs="Times New Roman"/>
          <w:szCs w:val="24"/>
        </w:rPr>
      </w:pPr>
      <w:r w:rsidRPr="00E60103">
        <w:rPr>
          <w:rFonts w:cs="Times New Roman"/>
          <w:szCs w:val="24"/>
        </w:rPr>
        <w:t>Recommendations offered by past reports or studies for enhancing refugee contributions.</w:t>
      </w:r>
    </w:p>
    <w:p w:rsidR="00440872" w:rsidRPr="00E60103" w:rsidRDefault="00440872" w:rsidP="00DE1A48">
      <w:pPr>
        <w:pStyle w:val="ListParagraph"/>
        <w:spacing w:after="0" w:line="480" w:lineRule="auto"/>
        <w:ind w:left="0"/>
        <w:rPr>
          <w:rFonts w:cs="Times New Roman"/>
          <w:szCs w:val="24"/>
        </w:rPr>
      </w:pPr>
      <w:r w:rsidRPr="00E60103">
        <w:rPr>
          <w:rFonts w:cs="Times New Roman"/>
          <w:szCs w:val="24"/>
        </w:rPr>
        <w:t>6. Best Practices and Lessons from Other Regions</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Purpose:</w:t>
      </w:r>
      <w:r w:rsidRPr="00E60103">
        <w:rPr>
          <w:rFonts w:cs="Times New Roman"/>
          <w:szCs w:val="24"/>
        </w:rPr>
        <w:t xml:space="preserve"> To identify effective practices from other regions or countries that could be applied to Kigoma.</w:t>
      </w:r>
    </w:p>
    <w:p w:rsidR="00440872" w:rsidRPr="00E60103" w:rsidRDefault="00440872" w:rsidP="00DE1A48">
      <w:pPr>
        <w:pStyle w:val="ListParagraph"/>
        <w:spacing w:after="0" w:line="480" w:lineRule="auto"/>
        <w:ind w:left="0"/>
        <w:rPr>
          <w:rFonts w:cs="Times New Roman"/>
          <w:szCs w:val="24"/>
        </w:rPr>
      </w:pPr>
      <w:r w:rsidRPr="00E60103">
        <w:rPr>
          <w:rFonts w:cs="Times New Roman"/>
          <w:b/>
          <w:szCs w:val="24"/>
        </w:rPr>
        <w:t>Documents to Review:</w:t>
      </w:r>
      <w:r w:rsidRPr="00E60103">
        <w:rPr>
          <w:rFonts w:cs="Times New Roman"/>
          <w:szCs w:val="24"/>
        </w:rPr>
        <w:t xml:space="preserve"> Comparative studies, case studies from other refugee-hosting regions, international best practice guidelines.</w:t>
      </w:r>
    </w:p>
    <w:p w:rsidR="00440872" w:rsidRPr="00E60103" w:rsidRDefault="00440872" w:rsidP="00DE1A48">
      <w:pPr>
        <w:pStyle w:val="ListParagraph"/>
        <w:spacing w:after="0" w:line="480" w:lineRule="auto"/>
        <w:ind w:left="0"/>
        <w:rPr>
          <w:rFonts w:cs="Times New Roman"/>
          <w:b/>
          <w:szCs w:val="24"/>
        </w:rPr>
      </w:pPr>
      <w:r w:rsidRPr="00E60103">
        <w:rPr>
          <w:rFonts w:cs="Times New Roman"/>
          <w:b/>
          <w:szCs w:val="24"/>
        </w:rPr>
        <w:t>Key Points to Note:</w:t>
      </w:r>
    </w:p>
    <w:p w:rsidR="00440872" w:rsidRPr="00E60103" w:rsidRDefault="00440872" w:rsidP="00286F82">
      <w:pPr>
        <w:pStyle w:val="ListParagraph"/>
        <w:numPr>
          <w:ilvl w:val="0"/>
          <w:numId w:val="20"/>
        </w:numPr>
        <w:tabs>
          <w:tab w:val="left" w:pos="284"/>
        </w:tabs>
        <w:spacing w:after="0" w:line="480" w:lineRule="auto"/>
        <w:ind w:left="0" w:firstLine="0"/>
        <w:rPr>
          <w:rFonts w:cs="Times New Roman"/>
          <w:szCs w:val="24"/>
        </w:rPr>
      </w:pPr>
      <w:r w:rsidRPr="00E60103">
        <w:rPr>
          <w:rFonts w:cs="Times New Roman"/>
          <w:szCs w:val="24"/>
        </w:rPr>
        <w:t>Successful strategies in integrating refugees into agriculture and fishing.</w:t>
      </w:r>
    </w:p>
    <w:p w:rsidR="00440872" w:rsidRPr="00E60103" w:rsidRDefault="00440872" w:rsidP="00286F82">
      <w:pPr>
        <w:pStyle w:val="ListParagraph"/>
        <w:numPr>
          <w:ilvl w:val="0"/>
          <w:numId w:val="20"/>
        </w:numPr>
        <w:tabs>
          <w:tab w:val="left" w:pos="284"/>
        </w:tabs>
        <w:spacing w:after="0" w:line="480" w:lineRule="auto"/>
        <w:ind w:left="0" w:firstLine="0"/>
        <w:rPr>
          <w:rFonts w:cs="Times New Roman"/>
          <w:szCs w:val="24"/>
        </w:rPr>
      </w:pPr>
      <w:r w:rsidRPr="00E60103">
        <w:rPr>
          <w:rFonts w:cs="Times New Roman"/>
          <w:szCs w:val="24"/>
        </w:rPr>
        <w:lastRenderedPageBreak/>
        <w:t xml:space="preserve">Approaches </w:t>
      </w:r>
      <w:proofErr w:type="gramStart"/>
      <w:r w:rsidRPr="00E60103">
        <w:rPr>
          <w:rFonts w:cs="Times New Roman"/>
          <w:szCs w:val="24"/>
        </w:rPr>
        <w:t>that foster positive refugee-host relations</w:t>
      </w:r>
      <w:proofErr w:type="gramEnd"/>
      <w:r w:rsidRPr="00E60103">
        <w:rPr>
          <w:rFonts w:cs="Times New Roman"/>
          <w:szCs w:val="24"/>
        </w:rPr>
        <w:t>.</w:t>
      </w:r>
    </w:p>
    <w:p w:rsidR="002C5F97" w:rsidRPr="00E60103" w:rsidRDefault="00440872" w:rsidP="00286F82">
      <w:pPr>
        <w:pStyle w:val="ListParagraph"/>
        <w:numPr>
          <w:ilvl w:val="0"/>
          <w:numId w:val="20"/>
        </w:numPr>
        <w:tabs>
          <w:tab w:val="left" w:pos="284"/>
        </w:tabs>
        <w:spacing w:after="0" w:line="480" w:lineRule="auto"/>
        <w:ind w:left="0" w:firstLine="0"/>
        <w:rPr>
          <w:rFonts w:cs="Times New Roman"/>
          <w:szCs w:val="24"/>
        </w:rPr>
      </w:pPr>
      <w:r w:rsidRPr="00E60103">
        <w:rPr>
          <w:rFonts w:cs="Times New Roman"/>
          <w:szCs w:val="24"/>
        </w:rPr>
        <w:t>Transferable lessons that could inform future policies or programs in Kigoma.</w:t>
      </w: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244CC6" w:rsidRPr="00E60103" w:rsidRDefault="00244CC6" w:rsidP="00DE1A48">
      <w:pPr>
        <w:spacing w:after="0" w:line="480" w:lineRule="auto"/>
        <w:rPr>
          <w:rFonts w:cs="Times New Roman"/>
          <w:szCs w:val="24"/>
        </w:rPr>
      </w:pPr>
    </w:p>
    <w:p w:rsidR="009B5BE5" w:rsidRPr="00E60103" w:rsidRDefault="009B5BE5" w:rsidP="00DE1A48">
      <w:pPr>
        <w:spacing w:after="0" w:line="480" w:lineRule="auto"/>
        <w:rPr>
          <w:rFonts w:cs="Times New Roman"/>
          <w:szCs w:val="24"/>
        </w:rPr>
      </w:pPr>
    </w:p>
    <w:p w:rsidR="00286F82" w:rsidRDefault="00286F82">
      <w:pPr>
        <w:spacing w:line="259" w:lineRule="auto"/>
        <w:jc w:val="left"/>
        <w:rPr>
          <w:rFonts w:cs="Times New Roman"/>
          <w:szCs w:val="24"/>
        </w:rPr>
      </w:pPr>
      <w:r>
        <w:rPr>
          <w:rFonts w:cs="Times New Roman"/>
          <w:szCs w:val="24"/>
        </w:rPr>
        <w:br w:type="page"/>
      </w:r>
    </w:p>
    <w:p w:rsidR="009B5BE5" w:rsidRPr="00286F82" w:rsidRDefault="00286F82" w:rsidP="00DE1A48">
      <w:pPr>
        <w:spacing w:after="0" w:line="480" w:lineRule="auto"/>
        <w:rPr>
          <w:rFonts w:cs="Times New Roman"/>
          <w:b/>
          <w:szCs w:val="24"/>
        </w:rPr>
      </w:pPr>
      <w:r w:rsidRPr="00286F82">
        <w:rPr>
          <w:rFonts w:cs="Times New Roman"/>
          <w:b/>
          <w:szCs w:val="24"/>
        </w:rPr>
        <w:lastRenderedPageBreak/>
        <w:t>RESEARCH CLEARANCE LETTER</w:t>
      </w:r>
    </w:p>
    <w:p w:rsidR="009B5BE5" w:rsidRPr="00E60103" w:rsidRDefault="009B5BE5" w:rsidP="00DE1A48">
      <w:pPr>
        <w:spacing w:after="0" w:line="480" w:lineRule="auto"/>
        <w:rPr>
          <w:rFonts w:cs="Times New Roman"/>
          <w:szCs w:val="24"/>
        </w:rPr>
      </w:pPr>
      <w:r w:rsidRPr="00E60103">
        <w:rPr>
          <w:rFonts w:cs="Times New Roman"/>
          <w:noProof/>
          <w:szCs w:val="24"/>
        </w:rPr>
        <w:drawing>
          <wp:inline distT="0" distB="0" distL="0" distR="0" wp14:anchorId="2B8506F8" wp14:editId="2969195C">
            <wp:extent cx="5200650" cy="727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4711" t="4262" r="3317"/>
                    <a:stretch/>
                  </pic:blipFill>
                  <pic:spPr bwMode="auto">
                    <a:xfrm>
                      <a:off x="0" y="0"/>
                      <a:ext cx="5200650" cy="7273925"/>
                    </a:xfrm>
                    <a:prstGeom prst="rect">
                      <a:avLst/>
                    </a:prstGeom>
                    <a:ln>
                      <a:noFill/>
                    </a:ln>
                    <a:extLst>
                      <a:ext uri="{53640926-AAD7-44D8-BBD7-CCE9431645EC}">
                        <a14:shadowObscured xmlns:a14="http://schemas.microsoft.com/office/drawing/2010/main"/>
                      </a:ext>
                    </a:extLst>
                  </pic:spPr>
                </pic:pic>
              </a:graphicData>
            </a:graphic>
          </wp:inline>
        </w:drawing>
      </w:r>
    </w:p>
    <w:p w:rsidR="009B5BE5" w:rsidRPr="00E60103" w:rsidRDefault="009B5BE5" w:rsidP="00DE1A48">
      <w:pPr>
        <w:spacing w:after="0" w:line="480" w:lineRule="auto"/>
        <w:rPr>
          <w:rFonts w:cs="Times New Roman"/>
          <w:szCs w:val="24"/>
        </w:rPr>
      </w:pPr>
    </w:p>
    <w:p w:rsidR="009B5BE5" w:rsidRPr="00E60103" w:rsidRDefault="009B5BE5" w:rsidP="00DE1A48">
      <w:pPr>
        <w:spacing w:after="0" w:line="480" w:lineRule="auto"/>
        <w:rPr>
          <w:rFonts w:cs="Times New Roman"/>
          <w:szCs w:val="24"/>
        </w:rPr>
      </w:pPr>
      <w:r w:rsidRPr="00E60103">
        <w:rPr>
          <w:rFonts w:cs="Times New Roman"/>
          <w:noProof/>
          <w:szCs w:val="24"/>
        </w:rPr>
        <w:lastRenderedPageBreak/>
        <w:drawing>
          <wp:inline distT="0" distB="0" distL="0" distR="0" wp14:anchorId="3FFE99EA" wp14:editId="25638864">
            <wp:extent cx="5210175" cy="6400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6089" t="4436" r="3847" b="5217"/>
                    <a:stretch/>
                  </pic:blipFill>
                  <pic:spPr bwMode="auto">
                    <a:xfrm>
                      <a:off x="0" y="0"/>
                      <a:ext cx="5210175" cy="6400800"/>
                    </a:xfrm>
                    <a:prstGeom prst="rect">
                      <a:avLst/>
                    </a:prstGeom>
                    <a:ln>
                      <a:noFill/>
                    </a:ln>
                    <a:extLst>
                      <a:ext uri="{53640926-AAD7-44D8-BBD7-CCE9431645EC}">
                        <a14:shadowObscured xmlns:a14="http://schemas.microsoft.com/office/drawing/2010/main"/>
                      </a:ext>
                    </a:extLst>
                  </pic:spPr>
                </pic:pic>
              </a:graphicData>
            </a:graphic>
          </wp:inline>
        </w:drawing>
      </w:r>
    </w:p>
    <w:p w:rsidR="009B5BE5" w:rsidRPr="00E60103" w:rsidRDefault="009B5BE5" w:rsidP="00DE1A48">
      <w:pPr>
        <w:spacing w:after="0" w:line="480" w:lineRule="auto"/>
        <w:rPr>
          <w:rFonts w:cs="Times New Roman"/>
          <w:szCs w:val="24"/>
        </w:rPr>
      </w:pPr>
    </w:p>
    <w:p w:rsidR="009B5BE5" w:rsidRPr="00E60103" w:rsidRDefault="009B5BE5" w:rsidP="00DE1A48">
      <w:pPr>
        <w:spacing w:after="0" w:line="480" w:lineRule="auto"/>
        <w:rPr>
          <w:rFonts w:cs="Times New Roman"/>
          <w:szCs w:val="24"/>
        </w:rPr>
      </w:pPr>
    </w:p>
    <w:p w:rsidR="009B5BE5" w:rsidRDefault="009B5BE5" w:rsidP="00DE1A48">
      <w:pPr>
        <w:spacing w:after="0" w:line="480" w:lineRule="auto"/>
        <w:rPr>
          <w:rFonts w:cs="Times New Roman"/>
          <w:szCs w:val="24"/>
        </w:rPr>
      </w:pPr>
      <w:r w:rsidRPr="00E60103">
        <w:rPr>
          <w:rFonts w:cs="Times New Roman"/>
          <w:noProof/>
          <w:szCs w:val="24"/>
        </w:rPr>
        <w:lastRenderedPageBreak/>
        <w:drawing>
          <wp:inline distT="0" distB="0" distL="0" distR="0" wp14:anchorId="76742AC2" wp14:editId="61994AC9">
            <wp:extent cx="5219700" cy="7572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8360" t="4677" r="3537"/>
                    <a:stretch/>
                  </pic:blipFill>
                  <pic:spPr bwMode="auto">
                    <a:xfrm>
                      <a:off x="0" y="0"/>
                      <a:ext cx="5219700" cy="7572375"/>
                    </a:xfrm>
                    <a:prstGeom prst="rect">
                      <a:avLst/>
                    </a:prstGeom>
                    <a:ln>
                      <a:noFill/>
                    </a:ln>
                    <a:extLst>
                      <a:ext uri="{53640926-AAD7-44D8-BBD7-CCE9431645EC}">
                        <a14:shadowObscured xmlns:a14="http://schemas.microsoft.com/office/drawing/2010/main"/>
                      </a:ext>
                    </a:extLst>
                  </pic:spPr>
                </pic:pic>
              </a:graphicData>
            </a:graphic>
          </wp:inline>
        </w:drawing>
      </w:r>
    </w:p>
    <w:p w:rsidR="0056591D" w:rsidRPr="00E60103" w:rsidRDefault="0056591D" w:rsidP="00DE1A48">
      <w:pPr>
        <w:spacing w:after="0" w:line="480" w:lineRule="auto"/>
        <w:rPr>
          <w:rFonts w:cs="Times New Roman"/>
          <w:szCs w:val="24"/>
        </w:rPr>
      </w:pPr>
    </w:p>
    <w:sectPr w:rsidR="0056591D" w:rsidRPr="00E60103" w:rsidSect="00D9698A">
      <w:pgSz w:w="11907" w:h="16839" w:code="9"/>
      <w:pgMar w:top="2268" w:right="1418" w:bottom="1418" w:left="2268" w:header="993"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79" w:rsidRDefault="006A5C79" w:rsidP="008B4A4D">
      <w:pPr>
        <w:spacing w:after="0" w:line="240" w:lineRule="auto"/>
      </w:pPr>
      <w:r>
        <w:separator/>
      </w:r>
    </w:p>
  </w:endnote>
  <w:endnote w:type="continuationSeparator" w:id="0">
    <w:p w:rsidR="006A5C79" w:rsidRDefault="006A5C79" w:rsidP="008B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79" w:rsidRDefault="006A5C79" w:rsidP="008B4A4D">
      <w:pPr>
        <w:spacing w:after="0" w:line="240" w:lineRule="auto"/>
      </w:pPr>
      <w:r>
        <w:separator/>
      </w:r>
    </w:p>
  </w:footnote>
  <w:footnote w:type="continuationSeparator" w:id="0">
    <w:p w:rsidR="006A5C79" w:rsidRDefault="006A5C79" w:rsidP="008B4A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139969"/>
      <w:docPartObj>
        <w:docPartGallery w:val="Page Numbers (Top of Page)"/>
        <w:docPartUnique/>
      </w:docPartObj>
    </w:sdtPr>
    <w:sdtEndPr>
      <w:rPr>
        <w:noProof/>
      </w:rPr>
    </w:sdtEndPr>
    <w:sdtContent>
      <w:p w:rsidR="00370627" w:rsidRDefault="00370627" w:rsidP="00C67E2D">
        <w:pPr>
          <w:pStyle w:val="Header"/>
          <w:jc w:val="center"/>
        </w:pPr>
        <w:r>
          <w:fldChar w:fldCharType="begin"/>
        </w:r>
        <w:r>
          <w:instrText xml:space="preserve"> PAGE   \* MERGEFORMAT </w:instrText>
        </w:r>
        <w:r>
          <w:fldChar w:fldCharType="separate"/>
        </w:r>
        <w:r w:rsidR="0096113C">
          <w:rPr>
            <w:noProof/>
          </w:rPr>
          <w:t>iii</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0B3"/>
    <w:multiLevelType w:val="hybridMultilevel"/>
    <w:tmpl w:val="0062E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BD7DF6"/>
    <w:multiLevelType w:val="multilevel"/>
    <w:tmpl w:val="14D221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31FE6"/>
    <w:multiLevelType w:val="hybridMultilevel"/>
    <w:tmpl w:val="9DEAB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ADE6233"/>
    <w:multiLevelType w:val="multilevel"/>
    <w:tmpl w:val="06428C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A6E2D"/>
    <w:multiLevelType w:val="hybridMultilevel"/>
    <w:tmpl w:val="309C50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CE7AA5"/>
    <w:multiLevelType w:val="multilevel"/>
    <w:tmpl w:val="C0CCEE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0A635C"/>
    <w:multiLevelType w:val="hybridMultilevel"/>
    <w:tmpl w:val="866699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C6E7BFA"/>
    <w:multiLevelType w:val="multilevel"/>
    <w:tmpl w:val="D84C94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596C01"/>
    <w:multiLevelType w:val="hybridMultilevel"/>
    <w:tmpl w:val="D6D2D86C"/>
    <w:lvl w:ilvl="0" w:tplc="D68AE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C15526"/>
    <w:multiLevelType w:val="multilevel"/>
    <w:tmpl w:val="BD4A6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12A7887"/>
    <w:multiLevelType w:val="multilevel"/>
    <w:tmpl w:val="6AB4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BC5041"/>
    <w:multiLevelType w:val="multilevel"/>
    <w:tmpl w:val="24843F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3A46B4"/>
    <w:multiLevelType w:val="hybridMultilevel"/>
    <w:tmpl w:val="491E7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6111E"/>
    <w:multiLevelType w:val="multilevel"/>
    <w:tmpl w:val="D514F0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9D4020"/>
    <w:multiLevelType w:val="multilevel"/>
    <w:tmpl w:val="B9CECD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8F7E08"/>
    <w:multiLevelType w:val="multilevel"/>
    <w:tmpl w:val="7B8A0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3C0634"/>
    <w:multiLevelType w:val="hybridMultilevel"/>
    <w:tmpl w:val="E29AA9D4"/>
    <w:lvl w:ilvl="0" w:tplc="333E2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4926C6"/>
    <w:multiLevelType w:val="multilevel"/>
    <w:tmpl w:val="590C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FA2F5F"/>
    <w:multiLevelType w:val="hybridMultilevel"/>
    <w:tmpl w:val="0778E0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6B15FB"/>
    <w:multiLevelType w:val="multilevel"/>
    <w:tmpl w:val="06D6A1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03690D"/>
    <w:multiLevelType w:val="hybridMultilevel"/>
    <w:tmpl w:val="B0B6A5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8A0598B"/>
    <w:multiLevelType w:val="multilevel"/>
    <w:tmpl w:val="DC10D5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8"/>
  </w:num>
  <w:num w:numId="4">
    <w:abstractNumId w:val="17"/>
  </w:num>
  <w:num w:numId="5">
    <w:abstractNumId w:val="15"/>
  </w:num>
  <w:num w:numId="6">
    <w:abstractNumId w:val="14"/>
  </w:num>
  <w:num w:numId="7">
    <w:abstractNumId w:val="5"/>
  </w:num>
  <w:num w:numId="8">
    <w:abstractNumId w:val="13"/>
  </w:num>
  <w:num w:numId="9">
    <w:abstractNumId w:val="19"/>
  </w:num>
  <w:num w:numId="10">
    <w:abstractNumId w:val="10"/>
  </w:num>
  <w:num w:numId="11">
    <w:abstractNumId w:val="1"/>
  </w:num>
  <w:num w:numId="12">
    <w:abstractNumId w:val="3"/>
  </w:num>
  <w:num w:numId="13">
    <w:abstractNumId w:val="7"/>
  </w:num>
  <w:num w:numId="14">
    <w:abstractNumId w:val="11"/>
  </w:num>
  <w:num w:numId="15">
    <w:abstractNumId w:val="21"/>
  </w:num>
  <w:num w:numId="16">
    <w:abstractNumId w:val="0"/>
  </w:num>
  <w:num w:numId="17">
    <w:abstractNumId w:val="4"/>
  </w:num>
  <w:num w:numId="18">
    <w:abstractNumId w:val="2"/>
  </w:num>
  <w:num w:numId="19">
    <w:abstractNumId w:val="6"/>
  </w:num>
  <w:num w:numId="20">
    <w:abstractNumId w:val="20"/>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D42"/>
    <w:rsid w:val="00045EF5"/>
    <w:rsid w:val="00047851"/>
    <w:rsid w:val="000859BD"/>
    <w:rsid w:val="000A758E"/>
    <w:rsid w:val="000E2988"/>
    <w:rsid w:val="000F45A6"/>
    <w:rsid w:val="00107307"/>
    <w:rsid w:val="00112076"/>
    <w:rsid w:val="00113776"/>
    <w:rsid w:val="001239B5"/>
    <w:rsid w:val="00135155"/>
    <w:rsid w:val="001408FD"/>
    <w:rsid w:val="001755B8"/>
    <w:rsid w:val="00185560"/>
    <w:rsid w:val="00193D23"/>
    <w:rsid w:val="001A0DAC"/>
    <w:rsid w:val="001E1C16"/>
    <w:rsid w:val="001E1CC5"/>
    <w:rsid w:val="001F0A91"/>
    <w:rsid w:val="001F69E5"/>
    <w:rsid w:val="0021182F"/>
    <w:rsid w:val="0021614C"/>
    <w:rsid w:val="002169BE"/>
    <w:rsid w:val="00233FBC"/>
    <w:rsid w:val="00235B29"/>
    <w:rsid w:val="00244CC6"/>
    <w:rsid w:val="00267A71"/>
    <w:rsid w:val="00270C4E"/>
    <w:rsid w:val="002742F6"/>
    <w:rsid w:val="00286F82"/>
    <w:rsid w:val="002A6B63"/>
    <w:rsid w:val="002B57CB"/>
    <w:rsid w:val="002C151A"/>
    <w:rsid w:val="002C5F97"/>
    <w:rsid w:val="002D06CB"/>
    <w:rsid w:val="002D2029"/>
    <w:rsid w:val="00301B6C"/>
    <w:rsid w:val="00327E0F"/>
    <w:rsid w:val="00330D42"/>
    <w:rsid w:val="00363BFE"/>
    <w:rsid w:val="00370627"/>
    <w:rsid w:val="003A5DF5"/>
    <w:rsid w:val="003C03E0"/>
    <w:rsid w:val="003F3BFF"/>
    <w:rsid w:val="00440872"/>
    <w:rsid w:val="0046785F"/>
    <w:rsid w:val="004C2203"/>
    <w:rsid w:val="004C6BBC"/>
    <w:rsid w:val="004E6018"/>
    <w:rsid w:val="004E64C3"/>
    <w:rsid w:val="004F77C4"/>
    <w:rsid w:val="005177F3"/>
    <w:rsid w:val="0053280C"/>
    <w:rsid w:val="00555E84"/>
    <w:rsid w:val="0056591D"/>
    <w:rsid w:val="00570F5F"/>
    <w:rsid w:val="005770DC"/>
    <w:rsid w:val="00580BF6"/>
    <w:rsid w:val="005A25B0"/>
    <w:rsid w:val="005D15AB"/>
    <w:rsid w:val="006028B8"/>
    <w:rsid w:val="006078B1"/>
    <w:rsid w:val="00611E47"/>
    <w:rsid w:val="0061310B"/>
    <w:rsid w:val="00642674"/>
    <w:rsid w:val="00671ED4"/>
    <w:rsid w:val="00691676"/>
    <w:rsid w:val="006A15D3"/>
    <w:rsid w:val="006A5C79"/>
    <w:rsid w:val="006A6955"/>
    <w:rsid w:val="006B6D96"/>
    <w:rsid w:val="006D10E4"/>
    <w:rsid w:val="006D70D3"/>
    <w:rsid w:val="006E1A43"/>
    <w:rsid w:val="006F3901"/>
    <w:rsid w:val="007069E4"/>
    <w:rsid w:val="00717AFE"/>
    <w:rsid w:val="0072563D"/>
    <w:rsid w:val="0073471D"/>
    <w:rsid w:val="0074231A"/>
    <w:rsid w:val="0074592F"/>
    <w:rsid w:val="00771BD8"/>
    <w:rsid w:val="00781B57"/>
    <w:rsid w:val="007A0C73"/>
    <w:rsid w:val="007A55E6"/>
    <w:rsid w:val="007C65CE"/>
    <w:rsid w:val="007F3E5A"/>
    <w:rsid w:val="00811EE3"/>
    <w:rsid w:val="008324C9"/>
    <w:rsid w:val="00835F77"/>
    <w:rsid w:val="008B07D8"/>
    <w:rsid w:val="008B4A4D"/>
    <w:rsid w:val="008E0CE6"/>
    <w:rsid w:val="00906986"/>
    <w:rsid w:val="00907965"/>
    <w:rsid w:val="009205B2"/>
    <w:rsid w:val="00926C6F"/>
    <w:rsid w:val="00936C68"/>
    <w:rsid w:val="00942522"/>
    <w:rsid w:val="00945E62"/>
    <w:rsid w:val="0096113C"/>
    <w:rsid w:val="0097279C"/>
    <w:rsid w:val="009733CA"/>
    <w:rsid w:val="00976B16"/>
    <w:rsid w:val="00984EAB"/>
    <w:rsid w:val="009A66D5"/>
    <w:rsid w:val="009B1C94"/>
    <w:rsid w:val="009B5BE5"/>
    <w:rsid w:val="009C595D"/>
    <w:rsid w:val="009E2B89"/>
    <w:rsid w:val="009E6E57"/>
    <w:rsid w:val="00A02DD0"/>
    <w:rsid w:val="00A62760"/>
    <w:rsid w:val="00A72572"/>
    <w:rsid w:val="00A826AE"/>
    <w:rsid w:val="00A82EB1"/>
    <w:rsid w:val="00A83B09"/>
    <w:rsid w:val="00AC0CD9"/>
    <w:rsid w:val="00AD7530"/>
    <w:rsid w:val="00B07710"/>
    <w:rsid w:val="00B32186"/>
    <w:rsid w:val="00B4571E"/>
    <w:rsid w:val="00B47AF7"/>
    <w:rsid w:val="00BD0852"/>
    <w:rsid w:val="00BE4567"/>
    <w:rsid w:val="00BF0C80"/>
    <w:rsid w:val="00C477BE"/>
    <w:rsid w:val="00C53E07"/>
    <w:rsid w:val="00C554CB"/>
    <w:rsid w:val="00C67E2D"/>
    <w:rsid w:val="00C71893"/>
    <w:rsid w:val="00C80786"/>
    <w:rsid w:val="00C85B4B"/>
    <w:rsid w:val="00CA1CB5"/>
    <w:rsid w:val="00CA78A4"/>
    <w:rsid w:val="00CE22E7"/>
    <w:rsid w:val="00CE5651"/>
    <w:rsid w:val="00D1490C"/>
    <w:rsid w:val="00D238B5"/>
    <w:rsid w:val="00D25678"/>
    <w:rsid w:val="00D53FC9"/>
    <w:rsid w:val="00D642BC"/>
    <w:rsid w:val="00D83A7C"/>
    <w:rsid w:val="00D9698A"/>
    <w:rsid w:val="00D96FF3"/>
    <w:rsid w:val="00DC37C6"/>
    <w:rsid w:val="00DD10BC"/>
    <w:rsid w:val="00DD4225"/>
    <w:rsid w:val="00DE18FA"/>
    <w:rsid w:val="00DE1A48"/>
    <w:rsid w:val="00DF0B57"/>
    <w:rsid w:val="00DF2E9F"/>
    <w:rsid w:val="00DF33BC"/>
    <w:rsid w:val="00E03F0F"/>
    <w:rsid w:val="00E16E2F"/>
    <w:rsid w:val="00E60103"/>
    <w:rsid w:val="00E60D4E"/>
    <w:rsid w:val="00E8777E"/>
    <w:rsid w:val="00EB14A4"/>
    <w:rsid w:val="00F001FC"/>
    <w:rsid w:val="00F02274"/>
    <w:rsid w:val="00FC2AB7"/>
    <w:rsid w:val="00FD5FDA"/>
    <w:rsid w:val="00FD670C"/>
    <w:rsid w:val="00FE43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01"/>
    <w:pPr>
      <w:spacing w:line="360" w:lineRule="auto"/>
      <w:jc w:val="both"/>
    </w:pPr>
    <w:rPr>
      <w:rFonts w:ascii="Times New Roman" w:hAnsi="Times New Roman"/>
      <w:sz w:val="24"/>
    </w:rPr>
  </w:style>
  <w:style w:type="paragraph" w:styleId="Heading1">
    <w:name w:val="heading 1"/>
    <w:basedOn w:val="Normal"/>
    <w:next w:val="Normal"/>
    <w:link w:val="Heading1Char"/>
    <w:uiPriority w:val="1"/>
    <w:qFormat/>
    <w:rsid w:val="00244CC6"/>
    <w:pPr>
      <w:spacing w:before="480" w:after="0" w:line="480" w:lineRule="auto"/>
      <w:contextualSpacing/>
      <w:jc w:val="center"/>
      <w:outlineLvl w:val="0"/>
    </w:pPr>
    <w:rPr>
      <w:rFonts w:eastAsia="Times New Roman" w:cs="Times New Roman"/>
      <w:b/>
      <w:bCs/>
      <w:szCs w:val="24"/>
    </w:rPr>
  </w:style>
  <w:style w:type="paragraph" w:styleId="Heading2">
    <w:name w:val="heading 2"/>
    <w:basedOn w:val="Normal"/>
    <w:next w:val="Normal"/>
    <w:link w:val="Heading2Char"/>
    <w:uiPriority w:val="9"/>
    <w:qFormat/>
    <w:rsid w:val="00244CC6"/>
    <w:pPr>
      <w:keepNext/>
      <w:keepLines/>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rsid w:val="00C477B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477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D42"/>
    <w:pPr>
      <w:ind w:left="720"/>
      <w:contextualSpacing/>
    </w:pPr>
  </w:style>
  <w:style w:type="paragraph" w:styleId="NormalWeb">
    <w:name w:val="Normal (Web)"/>
    <w:basedOn w:val="Normal"/>
    <w:uiPriority w:val="99"/>
    <w:unhideWhenUsed/>
    <w:rsid w:val="0090796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07965"/>
    <w:rPr>
      <w:b/>
      <w:bCs/>
    </w:rPr>
  </w:style>
  <w:style w:type="paragraph" w:styleId="Header">
    <w:name w:val="header"/>
    <w:basedOn w:val="Normal"/>
    <w:link w:val="HeaderChar"/>
    <w:uiPriority w:val="99"/>
    <w:unhideWhenUsed/>
    <w:rsid w:val="008B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4D"/>
  </w:style>
  <w:style w:type="paragraph" w:styleId="Footer">
    <w:name w:val="footer"/>
    <w:basedOn w:val="Normal"/>
    <w:link w:val="FooterChar"/>
    <w:uiPriority w:val="99"/>
    <w:unhideWhenUsed/>
    <w:rsid w:val="008B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4D"/>
  </w:style>
  <w:style w:type="character" w:styleId="Hyperlink">
    <w:name w:val="Hyperlink"/>
    <w:basedOn w:val="DefaultParagraphFont"/>
    <w:uiPriority w:val="99"/>
    <w:unhideWhenUsed/>
    <w:rsid w:val="00936C68"/>
    <w:rPr>
      <w:color w:val="0563C1" w:themeColor="hyperlink"/>
      <w:u w:val="single"/>
    </w:rPr>
  </w:style>
  <w:style w:type="character" w:customStyle="1" w:styleId="Heading1Char">
    <w:name w:val="Heading 1 Char"/>
    <w:basedOn w:val="DefaultParagraphFont"/>
    <w:link w:val="Heading1"/>
    <w:uiPriority w:val="1"/>
    <w:rsid w:val="00244CC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44CC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477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477BE"/>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9B5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BE5"/>
    <w:rPr>
      <w:rFonts w:ascii="Tahoma" w:hAnsi="Tahoma" w:cs="Tahoma"/>
      <w:sz w:val="16"/>
      <w:szCs w:val="16"/>
    </w:rPr>
  </w:style>
  <w:style w:type="paragraph" w:styleId="TOC1">
    <w:name w:val="toc 1"/>
    <w:basedOn w:val="Normal"/>
    <w:next w:val="Normal"/>
    <w:autoRedefine/>
    <w:uiPriority w:val="39"/>
    <w:unhideWhenUsed/>
    <w:rsid w:val="00D642B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901"/>
    <w:pPr>
      <w:spacing w:line="360" w:lineRule="auto"/>
      <w:jc w:val="both"/>
    </w:pPr>
    <w:rPr>
      <w:rFonts w:ascii="Times New Roman" w:hAnsi="Times New Roman"/>
      <w:sz w:val="24"/>
    </w:rPr>
  </w:style>
  <w:style w:type="paragraph" w:styleId="Heading1">
    <w:name w:val="heading 1"/>
    <w:basedOn w:val="Normal"/>
    <w:next w:val="Normal"/>
    <w:link w:val="Heading1Char"/>
    <w:uiPriority w:val="1"/>
    <w:qFormat/>
    <w:rsid w:val="00244CC6"/>
    <w:pPr>
      <w:spacing w:before="480" w:after="0" w:line="480" w:lineRule="auto"/>
      <w:contextualSpacing/>
      <w:jc w:val="center"/>
      <w:outlineLvl w:val="0"/>
    </w:pPr>
    <w:rPr>
      <w:rFonts w:eastAsia="Times New Roman" w:cs="Times New Roman"/>
      <w:b/>
      <w:bCs/>
      <w:szCs w:val="24"/>
    </w:rPr>
  </w:style>
  <w:style w:type="paragraph" w:styleId="Heading2">
    <w:name w:val="heading 2"/>
    <w:basedOn w:val="Normal"/>
    <w:next w:val="Normal"/>
    <w:link w:val="Heading2Char"/>
    <w:uiPriority w:val="9"/>
    <w:qFormat/>
    <w:rsid w:val="00244CC6"/>
    <w:pPr>
      <w:keepNext/>
      <w:keepLines/>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semiHidden/>
    <w:unhideWhenUsed/>
    <w:qFormat/>
    <w:rsid w:val="00C477BE"/>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477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D42"/>
    <w:pPr>
      <w:ind w:left="720"/>
      <w:contextualSpacing/>
    </w:pPr>
  </w:style>
  <w:style w:type="paragraph" w:styleId="NormalWeb">
    <w:name w:val="Normal (Web)"/>
    <w:basedOn w:val="Normal"/>
    <w:uiPriority w:val="99"/>
    <w:unhideWhenUsed/>
    <w:rsid w:val="0090796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07965"/>
    <w:rPr>
      <w:b/>
      <w:bCs/>
    </w:rPr>
  </w:style>
  <w:style w:type="paragraph" w:styleId="Header">
    <w:name w:val="header"/>
    <w:basedOn w:val="Normal"/>
    <w:link w:val="HeaderChar"/>
    <w:uiPriority w:val="99"/>
    <w:unhideWhenUsed/>
    <w:rsid w:val="008B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4D"/>
  </w:style>
  <w:style w:type="paragraph" w:styleId="Footer">
    <w:name w:val="footer"/>
    <w:basedOn w:val="Normal"/>
    <w:link w:val="FooterChar"/>
    <w:uiPriority w:val="99"/>
    <w:unhideWhenUsed/>
    <w:rsid w:val="008B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4D"/>
  </w:style>
  <w:style w:type="character" w:styleId="Hyperlink">
    <w:name w:val="Hyperlink"/>
    <w:basedOn w:val="DefaultParagraphFont"/>
    <w:uiPriority w:val="99"/>
    <w:unhideWhenUsed/>
    <w:rsid w:val="00936C68"/>
    <w:rPr>
      <w:color w:val="0563C1" w:themeColor="hyperlink"/>
      <w:u w:val="single"/>
    </w:rPr>
  </w:style>
  <w:style w:type="character" w:customStyle="1" w:styleId="Heading1Char">
    <w:name w:val="Heading 1 Char"/>
    <w:basedOn w:val="DefaultParagraphFont"/>
    <w:link w:val="Heading1"/>
    <w:uiPriority w:val="1"/>
    <w:rsid w:val="00244CC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44CC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477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477BE"/>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9B5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BE5"/>
    <w:rPr>
      <w:rFonts w:ascii="Tahoma" w:hAnsi="Tahoma" w:cs="Tahoma"/>
      <w:sz w:val="16"/>
      <w:szCs w:val="16"/>
    </w:rPr>
  </w:style>
  <w:style w:type="paragraph" w:styleId="TOC1">
    <w:name w:val="toc 1"/>
    <w:basedOn w:val="Normal"/>
    <w:next w:val="Normal"/>
    <w:autoRedefine/>
    <w:uiPriority w:val="39"/>
    <w:unhideWhenUsed/>
    <w:rsid w:val="00D642B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614">
      <w:bodyDiv w:val="1"/>
      <w:marLeft w:val="0"/>
      <w:marRight w:val="0"/>
      <w:marTop w:val="0"/>
      <w:marBottom w:val="0"/>
      <w:divBdr>
        <w:top w:val="none" w:sz="0" w:space="0" w:color="auto"/>
        <w:left w:val="none" w:sz="0" w:space="0" w:color="auto"/>
        <w:bottom w:val="none" w:sz="0" w:space="0" w:color="auto"/>
        <w:right w:val="none" w:sz="0" w:space="0" w:color="auto"/>
      </w:divBdr>
    </w:div>
    <w:div w:id="74523805">
      <w:bodyDiv w:val="1"/>
      <w:marLeft w:val="0"/>
      <w:marRight w:val="0"/>
      <w:marTop w:val="0"/>
      <w:marBottom w:val="0"/>
      <w:divBdr>
        <w:top w:val="none" w:sz="0" w:space="0" w:color="auto"/>
        <w:left w:val="none" w:sz="0" w:space="0" w:color="auto"/>
        <w:bottom w:val="none" w:sz="0" w:space="0" w:color="auto"/>
        <w:right w:val="none" w:sz="0" w:space="0" w:color="auto"/>
      </w:divBdr>
    </w:div>
    <w:div w:id="109322900">
      <w:bodyDiv w:val="1"/>
      <w:marLeft w:val="0"/>
      <w:marRight w:val="0"/>
      <w:marTop w:val="0"/>
      <w:marBottom w:val="0"/>
      <w:divBdr>
        <w:top w:val="none" w:sz="0" w:space="0" w:color="auto"/>
        <w:left w:val="none" w:sz="0" w:space="0" w:color="auto"/>
        <w:bottom w:val="none" w:sz="0" w:space="0" w:color="auto"/>
        <w:right w:val="none" w:sz="0" w:space="0" w:color="auto"/>
      </w:divBdr>
      <w:divsChild>
        <w:div w:id="1208639505">
          <w:marLeft w:val="0"/>
          <w:marRight w:val="0"/>
          <w:marTop w:val="0"/>
          <w:marBottom w:val="0"/>
          <w:divBdr>
            <w:top w:val="none" w:sz="0" w:space="0" w:color="auto"/>
            <w:left w:val="none" w:sz="0" w:space="0" w:color="auto"/>
            <w:bottom w:val="none" w:sz="0" w:space="0" w:color="auto"/>
            <w:right w:val="none" w:sz="0" w:space="0" w:color="auto"/>
          </w:divBdr>
          <w:divsChild>
            <w:div w:id="360984755">
              <w:marLeft w:val="0"/>
              <w:marRight w:val="0"/>
              <w:marTop w:val="0"/>
              <w:marBottom w:val="0"/>
              <w:divBdr>
                <w:top w:val="none" w:sz="0" w:space="0" w:color="auto"/>
                <w:left w:val="none" w:sz="0" w:space="0" w:color="auto"/>
                <w:bottom w:val="none" w:sz="0" w:space="0" w:color="auto"/>
                <w:right w:val="none" w:sz="0" w:space="0" w:color="auto"/>
              </w:divBdr>
              <w:divsChild>
                <w:div w:id="530067803">
                  <w:marLeft w:val="0"/>
                  <w:marRight w:val="0"/>
                  <w:marTop w:val="0"/>
                  <w:marBottom w:val="0"/>
                  <w:divBdr>
                    <w:top w:val="none" w:sz="0" w:space="0" w:color="auto"/>
                    <w:left w:val="none" w:sz="0" w:space="0" w:color="auto"/>
                    <w:bottom w:val="none" w:sz="0" w:space="0" w:color="auto"/>
                    <w:right w:val="none" w:sz="0" w:space="0" w:color="auto"/>
                  </w:divBdr>
                  <w:divsChild>
                    <w:div w:id="9140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6929">
      <w:bodyDiv w:val="1"/>
      <w:marLeft w:val="0"/>
      <w:marRight w:val="0"/>
      <w:marTop w:val="0"/>
      <w:marBottom w:val="0"/>
      <w:divBdr>
        <w:top w:val="none" w:sz="0" w:space="0" w:color="auto"/>
        <w:left w:val="none" w:sz="0" w:space="0" w:color="auto"/>
        <w:bottom w:val="none" w:sz="0" w:space="0" w:color="auto"/>
        <w:right w:val="none" w:sz="0" w:space="0" w:color="auto"/>
      </w:divBdr>
    </w:div>
    <w:div w:id="196357105">
      <w:bodyDiv w:val="1"/>
      <w:marLeft w:val="0"/>
      <w:marRight w:val="0"/>
      <w:marTop w:val="0"/>
      <w:marBottom w:val="0"/>
      <w:divBdr>
        <w:top w:val="none" w:sz="0" w:space="0" w:color="auto"/>
        <w:left w:val="none" w:sz="0" w:space="0" w:color="auto"/>
        <w:bottom w:val="none" w:sz="0" w:space="0" w:color="auto"/>
        <w:right w:val="none" w:sz="0" w:space="0" w:color="auto"/>
      </w:divBdr>
    </w:div>
    <w:div w:id="196748139">
      <w:bodyDiv w:val="1"/>
      <w:marLeft w:val="0"/>
      <w:marRight w:val="0"/>
      <w:marTop w:val="0"/>
      <w:marBottom w:val="0"/>
      <w:divBdr>
        <w:top w:val="none" w:sz="0" w:space="0" w:color="auto"/>
        <w:left w:val="none" w:sz="0" w:space="0" w:color="auto"/>
        <w:bottom w:val="none" w:sz="0" w:space="0" w:color="auto"/>
        <w:right w:val="none" w:sz="0" w:space="0" w:color="auto"/>
      </w:divBdr>
    </w:div>
    <w:div w:id="282855535">
      <w:bodyDiv w:val="1"/>
      <w:marLeft w:val="0"/>
      <w:marRight w:val="0"/>
      <w:marTop w:val="0"/>
      <w:marBottom w:val="0"/>
      <w:divBdr>
        <w:top w:val="none" w:sz="0" w:space="0" w:color="auto"/>
        <w:left w:val="none" w:sz="0" w:space="0" w:color="auto"/>
        <w:bottom w:val="none" w:sz="0" w:space="0" w:color="auto"/>
        <w:right w:val="none" w:sz="0" w:space="0" w:color="auto"/>
      </w:divBdr>
    </w:div>
    <w:div w:id="299306714">
      <w:bodyDiv w:val="1"/>
      <w:marLeft w:val="0"/>
      <w:marRight w:val="0"/>
      <w:marTop w:val="0"/>
      <w:marBottom w:val="0"/>
      <w:divBdr>
        <w:top w:val="none" w:sz="0" w:space="0" w:color="auto"/>
        <w:left w:val="none" w:sz="0" w:space="0" w:color="auto"/>
        <w:bottom w:val="none" w:sz="0" w:space="0" w:color="auto"/>
        <w:right w:val="none" w:sz="0" w:space="0" w:color="auto"/>
      </w:divBdr>
    </w:div>
    <w:div w:id="323705172">
      <w:bodyDiv w:val="1"/>
      <w:marLeft w:val="0"/>
      <w:marRight w:val="0"/>
      <w:marTop w:val="0"/>
      <w:marBottom w:val="0"/>
      <w:divBdr>
        <w:top w:val="none" w:sz="0" w:space="0" w:color="auto"/>
        <w:left w:val="none" w:sz="0" w:space="0" w:color="auto"/>
        <w:bottom w:val="none" w:sz="0" w:space="0" w:color="auto"/>
        <w:right w:val="none" w:sz="0" w:space="0" w:color="auto"/>
      </w:divBdr>
    </w:div>
    <w:div w:id="329060272">
      <w:bodyDiv w:val="1"/>
      <w:marLeft w:val="0"/>
      <w:marRight w:val="0"/>
      <w:marTop w:val="0"/>
      <w:marBottom w:val="0"/>
      <w:divBdr>
        <w:top w:val="none" w:sz="0" w:space="0" w:color="auto"/>
        <w:left w:val="none" w:sz="0" w:space="0" w:color="auto"/>
        <w:bottom w:val="none" w:sz="0" w:space="0" w:color="auto"/>
        <w:right w:val="none" w:sz="0" w:space="0" w:color="auto"/>
      </w:divBdr>
    </w:div>
    <w:div w:id="343557421">
      <w:bodyDiv w:val="1"/>
      <w:marLeft w:val="0"/>
      <w:marRight w:val="0"/>
      <w:marTop w:val="0"/>
      <w:marBottom w:val="0"/>
      <w:divBdr>
        <w:top w:val="none" w:sz="0" w:space="0" w:color="auto"/>
        <w:left w:val="none" w:sz="0" w:space="0" w:color="auto"/>
        <w:bottom w:val="none" w:sz="0" w:space="0" w:color="auto"/>
        <w:right w:val="none" w:sz="0" w:space="0" w:color="auto"/>
      </w:divBdr>
    </w:div>
    <w:div w:id="447701612">
      <w:bodyDiv w:val="1"/>
      <w:marLeft w:val="0"/>
      <w:marRight w:val="0"/>
      <w:marTop w:val="0"/>
      <w:marBottom w:val="0"/>
      <w:divBdr>
        <w:top w:val="none" w:sz="0" w:space="0" w:color="auto"/>
        <w:left w:val="none" w:sz="0" w:space="0" w:color="auto"/>
        <w:bottom w:val="none" w:sz="0" w:space="0" w:color="auto"/>
        <w:right w:val="none" w:sz="0" w:space="0" w:color="auto"/>
      </w:divBdr>
    </w:div>
    <w:div w:id="453909345">
      <w:bodyDiv w:val="1"/>
      <w:marLeft w:val="0"/>
      <w:marRight w:val="0"/>
      <w:marTop w:val="0"/>
      <w:marBottom w:val="0"/>
      <w:divBdr>
        <w:top w:val="none" w:sz="0" w:space="0" w:color="auto"/>
        <w:left w:val="none" w:sz="0" w:space="0" w:color="auto"/>
        <w:bottom w:val="none" w:sz="0" w:space="0" w:color="auto"/>
        <w:right w:val="none" w:sz="0" w:space="0" w:color="auto"/>
      </w:divBdr>
    </w:div>
    <w:div w:id="480345065">
      <w:bodyDiv w:val="1"/>
      <w:marLeft w:val="0"/>
      <w:marRight w:val="0"/>
      <w:marTop w:val="0"/>
      <w:marBottom w:val="0"/>
      <w:divBdr>
        <w:top w:val="none" w:sz="0" w:space="0" w:color="auto"/>
        <w:left w:val="none" w:sz="0" w:space="0" w:color="auto"/>
        <w:bottom w:val="none" w:sz="0" w:space="0" w:color="auto"/>
        <w:right w:val="none" w:sz="0" w:space="0" w:color="auto"/>
      </w:divBdr>
    </w:div>
    <w:div w:id="527724261">
      <w:bodyDiv w:val="1"/>
      <w:marLeft w:val="0"/>
      <w:marRight w:val="0"/>
      <w:marTop w:val="0"/>
      <w:marBottom w:val="0"/>
      <w:divBdr>
        <w:top w:val="none" w:sz="0" w:space="0" w:color="auto"/>
        <w:left w:val="none" w:sz="0" w:space="0" w:color="auto"/>
        <w:bottom w:val="none" w:sz="0" w:space="0" w:color="auto"/>
        <w:right w:val="none" w:sz="0" w:space="0" w:color="auto"/>
      </w:divBdr>
    </w:div>
    <w:div w:id="529608685">
      <w:bodyDiv w:val="1"/>
      <w:marLeft w:val="0"/>
      <w:marRight w:val="0"/>
      <w:marTop w:val="0"/>
      <w:marBottom w:val="0"/>
      <w:divBdr>
        <w:top w:val="none" w:sz="0" w:space="0" w:color="auto"/>
        <w:left w:val="none" w:sz="0" w:space="0" w:color="auto"/>
        <w:bottom w:val="none" w:sz="0" w:space="0" w:color="auto"/>
        <w:right w:val="none" w:sz="0" w:space="0" w:color="auto"/>
      </w:divBdr>
    </w:div>
    <w:div w:id="632709343">
      <w:bodyDiv w:val="1"/>
      <w:marLeft w:val="0"/>
      <w:marRight w:val="0"/>
      <w:marTop w:val="0"/>
      <w:marBottom w:val="0"/>
      <w:divBdr>
        <w:top w:val="none" w:sz="0" w:space="0" w:color="auto"/>
        <w:left w:val="none" w:sz="0" w:space="0" w:color="auto"/>
        <w:bottom w:val="none" w:sz="0" w:space="0" w:color="auto"/>
        <w:right w:val="none" w:sz="0" w:space="0" w:color="auto"/>
      </w:divBdr>
    </w:div>
    <w:div w:id="638877687">
      <w:bodyDiv w:val="1"/>
      <w:marLeft w:val="0"/>
      <w:marRight w:val="0"/>
      <w:marTop w:val="0"/>
      <w:marBottom w:val="0"/>
      <w:divBdr>
        <w:top w:val="none" w:sz="0" w:space="0" w:color="auto"/>
        <w:left w:val="none" w:sz="0" w:space="0" w:color="auto"/>
        <w:bottom w:val="none" w:sz="0" w:space="0" w:color="auto"/>
        <w:right w:val="none" w:sz="0" w:space="0" w:color="auto"/>
      </w:divBdr>
    </w:div>
    <w:div w:id="643589075">
      <w:bodyDiv w:val="1"/>
      <w:marLeft w:val="0"/>
      <w:marRight w:val="0"/>
      <w:marTop w:val="0"/>
      <w:marBottom w:val="0"/>
      <w:divBdr>
        <w:top w:val="none" w:sz="0" w:space="0" w:color="auto"/>
        <w:left w:val="none" w:sz="0" w:space="0" w:color="auto"/>
        <w:bottom w:val="none" w:sz="0" w:space="0" w:color="auto"/>
        <w:right w:val="none" w:sz="0" w:space="0" w:color="auto"/>
      </w:divBdr>
    </w:div>
    <w:div w:id="665089930">
      <w:bodyDiv w:val="1"/>
      <w:marLeft w:val="0"/>
      <w:marRight w:val="0"/>
      <w:marTop w:val="0"/>
      <w:marBottom w:val="0"/>
      <w:divBdr>
        <w:top w:val="none" w:sz="0" w:space="0" w:color="auto"/>
        <w:left w:val="none" w:sz="0" w:space="0" w:color="auto"/>
        <w:bottom w:val="none" w:sz="0" w:space="0" w:color="auto"/>
        <w:right w:val="none" w:sz="0" w:space="0" w:color="auto"/>
      </w:divBdr>
    </w:div>
    <w:div w:id="667246529">
      <w:bodyDiv w:val="1"/>
      <w:marLeft w:val="0"/>
      <w:marRight w:val="0"/>
      <w:marTop w:val="0"/>
      <w:marBottom w:val="0"/>
      <w:divBdr>
        <w:top w:val="none" w:sz="0" w:space="0" w:color="auto"/>
        <w:left w:val="none" w:sz="0" w:space="0" w:color="auto"/>
        <w:bottom w:val="none" w:sz="0" w:space="0" w:color="auto"/>
        <w:right w:val="none" w:sz="0" w:space="0" w:color="auto"/>
      </w:divBdr>
    </w:div>
    <w:div w:id="696465289">
      <w:bodyDiv w:val="1"/>
      <w:marLeft w:val="0"/>
      <w:marRight w:val="0"/>
      <w:marTop w:val="0"/>
      <w:marBottom w:val="0"/>
      <w:divBdr>
        <w:top w:val="none" w:sz="0" w:space="0" w:color="auto"/>
        <w:left w:val="none" w:sz="0" w:space="0" w:color="auto"/>
        <w:bottom w:val="none" w:sz="0" w:space="0" w:color="auto"/>
        <w:right w:val="none" w:sz="0" w:space="0" w:color="auto"/>
      </w:divBdr>
    </w:div>
    <w:div w:id="715273349">
      <w:bodyDiv w:val="1"/>
      <w:marLeft w:val="0"/>
      <w:marRight w:val="0"/>
      <w:marTop w:val="0"/>
      <w:marBottom w:val="0"/>
      <w:divBdr>
        <w:top w:val="none" w:sz="0" w:space="0" w:color="auto"/>
        <w:left w:val="none" w:sz="0" w:space="0" w:color="auto"/>
        <w:bottom w:val="none" w:sz="0" w:space="0" w:color="auto"/>
        <w:right w:val="none" w:sz="0" w:space="0" w:color="auto"/>
      </w:divBdr>
    </w:div>
    <w:div w:id="743407260">
      <w:bodyDiv w:val="1"/>
      <w:marLeft w:val="0"/>
      <w:marRight w:val="0"/>
      <w:marTop w:val="0"/>
      <w:marBottom w:val="0"/>
      <w:divBdr>
        <w:top w:val="none" w:sz="0" w:space="0" w:color="auto"/>
        <w:left w:val="none" w:sz="0" w:space="0" w:color="auto"/>
        <w:bottom w:val="none" w:sz="0" w:space="0" w:color="auto"/>
        <w:right w:val="none" w:sz="0" w:space="0" w:color="auto"/>
      </w:divBdr>
    </w:div>
    <w:div w:id="878128623">
      <w:bodyDiv w:val="1"/>
      <w:marLeft w:val="0"/>
      <w:marRight w:val="0"/>
      <w:marTop w:val="0"/>
      <w:marBottom w:val="0"/>
      <w:divBdr>
        <w:top w:val="none" w:sz="0" w:space="0" w:color="auto"/>
        <w:left w:val="none" w:sz="0" w:space="0" w:color="auto"/>
        <w:bottom w:val="none" w:sz="0" w:space="0" w:color="auto"/>
        <w:right w:val="none" w:sz="0" w:space="0" w:color="auto"/>
      </w:divBdr>
    </w:div>
    <w:div w:id="996300684">
      <w:bodyDiv w:val="1"/>
      <w:marLeft w:val="0"/>
      <w:marRight w:val="0"/>
      <w:marTop w:val="0"/>
      <w:marBottom w:val="0"/>
      <w:divBdr>
        <w:top w:val="none" w:sz="0" w:space="0" w:color="auto"/>
        <w:left w:val="none" w:sz="0" w:space="0" w:color="auto"/>
        <w:bottom w:val="none" w:sz="0" w:space="0" w:color="auto"/>
        <w:right w:val="none" w:sz="0" w:space="0" w:color="auto"/>
      </w:divBdr>
    </w:div>
    <w:div w:id="1050690415">
      <w:bodyDiv w:val="1"/>
      <w:marLeft w:val="0"/>
      <w:marRight w:val="0"/>
      <w:marTop w:val="0"/>
      <w:marBottom w:val="0"/>
      <w:divBdr>
        <w:top w:val="none" w:sz="0" w:space="0" w:color="auto"/>
        <w:left w:val="none" w:sz="0" w:space="0" w:color="auto"/>
        <w:bottom w:val="none" w:sz="0" w:space="0" w:color="auto"/>
        <w:right w:val="none" w:sz="0" w:space="0" w:color="auto"/>
      </w:divBdr>
    </w:div>
    <w:div w:id="1159031654">
      <w:bodyDiv w:val="1"/>
      <w:marLeft w:val="0"/>
      <w:marRight w:val="0"/>
      <w:marTop w:val="0"/>
      <w:marBottom w:val="0"/>
      <w:divBdr>
        <w:top w:val="none" w:sz="0" w:space="0" w:color="auto"/>
        <w:left w:val="none" w:sz="0" w:space="0" w:color="auto"/>
        <w:bottom w:val="none" w:sz="0" w:space="0" w:color="auto"/>
        <w:right w:val="none" w:sz="0" w:space="0" w:color="auto"/>
      </w:divBdr>
    </w:div>
    <w:div w:id="1218466705">
      <w:bodyDiv w:val="1"/>
      <w:marLeft w:val="0"/>
      <w:marRight w:val="0"/>
      <w:marTop w:val="0"/>
      <w:marBottom w:val="0"/>
      <w:divBdr>
        <w:top w:val="none" w:sz="0" w:space="0" w:color="auto"/>
        <w:left w:val="none" w:sz="0" w:space="0" w:color="auto"/>
        <w:bottom w:val="none" w:sz="0" w:space="0" w:color="auto"/>
        <w:right w:val="none" w:sz="0" w:space="0" w:color="auto"/>
      </w:divBdr>
    </w:div>
    <w:div w:id="1250428295">
      <w:bodyDiv w:val="1"/>
      <w:marLeft w:val="0"/>
      <w:marRight w:val="0"/>
      <w:marTop w:val="0"/>
      <w:marBottom w:val="0"/>
      <w:divBdr>
        <w:top w:val="none" w:sz="0" w:space="0" w:color="auto"/>
        <w:left w:val="none" w:sz="0" w:space="0" w:color="auto"/>
        <w:bottom w:val="none" w:sz="0" w:space="0" w:color="auto"/>
        <w:right w:val="none" w:sz="0" w:space="0" w:color="auto"/>
      </w:divBdr>
    </w:div>
    <w:div w:id="1345783888">
      <w:bodyDiv w:val="1"/>
      <w:marLeft w:val="0"/>
      <w:marRight w:val="0"/>
      <w:marTop w:val="0"/>
      <w:marBottom w:val="0"/>
      <w:divBdr>
        <w:top w:val="none" w:sz="0" w:space="0" w:color="auto"/>
        <w:left w:val="none" w:sz="0" w:space="0" w:color="auto"/>
        <w:bottom w:val="none" w:sz="0" w:space="0" w:color="auto"/>
        <w:right w:val="none" w:sz="0" w:space="0" w:color="auto"/>
      </w:divBdr>
    </w:div>
    <w:div w:id="1412696535">
      <w:bodyDiv w:val="1"/>
      <w:marLeft w:val="0"/>
      <w:marRight w:val="0"/>
      <w:marTop w:val="0"/>
      <w:marBottom w:val="0"/>
      <w:divBdr>
        <w:top w:val="none" w:sz="0" w:space="0" w:color="auto"/>
        <w:left w:val="none" w:sz="0" w:space="0" w:color="auto"/>
        <w:bottom w:val="none" w:sz="0" w:space="0" w:color="auto"/>
        <w:right w:val="none" w:sz="0" w:space="0" w:color="auto"/>
      </w:divBdr>
    </w:div>
    <w:div w:id="1415053892">
      <w:bodyDiv w:val="1"/>
      <w:marLeft w:val="0"/>
      <w:marRight w:val="0"/>
      <w:marTop w:val="0"/>
      <w:marBottom w:val="0"/>
      <w:divBdr>
        <w:top w:val="none" w:sz="0" w:space="0" w:color="auto"/>
        <w:left w:val="none" w:sz="0" w:space="0" w:color="auto"/>
        <w:bottom w:val="none" w:sz="0" w:space="0" w:color="auto"/>
        <w:right w:val="none" w:sz="0" w:space="0" w:color="auto"/>
      </w:divBdr>
    </w:div>
    <w:div w:id="1438601189">
      <w:bodyDiv w:val="1"/>
      <w:marLeft w:val="0"/>
      <w:marRight w:val="0"/>
      <w:marTop w:val="0"/>
      <w:marBottom w:val="0"/>
      <w:divBdr>
        <w:top w:val="none" w:sz="0" w:space="0" w:color="auto"/>
        <w:left w:val="none" w:sz="0" w:space="0" w:color="auto"/>
        <w:bottom w:val="none" w:sz="0" w:space="0" w:color="auto"/>
        <w:right w:val="none" w:sz="0" w:space="0" w:color="auto"/>
      </w:divBdr>
    </w:div>
    <w:div w:id="1462730019">
      <w:bodyDiv w:val="1"/>
      <w:marLeft w:val="0"/>
      <w:marRight w:val="0"/>
      <w:marTop w:val="0"/>
      <w:marBottom w:val="0"/>
      <w:divBdr>
        <w:top w:val="none" w:sz="0" w:space="0" w:color="auto"/>
        <w:left w:val="none" w:sz="0" w:space="0" w:color="auto"/>
        <w:bottom w:val="none" w:sz="0" w:space="0" w:color="auto"/>
        <w:right w:val="none" w:sz="0" w:space="0" w:color="auto"/>
      </w:divBdr>
    </w:div>
    <w:div w:id="1609048958">
      <w:bodyDiv w:val="1"/>
      <w:marLeft w:val="0"/>
      <w:marRight w:val="0"/>
      <w:marTop w:val="0"/>
      <w:marBottom w:val="0"/>
      <w:divBdr>
        <w:top w:val="none" w:sz="0" w:space="0" w:color="auto"/>
        <w:left w:val="none" w:sz="0" w:space="0" w:color="auto"/>
        <w:bottom w:val="none" w:sz="0" w:space="0" w:color="auto"/>
        <w:right w:val="none" w:sz="0" w:space="0" w:color="auto"/>
      </w:divBdr>
    </w:div>
    <w:div w:id="1669483746">
      <w:bodyDiv w:val="1"/>
      <w:marLeft w:val="0"/>
      <w:marRight w:val="0"/>
      <w:marTop w:val="0"/>
      <w:marBottom w:val="0"/>
      <w:divBdr>
        <w:top w:val="none" w:sz="0" w:space="0" w:color="auto"/>
        <w:left w:val="none" w:sz="0" w:space="0" w:color="auto"/>
        <w:bottom w:val="none" w:sz="0" w:space="0" w:color="auto"/>
        <w:right w:val="none" w:sz="0" w:space="0" w:color="auto"/>
      </w:divBdr>
    </w:div>
    <w:div w:id="1969164826">
      <w:bodyDiv w:val="1"/>
      <w:marLeft w:val="0"/>
      <w:marRight w:val="0"/>
      <w:marTop w:val="0"/>
      <w:marBottom w:val="0"/>
      <w:divBdr>
        <w:top w:val="none" w:sz="0" w:space="0" w:color="auto"/>
        <w:left w:val="none" w:sz="0" w:space="0" w:color="auto"/>
        <w:bottom w:val="none" w:sz="0" w:space="0" w:color="auto"/>
        <w:right w:val="none" w:sz="0" w:space="0" w:color="auto"/>
      </w:divBdr>
    </w:div>
    <w:div w:id="2004117162">
      <w:bodyDiv w:val="1"/>
      <w:marLeft w:val="0"/>
      <w:marRight w:val="0"/>
      <w:marTop w:val="0"/>
      <w:marBottom w:val="0"/>
      <w:divBdr>
        <w:top w:val="none" w:sz="0" w:space="0" w:color="auto"/>
        <w:left w:val="none" w:sz="0" w:space="0" w:color="auto"/>
        <w:bottom w:val="none" w:sz="0" w:space="0" w:color="auto"/>
        <w:right w:val="none" w:sz="0" w:space="0" w:color="auto"/>
      </w:divBdr>
    </w:div>
    <w:div w:id="2008634079">
      <w:bodyDiv w:val="1"/>
      <w:marLeft w:val="0"/>
      <w:marRight w:val="0"/>
      <w:marTop w:val="0"/>
      <w:marBottom w:val="0"/>
      <w:divBdr>
        <w:top w:val="none" w:sz="0" w:space="0" w:color="auto"/>
        <w:left w:val="none" w:sz="0" w:space="0" w:color="auto"/>
        <w:bottom w:val="none" w:sz="0" w:space="0" w:color="auto"/>
        <w:right w:val="none" w:sz="0" w:space="0" w:color="auto"/>
      </w:divBdr>
    </w:div>
    <w:div w:id="207862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3/jrs/fey065" TargetMode="Externa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0197918381015001-20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S0308-597X(01)00023-6" TargetMode="External"/><Relationship Id="rId5" Type="http://schemas.openxmlformats.org/officeDocument/2006/relationships/settings" Target="settings.xml"/><Relationship Id="rId15" Type="http://schemas.openxmlformats.org/officeDocument/2006/relationships/hyperlink" Target="https://doi.org/10.1093/sw/41.3.296" TargetMode="External"/><Relationship Id="rId10" Type="http://schemas.openxmlformats.org/officeDocument/2006/relationships/hyperlink" Target="https://doi.org/10.1093/jrs/fen01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1007/s10488-013-052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4084F-2BD3-47D5-BC00-CBDDD5DA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97</Pages>
  <Words>18846</Words>
  <Characters>107426</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DOUBLE M</cp:lastModifiedBy>
  <cp:revision>44</cp:revision>
  <dcterms:created xsi:type="dcterms:W3CDTF">2025-11-13T07:49:00Z</dcterms:created>
  <dcterms:modified xsi:type="dcterms:W3CDTF">2025-11-13T17:09:00Z</dcterms:modified>
</cp:coreProperties>
</file>