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C6F56" w14:textId="77777777" w:rsidR="003F11A6" w:rsidRPr="00AE66D7" w:rsidRDefault="003F11A6" w:rsidP="0062625A">
      <w:pPr>
        <w:spacing w:line="480" w:lineRule="auto"/>
        <w:jc w:val="center"/>
        <w:rPr>
          <w:rFonts w:ascii="Times New Roman" w:hAnsi="Times New Roman" w:cs="Times New Roman"/>
          <w:b/>
          <w:bCs/>
          <w:sz w:val="24"/>
          <w:szCs w:val="24"/>
        </w:rPr>
      </w:pPr>
      <w:bookmarkStart w:id="0" w:name="_GoBack"/>
      <w:bookmarkEnd w:id="0"/>
      <w:r w:rsidRPr="00AE66D7">
        <w:rPr>
          <w:rFonts w:ascii="Times New Roman" w:hAnsi="Times New Roman" w:cs="Times New Roman"/>
          <w:b/>
          <w:bCs/>
          <w:sz w:val="24"/>
          <w:szCs w:val="24"/>
        </w:rPr>
        <w:t>THE EFFECTS OF PASSION FOR WORK ON INDIVIDUAL WORK PERFORMANCE OF MEDICAL RESEARCH INSTITUTION</w:t>
      </w:r>
      <w:r>
        <w:rPr>
          <w:rFonts w:ascii="Times New Roman" w:hAnsi="Times New Roman" w:cs="Times New Roman"/>
          <w:b/>
          <w:bCs/>
          <w:sz w:val="24"/>
          <w:szCs w:val="24"/>
        </w:rPr>
        <w:t>S</w:t>
      </w:r>
      <w:r w:rsidRPr="00AE66D7">
        <w:rPr>
          <w:rFonts w:ascii="Times New Roman" w:hAnsi="Times New Roman" w:cs="Times New Roman"/>
          <w:b/>
          <w:bCs/>
          <w:sz w:val="24"/>
          <w:szCs w:val="24"/>
        </w:rPr>
        <w:t xml:space="preserve"> EMPLOYEES IN TANZANIA</w:t>
      </w:r>
    </w:p>
    <w:p w14:paraId="131828A9" w14:textId="77777777" w:rsidR="003F11A6" w:rsidRPr="003358DE" w:rsidRDefault="003F11A6" w:rsidP="003F11A6">
      <w:pPr>
        <w:pStyle w:val="TOC1"/>
      </w:pPr>
    </w:p>
    <w:p w14:paraId="20DC9CE2" w14:textId="77777777" w:rsidR="003F11A6" w:rsidRDefault="003F11A6" w:rsidP="003F11A6">
      <w:pPr>
        <w:pStyle w:val="TOC1"/>
      </w:pPr>
    </w:p>
    <w:p w14:paraId="4A7B5A80" w14:textId="77777777" w:rsidR="003F11A6" w:rsidRDefault="003F11A6" w:rsidP="003F11A6">
      <w:pPr>
        <w:spacing w:line="480" w:lineRule="auto"/>
        <w:jc w:val="center"/>
      </w:pPr>
    </w:p>
    <w:p w14:paraId="794BB684" w14:textId="77777777" w:rsidR="003F11A6" w:rsidRPr="00B24B4B" w:rsidRDefault="003F11A6" w:rsidP="003F11A6">
      <w:pPr>
        <w:spacing w:line="480" w:lineRule="auto"/>
        <w:jc w:val="center"/>
      </w:pPr>
    </w:p>
    <w:p w14:paraId="1A5E5786" w14:textId="77777777" w:rsidR="003F11A6" w:rsidRDefault="003F11A6" w:rsidP="003F11A6">
      <w:pPr>
        <w:spacing w:line="480" w:lineRule="auto"/>
        <w:jc w:val="center"/>
        <w:rPr>
          <w:rFonts w:ascii="Times New Roman" w:hAnsi="Times New Roman" w:cs="Times New Roman"/>
          <w:sz w:val="24"/>
          <w:szCs w:val="24"/>
        </w:rPr>
      </w:pPr>
    </w:p>
    <w:p w14:paraId="52B186A5" w14:textId="77777777" w:rsidR="001F2C73" w:rsidRDefault="001F2C73" w:rsidP="001F2C73">
      <w:pPr>
        <w:spacing w:line="480" w:lineRule="auto"/>
        <w:jc w:val="center"/>
        <w:rPr>
          <w:rFonts w:ascii="Times New Roman" w:hAnsi="Times New Roman" w:cs="Times New Roman"/>
          <w:b/>
          <w:bCs/>
          <w:sz w:val="24"/>
          <w:szCs w:val="24"/>
        </w:rPr>
      </w:pPr>
      <w:r w:rsidRPr="00AE66D7">
        <w:rPr>
          <w:rFonts w:ascii="Times New Roman" w:hAnsi="Times New Roman" w:cs="Times New Roman"/>
          <w:b/>
          <w:bCs/>
          <w:sz w:val="24"/>
          <w:szCs w:val="24"/>
        </w:rPr>
        <w:t xml:space="preserve">ABIE SIGAUKE </w:t>
      </w:r>
    </w:p>
    <w:p w14:paraId="3FE86FE1" w14:textId="77777777" w:rsidR="001F2C73" w:rsidRDefault="001F2C73" w:rsidP="003F11A6">
      <w:pPr>
        <w:spacing w:line="480" w:lineRule="auto"/>
        <w:jc w:val="center"/>
        <w:rPr>
          <w:rFonts w:ascii="Times New Roman" w:hAnsi="Times New Roman" w:cs="Times New Roman"/>
          <w:sz w:val="24"/>
          <w:szCs w:val="24"/>
        </w:rPr>
      </w:pPr>
    </w:p>
    <w:p w14:paraId="7BDDC0C1" w14:textId="77777777" w:rsidR="001F2C73" w:rsidRDefault="001F2C73" w:rsidP="003F11A6">
      <w:pPr>
        <w:spacing w:line="480" w:lineRule="auto"/>
        <w:jc w:val="center"/>
        <w:rPr>
          <w:rFonts w:ascii="Times New Roman" w:hAnsi="Times New Roman" w:cs="Times New Roman"/>
          <w:sz w:val="24"/>
          <w:szCs w:val="24"/>
        </w:rPr>
      </w:pPr>
    </w:p>
    <w:p w14:paraId="6A850DC1" w14:textId="77777777" w:rsidR="001F2C73" w:rsidRDefault="001F2C73" w:rsidP="003F11A6">
      <w:pPr>
        <w:spacing w:line="480" w:lineRule="auto"/>
        <w:jc w:val="center"/>
        <w:rPr>
          <w:rFonts w:ascii="Times New Roman" w:hAnsi="Times New Roman" w:cs="Times New Roman"/>
          <w:sz w:val="24"/>
          <w:szCs w:val="24"/>
        </w:rPr>
      </w:pPr>
    </w:p>
    <w:p w14:paraId="1E71F2A0" w14:textId="77777777" w:rsidR="001F2C73" w:rsidRPr="0062625A" w:rsidRDefault="001F2C73" w:rsidP="003F11A6">
      <w:pPr>
        <w:spacing w:line="480" w:lineRule="auto"/>
        <w:jc w:val="center"/>
        <w:rPr>
          <w:rFonts w:ascii="Times New Roman" w:hAnsi="Times New Roman" w:cs="Times New Roman"/>
          <w:sz w:val="24"/>
          <w:szCs w:val="24"/>
        </w:rPr>
      </w:pPr>
    </w:p>
    <w:p w14:paraId="0DB6559C" w14:textId="6070ACB0" w:rsidR="003F11A6" w:rsidRPr="003F11A6" w:rsidRDefault="003F11A6" w:rsidP="003F11A6">
      <w:pPr>
        <w:spacing w:line="480" w:lineRule="auto"/>
        <w:jc w:val="center"/>
        <w:rPr>
          <w:rFonts w:ascii="Times New Roman" w:hAnsi="Times New Roman" w:cs="Times New Roman"/>
          <w:b/>
          <w:bCs/>
          <w:sz w:val="24"/>
          <w:szCs w:val="24"/>
        </w:rPr>
      </w:pPr>
      <w:r w:rsidRPr="00D236B1">
        <w:rPr>
          <w:rFonts w:ascii="Times New Roman" w:hAnsi="Times New Roman" w:cs="Times New Roman"/>
          <w:b/>
          <w:bCs/>
          <w:sz w:val="24"/>
          <w:szCs w:val="24"/>
        </w:rPr>
        <w:t xml:space="preserve">A DISSERTATION SUBMITTED IN PARTIAL FULFILLMENT OF THE REQUIREMENTS FOR THE DEGREE OF MASTER OF HUMAN RESOURCE MANAGEMENT, DEPARTMENT OF MARKETING, ENTREPRENEURSHIP AND MANAGEMENT OF THE OPEN </w:t>
      </w:r>
      <w:r w:rsidRPr="003F11A6">
        <w:rPr>
          <w:rFonts w:ascii="Times New Roman" w:hAnsi="Times New Roman" w:cs="Times New Roman"/>
          <w:b/>
          <w:bCs/>
          <w:sz w:val="24"/>
          <w:szCs w:val="24"/>
        </w:rPr>
        <w:t>UNIVERSITY OF TANZANIA</w:t>
      </w:r>
    </w:p>
    <w:p w14:paraId="1C5D7802" w14:textId="029B4EB4" w:rsidR="003F11A6" w:rsidRDefault="003F11A6" w:rsidP="00F926E2">
      <w:pPr>
        <w:pStyle w:val="TOC1"/>
      </w:pPr>
      <w:r w:rsidRPr="00F926E2">
        <w:rPr>
          <w:rFonts w:ascii="Times New Roman" w:hAnsi="Times New Roman"/>
          <w:sz w:val="24"/>
          <w:szCs w:val="24"/>
        </w:rPr>
        <w:t>202</w:t>
      </w:r>
      <w:r w:rsidR="001F2C73">
        <w:rPr>
          <w:rFonts w:ascii="Times New Roman" w:hAnsi="Times New Roman"/>
          <w:sz w:val="24"/>
          <w:szCs w:val="24"/>
        </w:rPr>
        <w:t>5</w:t>
      </w:r>
    </w:p>
    <w:p w14:paraId="48D1A038" w14:textId="77777777" w:rsidR="003F11A6" w:rsidRDefault="003F11A6" w:rsidP="003F11A6"/>
    <w:p w14:paraId="44EF5A50" w14:textId="77777777" w:rsidR="003F11A6" w:rsidRPr="00150E6A" w:rsidRDefault="003F11A6" w:rsidP="00150E6A">
      <w:pPr>
        <w:pStyle w:val="Heading1"/>
        <w:spacing w:before="0" w:line="480" w:lineRule="auto"/>
        <w:jc w:val="center"/>
        <w:rPr>
          <w:rFonts w:ascii="Times New Roman" w:hAnsi="Times New Roman" w:cs="Times New Roman"/>
          <w:b/>
          <w:bCs/>
          <w:color w:val="auto"/>
          <w:sz w:val="24"/>
          <w:szCs w:val="24"/>
        </w:rPr>
      </w:pPr>
      <w:bookmarkStart w:id="1" w:name="_Toc163019018"/>
      <w:bookmarkStart w:id="2" w:name="_Toc212669739"/>
      <w:r w:rsidRPr="00150E6A">
        <w:rPr>
          <w:rFonts w:ascii="Times New Roman" w:hAnsi="Times New Roman" w:cs="Times New Roman"/>
          <w:b/>
          <w:bCs/>
          <w:color w:val="auto"/>
          <w:sz w:val="24"/>
          <w:szCs w:val="24"/>
        </w:rPr>
        <w:lastRenderedPageBreak/>
        <w:t>CERTIFICATION</w:t>
      </w:r>
      <w:bookmarkEnd w:id="1"/>
      <w:bookmarkEnd w:id="2"/>
    </w:p>
    <w:p w14:paraId="2D6881A3" w14:textId="4E87071D" w:rsidR="003F11A6" w:rsidRPr="00E055D0" w:rsidRDefault="003F11A6" w:rsidP="003F11A6">
      <w:pPr>
        <w:spacing w:line="360" w:lineRule="auto"/>
        <w:jc w:val="both"/>
        <w:rPr>
          <w:rFonts w:ascii="Times New Roman" w:hAnsi="Times New Roman" w:cs="Times New Roman"/>
          <w:sz w:val="24"/>
          <w:szCs w:val="24"/>
        </w:rPr>
      </w:pPr>
      <w:r w:rsidRPr="00E055D0">
        <w:rPr>
          <w:rFonts w:ascii="Times New Roman" w:hAnsi="Times New Roman" w:cs="Times New Roman"/>
          <w:sz w:val="24"/>
          <w:szCs w:val="24"/>
        </w:rPr>
        <w:t>The undersigned certify that they have read and hereby recommend, for seminar presentation, at the Open University of Tanzania a thesis entitled “</w:t>
      </w:r>
      <w:r w:rsidRPr="00D236B1">
        <w:rPr>
          <w:rFonts w:ascii="Times New Roman" w:hAnsi="Times New Roman" w:cs="Times New Roman"/>
          <w:sz w:val="24"/>
          <w:szCs w:val="24"/>
        </w:rPr>
        <w:t>the effects of passion for work on individual work performance of medical research institutions employees in Tanzania”</w:t>
      </w:r>
      <w:r>
        <w:rPr>
          <w:rFonts w:ascii="Times New Roman" w:hAnsi="Times New Roman" w:cs="Times New Roman"/>
          <w:sz w:val="24"/>
          <w:szCs w:val="24"/>
        </w:rPr>
        <w:t xml:space="preserve">, </w:t>
      </w:r>
      <w:r w:rsidRPr="00D236B1">
        <w:rPr>
          <w:rFonts w:ascii="Times New Roman" w:hAnsi="Times New Roman" w:cs="Times New Roman"/>
          <w:sz w:val="24"/>
          <w:szCs w:val="24"/>
        </w:rPr>
        <w:t xml:space="preserve">in fulfilment of the requirements for the award of Degree of </w:t>
      </w:r>
      <w:r w:rsidR="0026793B">
        <w:rPr>
          <w:rFonts w:ascii="Times New Roman" w:hAnsi="Times New Roman" w:cs="Times New Roman"/>
          <w:sz w:val="24"/>
          <w:szCs w:val="24"/>
        </w:rPr>
        <w:t>Master of Human Resource Management</w:t>
      </w:r>
      <w:r w:rsidRPr="00D236B1">
        <w:rPr>
          <w:rFonts w:ascii="Times New Roman" w:hAnsi="Times New Roman" w:cs="Times New Roman"/>
          <w:sz w:val="24"/>
          <w:szCs w:val="24"/>
        </w:rPr>
        <w:t xml:space="preserve"> </w:t>
      </w:r>
      <w:bookmarkStart w:id="3" w:name="_Hlk171614867"/>
      <w:r w:rsidRPr="00D236B1">
        <w:rPr>
          <w:rFonts w:ascii="Times New Roman" w:hAnsi="Times New Roman" w:cs="Times New Roman"/>
          <w:sz w:val="24"/>
          <w:szCs w:val="24"/>
        </w:rPr>
        <w:t>of the Open University of Tanzania</w:t>
      </w:r>
      <w:r w:rsidRPr="00E055D0">
        <w:rPr>
          <w:rFonts w:ascii="Times New Roman" w:hAnsi="Times New Roman" w:cs="Times New Roman"/>
          <w:sz w:val="24"/>
          <w:szCs w:val="24"/>
        </w:rPr>
        <w:t xml:space="preserve">. </w:t>
      </w:r>
      <w:bookmarkEnd w:id="3"/>
    </w:p>
    <w:p w14:paraId="4EA6FC71" w14:textId="77777777" w:rsidR="003F11A6" w:rsidRDefault="003F11A6" w:rsidP="003F11A6">
      <w:pPr>
        <w:spacing w:line="480" w:lineRule="auto"/>
        <w:jc w:val="center"/>
        <w:rPr>
          <w:rFonts w:ascii="Times New Roman" w:hAnsi="Times New Roman" w:cs="Times New Roman"/>
          <w:b/>
          <w:sz w:val="24"/>
          <w:szCs w:val="24"/>
        </w:rPr>
      </w:pPr>
    </w:p>
    <w:p w14:paraId="772F697E" w14:textId="21C85DAC" w:rsidR="003F11A6" w:rsidRPr="00A93DB1" w:rsidRDefault="008B5957" w:rsidP="00A93DB1">
      <w:pPr>
        <w:spacing w:after="0" w:line="480" w:lineRule="auto"/>
        <w:jc w:val="center"/>
        <w:rPr>
          <w:rFonts w:ascii="Times New Roman" w:hAnsi="Times New Roman" w:cs="Times New Roman"/>
          <w:b/>
          <w:sz w:val="24"/>
          <w:szCs w:val="24"/>
        </w:rPr>
      </w:pPr>
      <w:r w:rsidRPr="00A93DB1">
        <w:rPr>
          <w:rFonts w:ascii="Times New Roman" w:hAnsi="Times New Roman" w:cs="Times New Roman"/>
          <w:noProof/>
          <w:sz w:val="24"/>
          <w:szCs w:val="24"/>
        </w:rPr>
        <w:object w:dxaOrig="1860" w:dyaOrig="946" w14:anchorId="27DFF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33.7pt" o:ole="">
            <v:imagedata r:id="rId9" o:title=""/>
          </v:shape>
          <o:OLEObject Type="Embed" ProgID="AcroExch.Document.7" ShapeID="_x0000_i1025" DrawAspect="Content" ObjectID="_1824374605" r:id="rId10"/>
        </w:object>
      </w:r>
    </w:p>
    <w:p w14:paraId="70EEFCEF" w14:textId="77777777" w:rsidR="003F11A6" w:rsidRPr="00A93DB1" w:rsidRDefault="003F11A6" w:rsidP="004539CC">
      <w:pPr>
        <w:spacing w:after="0" w:line="480" w:lineRule="auto"/>
        <w:jc w:val="center"/>
        <w:rPr>
          <w:rFonts w:ascii="Times New Roman" w:hAnsi="Times New Roman" w:cs="Times New Roman"/>
          <w:b/>
          <w:sz w:val="24"/>
          <w:szCs w:val="24"/>
        </w:rPr>
      </w:pPr>
      <w:r w:rsidRPr="00A93DB1">
        <w:rPr>
          <w:rFonts w:ascii="Times New Roman" w:hAnsi="Times New Roman" w:cs="Times New Roman"/>
          <w:b/>
          <w:sz w:val="24"/>
          <w:szCs w:val="24"/>
        </w:rPr>
        <w:t>Dr Proches Ngatuni</w:t>
      </w:r>
    </w:p>
    <w:p w14:paraId="3786A462" w14:textId="780205BC" w:rsidR="00A93DB1" w:rsidRDefault="003F11A6" w:rsidP="004539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Supervisor 1</w:t>
      </w:r>
    </w:p>
    <w:p w14:paraId="74B0FD12" w14:textId="1A909B69" w:rsidR="003F11A6" w:rsidRDefault="0062625A" w:rsidP="004539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28</w:t>
      </w:r>
      <w:r w:rsidR="003F11A6">
        <w:rPr>
          <w:rFonts w:ascii="Times New Roman" w:hAnsi="Times New Roman" w:cs="Times New Roman"/>
          <w:b/>
          <w:sz w:val="24"/>
          <w:szCs w:val="24"/>
        </w:rPr>
        <w:t>/</w:t>
      </w:r>
      <w:r>
        <w:rPr>
          <w:rFonts w:ascii="Times New Roman" w:hAnsi="Times New Roman" w:cs="Times New Roman"/>
          <w:b/>
          <w:sz w:val="24"/>
          <w:szCs w:val="24"/>
        </w:rPr>
        <w:t>10</w:t>
      </w:r>
      <w:r w:rsidR="003F11A6">
        <w:rPr>
          <w:rFonts w:ascii="Times New Roman" w:hAnsi="Times New Roman" w:cs="Times New Roman"/>
          <w:b/>
          <w:sz w:val="24"/>
          <w:szCs w:val="24"/>
        </w:rPr>
        <w:t>/202</w:t>
      </w:r>
      <w:r w:rsidR="00446302">
        <w:rPr>
          <w:rFonts w:ascii="Times New Roman" w:hAnsi="Times New Roman" w:cs="Times New Roman"/>
          <w:b/>
          <w:sz w:val="24"/>
          <w:szCs w:val="24"/>
        </w:rPr>
        <w:t>5</w:t>
      </w:r>
      <w:r w:rsidR="003F11A6">
        <w:rPr>
          <w:rFonts w:ascii="Times New Roman" w:hAnsi="Times New Roman" w:cs="Times New Roman"/>
          <w:b/>
          <w:sz w:val="24"/>
          <w:szCs w:val="24"/>
        </w:rPr>
        <w:t>.</w:t>
      </w:r>
    </w:p>
    <w:p w14:paraId="44E99573" w14:textId="77777777" w:rsidR="003F11A6" w:rsidRDefault="003F11A6" w:rsidP="004539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Date</w:t>
      </w:r>
    </w:p>
    <w:p w14:paraId="501724A2" w14:textId="77777777" w:rsidR="003F11A6" w:rsidRDefault="003F11A6" w:rsidP="003F11A6">
      <w:pPr>
        <w:spacing w:line="480" w:lineRule="auto"/>
        <w:jc w:val="center"/>
        <w:rPr>
          <w:rFonts w:ascii="Times New Roman" w:hAnsi="Times New Roman" w:cs="Times New Roman"/>
          <w:b/>
          <w:sz w:val="24"/>
          <w:szCs w:val="24"/>
        </w:rPr>
      </w:pPr>
    </w:p>
    <w:p w14:paraId="22E53C1C" w14:textId="504C61EA" w:rsidR="003F11A6" w:rsidRDefault="00BA6DFA" w:rsidP="004539CC">
      <w:pPr>
        <w:spacing w:after="0" w:line="480" w:lineRule="auto"/>
        <w:jc w:val="center"/>
        <w:rPr>
          <w:rFonts w:ascii="Times New Roman" w:hAnsi="Times New Roman" w:cs="Times New Roman"/>
          <w:b/>
          <w:sz w:val="24"/>
          <w:szCs w:val="24"/>
        </w:rPr>
      </w:pPr>
      <w:r w:rsidRPr="00332CF5">
        <w:rPr>
          <w:rFonts w:ascii="Arial" w:hAnsi="Arial" w:cs="Arial"/>
          <w:b/>
          <w:bCs/>
          <w:i/>
          <w:iCs/>
          <w:noProof/>
        </w:rPr>
        <w:drawing>
          <wp:inline distT="0" distB="0" distL="0" distR="0" wp14:anchorId="60A38DE1" wp14:editId="5F157175">
            <wp:extent cx="1076325" cy="27120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8596" cy="271772"/>
                    </a:xfrm>
                    <a:prstGeom prst="rect">
                      <a:avLst/>
                    </a:prstGeom>
                  </pic:spPr>
                </pic:pic>
              </a:graphicData>
            </a:graphic>
          </wp:inline>
        </w:drawing>
      </w:r>
    </w:p>
    <w:p w14:paraId="4F3FCF2B" w14:textId="77777777" w:rsidR="003F11A6" w:rsidRPr="00AE66D7" w:rsidRDefault="003F11A6" w:rsidP="004539CC">
      <w:pPr>
        <w:pStyle w:val="ListParagraph"/>
        <w:spacing w:after="0" w:line="480" w:lineRule="auto"/>
        <w:ind w:left="0"/>
        <w:jc w:val="center"/>
        <w:rPr>
          <w:rFonts w:ascii="Times New Roman" w:hAnsi="Times New Roman" w:cs="Times New Roman"/>
          <w:b/>
          <w:bCs/>
          <w:sz w:val="24"/>
          <w:szCs w:val="24"/>
        </w:rPr>
      </w:pPr>
      <w:r w:rsidRPr="00AE66D7">
        <w:rPr>
          <w:rFonts w:ascii="Times New Roman" w:hAnsi="Times New Roman" w:cs="Times New Roman"/>
          <w:b/>
          <w:bCs/>
          <w:sz w:val="24"/>
          <w:szCs w:val="24"/>
        </w:rPr>
        <w:t>Dr Salum Mohammed</w:t>
      </w:r>
    </w:p>
    <w:p w14:paraId="5DFB8C05" w14:textId="6B4FD882" w:rsidR="003F11A6" w:rsidRDefault="003F11A6" w:rsidP="004539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w:t>
      </w:r>
      <w:r w:rsidR="00BA6DFA">
        <w:rPr>
          <w:rFonts w:ascii="Times New Roman" w:hAnsi="Times New Roman" w:cs="Times New Roman"/>
          <w:b/>
          <w:sz w:val="24"/>
          <w:szCs w:val="24"/>
        </w:rPr>
        <w:t>u</w:t>
      </w:r>
      <w:r>
        <w:rPr>
          <w:rFonts w:ascii="Times New Roman" w:hAnsi="Times New Roman" w:cs="Times New Roman"/>
          <w:b/>
          <w:sz w:val="24"/>
          <w:szCs w:val="24"/>
        </w:rPr>
        <w:t>pervisor 2</w:t>
      </w:r>
    </w:p>
    <w:p w14:paraId="16378F22" w14:textId="73EAFD64" w:rsidR="003F11A6" w:rsidRDefault="0062625A" w:rsidP="004539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28</w:t>
      </w:r>
      <w:r w:rsidR="003F11A6">
        <w:rPr>
          <w:rFonts w:ascii="Times New Roman" w:hAnsi="Times New Roman" w:cs="Times New Roman"/>
          <w:b/>
          <w:sz w:val="24"/>
          <w:szCs w:val="24"/>
        </w:rPr>
        <w:t>/</w:t>
      </w:r>
      <w:r>
        <w:rPr>
          <w:rFonts w:ascii="Times New Roman" w:hAnsi="Times New Roman" w:cs="Times New Roman"/>
          <w:b/>
          <w:sz w:val="24"/>
          <w:szCs w:val="24"/>
        </w:rPr>
        <w:t>10</w:t>
      </w:r>
      <w:r w:rsidR="003F11A6">
        <w:rPr>
          <w:rFonts w:ascii="Times New Roman" w:hAnsi="Times New Roman" w:cs="Times New Roman"/>
          <w:b/>
          <w:sz w:val="24"/>
          <w:szCs w:val="24"/>
        </w:rPr>
        <w:t>/202</w:t>
      </w:r>
      <w:r w:rsidR="00446302">
        <w:rPr>
          <w:rFonts w:ascii="Times New Roman" w:hAnsi="Times New Roman" w:cs="Times New Roman"/>
          <w:b/>
          <w:sz w:val="24"/>
          <w:szCs w:val="24"/>
        </w:rPr>
        <w:t>5</w:t>
      </w:r>
    </w:p>
    <w:p w14:paraId="6C7AD3BB" w14:textId="77777777" w:rsidR="003F11A6" w:rsidRDefault="003F11A6" w:rsidP="004539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Date</w:t>
      </w:r>
    </w:p>
    <w:p w14:paraId="3F19989B" w14:textId="77777777" w:rsidR="003F11A6" w:rsidRDefault="003F11A6" w:rsidP="003F11A6">
      <w:pPr>
        <w:spacing w:line="480" w:lineRule="auto"/>
        <w:jc w:val="center"/>
        <w:rPr>
          <w:rFonts w:ascii="Times New Roman" w:hAnsi="Times New Roman" w:cs="Times New Roman"/>
          <w:b/>
          <w:sz w:val="24"/>
          <w:szCs w:val="24"/>
        </w:rPr>
        <w:sectPr w:rsidR="003F11A6" w:rsidSect="00416AA8">
          <w:headerReference w:type="default" r:id="rId12"/>
          <w:headerReference w:type="first" r:id="rId13"/>
          <w:pgSz w:w="11907" w:h="16840" w:code="9"/>
          <w:pgMar w:top="2268" w:right="1418" w:bottom="1418" w:left="2268" w:header="1134" w:footer="720" w:gutter="0"/>
          <w:pgNumType w:fmt="lowerRoman"/>
          <w:cols w:space="720"/>
          <w:titlePg/>
          <w:docGrid w:linePitch="360"/>
        </w:sectPr>
      </w:pPr>
    </w:p>
    <w:p w14:paraId="54004CE5" w14:textId="77777777" w:rsidR="003F11A6" w:rsidRPr="00150E6A" w:rsidRDefault="003F11A6" w:rsidP="00150E6A">
      <w:pPr>
        <w:pStyle w:val="Heading1"/>
        <w:spacing w:before="0" w:line="480" w:lineRule="auto"/>
        <w:jc w:val="center"/>
        <w:rPr>
          <w:rFonts w:ascii="Times New Roman" w:hAnsi="Times New Roman" w:cs="Times New Roman"/>
          <w:b/>
          <w:bCs/>
          <w:color w:val="auto"/>
          <w:sz w:val="24"/>
          <w:szCs w:val="24"/>
        </w:rPr>
      </w:pPr>
      <w:bookmarkStart w:id="4" w:name="_Toc163019019"/>
      <w:bookmarkStart w:id="5" w:name="_Toc212669740"/>
      <w:r w:rsidRPr="00150E6A">
        <w:rPr>
          <w:rFonts w:ascii="Times New Roman" w:hAnsi="Times New Roman" w:cs="Times New Roman"/>
          <w:b/>
          <w:bCs/>
          <w:color w:val="auto"/>
          <w:sz w:val="24"/>
          <w:szCs w:val="24"/>
        </w:rPr>
        <w:lastRenderedPageBreak/>
        <w:t>COPYRIGHT</w:t>
      </w:r>
      <w:bookmarkEnd w:id="4"/>
      <w:bookmarkEnd w:id="5"/>
    </w:p>
    <w:p w14:paraId="2A92DE2F" w14:textId="77777777" w:rsidR="003F11A6" w:rsidRPr="00497101" w:rsidRDefault="003F11A6" w:rsidP="00F926E2">
      <w:pPr>
        <w:spacing w:line="480" w:lineRule="auto"/>
        <w:jc w:val="both"/>
        <w:rPr>
          <w:rFonts w:ascii="Times New Roman" w:hAnsi="Times New Roman" w:cs="Times New Roman"/>
          <w:b/>
          <w:sz w:val="24"/>
          <w:szCs w:val="24"/>
        </w:rPr>
      </w:pPr>
      <w:r w:rsidRPr="00497101">
        <w:rPr>
          <w:rFonts w:ascii="Times New Roman" w:hAnsi="Times New Roman" w:cs="Times New Roman"/>
          <w:sz w:val="24"/>
          <w:szCs w:val="24"/>
        </w:rPr>
        <w:t>No part of this thesis may be reproduced, stored in any retrieval system, or transmitted in any form by any means, electronic, mechanical, photocopying, recording or otherwise without prior written permission of the author or the Open University of Tanzania in that behal</w:t>
      </w:r>
      <w:r>
        <w:rPr>
          <w:rFonts w:ascii="Times New Roman" w:hAnsi="Times New Roman" w:cs="Times New Roman"/>
          <w:sz w:val="24"/>
          <w:szCs w:val="24"/>
        </w:rPr>
        <w:t>f</w:t>
      </w:r>
    </w:p>
    <w:p w14:paraId="5F62879D" w14:textId="77777777" w:rsidR="003F11A6" w:rsidRDefault="003F11A6" w:rsidP="003F11A6">
      <w:pPr>
        <w:jc w:val="center"/>
        <w:rPr>
          <w:rFonts w:ascii="Times New Roman" w:hAnsi="Times New Roman" w:cs="Times New Roman"/>
          <w:b/>
          <w:sz w:val="24"/>
          <w:szCs w:val="24"/>
        </w:rPr>
        <w:sectPr w:rsidR="003F11A6" w:rsidSect="003F11A6">
          <w:pgSz w:w="11907" w:h="16840" w:code="9"/>
          <w:pgMar w:top="2268" w:right="1418" w:bottom="1418" w:left="2268" w:header="1134" w:footer="720" w:gutter="0"/>
          <w:pgNumType w:fmt="lowerRoman"/>
          <w:cols w:space="720"/>
          <w:docGrid w:linePitch="360"/>
        </w:sectPr>
      </w:pPr>
    </w:p>
    <w:p w14:paraId="61F98A5E" w14:textId="77777777" w:rsidR="003F11A6" w:rsidRPr="00150E6A" w:rsidRDefault="003F11A6" w:rsidP="00150E6A">
      <w:pPr>
        <w:pStyle w:val="Heading1"/>
        <w:spacing w:before="0" w:line="480" w:lineRule="auto"/>
        <w:jc w:val="center"/>
        <w:rPr>
          <w:rFonts w:ascii="Times New Roman" w:hAnsi="Times New Roman" w:cs="Times New Roman"/>
          <w:b/>
          <w:bCs/>
          <w:color w:val="auto"/>
          <w:sz w:val="24"/>
          <w:szCs w:val="24"/>
        </w:rPr>
      </w:pPr>
      <w:bookmarkStart w:id="6" w:name="_Toc163019020"/>
      <w:bookmarkStart w:id="7" w:name="_Toc212669741"/>
      <w:r w:rsidRPr="00150E6A">
        <w:rPr>
          <w:rFonts w:ascii="Times New Roman" w:hAnsi="Times New Roman" w:cs="Times New Roman"/>
          <w:b/>
          <w:bCs/>
          <w:color w:val="auto"/>
          <w:sz w:val="24"/>
          <w:szCs w:val="24"/>
        </w:rPr>
        <w:lastRenderedPageBreak/>
        <w:t>DECLARATION</w:t>
      </w:r>
      <w:bookmarkEnd w:id="6"/>
      <w:bookmarkEnd w:id="7"/>
    </w:p>
    <w:p w14:paraId="3D3E2D69" w14:textId="5FA98687" w:rsidR="003F11A6" w:rsidRPr="00880E5C" w:rsidRDefault="003F11A6" w:rsidP="00F926E2">
      <w:pPr>
        <w:spacing w:line="480" w:lineRule="auto"/>
        <w:jc w:val="both"/>
        <w:rPr>
          <w:rFonts w:ascii="Times New Roman" w:hAnsi="Times New Roman" w:cs="Times New Roman"/>
          <w:bCs/>
          <w:sz w:val="24"/>
          <w:szCs w:val="24"/>
        </w:rPr>
      </w:pPr>
      <w:r w:rsidRPr="00880E5C">
        <w:rPr>
          <w:rFonts w:ascii="Times New Roman" w:hAnsi="Times New Roman" w:cs="Times New Roman"/>
          <w:bCs/>
          <w:sz w:val="24"/>
          <w:szCs w:val="24"/>
        </w:rPr>
        <w:t>I</w:t>
      </w:r>
      <w:r w:rsidRPr="00447486">
        <w:rPr>
          <w:rFonts w:ascii="Times New Roman" w:hAnsi="Times New Roman" w:cs="Times New Roman"/>
          <w:bCs/>
          <w:sz w:val="24"/>
          <w:szCs w:val="24"/>
        </w:rPr>
        <w:t xml:space="preserve">, </w:t>
      </w:r>
      <w:r w:rsidRPr="00447486">
        <w:rPr>
          <w:rFonts w:ascii="Times New Roman" w:hAnsi="Times New Roman" w:cs="Times New Roman"/>
          <w:b/>
          <w:sz w:val="24"/>
          <w:szCs w:val="24"/>
        </w:rPr>
        <w:t>Abie Sigauke,</w:t>
      </w:r>
      <w:r w:rsidRPr="00447486">
        <w:rPr>
          <w:rFonts w:ascii="Times New Roman" w:hAnsi="Times New Roman" w:cs="Times New Roman"/>
          <w:bCs/>
          <w:sz w:val="24"/>
          <w:szCs w:val="24"/>
        </w:rPr>
        <w:t xml:space="preserve"> </w:t>
      </w:r>
      <w:r w:rsidRPr="00880E5C">
        <w:rPr>
          <w:rFonts w:ascii="Times New Roman" w:hAnsi="Times New Roman" w:cs="Times New Roman"/>
          <w:bCs/>
          <w:sz w:val="24"/>
          <w:szCs w:val="24"/>
        </w:rPr>
        <w:t>d</w:t>
      </w:r>
      <w:r w:rsidRPr="002F15B1">
        <w:rPr>
          <w:rFonts w:ascii="Times New Roman" w:hAnsi="Times New Roman" w:cs="Times New Roman"/>
          <w:sz w:val="24"/>
          <w:szCs w:val="24"/>
        </w:rPr>
        <w:t xml:space="preserve">eclare that the work presented in this thesis is original. It has never been presented to any other University or Institution. Where other people’s works have been used, references have been provided. It is in this regard that I declare this work as originally mine. It is hereby presented in </w:t>
      </w:r>
      <w:r>
        <w:rPr>
          <w:rFonts w:ascii="Times New Roman" w:hAnsi="Times New Roman" w:cs="Times New Roman"/>
          <w:sz w:val="24"/>
          <w:szCs w:val="24"/>
        </w:rPr>
        <w:t xml:space="preserve">partial </w:t>
      </w:r>
      <w:r w:rsidRPr="002F15B1">
        <w:rPr>
          <w:rFonts w:ascii="Times New Roman" w:hAnsi="Times New Roman" w:cs="Times New Roman"/>
          <w:sz w:val="24"/>
          <w:szCs w:val="24"/>
        </w:rPr>
        <w:t xml:space="preserve">fulfilment of the requirement for the Degree of </w:t>
      </w:r>
      <w:r>
        <w:rPr>
          <w:rFonts w:ascii="Times New Roman" w:hAnsi="Times New Roman" w:cs="Times New Roman"/>
          <w:sz w:val="24"/>
          <w:szCs w:val="24"/>
        </w:rPr>
        <w:t>Master of Human Resource Management</w:t>
      </w:r>
      <w:r w:rsidR="00447486" w:rsidRPr="00447486">
        <w:t xml:space="preserve"> </w:t>
      </w:r>
      <w:r w:rsidR="00447486" w:rsidRPr="00447486">
        <w:rPr>
          <w:rFonts w:ascii="Times New Roman" w:hAnsi="Times New Roman" w:cs="Times New Roman"/>
          <w:sz w:val="24"/>
          <w:szCs w:val="24"/>
        </w:rPr>
        <w:t xml:space="preserve">of the Open University of Tanzania. </w:t>
      </w:r>
      <w:r w:rsidRPr="002F15B1">
        <w:rPr>
          <w:rFonts w:ascii="Times New Roman" w:hAnsi="Times New Roman" w:cs="Times New Roman"/>
          <w:sz w:val="24"/>
          <w:szCs w:val="24"/>
        </w:rPr>
        <w:t xml:space="preserve"> </w:t>
      </w:r>
    </w:p>
    <w:p w14:paraId="1560F940" w14:textId="77777777" w:rsidR="003F11A6" w:rsidRDefault="003F11A6" w:rsidP="003F11A6">
      <w:pPr>
        <w:jc w:val="center"/>
        <w:rPr>
          <w:rFonts w:ascii="Times New Roman" w:hAnsi="Times New Roman" w:cs="Times New Roman"/>
          <w:bCs/>
          <w:sz w:val="24"/>
          <w:szCs w:val="24"/>
        </w:rPr>
      </w:pPr>
    </w:p>
    <w:p w14:paraId="4446D980" w14:textId="77777777" w:rsidR="003F11A6" w:rsidRDefault="003F11A6" w:rsidP="003F11A6">
      <w:pPr>
        <w:jc w:val="center"/>
        <w:rPr>
          <w:rFonts w:ascii="Times New Roman" w:hAnsi="Times New Roman" w:cs="Times New Roman"/>
          <w:bCs/>
          <w:sz w:val="24"/>
          <w:szCs w:val="24"/>
        </w:rPr>
      </w:pPr>
    </w:p>
    <w:p w14:paraId="6D12E7C0" w14:textId="63EDA865" w:rsidR="003F11A6" w:rsidRDefault="00BA6DFA" w:rsidP="00A93DB1">
      <w:pPr>
        <w:spacing w:after="0" w:line="480" w:lineRule="auto"/>
        <w:jc w:val="center"/>
        <w:rPr>
          <w:rFonts w:ascii="Times New Roman" w:hAnsi="Times New Roman" w:cs="Times New Roman"/>
          <w:bCs/>
          <w:sz w:val="24"/>
          <w:szCs w:val="24"/>
        </w:rPr>
      </w:pPr>
      <w:r w:rsidRPr="00795FCB">
        <w:rPr>
          <w:rFonts w:ascii="Times New Roman" w:eastAsia="Arial Unicode MS" w:hAnsi="Times New Roman" w:cs="Times New Roman"/>
          <w:noProof/>
          <w:color w:val="000000"/>
        </w:rPr>
        <w:drawing>
          <wp:inline distT="0" distB="0" distL="0" distR="0" wp14:anchorId="2F620C66" wp14:editId="5F82797F">
            <wp:extent cx="5715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50000"/>
                    </a:blip>
                    <a:stretch>
                      <a:fillRect/>
                    </a:stretch>
                  </pic:blipFill>
                  <pic:spPr>
                    <a:xfrm>
                      <a:off x="0" y="0"/>
                      <a:ext cx="571500" cy="304800"/>
                    </a:xfrm>
                    <a:prstGeom prst="rect">
                      <a:avLst/>
                    </a:prstGeom>
                  </pic:spPr>
                </pic:pic>
              </a:graphicData>
            </a:graphic>
          </wp:inline>
        </w:drawing>
      </w:r>
    </w:p>
    <w:p w14:paraId="1E321010" w14:textId="1BC40A2A" w:rsidR="003F11A6" w:rsidRDefault="003F11A6" w:rsidP="00A93DB1">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Signature</w:t>
      </w:r>
    </w:p>
    <w:p w14:paraId="019EF25C" w14:textId="5D87B4F7" w:rsidR="003F11A6" w:rsidRPr="00A93DB1" w:rsidRDefault="003F11A6" w:rsidP="00A93DB1">
      <w:pPr>
        <w:spacing w:after="0" w:line="480" w:lineRule="auto"/>
        <w:jc w:val="center"/>
        <w:rPr>
          <w:rFonts w:ascii="Times New Roman" w:hAnsi="Times New Roman" w:cs="Times New Roman"/>
          <w:b/>
          <w:sz w:val="24"/>
          <w:szCs w:val="24"/>
        </w:rPr>
      </w:pPr>
      <w:r>
        <w:rPr>
          <w:rFonts w:ascii="Times New Roman" w:hAnsi="Times New Roman" w:cs="Times New Roman"/>
          <w:bCs/>
          <w:sz w:val="24"/>
          <w:szCs w:val="24"/>
        </w:rPr>
        <w:t>…………</w:t>
      </w:r>
      <w:r w:rsidR="0062625A" w:rsidRPr="00446302">
        <w:rPr>
          <w:rFonts w:ascii="Times New Roman" w:hAnsi="Times New Roman" w:cs="Times New Roman"/>
          <w:b/>
          <w:sz w:val="24"/>
          <w:szCs w:val="24"/>
        </w:rPr>
        <w:t>28</w:t>
      </w:r>
      <w:r w:rsidRPr="00446302">
        <w:rPr>
          <w:rFonts w:ascii="Times New Roman" w:hAnsi="Times New Roman" w:cs="Times New Roman"/>
          <w:b/>
          <w:sz w:val="24"/>
          <w:szCs w:val="24"/>
        </w:rPr>
        <w:t>/</w:t>
      </w:r>
      <w:r w:rsidR="0062625A" w:rsidRPr="00446302">
        <w:rPr>
          <w:rFonts w:ascii="Times New Roman" w:hAnsi="Times New Roman" w:cs="Times New Roman"/>
          <w:b/>
          <w:sz w:val="24"/>
          <w:szCs w:val="24"/>
        </w:rPr>
        <w:t>10</w:t>
      </w:r>
      <w:r w:rsidRPr="00446302">
        <w:rPr>
          <w:rFonts w:ascii="Times New Roman" w:hAnsi="Times New Roman" w:cs="Times New Roman"/>
          <w:b/>
          <w:sz w:val="24"/>
          <w:szCs w:val="24"/>
        </w:rPr>
        <w:t>/202</w:t>
      </w:r>
      <w:r w:rsidR="00446302" w:rsidRPr="00446302">
        <w:rPr>
          <w:rFonts w:ascii="Times New Roman" w:hAnsi="Times New Roman" w:cs="Times New Roman"/>
          <w:b/>
          <w:sz w:val="24"/>
          <w:szCs w:val="24"/>
        </w:rPr>
        <w:t>5</w:t>
      </w:r>
      <w:r>
        <w:rPr>
          <w:rFonts w:ascii="Times New Roman" w:hAnsi="Times New Roman" w:cs="Times New Roman"/>
          <w:bCs/>
          <w:sz w:val="24"/>
          <w:szCs w:val="24"/>
        </w:rPr>
        <w:t>…</w:t>
      </w:r>
      <w:r w:rsidRPr="00A93DB1">
        <w:rPr>
          <w:rFonts w:ascii="Times New Roman" w:hAnsi="Times New Roman" w:cs="Times New Roman"/>
          <w:b/>
          <w:sz w:val="24"/>
          <w:szCs w:val="24"/>
        </w:rPr>
        <w:t>…………</w:t>
      </w:r>
    </w:p>
    <w:p w14:paraId="49C45DE8" w14:textId="77777777" w:rsidR="003F11A6" w:rsidRPr="00A93DB1" w:rsidRDefault="003F11A6" w:rsidP="00A93DB1">
      <w:pPr>
        <w:spacing w:after="0" w:line="480" w:lineRule="auto"/>
        <w:jc w:val="center"/>
        <w:rPr>
          <w:rFonts w:ascii="Times New Roman" w:hAnsi="Times New Roman" w:cs="Times New Roman"/>
          <w:b/>
          <w:sz w:val="24"/>
          <w:szCs w:val="24"/>
        </w:rPr>
      </w:pPr>
      <w:r w:rsidRPr="00A93DB1">
        <w:rPr>
          <w:rFonts w:ascii="Times New Roman" w:hAnsi="Times New Roman" w:cs="Times New Roman"/>
          <w:b/>
          <w:sz w:val="24"/>
          <w:szCs w:val="24"/>
        </w:rPr>
        <w:t>Date</w:t>
      </w:r>
    </w:p>
    <w:p w14:paraId="0D5366C0" w14:textId="77777777" w:rsidR="003F11A6" w:rsidRDefault="003F11A6" w:rsidP="00A93DB1">
      <w:pPr>
        <w:spacing w:after="0" w:line="480" w:lineRule="auto"/>
        <w:jc w:val="center"/>
        <w:rPr>
          <w:rFonts w:ascii="Times New Roman" w:hAnsi="Times New Roman" w:cs="Times New Roman"/>
          <w:b/>
          <w:sz w:val="24"/>
          <w:szCs w:val="24"/>
        </w:rPr>
      </w:pPr>
    </w:p>
    <w:p w14:paraId="53998E0B" w14:textId="77777777" w:rsidR="003F11A6" w:rsidRDefault="003F11A6" w:rsidP="00A93DB1">
      <w:pPr>
        <w:spacing w:after="0" w:line="480" w:lineRule="auto"/>
        <w:jc w:val="center"/>
        <w:rPr>
          <w:rFonts w:ascii="Times New Roman" w:hAnsi="Times New Roman" w:cs="Times New Roman"/>
          <w:b/>
          <w:sz w:val="24"/>
          <w:szCs w:val="24"/>
        </w:rPr>
      </w:pPr>
    </w:p>
    <w:p w14:paraId="44EB21F9" w14:textId="77777777" w:rsidR="003F11A6" w:rsidRDefault="003F11A6" w:rsidP="0015580C">
      <w:pPr>
        <w:rPr>
          <w:rFonts w:ascii="Times New Roman" w:hAnsi="Times New Roman" w:cs="Times New Roman"/>
          <w:b/>
          <w:sz w:val="24"/>
          <w:szCs w:val="24"/>
        </w:rPr>
      </w:pPr>
    </w:p>
    <w:p w14:paraId="0B832F77" w14:textId="77777777" w:rsidR="003F11A6" w:rsidRDefault="003F11A6" w:rsidP="003F11A6">
      <w:pPr>
        <w:jc w:val="center"/>
        <w:rPr>
          <w:rFonts w:ascii="Times New Roman" w:hAnsi="Times New Roman" w:cs="Times New Roman"/>
          <w:b/>
          <w:sz w:val="24"/>
          <w:szCs w:val="24"/>
        </w:rPr>
        <w:sectPr w:rsidR="003F11A6" w:rsidSect="003F11A6">
          <w:pgSz w:w="11907" w:h="16840" w:code="9"/>
          <w:pgMar w:top="2268" w:right="1418" w:bottom="1418" w:left="2268" w:header="1134" w:footer="720" w:gutter="0"/>
          <w:pgNumType w:fmt="lowerRoman"/>
          <w:cols w:space="720"/>
          <w:docGrid w:linePitch="360"/>
        </w:sectPr>
      </w:pPr>
    </w:p>
    <w:p w14:paraId="122CAFC0" w14:textId="7C4E4BD8" w:rsidR="00021470" w:rsidRPr="00021470" w:rsidRDefault="003F11A6" w:rsidP="00150E6A">
      <w:pPr>
        <w:pStyle w:val="Heading1"/>
        <w:spacing w:before="0" w:line="480" w:lineRule="auto"/>
        <w:contextualSpacing/>
        <w:jc w:val="center"/>
      </w:pPr>
      <w:bookmarkStart w:id="8" w:name="_Toc163019021"/>
      <w:bookmarkStart w:id="9" w:name="_Toc212669742"/>
      <w:r w:rsidRPr="00150E6A">
        <w:rPr>
          <w:rFonts w:ascii="Times New Roman" w:hAnsi="Times New Roman" w:cs="Times New Roman"/>
          <w:b/>
          <w:bCs/>
          <w:color w:val="auto"/>
          <w:sz w:val="24"/>
          <w:szCs w:val="24"/>
        </w:rPr>
        <w:lastRenderedPageBreak/>
        <w:t>DEDICATION</w:t>
      </w:r>
      <w:bookmarkEnd w:id="8"/>
      <w:bookmarkEnd w:id="9"/>
    </w:p>
    <w:p w14:paraId="01A91003" w14:textId="3A3646BD" w:rsidR="00F926E2" w:rsidRPr="003D043F" w:rsidRDefault="003F7CAF" w:rsidP="004B660C">
      <w:pPr>
        <w:autoSpaceDE w:val="0"/>
        <w:autoSpaceDN w:val="0"/>
        <w:adjustRightInd w:val="0"/>
        <w:spacing w:line="480" w:lineRule="auto"/>
        <w:rPr>
          <w:rFonts w:ascii="Times New Roman" w:hAnsi="Times New Roman"/>
          <w:sz w:val="24"/>
          <w:szCs w:val="24"/>
        </w:rPr>
      </w:pPr>
      <w:r>
        <w:rPr>
          <w:rFonts w:ascii="Times New Roman" w:hAnsi="Times New Roman"/>
          <w:sz w:val="24"/>
          <w:szCs w:val="24"/>
        </w:rPr>
        <w:t xml:space="preserve">To my grandson, Brighton James and the </w:t>
      </w:r>
      <w:r w:rsidR="00D27AF5">
        <w:rPr>
          <w:rFonts w:ascii="Times New Roman" w:hAnsi="Times New Roman"/>
          <w:sz w:val="24"/>
          <w:szCs w:val="24"/>
        </w:rPr>
        <w:t>milestones</w:t>
      </w:r>
      <w:r>
        <w:rPr>
          <w:rFonts w:ascii="Times New Roman" w:hAnsi="Times New Roman"/>
          <w:sz w:val="24"/>
          <w:szCs w:val="24"/>
        </w:rPr>
        <w:t xml:space="preserve"> </w:t>
      </w:r>
      <w:r w:rsidR="004B660C">
        <w:rPr>
          <w:rFonts w:ascii="Times New Roman" w:hAnsi="Times New Roman"/>
          <w:sz w:val="24"/>
          <w:szCs w:val="24"/>
        </w:rPr>
        <w:t>he</w:t>
      </w:r>
      <w:r>
        <w:rPr>
          <w:rFonts w:ascii="Times New Roman" w:hAnsi="Times New Roman"/>
          <w:sz w:val="24"/>
          <w:szCs w:val="24"/>
        </w:rPr>
        <w:t xml:space="preserve"> may </w:t>
      </w:r>
      <w:r w:rsidR="004B660C">
        <w:rPr>
          <w:rFonts w:ascii="Times New Roman" w:hAnsi="Times New Roman"/>
          <w:sz w:val="24"/>
          <w:szCs w:val="24"/>
        </w:rPr>
        <w:t xml:space="preserve">have </w:t>
      </w:r>
      <w:r>
        <w:rPr>
          <w:rFonts w:ascii="Times New Roman" w:hAnsi="Times New Roman"/>
          <w:sz w:val="24"/>
          <w:szCs w:val="24"/>
        </w:rPr>
        <w:t xml:space="preserve">to conquer in the future, </w:t>
      </w:r>
      <w:r w:rsidR="00DC360F">
        <w:rPr>
          <w:rFonts w:ascii="Times New Roman" w:hAnsi="Times New Roman"/>
          <w:sz w:val="24"/>
          <w:szCs w:val="24"/>
        </w:rPr>
        <w:t>my</w:t>
      </w:r>
      <w:r w:rsidR="004B660C">
        <w:rPr>
          <w:rFonts w:ascii="Times New Roman" w:hAnsi="Times New Roman"/>
          <w:sz w:val="24"/>
          <w:szCs w:val="24"/>
        </w:rPr>
        <w:t xml:space="preserve"> late father, Winfield Sigauke</w:t>
      </w:r>
      <w:r w:rsidR="00DC360F">
        <w:rPr>
          <w:rFonts w:ascii="Times New Roman" w:hAnsi="Times New Roman"/>
          <w:sz w:val="24"/>
          <w:szCs w:val="24"/>
        </w:rPr>
        <w:t>,</w:t>
      </w:r>
      <w:r w:rsidR="004B660C">
        <w:rPr>
          <w:rFonts w:ascii="Times New Roman" w:hAnsi="Times New Roman"/>
          <w:sz w:val="24"/>
          <w:szCs w:val="24"/>
        </w:rPr>
        <w:t xml:space="preserve"> and</w:t>
      </w:r>
      <w:r w:rsidR="00DC360F">
        <w:rPr>
          <w:rFonts w:ascii="Times New Roman" w:hAnsi="Times New Roman"/>
          <w:sz w:val="24"/>
          <w:szCs w:val="24"/>
        </w:rPr>
        <w:t xml:space="preserve"> his</w:t>
      </w:r>
      <w:r w:rsidR="004B660C">
        <w:rPr>
          <w:rFonts w:ascii="Times New Roman" w:hAnsi="Times New Roman"/>
          <w:sz w:val="24"/>
          <w:szCs w:val="24"/>
        </w:rPr>
        <w:t xml:space="preserve"> slow but </w:t>
      </w:r>
      <w:r w:rsidR="00DC360F">
        <w:rPr>
          <w:rFonts w:ascii="Times New Roman" w:hAnsi="Times New Roman"/>
          <w:sz w:val="24"/>
          <w:szCs w:val="24"/>
        </w:rPr>
        <w:t>sure</w:t>
      </w:r>
      <w:r w:rsidR="004B660C">
        <w:rPr>
          <w:rFonts w:ascii="Times New Roman" w:hAnsi="Times New Roman"/>
          <w:sz w:val="24"/>
          <w:szCs w:val="24"/>
        </w:rPr>
        <w:t xml:space="preserve"> principle</w:t>
      </w:r>
      <w:r w:rsidR="0015580C">
        <w:rPr>
          <w:rFonts w:ascii="Times New Roman" w:hAnsi="Times New Roman"/>
          <w:sz w:val="24"/>
          <w:szCs w:val="24"/>
        </w:rPr>
        <w:t xml:space="preserve">; </w:t>
      </w:r>
      <w:r w:rsidR="004B660C">
        <w:rPr>
          <w:rFonts w:ascii="Times New Roman" w:hAnsi="Times New Roman"/>
          <w:sz w:val="24"/>
          <w:szCs w:val="24"/>
        </w:rPr>
        <w:t>My Mother, Witness Mwinuka</w:t>
      </w:r>
      <w:r w:rsidR="00DC360F">
        <w:rPr>
          <w:rFonts w:ascii="Times New Roman" w:hAnsi="Times New Roman"/>
          <w:sz w:val="24"/>
          <w:szCs w:val="24"/>
        </w:rPr>
        <w:t>,</w:t>
      </w:r>
      <w:r w:rsidR="004B660C">
        <w:rPr>
          <w:rFonts w:ascii="Times New Roman" w:hAnsi="Times New Roman"/>
          <w:sz w:val="24"/>
          <w:szCs w:val="24"/>
        </w:rPr>
        <w:t xml:space="preserve"> and her unfailing prayers for my health</w:t>
      </w:r>
      <w:r w:rsidR="0015580C">
        <w:rPr>
          <w:rFonts w:ascii="Times New Roman" w:hAnsi="Times New Roman"/>
          <w:sz w:val="24"/>
          <w:szCs w:val="24"/>
        </w:rPr>
        <w:t>. M</w:t>
      </w:r>
      <w:r w:rsidR="00DC360F">
        <w:rPr>
          <w:rFonts w:ascii="Times New Roman" w:hAnsi="Times New Roman"/>
          <w:sz w:val="24"/>
          <w:szCs w:val="24"/>
        </w:rPr>
        <w:t>y</w:t>
      </w:r>
      <w:r w:rsidR="004B660C">
        <w:rPr>
          <w:rFonts w:ascii="Times New Roman" w:hAnsi="Times New Roman"/>
          <w:sz w:val="24"/>
          <w:szCs w:val="24"/>
        </w:rPr>
        <w:t xml:space="preserve"> children, Victorious, Nason</w:t>
      </w:r>
      <w:r w:rsidR="00DC360F">
        <w:rPr>
          <w:rFonts w:ascii="Times New Roman" w:hAnsi="Times New Roman"/>
          <w:sz w:val="24"/>
          <w:szCs w:val="24"/>
        </w:rPr>
        <w:t>,</w:t>
      </w:r>
      <w:r w:rsidR="004B660C">
        <w:rPr>
          <w:rFonts w:ascii="Times New Roman" w:hAnsi="Times New Roman"/>
          <w:sz w:val="24"/>
          <w:szCs w:val="24"/>
        </w:rPr>
        <w:t xml:space="preserve"> and Benjamin, </w:t>
      </w:r>
      <w:r w:rsidR="00DC360F">
        <w:rPr>
          <w:rFonts w:ascii="Times New Roman" w:hAnsi="Times New Roman"/>
          <w:sz w:val="24"/>
          <w:szCs w:val="24"/>
        </w:rPr>
        <w:t>your</w:t>
      </w:r>
      <w:r w:rsidR="004B660C">
        <w:rPr>
          <w:rFonts w:ascii="Times New Roman" w:hAnsi="Times New Roman"/>
          <w:sz w:val="24"/>
          <w:szCs w:val="24"/>
        </w:rPr>
        <w:t xml:space="preserve"> </w:t>
      </w:r>
      <w:r w:rsidR="00DC360F">
        <w:rPr>
          <w:rFonts w:ascii="Times New Roman" w:hAnsi="Times New Roman"/>
          <w:sz w:val="24"/>
          <w:szCs w:val="24"/>
        </w:rPr>
        <w:t xml:space="preserve">understanding, </w:t>
      </w:r>
      <w:r w:rsidR="004B660C">
        <w:rPr>
          <w:rFonts w:ascii="Times New Roman" w:hAnsi="Times New Roman"/>
          <w:sz w:val="24"/>
          <w:szCs w:val="24"/>
        </w:rPr>
        <w:t xml:space="preserve">support, love, and encouragement </w:t>
      </w:r>
      <w:r w:rsidR="00F515F3">
        <w:rPr>
          <w:rFonts w:ascii="Times New Roman" w:hAnsi="Times New Roman"/>
          <w:sz w:val="24"/>
          <w:szCs w:val="24"/>
        </w:rPr>
        <w:t xml:space="preserve">were </w:t>
      </w:r>
      <w:r w:rsidR="004B660C">
        <w:rPr>
          <w:rFonts w:ascii="Times New Roman" w:hAnsi="Times New Roman"/>
          <w:sz w:val="24"/>
          <w:szCs w:val="24"/>
        </w:rPr>
        <w:t>way out of measure. Love you all.</w:t>
      </w:r>
    </w:p>
    <w:p w14:paraId="6192862F" w14:textId="77777777" w:rsidR="003F11A6" w:rsidRDefault="003F11A6" w:rsidP="003F11A6">
      <w:pPr>
        <w:jc w:val="center"/>
        <w:rPr>
          <w:rFonts w:ascii="Times New Roman" w:hAnsi="Times New Roman" w:cs="Times New Roman"/>
          <w:b/>
          <w:sz w:val="24"/>
          <w:szCs w:val="24"/>
        </w:rPr>
      </w:pPr>
    </w:p>
    <w:p w14:paraId="4D32AB0A" w14:textId="77777777" w:rsidR="003F11A6" w:rsidRDefault="003F11A6" w:rsidP="003F11A6">
      <w:pPr>
        <w:jc w:val="center"/>
        <w:rPr>
          <w:rFonts w:ascii="Times New Roman" w:hAnsi="Times New Roman" w:cs="Times New Roman"/>
          <w:b/>
          <w:sz w:val="24"/>
          <w:szCs w:val="24"/>
        </w:rPr>
      </w:pPr>
    </w:p>
    <w:p w14:paraId="2BD8830A" w14:textId="77777777" w:rsidR="003F11A6" w:rsidRDefault="003F11A6" w:rsidP="003F11A6">
      <w:pPr>
        <w:jc w:val="center"/>
        <w:rPr>
          <w:rFonts w:ascii="Times New Roman" w:hAnsi="Times New Roman" w:cs="Times New Roman"/>
          <w:b/>
          <w:sz w:val="24"/>
          <w:szCs w:val="24"/>
        </w:rPr>
        <w:sectPr w:rsidR="003F11A6" w:rsidSect="003F11A6">
          <w:pgSz w:w="11907" w:h="16840" w:code="9"/>
          <w:pgMar w:top="2268" w:right="1418" w:bottom="1418" w:left="2268" w:header="1134" w:footer="720" w:gutter="0"/>
          <w:pgNumType w:fmt="lowerRoman"/>
          <w:cols w:space="720"/>
          <w:docGrid w:linePitch="360"/>
        </w:sectPr>
      </w:pPr>
    </w:p>
    <w:p w14:paraId="5AE50F94" w14:textId="41F1D739" w:rsidR="00021470" w:rsidRPr="00021470" w:rsidRDefault="003F11A6" w:rsidP="00150E6A">
      <w:pPr>
        <w:pStyle w:val="Heading1"/>
        <w:spacing w:before="0" w:line="480" w:lineRule="auto"/>
        <w:jc w:val="center"/>
      </w:pPr>
      <w:bookmarkStart w:id="10" w:name="_Toc163019022"/>
      <w:bookmarkStart w:id="11" w:name="_Toc212669743"/>
      <w:r w:rsidRPr="00150E6A">
        <w:rPr>
          <w:rFonts w:ascii="Times New Roman" w:hAnsi="Times New Roman" w:cs="Times New Roman"/>
          <w:b/>
          <w:bCs/>
          <w:color w:val="auto"/>
          <w:sz w:val="24"/>
          <w:szCs w:val="24"/>
        </w:rPr>
        <w:lastRenderedPageBreak/>
        <w:t>ACKNOWLEDGEMENT</w:t>
      </w:r>
      <w:bookmarkEnd w:id="10"/>
      <w:r w:rsidRPr="00150E6A">
        <w:rPr>
          <w:rFonts w:ascii="Times New Roman" w:hAnsi="Times New Roman" w:cs="Times New Roman"/>
          <w:b/>
          <w:bCs/>
          <w:color w:val="auto"/>
          <w:sz w:val="24"/>
          <w:szCs w:val="24"/>
        </w:rPr>
        <w:t>S</w:t>
      </w:r>
      <w:bookmarkEnd w:id="11"/>
    </w:p>
    <w:p w14:paraId="39E7906E" w14:textId="45BFE84E" w:rsidR="00217A00" w:rsidRDefault="00447486" w:rsidP="0012797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With </w:t>
      </w:r>
      <w:r w:rsidR="007A44DF">
        <w:rPr>
          <w:rFonts w:ascii="Times New Roman" w:hAnsi="Times New Roman"/>
          <w:sz w:val="24"/>
          <w:szCs w:val="24"/>
        </w:rPr>
        <w:t xml:space="preserve">utmost </w:t>
      </w:r>
      <w:r w:rsidR="00346690">
        <w:rPr>
          <w:rFonts w:ascii="Times New Roman" w:hAnsi="Times New Roman"/>
          <w:sz w:val="24"/>
          <w:szCs w:val="24"/>
        </w:rPr>
        <w:t xml:space="preserve">sincerity, I am grateful to </w:t>
      </w:r>
      <w:r w:rsidR="008A11DC">
        <w:rPr>
          <w:rFonts w:ascii="Times New Roman" w:hAnsi="Times New Roman"/>
          <w:sz w:val="24"/>
          <w:szCs w:val="24"/>
        </w:rPr>
        <w:t>God Almighty</w:t>
      </w:r>
      <w:r w:rsidR="00346690">
        <w:rPr>
          <w:rFonts w:ascii="Times New Roman" w:hAnsi="Times New Roman"/>
          <w:sz w:val="24"/>
          <w:szCs w:val="24"/>
        </w:rPr>
        <w:t>, for I have gained His favo</w:t>
      </w:r>
      <w:r w:rsidR="00F515F3">
        <w:rPr>
          <w:rFonts w:ascii="Times New Roman" w:hAnsi="Times New Roman"/>
          <w:sz w:val="24"/>
          <w:szCs w:val="24"/>
        </w:rPr>
        <w:t>u</w:t>
      </w:r>
      <w:r w:rsidR="00346690">
        <w:rPr>
          <w:rFonts w:ascii="Times New Roman" w:hAnsi="Times New Roman"/>
          <w:sz w:val="24"/>
          <w:szCs w:val="24"/>
        </w:rPr>
        <w:t>r</w:t>
      </w:r>
      <w:r w:rsidR="00217A00">
        <w:rPr>
          <w:rFonts w:ascii="Times New Roman" w:hAnsi="Times New Roman"/>
          <w:sz w:val="24"/>
          <w:szCs w:val="24"/>
        </w:rPr>
        <w:t>, good health</w:t>
      </w:r>
      <w:r w:rsidR="0015580C">
        <w:rPr>
          <w:rFonts w:ascii="Times New Roman" w:hAnsi="Times New Roman"/>
          <w:sz w:val="24"/>
          <w:szCs w:val="24"/>
        </w:rPr>
        <w:t>,</w:t>
      </w:r>
      <w:r w:rsidR="00217A00">
        <w:rPr>
          <w:rFonts w:ascii="Times New Roman" w:hAnsi="Times New Roman"/>
          <w:sz w:val="24"/>
          <w:szCs w:val="24"/>
        </w:rPr>
        <w:t xml:space="preserve"> and inner strength</w:t>
      </w:r>
      <w:r w:rsidR="00346690">
        <w:rPr>
          <w:rFonts w:ascii="Times New Roman" w:hAnsi="Times New Roman"/>
          <w:sz w:val="24"/>
          <w:szCs w:val="24"/>
        </w:rPr>
        <w:t xml:space="preserve"> </w:t>
      </w:r>
      <w:r w:rsidR="00C43D28">
        <w:rPr>
          <w:rFonts w:ascii="Times New Roman" w:hAnsi="Times New Roman"/>
          <w:sz w:val="24"/>
          <w:szCs w:val="24"/>
        </w:rPr>
        <w:t xml:space="preserve">to accomplish a step in my career </w:t>
      </w:r>
      <w:r w:rsidR="007A44DF">
        <w:rPr>
          <w:rFonts w:ascii="Times New Roman" w:hAnsi="Times New Roman"/>
          <w:sz w:val="24"/>
          <w:szCs w:val="24"/>
        </w:rPr>
        <w:t>pa</w:t>
      </w:r>
      <w:r w:rsidR="00C43D28">
        <w:rPr>
          <w:rFonts w:ascii="Times New Roman" w:hAnsi="Times New Roman"/>
          <w:sz w:val="24"/>
          <w:szCs w:val="24"/>
        </w:rPr>
        <w:t xml:space="preserve">th, </w:t>
      </w:r>
      <w:r w:rsidR="00703A8D">
        <w:rPr>
          <w:rFonts w:ascii="Times New Roman" w:hAnsi="Times New Roman"/>
          <w:sz w:val="24"/>
          <w:szCs w:val="24"/>
        </w:rPr>
        <w:t>I owe this success to Him</w:t>
      </w:r>
      <w:r w:rsidR="001F2C73">
        <w:rPr>
          <w:rFonts w:ascii="Times New Roman" w:hAnsi="Times New Roman"/>
          <w:sz w:val="24"/>
          <w:szCs w:val="24"/>
        </w:rPr>
        <w:t xml:space="preserve">. </w:t>
      </w:r>
      <w:r w:rsidR="002D089A">
        <w:rPr>
          <w:rFonts w:ascii="Times New Roman" w:hAnsi="Times New Roman"/>
          <w:sz w:val="24"/>
          <w:szCs w:val="24"/>
        </w:rPr>
        <w:t xml:space="preserve">To my employer, NIMR Mbeya, </w:t>
      </w:r>
      <w:r w:rsidR="008A11DC">
        <w:rPr>
          <w:rFonts w:ascii="Times New Roman" w:hAnsi="Times New Roman"/>
          <w:sz w:val="24"/>
          <w:szCs w:val="24"/>
        </w:rPr>
        <w:t>t</w:t>
      </w:r>
      <w:r w:rsidR="002D089A">
        <w:rPr>
          <w:rFonts w:ascii="Times New Roman" w:hAnsi="Times New Roman"/>
          <w:sz w:val="24"/>
          <w:szCs w:val="24"/>
        </w:rPr>
        <w:t xml:space="preserve">hank you for </w:t>
      </w:r>
      <w:r w:rsidR="007A44DF">
        <w:rPr>
          <w:rFonts w:ascii="Times New Roman" w:hAnsi="Times New Roman"/>
          <w:sz w:val="24"/>
          <w:szCs w:val="24"/>
        </w:rPr>
        <w:t xml:space="preserve">the permission and all the time granted </w:t>
      </w:r>
      <w:r w:rsidR="002D089A">
        <w:rPr>
          <w:rFonts w:ascii="Times New Roman" w:hAnsi="Times New Roman"/>
          <w:sz w:val="24"/>
          <w:szCs w:val="24"/>
        </w:rPr>
        <w:t xml:space="preserve">to pursue my studies, I am </w:t>
      </w:r>
      <w:r w:rsidR="008A11DC">
        <w:rPr>
          <w:rFonts w:ascii="Times New Roman" w:hAnsi="Times New Roman"/>
          <w:sz w:val="24"/>
          <w:szCs w:val="24"/>
        </w:rPr>
        <w:t xml:space="preserve">blessed to work in such </w:t>
      </w:r>
      <w:r w:rsidR="007A44DF">
        <w:rPr>
          <w:rFonts w:ascii="Times New Roman" w:hAnsi="Times New Roman"/>
          <w:sz w:val="24"/>
          <w:szCs w:val="24"/>
        </w:rPr>
        <w:t xml:space="preserve">an </w:t>
      </w:r>
      <w:r w:rsidR="008A11DC">
        <w:rPr>
          <w:rFonts w:ascii="Times New Roman" w:hAnsi="Times New Roman"/>
          <w:sz w:val="24"/>
          <w:szCs w:val="24"/>
        </w:rPr>
        <w:t xml:space="preserve">organization </w:t>
      </w:r>
      <w:r w:rsidR="007A44DF">
        <w:rPr>
          <w:rFonts w:ascii="Times New Roman" w:hAnsi="Times New Roman"/>
          <w:sz w:val="24"/>
          <w:szCs w:val="24"/>
        </w:rPr>
        <w:t xml:space="preserve">that </w:t>
      </w:r>
      <w:r w:rsidR="008A11DC">
        <w:rPr>
          <w:rFonts w:ascii="Times New Roman" w:hAnsi="Times New Roman"/>
          <w:sz w:val="24"/>
          <w:szCs w:val="24"/>
        </w:rPr>
        <w:t>encourages and inspires personal career growth.</w:t>
      </w:r>
      <w:r w:rsidR="001F2C73">
        <w:rPr>
          <w:rFonts w:ascii="Times New Roman" w:hAnsi="Times New Roman"/>
          <w:sz w:val="24"/>
          <w:szCs w:val="24"/>
        </w:rPr>
        <w:t xml:space="preserve"> </w:t>
      </w:r>
      <w:r w:rsidR="00C43D28">
        <w:rPr>
          <w:rFonts w:ascii="Times New Roman" w:hAnsi="Times New Roman"/>
          <w:sz w:val="24"/>
          <w:szCs w:val="24"/>
        </w:rPr>
        <w:t xml:space="preserve">To my supervisors, Dr. Proches Ngatuni and Dr. Salum Mohamed, you are God send, your support and guidance </w:t>
      </w:r>
      <w:r w:rsidR="007A44DF">
        <w:rPr>
          <w:rFonts w:ascii="Times New Roman" w:hAnsi="Times New Roman"/>
          <w:sz w:val="24"/>
          <w:szCs w:val="24"/>
        </w:rPr>
        <w:t xml:space="preserve">have </w:t>
      </w:r>
      <w:r w:rsidR="002D089A">
        <w:rPr>
          <w:rFonts w:ascii="Times New Roman" w:hAnsi="Times New Roman"/>
          <w:sz w:val="24"/>
          <w:szCs w:val="24"/>
        </w:rPr>
        <w:t xml:space="preserve">been </w:t>
      </w:r>
      <w:r w:rsidR="00C43D28">
        <w:rPr>
          <w:rFonts w:ascii="Times New Roman" w:hAnsi="Times New Roman"/>
          <w:sz w:val="24"/>
          <w:szCs w:val="24"/>
        </w:rPr>
        <w:t>outstanding</w:t>
      </w:r>
      <w:r w:rsidR="002D089A">
        <w:rPr>
          <w:rFonts w:ascii="Times New Roman" w:hAnsi="Times New Roman"/>
          <w:sz w:val="24"/>
          <w:szCs w:val="24"/>
        </w:rPr>
        <w:t xml:space="preserve">, </w:t>
      </w:r>
      <w:r w:rsidR="007A44DF">
        <w:rPr>
          <w:rFonts w:ascii="Times New Roman" w:hAnsi="Times New Roman"/>
          <w:sz w:val="24"/>
          <w:szCs w:val="24"/>
        </w:rPr>
        <w:t xml:space="preserve">and </w:t>
      </w:r>
      <w:r w:rsidR="00703A8D">
        <w:rPr>
          <w:rFonts w:ascii="Times New Roman" w:hAnsi="Times New Roman"/>
          <w:sz w:val="24"/>
          <w:szCs w:val="24"/>
        </w:rPr>
        <w:t>I am and will forever be grateful.</w:t>
      </w:r>
      <w:r w:rsidR="001F2C73">
        <w:rPr>
          <w:rFonts w:ascii="Times New Roman" w:hAnsi="Times New Roman"/>
          <w:sz w:val="24"/>
          <w:szCs w:val="24"/>
        </w:rPr>
        <w:t xml:space="preserve"> </w:t>
      </w:r>
      <w:r w:rsidR="002D089A">
        <w:rPr>
          <w:rFonts w:ascii="Times New Roman" w:hAnsi="Times New Roman"/>
          <w:sz w:val="24"/>
          <w:szCs w:val="24"/>
        </w:rPr>
        <w:t xml:space="preserve">My co-workers </w:t>
      </w:r>
      <w:r w:rsidR="008A3FFF">
        <w:rPr>
          <w:rFonts w:ascii="Times New Roman" w:hAnsi="Times New Roman"/>
          <w:sz w:val="24"/>
          <w:szCs w:val="24"/>
        </w:rPr>
        <w:t xml:space="preserve">and acquittances </w:t>
      </w:r>
      <w:r w:rsidR="002D089A">
        <w:rPr>
          <w:rFonts w:ascii="Times New Roman" w:hAnsi="Times New Roman"/>
          <w:sz w:val="24"/>
          <w:szCs w:val="24"/>
        </w:rPr>
        <w:t xml:space="preserve">at </w:t>
      </w:r>
      <w:bookmarkStart w:id="12" w:name="_Hlk172355502"/>
      <w:r w:rsidR="002D089A">
        <w:rPr>
          <w:rFonts w:ascii="Times New Roman" w:hAnsi="Times New Roman"/>
          <w:sz w:val="24"/>
          <w:szCs w:val="24"/>
        </w:rPr>
        <w:t xml:space="preserve">NIMR Mbeya, MZRH, Baylor -Mbeya </w:t>
      </w:r>
      <w:r w:rsidR="009F09FB">
        <w:rPr>
          <w:rFonts w:ascii="Times New Roman" w:hAnsi="Times New Roman"/>
          <w:sz w:val="24"/>
          <w:szCs w:val="24"/>
        </w:rPr>
        <w:t>and UDSM</w:t>
      </w:r>
      <w:r w:rsidR="002D089A">
        <w:rPr>
          <w:rFonts w:ascii="Times New Roman" w:hAnsi="Times New Roman"/>
          <w:sz w:val="24"/>
          <w:szCs w:val="24"/>
        </w:rPr>
        <w:t>-MCHAS</w:t>
      </w:r>
      <w:bookmarkEnd w:id="12"/>
      <w:r w:rsidR="002D089A">
        <w:rPr>
          <w:rFonts w:ascii="Times New Roman" w:hAnsi="Times New Roman"/>
          <w:sz w:val="24"/>
          <w:szCs w:val="24"/>
        </w:rPr>
        <w:t>, you</w:t>
      </w:r>
      <w:r w:rsidR="00703A8D">
        <w:rPr>
          <w:rFonts w:ascii="Times New Roman" w:hAnsi="Times New Roman"/>
          <w:sz w:val="24"/>
          <w:szCs w:val="24"/>
        </w:rPr>
        <w:t>r</w:t>
      </w:r>
      <w:r w:rsidR="002D089A">
        <w:rPr>
          <w:rFonts w:ascii="Times New Roman" w:hAnsi="Times New Roman"/>
          <w:sz w:val="24"/>
          <w:szCs w:val="24"/>
        </w:rPr>
        <w:t xml:space="preserve"> support</w:t>
      </w:r>
      <w:r w:rsidR="00703A8D">
        <w:rPr>
          <w:rFonts w:ascii="Times New Roman" w:hAnsi="Times New Roman"/>
          <w:sz w:val="24"/>
          <w:szCs w:val="24"/>
        </w:rPr>
        <w:t xml:space="preserve"> throughout</w:t>
      </w:r>
      <w:r w:rsidR="008A11DC">
        <w:rPr>
          <w:rFonts w:ascii="Times New Roman" w:hAnsi="Times New Roman"/>
          <w:sz w:val="24"/>
          <w:szCs w:val="24"/>
        </w:rPr>
        <w:t xml:space="preserve"> my data collection</w:t>
      </w:r>
      <w:r w:rsidR="009F09FB">
        <w:rPr>
          <w:rFonts w:ascii="Times New Roman" w:hAnsi="Times New Roman"/>
          <w:sz w:val="24"/>
          <w:szCs w:val="24"/>
        </w:rPr>
        <w:t xml:space="preserve"> exercise</w:t>
      </w:r>
      <w:r w:rsidR="008A11DC">
        <w:rPr>
          <w:rFonts w:ascii="Times New Roman" w:hAnsi="Times New Roman"/>
          <w:sz w:val="24"/>
          <w:szCs w:val="24"/>
        </w:rPr>
        <w:t xml:space="preserve">, </w:t>
      </w:r>
      <w:r w:rsidR="00703A8D">
        <w:rPr>
          <w:rFonts w:ascii="Times New Roman" w:hAnsi="Times New Roman"/>
          <w:sz w:val="24"/>
          <w:szCs w:val="24"/>
        </w:rPr>
        <w:t>is highly appreciated</w:t>
      </w:r>
      <w:r w:rsidR="009F09FB">
        <w:rPr>
          <w:rFonts w:ascii="Times New Roman" w:hAnsi="Times New Roman"/>
          <w:sz w:val="24"/>
          <w:szCs w:val="24"/>
        </w:rPr>
        <w:t xml:space="preserve"> </w:t>
      </w:r>
    </w:p>
    <w:p w14:paraId="7149FEC5" w14:textId="493B383F" w:rsidR="009F09FB" w:rsidRDefault="001F2C73" w:rsidP="0015580C">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I t</w:t>
      </w:r>
      <w:r w:rsidR="009F09FB">
        <w:rPr>
          <w:rFonts w:ascii="Times New Roman" w:hAnsi="Times New Roman"/>
          <w:sz w:val="24"/>
          <w:szCs w:val="24"/>
        </w:rPr>
        <w:t>hank you all.</w:t>
      </w:r>
    </w:p>
    <w:p w14:paraId="18494A8E" w14:textId="77777777" w:rsidR="003F11A6" w:rsidRPr="00FA211F" w:rsidRDefault="003F11A6" w:rsidP="003F11A6">
      <w:pPr>
        <w:autoSpaceDE w:val="0"/>
        <w:autoSpaceDN w:val="0"/>
        <w:adjustRightInd w:val="0"/>
        <w:spacing w:line="480" w:lineRule="auto"/>
        <w:rPr>
          <w:rFonts w:ascii="Times New Roman" w:hAnsi="Times New Roman"/>
          <w:sz w:val="24"/>
          <w:szCs w:val="24"/>
        </w:rPr>
      </w:pPr>
    </w:p>
    <w:p w14:paraId="4EBDF783" w14:textId="77777777" w:rsidR="003F11A6" w:rsidRPr="002F15B1" w:rsidRDefault="003F11A6" w:rsidP="003F11A6">
      <w:pPr>
        <w:jc w:val="center"/>
        <w:rPr>
          <w:rFonts w:ascii="Times New Roman" w:hAnsi="Times New Roman" w:cs="Times New Roman"/>
          <w:b/>
          <w:color w:val="FF0000"/>
          <w:sz w:val="24"/>
          <w:szCs w:val="24"/>
        </w:rPr>
      </w:pPr>
      <w:r w:rsidRPr="003702BE">
        <w:rPr>
          <w:szCs w:val="24"/>
        </w:rPr>
        <w:br w:type="page"/>
      </w:r>
    </w:p>
    <w:p w14:paraId="68CD32D5" w14:textId="77777777" w:rsidR="003F11A6" w:rsidRDefault="003F11A6" w:rsidP="003F11A6">
      <w:pPr>
        <w:jc w:val="center"/>
        <w:rPr>
          <w:rFonts w:ascii="Times New Roman" w:hAnsi="Times New Roman" w:cs="Times New Roman"/>
          <w:b/>
          <w:sz w:val="24"/>
          <w:szCs w:val="24"/>
        </w:rPr>
        <w:sectPr w:rsidR="003F11A6" w:rsidSect="003F11A6">
          <w:pgSz w:w="11907" w:h="16840" w:code="9"/>
          <w:pgMar w:top="2268" w:right="1418" w:bottom="1418" w:left="2268" w:header="1134" w:footer="720" w:gutter="0"/>
          <w:pgNumType w:fmt="lowerRoman"/>
          <w:cols w:space="720"/>
          <w:docGrid w:linePitch="360"/>
        </w:sectPr>
      </w:pPr>
    </w:p>
    <w:p w14:paraId="2323F1D8" w14:textId="77777777" w:rsidR="003F11A6" w:rsidRPr="00150E6A" w:rsidRDefault="003F11A6" w:rsidP="00150E6A">
      <w:pPr>
        <w:pStyle w:val="Heading1"/>
        <w:spacing w:before="0" w:line="480" w:lineRule="auto"/>
        <w:jc w:val="center"/>
        <w:rPr>
          <w:rFonts w:ascii="Times New Roman" w:hAnsi="Times New Roman" w:cs="Times New Roman"/>
          <w:b/>
          <w:bCs/>
          <w:color w:val="auto"/>
          <w:sz w:val="24"/>
          <w:szCs w:val="24"/>
        </w:rPr>
      </w:pPr>
      <w:bookmarkStart w:id="13" w:name="_Toc163019023"/>
      <w:bookmarkStart w:id="14" w:name="_Toc212669744"/>
      <w:r w:rsidRPr="00150E6A">
        <w:rPr>
          <w:rFonts w:ascii="Times New Roman" w:hAnsi="Times New Roman" w:cs="Times New Roman"/>
          <w:b/>
          <w:bCs/>
          <w:color w:val="auto"/>
          <w:sz w:val="24"/>
          <w:szCs w:val="24"/>
        </w:rPr>
        <w:lastRenderedPageBreak/>
        <w:t>ABSTRACT</w:t>
      </w:r>
      <w:bookmarkEnd w:id="13"/>
      <w:bookmarkEnd w:id="14"/>
    </w:p>
    <w:p w14:paraId="5D3F45F0" w14:textId="286ADE72" w:rsidR="00127977" w:rsidRDefault="003F11A6" w:rsidP="00E456F2">
      <w:pPr>
        <w:spacing w:after="0" w:line="360" w:lineRule="auto"/>
        <w:jc w:val="both"/>
        <w:rPr>
          <w:rFonts w:ascii="Times New Roman" w:hAnsi="Times New Roman" w:cs="Times New Roman"/>
          <w:sz w:val="24"/>
          <w:szCs w:val="24"/>
        </w:rPr>
      </w:pPr>
      <w:r w:rsidRPr="006A599A">
        <w:rPr>
          <w:rFonts w:ascii="Times New Roman" w:hAnsi="Times New Roman" w:cs="Times New Roman"/>
          <w:sz w:val="24"/>
          <w:szCs w:val="24"/>
        </w:rPr>
        <w:t xml:space="preserve">The purpose of this study was to </w:t>
      </w:r>
      <w:r w:rsidR="003925F4" w:rsidRPr="006A599A">
        <w:rPr>
          <w:rFonts w:ascii="Times New Roman" w:hAnsi="Times New Roman" w:cs="Times New Roman"/>
          <w:sz w:val="24"/>
          <w:szCs w:val="24"/>
        </w:rPr>
        <w:t xml:space="preserve">assess the effects of passion for work on </w:t>
      </w:r>
      <w:r w:rsidR="00C207FF" w:rsidRPr="006A599A">
        <w:rPr>
          <w:rFonts w:ascii="Times New Roman" w:hAnsi="Times New Roman" w:cs="Times New Roman"/>
          <w:sz w:val="24"/>
          <w:szCs w:val="24"/>
        </w:rPr>
        <w:t>employees’</w:t>
      </w:r>
      <w:r w:rsidR="003925F4" w:rsidRPr="006A599A">
        <w:rPr>
          <w:rFonts w:ascii="Times New Roman" w:hAnsi="Times New Roman" w:cs="Times New Roman"/>
          <w:sz w:val="24"/>
          <w:szCs w:val="24"/>
        </w:rPr>
        <w:t xml:space="preserve"> work performance</w:t>
      </w:r>
      <w:r w:rsidR="009670AF" w:rsidRPr="006A599A">
        <w:rPr>
          <w:rFonts w:ascii="Times New Roman" w:hAnsi="Times New Roman" w:cs="Times New Roman"/>
          <w:sz w:val="24"/>
          <w:szCs w:val="24"/>
        </w:rPr>
        <w:t xml:space="preserve"> </w:t>
      </w:r>
      <w:r w:rsidR="00F515F3">
        <w:rPr>
          <w:rFonts w:ascii="Times New Roman" w:hAnsi="Times New Roman" w:cs="Times New Roman"/>
          <w:sz w:val="24"/>
          <w:szCs w:val="24"/>
        </w:rPr>
        <w:t>among</w:t>
      </w:r>
      <w:r w:rsidR="009670AF" w:rsidRPr="006A599A">
        <w:rPr>
          <w:rFonts w:ascii="Times New Roman" w:hAnsi="Times New Roman" w:cs="Times New Roman"/>
          <w:sz w:val="24"/>
          <w:szCs w:val="24"/>
        </w:rPr>
        <w:t xml:space="preserve"> employees of medical research institutions </w:t>
      </w:r>
      <w:r w:rsidR="00F515F3">
        <w:rPr>
          <w:rFonts w:ascii="Times New Roman" w:hAnsi="Times New Roman" w:cs="Times New Roman"/>
          <w:sz w:val="24"/>
          <w:szCs w:val="24"/>
        </w:rPr>
        <w:t>in</w:t>
      </w:r>
      <w:r w:rsidR="00F515F3" w:rsidRPr="006A599A">
        <w:rPr>
          <w:rFonts w:ascii="Times New Roman" w:hAnsi="Times New Roman" w:cs="Times New Roman"/>
          <w:sz w:val="24"/>
          <w:szCs w:val="24"/>
        </w:rPr>
        <w:t xml:space="preserve"> </w:t>
      </w:r>
      <w:r w:rsidR="009670AF" w:rsidRPr="006A599A">
        <w:rPr>
          <w:rFonts w:ascii="Times New Roman" w:hAnsi="Times New Roman" w:cs="Times New Roman"/>
          <w:sz w:val="24"/>
          <w:szCs w:val="24"/>
        </w:rPr>
        <w:t>Tanzania</w:t>
      </w:r>
      <w:r w:rsidR="003925F4" w:rsidRPr="006A599A">
        <w:rPr>
          <w:rFonts w:ascii="Times New Roman" w:hAnsi="Times New Roman" w:cs="Times New Roman"/>
          <w:sz w:val="24"/>
          <w:szCs w:val="24"/>
        </w:rPr>
        <w:t xml:space="preserve">. </w:t>
      </w:r>
      <w:r w:rsidRPr="006A599A">
        <w:rPr>
          <w:rFonts w:ascii="Times New Roman" w:hAnsi="Times New Roman" w:cs="Times New Roman"/>
          <w:sz w:val="24"/>
          <w:szCs w:val="24"/>
        </w:rPr>
        <w:t xml:space="preserve">Specifically, the study assessed </w:t>
      </w:r>
      <w:r w:rsidR="00F515F3">
        <w:rPr>
          <w:rFonts w:ascii="Times New Roman" w:hAnsi="Times New Roman" w:cs="Times New Roman"/>
          <w:sz w:val="24"/>
          <w:szCs w:val="24"/>
        </w:rPr>
        <w:t xml:space="preserve">the </w:t>
      </w:r>
      <w:r w:rsidR="003925F4" w:rsidRPr="006A599A">
        <w:rPr>
          <w:rFonts w:ascii="Times New Roman" w:hAnsi="Times New Roman" w:cs="Times New Roman"/>
          <w:sz w:val="24"/>
          <w:szCs w:val="24"/>
        </w:rPr>
        <w:t xml:space="preserve">level of passion for work </w:t>
      </w:r>
      <w:r w:rsidR="00F515F3">
        <w:rPr>
          <w:rFonts w:ascii="Times New Roman" w:hAnsi="Times New Roman" w:cs="Times New Roman"/>
          <w:sz w:val="24"/>
          <w:szCs w:val="24"/>
        </w:rPr>
        <w:t xml:space="preserve">and </w:t>
      </w:r>
      <w:r w:rsidR="003925F4" w:rsidRPr="006A599A">
        <w:rPr>
          <w:rFonts w:ascii="Times New Roman" w:hAnsi="Times New Roman" w:cs="Times New Roman"/>
          <w:sz w:val="24"/>
          <w:szCs w:val="24"/>
        </w:rPr>
        <w:t>determine</w:t>
      </w:r>
      <w:r w:rsidR="00F515F3">
        <w:rPr>
          <w:rFonts w:ascii="Times New Roman" w:hAnsi="Times New Roman" w:cs="Times New Roman"/>
          <w:sz w:val="24"/>
          <w:szCs w:val="24"/>
        </w:rPr>
        <w:t>d</w:t>
      </w:r>
      <w:r w:rsidR="003925F4" w:rsidRPr="006A599A">
        <w:rPr>
          <w:rFonts w:ascii="Times New Roman" w:hAnsi="Times New Roman" w:cs="Times New Roman"/>
          <w:sz w:val="24"/>
          <w:szCs w:val="24"/>
        </w:rPr>
        <w:t xml:space="preserve"> </w:t>
      </w:r>
      <w:r w:rsidR="001F2C73">
        <w:rPr>
          <w:rFonts w:ascii="Times New Roman" w:hAnsi="Times New Roman" w:cs="Times New Roman"/>
          <w:sz w:val="24"/>
          <w:szCs w:val="24"/>
        </w:rPr>
        <w:t xml:space="preserve">the effect of its two dimensions of </w:t>
      </w:r>
      <w:r w:rsidR="003925F4" w:rsidRPr="006A599A">
        <w:rPr>
          <w:rFonts w:ascii="Times New Roman" w:hAnsi="Times New Roman" w:cs="Times New Roman"/>
          <w:sz w:val="24"/>
          <w:szCs w:val="24"/>
        </w:rPr>
        <w:t xml:space="preserve">harmonious and obsessive passion for work on </w:t>
      </w:r>
      <w:r w:rsidR="009670AF" w:rsidRPr="006A599A">
        <w:rPr>
          <w:rFonts w:ascii="Times New Roman" w:hAnsi="Times New Roman" w:cs="Times New Roman"/>
          <w:sz w:val="24"/>
          <w:szCs w:val="24"/>
        </w:rPr>
        <w:t>employees’</w:t>
      </w:r>
      <w:r w:rsidR="003925F4" w:rsidRPr="006A599A">
        <w:rPr>
          <w:rFonts w:ascii="Times New Roman" w:hAnsi="Times New Roman" w:cs="Times New Roman"/>
          <w:sz w:val="24"/>
          <w:szCs w:val="24"/>
        </w:rPr>
        <w:t xml:space="preserve"> work </w:t>
      </w:r>
      <w:r w:rsidR="009670AF" w:rsidRPr="006A599A">
        <w:rPr>
          <w:rFonts w:ascii="Times New Roman" w:hAnsi="Times New Roman" w:cs="Times New Roman"/>
          <w:sz w:val="24"/>
          <w:szCs w:val="24"/>
        </w:rPr>
        <w:t>performance</w:t>
      </w:r>
      <w:r w:rsidR="003925F4" w:rsidRPr="006A599A">
        <w:rPr>
          <w:rFonts w:ascii="Times New Roman" w:hAnsi="Times New Roman" w:cs="Times New Roman"/>
          <w:sz w:val="24"/>
          <w:szCs w:val="24"/>
        </w:rPr>
        <w:t xml:space="preserve"> among employees in medical research organizations </w:t>
      </w:r>
      <w:r w:rsidR="00F515F3">
        <w:rPr>
          <w:rFonts w:ascii="Times New Roman" w:hAnsi="Times New Roman" w:cs="Times New Roman"/>
          <w:sz w:val="24"/>
          <w:szCs w:val="24"/>
        </w:rPr>
        <w:t>in</w:t>
      </w:r>
      <w:r w:rsidR="00F515F3" w:rsidRPr="006A599A">
        <w:rPr>
          <w:rFonts w:ascii="Times New Roman" w:hAnsi="Times New Roman" w:cs="Times New Roman"/>
          <w:sz w:val="24"/>
          <w:szCs w:val="24"/>
        </w:rPr>
        <w:t xml:space="preserve"> </w:t>
      </w:r>
      <w:r w:rsidR="003925F4" w:rsidRPr="006A599A">
        <w:rPr>
          <w:rFonts w:ascii="Times New Roman" w:hAnsi="Times New Roman" w:cs="Times New Roman"/>
          <w:sz w:val="24"/>
          <w:szCs w:val="24"/>
        </w:rPr>
        <w:t xml:space="preserve">Tanzania. </w:t>
      </w:r>
      <w:r w:rsidR="001F2C73">
        <w:rPr>
          <w:rFonts w:ascii="Times New Roman" w:hAnsi="Times New Roman" w:cs="Times New Roman"/>
          <w:sz w:val="24"/>
          <w:szCs w:val="24"/>
        </w:rPr>
        <w:t xml:space="preserve">The study was illuminated by the self-determination theory. </w:t>
      </w:r>
      <w:r w:rsidRPr="00EE3589">
        <w:rPr>
          <w:rFonts w:ascii="Times New Roman" w:hAnsi="Times New Roman" w:cs="Times New Roman"/>
          <w:sz w:val="24"/>
          <w:szCs w:val="24"/>
        </w:rPr>
        <w:t xml:space="preserve">Guided by the positivism philosophy with a deductive </w:t>
      </w:r>
      <w:r>
        <w:rPr>
          <w:rFonts w:ascii="Times New Roman" w:hAnsi="Times New Roman" w:cs="Times New Roman"/>
          <w:sz w:val="24"/>
          <w:szCs w:val="24"/>
        </w:rPr>
        <w:t xml:space="preserve">research </w:t>
      </w:r>
      <w:r w:rsidRPr="00EE3589">
        <w:rPr>
          <w:rFonts w:ascii="Times New Roman" w:hAnsi="Times New Roman" w:cs="Times New Roman"/>
          <w:sz w:val="24"/>
          <w:szCs w:val="24"/>
        </w:rPr>
        <w:t xml:space="preserve">approach, </w:t>
      </w:r>
      <w:r>
        <w:rPr>
          <w:rFonts w:ascii="Times New Roman" w:hAnsi="Times New Roman" w:cs="Times New Roman"/>
          <w:sz w:val="24"/>
          <w:szCs w:val="24"/>
        </w:rPr>
        <w:t xml:space="preserve">the study </w:t>
      </w:r>
      <w:r w:rsidRPr="00EE3589">
        <w:rPr>
          <w:rFonts w:ascii="Times New Roman" w:hAnsi="Times New Roman" w:cs="Times New Roman"/>
          <w:sz w:val="24"/>
          <w:szCs w:val="24"/>
        </w:rPr>
        <w:t xml:space="preserve">employed a quantitative method with an explanatory research design. A </w:t>
      </w:r>
      <w:r w:rsidR="00F515F3">
        <w:rPr>
          <w:rFonts w:ascii="Times New Roman" w:hAnsi="Times New Roman" w:cs="Times New Roman"/>
          <w:sz w:val="24"/>
          <w:szCs w:val="24"/>
        </w:rPr>
        <w:t>cross-</w:t>
      </w:r>
      <w:r>
        <w:rPr>
          <w:rFonts w:ascii="Times New Roman" w:hAnsi="Times New Roman" w:cs="Times New Roman"/>
          <w:sz w:val="24"/>
          <w:szCs w:val="24"/>
        </w:rPr>
        <w:t xml:space="preserve">sectional </w:t>
      </w:r>
      <w:r w:rsidRPr="00EE3589">
        <w:rPr>
          <w:rFonts w:ascii="Times New Roman" w:hAnsi="Times New Roman" w:cs="Times New Roman"/>
          <w:sz w:val="24"/>
          <w:szCs w:val="24"/>
        </w:rPr>
        <w:t xml:space="preserve">survey strategy was used where </w:t>
      </w:r>
      <w:r w:rsidR="00C74433">
        <w:rPr>
          <w:rFonts w:ascii="Times New Roman" w:hAnsi="Times New Roman" w:cs="Times New Roman"/>
          <w:sz w:val="24"/>
          <w:szCs w:val="24"/>
        </w:rPr>
        <w:t xml:space="preserve">a </w:t>
      </w:r>
      <w:r w:rsidRPr="00EE3589">
        <w:rPr>
          <w:rFonts w:ascii="Times New Roman" w:hAnsi="Times New Roman" w:cs="Times New Roman"/>
          <w:sz w:val="24"/>
          <w:szCs w:val="24"/>
        </w:rPr>
        <w:t>structured questionnaire</w:t>
      </w:r>
      <w:r w:rsidR="00C74433">
        <w:rPr>
          <w:rFonts w:ascii="Times New Roman" w:hAnsi="Times New Roman" w:cs="Times New Roman"/>
          <w:sz w:val="24"/>
          <w:szCs w:val="24"/>
        </w:rPr>
        <w:t xml:space="preserve"> link</w:t>
      </w:r>
      <w:r w:rsidR="004539CC" w:rsidRPr="004539CC">
        <w:rPr>
          <w:rFonts w:ascii="Times New Roman" w:hAnsi="Times New Roman" w:cs="Times New Roman"/>
          <w:sz w:val="24"/>
          <w:szCs w:val="24"/>
        </w:rPr>
        <w:t xml:space="preserve"> </w:t>
      </w:r>
      <w:r w:rsidR="004539CC">
        <w:rPr>
          <w:rFonts w:ascii="Times New Roman" w:hAnsi="Times New Roman" w:cs="Times New Roman"/>
          <w:sz w:val="24"/>
          <w:szCs w:val="24"/>
        </w:rPr>
        <w:t xml:space="preserve">(through Google Forms, </w:t>
      </w:r>
      <w:r w:rsidR="00C74433">
        <w:rPr>
          <w:rFonts w:ascii="Times New Roman" w:hAnsi="Times New Roman" w:cs="Times New Roman"/>
          <w:sz w:val="24"/>
          <w:szCs w:val="24"/>
        </w:rPr>
        <w:t>was</w:t>
      </w:r>
      <w:r w:rsidR="00C74433" w:rsidRPr="00EE3589">
        <w:rPr>
          <w:rFonts w:ascii="Times New Roman" w:hAnsi="Times New Roman" w:cs="Times New Roman"/>
          <w:sz w:val="24"/>
          <w:szCs w:val="24"/>
        </w:rPr>
        <w:t xml:space="preserve"> </w:t>
      </w:r>
      <w:r w:rsidR="00C74433">
        <w:rPr>
          <w:rFonts w:ascii="Times New Roman" w:hAnsi="Times New Roman" w:cs="Times New Roman"/>
          <w:sz w:val="24"/>
          <w:szCs w:val="24"/>
        </w:rPr>
        <w:t>shared</w:t>
      </w:r>
      <w:r w:rsidR="00C74433" w:rsidRPr="00EE3589">
        <w:rPr>
          <w:rFonts w:ascii="Times New Roman" w:hAnsi="Times New Roman" w:cs="Times New Roman"/>
          <w:sz w:val="24"/>
          <w:szCs w:val="24"/>
        </w:rPr>
        <w:t xml:space="preserve"> </w:t>
      </w:r>
      <w:r w:rsidR="00F515F3">
        <w:rPr>
          <w:rFonts w:ascii="Times New Roman" w:hAnsi="Times New Roman" w:cs="Times New Roman"/>
          <w:sz w:val="24"/>
          <w:szCs w:val="24"/>
        </w:rPr>
        <w:t>with</w:t>
      </w:r>
      <w:r w:rsidR="00F515F3" w:rsidRPr="00EE3589">
        <w:rPr>
          <w:rFonts w:ascii="Times New Roman" w:hAnsi="Times New Roman" w:cs="Times New Roman"/>
          <w:sz w:val="24"/>
          <w:szCs w:val="24"/>
        </w:rPr>
        <w:t xml:space="preserve"> </w:t>
      </w:r>
      <w:r w:rsidR="00C74433">
        <w:rPr>
          <w:rFonts w:ascii="Times New Roman" w:hAnsi="Times New Roman" w:cs="Times New Roman"/>
          <w:sz w:val="24"/>
          <w:szCs w:val="24"/>
        </w:rPr>
        <w:t xml:space="preserve">the intended population </w:t>
      </w:r>
      <w:r w:rsidR="001F2C73">
        <w:rPr>
          <w:rFonts w:ascii="Times New Roman" w:hAnsi="Times New Roman" w:cs="Times New Roman"/>
          <w:sz w:val="24"/>
          <w:szCs w:val="24"/>
        </w:rPr>
        <w:t xml:space="preserve">of all 180 employees </w:t>
      </w:r>
      <w:r w:rsidR="00C74433">
        <w:rPr>
          <w:rFonts w:ascii="Times New Roman" w:hAnsi="Times New Roman" w:cs="Times New Roman"/>
          <w:sz w:val="24"/>
          <w:szCs w:val="24"/>
        </w:rPr>
        <w:t xml:space="preserve">through their emails and </w:t>
      </w:r>
      <w:r w:rsidR="00F515F3">
        <w:rPr>
          <w:rFonts w:ascii="Times New Roman" w:hAnsi="Times New Roman" w:cs="Times New Roman"/>
          <w:sz w:val="24"/>
          <w:szCs w:val="24"/>
        </w:rPr>
        <w:t xml:space="preserve">WhatsApp </w:t>
      </w:r>
      <w:r w:rsidR="00C74433">
        <w:rPr>
          <w:rFonts w:ascii="Times New Roman" w:hAnsi="Times New Roman" w:cs="Times New Roman"/>
          <w:sz w:val="24"/>
          <w:szCs w:val="24"/>
        </w:rPr>
        <w:t>group account</w:t>
      </w:r>
      <w:r w:rsidR="00F515F3">
        <w:rPr>
          <w:rFonts w:ascii="Times New Roman" w:hAnsi="Times New Roman" w:cs="Times New Roman"/>
          <w:sz w:val="24"/>
          <w:szCs w:val="24"/>
        </w:rPr>
        <w:t>s</w:t>
      </w:r>
      <w:r w:rsidR="00C74433">
        <w:rPr>
          <w:rFonts w:ascii="Times New Roman" w:hAnsi="Times New Roman" w:cs="Times New Roman"/>
          <w:sz w:val="24"/>
          <w:szCs w:val="24"/>
        </w:rPr>
        <w:t xml:space="preserve">. </w:t>
      </w:r>
      <w:r w:rsidRPr="00EE3589">
        <w:rPr>
          <w:rFonts w:ascii="Times New Roman" w:hAnsi="Times New Roman" w:cs="Times New Roman"/>
          <w:sz w:val="24"/>
          <w:szCs w:val="24"/>
        </w:rPr>
        <w:t xml:space="preserve"> </w:t>
      </w:r>
      <w:r w:rsidR="00F515F3">
        <w:rPr>
          <w:rFonts w:ascii="Times New Roman" w:hAnsi="Times New Roman" w:cs="Times New Roman"/>
          <w:sz w:val="24"/>
          <w:szCs w:val="24"/>
        </w:rPr>
        <w:t xml:space="preserve">In total, </w:t>
      </w:r>
      <w:r w:rsidR="00C74433" w:rsidRPr="006A599A">
        <w:rPr>
          <w:rFonts w:ascii="Times New Roman" w:hAnsi="Times New Roman" w:cs="Times New Roman"/>
          <w:sz w:val="24"/>
          <w:szCs w:val="24"/>
        </w:rPr>
        <w:t>140 questionnaires were</w:t>
      </w:r>
      <w:r w:rsidR="00397B3B">
        <w:rPr>
          <w:rFonts w:ascii="Times New Roman" w:hAnsi="Times New Roman" w:cs="Times New Roman"/>
          <w:sz w:val="24"/>
          <w:szCs w:val="24"/>
        </w:rPr>
        <w:t xml:space="preserve"> individually</w:t>
      </w:r>
      <w:r w:rsidRPr="006A599A">
        <w:rPr>
          <w:rFonts w:ascii="Times New Roman" w:hAnsi="Times New Roman" w:cs="Times New Roman"/>
          <w:sz w:val="24"/>
          <w:szCs w:val="24"/>
        </w:rPr>
        <w:t xml:space="preserve"> </w:t>
      </w:r>
      <w:r w:rsidRPr="00EE3589">
        <w:rPr>
          <w:rFonts w:ascii="Times New Roman" w:hAnsi="Times New Roman" w:cs="Times New Roman"/>
          <w:sz w:val="24"/>
          <w:szCs w:val="24"/>
        </w:rPr>
        <w:t>received</w:t>
      </w:r>
      <w:r>
        <w:rPr>
          <w:rFonts w:ascii="Times New Roman" w:hAnsi="Times New Roman" w:cs="Times New Roman"/>
          <w:sz w:val="24"/>
          <w:szCs w:val="24"/>
        </w:rPr>
        <w:t xml:space="preserve"> </w:t>
      </w:r>
      <w:r w:rsidR="006F4928">
        <w:rPr>
          <w:rFonts w:ascii="Times New Roman" w:hAnsi="Times New Roman" w:cs="Times New Roman"/>
          <w:sz w:val="24"/>
          <w:szCs w:val="24"/>
        </w:rPr>
        <w:t>and</w:t>
      </w:r>
      <w:r>
        <w:rPr>
          <w:rFonts w:ascii="Times New Roman" w:hAnsi="Times New Roman" w:cs="Times New Roman"/>
          <w:sz w:val="24"/>
          <w:szCs w:val="24"/>
        </w:rPr>
        <w:t xml:space="preserve"> </w:t>
      </w:r>
      <w:r w:rsidRPr="00EE3589">
        <w:rPr>
          <w:rFonts w:ascii="Times New Roman" w:hAnsi="Times New Roman" w:cs="Times New Roman"/>
          <w:sz w:val="24"/>
          <w:szCs w:val="24"/>
        </w:rPr>
        <w:t xml:space="preserve">qualified for data analysis. A </w:t>
      </w:r>
      <w:r>
        <w:rPr>
          <w:rFonts w:ascii="Times New Roman" w:hAnsi="Times New Roman" w:cs="Times New Roman"/>
          <w:sz w:val="24"/>
          <w:szCs w:val="24"/>
        </w:rPr>
        <w:t xml:space="preserve">linear </w:t>
      </w:r>
      <w:r w:rsidRPr="00EE3589">
        <w:rPr>
          <w:rFonts w:ascii="Times New Roman" w:hAnsi="Times New Roman" w:cs="Times New Roman"/>
          <w:sz w:val="24"/>
          <w:szCs w:val="24"/>
        </w:rPr>
        <w:t xml:space="preserve">multiple regression analysis technique was </w:t>
      </w:r>
      <w:r w:rsidR="00397B3B" w:rsidRPr="00EE3589">
        <w:rPr>
          <w:rFonts w:ascii="Times New Roman" w:hAnsi="Times New Roman" w:cs="Times New Roman"/>
          <w:sz w:val="24"/>
          <w:szCs w:val="24"/>
        </w:rPr>
        <w:t>used to</w:t>
      </w:r>
      <w:r w:rsidRPr="00EE3589">
        <w:rPr>
          <w:rFonts w:ascii="Times New Roman" w:hAnsi="Times New Roman" w:cs="Times New Roman"/>
          <w:sz w:val="24"/>
          <w:szCs w:val="24"/>
        </w:rPr>
        <w:t xml:space="preserve"> test the </w:t>
      </w:r>
      <w:r>
        <w:rPr>
          <w:rFonts w:ascii="Times New Roman" w:hAnsi="Times New Roman" w:cs="Times New Roman"/>
          <w:sz w:val="24"/>
          <w:szCs w:val="24"/>
        </w:rPr>
        <w:t>two</w:t>
      </w:r>
      <w:r w:rsidRPr="00EE3589">
        <w:rPr>
          <w:rFonts w:ascii="Times New Roman" w:hAnsi="Times New Roman" w:cs="Times New Roman"/>
          <w:sz w:val="24"/>
          <w:szCs w:val="24"/>
        </w:rPr>
        <w:t xml:space="preserve"> hypotheses </w:t>
      </w:r>
      <w:r w:rsidR="00F515F3">
        <w:rPr>
          <w:rFonts w:ascii="Times New Roman" w:hAnsi="Times New Roman" w:cs="Times New Roman"/>
          <w:sz w:val="24"/>
          <w:szCs w:val="24"/>
        </w:rPr>
        <w:t xml:space="preserve">and sub-hypotheses </w:t>
      </w:r>
      <w:r w:rsidRPr="00EE3589">
        <w:rPr>
          <w:rFonts w:ascii="Times New Roman" w:hAnsi="Times New Roman" w:cs="Times New Roman"/>
          <w:sz w:val="24"/>
          <w:szCs w:val="24"/>
        </w:rPr>
        <w:t>of the study</w:t>
      </w:r>
      <w:r w:rsidR="00F515F3">
        <w:rPr>
          <w:rFonts w:ascii="Times New Roman" w:hAnsi="Times New Roman" w:cs="Times New Roman"/>
          <w:sz w:val="24"/>
          <w:szCs w:val="24"/>
        </w:rPr>
        <w:t xml:space="preserve"> after the model's underlying assumptions were tested and satisfied. </w:t>
      </w:r>
      <w:r w:rsidRPr="00EE3589">
        <w:rPr>
          <w:rFonts w:ascii="Times New Roman" w:hAnsi="Times New Roman" w:cs="Times New Roman"/>
          <w:sz w:val="24"/>
          <w:szCs w:val="24"/>
        </w:rPr>
        <w:t>The results show</w:t>
      </w:r>
      <w:r w:rsidR="005C0B9B">
        <w:rPr>
          <w:rFonts w:ascii="Times New Roman" w:hAnsi="Times New Roman" w:cs="Times New Roman"/>
          <w:sz w:val="24"/>
          <w:szCs w:val="24"/>
        </w:rPr>
        <w:t>ed</w:t>
      </w:r>
      <w:r w:rsidRPr="00EE3589">
        <w:rPr>
          <w:rFonts w:ascii="Times New Roman" w:hAnsi="Times New Roman" w:cs="Times New Roman"/>
          <w:sz w:val="24"/>
          <w:szCs w:val="24"/>
        </w:rPr>
        <w:t xml:space="preserve"> </w:t>
      </w:r>
      <w:r w:rsidR="00F515F3">
        <w:rPr>
          <w:rFonts w:ascii="Times New Roman" w:hAnsi="Times New Roman" w:cs="Times New Roman"/>
          <w:sz w:val="24"/>
          <w:szCs w:val="24"/>
        </w:rPr>
        <w:t xml:space="preserve">employees exhibited a high passion for work (harmonious and </w:t>
      </w:r>
      <w:r w:rsidR="00127977">
        <w:rPr>
          <w:rFonts w:ascii="Times New Roman" w:hAnsi="Times New Roman" w:cs="Times New Roman"/>
          <w:sz w:val="24"/>
          <w:szCs w:val="24"/>
        </w:rPr>
        <w:t>obsessive) and</w:t>
      </w:r>
      <w:r w:rsidR="00F515F3">
        <w:rPr>
          <w:rFonts w:ascii="Times New Roman" w:hAnsi="Times New Roman" w:cs="Times New Roman"/>
          <w:sz w:val="24"/>
          <w:szCs w:val="24"/>
        </w:rPr>
        <w:t xml:space="preserve"> individual work performance (task, contextual, adaptive and counterproductive work behaviour)</w:t>
      </w:r>
      <w:r w:rsidR="00127977">
        <w:rPr>
          <w:rFonts w:ascii="Times New Roman" w:hAnsi="Times New Roman" w:cs="Times New Roman"/>
          <w:sz w:val="24"/>
          <w:szCs w:val="24"/>
        </w:rPr>
        <w:t xml:space="preserve">. Harmonious passion for work significantly positively affected the overall employee performance and its dimensions of task, contextual and adaptive performance but negatively the employees counterproductive work behaviour. Obsessive work performance was </w:t>
      </w:r>
      <w:r w:rsidR="001F2C73">
        <w:rPr>
          <w:rFonts w:ascii="Times New Roman" w:hAnsi="Times New Roman" w:cs="Times New Roman"/>
          <w:sz w:val="24"/>
          <w:szCs w:val="24"/>
        </w:rPr>
        <w:t xml:space="preserve">found to have a positive and significant effect on </w:t>
      </w:r>
      <w:r w:rsidR="00127977">
        <w:rPr>
          <w:rFonts w:ascii="Times New Roman" w:hAnsi="Times New Roman" w:cs="Times New Roman"/>
          <w:sz w:val="24"/>
          <w:szCs w:val="24"/>
        </w:rPr>
        <w:t>employees</w:t>
      </w:r>
      <w:r w:rsidR="001F2C73">
        <w:rPr>
          <w:rFonts w:ascii="Times New Roman" w:hAnsi="Times New Roman" w:cs="Times New Roman"/>
          <w:sz w:val="24"/>
          <w:szCs w:val="24"/>
        </w:rPr>
        <w:t>’ counterproductive</w:t>
      </w:r>
      <w:r w:rsidR="00127977">
        <w:rPr>
          <w:rFonts w:ascii="Times New Roman" w:hAnsi="Times New Roman" w:cs="Times New Roman"/>
          <w:sz w:val="24"/>
          <w:szCs w:val="24"/>
        </w:rPr>
        <w:t xml:space="preserve"> work behaviour. The conclusion</w:t>
      </w:r>
      <w:r w:rsidR="001F2C73">
        <w:rPr>
          <w:rFonts w:ascii="Times New Roman" w:hAnsi="Times New Roman" w:cs="Times New Roman"/>
          <w:sz w:val="24"/>
          <w:szCs w:val="24"/>
        </w:rPr>
        <w:t>,</w:t>
      </w:r>
      <w:r w:rsidR="00127977">
        <w:rPr>
          <w:rFonts w:ascii="Times New Roman" w:hAnsi="Times New Roman" w:cs="Times New Roman"/>
          <w:sz w:val="24"/>
          <w:szCs w:val="24"/>
        </w:rPr>
        <w:t xml:space="preserve"> therefore</w:t>
      </w:r>
      <w:r w:rsidR="001F2C73">
        <w:rPr>
          <w:rFonts w:ascii="Times New Roman" w:hAnsi="Times New Roman" w:cs="Times New Roman"/>
          <w:sz w:val="24"/>
          <w:szCs w:val="24"/>
        </w:rPr>
        <w:t>,</w:t>
      </w:r>
      <w:r w:rsidR="00127977">
        <w:rPr>
          <w:rFonts w:ascii="Times New Roman" w:hAnsi="Times New Roman" w:cs="Times New Roman"/>
          <w:sz w:val="24"/>
          <w:szCs w:val="24"/>
        </w:rPr>
        <w:t xml:space="preserve"> is that the more employees are harmoniously passionate about their work the more they perform and the lesser their likelihood of engaging in counterproductive work behaviour.</w:t>
      </w:r>
      <w:r w:rsidR="001F2C73">
        <w:rPr>
          <w:rFonts w:ascii="Times New Roman" w:hAnsi="Times New Roman" w:cs="Times New Roman"/>
          <w:sz w:val="24"/>
          <w:szCs w:val="24"/>
        </w:rPr>
        <w:t xml:space="preserve"> The study recommends organizations to inculcate working environments that promote passion for work among employees. </w:t>
      </w:r>
    </w:p>
    <w:p w14:paraId="575B9ECA" w14:textId="77777777" w:rsidR="003F11A6" w:rsidRDefault="003F11A6" w:rsidP="003F11A6">
      <w:pPr>
        <w:rPr>
          <w:rFonts w:ascii="Times New Roman" w:hAnsi="Times New Roman" w:cs="Times New Roman"/>
          <w:b/>
          <w:sz w:val="24"/>
          <w:szCs w:val="24"/>
        </w:rPr>
      </w:pPr>
    </w:p>
    <w:p w14:paraId="70E79554" w14:textId="5E86BD2E" w:rsidR="003F11A6" w:rsidRDefault="003F11A6" w:rsidP="003F11A6">
      <w:pPr>
        <w:rPr>
          <w:rFonts w:ascii="Times New Roman" w:hAnsi="Times New Roman" w:cs="Times New Roman"/>
          <w:sz w:val="24"/>
          <w:szCs w:val="24"/>
        </w:rPr>
      </w:pPr>
      <w:r w:rsidRPr="001F2C73">
        <w:rPr>
          <w:rFonts w:ascii="Times New Roman" w:hAnsi="Times New Roman" w:cs="Times New Roman"/>
          <w:b/>
          <w:bCs/>
          <w:sz w:val="24"/>
          <w:szCs w:val="24"/>
        </w:rPr>
        <w:t>Keywords</w:t>
      </w:r>
      <w:r>
        <w:rPr>
          <w:rFonts w:ascii="Times New Roman" w:hAnsi="Times New Roman" w:cs="Times New Roman"/>
          <w:sz w:val="24"/>
          <w:szCs w:val="24"/>
        </w:rPr>
        <w:t xml:space="preserve">: </w:t>
      </w:r>
      <w:bookmarkStart w:id="15" w:name="_Hlk212667092"/>
      <w:r w:rsidRPr="001F2C73">
        <w:rPr>
          <w:rFonts w:ascii="Times New Roman" w:hAnsi="Times New Roman" w:cs="Times New Roman"/>
          <w:i/>
          <w:iCs/>
          <w:sz w:val="24"/>
          <w:szCs w:val="24"/>
        </w:rPr>
        <w:t xml:space="preserve">passion for work, individual work performance, </w:t>
      </w:r>
      <w:r w:rsidR="001F2C73" w:rsidRPr="001F2C73">
        <w:rPr>
          <w:rFonts w:ascii="Times New Roman" w:hAnsi="Times New Roman" w:cs="Times New Roman"/>
          <w:i/>
          <w:iCs/>
          <w:sz w:val="24"/>
          <w:szCs w:val="24"/>
        </w:rPr>
        <w:t>medical institution employees, Tanzania</w:t>
      </w:r>
      <w:bookmarkEnd w:id="15"/>
      <w:r w:rsidR="001F2C73" w:rsidRPr="001F2C73">
        <w:rPr>
          <w:rFonts w:ascii="Times New Roman" w:hAnsi="Times New Roman" w:cs="Times New Roman"/>
          <w:i/>
          <w:iCs/>
          <w:sz w:val="24"/>
          <w:szCs w:val="24"/>
        </w:rPr>
        <w:t>.</w:t>
      </w:r>
    </w:p>
    <w:p w14:paraId="62F6EEBE" w14:textId="77777777" w:rsidR="003F11A6" w:rsidRDefault="003F11A6" w:rsidP="00CC5130">
      <w:pPr>
        <w:spacing w:line="480" w:lineRule="auto"/>
        <w:jc w:val="center"/>
        <w:rPr>
          <w:rFonts w:ascii="Garamond" w:hAnsi="Garamond"/>
          <w:b/>
          <w:sz w:val="28"/>
          <w:szCs w:val="28"/>
        </w:rPr>
        <w:sectPr w:rsidR="003F11A6" w:rsidSect="001F2C73">
          <w:headerReference w:type="default" r:id="rId15"/>
          <w:pgSz w:w="12240" w:h="15840"/>
          <w:pgMar w:top="2268" w:right="1418" w:bottom="1418" w:left="2268" w:header="1134" w:footer="720" w:gutter="0"/>
          <w:pgNumType w:fmt="lowerRoman"/>
          <w:cols w:space="720"/>
          <w:titlePg/>
          <w:docGrid w:linePitch="360"/>
        </w:sectPr>
      </w:pPr>
    </w:p>
    <w:p w14:paraId="1F9D6AB2" w14:textId="68D57846" w:rsidR="00A06C95" w:rsidRPr="00AE66D7" w:rsidRDefault="00A06C95" w:rsidP="00CC5130">
      <w:pPr>
        <w:spacing w:line="480" w:lineRule="auto"/>
        <w:jc w:val="center"/>
        <w:rPr>
          <w:rFonts w:ascii="Times New Roman" w:hAnsi="Times New Roman" w:cs="Times New Roman"/>
          <w:b/>
          <w:bCs/>
          <w:sz w:val="24"/>
          <w:szCs w:val="24"/>
        </w:rPr>
      </w:pPr>
      <w:r w:rsidRPr="00AE66D7">
        <w:rPr>
          <w:rFonts w:ascii="Times New Roman" w:hAnsi="Times New Roman" w:cs="Times New Roman"/>
          <w:b/>
          <w:bCs/>
          <w:sz w:val="24"/>
          <w:szCs w:val="24"/>
        </w:rPr>
        <w:lastRenderedPageBreak/>
        <w:t>TABLE OF CONTENTS</w:t>
      </w:r>
    </w:p>
    <w:p w14:paraId="54BF6C1C" w14:textId="3EF490C5" w:rsidR="00FE5DD0" w:rsidRPr="00FE5DD0" w:rsidRDefault="00D75657"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r w:rsidRPr="00FE5DD0">
        <w:rPr>
          <w:rFonts w:ascii="Times New Roman" w:hAnsi="Times New Roman" w:cs="Times New Roman"/>
          <w:b w:val="0"/>
          <w:bCs w:val="0"/>
          <w:sz w:val="24"/>
          <w:szCs w:val="24"/>
        </w:rPr>
        <w:fldChar w:fldCharType="begin"/>
      </w:r>
      <w:r w:rsidRPr="00FE5DD0">
        <w:rPr>
          <w:rFonts w:ascii="Times New Roman" w:hAnsi="Times New Roman" w:cs="Times New Roman"/>
          <w:b w:val="0"/>
          <w:bCs w:val="0"/>
          <w:sz w:val="24"/>
          <w:szCs w:val="24"/>
        </w:rPr>
        <w:instrText xml:space="preserve"> TOC \o "1-3" \h \z \u </w:instrText>
      </w:r>
      <w:r w:rsidRPr="00FE5DD0">
        <w:rPr>
          <w:rFonts w:ascii="Times New Roman" w:hAnsi="Times New Roman" w:cs="Times New Roman"/>
          <w:b w:val="0"/>
          <w:bCs w:val="0"/>
          <w:sz w:val="24"/>
          <w:szCs w:val="24"/>
        </w:rPr>
        <w:fldChar w:fldCharType="separate"/>
      </w:r>
      <w:hyperlink w:anchor="_Toc212669739" w:history="1">
        <w:r w:rsidR="00FE5DD0" w:rsidRPr="00FE5DD0">
          <w:rPr>
            <w:rStyle w:val="Hyperlink"/>
            <w:rFonts w:ascii="Times New Roman" w:hAnsi="Times New Roman" w:cs="Times New Roman"/>
            <w:b w:val="0"/>
            <w:bCs w:val="0"/>
            <w:noProof/>
            <w:sz w:val="24"/>
            <w:szCs w:val="24"/>
          </w:rPr>
          <w:t>CERTIFICATION</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_Toc212669739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ii</w:t>
        </w:r>
        <w:r w:rsidR="00FE5DD0" w:rsidRPr="00FE5DD0">
          <w:rPr>
            <w:rFonts w:ascii="Times New Roman" w:hAnsi="Times New Roman" w:cs="Times New Roman"/>
            <w:b w:val="0"/>
            <w:bCs w:val="0"/>
            <w:noProof/>
            <w:webHidden/>
            <w:sz w:val="24"/>
            <w:szCs w:val="24"/>
          </w:rPr>
          <w:fldChar w:fldCharType="end"/>
        </w:r>
      </w:hyperlink>
    </w:p>
    <w:p w14:paraId="4EA34876" w14:textId="2FE19B1A"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0" w:history="1">
        <w:r w:rsidR="00FE5DD0" w:rsidRPr="00FE5DD0">
          <w:rPr>
            <w:rStyle w:val="Hyperlink"/>
            <w:rFonts w:ascii="Times New Roman" w:hAnsi="Times New Roman" w:cs="Times New Roman"/>
            <w:b w:val="0"/>
            <w:bCs w:val="0"/>
            <w:noProof/>
            <w:sz w:val="24"/>
            <w:szCs w:val="24"/>
          </w:rPr>
          <w:t>COPYRIGHT</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_Toc212669740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iii</w:t>
        </w:r>
        <w:r w:rsidR="00FE5DD0" w:rsidRPr="00FE5DD0">
          <w:rPr>
            <w:rFonts w:ascii="Times New Roman" w:hAnsi="Times New Roman" w:cs="Times New Roman"/>
            <w:b w:val="0"/>
            <w:bCs w:val="0"/>
            <w:noProof/>
            <w:webHidden/>
            <w:sz w:val="24"/>
            <w:szCs w:val="24"/>
          </w:rPr>
          <w:fldChar w:fldCharType="end"/>
        </w:r>
      </w:hyperlink>
    </w:p>
    <w:p w14:paraId="691FABFC" w14:textId="365E579E"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1" w:history="1">
        <w:r w:rsidR="00FE5DD0" w:rsidRPr="00FE5DD0">
          <w:rPr>
            <w:rStyle w:val="Hyperlink"/>
            <w:rFonts w:ascii="Times New Roman" w:hAnsi="Times New Roman" w:cs="Times New Roman"/>
            <w:b w:val="0"/>
            <w:bCs w:val="0"/>
            <w:noProof/>
            <w:sz w:val="24"/>
            <w:szCs w:val="24"/>
          </w:rPr>
          <w:t>DECLARATION</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_Toc212669741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iv</w:t>
        </w:r>
        <w:r w:rsidR="00FE5DD0" w:rsidRPr="00FE5DD0">
          <w:rPr>
            <w:rFonts w:ascii="Times New Roman" w:hAnsi="Times New Roman" w:cs="Times New Roman"/>
            <w:b w:val="0"/>
            <w:bCs w:val="0"/>
            <w:noProof/>
            <w:webHidden/>
            <w:sz w:val="24"/>
            <w:szCs w:val="24"/>
          </w:rPr>
          <w:fldChar w:fldCharType="end"/>
        </w:r>
      </w:hyperlink>
    </w:p>
    <w:p w14:paraId="7F15C992" w14:textId="233C49A0"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2" w:history="1">
        <w:r w:rsidR="00FE5DD0" w:rsidRPr="00FE5DD0">
          <w:rPr>
            <w:rStyle w:val="Hyperlink"/>
            <w:rFonts w:ascii="Times New Roman" w:hAnsi="Times New Roman" w:cs="Times New Roman"/>
            <w:b w:val="0"/>
            <w:bCs w:val="0"/>
            <w:noProof/>
            <w:sz w:val="24"/>
            <w:szCs w:val="24"/>
          </w:rPr>
          <w:t>DEDICATION</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_Toc212669742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v</w:t>
        </w:r>
        <w:r w:rsidR="00FE5DD0" w:rsidRPr="00FE5DD0">
          <w:rPr>
            <w:rFonts w:ascii="Times New Roman" w:hAnsi="Times New Roman" w:cs="Times New Roman"/>
            <w:b w:val="0"/>
            <w:bCs w:val="0"/>
            <w:noProof/>
            <w:webHidden/>
            <w:sz w:val="24"/>
            <w:szCs w:val="24"/>
          </w:rPr>
          <w:fldChar w:fldCharType="end"/>
        </w:r>
      </w:hyperlink>
    </w:p>
    <w:p w14:paraId="01E2DCE1" w14:textId="11279887"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3" w:history="1">
        <w:r w:rsidR="00FE5DD0" w:rsidRPr="00FE5DD0">
          <w:rPr>
            <w:rStyle w:val="Hyperlink"/>
            <w:rFonts w:ascii="Times New Roman" w:hAnsi="Times New Roman" w:cs="Times New Roman"/>
            <w:b w:val="0"/>
            <w:bCs w:val="0"/>
            <w:noProof/>
            <w:sz w:val="24"/>
            <w:szCs w:val="24"/>
          </w:rPr>
          <w:t>ACKNOWLEDGEMENTS</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_Toc212669743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vi</w:t>
        </w:r>
        <w:r w:rsidR="00FE5DD0" w:rsidRPr="00FE5DD0">
          <w:rPr>
            <w:rFonts w:ascii="Times New Roman" w:hAnsi="Times New Roman" w:cs="Times New Roman"/>
            <w:b w:val="0"/>
            <w:bCs w:val="0"/>
            <w:noProof/>
            <w:webHidden/>
            <w:sz w:val="24"/>
            <w:szCs w:val="24"/>
          </w:rPr>
          <w:fldChar w:fldCharType="end"/>
        </w:r>
      </w:hyperlink>
    </w:p>
    <w:p w14:paraId="77405A82" w14:textId="7606FEFC"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4" w:history="1">
        <w:r w:rsidR="00FE5DD0" w:rsidRPr="00FE5DD0">
          <w:rPr>
            <w:rStyle w:val="Hyperlink"/>
            <w:rFonts w:ascii="Times New Roman" w:hAnsi="Times New Roman" w:cs="Times New Roman"/>
            <w:b w:val="0"/>
            <w:bCs w:val="0"/>
            <w:noProof/>
            <w:sz w:val="24"/>
            <w:szCs w:val="24"/>
          </w:rPr>
          <w:t>ABSTRACT</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_Toc212669744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vii</w:t>
        </w:r>
        <w:r w:rsidR="00FE5DD0" w:rsidRPr="00FE5DD0">
          <w:rPr>
            <w:rFonts w:ascii="Times New Roman" w:hAnsi="Times New Roman" w:cs="Times New Roman"/>
            <w:b w:val="0"/>
            <w:bCs w:val="0"/>
            <w:noProof/>
            <w:webHidden/>
            <w:sz w:val="24"/>
            <w:szCs w:val="24"/>
          </w:rPr>
          <w:fldChar w:fldCharType="end"/>
        </w:r>
      </w:hyperlink>
    </w:p>
    <w:p w14:paraId="7ADD24F6" w14:textId="59D83BCB"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5" w:history="1">
        <w:r w:rsidR="00FE5DD0" w:rsidRPr="00FE5DD0">
          <w:rPr>
            <w:rStyle w:val="Hyperlink"/>
            <w:rFonts w:ascii="Times New Roman" w:hAnsi="Times New Roman" w:cs="Times New Roman"/>
            <w:b w:val="0"/>
            <w:bCs w:val="0"/>
            <w:noProof/>
            <w:sz w:val="24"/>
            <w:szCs w:val="24"/>
          </w:rPr>
          <w:t>LIST OF FIGURES</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_Toc212669745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xiii</w:t>
        </w:r>
        <w:r w:rsidR="00FE5DD0" w:rsidRPr="00FE5DD0">
          <w:rPr>
            <w:rFonts w:ascii="Times New Roman" w:hAnsi="Times New Roman" w:cs="Times New Roman"/>
            <w:b w:val="0"/>
            <w:bCs w:val="0"/>
            <w:noProof/>
            <w:webHidden/>
            <w:sz w:val="24"/>
            <w:szCs w:val="24"/>
          </w:rPr>
          <w:fldChar w:fldCharType="end"/>
        </w:r>
      </w:hyperlink>
    </w:p>
    <w:p w14:paraId="10DFEC54" w14:textId="1A63052D"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6" w:history="1">
        <w:r w:rsidR="00FE5DD0" w:rsidRPr="00FE5DD0">
          <w:rPr>
            <w:rStyle w:val="Hyperlink"/>
            <w:rFonts w:ascii="Times New Roman" w:hAnsi="Times New Roman" w:cs="Times New Roman"/>
            <w:b w:val="0"/>
            <w:bCs w:val="0"/>
            <w:noProof/>
            <w:sz w:val="24"/>
            <w:szCs w:val="24"/>
          </w:rPr>
          <w:t>ABBREVIATIONS</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_Toc212669746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xiv</w:t>
        </w:r>
        <w:r w:rsidR="00FE5DD0" w:rsidRPr="00FE5DD0">
          <w:rPr>
            <w:rFonts w:ascii="Times New Roman" w:hAnsi="Times New Roman" w:cs="Times New Roman"/>
            <w:b w:val="0"/>
            <w:bCs w:val="0"/>
            <w:noProof/>
            <w:webHidden/>
            <w:sz w:val="24"/>
            <w:szCs w:val="24"/>
          </w:rPr>
          <w:fldChar w:fldCharType="end"/>
        </w:r>
      </w:hyperlink>
    </w:p>
    <w:p w14:paraId="797A08D6" w14:textId="60A093C3"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7" w:history="1">
        <w:r w:rsidR="00FE5DD0" w:rsidRPr="00FE5DD0">
          <w:rPr>
            <w:rStyle w:val="Hyperlink"/>
            <w:rFonts w:ascii="Times New Roman" w:hAnsi="Times New Roman" w:cs="Times New Roman"/>
            <w:b w:val="0"/>
            <w:bCs w:val="0"/>
            <w:noProof/>
            <w:sz w:val="24"/>
            <w:szCs w:val="24"/>
          </w:rPr>
          <w:t>CHAPTER ONE</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_Toc212669747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1</w:t>
        </w:r>
        <w:r w:rsidR="00FE5DD0" w:rsidRPr="00FE5DD0">
          <w:rPr>
            <w:rFonts w:ascii="Times New Roman" w:hAnsi="Times New Roman" w:cs="Times New Roman"/>
            <w:b w:val="0"/>
            <w:bCs w:val="0"/>
            <w:noProof/>
            <w:webHidden/>
            <w:sz w:val="24"/>
            <w:szCs w:val="24"/>
          </w:rPr>
          <w:fldChar w:fldCharType="end"/>
        </w:r>
      </w:hyperlink>
    </w:p>
    <w:p w14:paraId="59B1EE08" w14:textId="547B82EB"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48" w:history="1">
        <w:r w:rsidR="00FE5DD0" w:rsidRPr="00FE5DD0">
          <w:rPr>
            <w:rStyle w:val="Hyperlink"/>
            <w:rFonts w:ascii="Times New Roman" w:hAnsi="Times New Roman" w:cs="Times New Roman"/>
            <w:b w:val="0"/>
            <w:bCs w:val="0"/>
            <w:noProof/>
            <w:sz w:val="24"/>
            <w:szCs w:val="24"/>
          </w:rPr>
          <w:t>INTRODUCTION</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_Toc212669748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1</w:t>
        </w:r>
        <w:r w:rsidR="00FE5DD0" w:rsidRPr="00FE5DD0">
          <w:rPr>
            <w:rFonts w:ascii="Times New Roman" w:hAnsi="Times New Roman" w:cs="Times New Roman"/>
            <w:b w:val="0"/>
            <w:bCs w:val="0"/>
            <w:noProof/>
            <w:webHidden/>
            <w:sz w:val="24"/>
            <w:szCs w:val="24"/>
          </w:rPr>
          <w:fldChar w:fldCharType="end"/>
        </w:r>
      </w:hyperlink>
    </w:p>
    <w:p w14:paraId="1A057F27" w14:textId="21EFB22D"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49" w:history="1">
        <w:r w:rsidR="00FE5DD0" w:rsidRPr="00FE5DD0">
          <w:rPr>
            <w:rStyle w:val="Hyperlink"/>
            <w:rFonts w:ascii="Times New Roman" w:hAnsi="Times New Roman" w:cs="Times New Roman"/>
            <w:i w:val="0"/>
            <w:iCs w:val="0"/>
            <w:noProof/>
            <w:sz w:val="24"/>
            <w:szCs w:val="24"/>
          </w:rPr>
          <w:t>1.1</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An Overview</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_Toc212669749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w:t>
        </w:r>
        <w:r w:rsidR="00FE5DD0" w:rsidRPr="00FE5DD0">
          <w:rPr>
            <w:rFonts w:ascii="Times New Roman" w:hAnsi="Times New Roman" w:cs="Times New Roman"/>
            <w:i w:val="0"/>
            <w:iCs w:val="0"/>
            <w:noProof/>
            <w:webHidden/>
            <w:sz w:val="24"/>
            <w:szCs w:val="24"/>
          </w:rPr>
          <w:fldChar w:fldCharType="end"/>
        </w:r>
      </w:hyperlink>
    </w:p>
    <w:p w14:paraId="5FEBB144" w14:textId="412E7654"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0" w:history="1">
        <w:r w:rsidR="00FE5DD0" w:rsidRPr="00FE5DD0">
          <w:rPr>
            <w:rStyle w:val="Hyperlink"/>
            <w:rFonts w:ascii="Times New Roman" w:hAnsi="Times New Roman" w:cs="Times New Roman"/>
            <w:i w:val="0"/>
            <w:iCs w:val="0"/>
            <w:noProof/>
            <w:sz w:val="24"/>
            <w:szCs w:val="24"/>
          </w:rPr>
          <w:t>1.2</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Background Information</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_Toc212669750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w:t>
        </w:r>
        <w:r w:rsidR="00FE5DD0" w:rsidRPr="00FE5DD0">
          <w:rPr>
            <w:rFonts w:ascii="Times New Roman" w:hAnsi="Times New Roman" w:cs="Times New Roman"/>
            <w:i w:val="0"/>
            <w:iCs w:val="0"/>
            <w:noProof/>
            <w:webHidden/>
            <w:sz w:val="24"/>
            <w:szCs w:val="24"/>
          </w:rPr>
          <w:fldChar w:fldCharType="end"/>
        </w:r>
      </w:hyperlink>
    </w:p>
    <w:p w14:paraId="6FFC5D16" w14:textId="3E31EF00"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1" w:history="1">
        <w:r w:rsidR="00FE5DD0" w:rsidRPr="00FE5DD0">
          <w:rPr>
            <w:rStyle w:val="Hyperlink"/>
            <w:rFonts w:ascii="Times New Roman" w:hAnsi="Times New Roman" w:cs="Times New Roman"/>
            <w:i w:val="0"/>
            <w:iCs w:val="0"/>
            <w:noProof/>
            <w:sz w:val="24"/>
            <w:szCs w:val="24"/>
          </w:rPr>
          <w:t>1.3</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Statement of the Research Problem</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_Toc212669751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5</w:t>
        </w:r>
        <w:r w:rsidR="00FE5DD0" w:rsidRPr="00FE5DD0">
          <w:rPr>
            <w:rFonts w:ascii="Times New Roman" w:hAnsi="Times New Roman" w:cs="Times New Roman"/>
            <w:i w:val="0"/>
            <w:iCs w:val="0"/>
            <w:noProof/>
            <w:webHidden/>
            <w:sz w:val="24"/>
            <w:szCs w:val="24"/>
          </w:rPr>
          <w:fldChar w:fldCharType="end"/>
        </w:r>
      </w:hyperlink>
    </w:p>
    <w:p w14:paraId="3F8BF799" w14:textId="580684AF"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2" w:history="1">
        <w:r w:rsidR="00FE5DD0" w:rsidRPr="00FE5DD0">
          <w:rPr>
            <w:rStyle w:val="Hyperlink"/>
            <w:rFonts w:ascii="Times New Roman" w:eastAsiaTheme="majorEastAsia" w:hAnsi="Times New Roman" w:cs="Times New Roman"/>
            <w:i w:val="0"/>
            <w:iCs w:val="0"/>
            <w:noProof/>
            <w:sz w:val="24"/>
            <w:szCs w:val="24"/>
          </w:rPr>
          <w:t>1.4</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Objectives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_Toc212669752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6</w:t>
        </w:r>
        <w:r w:rsidR="00FE5DD0" w:rsidRPr="00FE5DD0">
          <w:rPr>
            <w:rFonts w:ascii="Times New Roman" w:hAnsi="Times New Roman" w:cs="Times New Roman"/>
            <w:i w:val="0"/>
            <w:iCs w:val="0"/>
            <w:noProof/>
            <w:webHidden/>
            <w:sz w:val="24"/>
            <w:szCs w:val="24"/>
          </w:rPr>
          <w:fldChar w:fldCharType="end"/>
        </w:r>
      </w:hyperlink>
    </w:p>
    <w:p w14:paraId="77A683EB" w14:textId="3180B357"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53" w:history="1">
        <w:r w:rsidR="00FE5DD0" w:rsidRPr="00FE5DD0">
          <w:rPr>
            <w:rStyle w:val="Hyperlink"/>
            <w:rFonts w:ascii="Times New Roman" w:hAnsi="Times New Roman" w:cs="Times New Roman"/>
            <w:noProof/>
            <w:sz w:val="24"/>
            <w:szCs w:val="24"/>
          </w:rPr>
          <w:t>1.4.1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General Research Objective</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_Toc212669753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6</w:t>
        </w:r>
        <w:r w:rsidR="00FE5DD0" w:rsidRPr="00FE5DD0">
          <w:rPr>
            <w:rFonts w:ascii="Times New Roman" w:hAnsi="Times New Roman" w:cs="Times New Roman"/>
            <w:noProof/>
            <w:webHidden/>
            <w:sz w:val="24"/>
            <w:szCs w:val="24"/>
          </w:rPr>
          <w:fldChar w:fldCharType="end"/>
        </w:r>
      </w:hyperlink>
    </w:p>
    <w:p w14:paraId="4A1FB852" w14:textId="37F56569"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54" w:history="1">
        <w:r w:rsidR="00FE5DD0" w:rsidRPr="00FE5DD0">
          <w:rPr>
            <w:rStyle w:val="Hyperlink"/>
            <w:rFonts w:ascii="Times New Roman" w:hAnsi="Times New Roman" w:cs="Times New Roman"/>
            <w:noProof/>
            <w:sz w:val="24"/>
            <w:szCs w:val="24"/>
          </w:rPr>
          <w:t>1.4.2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Specific Research Objectives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_Toc212669754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6</w:t>
        </w:r>
        <w:r w:rsidR="00FE5DD0" w:rsidRPr="00FE5DD0">
          <w:rPr>
            <w:rFonts w:ascii="Times New Roman" w:hAnsi="Times New Roman" w:cs="Times New Roman"/>
            <w:noProof/>
            <w:webHidden/>
            <w:sz w:val="24"/>
            <w:szCs w:val="24"/>
          </w:rPr>
          <w:fldChar w:fldCharType="end"/>
        </w:r>
      </w:hyperlink>
    </w:p>
    <w:p w14:paraId="3DEEF5A2" w14:textId="2624436C"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5" w:history="1">
        <w:r w:rsidR="00FE5DD0" w:rsidRPr="00FE5DD0">
          <w:rPr>
            <w:rStyle w:val="Hyperlink"/>
            <w:rFonts w:ascii="Times New Roman" w:eastAsiaTheme="majorEastAsia" w:hAnsi="Times New Roman" w:cs="Times New Roman"/>
            <w:i w:val="0"/>
            <w:iCs w:val="0"/>
            <w:noProof/>
            <w:sz w:val="24"/>
            <w:szCs w:val="24"/>
          </w:rPr>
          <w:t>1.5</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Specific Research Questions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_Toc212669755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7</w:t>
        </w:r>
        <w:r w:rsidR="00FE5DD0" w:rsidRPr="00FE5DD0">
          <w:rPr>
            <w:rFonts w:ascii="Times New Roman" w:hAnsi="Times New Roman" w:cs="Times New Roman"/>
            <w:i w:val="0"/>
            <w:iCs w:val="0"/>
            <w:noProof/>
            <w:webHidden/>
            <w:sz w:val="24"/>
            <w:szCs w:val="24"/>
          </w:rPr>
          <w:fldChar w:fldCharType="end"/>
        </w:r>
      </w:hyperlink>
    </w:p>
    <w:p w14:paraId="13522B82" w14:textId="775D7C08"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6" w:history="1">
        <w:r w:rsidR="00FE5DD0" w:rsidRPr="00FE5DD0">
          <w:rPr>
            <w:rStyle w:val="Hyperlink"/>
            <w:rFonts w:ascii="Times New Roman" w:eastAsiaTheme="majorEastAsia" w:hAnsi="Times New Roman" w:cs="Times New Roman"/>
            <w:i w:val="0"/>
            <w:iCs w:val="0"/>
            <w:noProof/>
            <w:sz w:val="24"/>
            <w:szCs w:val="24"/>
          </w:rPr>
          <w:t>1.6</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Significance of the Study</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_Toc212669756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7</w:t>
        </w:r>
        <w:r w:rsidR="00FE5DD0" w:rsidRPr="00FE5DD0">
          <w:rPr>
            <w:rFonts w:ascii="Times New Roman" w:hAnsi="Times New Roman" w:cs="Times New Roman"/>
            <w:i w:val="0"/>
            <w:iCs w:val="0"/>
            <w:noProof/>
            <w:webHidden/>
            <w:sz w:val="24"/>
            <w:szCs w:val="24"/>
          </w:rPr>
          <w:fldChar w:fldCharType="end"/>
        </w:r>
      </w:hyperlink>
    </w:p>
    <w:p w14:paraId="525BE408" w14:textId="48CFA8BF"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7" w:history="1">
        <w:r w:rsidR="00FE5DD0" w:rsidRPr="00FE5DD0">
          <w:rPr>
            <w:rStyle w:val="Hyperlink"/>
            <w:rFonts w:ascii="Times New Roman" w:hAnsi="Times New Roman" w:cs="Times New Roman"/>
            <w:i w:val="0"/>
            <w:iCs w:val="0"/>
            <w:noProof/>
            <w:sz w:val="24"/>
            <w:szCs w:val="24"/>
          </w:rPr>
          <w:t>1.7</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Scope of the Study</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_Toc212669757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8</w:t>
        </w:r>
        <w:r w:rsidR="00FE5DD0" w:rsidRPr="00FE5DD0">
          <w:rPr>
            <w:rFonts w:ascii="Times New Roman" w:hAnsi="Times New Roman" w:cs="Times New Roman"/>
            <w:i w:val="0"/>
            <w:iCs w:val="0"/>
            <w:noProof/>
            <w:webHidden/>
            <w:sz w:val="24"/>
            <w:szCs w:val="24"/>
          </w:rPr>
          <w:fldChar w:fldCharType="end"/>
        </w:r>
      </w:hyperlink>
    </w:p>
    <w:p w14:paraId="2A47DD86" w14:textId="756B6601"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58" w:history="1">
        <w:r w:rsidR="00FE5DD0" w:rsidRPr="00FE5DD0">
          <w:rPr>
            <w:rStyle w:val="Hyperlink"/>
            <w:rFonts w:ascii="Times New Roman" w:hAnsi="Times New Roman" w:cs="Times New Roman"/>
            <w:i w:val="0"/>
            <w:iCs w:val="0"/>
            <w:noProof/>
            <w:sz w:val="24"/>
            <w:szCs w:val="24"/>
          </w:rPr>
          <w:t>1.8</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Organization of the Dissertation</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_Toc212669758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9</w:t>
        </w:r>
        <w:r w:rsidR="00FE5DD0" w:rsidRPr="00FE5DD0">
          <w:rPr>
            <w:rFonts w:ascii="Times New Roman" w:hAnsi="Times New Roman" w:cs="Times New Roman"/>
            <w:i w:val="0"/>
            <w:iCs w:val="0"/>
            <w:noProof/>
            <w:webHidden/>
            <w:sz w:val="24"/>
            <w:szCs w:val="24"/>
          </w:rPr>
          <w:fldChar w:fldCharType="end"/>
        </w:r>
      </w:hyperlink>
    </w:p>
    <w:p w14:paraId="220A369F" w14:textId="75F26A15"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59" w:history="1">
        <w:r w:rsidR="00FE5DD0" w:rsidRPr="00FE5DD0">
          <w:rPr>
            <w:rStyle w:val="Hyperlink"/>
            <w:rFonts w:ascii="Times New Roman" w:eastAsiaTheme="majorEastAsia" w:hAnsi="Times New Roman" w:cs="Times New Roman"/>
            <w:b w:val="0"/>
            <w:bCs w:val="0"/>
            <w:noProof/>
            <w:sz w:val="24"/>
            <w:szCs w:val="24"/>
          </w:rPr>
          <w:t>CHAPTER TWO</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_Toc212669759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10</w:t>
        </w:r>
        <w:r w:rsidR="00FE5DD0" w:rsidRPr="00FE5DD0">
          <w:rPr>
            <w:rFonts w:ascii="Times New Roman" w:hAnsi="Times New Roman" w:cs="Times New Roman"/>
            <w:b w:val="0"/>
            <w:bCs w:val="0"/>
            <w:noProof/>
            <w:webHidden/>
            <w:sz w:val="24"/>
            <w:szCs w:val="24"/>
          </w:rPr>
          <w:fldChar w:fldCharType="end"/>
        </w:r>
      </w:hyperlink>
    </w:p>
    <w:p w14:paraId="7CDE3C89" w14:textId="7B79323A"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60" w:history="1">
        <w:r w:rsidR="00FE5DD0" w:rsidRPr="00FE5DD0">
          <w:rPr>
            <w:rStyle w:val="Hyperlink"/>
            <w:rFonts w:ascii="Times New Roman" w:eastAsiaTheme="majorEastAsia" w:hAnsi="Times New Roman" w:cs="Times New Roman"/>
            <w:b w:val="0"/>
            <w:bCs w:val="0"/>
            <w:noProof/>
            <w:sz w:val="24"/>
            <w:szCs w:val="24"/>
          </w:rPr>
          <w:t>LITERATURE REVIEW</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_Toc212669760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10</w:t>
        </w:r>
        <w:r w:rsidR="00FE5DD0" w:rsidRPr="00FE5DD0">
          <w:rPr>
            <w:rFonts w:ascii="Times New Roman" w:hAnsi="Times New Roman" w:cs="Times New Roman"/>
            <w:b w:val="0"/>
            <w:bCs w:val="0"/>
            <w:noProof/>
            <w:webHidden/>
            <w:sz w:val="24"/>
            <w:szCs w:val="24"/>
          </w:rPr>
          <w:fldChar w:fldCharType="end"/>
        </w:r>
      </w:hyperlink>
    </w:p>
    <w:p w14:paraId="74C55E9C" w14:textId="65D7CC96"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61" w:history="1">
        <w:r w:rsidR="00FE5DD0" w:rsidRPr="00FE5DD0">
          <w:rPr>
            <w:rStyle w:val="Hyperlink"/>
            <w:rFonts w:ascii="Times New Roman" w:eastAsiaTheme="majorEastAsia" w:hAnsi="Times New Roman" w:cs="Times New Roman"/>
            <w:i w:val="0"/>
            <w:iCs w:val="0"/>
            <w:noProof/>
            <w:sz w:val="24"/>
            <w:szCs w:val="24"/>
          </w:rPr>
          <w:t>2.1</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An Overview</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_Toc212669761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10</w:t>
        </w:r>
        <w:r w:rsidR="00FE5DD0" w:rsidRPr="00FE5DD0">
          <w:rPr>
            <w:rFonts w:ascii="Times New Roman" w:hAnsi="Times New Roman" w:cs="Times New Roman"/>
            <w:i w:val="0"/>
            <w:iCs w:val="0"/>
            <w:noProof/>
            <w:webHidden/>
            <w:sz w:val="24"/>
            <w:szCs w:val="24"/>
          </w:rPr>
          <w:fldChar w:fldCharType="end"/>
        </w:r>
      </w:hyperlink>
    </w:p>
    <w:p w14:paraId="52CB76D7" w14:textId="34AE194E"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62" w:history="1">
        <w:r w:rsidR="00FE5DD0" w:rsidRPr="00FE5DD0">
          <w:rPr>
            <w:rStyle w:val="Hyperlink"/>
            <w:rFonts w:ascii="Times New Roman" w:eastAsiaTheme="majorEastAsia" w:hAnsi="Times New Roman" w:cs="Times New Roman"/>
            <w:i w:val="0"/>
            <w:iCs w:val="0"/>
            <w:noProof/>
            <w:sz w:val="24"/>
            <w:szCs w:val="24"/>
          </w:rPr>
          <w:t>2.2</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Conceptual Definitions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_Toc212669762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10</w:t>
        </w:r>
        <w:r w:rsidR="00FE5DD0" w:rsidRPr="00FE5DD0">
          <w:rPr>
            <w:rFonts w:ascii="Times New Roman" w:hAnsi="Times New Roman" w:cs="Times New Roman"/>
            <w:i w:val="0"/>
            <w:iCs w:val="0"/>
            <w:noProof/>
            <w:webHidden/>
            <w:sz w:val="24"/>
            <w:szCs w:val="24"/>
          </w:rPr>
          <w:fldChar w:fldCharType="end"/>
        </w:r>
      </w:hyperlink>
    </w:p>
    <w:p w14:paraId="629AECCC" w14:textId="23EB0FA9"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63" w:history="1">
        <w:r w:rsidR="00FE5DD0" w:rsidRPr="00FE5DD0">
          <w:rPr>
            <w:rStyle w:val="Hyperlink"/>
            <w:rFonts w:ascii="Times New Roman" w:hAnsi="Times New Roman" w:cs="Times New Roman"/>
            <w:noProof/>
            <w:sz w:val="24"/>
            <w:szCs w:val="24"/>
          </w:rPr>
          <w:t>2.2.1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Employees’ Individual Work Performance</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_Toc212669763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10</w:t>
        </w:r>
        <w:r w:rsidR="00FE5DD0" w:rsidRPr="00FE5DD0">
          <w:rPr>
            <w:rFonts w:ascii="Times New Roman" w:hAnsi="Times New Roman" w:cs="Times New Roman"/>
            <w:noProof/>
            <w:webHidden/>
            <w:sz w:val="24"/>
            <w:szCs w:val="24"/>
          </w:rPr>
          <w:fldChar w:fldCharType="end"/>
        </w:r>
      </w:hyperlink>
    </w:p>
    <w:p w14:paraId="6C7B2E04" w14:textId="0CA3A4C1"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64" w:history="1">
        <w:r w:rsidR="00FE5DD0" w:rsidRPr="00FE5DD0">
          <w:rPr>
            <w:rStyle w:val="Hyperlink"/>
            <w:rFonts w:ascii="Times New Roman" w:hAnsi="Times New Roman" w:cs="Times New Roman"/>
            <w:noProof/>
            <w:sz w:val="24"/>
            <w:szCs w:val="24"/>
          </w:rPr>
          <w:t>2.2.2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Passion for Work</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_Toc212669764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11</w:t>
        </w:r>
        <w:r w:rsidR="00FE5DD0" w:rsidRPr="00FE5DD0">
          <w:rPr>
            <w:rFonts w:ascii="Times New Roman" w:hAnsi="Times New Roman" w:cs="Times New Roman"/>
            <w:noProof/>
            <w:webHidden/>
            <w:sz w:val="24"/>
            <w:szCs w:val="24"/>
          </w:rPr>
          <w:fldChar w:fldCharType="end"/>
        </w:r>
      </w:hyperlink>
    </w:p>
    <w:p w14:paraId="4CA13C79" w14:textId="40D6293C"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65" w:history="1">
        <w:r w:rsidR="00FE5DD0" w:rsidRPr="00FE5DD0">
          <w:rPr>
            <w:rStyle w:val="Hyperlink"/>
            <w:rFonts w:ascii="Times New Roman" w:eastAsiaTheme="majorEastAsia" w:hAnsi="Times New Roman" w:cs="Times New Roman"/>
            <w:i w:val="0"/>
            <w:iCs w:val="0"/>
            <w:noProof/>
            <w:sz w:val="24"/>
            <w:szCs w:val="24"/>
          </w:rPr>
          <w:t>2.3</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Theoretical Literature Review</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_Toc212669765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13</w:t>
        </w:r>
        <w:r w:rsidR="00FE5DD0" w:rsidRPr="00FE5DD0">
          <w:rPr>
            <w:rFonts w:ascii="Times New Roman" w:hAnsi="Times New Roman" w:cs="Times New Roman"/>
            <w:i w:val="0"/>
            <w:iCs w:val="0"/>
            <w:noProof/>
            <w:webHidden/>
            <w:sz w:val="24"/>
            <w:szCs w:val="24"/>
          </w:rPr>
          <w:fldChar w:fldCharType="end"/>
        </w:r>
      </w:hyperlink>
    </w:p>
    <w:p w14:paraId="6099D2E2" w14:textId="4844AF19"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66" w:history="1">
        <w:r w:rsidR="00FE5DD0" w:rsidRPr="00FE5DD0">
          <w:rPr>
            <w:rStyle w:val="Hyperlink"/>
            <w:rFonts w:ascii="Times New Roman" w:hAnsi="Times New Roman" w:cs="Times New Roman"/>
            <w:noProof/>
            <w:sz w:val="24"/>
            <w:szCs w:val="24"/>
          </w:rPr>
          <w:t>2.3.1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Self-Determination Theory</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_Toc212669766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13</w:t>
        </w:r>
        <w:r w:rsidR="00FE5DD0" w:rsidRPr="00FE5DD0">
          <w:rPr>
            <w:rFonts w:ascii="Times New Roman" w:hAnsi="Times New Roman" w:cs="Times New Roman"/>
            <w:noProof/>
            <w:webHidden/>
            <w:sz w:val="24"/>
            <w:szCs w:val="24"/>
          </w:rPr>
          <w:fldChar w:fldCharType="end"/>
        </w:r>
      </w:hyperlink>
    </w:p>
    <w:p w14:paraId="083C1BA5" w14:textId="6B4F49C0"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67" w:history="1">
        <w:r w:rsidR="00FE5DD0" w:rsidRPr="00FE5DD0">
          <w:rPr>
            <w:rStyle w:val="Hyperlink"/>
            <w:rFonts w:ascii="Times New Roman" w:eastAsiaTheme="majorEastAsia" w:hAnsi="Times New Roman" w:cs="Times New Roman"/>
            <w:i w:val="0"/>
            <w:iCs w:val="0"/>
            <w:noProof/>
            <w:sz w:val="24"/>
            <w:szCs w:val="24"/>
          </w:rPr>
          <w:t>2.4</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Empirical Literature Review</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_Toc212669767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13</w:t>
        </w:r>
        <w:r w:rsidR="00FE5DD0" w:rsidRPr="00FE5DD0">
          <w:rPr>
            <w:rFonts w:ascii="Times New Roman" w:hAnsi="Times New Roman" w:cs="Times New Roman"/>
            <w:i w:val="0"/>
            <w:iCs w:val="0"/>
            <w:noProof/>
            <w:webHidden/>
            <w:sz w:val="24"/>
            <w:szCs w:val="24"/>
          </w:rPr>
          <w:fldChar w:fldCharType="end"/>
        </w:r>
      </w:hyperlink>
    </w:p>
    <w:p w14:paraId="04FD3FDE" w14:textId="68B3BE95"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68" w:history="1">
        <w:r w:rsidR="00FE5DD0" w:rsidRPr="00FE5DD0">
          <w:rPr>
            <w:rStyle w:val="Hyperlink"/>
            <w:rFonts w:ascii="Times New Roman" w:hAnsi="Times New Roman" w:cs="Times New Roman"/>
            <w:noProof/>
            <w:sz w:val="24"/>
            <w:szCs w:val="24"/>
          </w:rPr>
          <w:t>2.4.1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Passion for Work and Employee’s Performance</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_Toc212669768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13</w:t>
        </w:r>
        <w:r w:rsidR="00FE5DD0" w:rsidRPr="00FE5DD0">
          <w:rPr>
            <w:rFonts w:ascii="Times New Roman" w:hAnsi="Times New Roman" w:cs="Times New Roman"/>
            <w:noProof/>
            <w:webHidden/>
            <w:sz w:val="24"/>
            <w:szCs w:val="24"/>
          </w:rPr>
          <w:fldChar w:fldCharType="end"/>
        </w:r>
      </w:hyperlink>
    </w:p>
    <w:p w14:paraId="0287E099" w14:textId="5CFBC103"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69" w:history="1">
        <w:r w:rsidR="00FE5DD0" w:rsidRPr="00FE5DD0">
          <w:rPr>
            <w:rStyle w:val="Hyperlink"/>
            <w:rFonts w:ascii="Times New Roman" w:hAnsi="Times New Roman" w:cs="Times New Roman"/>
            <w:noProof/>
            <w:sz w:val="24"/>
            <w:szCs w:val="24"/>
          </w:rPr>
          <w:t>2.4.2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Harmonious Passion for Work and Employee Performance</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_Toc212669769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15</w:t>
        </w:r>
        <w:r w:rsidR="00FE5DD0" w:rsidRPr="00FE5DD0">
          <w:rPr>
            <w:rFonts w:ascii="Times New Roman" w:hAnsi="Times New Roman" w:cs="Times New Roman"/>
            <w:noProof/>
            <w:webHidden/>
            <w:sz w:val="24"/>
            <w:szCs w:val="24"/>
          </w:rPr>
          <w:fldChar w:fldCharType="end"/>
        </w:r>
      </w:hyperlink>
    </w:p>
    <w:p w14:paraId="31C002DB" w14:textId="462CC45E"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70" w:history="1">
        <w:r w:rsidR="00FE5DD0" w:rsidRPr="00FE5DD0">
          <w:rPr>
            <w:rStyle w:val="Hyperlink"/>
            <w:rFonts w:ascii="Times New Roman" w:hAnsi="Times New Roman" w:cs="Times New Roman"/>
            <w:noProof/>
            <w:sz w:val="24"/>
            <w:szCs w:val="24"/>
          </w:rPr>
          <w:t>2.4.3</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Obsessive Passion for Work and Employee Performance</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_Toc212669770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15</w:t>
        </w:r>
        <w:r w:rsidR="00FE5DD0" w:rsidRPr="00FE5DD0">
          <w:rPr>
            <w:rFonts w:ascii="Times New Roman" w:hAnsi="Times New Roman" w:cs="Times New Roman"/>
            <w:noProof/>
            <w:webHidden/>
            <w:sz w:val="24"/>
            <w:szCs w:val="24"/>
          </w:rPr>
          <w:fldChar w:fldCharType="end"/>
        </w:r>
      </w:hyperlink>
    </w:p>
    <w:p w14:paraId="2E3A6B05" w14:textId="536F682E"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1" w:history="1">
        <w:r w:rsidR="00FE5DD0" w:rsidRPr="00FE5DD0">
          <w:rPr>
            <w:rStyle w:val="Hyperlink"/>
            <w:rFonts w:ascii="Times New Roman" w:eastAsiaTheme="majorEastAsia" w:hAnsi="Times New Roman" w:cs="Times New Roman"/>
            <w:i w:val="0"/>
            <w:iCs w:val="0"/>
            <w:noProof/>
            <w:sz w:val="24"/>
            <w:szCs w:val="24"/>
          </w:rPr>
          <w:t>2.5</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Gaps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_Toc212669771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16</w:t>
        </w:r>
        <w:r w:rsidR="00FE5DD0" w:rsidRPr="00FE5DD0">
          <w:rPr>
            <w:rFonts w:ascii="Times New Roman" w:hAnsi="Times New Roman" w:cs="Times New Roman"/>
            <w:i w:val="0"/>
            <w:iCs w:val="0"/>
            <w:noProof/>
            <w:webHidden/>
            <w:sz w:val="24"/>
            <w:szCs w:val="24"/>
          </w:rPr>
          <w:fldChar w:fldCharType="end"/>
        </w:r>
      </w:hyperlink>
    </w:p>
    <w:p w14:paraId="12287908" w14:textId="395845AE"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2" w:history="1">
        <w:r w:rsidR="00FE5DD0" w:rsidRPr="00FE5DD0">
          <w:rPr>
            <w:rStyle w:val="Hyperlink"/>
            <w:rFonts w:ascii="Times New Roman" w:eastAsiaTheme="majorEastAsia" w:hAnsi="Times New Roman" w:cs="Times New Roman"/>
            <w:i w:val="0"/>
            <w:iCs w:val="0"/>
            <w:noProof/>
            <w:sz w:val="24"/>
            <w:szCs w:val="24"/>
          </w:rPr>
          <w:t>2.6</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Conceptual Framework</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_Toc212669772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17</w:t>
        </w:r>
        <w:r w:rsidR="00FE5DD0" w:rsidRPr="00FE5DD0">
          <w:rPr>
            <w:rFonts w:ascii="Times New Roman" w:hAnsi="Times New Roman" w:cs="Times New Roman"/>
            <w:i w:val="0"/>
            <w:iCs w:val="0"/>
            <w:noProof/>
            <w:webHidden/>
            <w:sz w:val="24"/>
            <w:szCs w:val="24"/>
          </w:rPr>
          <w:fldChar w:fldCharType="end"/>
        </w:r>
      </w:hyperlink>
    </w:p>
    <w:p w14:paraId="35B7F60F" w14:textId="6B6C4CB8"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73" w:history="1">
        <w:r w:rsidR="00FE5DD0" w:rsidRPr="00FE5DD0">
          <w:rPr>
            <w:rStyle w:val="Hyperlink"/>
            <w:rFonts w:ascii="Times New Roman" w:eastAsiaTheme="majorEastAsia" w:hAnsi="Times New Roman" w:cs="Times New Roman"/>
            <w:b w:val="0"/>
            <w:bCs w:val="0"/>
            <w:noProof/>
            <w:sz w:val="24"/>
            <w:szCs w:val="24"/>
          </w:rPr>
          <w:t>CHAPTER THREE</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_Toc212669773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18</w:t>
        </w:r>
        <w:r w:rsidR="00FE5DD0" w:rsidRPr="00FE5DD0">
          <w:rPr>
            <w:rFonts w:ascii="Times New Roman" w:hAnsi="Times New Roman" w:cs="Times New Roman"/>
            <w:b w:val="0"/>
            <w:bCs w:val="0"/>
            <w:noProof/>
            <w:webHidden/>
            <w:sz w:val="24"/>
            <w:szCs w:val="24"/>
          </w:rPr>
          <w:fldChar w:fldCharType="end"/>
        </w:r>
      </w:hyperlink>
    </w:p>
    <w:p w14:paraId="6D67623B" w14:textId="7E4EB647"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74" w:history="1">
        <w:r w:rsidR="00FE5DD0" w:rsidRPr="00FE5DD0">
          <w:rPr>
            <w:rStyle w:val="Hyperlink"/>
            <w:rFonts w:ascii="Times New Roman" w:eastAsiaTheme="majorEastAsia" w:hAnsi="Times New Roman" w:cs="Times New Roman"/>
            <w:b w:val="0"/>
            <w:bCs w:val="0"/>
            <w:noProof/>
            <w:sz w:val="24"/>
            <w:szCs w:val="24"/>
          </w:rPr>
          <w:t>RESEARCH METHODOLOGY</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_Toc212669774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18</w:t>
        </w:r>
        <w:r w:rsidR="00FE5DD0" w:rsidRPr="00FE5DD0">
          <w:rPr>
            <w:rFonts w:ascii="Times New Roman" w:hAnsi="Times New Roman" w:cs="Times New Roman"/>
            <w:b w:val="0"/>
            <w:bCs w:val="0"/>
            <w:noProof/>
            <w:webHidden/>
            <w:sz w:val="24"/>
            <w:szCs w:val="24"/>
          </w:rPr>
          <w:fldChar w:fldCharType="end"/>
        </w:r>
      </w:hyperlink>
    </w:p>
    <w:p w14:paraId="323067E5" w14:textId="041568C5"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5" w:history="1">
        <w:r w:rsidR="00FE5DD0" w:rsidRPr="00FE5DD0">
          <w:rPr>
            <w:rStyle w:val="Hyperlink"/>
            <w:rFonts w:ascii="Times New Roman" w:eastAsiaTheme="majorEastAsia" w:hAnsi="Times New Roman" w:cs="Times New Roman"/>
            <w:i w:val="0"/>
            <w:iCs w:val="0"/>
            <w:noProof/>
            <w:sz w:val="24"/>
            <w:szCs w:val="24"/>
          </w:rPr>
          <w:t>3.1</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An Overview</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_Toc212669775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18</w:t>
        </w:r>
        <w:r w:rsidR="00FE5DD0" w:rsidRPr="00FE5DD0">
          <w:rPr>
            <w:rFonts w:ascii="Times New Roman" w:hAnsi="Times New Roman" w:cs="Times New Roman"/>
            <w:i w:val="0"/>
            <w:iCs w:val="0"/>
            <w:noProof/>
            <w:webHidden/>
            <w:sz w:val="24"/>
            <w:szCs w:val="24"/>
          </w:rPr>
          <w:fldChar w:fldCharType="end"/>
        </w:r>
      </w:hyperlink>
    </w:p>
    <w:p w14:paraId="060E9CC7" w14:textId="56978A01"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6" w:history="1">
        <w:r w:rsidR="00FE5DD0" w:rsidRPr="00FE5DD0">
          <w:rPr>
            <w:rStyle w:val="Hyperlink"/>
            <w:rFonts w:ascii="Times New Roman" w:eastAsiaTheme="majorEastAsia" w:hAnsi="Times New Roman" w:cs="Times New Roman"/>
            <w:i w:val="0"/>
            <w:iCs w:val="0"/>
            <w:noProof/>
            <w:sz w:val="24"/>
            <w:szCs w:val="24"/>
          </w:rPr>
          <w:t>3.2</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Philosophy</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_Toc212669776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18</w:t>
        </w:r>
        <w:r w:rsidR="00FE5DD0" w:rsidRPr="00FE5DD0">
          <w:rPr>
            <w:rFonts w:ascii="Times New Roman" w:hAnsi="Times New Roman" w:cs="Times New Roman"/>
            <w:i w:val="0"/>
            <w:iCs w:val="0"/>
            <w:noProof/>
            <w:webHidden/>
            <w:sz w:val="24"/>
            <w:szCs w:val="24"/>
          </w:rPr>
          <w:fldChar w:fldCharType="end"/>
        </w:r>
      </w:hyperlink>
    </w:p>
    <w:p w14:paraId="79A136F0" w14:textId="34C4275C"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7" w:history="1">
        <w:r w:rsidR="00FE5DD0" w:rsidRPr="00FE5DD0">
          <w:rPr>
            <w:rStyle w:val="Hyperlink"/>
            <w:rFonts w:ascii="Times New Roman" w:eastAsiaTheme="majorEastAsia" w:hAnsi="Times New Roman" w:cs="Times New Roman"/>
            <w:i w:val="0"/>
            <w:iCs w:val="0"/>
            <w:noProof/>
            <w:sz w:val="24"/>
            <w:szCs w:val="24"/>
          </w:rPr>
          <w:t>3.3</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Approach</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_Toc212669777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18</w:t>
        </w:r>
        <w:r w:rsidR="00FE5DD0" w:rsidRPr="00FE5DD0">
          <w:rPr>
            <w:rFonts w:ascii="Times New Roman" w:hAnsi="Times New Roman" w:cs="Times New Roman"/>
            <w:i w:val="0"/>
            <w:iCs w:val="0"/>
            <w:noProof/>
            <w:webHidden/>
            <w:sz w:val="24"/>
            <w:szCs w:val="24"/>
          </w:rPr>
          <w:fldChar w:fldCharType="end"/>
        </w:r>
      </w:hyperlink>
    </w:p>
    <w:p w14:paraId="38C57B51" w14:textId="3E7EE0A0"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8" w:history="1">
        <w:r w:rsidR="00FE5DD0" w:rsidRPr="00FE5DD0">
          <w:rPr>
            <w:rStyle w:val="Hyperlink"/>
            <w:rFonts w:ascii="Times New Roman" w:eastAsiaTheme="majorEastAsia" w:hAnsi="Times New Roman" w:cs="Times New Roman"/>
            <w:i w:val="0"/>
            <w:iCs w:val="0"/>
            <w:noProof/>
            <w:sz w:val="24"/>
            <w:szCs w:val="24"/>
          </w:rPr>
          <w:t>3.4</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Methods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_Toc212669778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19</w:t>
        </w:r>
        <w:r w:rsidR="00FE5DD0" w:rsidRPr="00FE5DD0">
          <w:rPr>
            <w:rFonts w:ascii="Times New Roman" w:hAnsi="Times New Roman" w:cs="Times New Roman"/>
            <w:i w:val="0"/>
            <w:iCs w:val="0"/>
            <w:noProof/>
            <w:webHidden/>
            <w:sz w:val="24"/>
            <w:szCs w:val="24"/>
          </w:rPr>
          <w:fldChar w:fldCharType="end"/>
        </w:r>
      </w:hyperlink>
    </w:p>
    <w:p w14:paraId="0B189C15" w14:textId="4C9D33FF"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79" w:history="1">
        <w:r w:rsidR="00FE5DD0" w:rsidRPr="00FE5DD0">
          <w:rPr>
            <w:rStyle w:val="Hyperlink"/>
            <w:rFonts w:ascii="Times New Roman" w:eastAsiaTheme="majorEastAsia" w:hAnsi="Times New Roman" w:cs="Times New Roman"/>
            <w:i w:val="0"/>
            <w:iCs w:val="0"/>
            <w:noProof/>
            <w:sz w:val="24"/>
            <w:szCs w:val="24"/>
          </w:rPr>
          <w:t>3.5</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Design</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_Toc212669779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19</w:t>
        </w:r>
        <w:r w:rsidR="00FE5DD0" w:rsidRPr="00FE5DD0">
          <w:rPr>
            <w:rFonts w:ascii="Times New Roman" w:hAnsi="Times New Roman" w:cs="Times New Roman"/>
            <w:i w:val="0"/>
            <w:iCs w:val="0"/>
            <w:noProof/>
            <w:webHidden/>
            <w:sz w:val="24"/>
            <w:szCs w:val="24"/>
          </w:rPr>
          <w:fldChar w:fldCharType="end"/>
        </w:r>
      </w:hyperlink>
    </w:p>
    <w:p w14:paraId="4A289A4F" w14:textId="5428949A"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80" w:history="1">
        <w:r w:rsidR="00FE5DD0" w:rsidRPr="00FE5DD0">
          <w:rPr>
            <w:rStyle w:val="Hyperlink"/>
            <w:rFonts w:ascii="Times New Roman" w:eastAsiaTheme="majorEastAsia" w:hAnsi="Times New Roman" w:cs="Times New Roman"/>
            <w:i w:val="0"/>
            <w:iCs w:val="0"/>
            <w:noProof/>
            <w:sz w:val="24"/>
            <w:szCs w:val="24"/>
          </w:rPr>
          <w:t>3.6</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Research Strategy</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_Toc212669780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20</w:t>
        </w:r>
        <w:r w:rsidR="00FE5DD0" w:rsidRPr="00FE5DD0">
          <w:rPr>
            <w:rFonts w:ascii="Times New Roman" w:hAnsi="Times New Roman" w:cs="Times New Roman"/>
            <w:i w:val="0"/>
            <w:iCs w:val="0"/>
            <w:noProof/>
            <w:webHidden/>
            <w:sz w:val="24"/>
            <w:szCs w:val="24"/>
          </w:rPr>
          <w:fldChar w:fldCharType="end"/>
        </w:r>
      </w:hyperlink>
    </w:p>
    <w:p w14:paraId="12B4A9E2" w14:textId="455A7197"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81" w:history="1">
        <w:r w:rsidR="00FE5DD0" w:rsidRPr="00FE5DD0">
          <w:rPr>
            <w:rStyle w:val="Hyperlink"/>
            <w:rFonts w:ascii="Times New Roman" w:eastAsiaTheme="majorEastAsia" w:hAnsi="Times New Roman" w:cs="Times New Roman"/>
            <w:i w:val="0"/>
            <w:iCs w:val="0"/>
            <w:noProof/>
            <w:sz w:val="24"/>
            <w:szCs w:val="24"/>
          </w:rPr>
          <w:t>3.7</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Study Area</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_Toc212669781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20</w:t>
        </w:r>
        <w:r w:rsidR="00FE5DD0" w:rsidRPr="00FE5DD0">
          <w:rPr>
            <w:rFonts w:ascii="Times New Roman" w:hAnsi="Times New Roman" w:cs="Times New Roman"/>
            <w:i w:val="0"/>
            <w:iCs w:val="0"/>
            <w:noProof/>
            <w:webHidden/>
            <w:sz w:val="24"/>
            <w:szCs w:val="24"/>
          </w:rPr>
          <w:fldChar w:fldCharType="end"/>
        </w:r>
      </w:hyperlink>
    </w:p>
    <w:p w14:paraId="37E60D22" w14:textId="45A491AB"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82" w:history="1">
        <w:r w:rsidR="00FE5DD0" w:rsidRPr="00FE5DD0">
          <w:rPr>
            <w:rStyle w:val="Hyperlink"/>
            <w:rFonts w:ascii="Times New Roman" w:eastAsiaTheme="majorEastAsia" w:hAnsi="Times New Roman" w:cs="Times New Roman"/>
            <w:i w:val="0"/>
            <w:iCs w:val="0"/>
            <w:noProof/>
            <w:sz w:val="24"/>
            <w:szCs w:val="24"/>
          </w:rPr>
          <w:t>3.8</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Study Population</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_Toc212669782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21</w:t>
        </w:r>
        <w:r w:rsidR="00FE5DD0" w:rsidRPr="00FE5DD0">
          <w:rPr>
            <w:rFonts w:ascii="Times New Roman" w:hAnsi="Times New Roman" w:cs="Times New Roman"/>
            <w:i w:val="0"/>
            <w:iCs w:val="0"/>
            <w:noProof/>
            <w:webHidden/>
            <w:sz w:val="24"/>
            <w:szCs w:val="24"/>
          </w:rPr>
          <w:fldChar w:fldCharType="end"/>
        </w:r>
      </w:hyperlink>
    </w:p>
    <w:p w14:paraId="0F929683" w14:textId="0C4A4730"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83" w:history="1">
        <w:r w:rsidR="00FE5DD0" w:rsidRPr="00FE5DD0">
          <w:rPr>
            <w:rStyle w:val="Hyperlink"/>
            <w:rFonts w:ascii="Times New Roman" w:eastAsiaTheme="majorEastAsia" w:hAnsi="Times New Roman" w:cs="Times New Roman"/>
            <w:i w:val="0"/>
            <w:iCs w:val="0"/>
            <w:noProof/>
            <w:sz w:val="24"/>
            <w:szCs w:val="24"/>
          </w:rPr>
          <w:t>3.9</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Sampling Procedures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_Toc212669783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21</w:t>
        </w:r>
        <w:r w:rsidR="00FE5DD0" w:rsidRPr="00FE5DD0">
          <w:rPr>
            <w:rFonts w:ascii="Times New Roman" w:hAnsi="Times New Roman" w:cs="Times New Roman"/>
            <w:i w:val="0"/>
            <w:iCs w:val="0"/>
            <w:noProof/>
            <w:webHidden/>
            <w:sz w:val="24"/>
            <w:szCs w:val="24"/>
          </w:rPr>
          <w:fldChar w:fldCharType="end"/>
        </w:r>
      </w:hyperlink>
    </w:p>
    <w:p w14:paraId="05A4EC2C" w14:textId="5A0A20AC"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84" w:history="1">
        <w:r w:rsidR="00FE5DD0" w:rsidRPr="00FE5DD0">
          <w:rPr>
            <w:rStyle w:val="Hyperlink"/>
            <w:rFonts w:ascii="Times New Roman" w:hAnsi="Times New Roman" w:cs="Times New Roman"/>
            <w:noProof/>
            <w:sz w:val="24"/>
            <w:szCs w:val="24"/>
          </w:rPr>
          <w:t>3.9.1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Sample Size Determination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_Toc212669784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21</w:t>
        </w:r>
        <w:r w:rsidR="00FE5DD0" w:rsidRPr="00FE5DD0">
          <w:rPr>
            <w:rFonts w:ascii="Times New Roman" w:hAnsi="Times New Roman" w:cs="Times New Roman"/>
            <w:noProof/>
            <w:webHidden/>
            <w:sz w:val="24"/>
            <w:szCs w:val="24"/>
          </w:rPr>
          <w:fldChar w:fldCharType="end"/>
        </w:r>
      </w:hyperlink>
    </w:p>
    <w:p w14:paraId="2304F987" w14:textId="4023D9F0"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85" w:history="1">
        <w:r w:rsidR="00FE5DD0" w:rsidRPr="00FE5DD0">
          <w:rPr>
            <w:rStyle w:val="Hyperlink"/>
            <w:rFonts w:ascii="Times New Roman" w:eastAsiaTheme="majorEastAsia" w:hAnsi="Times New Roman" w:cs="Times New Roman"/>
            <w:i w:val="0"/>
            <w:iCs w:val="0"/>
            <w:noProof/>
            <w:sz w:val="24"/>
            <w:szCs w:val="24"/>
          </w:rPr>
          <w:t>3.10</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Data Collection</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_Toc212669785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22</w:t>
        </w:r>
        <w:r w:rsidR="00FE5DD0" w:rsidRPr="00FE5DD0">
          <w:rPr>
            <w:rFonts w:ascii="Times New Roman" w:hAnsi="Times New Roman" w:cs="Times New Roman"/>
            <w:i w:val="0"/>
            <w:iCs w:val="0"/>
            <w:noProof/>
            <w:webHidden/>
            <w:sz w:val="24"/>
            <w:szCs w:val="24"/>
          </w:rPr>
          <w:fldChar w:fldCharType="end"/>
        </w:r>
      </w:hyperlink>
    </w:p>
    <w:p w14:paraId="10E56399" w14:textId="71EB7196" w:rsidR="00FE5DD0" w:rsidRPr="00FE5DD0" w:rsidRDefault="003A5EF8" w:rsidP="00FE5DD0">
      <w:pPr>
        <w:pStyle w:val="TOC3"/>
        <w:tabs>
          <w:tab w:val="left" w:pos="132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86" w:history="1">
        <w:r w:rsidR="00FE5DD0" w:rsidRPr="00FE5DD0">
          <w:rPr>
            <w:rStyle w:val="Hyperlink"/>
            <w:rFonts w:ascii="Times New Roman" w:hAnsi="Times New Roman" w:cs="Times New Roman"/>
            <w:noProof/>
            <w:sz w:val="24"/>
            <w:szCs w:val="24"/>
          </w:rPr>
          <w:t>3.10.1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Variables and Their Measurements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_Toc212669786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22</w:t>
        </w:r>
        <w:r w:rsidR="00FE5DD0" w:rsidRPr="00FE5DD0">
          <w:rPr>
            <w:rFonts w:ascii="Times New Roman" w:hAnsi="Times New Roman" w:cs="Times New Roman"/>
            <w:noProof/>
            <w:webHidden/>
            <w:sz w:val="24"/>
            <w:szCs w:val="24"/>
          </w:rPr>
          <w:fldChar w:fldCharType="end"/>
        </w:r>
      </w:hyperlink>
    </w:p>
    <w:p w14:paraId="4B2A96DC" w14:textId="4EA06723" w:rsidR="00FE5DD0" w:rsidRPr="00FE5DD0" w:rsidRDefault="003A5EF8" w:rsidP="00FE5DD0">
      <w:pPr>
        <w:pStyle w:val="TOC3"/>
        <w:tabs>
          <w:tab w:val="left" w:pos="132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87" w:history="1">
        <w:r w:rsidR="00FE5DD0" w:rsidRPr="00FE5DD0">
          <w:rPr>
            <w:rStyle w:val="Hyperlink"/>
            <w:rFonts w:ascii="Times New Roman" w:hAnsi="Times New Roman" w:cs="Times New Roman"/>
            <w:noProof/>
            <w:sz w:val="24"/>
            <w:szCs w:val="24"/>
          </w:rPr>
          <w:t>3.10.2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Questionnaire Design and Administration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_Toc212669787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23</w:t>
        </w:r>
        <w:r w:rsidR="00FE5DD0" w:rsidRPr="00FE5DD0">
          <w:rPr>
            <w:rFonts w:ascii="Times New Roman" w:hAnsi="Times New Roman" w:cs="Times New Roman"/>
            <w:noProof/>
            <w:webHidden/>
            <w:sz w:val="24"/>
            <w:szCs w:val="24"/>
          </w:rPr>
          <w:fldChar w:fldCharType="end"/>
        </w:r>
      </w:hyperlink>
    </w:p>
    <w:p w14:paraId="3BEA4B31" w14:textId="22322566" w:rsidR="00FE5DD0" w:rsidRPr="00FE5DD0" w:rsidRDefault="003A5EF8" w:rsidP="00FE5DD0">
      <w:pPr>
        <w:pStyle w:val="TOC3"/>
        <w:tabs>
          <w:tab w:val="left" w:pos="132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88" w:history="1">
        <w:r w:rsidR="00FE5DD0" w:rsidRPr="00FE5DD0">
          <w:rPr>
            <w:rStyle w:val="Hyperlink"/>
            <w:rFonts w:ascii="Times New Roman" w:hAnsi="Times New Roman" w:cs="Times New Roman"/>
            <w:noProof/>
            <w:sz w:val="24"/>
            <w:szCs w:val="24"/>
          </w:rPr>
          <w:t>3.10.3</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Validity and Reliability of the Instrument</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_Toc212669788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23</w:t>
        </w:r>
        <w:r w:rsidR="00FE5DD0" w:rsidRPr="00FE5DD0">
          <w:rPr>
            <w:rFonts w:ascii="Times New Roman" w:hAnsi="Times New Roman" w:cs="Times New Roman"/>
            <w:noProof/>
            <w:webHidden/>
            <w:sz w:val="24"/>
            <w:szCs w:val="24"/>
          </w:rPr>
          <w:fldChar w:fldCharType="end"/>
        </w:r>
      </w:hyperlink>
    </w:p>
    <w:p w14:paraId="26536567" w14:textId="1535CE26"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89" w:history="1">
        <w:r w:rsidR="00FE5DD0" w:rsidRPr="00FE5DD0">
          <w:rPr>
            <w:rStyle w:val="Hyperlink"/>
            <w:rFonts w:ascii="Times New Roman" w:eastAsiaTheme="majorEastAsia" w:hAnsi="Times New Roman" w:cs="Times New Roman"/>
            <w:i w:val="0"/>
            <w:iCs w:val="0"/>
            <w:noProof/>
            <w:sz w:val="24"/>
            <w:szCs w:val="24"/>
          </w:rPr>
          <w:t>3.11</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Data Analysis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_Toc212669789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24</w:t>
        </w:r>
        <w:r w:rsidR="00FE5DD0" w:rsidRPr="00FE5DD0">
          <w:rPr>
            <w:rFonts w:ascii="Times New Roman" w:hAnsi="Times New Roman" w:cs="Times New Roman"/>
            <w:i w:val="0"/>
            <w:iCs w:val="0"/>
            <w:noProof/>
            <w:webHidden/>
            <w:sz w:val="24"/>
            <w:szCs w:val="24"/>
          </w:rPr>
          <w:fldChar w:fldCharType="end"/>
        </w:r>
      </w:hyperlink>
    </w:p>
    <w:p w14:paraId="6865E8A6" w14:textId="422F5BC1" w:rsidR="00FE5DD0" w:rsidRPr="00FE5DD0" w:rsidRDefault="003A5EF8" w:rsidP="00FE5DD0">
      <w:pPr>
        <w:pStyle w:val="TOC3"/>
        <w:tabs>
          <w:tab w:val="left" w:pos="132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0" w:history="1">
        <w:r w:rsidR="00FE5DD0" w:rsidRPr="00FE5DD0">
          <w:rPr>
            <w:rStyle w:val="Hyperlink"/>
            <w:rFonts w:ascii="Times New Roman" w:hAnsi="Times New Roman" w:cs="Times New Roman"/>
            <w:noProof/>
            <w:sz w:val="24"/>
            <w:szCs w:val="24"/>
          </w:rPr>
          <w:t>3.11.1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Data Preparation and Processing</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_Toc212669790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24</w:t>
        </w:r>
        <w:r w:rsidR="00FE5DD0" w:rsidRPr="00FE5DD0">
          <w:rPr>
            <w:rFonts w:ascii="Times New Roman" w:hAnsi="Times New Roman" w:cs="Times New Roman"/>
            <w:noProof/>
            <w:webHidden/>
            <w:sz w:val="24"/>
            <w:szCs w:val="24"/>
          </w:rPr>
          <w:fldChar w:fldCharType="end"/>
        </w:r>
      </w:hyperlink>
    </w:p>
    <w:p w14:paraId="289B060B" w14:textId="7E52ADCF" w:rsidR="00FE5DD0" w:rsidRPr="00FE5DD0" w:rsidRDefault="003A5EF8" w:rsidP="00FE5DD0">
      <w:pPr>
        <w:pStyle w:val="TOC3"/>
        <w:tabs>
          <w:tab w:val="left" w:pos="132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1" w:history="1">
        <w:r w:rsidR="00FE5DD0" w:rsidRPr="00FE5DD0">
          <w:rPr>
            <w:rStyle w:val="Hyperlink"/>
            <w:rFonts w:ascii="Times New Roman" w:hAnsi="Times New Roman" w:cs="Times New Roman"/>
            <w:noProof/>
            <w:sz w:val="24"/>
            <w:szCs w:val="24"/>
          </w:rPr>
          <w:t>3.11.2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Data Analysis Method</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_Toc212669791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24</w:t>
        </w:r>
        <w:r w:rsidR="00FE5DD0" w:rsidRPr="00FE5DD0">
          <w:rPr>
            <w:rFonts w:ascii="Times New Roman" w:hAnsi="Times New Roman" w:cs="Times New Roman"/>
            <w:noProof/>
            <w:webHidden/>
            <w:sz w:val="24"/>
            <w:szCs w:val="24"/>
          </w:rPr>
          <w:fldChar w:fldCharType="end"/>
        </w:r>
      </w:hyperlink>
    </w:p>
    <w:p w14:paraId="5E439063" w14:textId="4FBCD8AE" w:rsidR="00FE5DD0" w:rsidRPr="00FE5DD0" w:rsidRDefault="003A5EF8" w:rsidP="00FE5DD0">
      <w:pPr>
        <w:pStyle w:val="TOC3"/>
        <w:tabs>
          <w:tab w:val="left" w:pos="132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2" w:history="1">
        <w:r w:rsidR="00FE5DD0" w:rsidRPr="00FE5DD0">
          <w:rPr>
            <w:rStyle w:val="Hyperlink"/>
            <w:rFonts w:ascii="Times New Roman" w:hAnsi="Times New Roman" w:cs="Times New Roman"/>
            <w:noProof/>
            <w:sz w:val="24"/>
            <w:szCs w:val="24"/>
          </w:rPr>
          <w:t>3.11.3</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Underlying Assumptions’ Testing</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_Toc212669792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25</w:t>
        </w:r>
        <w:r w:rsidR="00FE5DD0" w:rsidRPr="00FE5DD0">
          <w:rPr>
            <w:rFonts w:ascii="Times New Roman" w:hAnsi="Times New Roman" w:cs="Times New Roman"/>
            <w:noProof/>
            <w:webHidden/>
            <w:sz w:val="24"/>
            <w:szCs w:val="24"/>
          </w:rPr>
          <w:fldChar w:fldCharType="end"/>
        </w:r>
      </w:hyperlink>
    </w:p>
    <w:p w14:paraId="61070F3D" w14:textId="6EEA8C36"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793" w:history="1">
        <w:r w:rsidR="00FE5DD0" w:rsidRPr="00FE5DD0">
          <w:rPr>
            <w:rStyle w:val="Hyperlink"/>
            <w:rFonts w:ascii="Times New Roman" w:eastAsiaTheme="majorEastAsia" w:hAnsi="Times New Roman" w:cs="Times New Roman"/>
            <w:i w:val="0"/>
            <w:iCs w:val="0"/>
            <w:noProof/>
            <w:sz w:val="24"/>
            <w:szCs w:val="24"/>
          </w:rPr>
          <w:t>3.12</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eastAsiaTheme="majorEastAsia" w:hAnsi="Times New Roman" w:cs="Times New Roman"/>
            <w:i w:val="0"/>
            <w:iCs w:val="0"/>
            <w:noProof/>
            <w:sz w:val="24"/>
            <w:szCs w:val="24"/>
          </w:rPr>
          <w:t>Ethical considerations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_Toc212669793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26</w:t>
        </w:r>
        <w:r w:rsidR="00FE5DD0" w:rsidRPr="00FE5DD0">
          <w:rPr>
            <w:rFonts w:ascii="Times New Roman" w:hAnsi="Times New Roman" w:cs="Times New Roman"/>
            <w:i w:val="0"/>
            <w:iCs w:val="0"/>
            <w:noProof/>
            <w:webHidden/>
            <w:sz w:val="24"/>
            <w:szCs w:val="24"/>
          </w:rPr>
          <w:fldChar w:fldCharType="end"/>
        </w:r>
      </w:hyperlink>
    </w:p>
    <w:p w14:paraId="66E078DD" w14:textId="43179B40"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94" w:history="1">
        <w:r w:rsidR="00FE5DD0" w:rsidRPr="00FE5DD0">
          <w:rPr>
            <w:rStyle w:val="Hyperlink"/>
            <w:rFonts w:ascii="Times New Roman" w:hAnsi="Times New Roman" w:cs="Times New Roman"/>
            <w:b w:val="0"/>
            <w:bCs w:val="0"/>
            <w:noProof/>
            <w:sz w:val="24"/>
            <w:szCs w:val="24"/>
          </w:rPr>
          <w:t>CHAPTER FOUR</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_Toc212669794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27</w:t>
        </w:r>
        <w:r w:rsidR="00FE5DD0" w:rsidRPr="00FE5DD0">
          <w:rPr>
            <w:rFonts w:ascii="Times New Roman" w:hAnsi="Times New Roman" w:cs="Times New Roman"/>
            <w:b w:val="0"/>
            <w:bCs w:val="0"/>
            <w:noProof/>
            <w:webHidden/>
            <w:sz w:val="24"/>
            <w:szCs w:val="24"/>
          </w:rPr>
          <w:fldChar w:fldCharType="end"/>
        </w:r>
      </w:hyperlink>
    </w:p>
    <w:p w14:paraId="4C89B118" w14:textId="079E9C67"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795" w:history="1">
        <w:r w:rsidR="00FE5DD0" w:rsidRPr="00FE5DD0">
          <w:rPr>
            <w:rStyle w:val="Hyperlink"/>
            <w:rFonts w:ascii="Times New Roman" w:hAnsi="Times New Roman" w:cs="Times New Roman"/>
            <w:b w:val="0"/>
            <w:bCs w:val="0"/>
            <w:noProof/>
            <w:sz w:val="24"/>
            <w:szCs w:val="24"/>
          </w:rPr>
          <w:t>RESULTS AND DISCUSSIONS</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_Toc212669795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27</w:t>
        </w:r>
        <w:r w:rsidR="00FE5DD0" w:rsidRPr="00FE5DD0">
          <w:rPr>
            <w:rFonts w:ascii="Times New Roman" w:hAnsi="Times New Roman" w:cs="Times New Roman"/>
            <w:b w:val="0"/>
            <w:bCs w:val="0"/>
            <w:noProof/>
            <w:webHidden/>
            <w:sz w:val="24"/>
            <w:szCs w:val="24"/>
          </w:rPr>
          <w:fldChar w:fldCharType="end"/>
        </w:r>
      </w:hyperlink>
    </w:p>
    <w:p w14:paraId="595BB464" w14:textId="18284FE3"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6" w:history="1">
        <w:r w:rsidR="00FE5DD0" w:rsidRPr="00FE5DD0">
          <w:rPr>
            <w:rStyle w:val="Hyperlink"/>
            <w:rFonts w:ascii="Times New Roman" w:hAnsi="Times New Roman" w:cs="Times New Roman"/>
            <w:noProof/>
            <w:sz w:val="24"/>
            <w:szCs w:val="24"/>
          </w:rPr>
          <w:t>4.1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An Overview</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_Toc212669796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27</w:t>
        </w:r>
        <w:r w:rsidR="00FE5DD0" w:rsidRPr="00FE5DD0">
          <w:rPr>
            <w:rFonts w:ascii="Times New Roman" w:hAnsi="Times New Roman" w:cs="Times New Roman"/>
            <w:noProof/>
            <w:webHidden/>
            <w:sz w:val="24"/>
            <w:szCs w:val="24"/>
          </w:rPr>
          <w:fldChar w:fldCharType="end"/>
        </w:r>
      </w:hyperlink>
    </w:p>
    <w:p w14:paraId="2E2455E4" w14:textId="15ED69FC"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7" w:history="1">
        <w:r w:rsidR="00FE5DD0" w:rsidRPr="00FE5DD0">
          <w:rPr>
            <w:rStyle w:val="Hyperlink"/>
            <w:rFonts w:ascii="Times New Roman" w:hAnsi="Times New Roman" w:cs="Times New Roman"/>
            <w:noProof/>
            <w:sz w:val="24"/>
            <w:szCs w:val="24"/>
          </w:rPr>
          <w:t>4.2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Sample Description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_Toc212669797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27</w:t>
        </w:r>
        <w:r w:rsidR="00FE5DD0" w:rsidRPr="00FE5DD0">
          <w:rPr>
            <w:rFonts w:ascii="Times New Roman" w:hAnsi="Times New Roman" w:cs="Times New Roman"/>
            <w:noProof/>
            <w:webHidden/>
            <w:sz w:val="24"/>
            <w:szCs w:val="24"/>
          </w:rPr>
          <w:fldChar w:fldCharType="end"/>
        </w:r>
      </w:hyperlink>
    </w:p>
    <w:p w14:paraId="42FFE571" w14:textId="4ED125A9"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8" w:history="1">
        <w:r w:rsidR="00FE5DD0" w:rsidRPr="00FE5DD0">
          <w:rPr>
            <w:rStyle w:val="Hyperlink"/>
            <w:rFonts w:ascii="Times New Roman" w:hAnsi="Times New Roman" w:cs="Times New Roman"/>
            <w:noProof/>
            <w:sz w:val="24"/>
            <w:szCs w:val="24"/>
          </w:rPr>
          <w:t>4.3</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Validity and Reliability of the Instrument</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_Toc212669798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29</w:t>
        </w:r>
        <w:r w:rsidR="00FE5DD0" w:rsidRPr="00FE5DD0">
          <w:rPr>
            <w:rFonts w:ascii="Times New Roman" w:hAnsi="Times New Roman" w:cs="Times New Roman"/>
            <w:noProof/>
            <w:webHidden/>
            <w:sz w:val="24"/>
            <w:szCs w:val="24"/>
          </w:rPr>
          <w:fldChar w:fldCharType="end"/>
        </w:r>
      </w:hyperlink>
    </w:p>
    <w:p w14:paraId="6E12032E" w14:textId="0AFD94E2"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799" w:history="1">
        <w:r w:rsidR="00FE5DD0" w:rsidRPr="00FE5DD0">
          <w:rPr>
            <w:rStyle w:val="Hyperlink"/>
            <w:rFonts w:ascii="Times New Roman" w:hAnsi="Times New Roman" w:cs="Times New Roman"/>
            <w:noProof/>
            <w:sz w:val="24"/>
            <w:szCs w:val="24"/>
          </w:rPr>
          <w:t>4.3.1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Validity</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_Toc212669799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29</w:t>
        </w:r>
        <w:r w:rsidR="00FE5DD0" w:rsidRPr="00FE5DD0">
          <w:rPr>
            <w:rFonts w:ascii="Times New Roman" w:hAnsi="Times New Roman" w:cs="Times New Roman"/>
            <w:noProof/>
            <w:webHidden/>
            <w:sz w:val="24"/>
            <w:szCs w:val="24"/>
          </w:rPr>
          <w:fldChar w:fldCharType="end"/>
        </w:r>
      </w:hyperlink>
    </w:p>
    <w:p w14:paraId="4410E177" w14:textId="277825DF"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00" w:history="1">
        <w:r w:rsidR="00FE5DD0" w:rsidRPr="00FE5DD0">
          <w:rPr>
            <w:rStyle w:val="Hyperlink"/>
            <w:rFonts w:ascii="Times New Roman" w:hAnsi="Times New Roman" w:cs="Times New Roman"/>
            <w:noProof/>
            <w:sz w:val="24"/>
            <w:szCs w:val="24"/>
          </w:rPr>
          <w:t>4.3.2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Reliability</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_Toc212669800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29</w:t>
        </w:r>
        <w:r w:rsidR="00FE5DD0" w:rsidRPr="00FE5DD0">
          <w:rPr>
            <w:rFonts w:ascii="Times New Roman" w:hAnsi="Times New Roman" w:cs="Times New Roman"/>
            <w:noProof/>
            <w:webHidden/>
            <w:sz w:val="24"/>
            <w:szCs w:val="24"/>
          </w:rPr>
          <w:fldChar w:fldCharType="end"/>
        </w:r>
      </w:hyperlink>
    </w:p>
    <w:p w14:paraId="56A65F7B" w14:textId="21DA5EFA"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01" w:history="1">
        <w:r w:rsidR="00FE5DD0" w:rsidRPr="00FE5DD0">
          <w:rPr>
            <w:rStyle w:val="Hyperlink"/>
            <w:rFonts w:ascii="Times New Roman" w:hAnsi="Times New Roman" w:cs="Times New Roman"/>
            <w:i w:val="0"/>
            <w:iCs w:val="0"/>
            <w:noProof/>
            <w:sz w:val="24"/>
            <w:szCs w:val="24"/>
          </w:rPr>
          <w:t>4.4</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Levels of Passion for Work and Employees’ Individual Work Performance</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_Toc212669801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30</w:t>
        </w:r>
        <w:r w:rsidR="00FE5DD0" w:rsidRPr="00FE5DD0">
          <w:rPr>
            <w:rFonts w:ascii="Times New Roman" w:hAnsi="Times New Roman" w:cs="Times New Roman"/>
            <w:i w:val="0"/>
            <w:iCs w:val="0"/>
            <w:noProof/>
            <w:webHidden/>
            <w:sz w:val="24"/>
            <w:szCs w:val="24"/>
          </w:rPr>
          <w:fldChar w:fldCharType="end"/>
        </w:r>
      </w:hyperlink>
    </w:p>
    <w:p w14:paraId="47A9D5F0" w14:textId="5F35E4F3"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02" w:history="1">
        <w:r w:rsidR="00FE5DD0" w:rsidRPr="00FE5DD0">
          <w:rPr>
            <w:rStyle w:val="Hyperlink"/>
            <w:rFonts w:ascii="Times New Roman" w:hAnsi="Times New Roman" w:cs="Times New Roman"/>
            <w:i w:val="0"/>
            <w:iCs w:val="0"/>
            <w:noProof/>
            <w:sz w:val="24"/>
            <w:szCs w:val="24"/>
          </w:rPr>
          <w:t>4.5</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Assumptions Testing</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_Toc212669802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31</w:t>
        </w:r>
        <w:r w:rsidR="00FE5DD0" w:rsidRPr="00FE5DD0">
          <w:rPr>
            <w:rFonts w:ascii="Times New Roman" w:hAnsi="Times New Roman" w:cs="Times New Roman"/>
            <w:i w:val="0"/>
            <w:iCs w:val="0"/>
            <w:noProof/>
            <w:webHidden/>
            <w:sz w:val="24"/>
            <w:szCs w:val="24"/>
          </w:rPr>
          <w:fldChar w:fldCharType="end"/>
        </w:r>
      </w:hyperlink>
    </w:p>
    <w:p w14:paraId="59813360" w14:textId="73767FC6"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03" w:history="1">
        <w:r w:rsidR="00FE5DD0" w:rsidRPr="00FE5DD0">
          <w:rPr>
            <w:rStyle w:val="Hyperlink"/>
            <w:rFonts w:ascii="Times New Roman" w:hAnsi="Times New Roman" w:cs="Times New Roman"/>
            <w:noProof/>
            <w:sz w:val="24"/>
            <w:szCs w:val="24"/>
          </w:rPr>
          <w:t>4.5.1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Linearity Assumption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_Toc212669803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31</w:t>
        </w:r>
        <w:r w:rsidR="00FE5DD0" w:rsidRPr="00FE5DD0">
          <w:rPr>
            <w:rFonts w:ascii="Times New Roman" w:hAnsi="Times New Roman" w:cs="Times New Roman"/>
            <w:noProof/>
            <w:webHidden/>
            <w:sz w:val="24"/>
            <w:szCs w:val="24"/>
          </w:rPr>
          <w:fldChar w:fldCharType="end"/>
        </w:r>
      </w:hyperlink>
    </w:p>
    <w:p w14:paraId="4C9CC5E3" w14:textId="3215720D"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04" w:history="1">
        <w:r w:rsidR="00FE5DD0" w:rsidRPr="00FE5DD0">
          <w:rPr>
            <w:rStyle w:val="Hyperlink"/>
            <w:rFonts w:ascii="Times New Roman" w:hAnsi="Times New Roman" w:cs="Times New Roman"/>
            <w:noProof/>
            <w:sz w:val="24"/>
            <w:szCs w:val="24"/>
          </w:rPr>
          <w:t>4.5.2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No Multicollinearity Assumption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_Toc212669804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33</w:t>
        </w:r>
        <w:r w:rsidR="00FE5DD0" w:rsidRPr="00FE5DD0">
          <w:rPr>
            <w:rFonts w:ascii="Times New Roman" w:hAnsi="Times New Roman" w:cs="Times New Roman"/>
            <w:noProof/>
            <w:webHidden/>
            <w:sz w:val="24"/>
            <w:szCs w:val="24"/>
          </w:rPr>
          <w:fldChar w:fldCharType="end"/>
        </w:r>
      </w:hyperlink>
    </w:p>
    <w:p w14:paraId="35607167" w14:textId="5555804E" w:rsidR="00FE5DD0" w:rsidRPr="00FE5DD0" w:rsidRDefault="003A5EF8" w:rsidP="00FE5DD0">
      <w:pPr>
        <w:pStyle w:val="TOC3"/>
        <w:tabs>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05" w:history="1">
        <w:r w:rsidR="00FE5DD0" w:rsidRPr="00FE5DD0">
          <w:rPr>
            <w:rStyle w:val="Hyperlink"/>
            <w:rFonts w:ascii="Times New Roman" w:hAnsi="Times New Roman" w:cs="Times New Roman"/>
            <w:noProof/>
            <w:sz w:val="24"/>
            <w:szCs w:val="24"/>
          </w:rPr>
          <w:t>4.5.3 Test Results for the Distribution of Regression Residuals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_Toc212669805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34</w:t>
        </w:r>
        <w:r w:rsidR="00FE5DD0" w:rsidRPr="00FE5DD0">
          <w:rPr>
            <w:rFonts w:ascii="Times New Roman" w:hAnsi="Times New Roman" w:cs="Times New Roman"/>
            <w:noProof/>
            <w:webHidden/>
            <w:sz w:val="24"/>
            <w:szCs w:val="24"/>
          </w:rPr>
          <w:fldChar w:fldCharType="end"/>
        </w:r>
      </w:hyperlink>
    </w:p>
    <w:p w14:paraId="4FEB5163" w14:textId="3A120FE1"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06" w:history="1">
        <w:r w:rsidR="00FE5DD0" w:rsidRPr="00FE5DD0">
          <w:rPr>
            <w:rStyle w:val="Hyperlink"/>
            <w:rFonts w:ascii="Times New Roman" w:hAnsi="Times New Roman" w:cs="Times New Roman"/>
            <w:noProof/>
            <w:sz w:val="24"/>
            <w:szCs w:val="24"/>
          </w:rPr>
          <w:t>4.5.4</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No Outliers Assumption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_Toc212669806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37</w:t>
        </w:r>
        <w:r w:rsidR="00FE5DD0" w:rsidRPr="00FE5DD0">
          <w:rPr>
            <w:rFonts w:ascii="Times New Roman" w:hAnsi="Times New Roman" w:cs="Times New Roman"/>
            <w:noProof/>
            <w:webHidden/>
            <w:sz w:val="24"/>
            <w:szCs w:val="24"/>
          </w:rPr>
          <w:fldChar w:fldCharType="end"/>
        </w:r>
      </w:hyperlink>
    </w:p>
    <w:p w14:paraId="119E1C0F" w14:textId="00B24C03"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07" w:history="1">
        <w:r w:rsidR="00FE5DD0" w:rsidRPr="00FE5DD0">
          <w:rPr>
            <w:rStyle w:val="Hyperlink"/>
            <w:rFonts w:ascii="Times New Roman" w:hAnsi="Times New Roman" w:cs="Times New Roman"/>
            <w:noProof/>
            <w:sz w:val="24"/>
            <w:szCs w:val="24"/>
          </w:rPr>
          <w:t>4.5.5</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Homoscedasticity (Constant variance) Tests Results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_Toc212669807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37</w:t>
        </w:r>
        <w:r w:rsidR="00FE5DD0" w:rsidRPr="00FE5DD0">
          <w:rPr>
            <w:rFonts w:ascii="Times New Roman" w:hAnsi="Times New Roman" w:cs="Times New Roman"/>
            <w:noProof/>
            <w:webHidden/>
            <w:sz w:val="24"/>
            <w:szCs w:val="24"/>
          </w:rPr>
          <w:fldChar w:fldCharType="end"/>
        </w:r>
      </w:hyperlink>
    </w:p>
    <w:p w14:paraId="79A71DCC" w14:textId="46F16BF7"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08" w:history="1">
        <w:r w:rsidR="00FE5DD0" w:rsidRPr="00FE5DD0">
          <w:rPr>
            <w:rStyle w:val="Hyperlink"/>
            <w:rFonts w:ascii="Times New Roman" w:hAnsi="Times New Roman" w:cs="Times New Roman"/>
            <w:i w:val="0"/>
            <w:iCs w:val="0"/>
            <w:noProof/>
            <w:sz w:val="24"/>
            <w:szCs w:val="24"/>
          </w:rPr>
          <w:t>4.6</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Hypotheses Testing</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_Toc212669808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42</w:t>
        </w:r>
        <w:r w:rsidR="00FE5DD0" w:rsidRPr="00FE5DD0">
          <w:rPr>
            <w:rFonts w:ascii="Times New Roman" w:hAnsi="Times New Roman" w:cs="Times New Roman"/>
            <w:i w:val="0"/>
            <w:iCs w:val="0"/>
            <w:noProof/>
            <w:webHidden/>
            <w:sz w:val="24"/>
            <w:szCs w:val="24"/>
          </w:rPr>
          <w:fldChar w:fldCharType="end"/>
        </w:r>
      </w:hyperlink>
    </w:p>
    <w:p w14:paraId="1B2F1DB6" w14:textId="29BF0603"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09" w:history="1">
        <w:r w:rsidR="00FE5DD0" w:rsidRPr="00FE5DD0">
          <w:rPr>
            <w:rStyle w:val="Hyperlink"/>
            <w:rFonts w:ascii="Times New Roman" w:hAnsi="Times New Roman" w:cs="Times New Roman"/>
            <w:i w:val="0"/>
            <w:iCs w:val="0"/>
            <w:noProof/>
            <w:sz w:val="24"/>
            <w:szCs w:val="24"/>
          </w:rPr>
          <w:t>4.7</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Discussion</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_Toc212669809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45</w:t>
        </w:r>
        <w:r w:rsidR="00FE5DD0" w:rsidRPr="00FE5DD0">
          <w:rPr>
            <w:rFonts w:ascii="Times New Roman" w:hAnsi="Times New Roman" w:cs="Times New Roman"/>
            <w:i w:val="0"/>
            <w:iCs w:val="0"/>
            <w:noProof/>
            <w:webHidden/>
            <w:sz w:val="24"/>
            <w:szCs w:val="24"/>
          </w:rPr>
          <w:fldChar w:fldCharType="end"/>
        </w:r>
      </w:hyperlink>
    </w:p>
    <w:p w14:paraId="799399AB" w14:textId="2DABD12E"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10" w:history="1">
        <w:r w:rsidR="00FE5DD0" w:rsidRPr="00FE5DD0">
          <w:rPr>
            <w:rStyle w:val="Hyperlink"/>
            <w:rFonts w:ascii="Times New Roman" w:hAnsi="Times New Roman" w:cs="Times New Roman"/>
            <w:noProof/>
            <w:sz w:val="24"/>
            <w:szCs w:val="24"/>
          </w:rPr>
          <w:t>4.7.1</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Levels of Passion for Work and Work Performance.</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_Toc212669810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45</w:t>
        </w:r>
        <w:r w:rsidR="00FE5DD0" w:rsidRPr="00FE5DD0">
          <w:rPr>
            <w:rFonts w:ascii="Times New Roman" w:hAnsi="Times New Roman" w:cs="Times New Roman"/>
            <w:noProof/>
            <w:webHidden/>
            <w:sz w:val="24"/>
            <w:szCs w:val="24"/>
          </w:rPr>
          <w:fldChar w:fldCharType="end"/>
        </w:r>
      </w:hyperlink>
    </w:p>
    <w:p w14:paraId="2E7B2B0F" w14:textId="0448AB4E"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11" w:history="1">
        <w:r w:rsidR="00FE5DD0" w:rsidRPr="00FE5DD0">
          <w:rPr>
            <w:rStyle w:val="Hyperlink"/>
            <w:rFonts w:ascii="Times New Roman" w:hAnsi="Times New Roman" w:cs="Times New Roman"/>
            <w:noProof/>
            <w:sz w:val="24"/>
            <w:szCs w:val="24"/>
          </w:rPr>
          <w:t>4.7.2</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The Effect of Harmonious Passion for Work on Individual Work Performance and its Dimensions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_Toc212669811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45</w:t>
        </w:r>
        <w:r w:rsidR="00FE5DD0" w:rsidRPr="00FE5DD0">
          <w:rPr>
            <w:rFonts w:ascii="Times New Roman" w:hAnsi="Times New Roman" w:cs="Times New Roman"/>
            <w:noProof/>
            <w:webHidden/>
            <w:sz w:val="24"/>
            <w:szCs w:val="24"/>
          </w:rPr>
          <w:fldChar w:fldCharType="end"/>
        </w:r>
      </w:hyperlink>
    </w:p>
    <w:p w14:paraId="462FB4B1" w14:textId="2735B7B2" w:rsidR="00FE5DD0" w:rsidRPr="00FE5DD0" w:rsidRDefault="003A5EF8" w:rsidP="00FE5DD0">
      <w:pPr>
        <w:pStyle w:val="TOC3"/>
        <w:tabs>
          <w:tab w:val="left" w:pos="1100"/>
          <w:tab w:val="right" w:leader="hyphen"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12" w:history="1">
        <w:r w:rsidR="00FE5DD0" w:rsidRPr="00FE5DD0">
          <w:rPr>
            <w:rStyle w:val="Hyperlink"/>
            <w:rFonts w:ascii="Times New Roman" w:hAnsi="Times New Roman" w:cs="Times New Roman"/>
            <w:noProof/>
            <w:sz w:val="24"/>
            <w:szCs w:val="24"/>
          </w:rPr>
          <w:t>4.7.3</w:t>
        </w:r>
        <w:r w:rsidR="00FE5DD0" w:rsidRPr="00FE5DD0">
          <w:rPr>
            <w:rFonts w:ascii="Times New Roman" w:eastAsiaTheme="minorEastAsia" w:hAnsi="Times New Roman" w:cs="Times New Roman"/>
            <w:noProof/>
            <w:kern w:val="2"/>
            <w:sz w:val="24"/>
            <w:szCs w:val="24"/>
            <w:lang w:val="en-GB" w:eastAsia="en-GB"/>
            <w14:ligatures w14:val="standardContextual"/>
          </w:rPr>
          <w:tab/>
        </w:r>
        <w:r w:rsidR="00FE5DD0" w:rsidRPr="00FE5DD0">
          <w:rPr>
            <w:rStyle w:val="Hyperlink"/>
            <w:rFonts w:ascii="Times New Roman" w:hAnsi="Times New Roman" w:cs="Times New Roman"/>
            <w:noProof/>
            <w:sz w:val="24"/>
            <w:szCs w:val="24"/>
          </w:rPr>
          <w:t>The Effect of Obsessive Passion for Work on Individual Work Performance and its Dimensions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_Toc212669812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48</w:t>
        </w:r>
        <w:r w:rsidR="00FE5DD0" w:rsidRPr="00FE5DD0">
          <w:rPr>
            <w:rFonts w:ascii="Times New Roman" w:hAnsi="Times New Roman" w:cs="Times New Roman"/>
            <w:noProof/>
            <w:webHidden/>
            <w:sz w:val="24"/>
            <w:szCs w:val="24"/>
          </w:rPr>
          <w:fldChar w:fldCharType="end"/>
        </w:r>
      </w:hyperlink>
    </w:p>
    <w:p w14:paraId="2F33C6C3" w14:textId="506286A3"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813" w:history="1">
        <w:r w:rsidR="00FE5DD0" w:rsidRPr="00FE5DD0">
          <w:rPr>
            <w:rStyle w:val="Hyperlink"/>
            <w:rFonts w:ascii="Times New Roman" w:hAnsi="Times New Roman" w:cs="Times New Roman"/>
            <w:b w:val="0"/>
            <w:bCs w:val="0"/>
            <w:noProof/>
            <w:sz w:val="24"/>
            <w:szCs w:val="24"/>
          </w:rPr>
          <w:t>CHAPTER FIVE</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_Toc212669813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52</w:t>
        </w:r>
        <w:r w:rsidR="00FE5DD0" w:rsidRPr="00FE5DD0">
          <w:rPr>
            <w:rFonts w:ascii="Times New Roman" w:hAnsi="Times New Roman" w:cs="Times New Roman"/>
            <w:b w:val="0"/>
            <w:bCs w:val="0"/>
            <w:noProof/>
            <w:webHidden/>
            <w:sz w:val="24"/>
            <w:szCs w:val="24"/>
          </w:rPr>
          <w:fldChar w:fldCharType="end"/>
        </w:r>
      </w:hyperlink>
    </w:p>
    <w:p w14:paraId="705D0639" w14:textId="57AE8641"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814" w:history="1">
        <w:r w:rsidR="00FE5DD0" w:rsidRPr="00FE5DD0">
          <w:rPr>
            <w:rStyle w:val="Hyperlink"/>
            <w:rFonts w:ascii="Times New Roman" w:hAnsi="Times New Roman" w:cs="Times New Roman"/>
            <w:b w:val="0"/>
            <w:bCs w:val="0"/>
            <w:noProof/>
            <w:sz w:val="24"/>
            <w:szCs w:val="24"/>
          </w:rPr>
          <w:t>CONCLUSIONS AND RECOMMENDATIONS</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_Toc212669814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52</w:t>
        </w:r>
        <w:r w:rsidR="00FE5DD0" w:rsidRPr="00FE5DD0">
          <w:rPr>
            <w:rFonts w:ascii="Times New Roman" w:hAnsi="Times New Roman" w:cs="Times New Roman"/>
            <w:b w:val="0"/>
            <w:bCs w:val="0"/>
            <w:noProof/>
            <w:webHidden/>
            <w:sz w:val="24"/>
            <w:szCs w:val="24"/>
          </w:rPr>
          <w:fldChar w:fldCharType="end"/>
        </w:r>
      </w:hyperlink>
    </w:p>
    <w:p w14:paraId="3BC49B50" w14:textId="76C0CFAC"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15" w:history="1">
        <w:r w:rsidR="00FE5DD0" w:rsidRPr="00FE5DD0">
          <w:rPr>
            <w:rStyle w:val="Hyperlink"/>
            <w:rFonts w:ascii="Times New Roman" w:hAnsi="Times New Roman" w:cs="Times New Roman"/>
            <w:i w:val="0"/>
            <w:iCs w:val="0"/>
            <w:noProof/>
            <w:sz w:val="24"/>
            <w:szCs w:val="24"/>
          </w:rPr>
          <w:t>5.1</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An Overview</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_Toc212669815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52</w:t>
        </w:r>
        <w:r w:rsidR="00FE5DD0" w:rsidRPr="00FE5DD0">
          <w:rPr>
            <w:rFonts w:ascii="Times New Roman" w:hAnsi="Times New Roman" w:cs="Times New Roman"/>
            <w:i w:val="0"/>
            <w:iCs w:val="0"/>
            <w:noProof/>
            <w:webHidden/>
            <w:sz w:val="24"/>
            <w:szCs w:val="24"/>
          </w:rPr>
          <w:fldChar w:fldCharType="end"/>
        </w:r>
      </w:hyperlink>
    </w:p>
    <w:p w14:paraId="00872767" w14:textId="40E7E5E9"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16" w:history="1">
        <w:r w:rsidR="00FE5DD0" w:rsidRPr="00FE5DD0">
          <w:rPr>
            <w:rStyle w:val="Hyperlink"/>
            <w:rFonts w:ascii="Times New Roman" w:hAnsi="Times New Roman" w:cs="Times New Roman"/>
            <w:i w:val="0"/>
            <w:iCs w:val="0"/>
            <w:noProof/>
            <w:sz w:val="24"/>
            <w:szCs w:val="24"/>
          </w:rPr>
          <w:t>5.2</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Research Conclusions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_Toc212669816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52</w:t>
        </w:r>
        <w:r w:rsidR="00FE5DD0" w:rsidRPr="00FE5DD0">
          <w:rPr>
            <w:rFonts w:ascii="Times New Roman" w:hAnsi="Times New Roman" w:cs="Times New Roman"/>
            <w:i w:val="0"/>
            <w:iCs w:val="0"/>
            <w:noProof/>
            <w:webHidden/>
            <w:sz w:val="24"/>
            <w:szCs w:val="24"/>
          </w:rPr>
          <w:fldChar w:fldCharType="end"/>
        </w:r>
      </w:hyperlink>
    </w:p>
    <w:p w14:paraId="5BFF5E00" w14:textId="14FAE726"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17" w:history="1">
        <w:r w:rsidR="00FE5DD0" w:rsidRPr="00FE5DD0">
          <w:rPr>
            <w:rStyle w:val="Hyperlink"/>
            <w:rFonts w:ascii="Times New Roman" w:hAnsi="Times New Roman" w:cs="Times New Roman"/>
            <w:i w:val="0"/>
            <w:iCs w:val="0"/>
            <w:noProof/>
            <w:sz w:val="24"/>
            <w:szCs w:val="24"/>
          </w:rPr>
          <w:t>5.3</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Contributions of the Study</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_Toc212669817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53</w:t>
        </w:r>
        <w:r w:rsidR="00FE5DD0" w:rsidRPr="00FE5DD0">
          <w:rPr>
            <w:rFonts w:ascii="Times New Roman" w:hAnsi="Times New Roman" w:cs="Times New Roman"/>
            <w:i w:val="0"/>
            <w:iCs w:val="0"/>
            <w:noProof/>
            <w:webHidden/>
            <w:sz w:val="24"/>
            <w:szCs w:val="24"/>
          </w:rPr>
          <w:fldChar w:fldCharType="end"/>
        </w:r>
      </w:hyperlink>
    </w:p>
    <w:p w14:paraId="6EC6200F" w14:textId="3AD5C5C0"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18" w:history="1">
        <w:r w:rsidR="00FE5DD0" w:rsidRPr="00FE5DD0">
          <w:rPr>
            <w:rStyle w:val="Hyperlink"/>
            <w:rFonts w:ascii="Times New Roman" w:hAnsi="Times New Roman" w:cs="Times New Roman"/>
            <w:i w:val="0"/>
            <w:iCs w:val="0"/>
            <w:noProof/>
            <w:sz w:val="24"/>
            <w:szCs w:val="24"/>
          </w:rPr>
          <w:t>5.4</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Limitations of the Study</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_Toc212669818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54</w:t>
        </w:r>
        <w:r w:rsidR="00FE5DD0" w:rsidRPr="00FE5DD0">
          <w:rPr>
            <w:rFonts w:ascii="Times New Roman" w:hAnsi="Times New Roman" w:cs="Times New Roman"/>
            <w:i w:val="0"/>
            <w:iCs w:val="0"/>
            <w:noProof/>
            <w:webHidden/>
            <w:sz w:val="24"/>
            <w:szCs w:val="24"/>
          </w:rPr>
          <w:fldChar w:fldCharType="end"/>
        </w:r>
      </w:hyperlink>
    </w:p>
    <w:p w14:paraId="41C8C0A2" w14:textId="25CEA669" w:rsidR="00FE5DD0" w:rsidRPr="00FE5DD0" w:rsidRDefault="003A5EF8" w:rsidP="00FE5DD0">
      <w:pPr>
        <w:pStyle w:val="TOC2"/>
        <w:tabs>
          <w:tab w:val="left" w:pos="880"/>
          <w:tab w:val="right" w:leader="hyphen" w:pos="8544"/>
        </w:tabs>
        <w:spacing w:before="0" w:line="480" w:lineRule="auto"/>
        <w:rPr>
          <w:rFonts w:ascii="Times New Roman" w:eastAsiaTheme="minorEastAsia" w:hAnsi="Times New Roman" w:cs="Times New Roman"/>
          <w:i w:val="0"/>
          <w:iCs w:val="0"/>
          <w:noProof/>
          <w:kern w:val="2"/>
          <w:sz w:val="24"/>
          <w:szCs w:val="24"/>
          <w:lang w:val="en-GB" w:eastAsia="en-GB"/>
          <w14:ligatures w14:val="standardContextual"/>
        </w:rPr>
      </w:pPr>
      <w:hyperlink w:anchor="_Toc212669819" w:history="1">
        <w:r w:rsidR="00FE5DD0" w:rsidRPr="00FE5DD0">
          <w:rPr>
            <w:rStyle w:val="Hyperlink"/>
            <w:rFonts w:ascii="Times New Roman" w:hAnsi="Times New Roman" w:cs="Times New Roman"/>
            <w:i w:val="0"/>
            <w:iCs w:val="0"/>
            <w:noProof/>
            <w:sz w:val="24"/>
            <w:szCs w:val="24"/>
          </w:rPr>
          <w:t>5.5</w:t>
        </w:r>
        <w:r w:rsidR="00FE5DD0" w:rsidRPr="00FE5DD0">
          <w:rPr>
            <w:rFonts w:ascii="Times New Roman" w:eastAsiaTheme="minorEastAsia" w:hAnsi="Times New Roman" w:cs="Times New Roman"/>
            <w:i w:val="0"/>
            <w:iCs w:val="0"/>
            <w:noProof/>
            <w:kern w:val="2"/>
            <w:sz w:val="24"/>
            <w:szCs w:val="24"/>
            <w:lang w:val="en-GB" w:eastAsia="en-GB"/>
            <w14:ligatures w14:val="standardContextual"/>
          </w:rPr>
          <w:tab/>
        </w:r>
        <w:r w:rsidR="00FE5DD0" w:rsidRPr="00FE5DD0">
          <w:rPr>
            <w:rStyle w:val="Hyperlink"/>
            <w:rFonts w:ascii="Times New Roman" w:hAnsi="Times New Roman" w:cs="Times New Roman"/>
            <w:i w:val="0"/>
            <w:iCs w:val="0"/>
            <w:noProof/>
            <w:sz w:val="24"/>
            <w:szCs w:val="24"/>
          </w:rPr>
          <w:t>Recommendations for Future Studies</w:t>
        </w:r>
        <w:r w:rsidR="00FE5DD0" w:rsidRPr="00FE5DD0">
          <w:rPr>
            <w:rFonts w:ascii="Times New Roman" w:hAnsi="Times New Roman" w:cs="Times New Roman"/>
            <w:i w:val="0"/>
            <w:iCs w:val="0"/>
            <w:noProof/>
            <w:webHidden/>
            <w:sz w:val="24"/>
            <w:szCs w:val="24"/>
          </w:rPr>
          <w:tab/>
        </w:r>
        <w:r w:rsidR="00FE5DD0" w:rsidRPr="00FE5DD0">
          <w:rPr>
            <w:rFonts w:ascii="Times New Roman" w:hAnsi="Times New Roman" w:cs="Times New Roman"/>
            <w:i w:val="0"/>
            <w:iCs w:val="0"/>
            <w:noProof/>
            <w:webHidden/>
            <w:sz w:val="24"/>
            <w:szCs w:val="24"/>
          </w:rPr>
          <w:fldChar w:fldCharType="begin"/>
        </w:r>
        <w:r w:rsidR="00FE5DD0" w:rsidRPr="00FE5DD0">
          <w:rPr>
            <w:rFonts w:ascii="Times New Roman" w:hAnsi="Times New Roman" w:cs="Times New Roman"/>
            <w:i w:val="0"/>
            <w:iCs w:val="0"/>
            <w:noProof/>
            <w:webHidden/>
            <w:sz w:val="24"/>
            <w:szCs w:val="24"/>
          </w:rPr>
          <w:instrText xml:space="preserve"> PAGEREF _Toc212669819 \h </w:instrText>
        </w:r>
        <w:r w:rsidR="00FE5DD0" w:rsidRPr="00FE5DD0">
          <w:rPr>
            <w:rFonts w:ascii="Times New Roman" w:hAnsi="Times New Roman" w:cs="Times New Roman"/>
            <w:i w:val="0"/>
            <w:iCs w:val="0"/>
            <w:noProof/>
            <w:webHidden/>
            <w:sz w:val="24"/>
            <w:szCs w:val="24"/>
          </w:rPr>
        </w:r>
        <w:r w:rsidR="00FE5DD0" w:rsidRPr="00FE5DD0">
          <w:rPr>
            <w:rFonts w:ascii="Times New Roman" w:hAnsi="Times New Roman" w:cs="Times New Roman"/>
            <w:i w:val="0"/>
            <w:iCs w:val="0"/>
            <w:noProof/>
            <w:webHidden/>
            <w:sz w:val="24"/>
            <w:szCs w:val="24"/>
          </w:rPr>
          <w:fldChar w:fldCharType="separate"/>
        </w:r>
        <w:r w:rsidR="000871D8">
          <w:rPr>
            <w:rFonts w:ascii="Times New Roman" w:hAnsi="Times New Roman" w:cs="Times New Roman"/>
            <w:i w:val="0"/>
            <w:iCs w:val="0"/>
            <w:noProof/>
            <w:webHidden/>
            <w:sz w:val="24"/>
            <w:szCs w:val="24"/>
          </w:rPr>
          <w:t>55</w:t>
        </w:r>
        <w:r w:rsidR="00FE5DD0" w:rsidRPr="00FE5DD0">
          <w:rPr>
            <w:rFonts w:ascii="Times New Roman" w:hAnsi="Times New Roman" w:cs="Times New Roman"/>
            <w:i w:val="0"/>
            <w:iCs w:val="0"/>
            <w:noProof/>
            <w:webHidden/>
            <w:sz w:val="24"/>
            <w:szCs w:val="24"/>
          </w:rPr>
          <w:fldChar w:fldCharType="end"/>
        </w:r>
      </w:hyperlink>
    </w:p>
    <w:p w14:paraId="4D92D0F5" w14:textId="47F7C077"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820" w:history="1">
        <w:r w:rsidR="00FE5DD0" w:rsidRPr="00FE5DD0">
          <w:rPr>
            <w:rStyle w:val="Hyperlink"/>
            <w:rFonts w:ascii="Times New Roman" w:hAnsi="Times New Roman" w:cs="Times New Roman"/>
            <w:b w:val="0"/>
            <w:bCs w:val="0"/>
            <w:noProof/>
            <w:sz w:val="24"/>
            <w:szCs w:val="24"/>
          </w:rPr>
          <w:t>APPENDICES</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_Toc212669820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62</w:t>
        </w:r>
        <w:r w:rsidR="00FE5DD0" w:rsidRPr="00FE5DD0">
          <w:rPr>
            <w:rFonts w:ascii="Times New Roman" w:hAnsi="Times New Roman" w:cs="Times New Roman"/>
            <w:b w:val="0"/>
            <w:bCs w:val="0"/>
            <w:noProof/>
            <w:webHidden/>
            <w:sz w:val="24"/>
            <w:szCs w:val="24"/>
          </w:rPr>
          <w:fldChar w:fldCharType="end"/>
        </w:r>
      </w:hyperlink>
    </w:p>
    <w:p w14:paraId="14671322" w14:textId="2FADFD9B" w:rsidR="00FE5DD0" w:rsidRPr="00FE5DD0" w:rsidRDefault="003A5EF8" w:rsidP="00FE5DD0">
      <w:pPr>
        <w:pStyle w:val="TOC1"/>
        <w:tabs>
          <w:tab w:val="right" w:leader="hyphen" w:pos="8544"/>
        </w:tabs>
        <w:spacing w:before="0" w:after="0" w:line="480" w:lineRule="auto"/>
        <w:rPr>
          <w:rFonts w:ascii="Times New Roman" w:eastAsiaTheme="minorEastAsia" w:hAnsi="Times New Roman" w:cs="Times New Roman"/>
          <w:b w:val="0"/>
          <w:bCs w:val="0"/>
          <w:noProof/>
          <w:kern w:val="2"/>
          <w:sz w:val="24"/>
          <w:szCs w:val="24"/>
          <w:lang w:val="en-GB" w:eastAsia="en-GB"/>
          <w14:ligatures w14:val="standardContextual"/>
        </w:rPr>
      </w:pPr>
      <w:hyperlink w:anchor="_Toc212669821" w:history="1">
        <w:r w:rsidR="00FE5DD0" w:rsidRPr="00FE5DD0">
          <w:rPr>
            <w:rStyle w:val="Hyperlink"/>
            <w:rFonts w:ascii="Times New Roman" w:hAnsi="Times New Roman" w:cs="Times New Roman"/>
            <w:b w:val="0"/>
            <w:bCs w:val="0"/>
            <w:noProof/>
            <w:sz w:val="24"/>
            <w:szCs w:val="24"/>
          </w:rPr>
          <w:t>Appendix 1. QUESTIONNAIRE</w:t>
        </w:r>
        <w:r w:rsidR="00FE5DD0" w:rsidRPr="00FE5DD0">
          <w:rPr>
            <w:rFonts w:ascii="Times New Roman" w:hAnsi="Times New Roman" w:cs="Times New Roman"/>
            <w:b w:val="0"/>
            <w:bCs w:val="0"/>
            <w:noProof/>
            <w:webHidden/>
            <w:sz w:val="24"/>
            <w:szCs w:val="24"/>
          </w:rPr>
          <w:tab/>
        </w:r>
        <w:r w:rsidR="00FE5DD0" w:rsidRPr="00FE5DD0">
          <w:rPr>
            <w:rFonts w:ascii="Times New Roman" w:hAnsi="Times New Roman" w:cs="Times New Roman"/>
            <w:b w:val="0"/>
            <w:bCs w:val="0"/>
            <w:noProof/>
            <w:webHidden/>
            <w:sz w:val="24"/>
            <w:szCs w:val="24"/>
          </w:rPr>
          <w:fldChar w:fldCharType="begin"/>
        </w:r>
        <w:r w:rsidR="00FE5DD0" w:rsidRPr="00FE5DD0">
          <w:rPr>
            <w:rFonts w:ascii="Times New Roman" w:hAnsi="Times New Roman" w:cs="Times New Roman"/>
            <w:b w:val="0"/>
            <w:bCs w:val="0"/>
            <w:noProof/>
            <w:webHidden/>
            <w:sz w:val="24"/>
            <w:szCs w:val="24"/>
          </w:rPr>
          <w:instrText xml:space="preserve"> PAGEREF _Toc212669821 \h </w:instrText>
        </w:r>
        <w:r w:rsidR="00FE5DD0" w:rsidRPr="00FE5DD0">
          <w:rPr>
            <w:rFonts w:ascii="Times New Roman" w:hAnsi="Times New Roman" w:cs="Times New Roman"/>
            <w:b w:val="0"/>
            <w:bCs w:val="0"/>
            <w:noProof/>
            <w:webHidden/>
            <w:sz w:val="24"/>
            <w:szCs w:val="24"/>
          </w:rPr>
        </w:r>
        <w:r w:rsidR="00FE5DD0" w:rsidRPr="00FE5DD0">
          <w:rPr>
            <w:rFonts w:ascii="Times New Roman" w:hAnsi="Times New Roman" w:cs="Times New Roman"/>
            <w:b w:val="0"/>
            <w:bCs w:val="0"/>
            <w:noProof/>
            <w:webHidden/>
            <w:sz w:val="24"/>
            <w:szCs w:val="24"/>
          </w:rPr>
          <w:fldChar w:fldCharType="separate"/>
        </w:r>
        <w:r w:rsidR="000871D8">
          <w:rPr>
            <w:rFonts w:ascii="Times New Roman" w:hAnsi="Times New Roman" w:cs="Times New Roman"/>
            <w:b w:val="0"/>
            <w:bCs w:val="0"/>
            <w:noProof/>
            <w:webHidden/>
            <w:sz w:val="24"/>
            <w:szCs w:val="24"/>
          </w:rPr>
          <w:t>62</w:t>
        </w:r>
        <w:r w:rsidR="00FE5DD0" w:rsidRPr="00FE5DD0">
          <w:rPr>
            <w:rFonts w:ascii="Times New Roman" w:hAnsi="Times New Roman" w:cs="Times New Roman"/>
            <w:b w:val="0"/>
            <w:bCs w:val="0"/>
            <w:noProof/>
            <w:webHidden/>
            <w:sz w:val="24"/>
            <w:szCs w:val="24"/>
          </w:rPr>
          <w:fldChar w:fldCharType="end"/>
        </w:r>
      </w:hyperlink>
    </w:p>
    <w:p w14:paraId="7372185E" w14:textId="5155C7CE" w:rsidR="00A06C95" w:rsidRPr="00AE66D7" w:rsidRDefault="00D75657" w:rsidP="00FE5DD0">
      <w:pPr>
        <w:spacing w:after="0" w:line="480" w:lineRule="auto"/>
        <w:jc w:val="both"/>
        <w:rPr>
          <w:rFonts w:ascii="Times New Roman" w:hAnsi="Times New Roman" w:cs="Times New Roman"/>
          <w:b/>
          <w:bCs/>
          <w:sz w:val="24"/>
          <w:szCs w:val="24"/>
        </w:rPr>
        <w:sectPr w:rsidR="00A06C95" w:rsidRPr="00AE66D7" w:rsidSect="001F2C73">
          <w:pgSz w:w="12240" w:h="15840"/>
          <w:pgMar w:top="2268" w:right="1418" w:bottom="1418" w:left="2268" w:header="1134" w:footer="720" w:gutter="0"/>
          <w:pgNumType w:fmt="lowerRoman"/>
          <w:cols w:space="720"/>
          <w:titlePg/>
          <w:docGrid w:linePitch="360"/>
        </w:sectPr>
      </w:pPr>
      <w:r w:rsidRPr="00FE5DD0">
        <w:rPr>
          <w:rFonts w:ascii="Times New Roman" w:hAnsi="Times New Roman" w:cs="Times New Roman"/>
          <w:sz w:val="24"/>
          <w:szCs w:val="24"/>
        </w:rPr>
        <w:fldChar w:fldCharType="end"/>
      </w:r>
    </w:p>
    <w:p w14:paraId="7B46058D" w14:textId="3F1666E9" w:rsidR="00A06C95" w:rsidRPr="001F2C73" w:rsidRDefault="00A06C95" w:rsidP="001F2C73">
      <w:pPr>
        <w:spacing w:after="0" w:line="480" w:lineRule="auto"/>
        <w:jc w:val="center"/>
        <w:rPr>
          <w:rFonts w:ascii="Times New Roman" w:hAnsi="Times New Roman" w:cs="Times New Roman"/>
          <w:b/>
          <w:bCs/>
          <w:sz w:val="24"/>
          <w:szCs w:val="24"/>
        </w:rPr>
      </w:pPr>
      <w:r w:rsidRPr="001F2C73">
        <w:rPr>
          <w:rFonts w:ascii="Times New Roman" w:hAnsi="Times New Roman" w:cs="Times New Roman"/>
          <w:b/>
          <w:bCs/>
          <w:sz w:val="24"/>
          <w:szCs w:val="24"/>
        </w:rPr>
        <w:lastRenderedPageBreak/>
        <w:t xml:space="preserve">LIST OF </w:t>
      </w:r>
      <w:r w:rsidR="001F2C73" w:rsidRPr="001F2C73">
        <w:rPr>
          <w:rFonts w:ascii="Times New Roman" w:hAnsi="Times New Roman" w:cs="Times New Roman"/>
          <w:b/>
          <w:bCs/>
          <w:sz w:val="24"/>
          <w:szCs w:val="24"/>
        </w:rPr>
        <w:t>TABLES</w:t>
      </w:r>
    </w:p>
    <w:p w14:paraId="0585C56C" w14:textId="0FFB9D2D" w:rsidR="00FE5DD0" w:rsidRPr="00FE5DD0" w:rsidRDefault="001F2C73"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r w:rsidRPr="001F2C73">
        <w:rPr>
          <w:rFonts w:ascii="Times New Roman" w:hAnsi="Times New Roman" w:cs="Times New Roman"/>
          <w:sz w:val="24"/>
          <w:szCs w:val="24"/>
        </w:rPr>
        <w:fldChar w:fldCharType="begin"/>
      </w:r>
      <w:r w:rsidRPr="001F2C73">
        <w:rPr>
          <w:rFonts w:ascii="Times New Roman" w:hAnsi="Times New Roman" w:cs="Times New Roman"/>
          <w:sz w:val="24"/>
          <w:szCs w:val="24"/>
        </w:rPr>
        <w:instrText xml:space="preserve"> TOC \h \z \c "Table" </w:instrText>
      </w:r>
      <w:r w:rsidRPr="001F2C73">
        <w:rPr>
          <w:rFonts w:ascii="Times New Roman" w:hAnsi="Times New Roman" w:cs="Times New Roman"/>
          <w:sz w:val="24"/>
          <w:szCs w:val="24"/>
        </w:rPr>
        <w:fldChar w:fldCharType="separate"/>
      </w:r>
      <w:hyperlink w:anchor="_Toc212669828" w:history="1">
        <w:r w:rsidR="00FE5DD0" w:rsidRPr="00FE5DD0">
          <w:rPr>
            <w:rStyle w:val="Hyperlink"/>
            <w:rFonts w:ascii="Times New Roman" w:hAnsi="Times New Roman" w:cs="Times New Roman"/>
            <w:noProof/>
            <w:sz w:val="24"/>
            <w:szCs w:val="24"/>
          </w:rPr>
          <w:t>Table 4.1 Sample Characteristics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_Toc212669828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28</w:t>
        </w:r>
        <w:r w:rsidR="00FE5DD0" w:rsidRPr="00FE5DD0">
          <w:rPr>
            <w:rFonts w:ascii="Times New Roman" w:hAnsi="Times New Roman" w:cs="Times New Roman"/>
            <w:noProof/>
            <w:webHidden/>
            <w:sz w:val="24"/>
            <w:szCs w:val="24"/>
          </w:rPr>
          <w:fldChar w:fldCharType="end"/>
        </w:r>
      </w:hyperlink>
    </w:p>
    <w:p w14:paraId="77F36279" w14:textId="49680092"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29" w:history="1">
        <w:r w:rsidR="00FE5DD0" w:rsidRPr="00FE5DD0">
          <w:rPr>
            <w:rStyle w:val="Hyperlink"/>
            <w:rFonts w:ascii="Times New Roman" w:hAnsi="Times New Roman" w:cs="Times New Roman"/>
            <w:noProof/>
            <w:sz w:val="24"/>
            <w:szCs w:val="24"/>
          </w:rPr>
          <w:t>Table 4.2 Sace test for reliability analysis results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_Toc212669829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29</w:t>
        </w:r>
        <w:r w:rsidR="00FE5DD0" w:rsidRPr="00FE5DD0">
          <w:rPr>
            <w:rFonts w:ascii="Times New Roman" w:hAnsi="Times New Roman" w:cs="Times New Roman"/>
            <w:noProof/>
            <w:webHidden/>
            <w:sz w:val="24"/>
            <w:szCs w:val="24"/>
          </w:rPr>
          <w:fldChar w:fldCharType="end"/>
        </w:r>
      </w:hyperlink>
    </w:p>
    <w:p w14:paraId="4F15BC89" w14:textId="08C83EA6"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30" w:history="1">
        <w:r w:rsidR="00FE5DD0" w:rsidRPr="00FE5DD0">
          <w:rPr>
            <w:rStyle w:val="Hyperlink"/>
            <w:rFonts w:ascii="Times New Roman" w:hAnsi="Times New Roman" w:cs="Times New Roman"/>
            <w:noProof/>
            <w:sz w:val="24"/>
            <w:szCs w:val="24"/>
          </w:rPr>
          <w:t>Table 4.3 Descriptive statistics results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_Toc212669830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30</w:t>
        </w:r>
        <w:r w:rsidR="00FE5DD0" w:rsidRPr="00FE5DD0">
          <w:rPr>
            <w:rFonts w:ascii="Times New Roman" w:hAnsi="Times New Roman" w:cs="Times New Roman"/>
            <w:noProof/>
            <w:webHidden/>
            <w:sz w:val="24"/>
            <w:szCs w:val="24"/>
          </w:rPr>
          <w:fldChar w:fldCharType="end"/>
        </w:r>
      </w:hyperlink>
    </w:p>
    <w:p w14:paraId="0FEEA1EC" w14:textId="06C1D4EE"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31" w:history="1">
        <w:r w:rsidR="00FE5DD0" w:rsidRPr="00FE5DD0">
          <w:rPr>
            <w:rStyle w:val="Hyperlink"/>
            <w:rFonts w:ascii="Times New Roman" w:hAnsi="Times New Roman" w:cs="Times New Roman"/>
            <w:noProof/>
            <w:sz w:val="24"/>
            <w:szCs w:val="24"/>
          </w:rPr>
          <w:t>Table 4.4 Correlation Analysis Results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_Toc212669831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32</w:t>
        </w:r>
        <w:r w:rsidR="00FE5DD0" w:rsidRPr="00FE5DD0">
          <w:rPr>
            <w:rFonts w:ascii="Times New Roman" w:hAnsi="Times New Roman" w:cs="Times New Roman"/>
            <w:noProof/>
            <w:webHidden/>
            <w:sz w:val="24"/>
            <w:szCs w:val="24"/>
          </w:rPr>
          <w:fldChar w:fldCharType="end"/>
        </w:r>
      </w:hyperlink>
    </w:p>
    <w:p w14:paraId="50C69F85" w14:textId="3CD9AAA5"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32" w:history="1">
        <w:r w:rsidR="00FE5DD0" w:rsidRPr="00FE5DD0">
          <w:rPr>
            <w:rStyle w:val="Hyperlink"/>
            <w:rFonts w:ascii="Times New Roman" w:hAnsi="Times New Roman" w:cs="Times New Roman"/>
            <w:noProof/>
            <w:sz w:val="24"/>
            <w:szCs w:val="24"/>
          </w:rPr>
          <w:t>Table 4.5 Collinearity diagnostic test results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_Toc212669832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33</w:t>
        </w:r>
        <w:r w:rsidR="00FE5DD0" w:rsidRPr="00FE5DD0">
          <w:rPr>
            <w:rFonts w:ascii="Times New Roman" w:hAnsi="Times New Roman" w:cs="Times New Roman"/>
            <w:noProof/>
            <w:webHidden/>
            <w:sz w:val="24"/>
            <w:szCs w:val="24"/>
          </w:rPr>
          <w:fldChar w:fldCharType="end"/>
        </w:r>
      </w:hyperlink>
    </w:p>
    <w:p w14:paraId="6EE2816A" w14:textId="5AD50DC9"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33" w:history="1">
        <w:r w:rsidR="00FE5DD0" w:rsidRPr="00FE5DD0">
          <w:rPr>
            <w:rStyle w:val="Hyperlink"/>
            <w:rFonts w:ascii="Times New Roman" w:hAnsi="Times New Roman" w:cs="Times New Roman"/>
            <w:noProof/>
            <w:sz w:val="24"/>
            <w:szCs w:val="24"/>
          </w:rPr>
          <w:t>Table 4.6 Skewness and kurtosis statistics for normality assumption</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_Toc212669833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36</w:t>
        </w:r>
        <w:r w:rsidR="00FE5DD0" w:rsidRPr="00FE5DD0">
          <w:rPr>
            <w:rFonts w:ascii="Times New Roman" w:hAnsi="Times New Roman" w:cs="Times New Roman"/>
            <w:noProof/>
            <w:webHidden/>
            <w:sz w:val="24"/>
            <w:szCs w:val="24"/>
          </w:rPr>
          <w:fldChar w:fldCharType="end"/>
        </w:r>
      </w:hyperlink>
    </w:p>
    <w:p w14:paraId="028BA005" w14:textId="29A534A8"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34" w:history="1">
        <w:r w:rsidR="00FE5DD0" w:rsidRPr="00FE5DD0">
          <w:rPr>
            <w:rStyle w:val="Hyperlink"/>
            <w:rFonts w:ascii="Times New Roman" w:hAnsi="Times New Roman" w:cs="Times New Roman"/>
            <w:noProof/>
            <w:sz w:val="24"/>
            <w:szCs w:val="24"/>
          </w:rPr>
          <w:t>Table 4.7 Breusch-Pagan and Koenker Test Results for Homoscedasticity</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_Toc212669834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42</w:t>
        </w:r>
        <w:r w:rsidR="00FE5DD0" w:rsidRPr="00FE5DD0">
          <w:rPr>
            <w:rFonts w:ascii="Times New Roman" w:hAnsi="Times New Roman" w:cs="Times New Roman"/>
            <w:noProof/>
            <w:webHidden/>
            <w:sz w:val="24"/>
            <w:szCs w:val="24"/>
          </w:rPr>
          <w:fldChar w:fldCharType="end"/>
        </w:r>
      </w:hyperlink>
    </w:p>
    <w:p w14:paraId="4186917E" w14:textId="0F6747F1" w:rsidR="00FE5DD0" w:rsidRPr="00FE5DD0" w:rsidRDefault="003A5EF8" w:rsidP="00FE5DD0">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69835" w:history="1">
        <w:r w:rsidR="00FE5DD0" w:rsidRPr="00FE5DD0">
          <w:rPr>
            <w:rStyle w:val="Hyperlink"/>
            <w:rFonts w:ascii="Times New Roman" w:hAnsi="Times New Roman" w:cs="Times New Roman"/>
            <w:noProof/>
            <w:sz w:val="24"/>
            <w:szCs w:val="24"/>
          </w:rPr>
          <w:t>Table 4.8 Linear Multiple Regression Analysis Results</w:t>
        </w:r>
        <w:r w:rsidR="00FE5DD0" w:rsidRPr="00FE5DD0">
          <w:rPr>
            <w:rFonts w:ascii="Times New Roman" w:hAnsi="Times New Roman" w:cs="Times New Roman"/>
            <w:noProof/>
            <w:webHidden/>
            <w:sz w:val="24"/>
            <w:szCs w:val="24"/>
          </w:rPr>
          <w:tab/>
        </w:r>
        <w:r w:rsidR="00FE5DD0" w:rsidRPr="00FE5DD0">
          <w:rPr>
            <w:rFonts w:ascii="Times New Roman" w:hAnsi="Times New Roman" w:cs="Times New Roman"/>
            <w:noProof/>
            <w:webHidden/>
            <w:sz w:val="24"/>
            <w:szCs w:val="24"/>
          </w:rPr>
          <w:fldChar w:fldCharType="begin"/>
        </w:r>
        <w:r w:rsidR="00FE5DD0" w:rsidRPr="00FE5DD0">
          <w:rPr>
            <w:rFonts w:ascii="Times New Roman" w:hAnsi="Times New Roman" w:cs="Times New Roman"/>
            <w:noProof/>
            <w:webHidden/>
            <w:sz w:val="24"/>
            <w:szCs w:val="24"/>
          </w:rPr>
          <w:instrText xml:space="preserve"> PAGEREF _Toc212669835 \h </w:instrText>
        </w:r>
        <w:r w:rsidR="00FE5DD0" w:rsidRPr="00FE5DD0">
          <w:rPr>
            <w:rFonts w:ascii="Times New Roman" w:hAnsi="Times New Roman" w:cs="Times New Roman"/>
            <w:noProof/>
            <w:webHidden/>
            <w:sz w:val="24"/>
            <w:szCs w:val="24"/>
          </w:rPr>
        </w:r>
        <w:r w:rsidR="00FE5DD0" w:rsidRPr="00FE5DD0">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44</w:t>
        </w:r>
        <w:r w:rsidR="00FE5DD0" w:rsidRPr="00FE5DD0">
          <w:rPr>
            <w:rFonts w:ascii="Times New Roman" w:hAnsi="Times New Roman" w:cs="Times New Roman"/>
            <w:noProof/>
            <w:webHidden/>
            <w:sz w:val="24"/>
            <w:szCs w:val="24"/>
          </w:rPr>
          <w:fldChar w:fldCharType="end"/>
        </w:r>
      </w:hyperlink>
    </w:p>
    <w:p w14:paraId="66D96CE1" w14:textId="62887906" w:rsidR="001F2C73" w:rsidRDefault="001F2C73" w:rsidP="001F2C73">
      <w:pPr>
        <w:pStyle w:val="TableofFigures"/>
        <w:tabs>
          <w:tab w:val="right" w:leader="dot" w:pos="8544"/>
        </w:tabs>
        <w:spacing w:line="480" w:lineRule="auto"/>
        <w:rPr>
          <w:rFonts w:ascii="Times New Roman" w:hAnsi="Times New Roman" w:cs="Times New Roman"/>
          <w:sz w:val="24"/>
          <w:szCs w:val="24"/>
        </w:rPr>
        <w:sectPr w:rsidR="001F2C73" w:rsidSect="004E009F">
          <w:pgSz w:w="12240" w:h="15840"/>
          <w:pgMar w:top="2268" w:right="1418" w:bottom="1418" w:left="2268" w:header="1134" w:footer="720" w:gutter="0"/>
          <w:pgNumType w:fmt="lowerRoman"/>
          <w:cols w:space="720"/>
          <w:titlePg/>
          <w:docGrid w:linePitch="360"/>
        </w:sectPr>
      </w:pPr>
      <w:r w:rsidRPr="001F2C73">
        <w:rPr>
          <w:rFonts w:ascii="Times New Roman" w:hAnsi="Times New Roman" w:cs="Times New Roman"/>
          <w:sz w:val="24"/>
          <w:szCs w:val="24"/>
        </w:rPr>
        <w:fldChar w:fldCharType="end"/>
      </w:r>
    </w:p>
    <w:p w14:paraId="2C24FE02" w14:textId="77777777" w:rsidR="001F2C73" w:rsidRPr="001F2C73" w:rsidRDefault="001F2C73" w:rsidP="001F2C73">
      <w:pPr>
        <w:pStyle w:val="Heading1"/>
        <w:spacing w:before="0" w:line="480" w:lineRule="auto"/>
        <w:jc w:val="center"/>
        <w:rPr>
          <w:rFonts w:ascii="Times New Roman" w:hAnsi="Times New Roman" w:cs="Times New Roman"/>
          <w:b/>
          <w:bCs/>
          <w:color w:val="auto"/>
          <w:sz w:val="24"/>
          <w:szCs w:val="24"/>
        </w:rPr>
      </w:pPr>
      <w:bookmarkStart w:id="16" w:name="_Toc212669745"/>
      <w:r w:rsidRPr="001F2C73">
        <w:rPr>
          <w:rFonts w:ascii="Times New Roman" w:hAnsi="Times New Roman" w:cs="Times New Roman"/>
          <w:b/>
          <w:bCs/>
          <w:color w:val="auto"/>
          <w:sz w:val="24"/>
          <w:szCs w:val="24"/>
        </w:rPr>
        <w:lastRenderedPageBreak/>
        <w:t>LIST OF FIGURES</w:t>
      </w:r>
      <w:bookmarkEnd w:id="16"/>
    </w:p>
    <w:p w14:paraId="7B73D9FA" w14:textId="70EBC62C" w:rsidR="003C312F" w:rsidRPr="003C312F" w:rsidRDefault="001F2C73" w:rsidP="003C312F">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r w:rsidRPr="001F2C73">
        <w:rPr>
          <w:rFonts w:ascii="Times New Roman" w:hAnsi="Times New Roman" w:cs="Times New Roman"/>
          <w:sz w:val="24"/>
          <w:szCs w:val="24"/>
        </w:rPr>
        <w:fldChar w:fldCharType="begin"/>
      </w:r>
      <w:r w:rsidRPr="001F2C73">
        <w:rPr>
          <w:rFonts w:ascii="Times New Roman" w:hAnsi="Times New Roman" w:cs="Times New Roman"/>
          <w:sz w:val="24"/>
          <w:szCs w:val="24"/>
        </w:rPr>
        <w:instrText xml:space="preserve"> TOC \h \z \c "Figure" </w:instrText>
      </w:r>
      <w:r w:rsidRPr="001F2C73">
        <w:rPr>
          <w:rFonts w:ascii="Times New Roman" w:hAnsi="Times New Roman" w:cs="Times New Roman"/>
          <w:sz w:val="24"/>
          <w:szCs w:val="24"/>
        </w:rPr>
        <w:fldChar w:fldCharType="separate"/>
      </w:r>
      <w:hyperlink w:anchor="_Toc212670202" w:history="1">
        <w:r w:rsidR="003C312F" w:rsidRPr="003C312F">
          <w:rPr>
            <w:rStyle w:val="Hyperlink"/>
            <w:rFonts w:ascii="Times New Roman" w:hAnsi="Times New Roman" w:cs="Times New Roman"/>
            <w:noProof/>
            <w:color w:val="auto"/>
            <w:sz w:val="24"/>
            <w:szCs w:val="24"/>
          </w:rPr>
          <w:t>Figure 2.1 Conceptual Framework</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_Toc212670202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17</w:t>
        </w:r>
        <w:r w:rsidR="003C312F" w:rsidRPr="003C312F">
          <w:rPr>
            <w:rFonts w:ascii="Times New Roman" w:hAnsi="Times New Roman" w:cs="Times New Roman"/>
            <w:noProof/>
            <w:webHidden/>
            <w:sz w:val="24"/>
            <w:szCs w:val="24"/>
          </w:rPr>
          <w:fldChar w:fldCharType="end"/>
        </w:r>
      </w:hyperlink>
    </w:p>
    <w:p w14:paraId="267E52FE" w14:textId="4C00A8C7" w:rsidR="003C312F" w:rsidRPr="003C312F" w:rsidRDefault="003A5EF8" w:rsidP="003C312F">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70203" w:history="1">
        <w:r w:rsidR="003C312F" w:rsidRPr="003C312F">
          <w:rPr>
            <w:rStyle w:val="Hyperlink"/>
            <w:rFonts w:ascii="Times New Roman" w:hAnsi="Times New Roman" w:cs="Times New Roman"/>
            <w:noProof/>
            <w:color w:val="auto"/>
            <w:sz w:val="24"/>
            <w:szCs w:val="24"/>
          </w:rPr>
          <w:t>Figure 4.1 Histograms and Normal P-P plots for IWPQ and Task Performance</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_Toc212670203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34</w:t>
        </w:r>
        <w:r w:rsidR="003C312F" w:rsidRPr="003C312F">
          <w:rPr>
            <w:rFonts w:ascii="Times New Roman" w:hAnsi="Times New Roman" w:cs="Times New Roman"/>
            <w:noProof/>
            <w:webHidden/>
            <w:sz w:val="24"/>
            <w:szCs w:val="24"/>
          </w:rPr>
          <w:fldChar w:fldCharType="end"/>
        </w:r>
      </w:hyperlink>
    </w:p>
    <w:p w14:paraId="5742A7D3" w14:textId="4D9E056E" w:rsidR="003C312F" w:rsidRPr="003C312F" w:rsidRDefault="003A5EF8" w:rsidP="003C312F">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70204" w:history="1">
        <w:r w:rsidR="003C312F" w:rsidRPr="003C312F">
          <w:rPr>
            <w:rStyle w:val="Hyperlink"/>
            <w:rFonts w:ascii="Times New Roman" w:hAnsi="Times New Roman" w:cs="Times New Roman"/>
            <w:noProof/>
            <w:color w:val="auto"/>
            <w:sz w:val="24"/>
            <w:szCs w:val="24"/>
          </w:rPr>
          <w:t>Figure 4.2 Histograms and Normal P-P plots for Contextual and Adaptive Performance</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_Toc212670204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35</w:t>
        </w:r>
        <w:r w:rsidR="003C312F" w:rsidRPr="003C312F">
          <w:rPr>
            <w:rFonts w:ascii="Times New Roman" w:hAnsi="Times New Roman" w:cs="Times New Roman"/>
            <w:noProof/>
            <w:webHidden/>
            <w:sz w:val="24"/>
            <w:szCs w:val="24"/>
          </w:rPr>
          <w:fldChar w:fldCharType="end"/>
        </w:r>
      </w:hyperlink>
    </w:p>
    <w:p w14:paraId="332D236B" w14:textId="27AF9B91" w:rsidR="003C312F" w:rsidRPr="003C312F" w:rsidRDefault="003A5EF8" w:rsidP="003C312F">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70205" w:history="1">
        <w:r w:rsidR="003C312F" w:rsidRPr="003C312F">
          <w:rPr>
            <w:rStyle w:val="Hyperlink"/>
            <w:rFonts w:ascii="Times New Roman" w:hAnsi="Times New Roman" w:cs="Times New Roman"/>
            <w:noProof/>
            <w:color w:val="auto"/>
            <w:sz w:val="24"/>
            <w:szCs w:val="24"/>
          </w:rPr>
          <w:t>Figure 4.3 Histograms and Normal P-P plots for Counterproductive Work Behaviour</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_Toc212670205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36</w:t>
        </w:r>
        <w:r w:rsidR="003C312F" w:rsidRPr="003C312F">
          <w:rPr>
            <w:rFonts w:ascii="Times New Roman" w:hAnsi="Times New Roman" w:cs="Times New Roman"/>
            <w:noProof/>
            <w:webHidden/>
            <w:sz w:val="24"/>
            <w:szCs w:val="24"/>
          </w:rPr>
          <w:fldChar w:fldCharType="end"/>
        </w:r>
      </w:hyperlink>
    </w:p>
    <w:p w14:paraId="65B48A93" w14:textId="07A5626B" w:rsidR="003C312F" w:rsidRPr="003C312F" w:rsidRDefault="003A5EF8" w:rsidP="003C312F">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70206" w:history="1">
        <w:r w:rsidR="003C312F" w:rsidRPr="003C312F">
          <w:rPr>
            <w:rStyle w:val="Hyperlink"/>
            <w:rFonts w:ascii="Times New Roman" w:hAnsi="Times New Roman" w:cs="Times New Roman"/>
            <w:noProof/>
            <w:color w:val="auto"/>
            <w:sz w:val="24"/>
            <w:szCs w:val="24"/>
          </w:rPr>
          <w:t>Figure 4.4 Regression residuals scatter plots for IWQ and Task performance</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_Toc212670206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40</w:t>
        </w:r>
        <w:r w:rsidR="003C312F" w:rsidRPr="003C312F">
          <w:rPr>
            <w:rFonts w:ascii="Times New Roman" w:hAnsi="Times New Roman" w:cs="Times New Roman"/>
            <w:noProof/>
            <w:webHidden/>
            <w:sz w:val="24"/>
            <w:szCs w:val="24"/>
          </w:rPr>
          <w:fldChar w:fldCharType="end"/>
        </w:r>
      </w:hyperlink>
    </w:p>
    <w:p w14:paraId="5A3506E9" w14:textId="72A32F1C" w:rsidR="003C312F" w:rsidRPr="003C312F" w:rsidRDefault="003A5EF8" w:rsidP="003C312F">
      <w:pPr>
        <w:pStyle w:val="TableofFigures"/>
        <w:tabs>
          <w:tab w:val="right" w:leader="dot" w:pos="8544"/>
        </w:tabs>
        <w:spacing w:line="480" w:lineRule="auto"/>
        <w:rPr>
          <w:rFonts w:ascii="Times New Roman" w:eastAsiaTheme="minorEastAsia" w:hAnsi="Times New Roman" w:cs="Times New Roman"/>
          <w:noProof/>
          <w:kern w:val="2"/>
          <w:sz w:val="24"/>
          <w:szCs w:val="24"/>
          <w:lang w:val="en-GB" w:eastAsia="en-GB"/>
          <w14:ligatures w14:val="standardContextual"/>
        </w:rPr>
      </w:pPr>
      <w:hyperlink w:anchor="_Toc212670207" w:history="1">
        <w:r w:rsidR="003C312F" w:rsidRPr="003C312F">
          <w:rPr>
            <w:rStyle w:val="Hyperlink"/>
            <w:rFonts w:ascii="Times New Roman" w:hAnsi="Times New Roman" w:cs="Times New Roman"/>
            <w:noProof/>
            <w:color w:val="auto"/>
            <w:sz w:val="24"/>
            <w:szCs w:val="24"/>
          </w:rPr>
          <w:t>Figure 4.5 Regression residuals scatter plots for Contextual and Adaptive Performance</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_Toc212670207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41</w:t>
        </w:r>
        <w:r w:rsidR="003C312F" w:rsidRPr="003C312F">
          <w:rPr>
            <w:rFonts w:ascii="Times New Roman" w:hAnsi="Times New Roman" w:cs="Times New Roman"/>
            <w:noProof/>
            <w:webHidden/>
            <w:sz w:val="24"/>
            <w:szCs w:val="24"/>
          </w:rPr>
          <w:fldChar w:fldCharType="end"/>
        </w:r>
      </w:hyperlink>
    </w:p>
    <w:p w14:paraId="3F570CDC" w14:textId="0A76C72D" w:rsidR="003C312F" w:rsidRDefault="003A5EF8" w:rsidP="003C312F">
      <w:pPr>
        <w:pStyle w:val="TableofFigures"/>
        <w:tabs>
          <w:tab w:val="right" w:leader="dot" w:pos="8544"/>
        </w:tabs>
        <w:spacing w:line="480" w:lineRule="auto"/>
        <w:rPr>
          <w:rFonts w:eastAsiaTheme="minorEastAsia"/>
          <w:noProof/>
          <w:kern w:val="2"/>
          <w:sz w:val="24"/>
          <w:szCs w:val="24"/>
          <w:lang w:val="en-GB" w:eastAsia="en-GB"/>
          <w14:ligatures w14:val="standardContextual"/>
        </w:rPr>
      </w:pPr>
      <w:hyperlink w:anchor="_Toc212670208" w:history="1">
        <w:r w:rsidR="003C312F" w:rsidRPr="003C312F">
          <w:rPr>
            <w:rStyle w:val="Hyperlink"/>
            <w:rFonts w:ascii="Times New Roman" w:hAnsi="Times New Roman" w:cs="Times New Roman"/>
            <w:noProof/>
            <w:color w:val="auto"/>
            <w:sz w:val="24"/>
            <w:szCs w:val="24"/>
          </w:rPr>
          <w:t>Figure 4.6 Regression residuals scatter plots for Counterproductive Work Behaviour</w:t>
        </w:r>
        <w:r w:rsidR="003C312F" w:rsidRPr="003C312F">
          <w:rPr>
            <w:rFonts w:ascii="Times New Roman" w:hAnsi="Times New Roman" w:cs="Times New Roman"/>
            <w:noProof/>
            <w:webHidden/>
            <w:sz w:val="24"/>
            <w:szCs w:val="24"/>
          </w:rPr>
          <w:tab/>
        </w:r>
        <w:r w:rsidR="003C312F" w:rsidRPr="003C312F">
          <w:rPr>
            <w:rFonts w:ascii="Times New Roman" w:hAnsi="Times New Roman" w:cs="Times New Roman"/>
            <w:noProof/>
            <w:webHidden/>
            <w:sz w:val="24"/>
            <w:szCs w:val="24"/>
          </w:rPr>
          <w:fldChar w:fldCharType="begin"/>
        </w:r>
        <w:r w:rsidR="003C312F" w:rsidRPr="003C312F">
          <w:rPr>
            <w:rFonts w:ascii="Times New Roman" w:hAnsi="Times New Roman" w:cs="Times New Roman"/>
            <w:noProof/>
            <w:webHidden/>
            <w:sz w:val="24"/>
            <w:szCs w:val="24"/>
          </w:rPr>
          <w:instrText xml:space="preserve"> PAGEREF _Toc212670208 \h </w:instrText>
        </w:r>
        <w:r w:rsidR="003C312F" w:rsidRPr="003C312F">
          <w:rPr>
            <w:rFonts w:ascii="Times New Roman" w:hAnsi="Times New Roman" w:cs="Times New Roman"/>
            <w:noProof/>
            <w:webHidden/>
            <w:sz w:val="24"/>
            <w:szCs w:val="24"/>
          </w:rPr>
        </w:r>
        <w:r w:rsidR="003C312F" w:rsidRPr="003C312F">
          <w:rPr>
            <w:rFonts w:ascii="Times New Roman" w:hAnsi="Times New Roman" w:cs="Times New Roman"/>
            <w:noProof/>
            <w:webHidden/>
            <w:sz w:val="24"/>
            <w:szCs w:val="24"/>
          </w:rPr>
          <w:fldChar w:fldCharType="separate"/>
        </w:r>
        <w:r w:rsidR="000871D8">
          <w:rPr>
            <w:rFonts w:ascii="Times New Roman" w:hAnsi="Times New Roman" w:cs="Times New Roman"/>
            <w:noProof/>
            <w:webHidden/>
            <w:sz w:val="24"/>
            <w:szCs w:val="24"/>
          </w:rPr>
          <w:t>41</w:t>
        </w:r>
        <w:r w:rsidR="003C312F" w:rsidRPr="003C312F">
          <w:rPr>
            <w:rFonts w:ascii="Times New Roman" w:hAnsi="Times New Roman" w:cs="Times New Roman"/>
            <w:noProof/>
            <w:webHidden/>
            <w:sz w:val="24"/>
            <w:szCs w:val="24"/>
          </w:rPr>
          <w:fldChar w:fldCharType="end"/>
        </w:r>
      </w:hyperlink>
    </w:p>
    <w:p w14:paraId="3D4048D6" w14:textId="09952333" w:rsidR="00417939" w:rsidRPr="001F2C73" w:rsidRDefault="001F2C73" w:rsidP="001F2C73">
      <w:pPr>
        <w:spacing w:line="480" w:lineRule="auto"/>
        <w:jc w:val="both"/>
        <w:rPr>
          <w:rFonts w:ascii="Times New Roman" w:hAnsi="Times New Roman" w:cs="Times New Roman"/>
          <w:sz w:val="24"/>
          <w:szCs w:val="24"/>
        </w:rPr>
      </w:pPr>
      <w:r w:rsidRPr="001F2C73">
        <w:rPr>
          <w:rFonts w:ascii="Times New Roman" w:hAnsi="Times New Roman" w:cs="Times New Roman"/>
          <w:sz w:val="24"/>
          <w:szCs w:val="24"/>
        </w:rPr>
        <w:fldChar w:fldCharType="end"/>
      </w:r>
    </w:p>
    <w:p w14:paraId="747480FD" w14:textId="77777777" w:rsidR="001F2C73" w:rsidRDefault="001F2C73" w:rsidP="00CC5130">
      <w:pPr>
        <w:spacing w:line="480" w:lineRule="auto"/>
        <w:jc w:val="both"/>
        <w:rPr>
          <w:rFonts w:ascii="Times New Roman" w:hAnsi="Times New Roman" w:cs="Times New Roman"/>
          <w:b/>
          <w:bCs/>
          <w:sz w:val="24"/>
          <w:szCs w:val="24"/>
        </w:rPr>
        <w:sectPr w:rsidR="001F2C73" w:rsidSect="004E009F">
          <w:pgSz w:w="12240" w:h="15840"/>
          <w:pgMar w:top="2268" w:right="1418" w:bottom="1418" w:left="2268" w:header="1134" w:footer="720" w:gutter="0"/>
          <w:pgNumType w:fmt="lowerRoman"/>
          <w:cols w:space="720"/>
          <w:titlePg/>
          <w:docGrid w:linePitch="360"/>
        </w:sectPr>
      </w:pPr>
    </w:p>
    <w:p w14:paraId="6AB2E9B3" w14:textId="131410EE" w:rsidR="00A06C95" w:rsidRPr="001F2C73" w:rsidRDefault="00A06C95" w:rsidP="001F2C73">
      <w:pPr>
        <w:pStyle w:val="Heading1"/>
        <w:spacing w:before="0" w:line="480" w:lineRule="auto"/>
        <w:jc w:val="center"/>
        <w:rPr>
          <w:rFonts w:ascii="Times New Roman" w:hAnsi="Times New Roman" w:cs="Times New Roman"/>
          <w:b/>
          <w:bCs/>
          <w:color w:val="auto"/>
          <w:sz w:val="24"/>
          <w:szCs w:val="24"/>
        </w:rPr>
      </w:pPr>
      <w:bookmarkStart w:id="17" w:name="_Toc212669746"/>
      <w:r w:rsidRPr="001F2C73">
        <w:rPr>
          <w:rFonts w:ascii="Times New Roman" w:hAnsi="Times New Roman" w:cs="Times New Roman"/>
          <w:b/>
          <w:bCs/>
          <w:color w:val="auto"/>
          <w:sz w:val="24"/>
          <w:szCs w:val="24"/>
        </w:rPr>
        <w:lastRenderedPageBreak/>
        <w:t>ABBREVIATIONS</w:t>
      </w:r>
      <w:bookmarkEnd w:id="17"/>
    </w:p>
    <w:p w14:paraId="5B130D41" w14:textId="30DFE4AD"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BCM</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 xml:space="preserve">Baylor College of Medicine - Children Foundation, </w:t>
      </w:r>
    </w:p>
    <w:p w14:paraId="04F050C2" w14:textId="69B01FFB"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CB</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Counterproductive Behavior</w:t>
      </w:r>
    </w:p>
    <w:p w14:paraId="1256C34C" w14:textId="685A0509"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CP</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Contextual Performance</w:t>
      </w:r>
    </w:p>
    <w:p w14:paraId="258F0384" w14:textId="3F113E4A" w:rsidR="0044657A" w:rsidRPr="00AE66D7" w:rsidRDefault="0044657A" w:rsidP="001F2C73">
      <w:pPr>
        <w:tabs>
          <w:tab w:val="left" w:pos="1560"/>
        </w:tabs>
        <w:spacing w:after="0" w:line="480" w:lineRule="auto"/>
        <w:ind w:left="1843" w:hanging="1843"/>
        <w:jc w:val="both"/>
        <w:rPr>
          <w:rFonts w:ascii="Times New Roman" w:hAnsi="Times New Roman" w:cs="Times New Roman"/>
          <w:b/>
          <w:bCs/>
          <w:sz w:val="24"/>
          <w:szCs w:val="24"/>
        </w:rPr>
      </w:pPr>
      <w:r w:rsidRPr="00AE66D7">
        <w:rPr>
          <w:rFonts w:ascii="Times New Roman" w:hAnsi="Times New Roman" w:cs="Times New Roman"/>
          <w:sz w:val="24"/>
          <w:szCs w:val="24"/>
        </w:rPr>
        <w:t>ICT</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Information and communication technology</w:t>
      </w:r>
    </w:p>
    <w:p w14:paraId="7A86AEAC" w14:textId="5617AF5F"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IWP</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Individual Work Performance</w:t>
      </w:r>
    </w:p>
    <w:p w14:paraId="1BE806E1" w14:textId="52606610"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MCHAS</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 xml:space="preserve">Mbeya College of Health Sciences </w:t>
      </w:r>
    </w:p>
    <w:p w14:paraId="2F5CAC19" w14:textId="4F1D9F05"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MRA</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Multiple regression analysis</w:t>
      </w:r>
    </w:p>
    <w:p w14:paraId="11430411" w14:textId="7E5BB921"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MZRH</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 xml:space="preserve">Mbeya Zonal Referral Hospital </w:t>
      </w:r>
    </w:p>
    <w:p w14:paraId="52FFB081" w14:textId="22206A5C"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NIMR</w:t>
      </w:r>
      <w:r w:rsidR="001F2C73">
        <w:rPr>
          <w:rFonts w:ascii="Times New Roman" w:hAnsi="Times New Roman" w:cs="Times New Roman"/>
          <w:sz w:val="24"/>
          <w:szCs w:val="24"/>
        </w:rPr>
        <w:t>-</w:t>
      </w:r>
      <w:r w:rsidRPr="00AE66D7">
        <w:rPr>
          <w:rFonts w:ascii="Times New Roman" w:hAnsi="Times New Roman" w:cs="Times New Roman"/>
          <w:sz w:val="24"/>
          <w:szCs w:val="24"/>
        </w:rPr>
        <w:t>MMRC</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National Institute for Medical Research- Mbeya Medical Research Center</w:t>
      </w:r>
    </w:p>
    <w:p w14:paraId="362324C6" w14:textId="08256ED7"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OCB</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Organization Citizen Behaviors</w:t>
      </w:r>
    </w:p>
    <w:p w14:paraId="7D468695" w14:textId="263FD503"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SDT</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Self Determination Theory</w:t>
      </w:r>
    </w:p>
    <w:p w14:paraId="15A60D59" w14:textId="18FDE45C"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TP</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Task Performance</w:t>
      </w:r>
    </w:p>
    <w:p w14:paraId="1E5AD5B1" w14:textId="073D9B05" w:rsidR="0044657A" w:rsidRPr="00AE66D7" w:rsidRDefault="0044657A" w:rsidP="001F2C73">
      <w:pPr>
        <w:tabs>
          <w:tab w:val="left" w:pos="1560"/>
        </w:tabs>
        <w:spacing w:after="0" w:line="480" w:lineRule="auto"/>
        <w:ind w:left="1843" w:hanging="1843"/>
        <w:jc w:val="both"/>
        <w:rPr>
          <w:rFonts w:ascii="Times New Roman" w:hAnsi="Times New Roman" w:cs="Times New Roman"/>
          <w:sz w:val="24"/>
          <w:szCs w:val="24"/>
        </w:rPr>
      </w:pPr>
      <w:r w:rsidRPr="00AE66D7">
        <w:rPr>
          <w:rFonts w:ascii="Times New Roman" w:hAnsi="Times New Roman" w:cs="Times New Roman"/>
          <w:sz w:val="24"/>
          <w:szCs w:val="24"/>
        </w:rPr>
        <w:t>UDSM</w:t>
      </w:r>
      <w:r w:rsidR="001F2C73">
        <w:rPr>
          <w:rFonts w:ascii="Times New Roman" w:hAnsi="Times New Roman" w:cs="Times New Roman"/>
          <w:sz w:val="24"/>
          <w:szCs w:val="24"/>
        </w:rPr>
        <w:tab/>
        <w:t>:</w:t>
      </w:r>
      <w:r w:rsidR="001F2C73">
        <w:rPr>
          <w:rFonts w:ascii="Times New Roman" w:hAnsi="Times New Roman" w:cs="Times New Roman"/>
          <w:sz w:val="24"/>
          <w:szCs w:val="24"/>
        </w:rPr>
        <w:tab/>
      </w:r>
      <w:r w:rsidRPr="00AE66D7">
        <w:rPr>
          <w:rFonts w:ascii="Times New Roman" w:hAnsi="Times New Roman" w:cs="Times New Roman"/>
          <w:sz w:val="24"/>
          <w:szCs w:val="24"/>
        </w:rPr>
        <w:t xml:space="preserve">University of Dar es Salaam </w:t>
      </w:r>
    </w:p>
    <w:p w14:paraId="67BB6A06" w14:textId="77777777" w:rsidR="00A06C95" w:rsidRPr="00AE66D7" w:rsidRDefault="00A06C95" w:rsidP="00CC5130">
      <w:pPr>
        <w:spacing w:line="480" w:lineRule="auto"/>
        <w:jc w:val="both"/>
        <w:rPr>
          <w:rFonts w:ascii="Times New Roman" w:hAnsi="Times New Roman" w:cs="Times New Roman"/>
          <w:b/>
          <w:bCs/>
          <w:sz w:val="24"/>
          <w:szCs w:val="24"/>
        </w:rPr>
      </w:pPr>
    </w:p>
    <w:p w14:paraId="64433AC6" w14:textId="77777777" w:rsidR="00A06C95" w:rsidRPr="00AE66D7" w:rsidRDefault="00A06C95" w:rsidP="00CC5130">
      <w:pPr>
        <w:spacing w:line="480" w:lineRule="auto"/>
        <w:jc w:val="both"/>
        <w:sectPr w:rsidR="00A06C95" w:rsidRPr="00AE66D7" w:rsidSect="004E009F">
          <w:pgSz w:w="12240" w:h="15840"/>
          <w:pgMar w:top="2268" w:right="1418" w:bottom="1418" w:left="2268" w:header="1134" w:footer="720" w:gutter="0"/>
          <w:pgNumType w:fmt="lowerRoman"/>
          <w:cols w:space="720"/>
          <w:titlePg/>
          <w:docGrid w:linePitch="360"/>
        </w:sectPr>
      </w:pPr>
    </w:p>
    <w:p w14:paraId="381AFDC7" w14:textId="77777777" w:rsidR="004D477A" w:rsidRPr="00930276" w:rsidRDefault="004D477A" w:rsidP="00930276">
      <w:pPr>
        <w:pStyle w:val="Heading1"/>
        <w:spacing w:before="0" w:line="480" w:lineRule="auto"/>
        <w:jc w:val="center"/>
        <w:rPr>
          <w:rFonts w:ascii="Times New Roman" w:hAnsi="Times New Roman" w:cs="Times New Roman"/>
          <w:b/>
          <w:bCs/>
          <w:color w:val="auto"/>
          <w:sz w:val="24"/>
          <w:szCs w:val="24"/>
        </w:rPr>
      </w:pPr>
      <w:bookmarkStart w:id="18" w:name="_Toc212669747"/>
      <w:bookmarkStart w:id="19" w:name="_Toc149057814"/>
      <w:r w:rsidRPr="00930276">
        <w:rPr>
          <w:rFonts w:ascii="Times New Roman" w:hAnsi="Times New Roman" w:cs="Times New Roman"/>
          <w:b/>
          <w:bCs/>
          <w:color w:val="auto"/>
          <w:sz w:val="24"/>
          <w:szCs w:val="24"/>
        </w:rPr>
        <w:lastRenderedPageBreak/>
        <w:t>CHAPTER ONE</w:t>
      </w:r>
      <w:bookmarkEnd w:id="18"/>
    </w:p>
    <w:p w14:paraId="4D4C8EC5" w14:textId="2DC33479" w:rsidR="005A15E2" w:rsidRPr="00930276" w:rsidRDefault="00774698" w:rsidP="00930276">
      <w:pPr>
        <w:pStyle w:val="Heading1"/>
        <w:spacing w:before="0" w:line="480" w:lineRule="auto"/>
        <w:jc w:val="center"/>
        <w:rPr>
          <w:color w:val="auto"/>
          <w:sz w:val="24"/>
          <w:szCs w:val="24"/>
        </w:rPr>
      </w:pPr>
      <w:bookmarkStart w:id="20" w:name="_Toc212669748"/>
      <w:r w:rsidRPr="00930276">
        <w:rPr>
          <w:rFonts w:ascii="Times New Roman" w:hAnsi="Times New Roman" w:cs="Times New Roman"/>
          <w:b/>
          <w:bCs/>
          <w:color w:val="auto"/>
          <w:sz w:val="24"/>
          <w:szCs w:val="24"/>
        </w:rPr>
        <w:t>I</w:t>
      </w:r>
      <w:r w:rsidR="00FA3872" w:rsidRPr="00930276">
        <w:rPr>
          <w:rFonts w:ascii="Times New Roman" w:hAnsi="Times New Roman" w:cs="Times New Roman"/>
          <w:b/>
          <w:bCs/>
          <w:color w:val="auto"/>
          <w:sz w:val="24"/>
          <w:szCs w:val="24"/>
        </w:rPr>
        <w:t>NTRODUCTIO</w:t>
      </w:r>
      <w:r w:rsidR="00FE789E" w:rsidRPr="00930276">
        <w:rPr>
          <w:rFonts w:ascii="Times New Roman" w:hAnsi="Times New Roman" w:cs="Times New Roman"/>
          <w:b/>
          <w:bCs/>
          <w:color w:val="auto"/>
          <w:sz w:val="24"/>
          <w:szCs w:val="24"/>
        </w:rPr>
        <w:t>N</w:t>
      </w:r>
      <w:bookmarkEnd w:id="19"/>
      <w:bookmarkEnd w:id="20"/>
    </w:p>
    <w:p w14:paraId="52E92B2B" w14:textId="37A12FE3" w:rsidR="00FA3872" w:rsidRPr="00AE66D7" w:rsidRDefault="002F4E18" w:rsidP="00831268">
      <w:pPr>
        <w:keepNext/>
        <w:spacing w:after="0" w:line="480" w:lineRule="auto"/>
        <w:ind w:left="709" w:hanging="709"/>
        <w:jc w:val="both"/>
        <w:outlineLvl w:val="1"/>
        <w:rPr>
          <w:rFonts w:ascii="Times New Roman" w:hAnsi="Times New Roman" w:cs="Times New Roman"/>
          <w:b/>
          <w:bCs/>
          <w:sz w:val="24"/>
          <w:szCs w:val="24"/>
        </w:rPr>
      </w:pPr>
      <w:bookmarkStart w:id="21" w:name="_Toc149057815"/>
      <w:bookmarkStart w:id="22" w:name="_Toc212669749"/>
      <w:r w:rsidRPr="00AE66D7">
        <w:rPr>
          <w:rFonts w:ascii="Times New Roman" w:hAnsi="Times New Roman" w:cs="Times New Roman"/>
          <w:b/>
          <w:bCs/>
          <w:sz w:val="24"/>
          <w:szCs w:val="24"/>
        </w:rPr>
        <w:t>1.1</w:t>
      </w:r>
      <w:r w:rsidR="00831268" w:rsidRPr="00AE66D7">
        <w:rPr>
          <w:rFonts w:ascii="Times New Roman" w:hAnsi="Times New Roman" w:cs="Times New Roman"/>
          <w:b/>
          <w:bCs/>
          <w:sz w:val="24"/>
          <w:szCs w:val="24"/>
        </w:rPr>
        <w:tab/>
      </w:r>
      <w:bookmarkEnd w:id="21"/>
      <w:r w:rsidR="00446302">
        <w:rPr>
          <w:rFonts w:ascii="Times New Roman" w:hAnsi="Times New Roman" w:cs="Times New Roman"/>
          <w:b/>
          <w:bCs/>
          <w:sz w:val="24"/>
          <w:szCs w:val="24"/>
        </w:rPr>
        <w:t xml:space="preserve">An </w:t>
      </w:r>
      <w:r w:rsidR="008A53E8" w:rsidRPr="00AE66D7">
        <w:rPr>
          <w:rFonts w:ascii="Times New Roman" w:hAnsi="Times New Roman" w:cs="Times New Roman"/>
          <w:b/>
          <w:bCs/>
          <w:sz w:val="24"/>
          <w:szCs w:val="24"/>
        </w:rPr>
        <w:t>Overview</w:t>
      </w:r>
      <w:bookmarkEnd w:id="22"/>
    </w:p>
    <w:p w14:paraId="58EA66E2" w14:textId="456670F3" w:rsidR="00121D49" w:rsidRPr="00AE66D7" w:rsidRDefault="00B875A0" w:rsidP="00121D49">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This </w:t>
      </w:r>
      <w:r w:rsidR="005D6D8D" w:rsidRPr="00AE66D7">
        <w:rPr>
          <w:rFonts w:ascii="Times New Roman" w:hAnsi="Times New Roman" w:cs="Times New Roman"/>
          <w:sz w:val="24"/>
          <w:szCs w:val="24"/>
        </w:rPr>
        <w:t>chapter provides background</w:t>
      </w:r>
      <w:r w:rsidR="00501BE7">
        <w:rPr>
          <w:rFonts w:ascii="Times New Roman" w:hAnsi="Times New Roman" w:cs="Times New Roman"/>
          <w:sz w:val="24"/>
          <w:szCs w:val="24"/>
        </w:rPr>
        <w:t xml:space="preserve"> to</w:t>
      </w:r>
      <w:r w:rsidR="00121D49" w:rsidRPr="00AE66D7">
        <w:rPr>
          <w:rFonts w:ascii="Times New Roman" w:hAnsi="Times New Roman" w:cs="Times New Roman"/>
          <w:sz w:val="24"/>
          <w:szCs w:val="24"/>
        </w:rPr>
        <w:t xml:space="preserve"> the research problem </w:t>
      </w:r>
      <w:r w:rsidR="00501BE7">
        <w:rPr>
          <w:rFonts w:ascii="Times New Roman" w:hAnsi="Times New Roman" w:cs="Times New Roman"/>
          <w:sz w:val="24"/>
          <w:szCs w:val="24"/>
        </w:rPr>
        <w:t xml:space="preserve">and </w:t>
      </w:r>
      <w:r w:rsidR="00121D49" w:rsidRPr="00AE66D7">
        <w:rPr>
          <w:rFonts w:ascii="Times New Roman" w:hAnsi="Times New Roman" w:cs="Times New Roman"/>
          <w:sz w:val="24"/>
          <w:szCs w:val="24"/>
        </w:rPr>
        <w:t>states the research problem, research objectives</w:t>
      </w:r>
      <w:r w:rsidR="007A44DF">
        <w:rPr>
          <w:rFonts w:ascii="Times New Roman" w:hAnsi="Times New Roman" w:cs="Times New Roman"/>
          <w:sz w:val="24"/>
          <w:szCs w:val="24"/>
        </w:rPr>
        <w:t>,</w:t>
      </w:r>
      <w:r w:rsidR="00121D49" w:rsidRPr="00AE66D7">
        <w:rPr>
          <w:rFonts w:ascii="Times New Roman" w:hAnsi="Times New Roman" w:cs="Times New Roman"/>
          <w:sz w:val="24"/>
          <w:szCs w:val="24"/>
        </w:rPr>
        <w:t xml:space="preserve"> and </w:t>
      </w:r>
      <w:r w:rsidR="00AE66D7" w:rsidRPr="00AE66D7">
        <w:rPr>
          <w:rFonts w:ascii="Times New Roman" w:hAnsi="Times New Roman" w:cs="Times New Roman"/>
          <w:sz w:val="24"/>
          <w:szCs w:val="24"/>
        </w:rPr>
        <w:t>questions.</w:t>
      </w:r>
      <w:r w:rsidR="00121D49" w:rsidRPr="00AE66D7">
        <w:rPr>
          <w:rFonts w:ascii="Times New Roman" w:hAnsi="Times New Roman" w:cs="Times New Roman"/>
          <w:sz w:val="24"/>
          <w:szCs w:val="24"/>
        </w:rPr>
        <w:t xml:space="preserve"> It also outlines the significance of the </w:t>
      </w:r>
      <w:r w:rsidR="0062625A" w:rsidRPr="00AE66D7">
        <w:rPr>
          <w:rFonts w:ascii="Times New Roman" w:hAnsi="Times New Roman" w:cs="Times New Roman"/>
          <w:sz w:val="24"/>
          <w:szCs w:val="24"/>
        </w:rPr>
        <w:t xml:space="preserve">study </w:t>
      </w:r>
      <w:r w:rsidR="0062625A">
        <w:rPr>
          <w:rFonts w:ascii="Times New Roman" w:hAnsi="Times New Roman" w:cs="Times New Roman"/>
          <w:sz w:val="24"/>
          <w:szCs w:val="24"/>
        </w:rPr>
        <w:t>as</w:t>
      </w:r>
      <w:r w:rsidR="00501BE7">
        <w:rPr>
          <w:rFonts w:ascii="Times New Roman" w:hAnsi="Times New Roman" w:cs="Times New Roman"/>
          <w:sz w:val="24"/>
          <w:szCs w:val="24"/>
        </w:rPr>
        <w:t xml:space="preserve"> well as</w:t>
      </w:r>
      <w:r w:rsidR="00121D49" w:rsidRPr="00AE66D7">
        <w:rPr>
          <w:rFonts w:ascii="Times New Roman" w:hAnsi="Times New Roman" w:cs="Times New Roman"/>
          <w:sz w:val="24"/>
          <w:szCs w:val="24"/>
        </w:rPr>
        <w:t xml:space="preserve"> its scope.</w:t>
      </w:r>
    </w:p>
    <w:p w14:paraId="0E98123B" w14:textId="2A773B7F" w:rsidR="008C5437" w:rsidRPr="00AE66D7" w:rsidRDefault="008C5437" w:rsidP="00831268">
      <w:pPr>
        <w:keepNext/>
        <w:spacing w:after="0" w:line="480" w:lineRule="auto"/>
        <w:ind w:left="709" w:hanging="709"/>
        <w:jc w:val="both"/>
        <w:outlineLvl w:val="1"/>
        <w:rPr>
          <w:rFonts w:ascii="Times New Roman" w:hAnsi="Times New Roman" w:cs="Times New Roman"/>
          <w:b/>
          <w:bCs/>
          <w:sz w:val="24"/>
          <w:szCs w:val="24"/>
        </w:rPr>
      </w:pPr>
      <w:bookmarkStart w:id="23" w:name="_Toc212669750"/>
      <w:r w:rsidRPr="00AE66D7">
        <w:rPr>
          <w:rFonts w:ascii="Times New Roman" w:hAnsi="Times New Roman" w:cs="Times New Roman"/>
          <w:b/>
          <w:bCs/>
          <w:sz w:val="24"/>
          <w:szCs w:val="24"/>
        </w:rPr>
        <w:t>1.2</w:t>
      </w:r>
      <w:r w:rsidRPr="00AE66D7">
        <w:rPr>
          <w:rFonts w:ascii="Times New Roman" w:hAnsi="Times New Roman" w:cs="Times New Roman"/>
          <w:b/>
          <w:bCs/>
          <w:sz w:val="24"/>
          <w:szCs w:val="24"/>
        </w:rPr>
        <w:tab/>
        <w:t xml:space="preserve">Background </w:t>
      </w:r>
      <w:r w:rsidR="00446302">
        <w:rPr>
          <w:rFonts w:ascii="Times New Roman" w:hAnsi="Times New Roman" w:cs="Times New Roman"/>
          <w:b/>
          <w:bCs/>
          <w:sz w:val="24"/>
          <w:szCs w:val="24"/>
        </w:rPr>
        <w:t>I</w:t>
      </w:r>
      <w:r w:rsidRPr="00AE66D7">
        <w:rPr>
          <w:rFonts w:ascii="Times New Roman" w:hAnsi="Times New Roman" w:cs="Times New Roman"/>
          <w:b/>
          <w:bCs/>
          <w:sz w:val="24"/>
          <w:szCs w:val="24"/>
        </w:rPr>
        <w:t>nformation</w:t>
      </w:r>
      <w:bookmarkEnd w:id="23"/>
    </w:p>
    <w:p w14:paraId="799EB0C2" w14:textId="7B15CA17" w:rsidR="008E3171" w:rsidRPr="001424AA" w:rsidRDefault="008E3171" w:rsidP="00CC5130">
      <w:pPr>
        <w:tabs>
          <w:tab w:val="left" w:pos="0"/>
        </w:tabs>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Employee</w:t>
      </w:r>
      <w:r w:rsidR="00501BE7" w:rsidRPr="001424AA">
        <w:rPr>
          <w:rFonts w:ascii="Times New Roman" w:hAnsi="Times New Roman" w:cs="Times New Roman"/>
          <w:sz w:val="24"/>
          <w:szCs w:val="24"/>
        </w:rPr>
        <w:t>s'</w:t>
      </w:r>
      <w:r w:rsidRPr="001424AA">
        <w:rPr>
          <w:rFonts w:ascii="Times New Roman" w:hAnsi="Times New Roman" w:cs="Times New Roman"/>
          <w:sz w:val="24"/>
          <w:szCs w:val="24"/>
        </w:rPr>
        <w:t xml:space="preserve"> </w:t>
      </w:r>
      <w:r w:rsidR="00501BE7" w:rsidRPr="001424AA">
        <w:rPr>
          <w:rFonts w:ascii="Times New Roman" w:hAnsi="Times New Roman" w:cs="Times New Roman"/>
          <w:sz w:val="24"/>
          <w:szCs w:val="24"/>
        </w:rPr>
        <w:t xml:space="preserve">work </w:t>
      </w:r>
      <w:r w:rsidRPr="001424AA">
        <w:rPr>
          <w:rFonts w:ascii="Times New Roman" w:hAnsi="Times New Roman" w:cs="Times New Roman"/>
          <w:sz w:val="24"/>
          <w:szCs w:val="24"/>
        </w:rPr>
        <w:t xml:space="preserve">performance is </w:t>
      </w:r>
      <w:r w:rsidR="00747036" w:rsidRPr="001424AA">
        <w:rPr>
          <w:rFonts w:ascii="Times New Roman" w:hAnsi="Times New Roman" w:cs="Times New Roman"/>
          <w:sz w:val="24"/>
          <w:szCs w:val="24"/>
        </w:rPr>
        <w:t>how</w:t>
      </w:r>
      <w:r w:rsidRPr="001424AA">
        <w:rPr>
          <w:rFonts w:ascii="Times New Roman" w:hAnsi="Times New Roman" w:cs="Times New Roman"/>
          <w:sz w:val="24"/>
          <w:szCs w:val="24"/>
        </w:rPr>
        <w:t xml:space="preserve"> employees complete their assigned work and perform required responsibilities with the </w:t>
      </w:r>
      <w:r w:rsidR="002238EA" w:rsidRPr="001424AA">
        <w:rPr>
          <w:rFonts w:ascii="Times New Roman" w:hAnsi="Times New Roman" w:cs="Times New Roman"/>
          <w:sz w:val="24"/>
          <w:szCs w:val="24"/>
        </w:rPr>
        <w:t>effectiveness</w:t>
      </w:r>
      <w:r w:rsidRPr="001424AA">
        <w:rPr>
          <w:rFonts w:ascii="Times New Roman" w:hAnsi="Times New Roman" w:cs="Times New Roman"/>
          <w:sz w:val="24"/>
          <w:szCs w:val="24"/>
        </w:rPr>
        <w:t>, quality and efficiency needed</w:t>
      </w:r>
      <w:r w:rsidR="00073B21" w:rsidRPr="001424AA">
        <w:rPr>
          <w:rFonts w:ascii="Times New Roman" w:hAnsi="Times New Roman" w:cs="Times New Roman"/>
          <w:sz w:val="24"/>
          <w:szCs w:val="24"/>
        </w:rPr>
        <w:t xml:space="preserve"> (Omar et al., 2022). The performance of employees</w:t>
      </w:r>
      <w:r w:rsidRPr="001424AA">
        <w:rPr>
          <w:rFonts w:ascii="Times New Roman" w:hAnsi="Times New Roman" w:cs="Times New Roman"/>
          <w:sz w:val="24"/>
          <w:szCs w:val="24"/>
        </w:rPr>
        <w:t xml:space="preserve"> justifies </w:t>
      </w:r>
      <w:r w:rsidR="002238EA" w:rsidRPr="001424AA">
        <w:rPr>
          <w:rFonts w:ascii="Times New Roman" w:hAnsi="Times New Roman" w:cs="Times New Roman"/>
          <w:sz w:val="24"/>
          <w:szCs w:val="24"/>
        </w:rPr>
        <w:t>why</w:t>
      </w:r>
      <w:r w:rsidRPr="001424AA">
        <w:rPr>
          <w:rFonts w:ascii="Times New Roman" w:hAnsi="Times New Roman" w:cs="Times New Roman"/>
          <w:sz w:val="24"/>
          <w:szCs w:val="24"/>
        </w:rPr>
        <w:t xml:space="preserve"> </w:t>
      </w:r>
      <w:r w:rsidR="00073B21" w:rsidRPr="001424AA">
        <w:rPr>
          <w:rFonts w:ascii="Times New Roman" w:hAnsi="Times New Roman" w:cs="Times New Roman"/>
          <w:sz w:val="24"/>
          <w:szCs w:val="24"/>
        </w:rPr>
        <w:t>they</w:t>
      </w:r>
      <w:r w:rsidRPr="001424AA">
        <w:rPr>
          <w:rFonts w:ascii="Times New Roman" w:hAnsi="Times New Roman" w:cs="Times New Roman"/>
          <w:sz w:val="24"/>
          <w:szCs w:val="24"/>
        </w:rPr>
        <w:t xml:space="preserve"> </w:t>
      </w:r>
      <w:r w:rsidR="002238EA" w:rsidRPr="001424AA">
        <w:rPr>
          <w:rFonts w:ascii="Times New Roman" w:hAnsi="Times New Roman" w:cs="Times New Roman"/>
          <w:sz w:val="24"/>
          <w:szCs w:val="24"/>
        </w:rPr>
        <w:t>are</w:t>
      </w:r>
      <w:r w:rsidRPr="001424AA">
        <w:rPr>
          <w:rFonts w:ascii="Times New Roman" w:hAnsi="Times New Roman" w:cs="Times New Roman"/>
          <w:sz w:val="24"/>
          <w:szCs w:val="24"/>
        </w:rPr>
        <w:t xml:space="preserve"> frequently interpreted as representative of the organization and </w:t>
      </w:r>
      <w:bookmarkStart w:id="24" w:name="_Hlk173555565"/>
      <w:r w:rsidRPr="001424AA">
        <w:rPr>
          <w:rFonts w:ascii="Times New Roman" w:hAnsi="Times New Roman" w:cs="Times New Roman"/>
          <w:sz w:val="24"/>
          <w:szCs w:val="24"/>
        </w:rPr>
        <w:t>has a direct impact on the organization’s image</w:t>
      </w:r>
      <w:r w:rsidR="002238EA" w:rsidRPr="001424AA">
        <w:rPr>
          <w:rFonts w:ascii="Times New Roman" w:hAnsi="Times New Roman" w:cs="Times New Roman"/>
          <w:sz w:val="24"/>
          <w:szCs w:val="24"/>
        </w:rPr>
        <w:t xml:space="preserve"> (Pradhan et al., 2017)</w:t>
      </w:r>
      <w:bookmarkEnd w:id="24"/>
      <w:r w:rsidRPr="001424AA">
        <w:rPr>
          <w:rFonts w:ascii="Times New Roman" w:hAnsi="Times New Roman" w:cs="Times New Roman"/>
          <w:sz w:val="24"/>
          <w:szCs w:val="24"/>
        </w:rPr>
        <w:t>.</w:t>
      </w:r>
      <w:r w:rsidR="00AA06A4" w:rsidRPr="001424AA">
        <w:rPr>
          <w:rFonts w:ascii="Times New Roman" w:hAnsi="Times New Roman" w:cs="Times New Roman"/>
          <w:sz w:val="24"/>
          <w:szCs w:val="24"/>
        </w:rPr>
        <w:t xml:space="preserve"> </w:t>
      </w:r>
      <w:r w:rsidR="00073B21" w:rsidRPr="001424AA">
        <w:rPr>
          <w:rFonts w:ascii="Times New Roman" w:hAnsi="Times New Roman" w:cs="Times New Roman"/>
          <w:sz w:val="24"/>
          <w:szCs w:val="24"/>
        </w:rPr>
        <w:t>Ext</w:t>
      </w:r>
      <w:r w:rsidR="00AA06A4" w:rsidRPr="001424AA">
        <w:rPr>
          <w:rFonts w:ascii="Times New Roman" w:hAnsi="Times New Roman" w:cs="Times New Roman"/>
          <w:sz w:val="24"/>
          <w:szCs w:val="24"/>
        </w:rPr>
        <w:t xml:space="preserve">ending the scope of employee performance </w:t>
      </w:r>
      <w:r w:rsidR="00073B21" w:rsidRPr="001424AA">
        <w:rPr>
          <w:rFonts w:ascii="Times New Roman" w:hAnsi="Times New Roman" w:cs="Times New Roman"/>
          <w:sz w:val="24"/>
          <w:szCs w:val="24"/>
        </w:rPr>
        <w:t>has been</w:t>
      </w:r>
      <w:r w:rsidR="00AA06A4" w:rsidRPr="001424AA">
        <w:rPr>
          <w:rFonts w:ascii="Times New Roman" w:hAnsi="Times New Roman" w:cs="Times New Roman"/>
          <w:sz w:val="24"/>
          <w:szCs w:val="24"/>
        </w:rPr>
        <w:t xml:space="preserve"> a major domain of human resource effectiveness</w:t>
      </w:r>
      <w:r w:rsidR="00073B21" w:rsidRPr="001424AA">
        <w:rPr>
          <w:rFonts w:ascii="Times New Roman" w:hAnsi="Times New Roman" w:cs="Times New Roman"/>
          <w:sz w:val="24"/>
          <w:szCs w:val="24"/>
        </w:rPr>
        <w:t xml:space="preserve"> (Pradhan &amp; Jena, 2017)</w:t>
      </w:r>
      <w:r w:rsidR="00AA06A4" w:rsidRPr="001424AA">
        <w:rPr>
          <w:rFonts w:ascii="Times New Roman" w:hAnsi="Times New Roman" w:cs="Times New Roman"/>
          <w:sz w:val="24"/>
          <w:szCs w:val="24"/>
        </w:rPr>
        <w:t>. Besides, performance is important to individual</w:t>
      </w:r>
      <w:r w:rsidR="00073B21" w:rsidRPr="001424AA">
        <w:rPr>
          <w:rFonts w:ascii="Times New Roman" w:hAnsi="Times New Roman" w:cs="Times New Roman"/>
          <w:sz w:val="24"/>
          <w:szCs w:val="24"/>
        </w:rPr>
        <w:t xml:space="preserve"> employees</w:t>
      </w:r>
      <w:r w:rsidR="00AA06A4" w:rsidRPr="001424AA">
        <w:rPr>
          <w:rFonts w:ascii="Times New Roman" w:hAnsi="Times New Roman" w:cs="Times New Roman"/>
          <w:sz w:val="24"/>
          <w:szCs w:val="24"/>
        </w:rPr>
        <w:t xml:space="preserve"> because performing at a high level and accomplishing tasks is a source of </w:t>
      </w:r>
      <w:r w:rsidR="0033607E" w:rsidRPr="001424AA">
        <w:rPr>
          <w:rFonts w:ascii="Times New Roman" w:hAnsi="Times New Roman" w:cs="Times New Roman"/>
          <w:sz w:val="24"/>
          <w:szCs w:val="24"/>
        </w:rPr>
        <w:t xml:space="preserve">their </w:t>
      </w:r>
      <w:r w:rsidR="00AA06A4" w:rsidRPr="001424AA">
        <w:rPr>
          <w:rFonts w:ascii="Times New Roman" w:hAnsi="Times New Roman" w:cs="Times New Roman"/>
          <w:sz w:val="24"/>
          <w:szCs w:val="24"/>
        </w:rPr>
        <w:t>intrinsic reward and satisfaction (Juliani &amp; Purba, 2019).</w:t>
      </w:r>
      <w:r w:rsidR="0033607E" w:rsidRPr="001424AA">
        <w:rPr>
          <w:rFonts w:ascii="Times New Roman" w:hAnsi="Times New Roman" w:cs="Times New Roman"/>
          <w:sz w:val="24"/>
          <w:szCs w:val="24"/>
        </w:rPr>
        <w:t xml:space="preserve"> However, in many organizational settings, employees’ performance has been questioned</w:t>
      </w:r>
      <w:r w:rsidR="00501BE7" w:rsidRPr="001424AA">
        <w:rPr>
          <w:rFonts w:ascii="Times New Roman" w:hAnsi="Times New Roman" w:cs="Times New Roman"/>
          <w:sz w:val="24"/>
          <w:szCs w:val="24"/>
        </w:rPr>
        <w:t>,</w:t>
      </w:r>
      <w:r w:rsidR="00B371D8" w:rsidRPr="001424AA">
        <w:rPr>
          <w:rFonts w:ascii="Times New Roman" w:hAnsi="Times New Roman" w:cs="Times New Roman"/>
          <w:sz w:val="24"/>
          <w:szCs w:val="24"/>
        </w:rPr>
        <w:t xml:space="preserve"> and many researches have been conducted in an attempt to understand its</w:t>
      </w:r>
      <w:r w:rsidR="0033607E" w:rsidRPr="001424AA">
        <w:rPr>
          <w:rFonts w:ascii="Times New Roman" w:hAnsi="Times New Roman" w:cs="Times New Roman"/>
          <w:sz w:val="24"/>
          <w:szCs w:val="24"/>
        </w:rPr>
        <w:t xml:space="preserve"> </w:t>
      </w:r>
      <w:r w:rsidR="00AE66D7" w:rsidRPr="001424AA">
        <w:rPr>
          <w:rFonts w:ascii="Times New Roman" w:hAnsi="Times New Roman" w:cs="Times New Roman"/>
          <w:sz w:val="24"/>
          <w:szCs w:val="24"/>
        </w:rPr>
        <w:t>antecedents</w:t>
      </w:r>
      <w:r w:rsidR="0033607E" w:rsidRPr="001424AA">
        <w:rPr>
          <w:rFonts w:ascii="Times New Roman" w:hAnsi="Times New Roman" w:cs="Times New Roman"/>
          <w:sz w:val="24"/>
          <w:szCs w:val="24"/>
        </w:rPr>
        <w:t xml:space="preserve"> as well as consequences.</w:t>
      </w:r>
    </w:p>
    <w:p w14:paraId="52EBD0C2" w14:textId="77777777" w:rsidR="0062625A" w:rsidRPr="001424AA" w:rsidRDefault="0062625A" w:rsidP="00CC5130">
      <w:pPr>
        <w:tabs>
          <w:tab w:val="left" w:pos="0"/>
        </w:tabs>
        <w:spacing w:after="0" w:line="480" w:lineRule="auto"/>
        <w:jc w:val="both"/>
        <w:rPr>
          <w:rFonts w:ascii="Times New Roman" w:hAnsi="Times New Roman" w:cs="Times New Roman"/>
          <w:sz w:val="24"/>
          <w:szCs w:val="24"/>
        </w:rPr>
      </w:pPr>
    </w:p>
    <w:p w14:paraId="7CEC08BD" w14:textId="5C74E8B7" w:rsidR="00CC078E" w:rsidRPr="001424AA" w:rsidRDefault="0033607E" w:rsidP="00CC5130">
      <w:pPr>
        <w:tabs>
          <w:tab w:val="left" w:pos="0"/>
        </w:tabs>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Studies investigating predictors of e</w:t>
      </w:r>
      <w:r w:rsidR="00C156A0" w:rsidRPr="001424AA">
        <w:rPr>
          <w:rFonts w:ascii="Times New Roman" w:hAnsi="Times New Roman" w:cs="Times New Roman"/>
          <w:sz w:val="24"/>
          <w:szCs w:val="24"/>
        </w:rPr>
        <w:t>mployee</w:t>
      </w:r>
      <w:r w:rsidR="00B371D8" w:rsidRPr="001424AA">
        <w:rPr>
          <w:rFonts w:ascii="Times New Roman" w:hAnsi="Times New Roman" w:cs="Times New Roman"/>
          <w:sz w:val="24"/>
          <w:szCs w:val="24"/>
        </w:rPr>
        <w:t>s’</w:t>
      </w:r>
      <w:r w:rsidR="00C156A0" w:rsidRPr="001424AA">
        <w:rPr>
          <w:rFonts w:ascii="Times New Roman" w:hAnsi="Times New Roman" w:cs="Times New Roman"/>
          <w:sz w:val="24"/>
          <w:szCs w:val="24"/>
        </w:rPr>
        <w:t xml:space="preserve"> performance </w:t>
      </w:r>
      <w:r w:rsidRPr="001424AA">
        <w:rPr>
          <w:rFonts w:ascii="Times New Roman" w:hAnsi="Times New Roman" w:cs="Times New Roman"/>
          <w:sz w:val="24"/>
          <w:szCs w:val="24"/>
        </w:rPr>
        <w:t xml:space="preserve">have linked it </w:t>
      </w:r>
      <w:r w:rsidR="0002092C" w:rsidRPr="001424AA">
        <w:rPr>
          <w:rFonts w:ascii="Times New Roman" w:hAnsi="Times New Roman" w:cs="Times New Roman"/>
          <w:sz w:val="24"/>
          <w:szCs w:val="24"/>
        </w:rPr>
        <w:t>to various factors</w:t>
      </w:r>
      <w:r w:rsidR="00190464" w:rsidRPr="001424AA">
        <w:rPr>
          <w:rFonts w:ascii="Times New Roman" w:hAnsi="Times New Roman" w:cs="Times New Roman"/>
          <w:sz w:val="24"/>
          <w:szCs w:val="24"/>
        </w:rPr>
        <w:t>, such as tra</w:t>
      </w:r>
      <w:r w:rsidR="00F67430" w:rsidRPr="001424AA">
        <w:rPr>
          <w:rFonts w:ascii="Times New Roman" w:hAnsi="Times New Roman" w:cs="Times New Roman"/>
          <w:sz w:val="24"/>
          <w:szCs w:val="24"/>
        </w:rPr>
        <w:t>i</w:t>
      </w:r>
      <w:r w:rsidR="00190464" w:rsidRPr="001424AA">
        <w:rPr>
          <w:rFonts w:ascii="Times New Roman" w:hAnsi="Times New Roman" w:cs="Times New Roman"/>
          <w:sz w:val="24"/>
          <w:szCs w:val="24"/>
        </w:rPr>
        <w:t>ning</w:t>
      </w:r>
      <w:r w:rsidR="006B1877">
        <w:rPr>
          <w:rFonts w:ascii="Times New Roman" w:hAnsi="Times New Roman" w:cs="Times New Roman"/>
          <w:sz w:val="24"/>
          <w:szCs w:val="24"/>
        </w:rPr>
        <w:t xml:space="preserve"> (Yimam, 2022)</w:t>
      </w:r>
      <w:r w:rsidR="00190464" w:rsidRPr="001424AA">
        <w:rPr>
          <w:rFonts w:ascii="Times New Roman" w:hAnsi="Times New Roman" w:cs="Times New Roman"/>
          <w:sz w:val="24"/>
          <w:szCs w:val="24"/>
        </w:rPr>
        <w:t>, motivation</w:t>
      </w:r>
      <w:r w:rsidR="006B1877">
        <w:rPr>
          <w:rFonts w:ascii="Times New Roman" w:hAnsi="Times New Roman" w:cs="Times New Roman"/>
          <w:sz w:val="24"/>
          <w:szCs w:val="24"/>
        </w:rPr>
        <w:t xml:space="preserve"> (Ibrahim et al., 2022)</w:t>
      </w:r>
      <w:r w:rsidR="00F67430" w:rsidRPr="001424AA">
        <w:rPr>
          <w:rFonts w:ascii="Times New Roman" w:hAnsi="Times New Roman" w:cs="Times New Roman"/>
          <w:sz w:val="24"/>
          <w:szCs w:val="24"/>
        </w:rPr>
        <w:t>, and work</w:t>
      </w:r>
      <w:r w:rsidR="00747036" w:rsidRPr="001424AA">
        <w:rPr>
          <w:rFonts w:ascii="Times New Roman" w:hAnsi="Times New Roman" w:cs="Times New Roman"/>
          <w:sz w:val="24"/>
          <w:szCs w:val="24"/>
        </w:rPr>
        <w:t>-</w:t>
      </w:r>
      <w:r w:rsidR="00F67430" w:rsidRPr="001424AA">
        <w:rPr>
          <w:rFonts w:ascii="Times New Roman" w:hAnsi="Times New Roman" w:cs="Times New Roman"/>
          <w:sz w:val="24"/>
          <w:szCs w:val="24"/>
        </w:rPr>
        <w:t>life balance</w:t>
      </w:r>
      <w:r w:rsidR="006B1877">
        <w:rPr>
          <w:rFonts w:ascii="Times New Roman" w:hAnsi="Times New Roman" w:cs="Times New Roman"/>
          <w:sz w:val="24"/>
          <w:szCs w:val="24"/>
        </w:rPr>
        <w:t xml:space="preserve"> (Borgia et al., 2022),</w:t>
      </w:r>
      <w:r w:rsidR="00F67430" w:rsidRPr="001424AA">
        <w:rPr>
          <w:rFonts w:ascii="Times New Roman" w:hAnsi="Times New Roman" w:cs="Times New Roman"/>
          <w:sz w:val="24"/>
          <w:szCs w:val="24"/>
        </w:rPr>
        <w:t xml:space="preserve"> to name a few</w:t>
      </w:r>
      <w:r w:rsidR="0002092C" w:rsidRPr="001424AA">
        <w:rPr>
          <w:rFonts w:ascii="Times New Roman" w:hAnsi="Times New Roman" w:cs="Times New Roman"/>
          <w:sz w:val="24"/>
          <w:szCs w:val="24"/>
        </w:rPr>
        <w:t xml:space="preserve">. However, fewer studies have linked </w:t>
      </w:r>
      <w:r w:rsidR="001A5EF1" w:rsidRPr="001424AA">
        <w:rPr>
          <w:rFonts w:ascii="Times New Roman" w:hAnsi="Times New Roman" w:cs="Times New Roman"/>
          <w:sz w:val="24"/>
          <w:szCs w:val="24"/>
        </w:rPr>
        <w:t>employee</w:t>
      </w:r>
      <w:r w:rsidR="00B371D8" w:rsidRPr="001424AA">
        <w:rPr>
          <w:rFonts w:ascii="Times New Roman" w:hAnsi="Times New Roman" w:cs="Times New Roman"/>
          <w:sz w:val="24"/>
          <w:szCs w:val="24"/>
        </w:rPr>
        <w:t xml:space="preserve">s’ </w:t>
      </w:r>
      <w:r w:rsidR="00370EB8" w:rsidRPr="001424AA">
        <w:rPr>
          <w:rFonts w:ascii="Times New Roman" w:hAnsi="Times New Roman" w:cs="Times New Roman"/>
          <w:sz w:val="24"/>
          <w:szCs w:val="24"/>
        </w:rPr>
        <w:t>performance</w:t>
      </w:r>
      <w:r w:rsidR="0002092C" w:rsidRPr="001424AA">
        <w:rPr>
          <w:rFonts w:ascii="Times New Roman" w:hAnsi="Times New Roman" w:cs="Times New Roman"/>
          <w:sz w:val="24"/>
          <w:szCs w:val="24"/>
        </w:rPr>
        <w:t xml:space="preserve"> </w:t>
      </w:r>
      <w:r w:rsidRPr="001424AA">
        <w:rPr>
          <w:rFonts w:ascii="Times New Roman" w:hAnsi="Times New Roman" w:cs="Times New Roman"/>
          <w:sz w:val="24"/>
          <w:szCs w:val="24"/>
        </w:rPr>
        <w:t>to</w:t>
      </w:r>
      <w:r w:rsidR="0002092C" w:rsidRPr="001424AA">
        <w:rPr>
          <w:rFonts w:ascii="Times New Roman" w:hAnsi="Times New Roman" w:cs="Times New Roman"/>
          <w:sz w:val="24"/>
          <w:szCs w:val="24"/>
        </w:rPr>
        <w:t xml:space="preserve"> </w:t>
      </w:r>
      <w:r w:rsidR="000D71B7" w:rsidRPr="001424AA">
        <w:rPr>
          <w:rFonts w:ascii="Times New Roman" w:hAnsi="Times New Roman" w:cs="Times New Roman"/>
          <w:sz w:val="24"/>
          <w:szCs w:val="24"/>
        </w:rPr>
        <w:t>passion for work</w:t>
      </w:r>
      <w:r w:rsidRPr="001424AA">
        <w:rPr>
          <w:rFonts w:ascii="Times New Roman" w:hAnsi="Times New Roman" w:cs="Times New Roman"/>
          <w:sz w:val="24"/>
          <w:szCs w:val="24"/>
        </w:rPr>
        <w:t xml:space="preserve">. Passion </w:t>
      </w:r>
      <w:r w:rsidR="00B371D8" w:rsidRPr="001424AA">
        <w:rPr>
          <w:rFonts w:ascii="Times New Roman" w:hAnsi="Times New Roman" w:cs="Times New Roman"/>
          <w:sz w:val="24"/>
          <w:szCs w:val="24"/>
        </w:rPr>
        <w:t xml:space="preserve">for </w:t>
      </w:r>
      <w:r w:rsidRPr="001424AA">
        <w:rPr>
          <w:rFonts w:ascii="Times New Roman" w:hAnsi="Times New Roman" w:cs="Times New Roman"/>
          <w:sz w:val="24"/>
          <w:szCs w:val="24"/>
        </w:rPr>
        <w:t xml:space="preserve">work is not inherent in </w:t>
      </w:r>
      <w:r w:rsidRPr="001424AA">
        <w:rPr>
          <w:rFonts w:ascii="Times New Roman" w:hAnsi="Times New Roman" w:cs="Times New Roman"/>
          <w:sz w:val="24"/>
          <w:szCs w:val="24"/>
        </w:rPr>
        <w:lastRenderedPageBreak/>
        <w:t>everyone</w:t>
      </w:r>
      <w:r w:rsidR="00BA23EB" w:rsidRPr="001424AA">
        <w:rPr>
          <w:rFonts w:ascii="Times New Roman" w:hAnsi="Times New Roman" w:cs="Times New Roman"/>
          <w:sz w:val="24"/>
          <w:szCs w:val="24"/>
        </w:rPr>
        <w:t xml:space="preserve"> (Koopmans et al., 2012)</w:t>
      </w:r>
      <w:r w:rsidRPr="001424AA">
        <w:rPr>
          <w:rFonts w:ascii="Times New Roman" w:hAnsi="Times New Roman" w:cs="Times New Roman"/>
          <w:sz w:val="24"/>
          <w:szCs w:val="24"/>
        </w:rPr>
        <w:t>. For example,</w:t>
      </w:r>
      <w:r w:rsidR="00BA23EB" w:rsidRPr="001424AA">
        <w:rPr>
          <w:rFonts w:ascii="Times New Roman" w:hAnsi="Times New Roman" w:cs="Times New Roman"/>
          <w:sz w:val="24"/>
          <w:szCs w:val="24"/>
        </w:rPr>
        <w:t xml:space="preserve"> while 29% of employees were found to have passion for work in the initial period of the 21</w:t>
      </w:r>
      <w:r w:rsidR="00BA23EB" w:rsidRPr="001424AA">
        <w:rPr>
          <w:rFonts w:ascii="Times New Roman" w:hAnsi="Times New Roman" w:cs="Times New Roman"/>
          <w:sz w:val="24"/>
          <w:szCs w:val="24"/>
          <w:vertAlign w:val="superscript"/>
        </w:rPr>
        <w:t>st</w:t>
      </w:r>
      <w:r w:rsidR="00BA23EB" w:rsidRPr="001424AA">
        <w:rPr>
          <w:rFonts w:ascii="Times New Roman" w:hAnsi="Times New Roman" w:cs="Times New Roman"/>
          <w:sz w:val="24"/>
          <w:szCs w:val="24"/>
        </w:rPr>
        <w:t xml:space="preserve"> century, 2.5% out of a sample of 1,060 employees in China </w:t>
      </w:r>
      <w:r w:rsidR="00AE66D7" w:rsidRPr="001424AA">
        <w:rPr>
          <w:rFonts w:ascii="Times New Roman" w:hAnsi="Times New Roman" w:cs="Times New Roman"/>
          <w:sz w:val="24"/>
          <w:szCs w:val="24"/>
        </w:rPr>
        <w:t>maintained</w:t>
      </w:r>
      <w:r w:rsidR="00BA23EB" w:rsidRPr="001424AA">
        <w:rPr>
          <w:rFonts w:ascii="Times New Roman" w:hAnsi="Times New Roman" w:cs="Times New Roman"/>
          <w:sz w:val="24"/>
          <w:szCs w:val="24"/>
        </w:rPr>
        <w:t xml:space="preserve"> passion for work. The call </w:t>
      </w:r>
      <w:r w:rsidR="00B371D8" w:rsidRPr="001424AA">
        <w:rPr>
          <w:rFonts w:ascii="Times New Roman" w:hAnsi="Times New Roman" w:cs="Times New Roman"/>
          <w:sz w:val="24"/>
          <w:szCs w:val="24"/>
        </w:rPr>
        <w:t>to investigate</w:t>
      </w:r>
      <w:r w:rsidR="00BA23EB" w:rsidRPr="001424AA">
        <w:rPr>
          <w:rFonts w:ascii="Times New Roman" w:hAnsi="Times New Roman" w:cs="Times New Roman"/>
          <w:sz w:val="24"/>
          <w:szCs w:val="24"/>
        </w:rPr>
        <w:t xml:space="preserve"> the link between passion for work and work outcomes in different culture</w:t>
      </w:r>
      <w:r w:rsidR="00B371D8" w:rsidRPr="001424AA">
        <w:rPr>
          <w:rFonts w:ascii="Times New Roman" w:hAnsi="Times New Roman" w:cs="Times New Roman"/>
          <w:sz w:val="24"/>
          <w:szCs w:val="24"/>
        </w:rPr>
        <w:t>s</w:t>
      </w:r>
      <w:r w:rsidR="00BA23EB" w:rsidRPr="001424AA">
        <w:rPr>
          <w:rFonts w:ascii="Times New Roman" w:hAnsi="Times New Roman" w:cs="Times New Roman"/>
          <w:sz w:val="24"/>
          <w:szCs w:val="24"/>
        </w:rPr>
        <w:t xml:space="preserve"> as well as its predictors, moderators and mediators </w:t>
      </w:r>
      <w:r w:rsidR="00AE66D7" w:rsidRPr="001424AA">
        <w:rPr>
          <w:rFonts w:ascii="Times New Roman" w:hAnsi="Times New Roman" w:cs="Times New Roman"/>
          <w:sz w:val="24"/>
          <w:szCs w:val="24"/>
        </w:rPr>
        <w:t>are</w:t>
      </w:r>
      <w:r w:rsidR="00F145A8" w:rsidRPr="001424AA">
        <w:rPr>
          <w:rFonts w:ascii="Times New Roman" w:hAnsi="Times New Roman" w:cs="Times New Roman"/>
          <w:sz w:val="24"/>
          <w:szCs w:val="24"/>
        </w:rPr>
        <w:t xml:space="preserve"> found in several studies</w:t>
      </w:r>
      <w:r w:rsidR="00E46A56" w:rsidRPr="001424AA">
        <w:rPr>
          <w:rFonts w:ascii="Times New Roman" w:hAnsi="Times New Roman" w:cs="Times New Roman"/>
          <w:sz w:val="24"/>
          <w:szCs w:val="24"/>
        </w:rPr>
        <w:t xml:space="preserve">. An </w:t>
      </w:r>
      <w:r w:rsidR="00F145A8" w:rsidRPr="001424AA">
        <w:rPr>
          <w:rFonts w:ascii="Times New Roman" w:hAnsi="Times New Roman" w:cs="Times New Roman"/>
          <w:sz w:val="24"/>
          <w:szCs w:val="24"/>
        </w:rPr>
        <w:t>example</w:t>
      </w:r>
      <w:r w:rsidR="00E46A56" w:rsidRPr="001424AA">
        <w:rPr>
          <w:rFonts w:ascii="Times New Roman" w:hAnsi="Times New Roman" w:cs="Times New Roman"/>
          <w:sz w:val="24"/>
          <w:szCs w:val="24"/>
        </w:rPr>
        <w:t xml:space="preserve"> of such studies is that of </w:t>
      </w:r>
      <w:r w:rsidR="00F145A8" w:rsidRPr="001424AA">
        <w:rPr>
          <w:rFonts w:ascii="Times New Roman" w:hAnsi="Times New Roman" w:cs="Times New Roman"/>
          <w:sz w:val="24"/>
          <w:szCs w:val="24"/>
        </w:rPr>
        <w:t xml:space="preserve">Mehmood et al. (2023). </w:t>
      </w:r>
      <w:r w:rsidR="00BA23EB" w:rsidRPr="001424AA">
        <w:rPr>
          <w:rFonts w:ascii="Times New Roman" w:hAnsi="Times New Roman" w:cs="Times New Roman"/>
          <w:sz w:val="24"/>
          <w:szCs w:val="24"/>
        </w:rPr>
        <w:t>In Tanzania</w:t>
      </w:r>
      <w:r w:rsidR="00B371D8" w:rsidRPr="001424AA">
        <w:rPr>
          <w:rFonts w:ascii="Times New Roman" w:hAnsi="Times New Roman" w:cs="Times New Roman"/>
          <w:sz w:val="24"/>
          <w:szCs w:val="24"/>
        </w:rPr>
        <w:t>,</w:t>
      </w:r>
      <w:r w:rsidR="00BA23EB" w:rsidRPr="001424AA">
        <w:rPr>
          <w:rFonts w:ascii="Times New Roman" w:hAnsi="Times New Roman" w:cs="Times New Roman"/>
          <w:sz w:val="24"/>
          <w:szCs w:val="24"/>
        </w:rPr>
        <w:t xml:space="preserve"> </w:t>
      </w:r>
      <w:r w:rsidR="00AE66D7" w:rsidRPr="001424AA">
        <w:rPr>
          <w:rFonts w:ascii="Times New Roman" w:hAnsi="Times New Roman" w:cs="Times New Roman"/>
          <w:sz w:val="24"/>
          <w:szCs w:val="24"/>
        </w:rPr>
        <w:t>employee</w:t>
      </w:r>
      <w:r w:rsidR="00E46A56" w:rsidRPr="001424AA">
        <w:rPr>
          <w:rFonts w:ascii="Times New Roman" w:hAnsi="Times New Roman" w:cs="Times New Roman"/>
          <w:sz w:val="24"/>
          <w:szCs w:val="24"/>
        </w:rPr>
        <w:t>s’</w:t>
      </w:r>
      <w:r w:rsidR="00BA23EB" w:rsidRPr="001424AA">
        <w:rPr>
          <w:rFonts w:ascii="Times New Roman" w:hAnsi="Times New Roman" w:cs="Times New Roman"/>
          <w:sz w:val="24"/>
          <w:szCs w:val="24"/>
        </w:rPr>
        <w:t xml:space="preserve"> performance is also debatable. However, </w:t>
      </w:r>
      <w:r w:rsidR="00B371D8" w:rsidRPr="001424AA">
        <w:rPr>
          <w:rFonts w:ascii="Times New Roman" w:hAnsi="Times New Roman" w:cs="Times New Roman"/>
          <w:sz w:val="24"/>
          <w:szCs w:val="24"/>
        </w:rPr>
        <w:t xml:space="preserve">despite the </w:t>
      </w:r>
      <w:r w:rsidR="00E46A56" w:rsidRPr="001424AA">
        <w:rPr>
          <w:rFonts w:ascii="Times New Roman" w:hAnsi="Times New Roman" w:cs="Times New Roman"/>
          <w:sz w:val="24"/>
          <w:szCs w:val="24"/>
        </w:rPr>
        <w:t xml:space="preserve">growing </w:t>
      </w:r>
      <w:r w:rsidR="00BA23EB" w:rsidRPr="001424AA">
        <w:rPr>
          <w:rFonts w:ascii="Times New Roman" w:hAnsi="Times New Roman" w:cs="Times New Roman"/>
          <w:sz w:val="24"/>
          <w:szCs w:val="24"/>
        </w:rPr>
        <w:t>research effort</w:t>
      </w:r>
      <w:r w:rsidR="00E46A56" w:rsidRPr="001424AA">
        <w:rPr>
          <w:rFonts w:ascii="Times New Roman" w:hAnsi="Times New Roman" w:cs="Times New Roman"/>
          <w:sz w:val="24"/>
          <w:szCs w:val="24"/>
        </w:rPr>
        <w:t>s</w:t>
      </w:r>
      <w:r w:rsidR="00BA23EB" w:rsidRPr="001424AA">
        <w:rPr>
          <w:rFonts w:ascii="Times New Roman" w:hAnsi="Times New Roman" w:cs="Times New Roman"/>
          <w:sz w:val="24"/>
          <w:szCs w:val="24"/>
        </w:rPr>
        <w:t xml:space="preserve"> to explain </w:t>
      </w:r>
      <w:r w:rsidR="00B371D8" w:rsidRPr="001424AA">
        <w:rPr>
          <w:rFonts w:ascii="Times New Roman" w:hAnsi="Times New Roman" w:cs="Times New Roman"/>
          <w:sz w:val="24"/>
          <w:szCs w:val="24"/>
        </w:rPr>
        <w:t xml:space="preserve">employees’ performance in the literature, there is a scarcity </w:t>
      </w:r>
      <w:r w:rsidR="00E46A56" w:rsidRPr="001424AA">
        <w:rPr>
          <w:rFonts w:ascii="Times New Roman" w:hAnsi="Times New Roman" w:cs="Times New Roman"/>
          <w:sz w:val="24"/>
          <w:szCs w:val="24"/>
        </w:rPr>
        <w:t>of empirical</w:t>
      </w:r>
      <w:r w:rsidR="00BA23EB" w:rsidRPr="001424AA">
        <w:rPr>
          <w:rFonts w:ascii="Times New Roman" w:hAnsi="Times New Roman" w:cs="Times New Roman"/>
          <w:sz w:val="24"/>
          <w:szCs w:val="24"/>
        </w:rPr>
        <w:t xml:space="preserve"> evidence linking it to work passion</w:t>
      </w:r>
      <w:r w:rsidR="00B371D8" w:rsidRPr="001424AA">
        <w:rPr>
          <w:rFonts w:ascii="Times New Roman" w:hAnsi="Times New Roman" w:cs="Times New Roman"/>
          <w:sz w:val="24"/>
          <w:szCs w:val="24"/>
        </w:rPr>
        <w:t xml:space="preserve">. It is even scantier </w:t>
      </w:r>
      <w:r w:rsidR="00E46A56" w:rsidRPr="001424AA">
        <w:rPr>
          <w:rFonts w:ascii="Times New Roman" w:hAnsi="Times New Roman" w:cs="Times New Roman"/>
          <w:sz w:val="24"/>
          <w:szCs w:val="24"/>
        </w:rPr>
        <w:t>in employees</w:t>
      </w:r>
      <w:r w:rsidR="00B371D8" w:rsidRPr="001424AA">
        <w:rPr>
          <w:rFonts w:ascii="Times New Roman" w:hAnsi="Times New Roman" w:cs="Times New Roman"/>
          <w:sz w:val="24"/>
          <w:szCs w:val="24"/>
        </w:rPr>
        <w:t xml:space="preserve"> </w:t>
      </w:r>
      <w:r w:rsidR="00E46A56" w:rsidRPr="001424AA">
        <w:rPr>
          <w:rFonts w:ascii="Times New Roman" w:hAnsi="Times New Roman" w:cs="Times New Roman"/>
          <w:sz w:val="24"/>
          <w:szCs w:val="24"/>
        </w:rPr>
        <w:t>of medical</w:t>
      </w:r>
      <w:r w:rsidR="00B371D8" w:rsidRPr="001424AA">
        <w:rPr>
          <w:rFonts w:ascii="Times New Roman" w:hAnsi="Times New Roman" w:cs="Times New Roman"/>
          <w:sz w:val="24"/>
          <w:szCs w:val="24"/>
        </w:rPr>
        <w:t xml:space="preserve"> </w:t>
      </w:r>
      <w:r w:rsidR="00BA23EB" w:rsidRPr="001424AA">
        <w:rPr>
          <w:rFonts w:ascii="Times New Roman" w:hAnsi="Times New Roman" w:cs="Times New Roman"/>
          <w:sz w:val="24"/>
          <w:szCs w:val="24"/>
        </w:rPr>
        <w:t>research institution</w:t>
      </w:r>
      <w:r w:rsidR="00CA4C99" w:rsidRPr="001424AA">
        <w:rPr>
          <w:rFonts w:ascii="Times New Roman" w:hAnsi="Times New Roman" w:cs="Times New Roman"/>
          <w:sz w:val="24"/>
          <w:szCs w:val="24"/>
        </w:rPr>
        <w:t>s</w:t>
      </w:r>
      <w:r w:rsidR="00BA23EB" w:rsidRPr="001424AA">
        <w:rPr>
          <w:rFonts w:ascii="Times New Roman" w:hAnsi="Times New Roman" w:cs="Times New Roman"/>
          <w:sz w:val="24"/>
          <w:szCs w:val="24"/>
        </w:rPr>
        <w:t xml:space="preserve">. Given the nature and consequences of their research outputs (assurance, safety, accuracy), medical researchers require good work passion to increase their </w:t>
      </w:r>
      <w:r w:rsidR="00E46A56" w:rsidRPr="001424AA">
        <w:rPr>
          <w:rFonts w:ascii="Times New Roman" w:hAnsi="Times New Roman" w:cs="Times New Roman"/>
          <w:sz w:val="24"/>
          <w:szCs w:val="24"/>
        </w:rPr>
        <w:t>spirit, avoid</w:t>
      </w:r>
      <w:r w:rsidR="00BA23EB" w:rsidRPr="001424AA">
        <w:rPr>
          <w:rFonts w:ascii="Times New Roman" w:hAnsi="Times New Roman" w:cs="Times New Roman"/>
          <w:sz w:val="24"/>
          <w:szCs w:val="24"/>
        </w:rPr>
        <w:t xml:space="preserve"> work saturation</w:t>
      </w:r>
      <w:r w:rsidR="00B371D8" w:rsidRPr="001424AA">
        <w:rPr>
          <w:rFonts w:ascii="Times New Roman" w:hAnsi="Times New Roman" w:cs="Times New Roman"/>
          <w:sz w:val="24"/>
          <w:szCs w:val="24"/>
        </w:rPr>
        <w:t>,</w:t>
      </w:r>
      <w:r w:rsidR="00BA23EB" w:rsidRPr="001424AA">
        <w:rPr>
          <w:rFonts w:ascii="Times New Roman" w:hAnsi="Times New Roman" w:cs="Times New Roman"/>
          <w:sz w:val="24"/>
          <w:szCs w:val="24"/>
        </w:rPr>
        <w:t xml:space="preserve"> and improve their work quality (Indriasari &amp; Setyorini, 2018). </w:t>
      </w:r>
    </w:p>
    <w:p w14:paraId="3CD56768" w14:textId="77777777" w:rsidR="0062625A" w:rsidRPr="001424AA" w:rsidRDefault="0062625A" w:rsidP="00CC5130">
      <w:pPr>
        <w:tabs>
          <w:tab w:val="left" w:pos="0"/>
        </w:tabs>
        <w:spacing w:after="0" w:line="480" w:lineRule="auto"/>
        <w:jc w:val="both"/>
        <w:rPr>
          <w:rFonts w:ascii="Times New Roman" w:hAnsi="Times New Roman" w:cs="Times New Roman"/>
          <w:sz w:val="24"/>
          <w:szCs w:val="24"/>
        </w:rPr>
      </w:pPr>
    </w:p>
    <w:p w14:paraId="1D33228B" w14:textId="3D5C56EB" w:rsidR="00CC078E" w:rsidRPr="001424AA" w:rsidRDefault="00C156A0" w:rsidP="00CC5130">
      <w:pPr>
        <w:tabs>
          <w:tab w:val="left" w:pos="0"/>
        </w:tabs>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 xml:space="preserve">Interestingly, </w:t>
      </w:r>
      <w:bookmarkStart w:id="25" w:name="_Hlk160032151"/>
      <w:r w:rsidR="00CC078E" w:rsidRPr="001424AA">
        <w:rPr>
          <w:rFonts w:ascii="Times New Roman" w:hAnsi="Times New Roman" w:cs="Times New Roman"/>
          <w:sz w:val="24"/>
          <w:szCs w:val="24"/>
        </w:rPr>
        <w:t xml:space="preserve">in the Tanzanian context, </w:t>
      </w:r>
      <w:r w:rsidR="0002092C" w:rsidRPr="001424AA">
        <w:rPr>
          <w:rFonts w:ascii="Times New Roman" w:hAnsi="Times New Roman" w:cs="Times New Roman"/>
          <w:sz w:val="24"/>
          <w:szCs w:val="24"/>
        </w:rPr>
        <w:t xml:space="preserve">the </w:t>
      </w:r>
      <w:r w:rsidR="00447D35" w:rsidRPr="001424AA">
        <w:rPr>
          <w:rFonts w:ascii="Times New Roman" w:hAnsi="Times New Roman" w:cs="Times New Roman"/>
          <w:sz w:val="24"/>
          <w:szCs w:val="24"/>
        </w:rPr>
        <w:t xml:space="preserve">report </w:t>
      </w:r>
      <w:r w:rsidR="0002092C" w:rsidRPr="001424AA">
        <w:rPr>
          <w:rFonts w:ascii="Times New Roman" w:hAnsi="Times New Roman" w:cs="Times New Roman"/>
          <w:sz w:val="24"/>
          <w:szCs w:val="24"/>
        </w:rPr>
        <w:t xml:space="preserve">by </w:t>
      </w:r>
      <w:r w:rsidR="00447D35" w:rsidRPr="001424AA">
        <w:rPr>
          <w:rFonts w:ascii="Times New Roman" w:hAnsi="Times New Roman" w:cs="Times New Roman"/>
          <w:sz w:val="24"/>
          <w:szCs w:val="24"/>
        </w:rPr>
        <w:t>Benjamin Mkapa HIV /Aids Foundation (2015)</w:t>
      </w:r>
      <w:r w:rsidR="00E71A5D" w:rsidRPr="001424AA">
        <w:rPr>
          <w:rFonts w:ascii="Times New Roman" w:hAnsi="Times New Roman" w:cs="Times New Roman"/>
          <w:sz w:val="24"/>
          <w:szCs w:val="24"/>
        </w:rPr>
        <w:t xml:space="preserve"> reported that</w:t>
      </w:r>
      <w:r w:rsidR="00447D35" w:rsidRPr="001424AA">
        <w:rPr>
          <w:rFonts w:ascii="Times New Roman" w:hAnsi="Times New Roman" w:cs="Times New Roman"/>
          <w:sz w:val="24"/>
          <w:szCs w:val="24"/>
        </w:rPr>
        <w:t xml:space="preserve"> 70</w:t>
      </w:r>
      <w:r w:rsidR="0002092C" w:rsidRPr="001424AA">
        <w:rPr>
          <w:rFonts w:ascii="Times New Roman" w:hAnsi="Times New Roman" w:cs="Times New Roman"/>
          <w:sz w:val="24"/>
          <w:szCs w:val="24"/>
        </w:rPr>
        <w:t>.</w:t>
      </w:r>
      <w:r w:rsidR="00447D35" w:rsidRPr="001424AA">
        <w:rPr>
          <w:rFonts w:ascii="Times New Roman" w:hAnsi="Times New Roman" w:cs="Times New Roman"/>
          <w:sz w:val="24"/>
          <w:szCs w:val="24"/>
        </w:rPr>
        <w:t>5% of the workers</w:t>
      </w:r>
      <w:r w:rsidR="00190464" w:rsidRPr="001424AA">
        <w:rPr>
          <w:rFonts w:ascii="Times New Roman" w:hAnsi="Times New Roman" w:cs="Times New Roman"/>
          <w:sz w:val="24"/>
          <w:szCs w:val="24"/>
        </w:rPr>
        <w:t xml:space="preserve"> mentioned</w:t>
      </w:r>
      <w:r w:rsidR="00447D35" w:rsidRPr="001424AA">
        <w:rPr>
          <w:rFonts w:ascii="Times New Roman" w:hAnsi="Times New Roman" w:cs="Times New Roman"/>
          <w:sz w:val="24"/>
          <w:szCs w:val="24"/>
        </w:rPr>
        <w:t xml:space="preserve"> passion for their jobs as the most important motivator</w:t>
      </w:r>
      <w:bookmarkEnd w:id="25"/>
      <w:r w:rsidR="00447D35" w:rsidRPr="001424AA">
        <w:rPr>
          <w:rFonts w:ascii="Times New Roman" w:hAnsi="Times New Roman" w:cs="Times New Roman"/>
          <w:sz w:val="24"/>
          <w:szCs w:val="24"/>
        </w:rPr>
        <w:t xml:space="preserve">, </w:t>
      </w:r>
      <w:r w:rsidR="00E46000" w:rsidRPr="001424AA">
        <w:rPr>
          <w:rFonts w:ascii="Times New Roman" w:hAnsi="Times New Roman" w:cs="Times New Roman"/>
          <w:sz w:val="24"/>
          <w:szCs w:val="24"/>
        </w:rPr>
        <w:t xml:space="preserve">regardless </w:t>
      </w:r>
      <w:r w:rsidR="00E46A56" w:rsidRPr="001424AA">
        <w:rPr>
          <w:rFonts w:ascii="Times New Roman" w:hAnsi="Times New Roman" w:cs="Times New Roman"/>
          <w:sz w:val="24"/>
          <w:szCs w:val="24"/>
        </w:rPr>
        <w:t xml:space="preserve">of the fact that </w:t>
      </w:r>
      <w:r w:rsidR="001A5EF1" w:rsidRPr="001424AA">
        <w:rPr>
          <w:rFonts w:ascii="Times New Roman" w:hAnsi="Times New Roman" w:cs="Times New Roman"/>
          <w:sz w:val="24"/>
          <w:szCs w:val="24"/>
        </w:rPr>
        <w:t>there was also a lot of absenteeism and complaints about too much work</w:t>
      </w:r>
      <w:r w:rsidR="00E71A5D" w:rsidRPr="001424AA">
        <w:rPr>
          <w:rFonts w:ascii="Times New Roman" w:hAnsi="Times New Roman" w:cs="Times New Roman"/>
          <w:sz w:val="24"/>
          <w:szCs w:val="24"/>
        </w:rPr>
        <w:t xml:space="preserve"> </w:t>
      </w:r>
      <w:r w:rsidR="00E46A56" w:rsidRPr="001424AA">
        <w:rPr>
          <w:rFonts w:ascii="Times New Roman" w:hAnsi="Times New Roman" w:cs="Times New Roman"/>
          <w:sz w:val="24"/>
          <w:szCs w:val="24"/>
        </w:rPr>
        <w:t xml:space="preserve">in the </w:t>
      </w:r>
      <w:r w:rsidR="001A5EF1" w:rsidRPr="001424AA">
        <w:rPr>
          <w:rFonts w:ascii="Times New Roman" w:hAnsi="Times New Roman" w:cs="Times New Roman"/>
          <w:sz w:val="24"/>
          <w:szCs w:val="24"/>
        </w:rPr>
        <w:t>reported</w:t>
      </w:r>
      <w:r w:rsidR="00E71A5D" w:rsidRPr="001424AA">
        <w:rPr>
          <w:rFonts w:ascii="Times New Roman" w:hAnsi="Times New Roman" w:cs="Times New Roman"/>
          <w:sz w:val="24"/>
          <w:szCs w:val="24"/>
        </w:rPr>
        <w:t xml:space="preserve"> findings</w:t>
      </w:r>
      <w:r w:rsidR="00EB082E" w:rsidRPr="001424AA">
        <w:rPr>
          <w:rFonts w:ascii="Times New Roman" w:hAnsi="Times New Roman" w:cs="Times New Roman"/>
          <w:sz w:val="24"/>
          <w:szCs w:val="24"/>
        </w:rPr>
        <w:t>.</w:t>
      </w:r>
      <w:r w:rsidR="0002092C" w:rsidRPr="001424AA">
        <w:rPr>
          <w:rFonts w:ascii="Times New Roman" w:hAnsi="Times New Roman" w:cs="Times New Roman"/>
          <w:sz w:val="24"/>
          <w:szCs w:val="24"/>
        </w:rPr>
        <w:t xml:space="preserve"> </w:t>
      </w:r>
      <w:r w:rsidR="00CC078E" w:rsidRPr="001424AA">
        <w:rPr>
          <w:rFonts w:ascii="Times New Roman" w:eastAsiaTheme="majorEastAsia" w:hAnsi="Times New Roman" w:cs="Times New Roman"/>
          <w:bCs/>
          <w:sz w:val="24"/>
          <w:szCs w:val="24"/>
        </w:rPr>
        <w:t xml:space="preserve">Focusing on </w:t>
      </w:r>
      <w:r w:rsidR="00B371D8" w:rsidRPr="001424AA">
        <w:rPr>
          <w:rFonts w:ascii="Times New Roman" w:eastAsiaTheme="majorEastAsia" w:hAnsi="Times New Roman" w:cs="Times New Roman"/>
          <w:bCs/>
          <w:sz w:val="24"/>
          <w:szCs w:val="24"/>
        </w:rPr>
        <w:t xml:space="preserve">the </w:t>
      </w:r>
      <w:r w:rsidR="00CC078E" w:rsidRPr="001424AA">
        <w:rPr>
          <w:rFonts w:ascii="Times New Roman" w:eastAsiaTheme="majorEastAsia" w:hAnsi="Times New Roman" w:cs="Times New Roman"/>
          <w:bCs/>
          <w:sz w:val="24"/>
          <w:szCs w:val="24"/>
        </w:rPr>
        <w:t>nature of the medical research institutions</w:t>
      </w:r>
      <w:r w:rsidR="00E46A56" w:rsidRPr="001424AA">
        <w:rPr>
          <w:rFonts w:ascii="Times New Roman" w:eastAsiaTheme="majorEastAsia" w:hAnsi="Times New Roman" w:cs="Times New Roman"/>
          <w:bCs/>
          <w:sz w:val="24"/>
          <w:szCs w:val="24"/>
        </w:rPr>
        <w:t>,</w:t>
      </w:r>
      <w:r w:rsidR="00CC078E" w:rsidRPr="001424AA">
        <w:rPr>
          <w:rFonts w:ascii="Times New Roman" w:eastAsiaTheme="majorEastAsia" w:hAnsi="Times New Roman" w:cs="Times New Roman"/>
          <w:bCs/>
          <w:sz w:val="24"/>
          <w:szCs w:val="24"/>
        </w:rPr>
        <w:t xml:space="preserve"> and building on the report from the Benjamin Mkapa HIV /Aids Foundation (2015), it can be agreed that the majority of workers are passionate about their jobs</w:t>
      </w:r>
      <w:r w:rsidR="00B371D8" w:rsidRPr="001424AA">
        <w:rPr>
          <w:rFonts w:ascii="Times New Roman" w:eastAsiaTheme="majorEastAsia" w:hAnsi="Times New Roman" w:cs="Times New Roman"/>
          <w:bCs/>
          <w:sz w:val="24"/>
          <w:szCs w:val="24"/>
        </w:rPr>
        <w:t xml:space="preserve">. Additionally, they </w:t>
      </w:r>
      <w:r w:rsidR="00E46A56" w:rsidRPr="001424AA">
        <w:rPr>
          <w:rFonts w:ascii="Times New Roman" w:eastAsiaTheme="majorEastAsia" w:hAnsi="Times New Roman" w:cs="Times New Roman"/>
          <w:bCs/>
          <w:sz w:val="24"/>
          <w:szCs w:val="24"/>
        </w:rPr>
        <w:t>are also</w:t>
      </w:r>
      <w:r w:rsidR="00CC078E" w:rsidRPr="001424AA">
        <w:rPr>
          <w:rFonts w:ascii="Times New Roman" w:eastAsiaTheme="majorEastAsia" w:hAnsi="Times New Roman" w:cs="Times New Roman"/>
          <w:bCs/>
          <w:sz w:val="24"/>
          <w:szCs w:val="24"/>
        </w:rPr>
        <w:t xml:space="preserve"> driven by a psychological need for satisfaction which provides the necessary nourishments for human growth while facilitating psychological adjustment and the internalization of extant values.</w:t>
      </w:r>
    </w:p>
    <w:p w14:paraId="23DDF8F5" w14:textId="4E0E629A" w:rsidR="00B371D8" w:rsidRPr="001424AA" w:rsidRDefault="00930276" w:rsidP="00CC5130">
      <w:pPr>
        <w:tabs>
          <w:tab w:val="left" w:pos="0"/>
        </w:tabs>
        <w:spacing w:after="0" w:line="480" w:lineRule="auto"/>
        <w:jc w:val="both"/>
        <w:rPr>
          <w:rFonts w:ascii="Times New Roman" w:hAnsi="Times New Roman" w:cs="Times New Roman"/>
          <w:sz w:val="24"/>
          <w:szCs w:val="24"/>
        </w:rPr>
      </w:pPr>
      <w:r w:rsidRPr="003019BD">
        <w:rPr>
          <w:rFonts w:ascii="Times New Roman" w:hAnsi="Times New Roman" w:cs="Times New Roman"/>
          <w:sz w:val="24"/>
          <w:szCs w:val="24"/>
        </w:rPr>
        <w:lastRenderedPageBreak/>
        <w:t xml:space="preserve">Vallerand </w:t>
      </w:r>
      <w:r>
        <w:rPr>
          <w:rFonts w:ascii="Times New Roman" w:hAnsi="Times New Roman" w:cs="Times New Roman"/>
          <w:sz w:val="24"/>
          <w:szCs w:val="24"/>
        </w:rPr>
        <w:t>and Houlfort</w:t>
      </w:r>
      <w:r w:rsidRPr="003019BD">
        <w:rPr>
          <w:rFonts w:ascii="Times New Roman" w:hAnsi="Times New Roman" w:cs="Times New Roman"/>
          <w:sz w:val="24"/>
          <w:szCs w:val="24"/>
        </w:rPr>
        <w:t xml:space="preserve"> (2003)</w:t>
      </w:r>
      <w:r>
        <w:rPr>
          <w:rFonts w:ascii="Times New Roman" w:hAnsi="Times New Roman" w:cs="Times New Roman"/>
          <w:sz w:val="24"/>
          <w:szCs w:val="24"/>
        </w:rPr>
        <w:t xml:space="preserve"> </w:t>
      </w:r>
      <w:r w:rsidR="00B371D8" w:rsidRPr="001424AA">
        <w:rPr>
          <w:rFonts w:ascii="Times New Roman" w:hAnsi="Times New Roman" w:cs="Times New Roman"/>
          <w:sz w:val="24"/>
          <w:szCs w:val="24"/>
        </w:rPr>
        <w:t xml:space="preserve">define </w:t>
      </w:r>
      <w:r w:rsidR="00CC25BD" w:rsidRPr="001424AA">
        <w:rPr>
          <w:rFonts w:ascii="Times New Roman" w:hAnsi="Times New Roman" w:cs="Times New Roman"/>
          <w:sz w:val="24"/>
          <w:szCs w:val="24"/>
        </w:rPr>
        <w:t>passion for work</w:t>
      </w:r>
      <w:r w:rsidR="00EB082E" w:rsidRPr="001424AA">
        <w:rPr>
          <w:rFonts w:ascii="Times New Roman" w:hAnsi="Times New Roman" w:cs="Times New Roman"/>
          <w:sz w:val="24"/>
          <w:szCs w:val="24"/>
        </w:rPr>
        <w:t xml:space="preserve"> </w:t>
      </w:r>
      <w:r w:rsidR="00B371D8" w:rsidRPr="001424AA">
        <w:rPr>
          <w:rFonts w:ascii="Times New Roman" w:hAnsi="Times New Roman" w:cs="Times New Roman"/>
          <w:sz w:val="24"/>
          <w:szCs w:val="24"/>
        </w:rPr>
        <w:t xml:space="preserve">as </w:t>
      </w:r>
      <w:r w:rsidR="004611EE" w:rsidRPr="001424AA">
        <w:rPr>
          <w:rFonts w:ascii="Times New Roman" w:hAnsi="Times New Roman" w:cs="Times New Roman"/>
          <w:sz w:val="24"/>
          <w:szCs w:val="24"/>
        </w:rPr>
        <w:t xml:space="preserve">strong inclination or desire towards work-related activities that people like, and </w:t>
      </w:r>
      <w:r w:rsidR="00747036" w:rsidRPr="001424AA">
        <w:rPr>
          <w:rFonts w:ascii="Times New Roman" w:hAnsi="Times New Roman" w:cs="Times New Roman"/>
          <w:sz w:val="24"/>
          <w:szCs w:val="24"/>
        </w:rPr>
        <w:t>a willingness</w:t>
      </w:r>
      <w:r w:rsidR="004611EE" w:rsidRPr="001424AA">
        <w:rPr>
          <w:rFonts w:ascii="Times New Roman" w:hAnsi="Times New Roman" w:cs="Times New Roman"/>
          <w:sz w:val="24"/>
          <w:szCs w:val="24"/>
        </w:rPr>
        <w:t xml:space="preserve"> to spend a great deal of time and effort to achieve work</w:t>
      </w:r>
      <w:r w:rsidR="00747036" w:rsidRPr="001424AA">
        <w:rPr>
          <w:rFonts w:ascii="Times New Roman" w:hAnsi="Times New Roman" w:cs="Times New Roman"/>
          <w:sz w:val="24"/>
          <w:szCs w:val="24"/>
        </w:rPr>
        <w:t>-</w:t>
      </w:r>
      <w:r w:rsidR="004611EE" w:rsidRPr="001424AA">
        <w:rPr>
          <w:rFonts w:ascii="Times New Roman" w:hAnsi="Times New Roman" w:cs="Times New Roman"/>
          <w:sz w:val="24"/>
          <w:szCs w:val="24"/>
        </w:rPr>
        <w:t>related goals</w:t>
      </w:r>
      <w:r w:rsidR="00B371D8" w:rsidRPr="001424AA">
        <w:rPr>
          <w:rFonts w:ascii="Times New Roman" w:hAnsi="Times New Roman" w:cs="Times New Roman"/>
          <w:sz w:val="24"/>
          <w:szCs w:val="24"/>
        </w:rPr>
        <w:t>. This conceptualization aroused a captivating interest in understanding the link between passion for work and employees’ work performance, especially in the medical research sector in Tanzania.</w:t>
      </w:r>
    </w:p>
    <w:p w14:paraId="798E6012" w14:textId="77777777" w:rsidR="00E46A56" w:rsidRPr="001424AA" w:rsidRDefault="00E46A56" w:rsidP="00CC078E">
      <w:pPr>
        <w:pStyle w:val="ListParagraph"/>
        <w:tabs>
          <w:tab w:val="left" w:pos="0"/>
        </w:tabs>
        <w:spacing w:after="0" w:line="480" w:lineRule="auto"/>
        <w:ind w:left="0"/>
        <w:jc w:val="both"/>
        <w:rPr>
          <w:rFonts w:ascii="Times New Roman" w:hAnsi="Times New Roman" w:cs="Times New Roman"/>
          <w:sz w:val="24"/>
          <w:szCs w:val="24"/>
        </w:rPr>
      </w:pPr>
    </w:p>
    <w:p w14:paraId="1874A688" w14:textId="5394C9F9" w:rsidR="00270BA9" w:rsidRPr="001424AA" w:rsidRDefault="00CC078E" w:rsidP="00CC078E">
      <w:pPr>
        <w:pStyle w:val="ListParagraph"/>
        <w:tabs>
          <w:tab w:val="left" w:pos="0"/>
        </w:tabs>
        <w:spacing w:after="0" w:line="480" w:lineRule="auto"/>
        <w:ind w:left="0"/>
        <w:jc w:val="both"/>
        <w:rPr>
          <w:rFonts w:ascii="Times New Roman" w:eastAsiaTheme="majorEastAsia" w:hAnsi="Times New Roman" w:cs="Times New Roman"/>
          <w:bCs/>
          <w:sz w:val="24"/>
          <w:szCs w:val="24"/>
        </w:rPr>
      </w:pPr>
      <w:r w:rsidRPr="001424AA">
        <w:rPr>
          <w:rFonts w:ascii="Times New Roman" w:hAnsi="Times New Roman" w:cs="Times New Roman"/>
          <w:sz w:val="24"/>
          <w:szCs w:val="24"/>
        </w:rPr>
        <w:t>Past studies like those of Astakhova and Porter (2014), Forest et al. (2011</w:t>
      </w:r>
      <w:r w:rsidR="00E46A56" w:rsidRPr="001424AA">
        <w:rPr>
          <w:rFonts w:ascii="Times New Roman" w:hAnsi="Times New Roman" w:cs="Times New Roman"/>
          <w:sz w:val="24"/>
          <w:szCs w:val="24"/>
        </w:rPr>
        <w:t>,</w:t>
      </w:r>
      <w:r w:rsidRPr="001424AA">
        <w:rPr>
          <w:rFonts w:ascii="Times New Roman" w:hAnsi="Times New Roman" w:cs="Times New Roman"/>
          <w:sz w:val="24"/>
          <w:szCs w:val="24"/>
        </w:rPr>
        <w:t xml:space="preserve"> 2012), Newman et al. (2021) and Vallerand (2015) have shown that passion for work </w:t>
      </w:r>
      <w:r w:rsidR="00B371D8" w:rsidRPr="001424AA">
        <w:rPr>
          <w:rFonts w:ascii="Times New Roman" w:hAnsi="Times New Roman" w:cs="Times New Roman"/>
          <w:sz w:val="24"/>
          <w:szCs w:val="24"/>
        </w:rPr>
        <w:t>is</w:t>
      </w:r>
      <w:r w:rsidRPr="001424AA">
        <w:rPr>
          <w:rFonts w:ascii="Times New Roman" w:hAnsi="Times New Roman" w:cs="Times New Roman"/>
          <w:sz w:val="24"/>
          <w:szCs w:val="24"/>
        </w:rPr>
        <w:t xml:space="preserve"> linked to various affective, behavioural, and cognitive outcomes;</w:t>
      </w:r>
      <w:r w:rsidRPr="001424AA">
        <w:t xml:space="preserve"> </w:t>
      </w:r>
      <w:r w:rsidRPr="001424AA">
        <w:rPr>
          <w:rFonts w:ascii="Times New Roman" w:hAnsi="Times New Roman" w:cs="Times New Roman"/>
          <w:sz w:val="24"/>
          <w:szCs w:val="24"/>
        </w:rPr>
        <w:t xml:space="preserve">causing employees with passion </w:t>
      </w:r>
      <w:r w:rsidR="00B371D8" w:rsidRPr="001424AA">
        <w:rPr>
          <w:rFonts w:ascii="Times New Roman" w:hAnsi="Times New Roman" w:cs="Times New Roman"/>
          <w:sz w:val="24"/>
          <w:szCs w:val="24"/>
        </w:rPr>
        <w:t xml:space="preserve">for </w:t>
      </w:r>
      <w:r w:rsidRPr="001424AA">
        <w:rPr>
          <w:rFonts w:ascii="Times New Roman" w:hAnsi="Times New Roman" w:cs="Times New Roman"/>
          <w:sz w:val="24"/>
          <w:szCs w:val="24"/>
        </w:rPr>
        <w:t>work to excel</w:t>
      </w:r>
      <w:r w:rsidR="00CA4C99" w:rsidRPr="001424AA">
        <w:rPr>
          <w:rFonts w:ascii="Times New Roman" w:hAnsi="Times New Roman" w:cs="Times New Roman"/>
          <w:sz w:val="24"/>
          <w:szCs w:val="24"/>
        </w:rPr>
        <w:t>,</w:t>
      </w:r>
      <w:r w:rsidRPr="001424AA">
        <w:rPr>
          <w:rFonts w:ascii="Times New Roman" w:hAnsi="Times New Roman" w:cs="Times New Roman"/>
          <w:sz w:val="24"/>
          <w:szCs w:val="24"/>
        </w:rPr>
        <w:t xml:space="preserve"> influence individuals' motivations</w:t>
      </w:r>
      <w:r w:rsidR="00CA4C99" w:rsidRPr="001424AA">
        <w:rPr>
          <w:rFonts w:ascii="Times New Roman" w:hAnsi="Times New Roman" w:cs="Times New Roman"/>
          <w:sz w:val="24"/>
          <w:szCs w:val="24"/>
        </w:rPr>
        <w:t>,</w:t>
      </w:r>
      <w:r w:rsidRPr="001424AA">
        <w:rPr>
          <w:rFonts w:ascii="Times New Roman" w:hAnsi="Times New Roman" w:cs="Times New Roman"/>
          <w:sz w:val="24"/>
          <w:szCs w:val="24"/>
        </w:rPr>
        <w:t xml:space="preserve"> create significant strength and wellness at work</w:t>
      </w:r>
      <w:r w:rsidR="00B371D8" w:rsidRPr="001424AA">
        <w:rPr>
          <w:rFonts w:ascii="Times New Roman" w:hAnsi="Times New Roman" w:cs="Times New Roman"/>
          <w:sz w:val="24"/>
          <w:szCs w:val="24"/>
        </w:rPr>
        <w:t xml:space="preserve">. </w:t>
      </w:r>
      <w:r w:rsidR="00E46A56" w:rsidRPr="001424AA">
        <w:rPr>
          <w:rFonts w:ascii="Times New Roman" w:hAnsi="Times New Roman" w:cs="Times New Roman"/>
          <w:sz w:val="24"/>
          <w:szCs w:val="24"/>
        </w:rPr>
        <w:t xml:space="preserve">Passion for work </w:t>
      </w:r>
      <w:r w:rsidR="00B371D8" w:rsidRPr="001424AA">
        <w:rPr>
          <w:rFonts w:ascii="Times New Roman" w:hAnsi="Times New Roman" w:cs="Times New Roman"/>
          <w:sz w:val="24"/>
          <w:szCs w:val="24"/>
        </w:rPr>
        <w:t>has also been shown to have</w:t>
      </w:r>
      <w:r w:rsidRPr="001424AA">
        <w:rPr>
          <w:rFonts w:ascii="Times New Roman" w:hAnsi="Times New Roman" w:cs="Times New Roman"/>
          <w:sz w:val="24"/>
          <w:szCs w:val="24"/>
        </w:rPr>
        <w:t xml:space="preserve"> the potential to trigger a wide range of emotions for impassioned individuals as well as </w:t>
      </w:r>
      <w:r w:rsidR="00B371D8" w:rsidRPr="001424AA">
        <w:rPr>
          <w:rFonts w:ascii="Times New Roman" w:hAnsi="Times New Roman" w:cs="Times New Roman"/>
          <w:sz w:val="24"/>
          <w:szCs w:val="24"/>
        </w:rPr>
        <w:t xml:space="preserve">for </w:t>
      </w:r>
      <w:r w:rsidRPr="001424AA">
        <w:rPr>
          <w:rFonts w:ascii="Times New Roman" w:hAnsi="Times New Roman" w:cs="Times New Roman"/>
          <w:sz w:val="24"/>
          <w:szCs w:val="24"/>
        </w:rPr>
        <w:t xml:space="preserve">those </w:t>
      </w:r>
      <w:r w:rsidR="00B371D8" w:rsidRPr="001424AA">
        <w:rPr>
          <w:rFonts w:ascii="Times New Roman" w:hAnsi="Times New Roman" w:cs="Times New Roman"/>
          <w:sz w:val="24"/>
          <w:szCs w:val="24"/>
        </w:rPr>
        <w:t xml:space="preserve">who are </w:t>
      </w:r>
      <w:r w:rsidRPr="001424AA">
        <w:rPr>
          <w:rFonts w:ascii="Times New Roman" w:hAnsi="Times New Roman" w:cs="Times New Roman"/>
          <w:sz w:val="24"/>
          <w:szCs w:val="24"/>
        </w:rPr>
        <w:t xml:space="preserve">directly </w:t>
      </w:r>
      <w:r w:rsidR="00E46A56" w:rsidRPr="001424AA">
        <w:rPr>
          <w:rFonts w:ascii="Times New Roman" w:hAnsi="Times New Roman" w:cs="Times New Roman"/>
          <w:sz w:val="24"/>
          <w:szCs w:val="24"/>
        </w:rPr>
        <w:t>and indirectly</w:t>
      </w:r>
      <w:r w:rsidRPr="001424AA">
        <w:rPr>
          <w:rFonts w:ascii="Times New Roman" w:hAnsi="Times New Roman" w:cs="Times New Roman"/>
          <w:sz w:val="24"/>
          <w:szCs w:val="24"/>
        </w:rPr>
        <w:t xml:space="preserve"> affected.  </w:t>
      </w:r>
      <w:r w:rsidR="004611EE" w:rsidRPr="001424AA">
        <w:rPr>
          <w:rFonts w:ascii="Times New Roman" w:eastAsiaTheme="majorEastAsia" w:hAnsi="Times New Roman" w:cs="Times New Roman"/>
          <w:bCs/>
          <w:sz w:val="24"/>
          <w:szCs w:val="24"/>
        </w:rPr>
        <w:t>Integrating</w:t>
      </w:r>
      <w:r w:rsidR="00A81B56" w:rsidRPr="001424AA">
        <w:rPr>
          <w:rFonts w:ascii="Times New Roman" w:eastAsiaTheme="majorEastAsia" w:hAnsi="Times New Roman" w:cs="Times New Roman"/>
          <w:bCs/>
          <w:sz w:val="24"/>
          <w:szCs w:val="24"/>
        </w:rPr>
        <w:t xml:space="preserve"> passion for work by </w:t>
      </w:r>
      <w:r w:rsidR="00930276" w:rsidRPr="003019BD">
        <w:rPr>
          <w:rFonts w:ascii="Times New Roman" w:hAnsi="Times New Roman" w:cs="Times New Roman"/>
          <w:sz w:val="24"/>
          <w:szCs w:val="24"/>
        </w:rPr>
        <w:t xml:space="preserve">Vallerand </w:t>
      </w:r>
      <w:r w:rsidR="00930276">
        <w:rPr>
          <w:rFonts w:ascii="Times New Roman" w:hAnsi="Times New Roman" w:cs="Times New Roman"/>
          <w:sz w:val="24"/>
          <w:szCs w:val="24"/>
        </w:rPr>
        <w:t>and Houlfort</w:t>
      </w:r>
      <w:r w:rsidR="00930276" w:rsidRPr="003019BD">
        <w:rPr>
          <w:rFonts w:ascii="Times New Roman" w:hAnsi="Times New Roman" w:cs="Times New Roman"/>
          <w:sz w:val="24"/>
          <w:szCs w:val="24"/>
        </w:rPr>
        <w:t xml:space="preserve"> (2003)</w:t>
      </w:r>
      <w:r w:rsidR="00930276">
        <w:rPr>
          <w:rFonts w:ascii="Times New Roman" w:hAnsi="Times New Roman" w:cs="Times New Roman"/>
          <w:sz w:val="24"/>
          <w:szCs w:val="24"/>
        </w:rPr>
        <w:t xml:space="preserve"> </w:t>
      </w:r>
      <w:r w:rsidR="004611EE" w:rsidRPr="001424AA">
        <w:rPr>
          <w:rFonts w:ascii="Times New Roman" w:eastAsiaTheme="majorEastAsia" w:hAnsi="Times New Roman" w:cs="Times New Roman"/>
          <w:bCs/>
          <w:sz w:val="24"/>
          <w:szCs w:val="24"/>
        </w:rPr>
        <w:t xml:space="preserve">and </w:t>
      </w:r>
      <w:r w:rsidR="00361A8C" w:rsidRPr="001424AA">
        <w:rPr>
          <w:rFonts w:ascii="Times New Roman" w:eastAsiaTheme="majorEastAsia" w:hAnsi="Times New Roman" w:cs="Times New Roman"/>
          <w:bCs/>
          <w:sz w:val="24"/>
          <w:szCs w:val="24"/>
        </w:rPr>
        <w:t>Deci and Ryan‘</w:t>
      </w:r>
      <w:r w:rsidR="00270BA9" w:rsidRPr="001424AA">
        <w:rPr>
          <w:rFonts w:ascii="Times New Roman" w:eastAsiaTheme="majorEastAsia" w:hAnsi="Times New Roman" w:cs="Times New Roman"/>
          <w:bCs/>
          <w:sz w:val="24"/>
          <w:szCs w:val="24"/>
        </w:rPr>
        <w:t xml:space="preserve">s </w:t>
      </w:r>
      <w:r w:rsidR="004611EE" w:rsidRPr="001424AA">
        <w:rPr>
          <w:rFonts w:ascii="Times New Roman" w:eastAsiaTheme="majorEastAsia" w:hAnsi="Times New Roman" w:cs="Times New Roman"/>
          <w:bCs/>
          <w:sz w:val="24"/>
          <w:szCs w:val="24"/>
        </w:rPr>
        <w:t xml:space="preserve">(1985) </w:t>
      </w:r>
      <w:r w:rsidR="00270BA9" w:rsidRPr="001424AA">
        <w:rPr>
          <w:rFonts w:ascii="Times New Roman" w:eastAsiaTheme="majorEastAsia" w:hAnsi="Times New Roman" w:cs="Times New Roman"/>
          <w:bCs/>
          <w:sz w:val="24"/>
          <w:szCs w:val="24"/>
        </w:rPr>
        <w:t>self</w:t>
      </w:r>
      <w:r w:rsidR="009408D8" w:rsidRPr="001424AA">
        <w:rPr>
          <w:rFonts w:ascii="Times New Roman" w:eastAsiaTheme="majorEastAsia" w:hAnsi="Times New Roman" w:cs="Times New Roman"/>
          <w:bCs/>
          <w:sz w:val="24"/>
          <w:szCs w:val="24"/>
        </w:rPr>
        <w:t xml:space="preserve">-determination theory </w:t>
      </w:r>
      <w:r w:rsidR="00270BA9" w:rsidRPr="001424AA">
        <w:rPr>
          <w:rFonts w:ascii="Times New Roman" w:eastAsiaTheme="majorEastAsia" w:hAnsi="Times New Roman" w:cs="Times New Roman"/>
          <w:bCs/>
          <w:sz w:val="24"/>
          <w:szCs w:val="24"/>
        </w:rPr>
        <w:t>(SDT)</w:t>
      </w:r>
      <w:r w:rsidR="004611EE" w:rsidRPr="001424AA">
        <w:rPr>
          <w:rFonts w:ascii="Times New Roman" w:eastAsiaTheme="majorEastAsia" w:hAnsi="Times New Roman" w:cs="Times New Roman"/>
          <w:bCs/>
          <w:sz w:val="24"/>
          <w:szCs w:val="24"/>
        </w:rPr>
        <w:t xml:space="preserve"> which</w:t>
      </w:r>
      <w:r w:rsidR="00270BA9" w:rsidRPr="001424AA">
        <w:rPr>
          <w:rFonts w:ascii="Times New Roman" w:eastAsiaTheme="majorEastAsia" w:hAnsi="Times New Roman" w:cs="Times New Roman"/>
          <w:bCs/>
          <w:sz w:val="24"/>
          <w:szCs w:val="24"/>
        </w:rPr>
        <w:t xml:space="preserve"> </w:t>
      </w:r>
      <w:r w:rsidR="009408D8" w:rsidRPr="001424AA">
        <w:rPr>
          <w:rFonts w:ascii="Times New Roman" w:eastAsiaTheme="majorEastAsia" w:hAnsi="Times New Roman" w:cs="Times New Roman"/>
          <w:bCs/>
          <w:sz w:val="24"/>
          <w:szCs w:val="24"/>
        </w:rPr>
        <w:t>highlights the importance of humans</w:t>
      </w:r>
      <w:r w:rsidR="00747036" w:rsidRPr="001424AA">
        <w:rPr>
          <w:rFonts w:ascii="Times New Roman" w:eastAsiaTheme="majorEastAsia" w:hAnsi="Times New Roman" w:cs="Times New Roman"/>
          <w:bCs/>
          <w:sz w:val="24"/>
          <w:szCs w:val="24"/>
        </w:rPr>
        <w:t>'</w:t>
      </w:r>
      <w:r w:rsidR="009408D8" w:rsidRPr="001424AA">
        <w:rPr>
          <w:rFonts w:ascii="Times New Roman" w:eastAsiaTheme="majorEastAsia" w:hAnsi="Times New Roman" w:cs="Times New Roman"/>
          <w:bCs/>
          <w:sz w:val="24"/>
          <w:szCs w:val="24"/>
        </w:rPr>
        <w:t xml:space="preserve"> evolved inner resources for psychological growth and behavio</w:t>
      </w:r>
      <w:r w:rsidR="00747036" w:rsidRPr="001424AA">
        <w:rPr>
          <w:rFonts w:ascii="Times New Roman" w:eastAsiaTheme="majorEastAsia" w:hAnsi="Times New Roman" w:cs="Times New Roman"/>
          <w:bCs/>
          <w:sz w:val="24"/>
          <w:szCs w:val="24"/>
        </w:rPr>
        <w:t>u</w:t>
      </w:r>
      <w:r w:rsidR="009408D8" w:rsidRPr="001424AA">
        <w:rPr>
          <w:rFonts w:ascii="Times New Roman" w:eastAsiaTheme="majorEastAsia" w:hAnsi="Times New Roman" w:cs="Times New Roman"/>
          <w:bCs/>
          <w:sz w:val="24"/>
          <w:szCs w:val="24"/>
        </w:rPr>
        <w:t>ral self-regulation</w:t>
      </w:r>
      <w:r w:rsidR="004611EE" w:rsidRPr="001424AA">
        <w:rPr>
          <w:rFonts w:ascii="Times New Roman" w:eastAsiaTheme="majorEastAsia" w:hAnsi="Times New Roman" w:cs="Times New Roman"/>
          <w:bCs/>
          <w:sz w:val="24"/>
          <w:szCs w:val="24"/>
        </w:rPr>
        <w:t xml:space="preserve">, it </w:t>
      </w:r>
      <w:r w:rsidR="00F30A10" w:rsidRPr="001424AA">
        <w:rPr>
          <w:rFonts w:ascii="Times New Roman" w:eastAsiaTheme="majorEastAsia" w:hAnsi="Times New Roman" w:cs="Times New Roman"/>
          <w:bCs/>
          <w:sz w:val="24"/>
          <w:szCs w:val="24"/>
        </w:rPr>
        <w:t>can be said</w:t>
      </w:r>
      <w:r w:rsidR="00B371D8" w:rsidRPr="001424AA">
        <w:rPr>
          <w:rFonts w:ascii="Times New Roman" w:eastAsiaTheme="majorEastAsia" w:hAnsi="Times New Roman" w:cs="Times New Roman"/>
          <w:bCs/>
          <w:sz w:val="24"/>
          <w:szCs w:val="24"/>
        </w:rPr>
        <w:t xml:space="preserve"> that people</w:t>
      </w:r>
      <w:r w:rsidR="00F30A10" w:rsidRPr="001424AA">
        <w:rPr>
          <w:rFonts w:ascii="Times New Roman" w:eastAsiaTheme="majorEastAsia" w:hAnsi="Times New Roman" w:cs="Times New Roman"/>
          <w:bCs/>
          <w:sz w:val="24"/>
          <w:szCs w:val="24"/>
        </w:rPr>
        <w:t xml:space="preserve"> </w:t>
      </w:r>
      <w:r w:rsidR="00B371D8" w:rsidRPr="001424AA">
        <w:rPr>
          <w:rFonts w:ascii="Times New Roman" w:eastAsiaTheme="majorEastAsia" w:hAnsi="Times New Roman" w:cs="Times New Roman"/>
          <w:bCs/>
          <w:sz w:val="24"/>
          <w:szCs w:val="24"/>
        </w:rPr>
        <w:t xml:space="preserve">engage in activities to satisfy psychological needs of autonomy, competence and relatedness (Vergauwe et al., 2022). That is, experiencing a choice and feeling of being the initiator of one’s actions, succeeding at challenging tasks to attain desired outcomes and achieving a sense of mutual respect and reliance with others. </w:t>
      </w:r>
      <w:r w:rsidR="004611EE" w:rsidRPr="001424AA">
        <w:rPr>
          <w:rFonts w:ascii="Times New Roman" w:eastAsiaTheme="majorEastAsia" w:hAnsi="Times New Roman" w:cs="Times New Roman"/>
          <w:bCs/>
          <w:sz w:val="24"/>
          <w:szCs w:val="24"/>
        </w:rPr>
        <w:t xml:space="preserve"> </w:t>
      </w:r>
      <w:r w:rsidR="00375B41" w:rsidRPr="001424AA">
        <w:rPr>
          <w:rFonts w:ascii="Times New Roman" w:eastAsiaTheme="majorEastAsia" w:hAnsi="Times New Roman" w:cs="Times New Roman"/>
          <w:bCs/>
          <w:sz w:val="24"/>
          <w:szCs w:val="24"/>
        </w:rPr>
        <w:t xml:space="preserve">However, focusing on the dual model of passion for work, conflicting results have been reported. For example, Ho </w:t>
      </w:r>
      <w:r w:rsidR="00AA6618" w:rsidRPr="001424AA">
        <w:rPr>
          <w:rFonts w:ascii="Times New Roman" w:eastAsiaTheme="majorEastAsia" w:hAnsi="Times New Roman" w:cs="Times New Roman"/>
          <w:bCs/>
          <w:sz w:val="24"/>
          <w:szCs w:val="24"/>
        </w:rPr>
        <w:t>et al. (</w:t>
      </w:r>
      <w:r w:rsidR="00375B41" w:rsidRPr="001424AA">
        <w:rPr>
          <w:rFonts w:ascii="Times New Roman" w:eastAsiaTheme="majorEastAsia" w:hAnsi="Times New Roman" w:cs="Times New Roman"/>
          <w:bCs/>
          <w:sz w:val="24"/>
          <w:szCs w:val="24"/>
        </w:rPr>
        <w:t>2018) found</w:t>
      </w:r>
      <w:r w:rsidR="00ED5D46" w:rsidRPr="001424AA">
        <w:rPr>
          <w:rFonts w:ascii="Times New Roman" w:eastAsiaTheme="majorEastAsia" w:hAnsi="Times New Roman" w:cs="Times New Roman"/>
          <w:bCs/>
          <w:sz w:val="24"/>
          <w:szCs w:val="24"/>
        </w:rPr>
        <w:t xml:space="preserve"> that</w:t>
      </w:r>
      <w:r w:rsidR="00375B41" w:rsidRPr="001424AA">
        <w:rPr>
          <w:rFonts w:ascii="Times New Roman" w:eastAsiaTheme="majorEastAsia" w:hAnsi="Times New Roman" w:cs="Times New Roman"/>
          <w:bCs/>
          <w:sz w:val="24"/>
          <w:szCs w:val="24"/>
        </w:rPr>
        <w:t xml:space="preserve"> </w:t>
      </w:r>
      <w:r w:rsidR="00AA6618" w:rsidRPr="001424AA">
        <w:rPr>
          <w:rFonts w:ascii="Times New Roman" w:eastAsiaTheme="majorEastAsia" w:hAnsi="Times New Roman" w:cs="Times New Roman"/>
          <w:bCs/>
          <w:sz w:val="24"/>
          <w:szCs w:val="24"/>
        </w:rPr>
        <w:t>harmonious</w:t>
      </w:r>
      <w:r w:rsidR="00375B41" w:rsidRPr="001424AA">
        <w:rPr>
          <w:rFonts w:ascii="Times New Roman" w:eastAsiaTheme="majorEastAsia" w:hAnsi="Times New Roman" w:cs="Times New Roman"/>
          <w:bCs/>
          <w:sz w:val="24"/>
          <w:szCs w:val="24"/>
        </w:rPr>
        <w:t xml:space="preserve"> passion leads to better performance but only when the supervisor is also passionate. Additionally, Astakhova and Porter (2015) suggest that although </w:t>
      </w:r>
      <w:r w:rsidR="00375B41" w:rsidRPr="001424AA">
        <w:rPr>
          <w:rFonts w:ascii="Times New Roman" w:eastAsiaTheme="majorEastAsia" w:hAnsi="Times New Roman" w:cs="Times New Roman"/>
          <w:bCs/>
          <w:sz w:val="24"/>
          <w:szCs w:val="24"/>
        </w:rPr>
        <w:lastRenderedPageBreak/>
        <w:t>harmonious passion and obsessive passion for work are disti</w:t>
      </w:r>
      <w:r w:rsidR="00AA6618" w:rsidRPr="001424AA">
        <w:rPr>
          <w:rFonts w:ascii="Times New Roman" w:eastAsiaTheme="majorEastAsia" w:hAnsi="Times New Roman" w:cs="Times New Roman"/>
          <w:bCs/>
          <w:sz w:val="24"/>
          <w:szCs w:val="24"/>
        </w:rPr>
        <w:t>nct</w:t>
      </w:r>
      <w:r w:rsidR="00375B41" w:rsidRPr="001424AA">
        <w:rPr>
          <w:rFonts w:ascii="Times New Roman" w:eastAsiaTheme="majorEastAsia" w:hAnsi="Times New Roman" w:cs="Times New Roman"/>
          <w:bCs/>
          <w:sz w:val="24"/>
          <w:szCs w:val="24"/>
        </w:rPr>
        <w:t xml:space="preserve"> constructs, they affect performance differently, perhaps </w:t>
      </w:r>
      <w:bookmarkStart w:id="26" w:name="_Hlk173691611"/>
      <w:r w:rsidR="00375B41" w:rsidRPr="001424AA">
        <w:rPr>
          <w:rFonts w:ascii="Times New Roman" w:eastAsiaTheme="majorEastAsia" w:hAnsi="Times New Roman" w:cs="Times New Roman"/>
          <w:bCs/>
          <w:sz w:val="24"/>
          <w:szCs w:val="24"/>
        </w:rPr>
        <w:t>because they have different antecedents and consequences</w:t>
      </w:r>
      <w:bookmarkEnd w:id="26"/>
      <w:r w:rsidR="00375B41" w:rsidRPr="001424AA">
        <w:rPr>
          <w:rFonts w:ascii="Times New Roman" w:eastAsiaTheme="majorEastAsia" w:hAnsi="Times New Roman" w:cs="Times New Roman"/>
          <w:bCs/>
          <w:sz w:val="24"/>
          <w:szCs w:val="24"/>
        </w:rPr>
        <w:t>. Chummar et al</w:t>
      </w:r>
      <w:r w:rsidR="00AA6618" w:rsidRPr="001424AA">
        <w:rPr>
          <w:rFonts w:ascii="Times New Roman" w:eastAsiaTheme="majorEastAsia" w:hAnsi="Times New Roman" w:cs="Times New Roman"/>
          <w:bCs/>
          <w:sz w:val="24"/>
          <w:szCs w:val="24"/>
        </w:rPr>
        <w:t>.</w:t>
      </w:r>
      <w:r w:rsidR="00375B41" w:rsidRPr="001424AA">
        <w:rPr>
          <w:rFonts w:ascii="Times New Roman" w:eastAsiaTheme="majorEastAsia" w:hAnsi="Times New Roman" w:cs="Times New Roman"/>
          <w:bCs/>
          <w:sz w:val="24"/>
          <w:szCs w:val="24"/>
        </w:rPr>
        <w:t xml:space="preserve"> (2019) also noted that the efforts of harmonious passionate employees may be more sustainable over time because of the </w:t>
      </w:r>
      <w:r w:rsidR="00975EB8" w:rsidRPr="001424AA">
        <w:rPr>
          <w:rFonts w:ascii="Times New Roman" w:eastAsiaTheme="majorEastAsia" w:hAnsi="Times New Roman" w:cs="Times New Roman"/>
          <w:bCs/>
          <w:sz w:val="24"/>
          <w:szCs w:val="24"/>
        </w:rPr>
        <w:t xml:space="preserve">autonomous internalization process in </w:t>
      </w:r>
      <w:r w:rsidR="00B371D8" w:rsidRPr="001424AA">
        <w:rPr>
          <w:rFonts w:ascii="Times New Roman" w:eastAsiaTheme="majorEastAsia" w:hAnsi="Times New Roman" w:cs="Times New Roman"/>
          <w:bCs/>
          <w:sz w:val="24"/>
          <w:szCs w:val="24"/>
        </w:rPr>
        <w:t xml:space="preserve">it. </w:t>
      </w:r>
    </w:p>
    <w:p w14:paraId="378B2109" w14:textId="77777777" w:rsidR="00E46A56" w:rsidRPr="001424AA" w:rsidRDefault="00E46A56" w:rsidP="00CC5130">
      <w:pPr>
        <w:tabs>
          <w:tab w:val="left" w:pos="0"/>
        </w:tabs>
        <w:spacing w:after="0" w:line="480" w:lineRule="auto"/>
        <w:jc w:val="both"/>
        <w:rPr>
          <w:rFonts w:ascii="Times New Roman" w:hAnsi="Times New Roman" w:cs="Times New Roman"/>
          <w:sz w:val="24"/>
          <w:szCs w:val="24"/>
        </w:rPr>
      </w:pPr>
    </w:p>
    <w:p w14:paraId="43A03C3A" w14:textId="5F53D64E" w:rsidR="00F41F5A" w:rsidRPr="001424AA" w:rsidRDefault="009037F8" w:rsidP="00CC5130">
      <w:pPr>
        <w:tabs>
          <w:tab w:val="left" w:pos="0"/>
        </w:tabs>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 xml:space="preserve">Although work performance in the medical research field is gauged on the number and quality of publications, </w:t>
      </w:r>
      <w:r w:rsidR="00F41F5A" w:rsidRPr="001424AA">
        <w:rPr>
          <w:rFonts w:ascii="Times New Roman" w:hAnsi="Times New Roman" w:cs="Times New Roman"/>
          <w:sz w:val="24"/>
          <w:szCs w:val="24"/>
        </w:rPr>
        <w:t>Stee</w:t>
      </w:r>
      <w:r w:rsidR="00C3614F" w:rsidRPr="001424AA">
        <w:rPr>
          <w:rFonts w:ascii="Times New Roman" w:hAnsi="Times New Roman" w:cs="Times New Roman"/>
          <w:sz w:val="24"/>
          <w:szCs w:val="24"/>
        </w:rPr>
        <w:t>n</w:t>
      </w:r>
      <w:r w:rsidR="00F41F5A" w:rsidRPr="001424AA">
        <w:rPr>
          <w:rFonts w:ascii="Times New Roman" w:hAnsi="Times New Roman" w:cs="Times New Roman"/>
          <w:sz w:val="24"/>
          <w:szCs w:val="24"/>
        </w:rPr>
        <w:t xml:space="preserve"> (2012) indicate</w:t>
      </w:r>
      <w:r w:rsidRPr="001424AA">
        <w:rPr>
          <w:rFonts w:ascii="Times New Roman" w:hAnsi="Times New Roman" w:cs="Times New Roman"/>
          <w:sz w:val="24"/>
          <w:szCs w:val="24"/>
        </w:rPr>
        <w:t>s</w:t>
      </w:r>
      <w:r w:rsidR="00F41F5A" w:rsidRPr="001424AA">
        <w:rPr>
          <w:rFonts w:ascii="Times New Roman" w:hAnsi="Times New Roman" w:cs="Times New Roman"/>
          <w:sz w:val="24"/>
          <w:szCs w:val="24"/>
        </w:rPr>
        <w:t xml:space="preserve"> the essence of publication </w:t>
      </w:r>
      <w:r w:rsidRPr="001424AA">
        <w:rPr>
          <w:rFonts w:ascii="Times New Roman" w:hAnsi="Times New Roman" w:cs="Times New Roman"/>
          <w:sz w:val="24"/>
          <w:szCs w:val="24"/>
        </w:rPr>
        <w:t xml:space="preserve">to be </w:t>
      </w:r>
      <w:r w:rsidR="00F41F5A" w:rsidRPr="001424AA">
        <w:rPr>
          <w:rFonts w:ascii="Times New Roman" w:hAnsi="Times New Roman" w:cs="Times New Roman"/>
          <w:sz w:val="24"/>
          <w:szCs w:val="24"/>
        </w:rPr>
        <w:t>innovative, honest, organized, clear</w:t>
      </w:r>
      <w:r w:rsidR="00747036" w:rsidRPr="001424AA">
        <w:rPr>
          <w:rFonts w:ascii="Times New Roman" w:hAnsi="Times New Roman" w:cs="Times New Roman"/>
          <w:sz w:val="24"/>
          <w:szCs w:val="24"/>
        </w:rPr>
        <w:t>-</w:t>
      </w:r>
      <w:r w:rsidR="00F41F5A" w:rsidRPr="001424AA">
        <w:rPr>
          <w:rFonts w:ascii="Times New Roman" w:hAnsi="Times New Roman" w:cs="Times New Roman"/>
          <w:sz w:val="24"/>
          <w:szCs w:val="24"/>
        </w:rPr>
        <w:t>minded, modest, persistent, rigorous and realistic among many</w:t>
      </w:r>
      <w:r w:rsidR="00E71A5D" w:rsidRPr="001424AA">
        <w:rPr>
          <w:rFonts w:ascii="Times New Roman" w:hAnsi="Times New Roman" w:cs="Times New Roman"/>
          <w:sz w:val="24"/>
          <w:szCs w:val="24"/>
        </w:rPr>
        <w:t>, which</w:t>
      </w:r>
      <w:r w:rsidRPr="001424AA">
        <w:rPr>
          <w:rFonts w:ascii="Times New Roman" w:hAnsi="Times New Roman" w:cs="Times New Roman"/>
          <w:sz w:val="24"/>
          <w:szCs w:val="24"/>
        </w:rPr>
        <w:t xml:space="preserve"> </w:t>
      </w:r>
      <w:r w:rsidR="00930276" w:rsidRPr="003019BD">
        <w:rPr>
          <w:rFonts w:ascii="Times New Roman" w:hAnsi="Times New Roman" w:cs="Times New Roman"/>
          <w:sz w:val="24"/>
          <w:szCs w:val="24"/>
        </w:rPr>
        <w:t xml:space="preserve">Vallerand </w:t>
      </w:r>
      <w:r w:rsidR="00930276">
        <w:rPr>
          <w:rFonts w:ascii="Times New Roman" w:hAnsi="Times New Roman" w:cs="Times New Roman"/>
          <w:sz w:val="24"/>
          <w:szCs w:val="24"/>
        </w:rPr>
        <w:t>and Houlfort</w:t>
      </w:r>
      <w:r w:rsidR="00930276" w:rsidRPr="003019BD">
        <w:rPr>
          <w:rFonts w:ascii="Times New Roman" w:hAnsi="Times New Roman" w:cs="Times New Roman"/>
          <w:sz w:val="24"/>
          <w:szCs w:val="24"/>
        </w:rPr>
        <w:t xml:space="preserve"> (2003)</w:t>
      </w:r>
      <w:r w:rsidR="00930276">
        <w:rPr>
          <w:rFonts w:ascii="Times New Roman" w:hAnsi="Times New Roman" w:cs="Times New Roman"/>
          <w:sz w:val="24"/>
          <w:szCs w:val="24"/>
        </w:rPr>
        <w:t xml:space="preserve"> view </w:t>
      </w:r>
      <w:r w:rsidRPr="001424AA">
        <w:rPr>
          <w:rFonts w:ascii="Times New Roman" w:hAnsi="Times New Roman" w:cs="Times New Roman"/>
          <w:sz w:val="24"/>
          <w:szCs w:val="24"/>
        </w:rPr>
        <w:t xml:space="preserve">as traits for passion. </w:t>
      </w:r>
      <w:r w:rsidR="00646645" w:rsidRPr="001424AA">
        <w:rPr>
          <w:rFonts w:ascii="Times New Roman" w:hAnsi="Times New Roman" w:cs="Times New Roman"/>
          <w:sz w:val="24"/>
          <w:szCs w:val="24"/>
        </w:rPr>
        <w:t xml:space="preserve"> </w:t>
      </w:r>
      <w:r w:rsidR="00F41F5A" w:rsidRPr="001424AA">
        <w:rPr>
          <w:rFonts w:ascii="Times New Roman" w:hAnsi="Times New Roman" w:cs="Times New Roman"/>
          <w:sz w:val="24"/>
          <w:szCs w:val="24"/>
        </w:rPr>
        <w:t xml:space="preserve">Therefore, putting aside work ethics, energy, and resourcefulness traits which are qualities that are certainly important in employees </w:t>
      </w:r>
      <w:r w:rsidR="003476A3" w:rsidRPr="001424AA">
        <w:rPr>
          <w:rFonts w:ascii="Times New Roman" w:hAnsi="Times New Roman" w:cs="Times New Roman"/>
          <w:sz w:val="24"/>
          <w:szCs w:val="24"/>
        </w:rPr>
        <w:t>of</w:t>
      </w:r>
      <w:r w:rsidR="00F41F5A" w:rsidRPr="001424AA">
        <w:rPr>
          <w:rFonts w:ascii="Times New Roman" w:hAnsi="Times New Roman" w:cs="Times New Roman"/>
          <w:sz w:val="24"/>
          <w:szCs w:val="24"/>
        </w:rPr>
        <w:t xml:space="preserve"> medical organizations, </w:t>
      </w:r>
      <w:r w:rsidR="00646645" w:rsidRPr="001424AA">
        <w:rPr>
          <w:rFonts w:ascii="Times New Roman" w:hAnsi="Times New Roman" w:cs="Times New Roman"/>
          <w:sz w:val="24"/>
          <w:szCs w:val="24"/>
        </w:rPr>
        <w:t xml:space="preserve">passion for work </w:t>
      </w:r>
      <w:r w:rsidRPr="001424AA">
        <w:rPr>
          <w:rFonts w:ascii="Times New Roman" w:hAnsi="Times New Roman" w:cs="Times New Roman"/>
          <w:sz w:val="24"/>
          <w:szCs w:val="24"/>
        </w:rPr>
        <w:t>can be an</w:t>
      </w:r>
      <w:r w:rsidR="00646645" w:rsidRPr="001424AA">
        <w:rPr>
          <w:rFonts w:ascii="Times New Roman" w:hAnsi="Times New Roman" w:cs="Times New Roman"/>
          <w:sz w:val="24"/>
          <w:szCs w:val="24"/>
        </w:rPr>
        <w:t xml:space="preserve"> essential ingredient for employee</w:t>
      </w:r>
      <w:r w:rsidR="00B371D8" w:rsidRPr="001424AA">
        <w:rPr>
          <w:rFonts w:ascii="Times New Roman" w:hAnsi="Times New Roman" w:cs="Times New Roman"/>
          <w:sz w:val="24"/>
          <w:szCs w:val="24"/>
        </w:rPr>
        <w:t>s’</w:t>
      </w:r>
      <w:r w:rsidR="00646645" w:rsidRPr="001424AA">
        <w:rPr>
          <w:rFonts w:ascii="Times New Roman" w:hAnsi="Times New Roman" w:cs="Times New Roman"/>
          <w:sz w:val="24"/>
          <w:szCs w:val="24"/>
        </w:rPr>
        <w:t xml:space="preserve"> performance.</w:t>
      </w:r>
    </w:p>
    <w:p w14:paraId="150F28CC" w14:textId="77777777" w:rsidR="003476A3" w:rsidRPr="001424AA" w:rsidRDefault="003476A3" w:rsidP="00CC5130">
      <w:pPr>
        <w:tabs>
          <w:tab w:val="left" w:pos="0"/>
        </w:tabs>
        <w:spacing w:after="0" w:line="480" w:lineRule="auto"/>
        <w:jc w:val="both"/>
        <w:rPr>
          <w:rFonts w:ascii="Times New Roman" w:hAnsi="Times New Roman" w:cs="Times New Roman"/>
          <w:sz w:val="24"/>
          <w:szCs w:val="24"/>
        </w:rPr>
      </w:pPr>
    </w:p>
    <w:p w14:paraId="2EDC8A7E" w14:textId="2C050D1D" w:rsidR="00623CCB" w:rsidRPr="001424AA" w:rsidRDefault="001B6A4B" w:rsidP="00CC5130">
      <w:pPr>
        <w:tabs>
          <w:tab w:val="left" w:pos="0"/>
        </w:tabs>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 xml:space="preserve">This </w:t>
      </w:r>
      <w:r w:rsidR="00946A41" w:rsidRPr="001424AA">
        <w:rPr>
          <w:rFonts w:ascii="Times New Roman" w:hAnsi="Times New Roman" w:cs="Times New Roman"/>
          <w:sz w:val="24"/>
          <w:szCs w:val="24"/>
        </w:rPr>
        <w:t>research</w:t>
      </w:r>
      <w:r w:rsidR="00B371D8" w:rsidRPr="001424AA">
        <w:rPr>
          <w:rFonts w:ascii="Times New Roman" w:hAnsi="Times New Roman" w:cs="Times New Roman"/>
          <w:sz w:val="24"/>
          <w:szCs w:val="24"/>
        </w:rPr>
        <w:t>,</w:t>
      </w:r>
      <w:r w:rsidR="00946A41" w:rsidRPr="001424AA">
        <w:rPr>
          <w:rFonts w:ascii="Times New Roman" w:hAnsi="Times New Roman" w:cs="Times New Roman"/>
          <w:sz w:val="24"/>
          <w:szCs w:val="24"/>
        </w:rPr>
        <w:t xml:space="preserve"> </w:t>
      </w:r>
      <w:r w:rsidR="009037F8" w:rsidRPr="001424AA">
        <w:rPr>
          <w:rFonts w:ascii="Times New Roman" w:hAnsi="Times New Roman" w:cs="Times New Roman"/>
          <w:sz w:val="24"/>
          <w:szCs w:val="24"/>
        </w:rPr>
        <w:t>therefore</w:t>
      </w:r>
      <w:r w:rsidR="00B371D8" w:rsidRPr="001424AA">
        <w:rPr>
          <w:rFonts w:ascii="Times New Roman" w:hAnsi="Times New Roman" w:cs="Times New Roman"/>
          <w:sz w:val="24"/>
          <w:szCs w:val="24"/>
        </w:rPr>
        <w:t>,</w:t>
      </w:r>
      <w:r w:rsidR="009037F8" w:rsidRPr="001424AA">
        <w:rPr>
          <w:rFonts w:ascii="Times New Roman" w:hAnsi="Times New Roman" w:cs="Times New Roman"/>
          <w:sz w:val="24"/>
          <w:szCs w:val="24"/>
        </w:rPr>
        <w:t xml:space="preserve"> </w:t>
      </w:r>
      <w:r w:rsidR="00CA4C99" w:rsidRPr="001424AA">
        <w:rPr>
          <w:rFonts w:ascii="Times New Roman" w:hAnsi="Times New Roman" w:cs="Times New Roman"/>
          <w:sz w:val="24"/>
          <w:szCs w:val="24"/>
        </w:rPr>
        <w:t xml:space="preserve">sought </w:t>
      </w:r>
      <w:r w:rsidRPr="001424AA">
        <w:rPr>
          <w:rFonts w:ascii="Times New Roman" w:hAnsi="Times New Roman" w:cs="Times New Roman"/>
          <w:sz w:val="24"/>
          <w:szCs w:val="24"/>
        </w:rPr>
        <w:t xml:space="preserve">to </w:t>
      </w:r>
      <w:r w:rsidR="00CC078E" w:rsidRPr="001424AA">
        <w:rPr>
          <w:rFonts w:ascii="Times New Roman" w:hAnsi="Times New Roman" w:cs="Times New Roman"/>
          <w:sz w:val="24"/>
          <w:szCs w:val="24"/>
        </w:rPr>
        <w:t xml:space="preserve">(i) </w:t>
      </w:r>
      <w:r w:rsidRPr="001424AA">
        <w:rPr>
          <w:rFonts w:ascii="Times New Roman" w:hAnsi="Times New Roman" w:cs="Times New Roman"/>
          <w:sz w:val="24"/>
          <w:szCs w:val="24"/>
        </w:rPr>
        <w:t>assess the</w:t>
      </w:r>
      <w:r w:rsidR="00CC078E" w:rsidRPr="001424AA">
        <w:rPr>
          <w:rFonts w:ascii="Times New Roman" w:hAnsi="Times New Roman" w:cs="Times New Roman"/>
          <w:sz w:val="24"/>
          <w:szCs w:val="24"/>
        </w:rPr>
        <w:t xml:space="preserve"> levels of passion for work as well as medical researchers’ work performance</w:t>
      </w:r>
      <w:r w:rsidR="00372D00" w:rsidRPr="001424AA">
        <w:rPr>
          <w:rFonts w:ascii="Times New Roman" w:hAnsi="Times New Roman" w:cs="Times New Roman"/>
          <w:sz w:val="24"/>
          <w:szCs w:val="24"/>
        </w:rPr>
        <w:t>;</w:t>
      </w:r>
      <w:r w:rsidR="009037F8" w:rsidRPr="001424AA">
        <w:rPr>
          <w:rFonts w:ascii="Times New Roman" w:hAnsi="Times New Roman" w:cs="Times New Roman"/>
          <w:sz w:val="24"/>
          <w:szCs w:val="24"/>
        </w:rPr>
        <w:t xml:space="preserve"> </w:t>
      </w:r>
      <w:r w:rsidR="00CA4C99" w:rsidRPr="001424AA">
        <w:rPr>
          <w:rFonts w:ascii="Times New Roman" w:hAnsi="Times New Roman" w:cs="Times New Roman"/>
          <w:sz w:val="24"/>
          <w:szCs w:val="24"/>
        </w:rPr>
        <w:t xml:space="preserve">(ii) determine the effect of harmonious passion for work on </w:t>
      </w:r>
      <w:r w:rsidR="00372D00" w:rsidRPr="001424AA">
        <w:rPr>
          <w:rFonts w:ascii="Times New Roman" w:hAnsi="Times New Roman" w:cs="Times New Roman"/>
          <w:sz w:val="24"/>
          <w:szCs w:val="24"/>
        </w:rPr>
        <w:t xml:space="preserve">medical researchers’ </w:t>
      </w:r>
      <w:r w:rsidR="00CA4C99" w:rsidRPr="001424AA">
        <w:rPr>
          <w:rFonts w:ascii="Times New Roman" w:hAnsi="Times New Roman" w:cs="Times New Roman"/>
          <w:sz w:val="24"/>
          <w:szCs w:val="24"/>
        </w:rPr>
        <w:t xml:space="preserve">work </w:t>
      </w:r>
      <w:r w:rsidR="00372D00" w:rsidRPr="001424AA">
        <w:rPr>
          <w:rFonts w:ascii="Times New Roman" w:hAnsi="Times New Roman" w:cs="Times New Roman"/>
          <w:sz w:val="24"/>
          <w:szCs w:val="24"/>
        </w:rPr>
        <w:t>performance;</w:t>
      </w:r>
      <w:r w:rsidR="003476A3" w:rsidRPr="001424AA">
        <w:rPr>
          <w:rFonts w:ascii="Times New Roman" w:hAnsi="Times New Roman" w:cs="Times New Roman"/>
          <w:sz w:val="24"/>
          <w:szCs w:val="24"/>
        </w:rPr>
        <w:t xml:space="preserve"> and (iii)</w:t>
      </w:r>
      <w:r w:rsidR="00372D00" w:rsidRPr="001424AA">
        <w:rPr>
          <w:rFonts w:ascii="Times New Roman" w:hAnsi="Times New Roman" w:cs="Times New Roman"/>
          <w:sz w:val="24"/>
          <w:szCs w:val="24"/>
        </w:rPr>
        <w:t xml:space="preserve"> determine the effect of obsessive passion of work on </w:t>
      </w:r>
      <w:r w:rsidR="00CA4C99" w:rsidRPr="001424AA">
        <w:rPr>
          <w:rFonts w:ascii="Times New Roman" w:hAnsi="Times New Roman" w:cs="Times New Roman"/>
          <w:sz w:val="24"/>
          <w:szCs w:val="24"/>
        </w:rPr>
        <w:t>me</w:t>
      </w:r>
      <w:r w:rsidR="00372D00" w:rsidRPr="001424AA">
        <w:rPr>
          <w:rFonts w:ascii="Times New Roman" w:hAnsi="Times New Roman" w:cs="Times New Roman"/>
          <w:sz w:val="24"/>
          <w:szCs w:val="24"/>
        </w:rPr>
        <w:t>dical researchers’ work performance.  Two extensions were implemented in the analysis. The first was to determine which of the two dimensions of passion for work contributed more effect; and second was the disaggregation of the individual work performance into its four dimensions of task, contextual, adaptive and counterproductive work performance.</w:t>
      </w:r>
      <w:r w:rsidR="009037F8" w:rsidRPr="001424AA">
        <w:rPr>
          <w:rFonts w:ascii="Times New Roman" w:hAnsi="Times New Roman" w:cs="Times New Roman"/>
          <w:sz w:val="24"/>
          <w:szCs w:val="24"/>
        </w:rPr>
        <w:t xml:space="preserve"> The findings </w:t>
      </w:r>
      <w:r w:rsidR="00801A49" w:rsidRPr="001424AA">
        <w:rPr>
          <w:rFonts w:ascii="Times New Roman" w:hAnsi="Times New Roman" w:cs="Times New Roman"/>
          <w:sz w:val="24"/>
          <w:szCs w:val="24"/>
        </w:rPr>
        <w:t xml:space="preserve">are </w:t>
      </w:r>
      <w:r w:rsidR="00801A49" w:rsidRPr="001424AA">
        <w:rPr>
          <w:rFonts w:ascii="Times New Roman" w:hAnsi="Times New Roman" w:cs="Times New Roman"/>
          <w:sz w:val="24"/>
          <w:szCs w:val="24"/>
        </w:rPr>
        <w:lastRenderedPageBreak/>
        <w:t>expected to help direct the human resource management efforts to the right dimension of passion for work between the two</w:t>
      </w:r>
      <w:r w:rsidR="00CC078E" w:rsidRPr="001424AA">
        <w:rPr>
          <w:rFonts w:ascii="Times New Roman" w:hAnsi="Times New Roman" w:cs="Times New Roman"/>
          <w:sz w:val="24"/>
          <w:szCs w:val="24"/>
        </w:rPr>
        <w:t xml:space="preserve"> as </w:t>
      </w:r>
      <w:r w:rsidR="00AA6618" w:rsidRPr="001424AA">
        <w:rPr>
          <w:rFonts w:ascii="Times New Roman" w:hAnsi="Times New Roman" w:cs="Times New Roman"/>
          <w:sz w:val="24"/>
          <w:szCs w:val="24"/>
        </w:rPr>
        <w:t>drivers of</w:t>
      </w:r>
      <w:r w:rsidR="00CC078E" w:rsidRPr="001424AA">
        <w:rPr>
          <w:rFonts w:ascii="Times New Roman" w:hAnsi="Times New Roman" w:cs="Times New Roman"/>
          <w:sz w:val="24"/>
          <w:szCs w:val="24"/>
        </w:rPr>
        <w:t xml:space="preserve"> </w:t>
      </w:r>
      <w:r w:rsidR="00AE66D7" w:rsidRPr="001424AA">
        <w:rPr>
          <w:rFonts w:ascii="Times New Roman" w:hAnsi="Times New Roman" w:cs="Times New Roman"/>
          <w:sz w:val="24"/>
          <w:szCs w:val="24"/>
        </w:rPr>
        <w:t>employees’</w:t>
      </w:r>
      <w:r w:rsidR="00CC078E" w:rsidRPr="001424AA">
        <w:rPr>
          <w:rFonts w:ascii="Times New Roman" w:hAnsi="Times New Roman" w:cs="Times New Roman"/>
          <w:sz w:val="24"/>
          <w:szCs w:val="24"/>
        </w:rPr>
        <w:t xml:space="preserve"> work performance.</w:t>
      </w:r>
    </w:p>
    <w:p w14:paraId="01CC1E95" w14:textId="4DCE2096" w:rsidR="00800723" w:rsidRPr="001424AA" w:rsidRDefault="008C5437" w:rsidP="00831268">
      <w:pPr>
        <w:keepNext/>
        <w:spacing w:after="0" w:line="480" w:lineRule="auto"/>
        <w:ind w:left="709" w:hanging="709"/>
        <w:jc w:val="both"/>
        <w:outlineLvl w:val="1"/>
        <w:rPr>
          <w:rFonts w:ascii="Times New Roman" w:hAnsi="Times New Roman" w:cs="Times New Roman"/>
          <w:b/>
          <w:bCs/>
          <w:sz w:val="24"/>
          <w:szCs w:val="24"/>
        </w:rPr>
      </w:pPr>
      <w:bookmarkStart w:id="27" w:name="_Toc149057816"/>
      <w:bookmarkStart w:id="28" w:name="_Toc212669751"/>
      <w:r w:rsidRPr="001424AA">
        <w:rPr>
          <w:rFonts w:ascii="Times New Roman" w:hAnsi="Times New Roman" w:cs="Times New Roman"/>
          <w:b/>
          <w:bCs/>
          <w:sz w:val="24"/>
          <w:szCs w:val="24"/>
        </w:rPr>
        <w:t>1.3</w:t>
      </w:r>
      <w:r w:rsidR="00831268" w:rsidRPr="001424AA">
        <w:rPr>
          <w:rFonts w:ascii="Times New Roman" w:hAnsi="Times New Roman" w:cs="Times New Roman"/>
          <w:b/>
          <w:bCs/>
          <w:sz w:val="24"/>
          <w:szCs w:val="24"/>
        </w:rPr>
        <w:tab/>
      </w:r>
      <w:r w:rsidR="003F6EF4" w:rsidRPr="001424AA">
        <w:rPr>
          <w:rFonts w:ascii="Times New Roman" w:hAnsi="Times New Roman" w:cs="Times New Roman"/>
          <w:b/>
          <w:bCs/>
          <w:sz w:val="24"/>
          <w:szCs w:val="24"/>
        </w:rPr>
        <w:t xml:space="preserve">Statement of the </w:t>
      </w:r>
      <w:r w:rsidR="00747036" w:rsidRPr="001424AA">
        <w:rPr>
          <w:rFonts w:ascii="Times New Roman" w:hAnsi="Times New Roman" w:cs="Times New Roman"/>
          <w:b/>
          <w:bCs/>
          <w:sz w:val="24"/>
          <w:szCs w:val="24"/>
        </w:rPr>
        <w:t>Research P</w:t>
      </w:r>
      <w:r w:rsidR="003F6EF4" w:rsidRPr="001424AA">
        <w:rPr>
          <w:rFonts w:ascii="Times New Roman" w:hAnsi="Times New Roman" w:cs="Times New Roman"/>
          <w:b/>
          <w:bCs/>
          <w:sz w:val="24"/>
          <w:szCs w:val="24"/>
        </w:rPr>
        <w:t>roblem</w:t>
      </w:r>
      <w:bookmarkEnd w:id="27"/>
      <w:bookmarkEnd w:id="28"/>
    </w:p>
    <w:p w14:paraId="3082BE21" w14:textId="2461DD80" w:rsidR="0042302C" w:rsidRPr="001424AA" w:rsidRDefault="00F828B7" w:rsidP="00CC5130">
      <w:pPr>
        <w:pStyle w:val="ListParagraph"/>
        <w:tabs>
          <w:tab w:val="left" w:pos="0"/>
        </w:tabs>
        <w:spacing w:after="0" w:line="480" w:lineRule="auto"/>
        <w:ind w:left="0"/>
        <w:jc w:val="both"/>
        <w:rPr>
          <w:rFonts w:ascii="Times New Roman" w:hAnsi="Times New Roman" w:cs="Times New Roman"/>
          <w:sz w:val="24"/>
          <w:szCs w:val="24"/>
        </w:rPr>
      </w:pPr>
      <w:r w:rsidRPr="001424AA">
        <w:rPr>
          <w:rFonts w:ascii="Times New Roman" w:hAnsi="Times New Roman" w:cs="Times New Roman"/>
          <w:sz w:val="24"/>
          <w:szCs w:val="24"/>
        </w:rPr>
        <w:t>Medical research organizations, like any other organization</w:t>
      </w:r>
      <w:r w:rsidR="006A14DF" w:rsidRPr="001424AA">
        <w:rPr>
          <w:rFonts w:ascii="Times New Roman" w:hAnsi="Times New Roman" w:cs="Times New Roman"/>
          <w:sz w:val="24"/>
          <w:szCs w:val="24"/>
        </w:rPr>
        <w:t>,</w:t>
      </w:r>
      <w:r w:rsidRPr="001424AA">
        <w:rPr>
          <w:rFonts w:ascii="Times New Roman" w:hAnsi="Times New Roman" w:cs="Times New Roman"/>
          <w:sz w:val="24"/>
          <w:szCs w:val="24"/>
        </w:rPr>
        <w:t xml:space="preserve"> depend on </w:t>
      </w:r>
      <w:r w:rsidR="006A14DF" w:rsidRPr="001424AA">
        <w:rPr>
          <w:rFonts w:ascii="Times New Roman" w:hAnsi="Times New Roman" w:cs="Times New Roman"/>
          <w:sz w:val="24"/>
          <w:szCs w:val="24"/>
        </w:rPr>
        <w:t>their</w:t>
      </w:r>
      <w:r w:rsidRPr="001424AA">
        <w:rPr>
          <w:rFonts w:ascii="Times New Roman" w:hAnsi="Times New Roman" w:cs="Times New Roman"/>
          <w:sz w:val="24"/>
          <w:szCs w:val="24"/>
        </w:rPr>
        <w:t xml:space="preserve"> </w:t>
      </w:r>
      <w:r w:rsidR="00A426F0" w:rsidRPr="001424AA">
        <w:rPr>
          <w:rFonts w:ascii="Times New Roman" w:hAnsi="Times New Roman" w:cs="Times New Roman"/>
          <w:sz w:val="24"/>
          <w:szCs w:val="24"/>
        </w:rPr>
        <w:t>employee</w:t>
      </w:r>
      <w:r w:rsidR="00BC6F9A" w:rsidRPr="001424AA">
        <w:rPr>
          <w:rFonts w:ascii="Times New Roman" w:hAnsi="Times New Roman" w:cs="Times New Roman"/>
          <w:sz w:val="24"/>
          <w:szCs w:val="24"/>
        </w:rPr>
        <w:t>s’</w:t>
      </w:r>
      <w:r w:rsidRPr="001424AA">
        <w:rPr>
          <w:rFonts w:ascii="Times New Roman" w:hAnsi="Times New Roman" w:cs="Times New Roman"/>
          <w:sz w:val="24"/>
          <w:szCs w:val="24"/>
        </w:rPr>
        <w:t xml:space="preserve"> </w:t>
      </w:r>
      <w:r w:rsidR="00375B41" w:rsidRPr="001424AA">
        <w:rPr>
          <w:rFonts w:ascii="Times New Roman" w:hAnsi="Times New Roman" w:cs="Times New Roman"/>
          <w:sz w:val="24"/>
          <w:szCs w:val="24"/>
        </w:rPr>
        <w:t>work</w:t>
      </w:r>
      <w:r w:rsidR="00EE2247" w:rsidRPr="001424AA">
        <w:rPr>
          <w:rFonts w:ascii="Times New Roman" w:hAnsi="Times New Roman" w:cs="Times New Roman"/>
          <w:sz w:val="24"/>
          <w:szCs w:val="24"/>
        </w:rPr>
        <w:t xml:space="preserve"> </w:t>
      </w:r>
      <w:r w:rsidRPr="001424AA">
        <w:rPr>
          <w:rFonts w:ascii="Times New Roman" w:hAnsi="Times New Roman" w:cs="Times New Roman"/>
          <w:sz w:val="24"/>
          <w:szCs w:val="24"/>
        </w:rPr>
        <w:t xml:space="preserve">performance to be competitive and be able to achieve or meet </w:t>
      </w:r>
      <w:r w:rsidR="00BC6F9A" w:rsidRPr="001424AA">
        <w:rPr>
          <w:rFonts w:ascii="Times New Roman" w:hAnsi="Times New Roman" w:cs="Times New Roman"/>
          <w:sz w:val="24"/>
          <w:szCs w:val="24"/>
        </w:rPr>
        <w:t>their</w:t>
      </w:r>
      <w:r w:rsidRPr="001424AA">
        <w:rPr>
          <w:rFonts w:ascii="Times New Roman" w:hAnsi="Times New Roman" w:cs="Times New Roman"/>
          <w:sz w:val="24"/>
          <w:szCs w:val="24"/>
        </w:rPr>
        <w:t xml:space="preserve"> targets. </w:t>
      </w:r>
      <w:r w:rsidR="00281197" w:rsidRPr="001424AA">
        <w:rPr>
          <w:rFonts w:ascii="Times New Roman" w:hAnsi="Times New Roman" w:cs="Times New Roman"/>
          <w:sz w:val="24"/>
          <w:szCs w:val="24"/>
        </w:rPr>
        <w:t xml:space="preserve">According to </w:t>
      </w:r>
      <w:bookmarkStart w:id="29" w:name="_Hlk173563647"/>
      <w:r w:rsidR="00281197" w:rsidRPr="001424AA">
        <w:rPr>
          <w:rFonts w:ascii="Times New Roman" w:hAnsi="Times New Roman" w:cs="Times New Roman"/>
          <w:sz w:val="24"/>
          <w:szCs w:val="24"/>
        </w:rPr>
        <w:t>Viera dos Santos et al</w:t>
      </w:r>
      <w:r w:rsidR="00E83D11" w:rsidRPr="001424AA">
        <w:rPr>
          <w:rFonts w:ascii="Times New Roman" w:hAnsi="Times New Roman" w:cs="Times New Roman"/>
          <w:sz w:val="24"/>
          <w:szCs w:val="24"/>
        </w:rPr>
        <w:t>.</w:t>
      </w:r>
      <w:r w:rsidR="00281197" w:rsidRPr="001424AA">
        <w:rPr>
          <w:rFonts w:ascii="Times New Roman" w:hAnsi="Times New Roman" w:cs="Times New Roman"/>
          <w:sz w:val="24"/>
          <w:szCs w:val="24"/>
        </w:rPr>
        <w:t xml:space="preserve"> (2023)</w:t>
      </w:r>
      <w:r w:rsidR="00B371D8" w:rsidRPr="001424AA">
        <w:rPr>
          <w:rFonts w:ascii="Times New Roman" w:hAnsi="Times New Roman" w:cs="Times New Roman"/>
          <w:sz w:val="24"/>
          <w:szCs w:val="24"/>
        </w:rPr>
        <w:t>,</w:t>
      </w:r>
      <w:r w:rsidR="00281197" w:rsidRPr="001424AA">
        <w:rPr>
          <w:rFonts w:ascii="Times New Roman" w:hAnsi="Times New Roman" w:cs="Times New Roman"/>
          <w:sz w:val="24"/>
          <w:szCs w:val="24"/>
        </w:rPr>
        <w:t xml:space="preserve"> individual </w:t>
      </w:r>
      <w:r w:rsidR="00375B41" w:rsidRPr="001424AA">
        <w:rPr>
          <w:rFonts w:ascii="Times New Roman" w:hAnsi="Times New Roman" w:cs="Times New Roman"/>
          <w:sz w:val="24"/>
          <w:szCs w:val="24"/>
        </w:rPr>
        <w:t>work</w:t>
      </w:r>
      <w:r w:rsidR="00281197" w:rsidRPr="001424AA">
        <w:rPr>
          <w:rFonts w:ascii="Times New Roman" w:hAnsi="Times New Roman" w:cs="Times New Roman"/>
          <w:sz w:val="24"/>
          <w:szCs w:val="24"/>
        </w:rPr>
        <w:t xml:space="preserve"> performance denotes a crucial factor in determining an organizations performance</w:t>
      </w:r>
      <w:bookmarkEnd w:id="29"/>
      <w:r w:rsidR="00281197" w:rsidRPr="001424AA">
        <w:rPr>
          <w:rFonts w:ascii="Times New Roman" w:hAnsi="Times New Roman" w:cs="Times New Roman"/>
          <w:sz w:val="24"/>
          <w:szCs w:val="24"/>
        </w:rPr>
        <w:t xml:space="preserve">. </w:t>
      </w:r>
      <w:r w:rsidR="00EE2247" w:rsidRPr="001424AA">
        <w:rPr>
          <w:rFonts w:ascii="Times New Roman" w:hAnsi="Times New Roman" w:cs="Times New Roman"/>
          <w:sz w:val="24"/>
          <w:szCs w:val="24"/>
        </w:rPr>
        <w:t xml:space="preserve">Work passion, characterized by enthusiasm, emotional commitment, and dedication to </w:t>
      </w:r>
      <w:r w:rsidR="000F3386" w:rsidRPr="001424AA">
        <w:rPr>
          <w:rFonts w:ascii="Times New Roman" w:hAnsi="Times New Roman" w:cs="Times New Roman"/>
          <w:sz w:val="24"/>
          <w:szCs w:val="24"/>
        </w:rPr>
        <w:t>one’s</w:t>
      </w:r>
      <w:r w:rsidR="00EE2247" w:rsidRPr="001424AA">
        <w:rPr>
          <w:rFonts w:ascii="Times New Roman" w:hAnsi="Times New Roman" w:cs="Times New Roman"/>
          <w:sz w:val="24"/>
          <w:szCs w:val="24"/>
        </w:rPr>
        <w:t xml:space="preserve"> job has been recognized as a potential driver of exceptional individual job performance within </w:t>
      </w:r>
      <w:r w:rsidR="00281197" w:rsidRPr="001424AA">
        <w:rPr>
          <w:rFonts w:ascii="Times New Roman" w:hAnsi="Times New Roman" w:cs="Times New Roman"/>
          <w:sz w:val="24"/>
          <w:szCs w:val="24"/>
        </w:rPr>
        <w:t xml:space="preserve">the </w:t>
      </w:r>
      <w:r w:rsidR="00EE2247" w:rsidRPr="001424AA">
        <w:rPr>
          <w:rFonts w:ascii="Times New Roman" w:hAnsi="Times New Roman" w:cs="Times New Roman"/>
          <w:sz w:val="24"/>
          <w:szCs w:val="24"/>
        </w:rPr>
        <w:t>organization domains (Astakhova &amp; Porter, 2014)</w:t>
      </w:r>
      <w:r w:rsidR="00114495" w:rsidRPr="001424AA">
        <w:rPr>
          <w:rFonts w:ascii="Times New Roman" w:hAnsi="Times New Roman" w:cs="Times New Roman"/>
          <w:sz w:val="24"/>
          <w:szCs w:val="24"/>
        </w:rPr>
        <w:t>.</w:t>
      </w:r>
      <w:r w:rsidR="00EE2247" w:rsidRPr="001424AA">
        <w:rPr>
          <w:rFonts w:ascii="Times New Roman" w:hAnsi="Times New Roman" w:cs="Times New Roman"/>
          <w:sz w:val="24"/>
          <w:szCs w:val="24"/>
        </w:rPr>
        <w:t xml:space="preserve"> </w:t>
      </w:r>
      <w:r w:rsidR="00B360CF" w:rsidRPr="001424AA">
        <w:rPr>
          <w:rFonts w:ascii="Times New Roman" w:hAnsi="Times New Roman" w:cs="Times New Roman"/>
          <w:sz w:val="24"/>
          <w:szCs w:val="24"/>
        </w:rPr>
        <w:t>Additionally,</w:t>
      </w:r>
      <w:r w:rsidR="002320AB" w:rsidRPr="001424AA">
        <w:rPr>
          <w:rFonts w:ascii="Times New Roman" w:hAnsi="Times New Roman" w:cs="Times New Roman"/>
          <w:sz w:val="24"/>
          <w:szCs w:val="24"/>
        </w:rPr>
        <w:t xml:space="preserve"> individuals who feel that their job impacts other people will be encouraged to spend time and energy doing the job, which will enhance their </w:t>
      </w:r>
      <w:r w:rsidR="00712987" w:rsidRPr="001424AA">
        <w:rPr>
          <w:rFonts w:ascii="Times New Roman" w:hAnsi="Times New Roman" w:cs="Times New Roman"/>
          <w:sz w:val="24"/>
          <w:szCs w:val="24"/>
        </w:rPr>
        <w:t>performance (Julian &amp; Purba, 2019)</w:t>
      </w:r>
    </w:p>
    <w:p w14:paraId="7BA70FEC" w14:textId="77777777" w:rsidR="003476A3" w:rsidRPr="001424AA" w:rsidRDefault="003476A3" w:rsidP="00CC5130">
      <w:pPr>
        <w:pStyle w:val="ListParagraph"/>
        <w:tabs>
          <w:tab w:val="left" w:pos="0"/>
        </w:tabs>
        <w:spacing w:after="0" w:line="480" w:lineRule="auto"/>
        <w:ind w:left="0"/>
        <w:jc w:val="both"/>
        <w:rPr>
          <w:rFonts w:ascii="Times New Roman" w:hAnsi="Times New Roman" w:cs="Times New Roman"/>
          <w:sz w:val="24"/>
          <w:szCs w:val="24"/>
        </w:rPr>
      </w:pPr>
    </w:p>
    <w:p w14:paraId="6417C247" w14:textId="3956DB1E" w:rsidR="00801A49" w:rsidRPr="001424AA" w:rsidRDefault="00375B41" w:rsidP="00CC5130">
      <w:pPr>
        <w:pStyle w:val="ListParagraph"/>
        <w:tabs>
          <w:tab w:val="left" w:pos="0"/>
        </w:tabs>
        <w:spacing w:after="0" w:line="480" w:lineRule="auto"/>
        <w:ind w:left="0"/>
        <w:jc w:val="both"/>
        <w:rPr>
          <w:rFonts w:ascii="Times New Roman" w:hAnsi="Times New Roman" w:cs="Times New Roman"/>
          <w:sz w:val="24"/>
          <w:szCs w:val="24"/>
        </w:rPr>
      </w:pPr>
      <w:r w:rsidRPr="001424AA">
        <w:rPr>
          <w:rFonts w:ascii="Times New Roman" w:hAnsi="Times New Roman" w:cs="Times New Roman"/>
          <w:sz w:val="24"/>
          <w:szCs w:val="24"/>
        </w:rPr>
        <w:t>The</w:t>
      </w:r>
      <w:r w:rsidR="00AF585C" w:rsidRPr="001424AA">
        <w:rPr>
          <w:rFonts w:ascii="Times New Roman" w:hAnsi="Times New Roman" w:cs="Times New Roman"/>
          <w:sz w:val="24"/>
          <w:szCs w:val="24"/>
        </w:rPr>
        <w:t xml:space="preserve"> performance metrics for </w:t>
      </w:r>
      <w:r w:rsidR="00FD3579" w:rsidRPr="001424AA">
        <w:rPr>
          <w:rFonts w:ascii="Times New Roman" w:hAnsi="Times New Roman" w:cs="Times New Roman"/>
          <w:sz w:val="24"/>
          <w:szCs w:val="24"/>
        </w:rPr>
        <w:t xml:space="preserve">medical </w:t>
      </w:r>
      <w:r w:rsidR="00AF585C" w:rsidRPr="001424AA">
        <w:rPr>
          <w:rFonts w:ascii="Times New Roman" w:hAnsi="Times New Roman" w:cs="Times New Roman"/>
          <w:sz w:val="24"/>
          <w:szCs w:val="24"/>
        </w:rPr>
        <w:t xml:space="preserve">research organizations </w:t>
      </w:r>
      <w:r w:rsidR="00FD3579" w:rsidRPr="001424AA">
        <w:rPr>
          <w:rFonts w:ascii="Times New Roman" w:hAnsi="Times New Roman" w:cs="Times New Roman"/>
          <w:sz w:val="24"/>
          <w:szCs w:val="24"/>
        </w:rPr>
        <w:t>are</w:t>
      </w:r>
      <w:r w:rsidR="00AF585C" w:rsidRPr="001424AA">
        <w:rPr>
          <w:rFonts w:ascii="Times New Roman" w:hAnsi="Times New Roman" w:cs="Times New Roman"/>
          <w:sz w:val="24"/>
          <w:szCs w:val="24"/>
        </w:rPr>
        <w:t xml:space="preserve"> measured by the number of publications, grants awarded, collaborations and partnering with other organizations</w:t>
      </w:r>
      <w:r w:rsidR="00B371D8" w:rsidRPr="001424AA">
        <w:rPr>
          <w:rFonts w:ascii="Times New Roman" w:hAnsi="Times New Roman" w:cs="Times New Roman"/>
          <w:sz w:val="24"/>
          <w:szCs w:val="24"/>
        </w:rPr>
        <w:t>,</w:t>
      </w:r>
      <w:r w:rsidR="00AF585C" w:rsidRPr="001424AA">
        <w:rPr>
          <w:rFonts w:ascii="Times New Roman" w:hAnsi="Times New Roman" w:cs="Times New Roman"/>
          <w:sz w:val="24"/>
          <w:szCs w:val="24"/>
        </w:rPr>
        <w:t xml:space="preserve"> clinical breakthrough</w:t>
      </w:r>
      <w:r w:rsidR="00BC6F9A" w:rsidRPr="001424AA">
        <w:rPr>
          <w:rFonts w:ascii="Times New Roman" w:hAnsi="Times New Roman" w:cs="Times New Roman"/>
          <w:sz w:val="24"/>
          <w:szCs w:val="24"/>
        </w:rPr>
        <w:t>s</w:t>
      </w:r>
      <w:r w:rsidR="00AF585C" w:rsidRPr="001424AA">
        <w:rPr>
          <w:rFonts w:ascii="Times New Roman" w:hAnsi="Times New Roman" w:cs="Times New Roman"/>
          <w:sz w:val="24"/>
          <w:szCs w:val="24"/>
        </w:rPr>
        <w:t xml:space="preserve">, degree of co-authorship, </w:t>
      </w:r>
      <w:r w:rsidR="00B371D8" w:rsidRPr="001424AA">
        <w:rPr>
          <w:rFonts w:ascii="Times New Roman" w:hAnsi="Times New Roman" w:cs="Times New Roman"/>
          <w:sz w:val="24"/>
          <w:szCs w:val="24"/>
        </w:rPr>
        <w:t xml:space="preserve">and </w:t>
      </w:r>
      <w:r w:rsidR="00AF585C" w:rsidRPr="001424AA">
        <w:rPr>
          <w:rFonts w:ascii="Times New Roman" w:hAnsi="Times New Roman" w:cs="Times New Roman"/>
          <w:sz w:val="24"/>
          <w:szCs w:val="24"/>
        </w:rPr>
        <w:t>peer review</w:t>
      </w:r>
      <w:r w:rsidR="003476A3" w:rsidRPr="001424AA">
        <w:rPr>
          <w:rFonts w:ascii="Times New Roman" w:hAnsi="Times New Roman" w:cs="Times New Roman"/>
          <w:sz w:val="24"/>
          <w:szCs w:val="24"/>
        </w:rPr>
        <w:t>ed publications</w:t>
      </w:r>
      <w:r w:rsidRPr="001424AA">
        <w:rPr>
          <w:rFonts w:ascii="Times New Roman" w:hAnsi="Times New Roman" w:cs="Times New Roman"/>
          <w:sz w:val="24"/>
          <w:szCs w:val="24"/>
        </w:rPr>
        <w:t xml:space="preserve"> (</w:t>
      </w:r>
      <w:r w:rsidR="00AF585C" w:rsidRPr="001424AA">
        <w:rPr>
          <w:rFonts w:ascii="Times New Roman" w:hAnsi="Times New Roman" w:cs="Times New Roman"/>
          <w:sz w:val="24"/>
          <w:szCs w:val="24"/>
        </w:rPr>
        <w:t>Patel et al</w:t>
      </w:r>
      <w:r w:rsidR="00E83D11" w:rsidRPr="001424AA">
        <w:rPr>
          <w:rFonts w:ascii="Times New Roman" w:hAnsi="Times New Roman" w:cs="Times New Roman"/>
          <w:sz w:val="24"/>
          <w:szCs w:val="24"/>
        </w:rPr>
        <w:t>.</w:t>
      </w:r>
      <w:r w:rsidRPr="001424AA">
        <w:rPr>
          <w:rFonts w:ascii="Times New Roman" w:hAnsi="Times New Roman" w:cs="Times New Roman"/>
          <w:sz w:val="24"/>
          <w:szCs w:val="24"/>
        </w:rPr>
        <w:t>,</w:t>
      </w:r>
      <w:r w:rsidR="00AF585C" w:rsidRPr="001424AA">
        <w:rPr>
          <w:rFonts w:ascii="Times New Roman" w:hAnsi="Times New Roman" w:cs="Times New Roman"/>
          <w:sz w:val="24"/>
          <w:szCs w:val="24"/>
        </w:rPr>
        <w:t xml:space="preserve"> 2011)</w:t>
      </w:r>
      <w:r w:rsidRPr="001424AA">
        <w:rPr>
          <w:rFonts w:ascii="Times New Roman" w:hAnsi="Times New Roman" w:cs="Times New Roman"/>
          <w:sz w:val="24"/>
          <w:szCs w:val="24"/>
        </w:rPr>
        <w:t>. Consequently,</w:t>
      </w:r>
      <w:r w:rsidR="00AF585C" w:rsidRPr="001424AA">
        <w:rPr>
          <w:rFonts w:ascii="Times New Roman" w:hAnsi="Times New Roman" w:cs="Times New Roman"/>
          <w:sz w:val="24"/>
          <w:szCs w:val="24"/>
        </w:rPr>
        <w:t xml:space="preserve"> employee performance in medical </w:t>
      </w:r>
      <w:r w:rsidR="00372D00" w:rsidRPr="001424AA">
        <w:rPr>
          <w:rFonts w:ascii="Times New Roman" w:hAnsi="Times New Roman" w:cs="Times New Roman"/>
          <w:sz w:val="24"/>
          <w:szCs w:val="24"/>
        </w:rPr>
        <w:t xml:space="preserve">research </w:t>
      </w:r>
      <w:r w:rsidR="00AF585C" w:rsidRPr="001424AA">
        <w:rPr>
          <w:rFonts w:ascii="Times New Roman" w:hAnsi="Times New Roman" w:cs="Times New Roman"/>
          <w:sz w:val="24"/>
          <w:szCs w:val="24"/>
        </w:rPr>
        <w:t>organizations needs to be high</w:t>
      </w:r>
      <w:r w:rsidR="003476A3" w:rsidRPr="001424AA">
        <w:rPr>
          <w:rFonts w:ascii="Times New Roman" w:hAnsi="Times New Roman" w:cs="Times New Roman"/>
          <w:sz w:val="24"/>
          <w:szCs w:val="24"/>
        </w:rPr>
        <w:t>,</w:t>
      </w:r>
      <w:r w:rsidR="00AF585C" w:rsidRPr="001424AA">
        <w:rPr>
          <w:rFonts w:ascii="Times New Roman" w:hAnsi="Times New Roman" w:cs="Times New Roman"/>
          <w:sz w:val="24"/>
          <w:szCs w:val="24"/>
        </w:rPr>
        <w:t xml:space="preserve"> proactive</w:t>
      </w:r>
      <w:r w:rsidR="00B371D8" w:rsidRPr="001424AA">
        <w:rPr>
          <w:rFonts w:ascii="Times New Roman" w:hAnsi="Times New Roman" w:cs="Times New Roman"/>
          <w:sz w:val="24"/>
          <w:szCs w:val="24"/>
        </w:rPr>
        <w:t>, and</w:t>
      </w:r>
      <w:r w:rsidR="00AF585C" w:rsidRPr="001424AA">
        <w:rPr>
          <w:rFonts w:ascii="Times New Roman" w:hAnsi="Times New Roman" w:cs="Times New Roman"/>
          <w:sz w:val="24"/>
          <w:szCs w:val="24"/>
        </w:rPr>
        <w:t xml:space="preserve"> focus mainly on the ability and interest of employees to accept delegated tasks, receive </w:t>
      </w:r>
      <w:r w:rsidR="00BC6F9A" w:rsidRPr="001424AA">
        <w:rPr>
          <w:rFonts w:ascii="Times New Roman" w:hAnsi="Times New Roman" w:cs="Times New Roman"/>
          <w:sz w:val="24"/>
          <w:szCs w:val="24"/>
        </w:rPr>
        <w:t xml:space="preserve">a </w:t>
      </w:r>
      <w:r w:rsidR="00AF585C" w:rsidRPr="001424AA">
        <w:rPr>
          <w:rFonts w:ascii="Times New Roman" w:hAnsi="Times New Roman" w:cs="Times New Roman"/>
          <w:sz w:val="24"/>
          <w:szCs w:val="24"/>
        </w:rPr>
        <w:t>pay r</w:t>
      </w:r>
      <w:r w:rsidR="00B371D8" w:rsidRPr="001424AA">
        <w:rPr>
          <w:rFonts w:ascii="Times New Roman" w:hAnsi="Times New Roman" w:cs="Times New Roman"/>
          <w:sz w:val="24"/>
          <w:szCs w:val="24"/>
        </w:rPr>
        <w:t>a</w:t>
      </w:r>
      <w:r w:rsidR="00AF585C" w:rsidRPr="001424AA">
        <w:rPr>
          <w:rFonts w:ascii="Times New Roman" w:hAnsi="Times New Roman" w:cs="Times New Roman"/>
          <w:sz w:val="24"/>
          <w:szCs w:val="24"/>
        </w:rPr>
        <w:t>ise, and meet employer</w:t>
      </w:r>
      <w:r w:rsidR="00B371D8" w:rsidRPr="001424AA">
        <w:rPr>
          <w:rFonts w:ascii="Times New Roman" w:hAnsi="Times New Roman" w:cs="Times New Roman"/>
          <w:sz w:val="24"/>
          <w:szCs w:val="24"/>
        </w:rPr>
        <w:t>'</w:t>
      </w:r>
      <w:r w:rsidR="00AF585C" w:rsidRPr="001424AA">
        <w:rPr>
          <w:rFonts w:ascii="Times New Roman" w:hAnsi="Times New Roman" w:cs="Times New Roman"/>
          <w:sz w:val="24"/>
          <w:szCs w:val="24"/>
        </w:rPr>
        <w:t xml:space="preserve">s set targets (Kasaya &amp; Munjuri, 2018; Mwita &amp; Andrea, 2019; Songstad et al., 2012). </w:t>
      </w:r>
      <w:r w:rsidR="00BC6F9A" w:rsidRPr="001424AA">
        <w:rPr>
          <w:rFonts w:ascii="Times New Roman" w:hAnsi="Times New Roman" w:cs="Times New Roman"/>
          <w:sz w:val="24"/>
          <w:szCs w:val="24"/>
        </w:rPr>
        <w:t>S</w:t>
      </w:r>
      <w:r w:rsidR="00B360CF" w:rsidRPr="001424AA">
        <w:rPr>
          <w:rFonts w:ascii="Times New Roman" w:hAnsi="Times New Roman" w:cs="Times New Roman"/>
          <w:sz w:val="24"/>
          <w:szCs w:val="24"/>
        </w:rPr>
        <w:t>ome people merely view their work as labo</w:t>
      </w:r>
      <w:r w:rsidR="00BC6F9A" w:rsidRPr="001424AA">
        <w:rPr>
          <w:rFonts w:ascii="Times New Roman" w:hAnsi="Times New Roman" w:cs="Times New Roman"/>
          <w:sz w:val="24"/>
          <w:szCs w:val="24"/>
        </w:rPr>
        <w:t>u</w:t>
      </w:r>
      <w:r w:rsidR="00B360CF" w:rsidRPr="001424AA">
        <w:rPr>
          <w:rFonts w:ascii="Times New Roman" w:hAnsi="Times New Roman" w:cs="Times New Roman"/>
          <w:sz w:val="24"/>
          <w:szCs w:val="24"/>
        </w:rPr>
        <w:t>r</w:t>
      </w:r>
      <w:r w:rsidR="00B371D8" w:rsidRPr="001424AA">
        <w:rPr>
          <w:rFonts w:ascii="Times New Roman" w:hAnsi="Times New Roman" w:cs="Times New Roman"/>
          <w:sz w:val="24"/>
          <w:szCs w:val="24"/>
        </w:rPr>
        <w:t>,</w:t>
      </w:r>
      <w:r w:rsidR="00B360CF" w:rsidRPr="001424AA">
        <w:rPr>
          <w:rFonts w:ascii="Times New Roman" w:hAnsi="Times New Roman" w:cs="Times New Roman"/>
          <w:sz w:val="24"/>
          <w:szCs w:val="24"/>
        </w:rPr>
        <w:t xml:space="preserve"> </w:t>
      </w:r>
      <w:r w:rsidR="00B371D8" w:rsidRPr="001424AA">
        <w:rPr>
          <w:rFonts w:ascii="Times New Roman" w:hAnsi="Times New Roman" w:cs="Times New Roman"/>
          <w:sz w:val="24"/>
          <w:szCs w:val="24"/>
        </w:rPr>
        <w:t xml:space="preserve">and </w:t>
      </w:r>
      <w:r w:rsidR="00B360CF" w:rsidRPr="001424AA">
        <w:rPr>
          <w:rFonts w:ascii="Times New Roman" w:hAnsi="Times New Roman" w:cs="Times New Roman"/>
          <w:sz w:val="24"/>
          <w:szCs w:val="24"/>
        </w:rPr>
        <w:t xml:space="preserve">hence </w:t>
      </w:r>
      <w:r w:rsidR="00B371D8" w:rsidRPr="001424AA">
        <w:rPr>
          <w:rFonts w:ascii="Times New Roman" w:hAnsi="Times New Roman" w:cs="Times New Roman"/>
          <w:sz w:val="24"/>
          <w:szCs w:val="24"/>
        </w:rPr>
        <w:t xml:space="preserve">they </w:t>
      </w:r>
      <w:r w:rsidR="00B360CF" w:rsidRPr="001424AA">
        <w:rPr>
          <w:rFonts w:ascii="Times New Roman" w:hAnsi="Times New Roman" w:cs="Times New Roman"/>
          <w:sz w:val="24"/>
          <w:szCs w:val="24"/>
        </w:rPr>
        <w:t>fulfil their tasks without enthusiasm</w:t>
      </w:r>
      <w:r w:rsidR="00B371D8" w:rsidRPr="001424AA">
        <w:rPr>
          <w:rFonts w:ascii="Times New Roman" w:hAnsi="Times New Roman" w:cs="Times New Roman"/>
          <w:sz w:val="24"/>
          <w:szCs w:val="24"/>
        </w:rPr>
        <w:t>. On the other hand, others</w:t>
      </w:r>
      <w:r w:rsidR="00B360CF" w:rsidRPr="001424AA">
        <w:rPr>
          <w:rFonts w:ascii="Times New Roman" w:hAnsi="Times New Roman" w:cs="Times New Roman"/>
          <w:sz w:val="24"/>
          <w:szCs w:val="24"/>
        </w:rPr>
        <w:t xml:space="preserve"> see their work as part of who they are</w:t>
      </w:r>
      <w:r w:rsidR="00B371D8" w:rsidRPr="001424AA">
        <w:rPr>
          <w:rFonts w:ascii="Times New Roman" w:hAnsi="Times New Roman" w:cs="Times New Roman"/>
          <w:sz w:val="24"/>
          <w:szCs w:val="24"/>
        </w:rPr>
        <w:t>,</w:t>
      </w:r>
      <w:r w:rsidR="00B360CF" w:rsidRPr="001424AA">
        <w:rPr>
          <w:rFonts w:ascii="Times New Roman" w:hAnsi="Times New Roman" w:cs="Times New Roman"/>
          <w:sz w:val="24"/>
          <w:szCs w:val="24"/>
        </w:rPr>
        <w:t xml:space="preserve"> and can easily refer to it as their passion</w:t>
      </w:r>
      <w:r w:rsidR="00AF585C" w:rsidRPr="001424AA">
        <w:rPr>
          <w:rFonts w:ascii="Times New Roman" w:hAnsi="Times New Roman" w:cs="Times New Roman"/>
          <w:sz w:val="24"/>
          <w:szCs w:val="24"/>
        </w:rPr>
        <w:t xml:space="preserve"> (Vergauwe et al., 2022).</w:t>
      </w:r>
      <w:r w:rsidR="00B360CF" w:rsidRPr="001424AA">
        <w:rPr>
          <w:rFonts w:ascii="Times New Roman" w:hAnsi="Times New Roman" w:cs="Times New Roman"/>
          <w:sz w:val="24"/>
          <w:szCs w:val="24"/>
        </w:rPr>
        <w:t xml:space="preserve">  </w:t>
      </w:r>
      <w:bookmarkStart w:id="30" w:name="_Hlk173690716"/>
      <w:r w:rsidR="00292AEA" w:rsidRPr="001424AA">
        <w:rPr>
          <w:rFonts w:ascii="Times New Roman" w:hAnsi="Times New Roman" w:cs="Times New Roman"/>
          <w:sz w:val="24"/>
          <w:szCs w:val="24"/>
        </w:rPr>
        <w:t>Still</w:t>
      </w:r>
      <w:r w:rsidR="00281197" w:rsidRPr="001424AA">
        <w:rPr>
          <w:rFonts w:ascii="Times New Roman" w:hAnsi="Times New Roman" w:cs="Times New Roman"/>
          <w:sz w:val="24"/>
          <w:szCs w:val="24"/>
        </w:rPr>
        <w:t>,</w:t>
      </w:r>
      <w:r w:rsidR="00EE2247" w:rsidRPr="001424AA">
        <w:rPr>
          <w:rFonts w:ascii="Times New Roman" w:hAnsi="Times New Roman" w:cs="Times New Roman"/>
          <w:sz w:val="24"/>
          <w:szCs w:val="24"/>
        </w:rPr>
        <w:t xml:space="preserve"> the specific mechanism </w:t>
      </w:r>
      <w:r w:rsidR="00EE2247" w:rsidRPr="001424AA">
        <w:rPr>
          <w:rFonts w:ascii="Times New Roman" w:hAnsi="Times New Roman" w:cs="Times New Roman"/>
          <w:sz w:val="24"/>
          <w:szCs w:val="24"/>
        </w:rPr>
        <w:lastRenderedPageBreak/>
        <w:t xml:space="preserve">through which passion influences </w:t>
      </w:r>
      <w:r w:rsidR="003476A3" w:rsidRPr="001424AA">
        <w:rPr>
          <w:rFonts w:ascii="Times New Roman" w:hAnsi="Times New Roman" w:cs="Times New Roman"/>
          <w:sz w:val="24"/>
          <w:szCs w:val="24"/>
        </w:rPr>
        <w:t>work</w:t>
      </w:r>
      <w:r w:rsidR="00EE2247" w:rsidRPr="001424AA">
        <w:rPr>
          <w:rFonts w:ascii="Times New Roman" w:hAnsi="Times New Roman" w:cs="Times New Roman"/>
          <w:sz w:val="24"/>
          <w:szCs w:val="24"/>
        </w:rPr>
        <w:t xml:space="preserve"> performance and in turn impact</w:t>
      </w:r>
      <w:r w:rsidR="00BC6F9A" w:rsidRPr="001424AA">
        <w:rPr>
          <w:rFonts w:ascii="Times New Roman" w:hAnsi="Times New Roman" w:cs="Times New Roman"/>
          <w:sz w:val="24"/>
          <w:szCs w:val="24"/>
        </w:rPr>
        <w:t>s</w:t>
      </w:r>
      <w:r w:rsidR="00EE2247" w:rsidRPr="001424AA">
        <w:rPr>
          <w:rFonts w:ascii="Times New Roman" w:hAnsi="Times New Roman" w:cs="Times New Roman"/>
          <w:sz w:val="24"/>
          <w:szCs w:val="24"/>
        </w:rPr>
        <w:t xml:space="preserve"> success in medical </w:t>
      </w:r>
      <w:r w:rsidR="000F3386" w:rsidRPr="001424AA">
        <w:rPr>
          <w:rFonts w:ascii="Times New Roman" w:hAnsi="Times New Roman" w:cs="Times New Roman"/>
          <w:sz w:val="24"/>
          <w:szCs w:val="24"/>
        </w:rPr>
        <w:t>organizations remain</w:t>
      </w:r>
      <w:r w:rsidR="00BC6F9A" w:rsidRPr="001424AA">
        <w:rPr>
          <w:rFonts w:ascii="Times New Roman" w:hAnsi="Times New Roman" w:cs="Times New Roman"/>
          <w:sz w:val="24"/>
          <w:szCs w:val="24"/>
        </w:rPr>
        <w:t>s</w:t>
      </w:r>
      <w:r w:rsidR="000F3386" w:rsidRPr="001424AA">
        <w:rPr>
          <w:rFonts w:ascii="Times New Roman" w:hAnsi="Times New Roman" w:cs="Times New Roman"/>
          <w:sz w:val="24"/>
          <w:szCs w:val="24"/>
        </w:rPr>
        <w:t xml:space="preserve"> underexplored</w:t>
      </w:r>
      <w:r w:rsidR="00F67430" w:rsidRPr="001424AA">
        <w:rPr>
          <w:rFonts w:ascii="Times New Roman" w:hAnsi="Times New Roman" w:cs="Times New Roman"/>
          <w:sz w:val="24"/>
          <w:szCs w:val="24"/>
        </w:rPr>
        <w:t xml:space="preserve"> in the </w:t>
      </w:r>
      <w:r w:rsidR="00D901DD" w:rsidRPr="001424AA">
        <w:rPr>
          <w:rFonts w:ascii="Times New Roman" w:hAnsi="Times New Roman" w:cs="Times New Roman"/>
          <w:sz w:val="24"/>
          <w:szCs w:val="24"/>
        </w:rPr>
        <w:t>Tanzanian work-related setting</w:t>
      </w:r>
      <w:bookmarkEnd w:id="30"/>
      <w:r w:rsidR="00D901DD" w:rsidRPr="001424AA">
        <w:rPr>
          <w:rFonts w:ascii="Times New Roman" w:hAnsi="Times New Roman" w:cs="Times New Roman"/>
          <w:sz w:val="24"/>
          <w:szCs w:val="24"/>
        </w:rPr>
        <w:t>.</w:t>
      </w:r>
      <w:r w:rsidR="00E34E8D" w:rsidRPr="001424AA">
        <w:rPr>
          <w:rFonts w:ascii="Times New Roman" w:hAnsi="Times New Roman" w:cs="Times New Roman"/>
          <w:sz w:val="24"/>
          <w:szCs w:val="24"/>
        </w:rPr>
        <w:t xml:space="preserve"> </w:t>
      </w:r>
      <w:r w:rsidR="0068641C" w:rsidRPr="001424AA">
        <w:rPr>
          <w:rFonts w:ascii="Times New Roman" w:hAnsi="Times New Roman" w:cs="Times New Roman"/>
          <w:sz w:val="24"/>
          <w:szCs w:val="24"/>
        </w:rPr>
        <w:t>Therefore, t</w:t>
      </w:r>
      <w:r w:rsidR="00E34E8D" w:rsidRPr="001424AA">
        <w:rPr>
          <w:rFonts w:ascii="Times New Roman" w:hAnsi="Times New Roman" w:cs="Times New Roman"/>
          <w:sz w:val="24"/>
          <w:szCs w:val="24"/>
        </w:rPr>
        <w:t xml:space="preserve">he </w:t>
      </w:r>
      <w:r w:rsidR="004A656D" w:rsidRPr="001424AA">
        <w:rPr>
          <w:rFonts w:ascii="Times New Roman" w:hAnsi="Times New Roman" w:cs="Times New Roman"/>
          <w:sz w:val="24"/>
          <w:szCs w:val="24"/>
        </w:rPr>
        <w:t>purpose of this st</w:t>
      </w:r>
      <w:r w:rsidR="001200D1" w:rsidRPr="001424AA">
        <w:rPr>
          <w:rFonts w:ascii="Times New Roman" w:hAnsi="Times New Roman" w:cs="Times New Roman"/>
          <w:sz w:val="24"/>
          <w:szCs w:val="24"/>
        </w:rPr>
        <w:t xml:space="preserve">udy </w:t>
      </w:r>
      <w:r w:rsidR="00372D00" w:rsidRPr="001424AA">
        <w:rPr>
          <w:rFonts w:ascii="Times New Roman" w:hAnsi="Times New Roman" w:cs="Times New Roman"/>
          <w:sz w:val="24"/>
          <w:szCs w:val="24"/>
        </w:rPr>
        <w:t xml:space="preserve">was </w:t>
      </w:r>
      <w:r w:rsidR="001200D1" w:rsidRPr="001424AA">
        <w:rPr>
          <w:rFonts w:ascii="Times New Roman" w:hAnsi="Times New Roman" w:cs="Times New Roman"/>
          <w:sz w:val="24"/>
          <w:szCs w:val="24"/>
        </w:rPr>
        <w:t xml:space="preserve">to </w:t>
      </w:r>
      <w:r w:rsidR="00370EB8" w:rsidRPr="001424AA">
        <w:rPr>
          <w:rFonts w:ascii="Times New Roman" w:hAnsi="Times New Roman" w:cs="Times New Roman"/>
          <w:sz w:val="24"/>
          <w:szCs w:val="24"/>
        </w:rPr>
        <w:t>assess the</w:t>
      </w:r>
      <w:r w:rsidR="00E34E8D" w:rsidRPr="001424AA">
        <w:rPr>
          <w:rFonts w:ascii="Times New Roman" w:hAnsi="Times New Roman" w:cs="Times New Roman"/>
          <w:sz w:val="24"/>
          <w:szCs w:val="24"/>
        </w:rPr>
        <w:t xml:space="preserve"> effect of passion for work on </w:t>
      </w:r>
      <w:r w:rsidR="00BC6F9A" w:rsidRPr="001424AA">
        <w:rPr>
          <w:rFonts w:ascii="Times New Roman" w:hAnsi="Times New Roman" w:cs="Times New Roman"/>
          <w:sz w:val="24"/>
          <w:szCs w:val="24"/>
        </w:rPr>
        <w:t xml:space="preserve">the </w:t>
      </w:r>
      <w:r w:rsidR="00372D00" w:rsidRPr="001424AA">
        <w:rPr>
          <w:rFonts w:ascii="Times New Roman" w:hAnsi="Times New Roman" w:cs="Times New Roman"/>
          <w:sz w:val="24"/>
          <w:szCs w:val="24"/>
        </w:rPr>
        <w:t xml:space="preserve">individual work </w:t>
      </w:r>
      <w:r w:rsidR="00E34E8D" w:rsidRPr="001424AA">
        <w:rPr>
          <w:rFonts w:ascii="Times New Roman" w:hAnsi="Times New Roman" w:cs="Times New Roman"/>
          <w:sz w:val="24"/>
          <w:szCs w:val="24"/>
        </w:rPr>
        <w:t xml:space="preserve">performance </w:t>
      </w:r>
      <w:r w:rsidR="00BC6F9A" w:rsidRPr="001424AA">
        <w:rPr>
          <w:rFonts w:ascii="Times New Roman" w:hAnsi="Times New Roman" w:cs="Times New Roman"/>
          <w:sz w:val="24"/>
          <w:szCs w:val="24"/>
        </w:rPr>
        <w:t>of</w:t>
      </w:r>
      <w:r w:rsidR="00E34E8D" w:rsidRPr="001424AA">
        <w:rPr>
          <w:rFonts w:ascii="Times New Roman" w:hAnsi="Times New Roman" w:cs="Times New Roman"/>
          <w:sz w:val="24"/>
          <w:szCs w:val="24"/>
        </w:rPr>
        <w:t xml:space="preserve"> the employees of medical research organizations</w:t>
      </w:r>
      <w:r w:rsidR="00E34E8D" w:rsidRPr="001424AA" w:rsidDel="00E34E8D">
        <w:rPr>
          <w:rFonts w:ascii="Times New Roman" w:hAnsi="Times New Roman" w:cs="Times New Roman"/>
          <w:sz w:val="24"/>
          <w:szCs w:val="24"/>
        </w:rPr>
        <w:t xml:space="preserve"> </w:t>
      </w:r>
      <w:r w:rsidR="0068641C" w:rsidRPr="001424AA">
        <w:rPr>
          <w:rFonts w:ascii="Times New Roman" w:hAnsi="Times New Roman" w:cs="Times New Roman"/>
          <w:sz w:val="24"/>
          <w:szCs w:val="24"/>
        </w:rPr>
        <w:t>in Tanzania</w:t>
      </w:r>
      <w:r w:rsidR="00422726" w:rsidRPr="001424AA">
        <w:rPr>
          <w:rFonts w:ascii="Times New Roman" w:hAnsi="Times New Roman" w:cs="Times New Roman"/>
          <w:sz w:val="24"/>
          <w:szCs w:val="24"/>
        </w:rPr>
        <w:t xml:space="preserve"> and </w:t>
      </w:r>
      <w:r w:rsidR="00275C71" w:rsidRPr="001424AA">
        <w:rPr>
          <w:rFonts w:ascii="Times New Roman" w:hAnsi="Times New Roman" w:cs="Times New Roman"/>
          <w:sz w:val="24"/>
          <w:szCs w:val="24"/>
        </w:rPr>
        <w:t>to uncover</w:t>
      </w:r>
      <w:r w:rsidR="002320AB" w:rsidRPr="001424AA">
        <w:rPr>
          <w:rFonts w:ascii="Times New Roman" w:hAnsi="Times New Roman" w:cs="Times New Roman"/>
          <w:sz w:val="24"/>
          <w:szCs w:val="24"/>
        </w:rPr>
        <w:t xml:space="preserve"> the dimension of work passion </w:t>
      </w:r>
      <w:r w:rsidR="003252A6" w:rsidRPr="001424AA">
        <w:rPr>
          <w:rFonts w:ascii="Times New Roman" w:hAnsi="Times New Roman" w:cs="Times New Roman"/>
          <w:sz w:val="24"/>
          <w:szCs w:val="24"/>
        </w:rPr>
        <w:t>that drive</w:t>
      </w:r>
      <w:r w:rsidR="00BC6F9A" w:rsidRPr="001424AA">
        <w:rPr>
          <w:rFonts w:ascii="Times New Roman" w:hAnsi="Times New Roman" w:cs="Times New Roman"/>
          <w:sz w:val="24"/>
          <w:szCs w:val="24"/>
        </w:rPr>
        <w:t>s</w:t>
      </w:r>
      <w:r w:rsidR="003252A6" w:rsidRPr="001424AA">
        <w:rPr>
          <w:rFonts w:ascii="Times New Roman" w:hAnsi="Times New Roman" w:cs="Times New Roman"/>
          <w:sz w:val="24"/>
          <w:szCs w:val="24"/>
        </w:rPr>
        <w:t xml:space="preserve"> </w:t>
      </w:r>
      <w:r w:rsidR="00B371D8" w:rsidRPr="001424AA">
        <w:rPr>
          <w:rFonts w:ascii="Times New Roman" w:hAnsi="Times New Roman" w:cs="Times New Roman"/>
          <w:sz w:val="24"/>
          <w:szCs w:val="24"/>
        </w:rPr>
        <w:t xml:space="preserve">it </w:t>
      </w:r>
      <w:r w:rsidR="003252A6" w:rsidRPr="001424AA">
        <w:rPr>
          <w:rFonts w:ascii="Times New Roman" w:hAnsi="Times New Roman" w:cs="Times New Roman"/>
          <w:sz w:val="24"/>
          <w:szCs w:val="24"/>
        </w:rPr>
        <w:t>more</w:t>
      </w:r>
      <w:r w:rsidR="00B371D8" w:rsidRPr="001424AA">
        <w:rPr>
          <w:rFonts w:ascii="Times New Roman" w:hAnsi="Times New Roman" w:cs="Times New Roman"/>
          <w:sz w:val="24"/>
          <w:szCs w:val="24"/>
        </w:rPr>
        <w:t xml:space="preserve">. </w:t>
      </w:r>
      <w:r w:rsidR="00372D00" w:rsidRPr="001424AA">
        <w:rPr>
          <w:rFonts w:ascii="Times New Roman" w:hAnsi="Times New Roman" w:cs="Times New Roman"/>
          <w:sz w:val="24"/>
          <w:szCs w:val="24"/>
        </w:rPr>
        <w:t>Additional</w:t>
      </w:r>
      <w:r w:rsidR="00B371D8" w:rsidRPr="001424AA">
        <w:rPr>
          <w:rFonts w:ascii="Times New Roman" w:hAnsi="Times New Roman" w:cs="Times New Roman"/>
          <w:sz w:val="24"/>
          <w:szCs w:val="24"/>
        </w:rPr>
        <w:t>ly,</w:t>
      </w:r>
      <w:r w:rsidR="00372D00" w:rsidRPr="001424AA">
        <w:rPr>
          <w:rFonts w:ascii="Times New Roman" w:hAnsi="Times New Roman" w:cs="Times New Roman"/>
          <w:sz w:val="24"/>
          <w:szCs w:val="24"/>
        </w:rPr>
        <w:t xml:space="preserve"> </w:t>
      </w:r>
      <w:r w:rsidR="00B371D8" w:rsidRPr="001424AA">
        <w:rPr>
          <w:rFonts w:ascii="Times New Roman" w:hAnsi="Times New Roman" w:cs="Times New Roman"/>
          <w:sz w:val="24"/>
          <w:szCs w:val="24"/>
        </w:rPr>
        <w:t xml:space="preserve">an </w:t>
      </w:r>
      <w:r w:rsidR="00372D00" w:rsidRPr="001424AA">
        <w:rPr>
          <w:rFonts w:ascii="Times New Roman" w:hAnsi="Times New Roman" w:cs="Times New Roman"/>
          <w:sz w:val="24"/>
          <w:szCs w:val="24"/>
        </w:rPr>
        <w:t xml:space="preserve">extension was done by disaggregating the individual work performance into its </w:t>
      </w:r>
      <w:r w:rsidR="00B371D8" w:rsidRPr="001424AA">
        <w:rPr>
          <w:rFonts w:ascii="Times New Roman" w:hAnsi="Times New Roman" w:cs="Times New Roman"/>
          <w:sz w:val="24"/>
          <w:szCs w:val="24"/>
        </w:rPr>
        <w:t xml:space="preserve">four </w:t>
      </w:r>
      <w:r w:rsidR="00372D00" w:rsidRPr="001424AA">
        <w:rPr>
          <w:rFonts w:ascii="Times New Roman" w:hAnsi="Times New Roman" w:cs="Times New Roman"/>
          <w:sz w:val="24"/>
          <w:szCs w:val="24"/>
        </w:rPr>
        <w:t>dimension</w:t>
      </w:r>
      <w:r w:rsidR="00B371D8" w:rsidRPr="001424AA">
        <w:rPr>
          <w:rFonts w:ascii="Times New Roman" w:hAnsi="Times New Roman" w:cs="Times New Roman"/>
          <w:sz w:val="24"/>
          <w:szCs w:val="24"/>
        </w:rPr>
        <w:t>s</w:t>
      </w:r>
      <w:r w:rsidR="00372D00" w:rsidRPr="001424AA">
        <w:rPr>
          <w:rFonts w:ascii="Times New Roman" w:hAnsi="Times New Roman" w:cs="Times New Roman"/>
          <w:sz w:val="24"/>
          <w:szCs w:val="24"/>
        </w:rPr>
        <w:t xml:space="preserve"> of task, contextual, adaptive and counterproductive work performance and report</w:t>
      </w:r>
      <w:r w:rsidR="00B371D8" w:rsidRPr="001424AA">
        <w:rPr>
          <w:rFonts w:ascii="Times New Roman" w:hAnsi="Times New Roman" w:cs="Times New Roman"/>
          <w:sz w:val="24"/>
          <w:szCs w:val="24"/>
        </w:rPr>
        <w:t>ing</w:t>
      </w:r>
      <w:r w:rsidR="00372D00" w:rsidRPr="001424AA">
        <w:rPr>
          <w:rFonts w:ascii="Times New Roman" w:hAnsi="Times New Roman" w:cs="Times New Roman"/>
          <w:sz w:val="24"/>
          <w:szCs w:val="24"/>
        </w:rPr>
        <w:t xml:space="preserve"> the results separately.</w:t>
      </w:r>
    </w:p>
    <w:p w14:paraId="1A4D5927" w14:textId="77777777" w:rsidR="003476A3" w:rsidRPr="001424AA" w:rsidRDefault="003476A3" w:rsidP="00CC5130">
      <w:pPr>
        <w:pStyle w:val="ListParagraph"/>
        <w:tabs>
          <w:tab w:val="left" w:pos="0"/>
        </w:tabs>
        <w:spacing w:after="0" w:line="480" w:lineRule="auto"/>
        <w:ind w:left="0"/>
        <w:jc w:val="both"/>
        <w:rPr>
          <w:rFonts w:ascii="Times New Roman" w:hAnsi="Times New Roman" w:cs="Times New Roman"/>
          <w:sz w:val="24"/>
          <w:szCs w:val="24"/>
        </w:rPr>
      </w:pPr>
    </w:p>
    <w:p w14:paraId="2C6375AE" w14:textId="52B0FB9C" w:rsidR="005A15E2" w:rsidRPr="001424AA"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31" w:name="_Toc149057817"/>
      <w:bookmarkStart w:id="32" w:name="_Toc212669752"/>
      <w:r w:rsidRPr="001424AA">
        <w:rPr>
          <w:rFonts w:ascii="Times New Roman" w:eastAsiaTheme="majorEastAsia" w:hAnsi="Times New Roman" w:cs="Times New Roman"/>
          <w:b/>
          <w:sz w:val="24"/>
          <w:szCs w:val="24"/>
        </w:rPr>
        <w:t>1.4</w:t>
      </w:r>
      <w:r w:rsidR="00831268" w:rsidRPr="001424AA">
        <w:rPr>
          <w:rFonts w:ascii="Times New Roman" w:eastAsiaTheme="majorEastAsia" w:hAnsi="Times New Roman" w:cs="Times New Roman"/>
          <w:b/>
          <w:sz w:val="24"/>
          <w:szCs w:val="24"/>
        </w:rPr>
        <w:tab/>
      </w:r>
      <w:r w:rsidR="003F6EF4" w:rsidRPr="001424AA">
        <w:rPr>
          <w:rFonts w:ascii="Times New Roman" w:eastAsiaTheme="majorEastAsia" w:hAnsi="Times New Roman" w:cs="Times New Roman"/>
          <w:b/>
          <w:sz w:val="24"/>
          <w:szCs w:val="24"/>
        </w:rPr>
        <w:t>Research Objectives</w:t>
      </w:r>
      <w:bookmarkEnd w:id="31"/>
      <w:bookmarkEnd w:id="32"/>
    </w:p>
    <w:p w14:paraId="7793B00E" w14:textId="569D6419" w:rsidR="00C51282" w:rsidRPr="001424AA" w:rsidRDefault="008C5437" w:rsidP="00F43597">
      <w:pPr>
        <w:pStyle w:val="Heading3"/>
        <w:spacing w:before="0" w:line="480" w:lineRule="auto"/>
        <w:ind w:left="709" w:hanging="709"/>
        <w:rPr>
          <w:rFonts w:ascii="Times New Roman" w:hAnsi="Times New Roman" w:cs="Times New Roman"/>
          <w:b/>
          <w:bCs/>
          <w:color w:val="auto"/>
        </w:rPr>
      </w:pPr>
      <w:bookmarkStart w:id="33" w:name="_Toc149057818"/>
      <w:bookmarkStart w:id="34" w:name="_Toc212669753"/>
      <w:r w:rsidRPr="001424AA">
        <w:rPr>
          <w:rFonts w:ascii="Times New Roman" w:hAnsi="Times New Roman" w:cs="Times New Roman"/>
          <w:b/>
          <w:bCs/>
          <w:color w:val="auto"/>
        </w:rPr>
        <w:t>1.4.1</w:t>
      </w:r>
      <w:r w:rsidR="00F43597" w:rsidRPr="001424AA">
        <w:rPr>
          <w:rFonts w:ascii="Times New Roman" w:hAnsi="Times New Roman" w:cs="Times New Roman"/>
          <w:b/>
          <w:bCs/>
          <w:color w:val="auto"/>
        </w:rPr>
        <w:tab/>
      </w:r>
      <w:r w:rsidR="00C51282" w:rsidRPr="001424AA">
        <w:rPr>
          <w:rFonts w:ascii="Times New Roman" w:hAnsi="Times New Roman" w:cs="Times New Roman"/>
          <w:b/>
          <w:bCs/>
          <w:color w:val="auto"/>
        </w:rPr>
        <w:t>General Research Objective</w:t>
      </w:r>
      <w:bookmarkEnd w:id="33"/>
      <w:bookmarkEnd w:id="34"/>
    </w:p>
    <w:p w14:paraId="77D60C35" w14:textId="5420D022" w:rsidR="00C51282" w:rsidRPr="001424AA" w:rsidRDefault="00671D3C" w:rsidP="00CC5130">
      <w:pPr>
        <w:spacing w:after="0" w:line="480" w:lineRule="auto"/>
        <w:jc w:val="both"/>
        <w:rPr>
          <w:rFonts w:ascii="Times New Roman" w:hAnsi="Times New Roman" w:cs="Times New Roman"/>
          <w:strike/>
          <w:sz w:val="24"/>
          <w:szCs w:val="24"/>
        </w:rPr>
      </w:pPr>
      <w:r w:rsidRPr="001424AA">
        <w:rPr>
          <w:rFonts w:ascii="Times New Roman" w:hAnsi="Times New Roman" w:cs="Times New Roman"/>
          <w:sz w:val="24"/>
          <w:szCs w:val="24"/>
        </w:rPr>
        <w:t>T</w:t>
      </w:r>
      <w:r w:rsidR="00372D00" w:rsidRPr="001424AA">
        <w:rPr>
          <w:rFonts w:ascii="Times New Roman" w:hAnsi="Times New Roman" w:cs="Times New Roman"/>
          <w:sz w:val="24"/>
          <w:szCs w:val="24"/>
        </w:rPr>
        <w:t xml:space="preserve">he main objective of this study </w:t>
      </w:r>
      <w:r w:rsidR="003F11A6" w:rsidRPr="001424AA">
        <w:rPr>
          <w:rFonts w:ascii="Times New Roman" w:hAnsi="Times New Roman" w:cs="Times New Roman"/>
          <w:sz w:val="24"/>
          <w:szCs w:val="24"/>
        </w:rPr>
        <w:t>was</w:t>
      </w:r>
      <w:r w:rsidR="00372D00" w:rsidRPr="001424AA">
        <w:rPr>
          <w:rFonts w:ascii="Times New Roman" w:hAnsi="Times New Roman" w:cs="Times New Roman"/>
          <w:sz w:val="24"/>
          <w:szCs w:val="24"/>
        </w:rPr>
        <w:t xml:space="preserve"> to</w:t>
      </w:r>
      <w:r w:rsidRPr="001424AA">
        <w:rPr>
          <w:rFonts w:ascii="Times New Roman" w:hAnsi="Times New Roman" w:cs="Times New Roman"/>
          <w:sz w:val="24"/>
          <w:szCs w:val="24"/>
        </w:rPr>
        <w:t xml:space="preserve"> </w:t>
      </w:r>
      <w:r w:rsidR="00B77EC2" w:rsidRPr="001424AA">
        <w:rPr>
          <w:rFonts w:ascii="Times New Roman" w:hAnsi="Times New Roman" w:cs="Times New Roman"/>
          <w:sz w:val="24"/>
          <w:szCs w:val="24"/>
        </w:rPr>
        <w:t>assess</w:t>
      </w:r>
      <w:r w:rsidRPr="001424AA">
        <w:rPr>
          <w:rFonts w:ascii="Times New Roman" w:hAnsi="Times New Roman" w:cs="Times New Roman"/>
          <w:sz w:val="24"/>
          <w:szCs w:val="24"/>
        </w:rPr>
        <w:t xml:space="preserve"> the </w:t>
      </w:r>
      <w:r w:rsidR="00623CCB" w:rsidRPr="001424AA">
        <w:rPr>
          <w:rFonts w:ascii="Times New Roman" w:hAnsi="Times New Roman" w:cs="Times New Roman"/>
          <w:sz w:val="24"/>
          <w:szCs w:val="24"/>
        </w:rPr>
        <w:t>effect</w:t>
      </w:r>
      <w:r w:rsidRPr="001424AA">
        <w:rPr>
          <w:rFonts w:ascii="Times New Roman" w:hAnsi="Times New Roman" w:cs="Times New Roman"/>
          <w:sz w:val="24"/>
          <w:szCs w:val="24"/>
        </w:rPr>
        <w:t xml:space="preserve"> of passion for work on </w:t>
      </w:r>
      <w:r w:rsidR="00112AD1" w:rsidRPr="001424AA">
        <w:rPr>
          <w:rFonts w:ascii="Times New Roman" w:hAnsi="Times New Roman" w:cs="Times New Roman"/>
          <w:sz w:val="24"/>
          <w:szCs w:val="24"/>
        </w:rPr>
        <w:t>employees’ work p</w:t>
      </w:r>
      <w:r w:rsidRPr="001424AA">
        <w:rPr>
          <w:rFonts w:ascii="Times New Roman" w:hAnsi="Times New Roman" w:cs="Times New Roman"/>
          <w:sz w:val="24"/>
          <w:szCs w:val="24"/>
        </w:rPr>
        <w:t xml:space="preserve">erformance </w:t>
      </w:r>
    </w:p>
    <w:p w14:paraId="699F48A9" w14:textId="2AB57F0B" w:rsidR="00C51282" w:rsidRDefault="008C5437" w:rsidP="00F43597">
      <w:pPr>
        <w:pStyle w:val="Heading3"/>
        <w:spacing w:before="0" w:line="480" w:lineRule="auto"/>
        <w:ind w:left="709" w:hanging="709"/>
        <w:rPr>
          <w:rFonts w:ascii="Times New Roman" w:hAnsi="Times New Roman" w:cs="Times New Roman"/>
          <w:b/>
          <w:bCs/>
          <w:color w:val="auto"/>
        </w:rPr>
      </w:pPr>
      <w:bookmarkStart w:id="35" w:name="_Toc149057819"/>
      <w:bookmarkStart w:id="36" w:name="_Toc212669754"/>
      <w:r w:rsidRPr="001424AA">
        <w:rPr>
          <w:rFonts w:ascii="Times New Roman" w:hAnsi="Times New Roman" w:cs="Times New Roman"/>
          <w:b/>
          <w:bCs/>
          <w:color w:val="auto"/>
        </w:rPr>
        <w:t>1.4.2</w:t>
      </w:r>
      <w:r w:rsidR="00F43597" w:rsidRPr="001424AA">
        <w:rPr>
          <w:rFonts w:ascii="Times New Roman" w:hAnsi="Times New Roman" w:cs="Times New Roman"/>
          <w:b/>
          <w:bCs/>
          <w:color w:val="auto"/>
        </w:rPr>
        <w:tab/>
      </w:r>
      <w:r w:rsidR="00C51282" w:rsidRPr="001424AA">
        <w:rPr>
          <w:rFonts w:ascii="Times New Roman" w:hAnsi="Times New Roman" w:cs="Times New Roman"/>
          <w:b/>
          <w:bCs/>
          <w:color w:val="auto"/>
        </w:rPr>
        <w:t>Specific Research Objectives</w:t>
      </w:r>
      <w:bookmarkEnd w:id="35"/>
      <w:bookmarkEnd w:id="36"/>
    </w:p>
    <w:p w14:paraId="481D0F8A" w14:textId="181A629F" w:rsidR="006B1877" w:rsidRPr="006B1877" w:rsidRDefault="006B1877" w:rsidP="006B1877">
      <w:pPr>
        <w:spacing w:after="0" w:line="480" w:lineRule="auto"/>
        <w:rPr>
          <w:rFonts w:ascii="Times New Roman" w:hAnsi="Times New Roman" w:cs="Times New Roman"/>
          <w:sz w:val="24"/>
          <w:szCs w:val="24"/>
        </w:rPr>
      </w:pPr>
      <w:r w:rsidRPr="006B1877">
        <w:rPr>
          <w:rFonts w:ascii="Times New Roman" w:hAnsi="Times New Roman" w:cs="Times New Roman"/>
          <w:sz w:val="24"/>
          <w:szCs w:val="24"/>
        </w:rPr>
        <w:t>The following three research objectives were pursued:</w:t>
      </w:r>
    </w:p>
    <w:p w14:paraId="5C693EF9" w14:textId="288D4CED" w:rsidR="00AF146A" w:rsidRPr="001424AA" w:rsidRDefault="00AF146A" w:rsidP="00CC5130">
      <w:pPr>
        <w:pStyle w:val="ListParagraph"/>
        <w:numPr>
          <w:ilvl w:val="0"/>
          <w:numId w:val="1"/>
        </w:numPr>
        <w:spacing w:after="0" w:line="480" w:lineRule="auto"/>
        <w:ind w:hanging="720"/>
        <w:jc w:val="both"/>
        <w:rPr>
          <w:rFonts w:ascii="Times New Roman" w:eastAsia="Times New Roman" w:hAnsi="Times New Roman" w:cs="Times New Roman"/>
          <w:sz w:val="24"/>
          <w:szCs w:val="24"/>
        </w:rPr>
      </w:pPr>
      <w:r w:rsidRPr="001424AA">
        <w:rPr>
          <w:rFonts w:ascii="Times New Roman" w:eastAsia="Times New Roman" w:hAnsi="Times New Roman" w:cs="Times New Roman"/>
          <w:sz w:val="24"/>
          <w:szCs w:val="24"/>
        </w:rPr>
        <w:t xml:space="preserve">To assess the </w:t>
      </w:r>
      <w:bookmarkStart w:id="37" w:name="_Hlk149147417"/>
      <w:r w:rsidRPr="001424AA">
        <w:rPr>
          <w:rFonts w:ascii="Times New Roman" w:eastAsia="Times New Roman" w:hAnsi="Times New Roman" w:cs="Times New Roman"/>
          <w:sz w:val="24"/>
          <w:szCs w:val="24"/>
        </w:rPr>
        <w:t>level of passion for work</w:t>
      </w:r>
      <w:r w:rsidR="0011351D" w:rsidRPr="001424AA">
        <w:rPr>
          <w:rFonts w:ascii="Times New Roman" w:eastAsia="Times New Roman" w:hAnsi="Times New Roman" w:cs="Times New Roman"/>
          <w:sz w:val="24"/>
          <w:szCs w:val="24"/>
        </w:rPr>
        <w:t xml:space="preserve"> among, and individual work performance of, e</w:t>
      </w:r>
      <w:r w:rsidRPr="001424AA">
        <w:rPr>
          <w:rFonts w:ascii="Times New Roman" w:eastAsia="Times New Roman" w:hAnsi="Times New Roman" w:cs="Times New Roman"/>
          <w:sz w:val="24"/>
          <w:szCs w:val="24"/>
        </w:rPr>
        <w:t xml:space="preserve">mployees in the </w:t>
      </w:r>
      <w:r w:rsidR="00294C6F" w:rsidRPr="001424AA">
        <w:rPr>
          <w:rFonts w:ascii="Times New Roman" w:eastAsia="Times New Roman" w:hAnsi="Times New Roman" w:cs="Times New Roman"/>
          <w:sz w:val="24"/>
          <w:szCs w:val="24"/>
        </w:rPr>
        <w:t xml:space="preserve">medical research </w:t>
      </w:r>
      <w:r w:rsidR="00E62899" w:rsidRPr="001424AA">
        <w:rPr>
          <w:rFonts w:ascii="Times New Roman" w:eastAsia="Times New Roman" w:hAnsi="Times New Roman" w:cs="Times New Roman"/>
          <w:sz w:val="24"/>
          <w:szCs w:val="24"/>
        </w:rPr>
        <w:t>organizations</w:t>
      </w:r>
      <w:r w:rsidR="00294C6F" w:rsidRPr="001424AA">
        <w:rPr>
          <w:rFonts w:ascii="Times New Roman" w:eastAsia="Times New Roman" w:hAnsi="Times New Roman" w:cs="Times New Roman"/>
          <w:sz w:val="24"/>
          <w:szCs w:val="24"/>
        </w:rPr>
        <w:t xml:space="preserve"> of Tanzania</w:t>
      </w:r>
      <w:r w:rsidR="00930276">
        <w:rPr>
          <w:rFonts w:ascii="Times New Roman" w:eastAsia="Times New Roman" w:hAnsi="Times New Roman" w:cs="Times New Roman"/>
          <w:sz w:val="24"/>
          <w:szCs w:val="24"/>
        </w:rPr>
        <w:t>.</w:t>
      </w:r>
    </w:p>
    <w:bookmarkEnd w:id="37"/>
    <w:p w14:paraId="4E50CD98" w14:textId="4B26A313" w:rsidR="00B77EC2" w:rsidRPr="001424AA" w:rsidRDefault="00B77EC2" w:rsidP="00CC5130">
      <w:pPr>
        <w:pStyle w:val="ListParagraph"/>
        <w:numPr>
          <w:ilvl w:val="0"/>
          <w:numId w:val="1"/>
        </w:numPr>
        <w:spacing w:after="0" w:line="480" w:lineRule="auto"/>
        <w:ind w:hanging="720"/>
        <w:jc w:val="both"/>
        <w:rPr>
          <w:rFonts w:ascii="Times New Roman" w:eastAsia="Times New Roman" w:hAnsi="Times New Roman" w:cs="Times New Roman"/>
          <w:sz w:val="24"/>
          <w:szCs w:val="24"/>
        </w:rPr>
      </w:pPr>
      <w:r w:rsidRPr="001424AA">
        <w:rPr>
          <w:rFonts w:ascii="Times New Roman" w:eastAsia="Times New Roman" w:hAnsi="Times New Roman" w:cs="Times New Roman"/>
          <w:sz w:val="24"/>
          <w:szCs w:val="24"/>
        </w:rPr>
        <w:t xml:space="preserve">To </w:t>
      </w:r>
      <w:r w:rsidR="004E3058" w:rsidRPr="001424AA">
        <w:rPr>
          <w:rFonts w:ascii="Times New Roman" w:eastAsia="Times New Roman" w:hAnsi="Times New Roman" w:cs="Times New Roman"/>
          <w:sz w:val="24"/>
          <w:szCs w:val="24"/>
        </w:rPr>
        <w:t xml:space="preserve">determine </w:t>
      </w:r>
      <w:r w:rsidRPr="001424AA">
        <w:rPr>
          <w:rFonts w:ascii="Times New Roman" w:eastAsia="Times New Roman" w:hAnsi="Times New Roman" w:cs="Times New Roman"/>
          <w:sz w:val="24"/>
          <w:szCs w:val="24"/>
        </w:rPr>
        <w:t xml:space="preserve">the </w:t>
      </w:r>
      <w:r w:rsidR="00AF146A" w:rsidRPr="001424AA">
        <w:rPr>
          <w:rFonts w:ascii="Times New Roman" w:eastAsia="Times New Roman" w:hAnsi="Times New Roman" w:cs="Times New Roman"/>
          <w:sz w:val="24"/>
          <w:szCs w:val="24"/>
        </w:rPr>
        <w:t xml:space="preserve">effect </w:t>
      </w:r>
      <w:r w:rsidR="00C54DF0" w:rsidRPr="001424AA">
        <w:rPr>
          <w:rFonts w:ascii="Times New Roman" w:eastAsia="Times New Roman" w:hAnsi="Times New Roman" w:cs="Times New Roman"/>
          <w:sz w:val="24"/>
          <w:szCs w:val="24"/>
        </w:rPr>
        <w:t xml:space="preserve">of </w:t>
      </w:r>
      <w:r w:rsidRPr="001424AA">
        <w:rPr>
          <w:rFonts w:ascii="Times New Roman" w:eastAsia="Times New Roman" w:hAnsi="Times New Roman" w:cs="Times New Roman"/>
          <w:sz w:val="24"/>
          <w:szCs w:val="24"/>
        </w:rPr>
        <w:t xml:space="preserve">harmonious passion for work </w:t>
      </w:r>
      <w:r w:rsidR="00AF146A" w:rsidRPr="001424AA">
        <w:rPr>
          <w:rFonts w:ascii="Times New Roman" w:eastAsia="Times New Roman" w:hAnsi="Times New Roman" w:cs="Times New Roman"/>
          <w:sz w:val="24"/>
          <w:szCs w:val="24"/>
        </w:rPr>
        <w:t xml:space="preserve">on </w:t>
      </w:r>
      <w:r w:rsidR="00112AD1" w:rsidRPr="001424AA">
        <w:rPr>
          <w:rFonts w:ascii="Times New Roman" w:eastAsia="Times New Roman" w:hAnsi="Times New Roman" w:cs="Times New Roman"/>
          <w:sz w:val="24"/>
          <w:szCs w:val="24"/>
        </w:rPr>
        <w:t xml:space="preserve">employees’ work </w:t>
      </w:r>
      <w:r w:rsidRPr="001424AA">
        <w:rPr>
          <w:rFonts w:ascii="Times New Roman" w:eastAsia="Times New Roman" w:hAnsi="Times New Roman" w:cs="Times New Roman"/>
          <w:sz w:val="24"/>
          <w:szCs w:val="24"/>
        </w:rPr>
        <w:t>performance.</w:t>
      </w:r>
    </w:p>
    <w:p w14:paraId="0CEC1DE3" w14:textId="244ADEA7" w:rsidR="00B77EC2" w:rsidRPr="001424AA" w:rsidRDefault="00B77EC2" w:rsidP="00CC5130">
      <w:pPr>
        <w:pStyle w:val="ListParagraph"/>
        <w:numPr>
          <w:ilvl w:val="0"/>
          <w:numId w:val="1"/>
        </w:numPr>
        <w:spacing w:after="0" w:line="480" w:lineRule="auto"/>
        <w:ind w:hanging="720"/>
        <w:jc w:val="both"/>
        <w:rPr>
          <w:rFonts w:ascii="Times New Roman" w:eastAsia="Times New Roman" w:hAnsi="Times New Roman" w:cs="Times New Roman"/>
          <w:sz w:val="24"/>
          <w:szCs w:val="24"/>
        </w:rPr>
      </w:pPr>
      <w:r w:rsidRPr="001424AA">
        <w:rPr>
          <w:rFonts w:ascii="Times New Roman" w:eastAsia="Times New Roman" w:hAnsi="Times New Roman" w:cs="Times New Roman"/>
          <w:sz w:val="24"/>
          <w:szCs w:val="24"/>
        </w:rPr>
        <w:t xml:space="preserve">To </w:t>
      </w:r>
      <w:r w:rsidR="004E3058" w:rsidRPr="001424AA">
        <w:rPr>
          <w:rFonts w:ascii="Times New Roman" w:eastAsia="Times New Roman" w:hAnsi="Times New Roman" w:cs="Times New Roman"/>
          <w:sz w:val="24"/>
          <w:szCs w:val="24"/>
        </w:rPr>
        <w:t xml:space="preserve">determine </w:t>
      </w:r>
      <w:r w:rsidRPr="001424AA">
        <w:rPr>
          <w:rFonts w:ascii="Times New Roman" w:eastAsia="Times New Roman" w:hAnsi="Times New Roman" w:cs="Times New Roman"/>
          <w:sz w:val="24"/>
          <w:szCs w:val="24"/>
        </w:rPr>
        <w:t xml:space="preserve">the </w:t>
      </w:r>
      <w:r w:rsidR="00AF146A" w:rsidRPr="001424AA">
        <w:rPr>
          <w:rFonts w:ascii="Times New Roman" w:eastAsia="Times New Roman" w:hAnsi="Times New Roman" w:cs="Times New Roman"/>
          <w:sz w:val="24"/>
          <w:szCs w:val="24"/>
        </w:rPr>
        <w:t>effect of</w:t>
      </w:r>
      <w:r w:rsidRPr="001424AA">
        <w:rPr>
          <w:rFonts w:ascii="Times New Roman" w:eastAsia="Times New Roman" w:hAnsi="Times New Roman" w:cs="Times New Roman"/>
          <w:sz w:val="24"/>
          <w:szCs w:val="24"/>
        </w:rPr>
        <w:t xml:space="preserve"> obsessive passion for work </w:t>
      </w:r>
      <w:r w:rsidR="00AF146A" w:rsidRPr="001424AA">
        <w:rPr>
          <w:rFonts w:ascii="Times New Roman" w:eastAsia="Times New Roman" w:hAnsi="Times New Roman" w:cs="Times New Roman"/>
          <w:sz w:val="24"/>
          <w:szCs w:val="24"/>
        </w:rPr>
        <w:t xml:space="preserve">on </w:t>
      </w:r>
      <w:r w:rsidR="00112AD1" w:rsidRPr="001424AA">
        <w:rPr>
          <w:rFonts w:ascii="Times New Roman" w:eastAsia="Times New Roman" w:hAnsi="Times New Roman" w:cs="Times New Roman"/>
          <w:sz w:val="24"/>
          <w:szCs w:val="24"/>
        </w:rPr>
        <w:t xml:space="preserve">employees’ work </w:t>
      </w:r>
      <w:r w:rsidRPr="001424AA">
        <w:rPr>
          <w:rFonts w:ascii="Times New Roman" w:eastAsia="Times New Roman" w:hAnsi="Times New Roman" w:cs="Times New Roman"/>
          <w:sz w:val="24"/>
          <w:szCs w:val="24"/>
        </w:rPr>
        <w:t>performance.</w:t>
      </w:r>
    </w:p>
    <w:p w14:paraId="0B9D6B22" w14:textId="1787D6C6" w:rsidR="00B77EC2" w:rsidRDefault="008C5437" w:rsidP="00831268">
      <w:pPr>
        <w:keepNext/>
        <w:spacing w:after="0" w:line="480" w:lineRule="auto"/>
        <w:ind w:left="709" w:hanging="709"/>
        <w:jc w:val="both"/>
        <w:outlineLvl w:val="1"/>
        <w:rPr>
          <w:rStyle w:val="Heading3Char"/>
          <w:rFonts w:ascii="Times New Roman" w:hAnsi="Times New Roman" w:cs="Times New Roman"/>
          <w:b/>
          <w:bCs/>
          <w:color w:val="auto"/>
        </w:rPr>
      </w:pPr>
      <w:bookmarkStart w:id="38" w:name="_Toc149057820"/>
      <w:bookmarkStart w:id="39" w:name="_Toc212669755"/>
      <w:r w:rsidRPr="001424AA">
        <w:rPr>
          <w:rStyle w:val="Heading3Char"/>
          <w:rFonts w:ascii="Times New Roman" w:hAnsi="Times New Roman" w:cs="Times New Roman"/>
          <w:b/>
          <w:bCs/>
          <w:color w:val="auto"/>
        </w:rPr>
        <w:lastRenderedPageBreak/>
        <w:t>1.5</w:t>
      </w:r>
      <w:r w:rsidR="00831268" w:rsidRPr="001424AA">
        <w:rPr>
          <w:rFonts w:ascii="Times New Roman" w:eastAsiaTheme="majorEastAsia" w:hAnsi="Times New Roman" w:cs="Times New Roman"/>
          <w:b/>
          <w:sz w:val="24"/>
          <w:szCs w:val="24"/>
        </w:rPr>
        <w:tab/>
      </w:r>
      <w:r w:rsidR="00B77EC2" w:rsidRPr="001424AA">
        <w:rPr>
          <w:rStyle w:val="Heading3Char"/>
          <w:rFonts w:ascii="Times New Roman" w:hAnsi="Times New Roman" w:cs="Times New Roman"/>
          <w:b/>
          <w:bCs/>
          <w:color w:val="auto"/>
        </w:rPr>
        <w:t>Specific Research Questions</w:t>
      </w:r>
      <w:bookmarkEnd w:id="38"/>
      <w:bookmarkEnd w:id="39"/>
    </w:p>
    <w:p w14:paraId="39202178" w14:textId="6854C044" w:rsidR="006B1877" w:rsidRPr="006B1877" w:rsidRDefault="006B1877" w:rsidP="006B1877">
      <w:pPr>
        <w:spacing w:after="0" w:line="480" w:lineRule="auto"/>
        <w:rPr>
          <w:rFonts w:ascii="Times New Roman" w:hAnsi="Times New Roman" w:cs="Times New Roman"/>
          <w:sz w:val="24"/>
          <w:szCs w:val="24"/>
        </w:rPr>
      </w:pPr>
      <w:r w:rsidRPr="006B1877">
        <w:rPr>
          <w:rFonts w:ascii="Times New Roman" w:hAnsi="Times New Roman" w:cs="Times New Roman"/>
          <w:sz w:val="24"/>
          <w:szCs w:val="24"/>
        </w:rPr>
        <w:t>In pursuing the preceding specific research objectives, the study sought to answer the following three research questions.</w:t>
      </w:r>
    </w:p>
    <w:p w14:paraId="25B4D704" w14:textId="551B38A6" w:rsidR="00294C6F" w:rsidRPr="001424AA" w:rsidRDefault="00B77EC2" w:rsidP="00CC5130">
      <w:pPr>
        <w:pStyle w:val="ListParagraph"/>
        <w:numPr>
          <w:ilvl w:val="0"/>
          <w:numId w:val="2"/>
        </w:numPr>
        <w:spacing w:after="0" w:line="480" w:lineRule="auto"/>
        <w:ind w:hanging="720"/>
        <w:jc w:val="both"/>
        <w:rPr>
          <w:rFonts w:ascii="Times New Roman" w:eastAsia="Times New Roman" w:hAnsi="Times New Roman" w:cs="Times New Roman"/>
          <w:sz w:val="24"/>
          <w:szCs w:val="24"/>
        </w:rPr>
      </w:pPr>
      <w:bookmarkStart w:id="40" w:name="_Hlk173597140"/>
      <w:r w:rsidRPr="001424AA">
        <w:rPr>
          <w:rFonts w:ascii="Times New Roman" w:eastAsia="Times New Roman" w:hAnsi="Times New Roman" w:cs="Times New Roman"/>
          <w:sz w:val="24"/>
          <w:szCs w:val="24"/>
        </w:rPr>
        <w:t xml:space="preserve">What is the </w:t>
      </w:r>
      <w:r w:rsidR="00294C6F" w:rsidRPr="001424AA">
        <w:rPr>
          <w:rFonts w:ascii="Times New Roman" w:eastAsia="Times New Roman" w:hAnsi="Times New Roman" w:cs="Times New Roman"/>
          <w:sz w:val="24"/>
          <w:szCs w:val="24"/>
        </w:rPr>
        <w:t xml:space="preserve">level of passion for work </w:t>
      </w:r>
      <w:r w:rsidR="00112AD1" w:rsidRPr="001424AA">
        <w:rPr>
          <w:rFonts w:ascii="Times New Roman" w:eastAsia="Times New Roman" w:hAnsi="Times New Roman" w:cs="Times New Roman"/>
          <w:sz w:val="24"/>
          <w:szCs w:val="24"/>
        </w:rPr>
        <w:t xml:space="preserve">and individual work performance </w:t>
      </w:r>
      <w:r w:rsidR="00294C6F" w:rsidRPr="001424AA">
        <w:rPr>
          <w:rFonts w:ascii="Times New Roman" w:eastAsia="Times New Roman" w:hAnsi="Times New Roman" w:cs="Times New Roman"/>
          <w:sz w:val="24"/>
          <w:szCs w:val="24"/>
        </w:rPr>
        <w:t xml:space="preserve">among employees in the medical research </w:t>
      </w:r>
      <w:r w:rsidR="00E62899" w:rsidRPr="001424AA">
        <w:rPr>
          <w:rFonts w:ascii="Times New Roman" w:eastAsia="Times New Roman" w:hAnsi="Times New Roman" w:cs="Times New Roman"/>
          <w:sz w:val="24"/>
          <w:szCs w:val="24"/>
        </w:rPr>
        <w:t>organizations</w:t>
      </w:r>
      <w:r w:rsidR="00294C6F" w:rsidRPr="001424AA">
        <w:rPr>
          <w:rFonts w:ascii="Times New Roman" w:eastAsia="Times New Roman" w:hAnsi="Times New Roman" w:cs="Times New Roman"/>
          <w:sz w:val="24"/>
          <w:szCs w:val="24"/>
        </w:rPr>
        <w:t xml:space="preserve"> of Tanzania?</w:t>
      </w:r>
    </w:p>
    <w:p w14:paraId="2380B404" w14:textId="674C82D5" w:rsidR="00B77EC2" w:rsidRPr="001424AA" w:rsidRDefault="00294C6F" w:rsidP="00CC5130">
      <w:pPr>
        <w:pStyle w:val="ListParagraph"/>
        <w:numPr>
          <w:ilvl w:val="0"/>
          <w:numId w:val="2"/>
        </w:numPr>
        <w:spacing w:after="0" w:line="480" w:lineRule="auto"/>
        <w:ind w:hanging="720"/>
        <w:jc w:val="both"/>
        <w:rPr>
          <w:rFonts w:ascii="Times New Roman" w:eastAsia="Times New Roman" w:hAnsi="Times New Roman" w:cs="Times New Roman"/>
          <w:sz w:val="24"/>
          <w:szCs w:val="24"/>
        </w:rPr>
      </w:pPr>
      <w:bookmarkStart w:id="41" w:name="_Hlk173548447"/>
      <w:r w:rsidRPr="001424AA">
        <w:rPr>
          <w:rFonts w:ascii="Times New Roman" w:eastAsia="Times New Roman" w:hAnsi="Times New Roman" w:cs="Times New Roman"/>
          <w:sz w:val="24"/>
          <w:szCs w:val="24"/>
        </w:rPr>
        <w:t xml:space="preserve">What is the </w:t>
      </w:r>
      <w:r w:rsidR="00CB0560" w:rsidRPr="001424AA">
        <w:rPr>
          <w:rFonts w:ascii="Times New Roman" w:eastAsia="Times New Roman" w:hAnsi="Times New Roman" w:cs="Times New Roman"/>
          <w:sz w:val="24"/>
          <w:szCs w:val="24"/>
        </w:rPr>
        <w:t>effect</w:t>
      </w:r>
      <w:r w:rsidR="00B77EC2" w:rsidRPr="001424AA">
        <w:rPr>
          <w:rFonts w:ascii="Times New Roman" w:eastAsia="Times New Roman" w:hAnsi="Times New Roman" w:cs="Times New Roman"/>
          <w:sz w:val="24"/>
          <w:szCs w:val="24"/>
        </w:rPr>
        <w:t xml:space="preserve"> of harmonious passion for work on employee</w:t>
      </w:r>
      <w:r w:rsidR="00112AD1" w:rsidRPr="001424AA">
        <w:rPr>
          <w:rFonts w:ascii="Times New Roman" w:eastAsia="Times New Roman" w:hAnsi="Times New Roman" w:cs="Times New Roman"/>
          <w:sz w:val="24"/>
          <w:szCs w:val="24"/>
        </w:rPr>
        <w:t>s’ work</w:t>
      </w:r>
      <w:r w:rsidR="00B77EC2" w:rsidRPr="001424AA">
        <w:rPr>
          <w:rFonts w:ascii="Times New Roman" w:eastAsia="Times New Roman" w:hAnsi="Times New Roman" w:cs="Times New Roman"/>
          <w:sz w:val="24"/>
          <w:szCs w:val="24"/>
        </w:rPr>
        <w:t xml:space="preserve"> performance? </w:t>
      </w:r>
    </w:p>
    <w:p w14:paraId="03E09682" w14:textId="7D44213B" w:rsidR="002F4E18" w:rsidRDefault="007A6B18" w:rsidP="00CC5130">
      <w:pPr>
        <w:pStyle w:val="ListParagraph"/>
        <w:numPr>
          <w:ilvl w:val="0"/>
          <w:numId w:val="2"/>
        </w:numPr>
        <w:spacing w:after="0" w:line="480" w:lineRule="auto"/>
        <w:ind w:hanging="720"/>
        <w:jc w:val="both"/>
        <w:rPr>
          <w:rFonts w:ascii="Times New Roman" w:eastAsia="Times New Roman" w:hAnsi="Times New Roman" w:cs="Times New Roman"/>
          <w:sz w:val="24"/>
          <w:szCs w:val="24"/>
        </w:rPr>
      </w:pPr>
      <w:r w:rsidRPr="001424AA">
        <w:rPr>
          <w:rFonts w:ascii="Times New Roman" w:eastAsia="Times New Roman" w:hAnsi="Times New Roman" w:cs="Times New Roman"/>
          <w:sz w:val="24"/>
          <w:szCs w:val="24"/>
        </w:rPr>
        <w:t xml:space="preserve">What is the </w:t>
      </w:r>
      <w:r w:rsidR="00CB0560" w:rsidRPr="001424AA">
        <w:rPr>
          <w:rFonts w:ascii="Times New Roman" w:eastAsia="Times New Roman" w:hAnsi="Times New Roman" w:cs="Times New Roman"/>
          <w:sz w:val="24"/>
          <w:szCs w:val="24"/>
        </w:rPr>
        <w:t>effect</w:t>
      </w:r>
      <w:r w:rsidRPr="001424AA">
        <w:rPr>
          <w:rFonts w:ascii="Times New Roman" w:eastAsia="Times New Roman" w:hAnsi="Times New Roman" w:cs="Times New Roman"/>
          <w:sz w:val="24"/>
          <w:szCs w:val="24"/>
        </w:rPr>
        <w:t xml:space="preserve"> of</w:t>
      </w:r>
      <w:r w:rsidR="00B77EC2" w:rsidRPr="001424AA">
        <w:rPr>
          <w:rFonts w:ascii="Times New Roman" w:eastAsia="Times New Roman" w:hAnsi="Times New Roman" w:cs="Times New Roman"/>
          <w:sz w:val="24"/>
          <w:szCs w:val="24"/>
        </w:rPr>
        <w:t xml:space="preserve"> obsessive passion for work </w:t>
      </w:r>
      <w:r w:rsidRPr="001424AA">
        <w:rPr>
          <w:rFonts w:ascii="Times New Roman" w:eastAsia="Times New Roman" w:hAnsi="Times New Roman" w:cs="Times New Roman"/>
          <w:sz w:val="24"/>
          <w:szCs w:val="24"/>
        </w:rPr>
        <w:t xml:space="preserve">on </w:t>
      </w:r>
      <w:r w:rsidR="00112AD1" w:rsidRPr="001424AA">
        <w:rPr>
          <w:rFonts w:ascii="Times New Roman" w:eastAsia="Times New Roman" w:hAnsi="Times New Roman" w:cs="Times New Roman"/>
          <w:sz w:val="24"/>
          <w:szCs w:val="24"/>
        </w:rPr>
        <w:t>employees’ work</w:t>
      </w:r>
      <w:r w:rsidR="00B77EC2" w:rsidRPr="001424AA">
        <w:rPr>
          <w:rFonts w:ascii="Times New Roman" w:eastAsia="Times New Roman" w:hAnsi="Times New Roman" w:cs="Times New Roman"/>
          <w:sz w:val="24"/>
          <w:szCs w:val="24"/>
        </w:rPr>
        <w:t xml:space="preserve"> performance</w:t>
      </w:r>
      <w:r w:rsidRPr="001424AA">
        <w:rPr>
          <w:rFonts w:ascii="Times New Roman" w:eastAsia="Times New Roman" w:hAnsi="Times New Roman" w:cs="Times New Roman"/>
          <w:sz w:val="24"/>
          <w:szCs w:val="24"/>
        </w:rPr>
        <w:t>?</w:t>
      </w:r>
    </w:p>
    <w:p w14:paraId="04FF3BFB" w14:textId="77777777" w:rsidR="00930276" w:rsidRPr="001424AA" w:rsidRDefault="00930276" w:rsidP="00930276">
      <w:pPr>
        <w:pStyle w:val="ListParagraph"/>
        <w:spacing w:after="0" w:line="480" w:lineRule="auto"/>
        <w:jc w:val="both"/>
        <w:rPr>
          <w:rFonts w:ascii="Times New Roman" w:eastAsia="Times New Roman" w:hAnsi="Times New Roman" w:cs="Times New Roman"/>
          <w:sz w:val="24"/>
          <w:szCs w:val="24"/>
        </w:rPr>
      </w:pPr>
    </w:p>
    <w:p w14:paraId="3C3CCFF6" w14:textId="14031C60" w:rsidR="00294C6F" w:rsidRPr="001424AA" w:rsidRDefault="00C51282" w:rsidP="006B1877">
      <w:pPr>
        <w:keepNext/>
        <w:spacing w:after="0" w:line="480" w:lineRule="auto"/>
        <w:ind w:left="709" w:hanging="709"/>
        <w:jc w:val="both"/>
        <w:outlineLvl w:val="1"/>
        <w:rPr>
          <w:rFonts w:ascii="Times New Roman" w:eastAsiaTheme="majorEastAsia" w:hAnsi="Times New Roman" w:cs="Times New Roman"/>
          <w:b/>
          <w:bCs/>
          <w:sz w:val="24"/>
          <w:szCs w:val="24"/>
        </w:rPr>
      </w:pPr>
      <w:bookmarkStart w:id="42" w:name="_Toc149057822"/>
      <w:bookmarkStart w:id="43" w:name="_Toc212669756"/>
      <w:bookmarkEnd w:id="40"/>
      <w:bookmarkEnd w:id="41"/>
      <w:r w:rsidRPr="001424AA">
        <w:rPr>
          <w:rStyle w:val="Heading3Char"/>
          <w:rFonts w:ascii="Times New Roman" w:hAnsi="Times New Roman" w:cs="Times New Roman"/>
          <w:b/>
          <w:bCs/>
          <w:color w:val="auto"/>
        </w:rPr>
        <w:t>1.</w:t>
      </w:r>
      <w:r w:rsidR="007748E9" w:rsidRPr="001424AA">
        <w:rPr>
          <w:rStyle w:val="Heading3Char"/>
          <w:rFonts w:ascii="Times New Roman" w:hAnsi="Times New Roman" w:cs="Times New Roman"/>
          <w:b/>
          <w:bCs/>
          <w:color w:val="auto"/>
        </w:rPr>
        <w:t>6</w:t>
      </w:r>
      <w:r w:rsidR="00831268" w:rsidRPr="001424AA">
        <w:rPr>
          <w:rFonts w:ascii="Times New Roman" w:eastAsiaTheme="majorEastAsia" w:hAnsi="Times New Roman" w:cs="Times New Roman"/>
          <w:b/>
          <w:bCs/>
          <w:sz w:val="24"/>
          <w:szCs w:val="24"/>
        </w:rPr>
        <w:tab/>
      </w:r>
      <w:r w:rsidR="003F6EF4" w:rsidRPr="001424AA">
        <w:rPr>
          <w:rStyle w:val="Heading3Char"/>
          <w:rFonts w:ascii="Times New Roman" w:hAnsi="Times New Roman" w:cs="Times New Roman"/>
          <w:b/>
          <w:bCs/>
          <w:color w:val="auto"/>
        </w:rPr>
        <w:t xml:space="preserve">Significance of the </w:t>
      </w:r>
      <w:r w:rsidR="00446302">
        <w:rPr>
          <w:rStyle w:val="Heading3Char"/>
          <w:rFonts w:ascii="Times New Roman" w:hAnsi="Times New Roman" w:cs="Times New Roman"/>
          <w:b/>
          <w:bCs/>
          <w:color w:val="auto"/>
        </w:rPr>
        <w:t>S</w:t>
      </w:r>
      <w:r w:rsidR="003F6EF4" w:rsidRPr="001424AA">
        <w:rPr>
          <w:rStyle w:val="Heading3Char"/>
          <w:rFonts w:ascii="Times New Roman" w:hAnsi="Times New Roman" w:cs="Times New Roman"/>
          <w:b/>
          <w:bCs/>
          <w:color w:val="auto"/>
        </w:rPr>
        <w:t>tudy</w:t>
      </w:r>
      <w:bookmarkEnd w:id="42"/>
      <w:bookmarkEnd w:id="43"/>
    </w:p>
    <w:p w14:paraId="272E8DC5" w14:textId="20078E0D" w:rsidR="00CE48C2" w:rsidRDefault="0068641C" w:rsidP="00CC5130">
      <w:pPr>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 xml:space="preserve">This research </w:t>
      </w:r>
      <w:r w:rsidR="00372D00" w:rsidRPr="001424AA">
        <w:rPr>
          <w:rFonts w:ascii="Times New Roman" w:hAnsi="Times New Roman" w:cs="Times New Roman"/>
          <w:sz w:val="24"/>
          <w:szCs w:val="24"/>
        </w:rPr>
        <w:t xml:space="preserve">aimed to </w:t>
      </w:r>
      <w:r w:rsidR="004E3058" w:rsidRPr="001424AA">
        <w:rPr>
          <w:rFonts w:ascii="Times New Roman" w:hAnsi="Times New Roman" w:cs="Times New Roman"/>
          <w:sz w:val="24"/>
          <w:szCs w:val="24"/>
        </w:rPr>
        <w:t xml:space="preserve">assess the level of passion for work and individual work performance and to determine the effect of the two dimensions of passion for work (harmonious and obsessive) on overall individual work performance as well as on its four dimensions of task, contextual, adaptive and counterproductive work </w:t>
      </w:r>
      <w:r w:rsidR="003B7CFE" w:rsidRPr="001424AA">
        <w:rPr>
          <w:rFonts w:ascii="Times New Roman" w:hAnsi="Times New Roman" w:cs="Times New Roman"/>
          <w:sz w:val="24"/>
          <w:szCs w:val="24"/>
        </w:rPr>
        <w:t>behavio</w:t>
      </w:r>
      <w:r w:rsidR="008942AB" w:rsidRPr="001424AA">
        <w:rPr>
          <w:rFonts w:ascii="Times New Roman" w:hAnsi="Times New Roman" w:cs="Times New Roman"/>
          <w:sz w:val="24"/>
          <w:szCs w:val="24"/>
        </w:rPr>
        <w:t>u</w:t>
      </w:r>
      <w:r w:rsidR="003B7CFE" w:rsidRPr="001424AA">
        <w:rPr>
          <w:rFonts w:ascii="Times New Roman" w:hAnsi="Times New Roman" w:cs="Times New Roman"/>
          <w:sz w:val="24"/>
          <w:szCs w:val="24"/>
        </w:rPr>
        <w:t>r</w:t>
      </w:r>
      <w:r w:rsidR="008942AB" w:rsidRPr="001424AA">
        <w:rPr>
          <w:rFonts w:ascii="Times New Roman" w:hAnsi="Times New Roman" w:cs="Times New Roman"/>
          <w:sz w:val="24"/>
          <w:szCs w:val="24"/>
        </w:rPr>
        <w:t>,</w:t>
      </w:r>
      <w:r w:rsidR="003B7CFE" w:rsidRPr="001424AA">
        <w:rPr>
          <w:rFonts w:ascii="Times New Roman" w:hAnsi="Times New Roman" w:cs="Times New Roman"/>
          <w:sz w:val="24"/>
          <w:szCs w:val="24"/>
        </w:rPr>
        <w:t xml:space="preserve"> </w:t>
      </w:r>
      <w:r w:rsidR="004E3058" w:rsidRPr="001424AA">
        <w:rPr>
          <w:rFonts w:ascii="Times New Roman" w:hAnsi="Times New Roman" w:cs="Times New Roman"/>
          <w:sz w:val="24"/>
          <w:szCs w:val="24"/>
        </w:rPr>
        <w:t xml:space="preserve">separately.  </w:t>
      </w:r>
      <w:r w:rsidR="006C0310" w:rsidRPr="006C0310">
        <w:rPr>
          <w:rFonts w:ascii="Times New Roman" w:hAnsi="Times New Roman" w:cs="Times New Roman"/>
          <w:sz w:val="24"/>
          <w:szCs w:val="24"/>
        </w:rPr>
        <w:t xml:space="preserve">The study found that harmonious passion for work consistently positively affected the employees’ overall work performance as well as negative effect on their counterproductive work behaviour.  Despite obsessive passion for work positively affecting the employees’ work performance overall, it only positively affected their counterproductive work behaviour. The rest of the performance dimensions were not affected significantly. </w:t>
      </w:r>
      <w:r w:rsidR="00D8195C" w:rsidRPr="006C0310">
        <w:rPr>
          <w:rFonts w:ascii="Times New Roman" w:hAnsi="Times New Roman" w:cs="Times New Roman"/>
          <w:sz w:val="24"/>
          <w:szCs w:val="24"/>
        </w:rPr>
        <w:t>Therefore,</w:t>
      </w:r>
      <w:r w:rsidR="006C0310" w:rsidRPr="006C0310">
        <w:rPr>
          <w:rFonts w:ascii="Times New Roman" w:hAnsi="Times New Roman" w:cs="Times New Roman"/>
          <w:sz w:val="24"/>
          <w:szCs w:val="24"/>
        </w:rPr>
        <w:t xml:space="preserve"> t</w:t>
      </w:r>
      <w:r w:rsidR="004E3058" w:rsidRPr="006C0310">
        <w:rPr>
          <w:rFonts w:ascii="Times New Roman" w:hAnsi="Times New Roman" w:cs="Times New Roman"/>
          <w:sz w:val="24"/>
          <w:szCs w:val="24"/>
        </w:rPr>
        <w:t xml:space="preserve">hese findings are significant because they will benefit </w:t>
      </w:r>
      <w:r w:rsidRPr="006C0310">
        <w:rPr>
          <w:rFonts w:ascii="Times New Roman" w:hAnsi="Times New Roman" w:cs="Times New Roman"/>
          <w:sz w:val="24"/>
          <w:szCs w:val="24"/>
        </w:rPr>
        <w:t>H</w:t>
      </w:r>
      <w:r w:rsidR="0054278F" w:rsidRPr="006C0310">
        <w:rPr>
          <w:rFonts w:ascii="Times New Roman" w:hAnsi="Times New Roman" w:cs="Times New Roman"/>
          <w:sz w:val="24"/>
          <w:szCs w:val="24"/>
        </w:rPr>
        <w:t>uman resource</w:t>
      </w:r>
      <w:r w:rsidRPr="006C0310">
        <w:rPr>
          <w:rFonts w:ascii="Times New Roman" w:hAnsi="Times New Roman" w:cs="Times New Roman"/>
          <w:sz w:val="24"/>
          <w:szCs w:val="24"/>
        </w:rPr>
        <w:t xml:space="preserve"> practices in the area of employee performance</w:t>
      </w:r>
      <w:r w:rsidR="00CE48C2" w:rsidRPr="006C0310">
        <w:rPr>
          <w:rFonts w:ascii="Times New Roman" w:hAnsi="Times New Roman" w:cs="Times New Roman"/>
          <w:sz w:val="24"/>
          <w:szCs w:val="24"/>
        </w:rPr>
        <w:t xml:space="preserve"> by understanding </w:t>
      </w:r>
      <w:r w:rsidR="00CE48C2" w:rsidRPr="006C0310">
        <w:rPr>
          <w:rFonts w:ascii="Times New Roman" w:hAnsi="Times New Roman" w:cs="Times New Roman"/>
          <w:sz w:val="24"/>
          <w:szCs w:val="24"/>
        </w:rPr>
        <w:lastRenderedPageBreak/>
        <w:t xml:space="preserve">employee passion thus helping employers </w:t>
      </w:r>
      <w:r w:rsidR="00BC6F9A" w:rsidRPr="006C0310">
        <w:rPr>
          <w:rFonts w:ascii="Times New Roman" w:hAnsi="Times New Roman" w:cs="Times New Roman"/>
          <w:sz w:val="24"/>
          <w:szCs w:val="24"/>
        </w:rPr>
        <w:t>understand</w:t>
      </w:r>
      <w:r w:rsidR="00CE48C2" w:rsidRPr="006C0310">
        <w:rPr>
          <w:rFonts w:ascii="Times New Roman" w:hAnsi="Times New Roman" w:cs="Times New Roman"/>
          <w:sz w:val="24"/>
          <w:szCs w:val="24"/>
        </w:rPr>
        <w:t xml:space="preserve"> their work</w:t>
      </w:r>
      <w:r w:rsidR="00370EB8" w:rsidRPr="006C0310">
        <w:rPr>
          <w:rFonts w:ascii="Times New Roman" w:hAnsi="Times New Roman" w:cs="Times New Roman"/>
          <w:sz w:val="24"/>
          <w:szCs w:val="24"/>
        </w:rPr>
        <w:t xml:space="preserve">force </w:t>
      </w:r>
      <w:r w:rsidR="003B7CFE" w:rsidRPr="006C0310">
        <w:rPr>
          <w:rFonts w:ascii="Times New Roman" w:hAnsi="Times New Roman" w:cs="Times New Roman"/>
          <w:sz w:val="24"/>
          <w:szCs w:val="24"/>
        </w:rPr>
        <w:t>behaviors</w:t>
      </w:r>
      <w:r w:rsidR="00CE48C2" w:rsidRPr="006C0310">
        <w:rPr>
          <w:rFonts w:ascii="Times New Roman" w:hAnsi="Times New Roman" w:cs="Times New Roman"/>
          <w:sz w:val="24"/>
          <w:szCs w:val="24"/>
        </w:rPr>
        <w:t xml:space="preserve"> and how to allocate them. </w:t>
      </w:r>
    </w:p>
    <w:p w14:paraId="2DF0A46A" w14:textId="77777777" w:rsidR="00D8195C" w:rsidRPr="006C0310" w:rsidRDefault="00D8195C" w:rsidP="00CC5130">
      <w:pPr>
        <w:spacing w:after="0" w:line="480" w:lineRule="auto"/>
        <w:jc w:val="both"/>
        <w:rPr>
          <w:rFonts w:ascii="Times New Roman" w:hAnsi="Times New Roman" w:cs="Times New Roman"/>
          <w:sz w:val="24"/>
          <w:szCs w:val="24"/>
        </w:rPr>
      </w:pPr>
    </w:p>
    <w:p w14:paraId="70E0859E" w14:textId="3C616A82" w:rsidR="00DB1F86" w:rsidRPr="001424AA" w:rsidRDefault="00CE48C2" w:rsidP="00CC5130">
      <w:pPr>
        <w:spacing w:after="0" w:line="480" w:lineRule="auto"/>
        <w:jc w:val="both"/>
        <w:rPr>
          <w:rFonts w:ascii="Times New Roman" w:hAnsi="Times New Roman" w:cs="Times New Roman"/>
          <w:sz w:val="24"/>
          <w:szCs w:val="24"/>
        </w:rPr>
      </w:pPr>
      <w:r w:rsidRPr="006C0310">
        <w:rPr>
          <w:rFonts w:ascii="Times New Roman" w:hAnsi="Times New Roman" w:cs="Times New Roman"/>
          <w:sz w:val="24"/>
          <w:szCs w:val="24"/>
        </w:rPr>
        <w:t xml:space="preserve">For scholars and academicians intending to conduct the study on the same topic, the findings will </w:t>
      </w:r>
      <w:r w:rsidR="004E3058" w:rsidRPr="006C0310">
        <w:rPr>
          <w:rFonts w:ascii="Times New Roman" w:hAnsi="Times New Roman" w:cs="Times New Roman"/>
          <w:sz w:val="24"/>
          <w:szCs w:val="24"/>
        </w:rPr>
        <w:t xml:space="preserve">serve as </w:t>
      </w:r>
      <w:r w:rsidRPr="006C0310">
        <w:rPr>
          <w:rFonts w:ascii="Times New Roman" w:hAnsi="Times New Roman" w:cs="Times New Roman"/>
          <w:sz w:val="24"/>
          <w:szCs w:val="24"/>
        </w:rPr>
        <w:t xml:space="preserve">a base or add to the already available literature from other countries on the same. </w:t>
      </w:r>
      <w:r w:rsidR="0068641C" w:rsidRPr="006C0310">
        <w:rPr>
          <w:rFonts w:ascii="Times New Roman" w:hAnsi="Times New Roman" w:cs="Times New Roman"/>
          <w:sz w:val="24"/>
          <w:szCs w:val="24"/>
        </w:rPr>
        <w:t xml:space="preserve"> </w:t>
      </w:r>
      <w:r w:rsidR="004E3058" w:rsidRPr="006C0310">
        <w:rPr>
          <w:rFonts w:ascii="Times New Roman" w:hAnsi="Times New Roman" w:cs="Times New Roman"/>
          <w:sz w:val="24"/>
          <w:szCs w:val="24"/>
        </w:rPr>
        <w:t>It raises the argument on the need to understand the mechanism through which these effects occur – but also extending the investigation to other sectors as well</w:t>
      </w:r>
      <w:r w:rsidR="006C0310" w:rsidRPr="006C0310">
        <w:rPr>
          <w:rFonts w:ascii="Times New Roman" w:hAnsi="Times New Roman" w:cs="Times New Roman"/>
          <w:sz w:val="24"/>
          <w:szCs w:val="24"/>
        </w:rPr>
        <w:t>, especially those of high human sensitivity like medical doctors, nurses, teachers at all levels</w:t>
      </w:r>
      <w:r w:rsidR="00D8195C">
        <w:rPr>
          <w:rFonts w:ascii="Times New Roman" w:hAnsi="Times New Roman" w:cs="Times New Roman"/>
          <w:sz w:val="24"/>
          <w:szCs w:val="24"/>
        </w:rPr>
        <w:t>, practicing lawyers,</w:t>
      </w:r>
      <w:r w:rsidR="006C0310" w:rsidRPr="006C0310">
        <w:rPr>
          <w:rFonts w:ascii="Times New Roman" w:hAnsi="Times New Roman" w:cs="Times New Roman"/>
          <w:sz w:val="24"/>
          <w:szCs w:val="24"/>
        </w:rPr>
        <w:t xml:space="preserve"> etc.</w:t>
      </w:r>
    </w:p>
    <w:p w14:paraId="3C6333C0" w14:textId="77777777" w:rsidR="002941BE" w:rsidRPr="001424AA" w:rsidRDefault="002941BE" w:rsidP="00CC5130">
      <w:pPr>
        <w:spacing w:after="0" w:line="480" w:lineRule="auto"/>
        <w:jc w:val="both"/>
        <w:rPr>
          <w:rFonts w:ascii="Times New Roman" w:hAnsi="Times New Roman" w:cs="Times New Roman"/>
          <w:sz w:val="24"/>
          <w:szCs w:val="24"/>
        </w:rPr>
      </w:pPr>
    </w:p>
    <w:p w14:paraId="41BF8A9E" w14:textId="6088BA66" w:rsidR="005A15E2" w:rsidRPr="001424AA" w:rsidRDefault="008C5437" w:rsidP="00D12A0F">
      <w:pPr>
        <w:pStyle w:val="Heading2"/>
        <w:spacing w:before="0" w:line="480" w:lineRule="auto"/>
        <w:rPr>
          <w:rFonts w:ascii="Times New Roman" w:hAnsi="Times New Roman" w:cs="Times New Roman"/>
          <w:b/>
          <w:bCs/>
          <w:color w:val="auto"/>
          <w:sz w:val="24"/>
          <w:szCs w:val="24"/>
        </w:rPr>
      </w:pPr>
      <w:bookmarkStart w:id="44" w:name="_Toc212669757"/>
      <w:r w:rsidRPr="001424AA">
        <w:rPr>
          <w:rFonts w:ascii="Times New Roman" w:hAnsi="Times New Roman" w:cs="Times New Roman"/>
          <w:b/>
          <w:bCs/>
          <w:color w:val="auto"/>
          <w:sz w:val="24"/>
          <w:szCs w:val="24"/>
        </w:rPr>
        <w:t>1.</w:t>
      </w:r>
      <w:r w:rsidR="007748E9" w:rsidRPr="001424AA">
        <w:rPr>
          <w:rFonts w:ascii="Times New Roman" w:hAnsi="Times New Roman" w:cs="Times New Roman"/>
          <w:b/>
          <w:bCs/>
          <w:color w:val="auto"/>
          <w:sz w:val="24"/>
          <w:szCs w:val="24"/>
        </w:rPr>
        <w:t>7</w:t>
      </w:r>
      <w:r w:rsidR="00831268" w:rsidRPr="001424AA">
        <w:rPr>
          <w:rFonts w:ascii="Times New Roman" w:hAnsi="Times New Roman" w:cs="Times New Roman"/>
          <w:b/>
          <w:bCs/>
          <w:color w:val="auto"/>
          <w:sz w:val="24"/>
          <w:szCs w:val="24"/>
        </w:rPr>
        <w:tab/>
      </w:r>
      <w:r w:rsidRPr="001424AA">
        <w:rPr>
          <w:rFonts w:ascii="Times New Roman" w:hAnsi="Times New Roman" w:cs="Times New Roman"/>
          <w:b/>
          <w:bCs/>
          <w:color w:val="auto"/>
          <w:sz w:val="24"/>
          <w:szCs w:val="24"/>
        </w:rPr>
        <w:t xml:space="preserve">Scope of the </w:t>
      </w:r>
      <w:r w:rsidR="00446302">
        <w:rPr>
          <w:rFonts w:ascii="Times New Roman" w:hAnsi="Times New Roman" w:cs="Times New Roman"/>
          <w:b/>
          <w:bCs/>
          <w:color w:val="auto"/>
          <w:sz w:val="24"/>
          <w:szCs w:val="24"/>
        </w:rPr>
        <w:t>S</w:t>
      </w:r>
      <w:r w:rsidRPr="001424AA">
        <w:rPr>
          <w:rFonts w:ascii="Times New Roman" w:hAnsi="Times New Roman" w:cs="Times New Roman"/>
          <w:b/>
          <w:bCs/>
          <w:color w:val="auto"/>
          <w:sz w:val="24"/>
          <w:szCs w:val="24"/>
        </w:rPr>
        <w:t>tudy</w:t>
      </w:r>
      <w:bookmarkEnd w:id="44"/>
    </w:p>
    <w:p w14:paraId="03EC3740" w14:textId="5503F45C" w:rsidR="007A7085" w:rsidRPr="001424AA" w:rsidRDefault="00B11CD4" w:rsidP="00CC5130">
      <w:pPr>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 xml:space="preserve">This </w:t>
      </w:r>
      <w:r w:rsidR="00D50095" w:rsidRPr="001424AA">
        <w:rPr>
          <w:rFonts w:ascii="Times New Roman" w:hAnsi="Times New Roman" w:cs="Times New Roman"/>
          <w:sz w:val="24"/>
          <w:szCs w:val="24"/>
        </w:rPr>
        <w:t>study investigate</w:t>
      </w:r>
      <w:r w:rsidR="004E3058" w:rsidRPr="001424AA">
        <w:rPr>
          <w:rFonts w:ascii="Times New Roman" w:hAnsi="Times New Roman" w:cs="Times New Roman"/>
          <w:sz w:val="24"/>
          <w:szCs w:val="24"/>
        </w:rPr>
        <w:t>d</w:t>
      </w:r>
      <w:r w:rsidR="00D50095" w:rsidRPr="001424AA">
        <w:rPr>
          <w:rFonts w:ascii="Times New Roman" w:hAnsi="Times New Roman" w:cs="Times New Roman"/>
          <w:sz w:val="24"/>
          <w:szCs w:val="24"/>
        </w:rPr>
        <w:t xml:space="preserve"> </w:t>
      </w:r>
      <w:r w:rsidRPr="001424AA">
        <w:rPr>
          <w:rFonts w:ascii="Times New Roman" w:hAnsi="Times New Roman" w:cs="Times New Roman"/>
          <w:sz w:val="24"/>
          <w:szCs w:val="24"/>
        </w:rPr>
        <w:t xml:space="preserve">the </w:t>
      </w:r>
      <w:r w:rsidR="00D628B7" w:rsidRPr="001424AA">
        <w:rPr>
          <w:rFonts w:ascii="Times New Roman" w:hAnsi="Times New Roman" w:cs="Times New Roman"/>
          <w:sz w:val="24"/>
          <w:szCs w:val="24"/>
        </w:rPr>
        <w:t>link between passion for work</w:t>
      </w:r>
      <w:r w:rsidRPr="001424AA">
        <w:rPr>
          <w:rFonts w:ascii="Times New Roman" w:hAnsi="Times New Roman" w:cs="Times New Roman"/>
          <w:sz w:val="24"/>
          <w:szCs w:val="24"/>
        </w:rPr>
        <w:t xml:space="preserve"> and employee</w:t>
      </w:r>
      <w:r w:rsidR="004E3058" w:rsidRPr="001424AA">
        <w:rPr>
          <w:rFonts w:ascii="Times New Roman" w:hAnsi="Times New Roman" w:cs="Times New Roman"/>
          <w:sz w:val="24"/>
          <w:szCs w:val="24"/>
        </w:rPr>
        <w:t xml:space="preserve">’s work </w:t>
      </w:r>
      <w:r w:rsidRPr="001424AA">
        <w:rPr>
          <w:rFonts w:ascii="Times New Roman" w:hAnsi="Times New Roman" w:cs="Times New Roman"/>
          <w:sz w:val="24"/>
          <w:szCs w:val="24"/>
        </w:rPr>
        <w:t xml:space="preserve">performance </w:t>
      </w:r>
      <w:r w:rsidR="00D628B7" w:rsidRPr="001424AA">
        <w:rPr>
          <w:rFonts w:ascii="Times New Roman" w:hAnsi="Times New Roman" w:cs="Times New Roman"/>
          <w:sz w:val="24"/>
          <w:szCs w:val="24"/>
        </w:rPr>
        <w:t xml:space="preserve">among employees of </w:t>
      </w:r>
      <w:r w:rsidRPr="001424AA">
        <w:rPr>
          <w:rFonts w:ascii="Times New Roman" w:hAnsi="Times New Roman" w:cs="Times New Roman"/>
          <w:sz w:val="24"/>
          <w:szCs w:val="24"/>
        </w:rPr>
        <w:t>medical research organizations in Tanzania</w:t>
      </w:r>
      <w:r w:rsidR="00D628B7" w:rsidRPr="001424AA">
        <w:rPr>
          <w:rFonts w:ascii="Times New Roman" w:hAnsi="Times New Roman" w:cs="Times New Roman"/>
          <w:sz w:val="24"/>
          <w:szCs w:val="24"/>
        </w:rPr>
        <w:t xml:space="preserve">. </w:t>
      </w:r>
      <w:r w:rsidR="00D50095" w:rsidRPr="001424AA">
        <w:rPr>
          <w:rFonts w:ascii="Times New Roman" w:hAnsi="Times New Roman" w:cs="Times New Roman"/>
          <w:sz w:val="24"/>
          <w:szCs w:val="24"/>
        </w:rPr>
        <w:t>It</w:t>
      </w:r>
      <w:r w:rsidR="00D628B7" w:rsidRPr="001424AA">
        <w:rPr>
          <w:rFonts w:ascii="Times New Roman" w:hAnsi="Times New Roman" w:cs="Times New Roman"/>
          <w:sz w:val="24"/>
          <w:szCs w:val="24"/>
        </w:rPr>
        <w:t xml:space="preserve"> </w:t>
      </w:r>
      <w:r w:rsidR="00D50095" w:rsidRPr="001424AA">
        <w:rPr>
          <w:rFonts w:ascii="Times New Roman" w:hAnsi="Times New Roman" w:cs="Times New Roman"/>
          <w:sz w:val="24"/>
          <w:szCs w:val="24"/>
        </w:rPr>
        <w:t>cover</w:t>
      </w:r>
      <w:r w:rsidR="004E3058" w:rsidRPr="001424AA">
        <w:rPr>
          <w:rFonts w:ascii="Times New Roman" w:hAnsi="Times New Roman" w:cs="Times New Roman"/>
          <w:sz w:val="24"/>
          <w:szCs w:val="24"/>
        </w:rPr>
        <w:t>ed</w:t>
      </w:r>
      <w:r w:rsidR="00D50095" w:rsidRPr="001424AA">
        <w:rPr>
          <w:rFonts w:ascii="Times New Roman" w:hAnsi="Times New Roman" w:cs="Times New Roman"/>
          <w:sz w:val="24"/>
          <w:szCs w:val="24"/>
        </w:rPr>
        <w:t xml:space="preserve"> medical research </w:t>
      </w:r>
      <w:r w:rsidR="004E3058" w:rsidRPr="001424AA">
        <w:rPr>
          <w:rFonts w:ascii="Times New Roman" w:hAnsi="Times New Roman" w:cs="Times New Roman"/>
          <w:sz w:val="24"/>
          <w:szCs w:val="24"/>
        </w:rPr>
        <w:t xml:space="preserve">institutions’ </w:t>
      </w:r>
      <w:r w:rsidR="00D628B7" w:rsidRPr="001424AA">
        <w:rPr>
          <w:rFonts w:ascii="Times New Roman" w:hAnsi="Times New Roman" w:cs="Times New Roman"/>
          <w:sz w:val="24"/>
          <w:szCs w:val="24"/>
        </w:rPr>
        <w:t xml:space="preserve">employees located in </w:t>
      </w:r>
      <w:r w:rsidRPr="001424AA">
        <w:rPr>
          <w:rFonts w:ascii="Times New Roman" w:hAnsi="Times New Roman" w:cs="Times New Roman"/>
          <w:sz w:val="24"/>
          <w:szCs w:val="24"/>
        </w:rPr>
        <w:t>Mbeya City</w:t>
      </w:r>
      <w:r w:rsidR="00D628B7" w:rsidRPr="001424AA">
        <w:rPr>
          <w:rFonts w:ascii="Times New Roman" w:hAnsi="Times New Roman" w:cs="Times New Roman"/>
          <w:sz w:val="24"/>
          <w:szCs w:val="24"/>
        </w:rPr>
        <w:t xml:space="preserve">. Although </w:t>
      </w:r>
      <w:r w:rsidR="00AA1D16" w:rsidRPr="001424AA">
        <w:rPr>
          <w:rFonts w:ascii="Times New Roman" w:hAnsi="Times New Roman" w:cs="Times New Roman"/>
          <w:sz w:val="24"/>
          <w:szCs w:val="24"/>
        </w:rPr>
        <w:t xml:space="preserve">Mbeya </w:t>
      </w:r>
      <w:r w:rsidR="00D628B7" w:rsidRPr="001424AA">
        <w:rPr>
          <w:rFonts w:ascii="Times New Roman" w:hAnsi="Times New Roman" w:cs="Times New Roman"/>
          <w:sz w:val="24"/>
          <w:szCs w:val="24"/>
        </w:rPr>
        <w:t xml:space="preserve">city is home </w:t>
      </w:r>
      <w:r w:rsidR="00BC6F9A" w:rsidRPr="001424AA">
        <w:rPr>
          <w:rFonts w:ascii="Times New Roman" w:hAnsi="Times New Roman" w:cs="Times New Roman"/>
          <w:sz w:val="24"/>
          <w:szCs w:val="24"/>
        </w:rPr>
        <w:t>to</w:t>
      </w:r>
      <w:r w:rsidR="00D628B7" w:rsidRPr="001424AA">
        <w:rPr>
          <w:rFonts w:ascii="Times New Roman" w:hAnsi="Times New Roman" w:cs="Times New Roman"/>
          <w:sz w:val="24"/>
          <w:szCs w:val="24"/>
        </w:rPr>
        <w:t xml:space="preserve"> several medical research organizations - </w:t>
      </w:r>
      <w:r w:rsidR="00BC6F9A" w:rsidRPr="001424AA">
        <w:rPr>
          <w:rFonts w:ascii="Times New Roman" w:hAnsi="Times New Roman" w:cs="Times New Roman"/>
          <w:sz w:val="24"/>
          <w:szCs w:val="24"/>
        </w:rPr>
        <w:t xml:space="preserve">a </w:t>
      </w:r>
      <w:r w:rsidR="00D80F93" w:rsidRPr="001424AA">
        <w:rPr>
          <w:rFonts w:ascii="Times New Roman" w:hAnsi="Times New Roman" w:cs="Times New Roman"/>
          <w:sz w:val="24"/>
          <w:szCs w:val="24"/>
        </w:rPr>
        <w:t>medical university, hospital, children</w:t>
      </w:r>
      <w:r w:rsidR="00BC6F9A" w:rsidRPr="001424AA">
        <w:rPr>
          <w:rFonts w:ascii="Times New Roman" w:hAnsi="Times New Roman" w:cs="Times New Roman"/>
          <w:sz w:val="24"/>
          <w:szCs w:val="24"/>
        </w:rPr>
        <w:t>'s</w:t>
      </w:r>
      <w:r w:rsidR="00D80F93" w:rsidRPr="001424AA">
        <w:rPr>
          <w:rFonts w:ascii="Times New Roman" w:hAnsi="Times New Roman" w:cs="Times New Roman"/>
          <w:sz w:val="24"/>
          <w:szCs w:val="24"/>
        </w:rPr>
        <w:t xml:space="preserve"> cent</w:t>
      </w:r>
      <w:r w:rsidR="00BC6F9A" w:rsidRPr="001424AA">
        <w:rPr>
          <w:rFonts w:ascii="Times New Roman" w:hAnsi="Times New Roman" w:cs="Times New Roman"/>
          <w:sz w:val="24"/>
          <w:szCs w:val="24"/>
        </w:rPr>
        <w:t>re</w:t>
      </w:r>
      <w:r w:rsidR="00D80F93" w:rsidRPr="001424AA">
        <w:rPr>
          <w:rFonts w:ascii="Times New Roman" w:hAnsi="Times New Roman" w:cs="Times New Roman"/>
          <w:sz w:val="24"/>
          <w:szCs w:val="24"/>
        </w:rPr>
        <w:t xml:space="preserve"> and a medical research cent</w:t>
      </w:r>
      <w:r w:rsidR="00BC6F9A" w:rsidRPr="001424AA">
        <w:rPr>
          <w:rFonts w:ascii="Times New Roman" w:hAnsi="Times New Roman" w:cs="Times New Roman"/>
          <w:sz w:val="24"/>
          <w:szCs w:val="24"/>
        </w:rPr>
        <w:t>re</w:t>
      </w:r>
      <w:r w:rsidR="00D50095" w:rsidRPr="001424AA">
        <w:rPr>
          <w:rFonts w:ascii="Times New Roman" w:hAnsi="Times New Roman" w:cs="Times New Roman"/>
          <w:sz w:val="24"/>
          <w:szCs w:val="24"/>
        </w:rPr>
        <w:t xml:space="preserve"> - </w:t>
      </w:r>
      <w:r w:rsidR="00D628B7" w:rsidRPr="001424AA">
        <w:rPr>
          <w:rFonts w:ascii="Times New Roman" w:hAnsi="Times New Roman" w:cs="Times New Roman"/>
          <w:sz w:val="24"/>
          <w:szCs w:val="24"/>
        </w:rPr>
        <w:t xml:space="preserve">the area alone may not </w:t>
      </w:r>
      <w:r w:rsidR="00D50095" w:rsidRPr="001424AA">
        <w:rPr>
          <w:rFonts w:ascii="Times New Roman" w:hAnsi="Times New Roman" w:cs="Times New Roman"/>
          <w:sz w:val="24"/>
          <w:szCs w:val="24"/>
        </w:rPr>
        <w:t xml:space="preserve">be </w:t>
      </w:r>
      <w:r w:rsidR="00D628B7" w:rsidRPr="001424AA">
        <w:rPr>
          <w:rFonts w:ascii="Times New Roman" w:hAnsi="Times New Roman" w:cs="Times New Roman"/>
          <w:sz w:val="24"/>
          <w:szCs w:val="24"/>
        </w:rPr>
        <w:t>represen</w:t>
      </w:r>
      <w:r w:rsidR="00AE66D7" w:rsidRPr="001424AA">
        <w:rPr>
          <w:rFonts w:ascii="Times New Roman" w:hAnsi="Times New Roman" w:cs="Times New Roman"/>
          <w:sz w:val="24"/>
          <w:szCs w:val="24"/>
        </w:rPr>
        <w:t>ta</w:t>
      </w:r>
      <w:r w:rsidR="00D628B7" w:rsidRPr="001424AA">
        <w:rPr>
          <w:rFonts w:ascii="Times New Roman" w:hAnsi="Times New Roman" w:cs="Times New Roman"/>
          <w:sz w:val="24"/>
          <w:szCs w:val="24"/>
        </w:rPr>
        <w:t>t</w:t>
      </w:r>
      <w:r w:rsidR="00D50095" w:rsidRPr="001424AA">
        <w:rPr>
          <w:rFonts w:ascii="Times New Roman" w:hAnsi="Times New Roman" w:cs="Times New Roman"/>
          <w:sz w:val="24"/>
          <w:szCs w:val="24"/>
        </w:rPr>
        <w:t>ive of</w:t>
      </w:r>
      <w:r w:rsidR="00D628B7" w:rsidRPr="001424AA">
        <w:rPr>
          <w:rFonts w:ascii="Times New Roman" w:hAnsi="Times New Roman" w:cs="Times New Roman"/>
          <w:sz w:val="24"/>
          <w:szCs w:val="24"/>
        </w:rPr>
        <w:t xml:space="preserve"> the entire medical research</w:t>
      </w:r>
      <w:r w:rsidR="00D50095" w:rsidRPr="001424AA">
        <w:rPr>
          <w:rFonts w:ascii="Times New Roman" w:hAnsi="Times New Roman" w:cs="Times New Roman"/>
          <w:sz w:val="24"/>
          <w:szCs w:val="24"/>
        </w:rPr>
        <w:t xml:space="preserve"> institutions</w:t>
      </w:r>
      <w:r w:rsidR="00D628B7" w:rsidRPr="001424AA">
        <w:rPr>
          <w:rFonts w:ascii="Times New Roman" w:hAnsi="Times New Roman" w:cs="Times New Roman"/>
          <w:sz w:val="24"/>
          <w:szCs w:val="24"/>
        </w:rPr>
        <w:t xml:space="preserve"> spectrum</w:t>
      </w:r>
      <w:r w:rsidR="00D50095" w:rsidRPr="001424AA">
        <w:rPr>
          <w:rFonts w:ascii="Times New Roman" w:hAnsi="Times New Roman" w:cs="Times New Roman"/>
          <w:sz w:val="24"/>
          <w:szCs w:val="24"/>
        </w:rPr>
        <w:t xml:space="preserve">. </w:t>
      </w:r>
      <w:r w:rsidR="00AA6618" w:rsidRPr="001424AA">
        <w:rPr>
          <w:rFonts w:ascii="Times New Roman" w:hAnsi="Times New Roman" w:cs="Times New Roman"/>
          <w:sz w:val="24"/>
          <w:szCs w:val="24"/>
        </w:rPr>
        <w:t>Therefore, this</w:t>
      </w:r>
      <w:r w:rsidR="00D628B7" w:rsidRPr="001424AA">
        <w:rPr>
          <w:rFonts w:ascii="Times New Roman" w:hAnsi="Times New Roman" w:cs="Times New Roman"/>
          <w:sz w:val="24"/>
          <w:szCs w:val="24"/>
        </w:rPr>
        <w:t xml:space="preserve"> </w:t>
      </w:r>
      <w:r w:rsidR="00AA6618" w:rsidRPr="001424AA">
        <w:rPr>
          <w:rFonts w:ascii="Times New Roman" w:hAnsi="Times New Roman" w:cs="Times New Roman"/>
          <w:sz w:val="24"/>
          <w:szCs w:val="24"/>
        </w:rPr>
        <w:t>limited scope</w:t>
      </w:r>
      <w:r w:rsidR="00D628B7" w:rsidRPr="001424AA">
        <w:rPr>
          <w:rFonts w:ascii="Times New Roman" w:hAnsi="Times New Roman" w:cs="Times New Roman"/>
          <w:sz w:val="24"/>
          <w:szCs w:val="24"/>
        </w:rPr>
        <w:t xml:space="preserve"> may hinder the generalizability of the study’s findings</w:t>
      </w:r>
      <w:r w:rsidR="00D80F93" w:rsidRPr="001424AA">
        <w:rPr>
          <w:rFonts w:ascii="Times New Roman" w:hAnsi="Times New Roman" w:cs="Times New Roman"/>
          <w:sz w:val="24"/>
          <w:szCs w:val="24"/>
        </w:rPr>
        <w:t>.</w:t>
      </w:r>
      <w:r w:rsidR="002941BE" w:rsidRPr="001424AA">
        <w:rPr>
          <w:rFonts w:ascii="Times New Roman" w:hAnsi="Times New Roman" w:cs="Times New Roman"/>
          <w:sz w:val="24"/>
          <w:szCs w:val="24"/>
        </w:rPr>
        <w:t xml:space="preserve"> However, r</w:t>
      </w:r>
      <w:r w:rsidR="00F65B47" w:rsidRPr="001424AA">
        <w:rPr>
          <w:rFonts w:ascii="Times New Roman" w:hAnsi="Times New Roman" w:cs="Times New Roman"/>
          <w:sz w:val="24"/>
          <w:szCs w:val="24"/>
        </w:rPr>
        <w:t>egardless</w:t>
      </w:r>
      <w:r w:rsidR="008B5CB5" w:rsidRPr="001424AA">
        <w:rPr>
          <w:rFonts w:ascii="Times New Roman" w:hAnsi="Times New Roman" w:cs="Times New Roman"/>
          <w:sz w:val="24"/>
          <w:szCs w:val="24"/>
        </w:rPr>
        <w:t xml:space="preserve"> of th</w:t>
      </w:r>
      <w:r w:rsidR="002941BE" w:rsidRPr="001424AA">
        <w:rPr>
          <w:rFonts w:ascii="Times New Roman" w:hAnsi="Times New Roman" w:cs="Times New Roman"/>
          <w:sz w:val="24"/>
          <w:szCs w:val="24"/>
        </w:rPr>
        <w:t>is</w:t>
      </w:r>
      <w:r w:rsidR="008B5CB5" w:rsidRPr="001424AA">
        <w:rPr>
          <w:rFonts w:ascii="Times New Roman" w:hAnsi="Times New Roman" w:cs="Times New Roman"/>
          <w:sz w:val="24"/>
          <w:szCs w:val="24"/>
        </w:rPr>
        <w:t xml:space="preserve"> limitation</w:t>
      </w:r>
      <w:r w:rsidR="00F65B47" w:rsidRPr="001424AA">
        <w:rPr>
          <w:rFonts w:ascii="Times New Roman" w:hAnsi="Times New Roman" w:cs="Times New Roman"/>
          <w:sz w:val="24"/>
          <w:szCs w:val="24"/>
        </w:rPr>
        <w:t xml:space="preserve">, </w:t>
      </w:r>
      <w:r w:rsidR="002941BE" w:rsidRPr="001424AA">
        <w:rPr>
          <w:rFonts w:ascii="Times New Roman" w:hAnsi="Times New Roman" w:cs="Times New Roman"/>
          <w:sz w:val="24"/>
          <w:szCs w:val="24"/>
        </w:rPr>
        <w:t>the</w:t>
      </w:r>
      <w:r w:rsidR="00F65B47" w:rsidRPr="001424AA">
        <w:rPr>
          <w:rFonts w:ascii="Times New Roman" w:hAnsi="Times New Roman" w:cs="Times New Roman"/>
          <w:sz w:val="24"/>
          <w:szCs w:val="24"/>
        </w:rPr>
        <w:t xml:space="preserve"> study </w:t>
      </w:r>
      <w:r w:rsidR="004E3058" w:rsidRPr="001424AA">
        <w:rPr>
          <w:rFonts w:ascii="Times New Roman" w:hAnsi="Times New Roman" w:cs="Times New Roman"/>
          <w:sz w:val="24"/>
          <w:szCs w:val="24"/>
        </w:rPr>
        <w:t xml:space="preserve">contributed </w:t>
      </w:r>
      <w:r w:rsidR="00F65B47" w:rsidRPr="001424AA">
        <w:rPr>
          <w:rFonts w:ascii="Times New Roman" w:hAnsi="Times New Roman" w:cs="Times New Roman"/>
          <w:sz w:val="24"/>
          <w:szCs w:val="24"/>
        </w:rPr>
        <w:t>insight</w:t>
      </w:r>
      <w:r w:rsidR="00D50095" w:rsidRPr="001424AA">
        <w:rPr>
          <w:rFonts w:ascii="Times New Roman" w:hAnsi="Times New Roman" w:cs="Times New Roman"/>
          <w:sz w:val="24"/>
          <w:szCs w:val="24"/>
        </w:rPr>
        <w:t>s</w:t>
      </w:r>
      <w:r w:rsidR="00D628B7" w:rsidRPr="001424AA">
        <w:rPr>
          <w:rFonts w:ascii="Times New Roman" w:hAnsi="Times New Roman" w:cs="Times New Roman"/>
          <w:sz w:val="24"/>
          <w:szCs w:val="24"/>
        </w:rPr>
        <w:t xml:space="preserve"> </w:t>
      </w:r>
      <w:r w:rsidR="00BC6F9A" w:rsidRPr="001424AA">
        <w:rPr>
          <w:rFonts w:ascii="Times New Roman" w:hAnsi="Times New Roman" w:cs="Times New Roman"/>
          <w:sz w:val="24"/>
          <w:szCs w:val="24"/>
        </w:rPr>
        <w:t>into</w:t>
      </w:r>
      <w:r w:rsidR="00D628B7" w:rsidRPr="001424AA">
        <w:rPr>
          <w:rFonts w:ascii="Times New Roman" w:hAnsi="Times New Roman" w:cs="Times New Roman"/>
          <w:sz w:val="24"/>
          <w:szCs w:val="24"/>
        </w:rPr>
        <w:t xml:space="preserve"> the extent to which passion for work might affect the sector’s </w:t>
      </w:r>
      <w:r w:rsidR="004E3058" w:rsidRPr="001424AA">
        <w:rPr>
          <w:rFonts w:ascii="Times New Roman" w:hAnsi="Times New Roman" w:cs="Times New Roman"/>
          <w:sz w:val="24"/>
          <w:szCs w:val="24"/>
        </w:rPr>
        <w:t xml:space="preserve">work performance of its </w:t>
      </w:r>
      <w:r w:rsidR="00D628B7" w:rsidRPr="001424AA">
        <w:rPr>
          <w:rFonts w:ascii="Times New Roman" w:hAnsi="Times New Roman" w:cs="Times New Roman"/>
          <w:sz w:val="24"/>
          <w:szCs w:val="24"/>
        </w:rPr>
        <w:t xml:space="preserve">employees, which in turn </w:t>
      </w:r>
      <w:r w:rsidR="004E3058" w:rsidRPr="001424AA">
        <w:rPr>
          <w:rFonts w:ascii="Times New Roman" w:hAnsi="Times New Roman" w:cs="Times New Roman"/>
          <w:sz w:val="24"/>
          <w:szCs w:val="24"/>
        </w:rPr>
        <w:t xml:space="preserve">will </w:t>
      </w:r>
      <w:r w:rsidR="00D628B7" w:rsidRPr="001424AA">
        <w:rPr>
          <w:rFonts w:ascii="Times New Roman" w:hAnsi="Times New Roman" w:cs="Times New Roman"/>
          <w:sz w:val="24"/>
          <w:szCs w:val="24"/>
        </w:rPr>
        <w:t>inform various human resource management practices within the sector.</w:t>
      </w:r>
    </w:p>
    <w:p w14:paraId="20FDB273" w14:textId="77777777" w:rsidR="002941BE" w:rsidRPr="001424AA" w:rsidRDefault="002941BE" w:rsidP="00CC5130">
      <w:pPr>
        <w:spacing w:after="0" w:line="480" w:lineRule="auto"/>
        <w:jc w:val="both"/>
        <w:rPr>
          <w:rFonts w:ascii="Times New Roman" w:hAnsi="Times New Roman" w:cs="Times New Roman"/>
          <w:sz w:val="24"/>
          <w:szCs w:val="24"/>
        </w:rPr>
      </w:pPr>
    </w:p>
    <w:p w14:paraId="7CBCEBC5" w14:textId="6550AE17" w:rsidR="005A15E2" w:rsidRPr="001424AA" w:rsidRDefault="008C5437" w:rsidP="00D12A0F">
      <w:pPr>
        <w:pStyle w:val="Heading2"/>
        <w:spacing w:before="0" w:line="480" w:lineRule="auto"/>
        <w:rPr>
          <w:rFonts w:ascii="Times New Roman" w:hAnsi="Times New Roman" w:cs="Times New Roman"/>
          <w:b/>
          <w:bCs/>
          <w:color w:val="auto"/>
          <w:sz w:val="24"/>
          <w:szCs w:val="24"/>
        </w:rPr>
      </w:pPr>
      <w:bookmarkStart w:id="45" w:name="_Toc212669758"/>
      <w:r w:rsidRPr="001424AA">
        <w:rPr>
          <w:rFonts w:ascii="Times New Roman" w:hAnsi="Times New Roman" w:cs="Times New Roman"/>
          <w:b/>
          <w:bCs/>
          <w:color w:val="auto"/>
          <w:sz w:val="24"/>
          <w:szCs w:val="24"/>
        </w:rPr>
        <w:lastRenderedPageBreak/>
        <w:t>1.</w:t>
      </w:r>
      <w:r w:rsidR="007748E9" w:rsidRPr="001424AA">
        <w:rPr>
          <w:rFonts w:ascii="Times New Roman" w:hAnsi="Times New Roman" w:cs="Times New Roman"/>
          <w:b/>
          <w:bCs/>
          <w:color w:val="auto"/>
          <w:sz w:val="24"/>
          <w:szCs w:val="24"/>
        </w:rPr>
        <w:t>8</w:t>
      </w:r>
      <w:r w:rsidRPr="001424AA">
        <w:rPr>
          <w:rFonts w:ascii="Times New Roman" w:hAnsi="Times New Roman" w:cs="Times New Roman"/>
          <w:b/>
          <w:bCs/>
          <w:color w:val="auto"/>
          <w:sz w:val="24"/>
          <w:szCs w:val="24"/>
        </w:rPr>
        <w:tab/>
        <w:t xml:space="preserve">Organization of </w:t>
      </w:r>
      <w:r w:rsidR="002941BE" w:rsidRPr="001424AA">
        <w:rPr>
          <w:rFonts w:ascii="Times New Roman" w:hAnsi="Times New Roman" w:cs="Times New Roman"/>
          <w:b/>
          <w:bCs/>
          <w:color w:val="auto"/>
          <w:sz w:val="24"/>
          <w:szCs w:val="24"/>
        </w:rPr>
        <w:t xml:space="preserve">the </w:t>
      </w:r>
      <w:r w:rsidR="00930276" w:rsidRPr="001424AA">
        <w:rPr>
          <w:rFonts w:ascii="Times New Roman" w:hAnsi="Times New Roman" w:cs="Times New Roman"/>
          <w:b/>
          <w:bCs/>
          <w:color w:val="auto"/>
          <w:sz w:val="24"/>
          <w:szCs w:val="24"/>
        </w:rPr>
        <w:t>Dissertation</w:t>
      </w:r>
      <w:bookmarkEnd w:id="45"/>
    </w:p>
    <w:p w14:paraId="0684BE75" w14:textId="63339839" w:rsidR="005A15E2" w:rsidRPr="001424AA" w:rsidRDefault="001C1E8C" w:rsidP="00CC5130">
      <w:pPr>
        <w:spacing w:after="0" w:line="480" w:lineRule="auto"/>
        <w:jc w:val="both"/>
        <w:rPr>
          <w:rFonts w:ascii="Times New Roman" w:hAnsi="Times New Roman" w:cs="Times New Roman"/>
          <w:sz w:val="24"/>
          <w:szCs w:val="24"/>
        </w:rPr>
      </w:pPr>
      <w:r w:rsidRPr="001424AA">
        <w:rPr>
          <w:rFonts w:ascii="Times New Roman" w:hAnsi="Times New Roman" w:cs="Times New Roman"/>
          <w:sz w:val="24"/>
          <w:szCs w:val="24"/>
        </w:rPr>
        <w:t xml:space="preserve">The remaining part of the </w:t>
      </w:r>
      <w:r w:rsidR="004E3058" w:rsidRPr="001424AA">
        <w:rPr>
          <w:rFonts w:ascii="Times New Roman" w:hAnsi="Times New Roman" w:cs="Times New Roman"/>
          <w:sz w:val="24"/>
          <w:szCs w:val="24"/>
        </w:rPr>
        <w:t xml:space="preserve">dissertation </w:t>
      </w:r>
      <w:r w:rsidRPr="001424AA">
        <w:rPr>
          <w:rFonts w:ascii="Times New Roman" w:hAnsi="Times New Roman" w:cs="Times New Roman"/>
          <w:sz w:val="24"/>
          <w:szCs w:val="24"/>
        </w:rPr>
        <w:t xml:space="preserve">is organized as follows: Chapter </w:t>
      </w:r>
      <w:r w:rsidR="004E3058" w:rsidRPr="001424AA">
        <w:rPr>
          <w:rFonts w:ascii="Times New Roman" w:hAnsi="Times New Roman" w:cs="Times New Roman"/>
          <w:sz w:val="24"/>
          <w:szCs w:val="24"/>
        </w:rPr>
        <w:t xml:space="preserve">Two </w:t>
      </w:r>
      <w:r w:rsidRPr="001424AA">
        <w:rPr>
          <w:rFonts w:ascii="Times New Roman" w:hAnsi="Times New Roman" w:cs="Times New Roman"/>
          <w:sz w:val="24"/>
          <w:szCs w:val="24"/>
        </w:rPr>
        <w:t>present</w:t>
      </w:r>
      <w:r w:rsidR="004E3058" w:rsidRPr="001424AA">
        <w:rPr>
          <w:rFonts w:ascii="Times New Roman" w:hAnsi="Times New Roman" w:cs="Times New Roman"/>
          <w:sz w:val="24"/>
          <w:szCs w:val="24"/>
        </w:rPr>
        <w:t>s</w:t>
      </w:r>
      <w:r w:rsidRPr="001424AA">
        <w:rPr>
          <w:rFonts w:ascii="Times New Roman" w:hAnsi="Times New Roman" w:cs="Times New Roman"/>
          <w:sz w:val="24"/>
          <w:szCs w:val="24"/>
        </w:rPr>
        <w:t xml:space="preserve"> a review of relevant literature and </w:t>
      </w:r>
      <w:r w:rsidR="00BC6F9A" w:rsidRPr="001424AA">
        <w:rPr>
          <w:rFonts w:ascii="Times New Roman" w:hAnsi="Times New Roman" w:cs="Times New Roman"/>
          <w:sz w:val="24"/>
          <w:szCs w:val="24"/>
        </w:rPr>
        <w:t>C</w:t>
      </w:r>
      <w:r w:rsidRPr="001424AA">
        <w:rPr>
          <w:rFonts w:ascii="Times New Roman" w:hAnsi="Times New Roman" w:cs="Times New Roman"/>
          <w:sz w:val="24"/>
          <w:szCs w:val="24"/>
        </w:rPr>
        <w:t xml:space="preserve">hapter </w:t>
      </w:r>
      <w:r w:rsidR="004E3058" w:rsidRPr="001424AA">
        <w:rPr>
          <w:rFonts w:ascii="Times New Roman" w:hAnsi="Times New Roman" w:cs="Times New Roman"/>
          <w:sz w:val="24"/>
          <w:szCs w:val="24"/>
        </w:rPr>
        <w:t xml:space="preserve">Three </w:t>
      </w:r>
      <w:r w:rsidRPr="001424AA">
        <w:rPr>
          <w:rFonts w:ascii="Times New Roman" w:hAnsi="Times New Roman" w:cs="Times New Roman"/>
          <w:sz w:val="24"/>
          <w:szCs w:val="24"/>
        </w:rPr>
        <w:t>present</w:t>
      </w:r>
      <w:r w:rsidR="004E3058" w:rsidRPr="001424AA">
        <w:rPr>
          <w:rFonts w:ascii="Times New Roman" w:hAnsi="Times New Roman" w:cs="Times New Roman"/>
          <w:sz w:val="24"/>
          <w:szCs w:val="24"/>
        </w:rPr>
        <w:t>s</w:t>
      </w:r>
      <w:r w:rsidRPr="001424AA">
        <w:rPr>
          <w:rFonts w:ascii="Times New Roman" w:hAnsi="Times New Roman" w:cs="Times New Roman"/>
          <w:sz w:val="24"/>
          <w:szCs w:val="24"/>
        </w:rPr>
        <w:t xml:space="preserve"> the research methodology used to pursue the research objectives.</w:t>
      </w:r>
      <w:r w:rsidR="004E3058" w:rsidRPr="001424AA">
        <w:rPr>
          <w:rFonts w:ascii="Times New Roman" w:hAnsi="Times New Roman" w:cs="Times New Roman"/>
          <w:sz w:val="24"/>
          <w:szCs w:val="24"/>
        </w:rPr>
        <w:t xml:space="preserve"> Chapter Four presents and discusses the findings. Lastly, Chapter Five summarizes the conclusion</w:t>
      </w:r>
      <w:r w:rsidR="008942AB" w:rsidRPr="001424AA">
        <w:rPr>
          <w:rFonts w:ascii="Times New Roman" w:hAnsi="Times New Roman" w:cs="Times New Roman"/>
          <w:sz w:val="24"/>
          <w:szCs w:val="24"/>
        </w:rPr>
        <w:t>s</w:t>
      </w:r>
      <w:r w:rsidR="004E3058" w:rsidRPr="001424AA">
        <w:rPr>
          <w:rFonts w:ascii="Times New Roman" w:hAnsi="Times New Roman" w:cs="Times New Roman"/>
          <w:sz w:val="24"/>
          <w:szCs w:val="24"/>
        </w:rPr>
        <w:t>, outlines the implications of the study’s findings and offers recommendations for practical applications as we as for future research</w:t>
      </w:r>
      <w:r w:rsidR="00930276">
        <w:rPr>
          <w:rFonts w:ascii="Times New Roman" w:hAnsi="Times New Roman" w:cs="Times New Roman"/>
          <w:sz w:val="24"/>
          <w:szCs w:val="24"/>
        </w:rPr>
        <w:t>.</w:t>
      </w:r>
    </w:p>
    <w:p w14:paraId="52D68733" w14:textId="58CA8E68" w:rsidR="005A15E2" w:rsidRPr="001424AA" w:rsidRDefault="005A15E2" w:rsidP="00CC5130">
      <w:pPr>
        <w:spacing w:after="0" w:line="480" w:lineRule="auto"/>
        <w:jc w:val="both"/>
        <w:rPr>
          <w:rFonts w:ascii="Times New Roman" w:hAnsi="Times New Roman" w:cs="Times New Roman"/>
          <w:sz w:val="24"/>
          <w:szCs w:val="24"/>
        </w:rPr>
      </w:pPr>
    </w:p>
    <w:p w14:paraId="220DE4CE" w14:textId="1E387876" w:rsidR="005A15E2" w:rsidRPr="001424AA" w:rsidRDefault="005A15E2" w:rsidP="00CC5130">
      <w:pPr>
        <w:spacing w:after="0" w:line="480" w:lineRule="auto"/>
        <w:jc w:val="both"/>
        <w:rPr>
          <w:rFonts w:ascii="Times New Roman" w:hAnsi="Times New Roman" w:cs="Times New Roman"/>
          <w:sz w:val="24"/>
          <w:szCs w:val="24"/>
        </w:rPr>
      </w:pPr>
    </w:p>
    <w:p w14:paraId="37149A6E" w14:textId="31CACF4F" w:rsidR="00304E4F" w:rsidRPr="001424AA" w:rsidRDefault="00304E4F" w:rsidP="00CC5130">
      <w:pPr>
        <w:spacing w:after="0" w:line="480" w:lineRule="auto"/>
        <w:jc w:val="both"/>
        <w:rPr>
          <w:rFonts w:ascii="Times New Roman" w:hAnsi="Times New Roman" w:cs="Times New Roman"/>
          <w:sz w:val="24"/>
          <w:szCs w:val="24"/>
        </w:rPr>
        <w:sectPr w:rsidR="00304E4F" w:rsidRPr="001424AA" w:rsidSect="004E009F">
          <w:pgSz w:w="12240" w:h="15840"/>
          <w:pgMar w:top="1800" w:right="1418" w:bottom="1418" w:left="2268" w:header="1134" w:footer="720" w:gutter="0"/>
          <w:pgNumType w:start="1"/>
          <w:cols w:space="720"/>
          <w:titlePg/>
          <w:docGrid w:linePitch="360"/>
        </w:sectPr>
      </w:pPr>
    </w:p>
    <w:p w14:paraId="5A933C51" w14:textId="77777777" w:rsidR="008C5437" w:rsidRPr="001424AA" w:rsidRDefault="008C5437" w:rsidP="00446302">
      <w:pPr>
        <w:keepNext/>
        <w:keepLines/>
        <w:spacing w:after="0" w:line="480" w:lineRule="auto"/>
        <w:jc w:val="center"/>
        <w:outlineLvl w:val="0"/>
        <w:rPr>
          <w:rFonts w:ascii="Times New Roman" w:eastAsiaTheme="majorEastAsia" w:hAnsi="Times New Roman" w:cs="Times New Roman"/>
          <w:b/>
          <w:sz w:val="24"/>
          <w:szCs w:val="24"/>
        </w:rPr>
      </w:pPr>
      <w:bookmarkStart w:id="46" w:name="_Toc141236579"/>
      <w:bookmarkStart w:id="47" w:name="_Toc212669759"/>
      <w:r w:rsidRPr="001424AA">
        <w:rPr>
          <w:rFonts w:ascii="Times New Roman" w:eastAsiaTheme="majorEastAsia" w:hAnsi="Times New Roman" w:cs="Times New Roman"/>
          <w:b/>
          <w:sz w:val="24"/>
          <w:szCs w:val="24"/>
        </w:rPr>
        <w:lastRenderedPageBreak/>
        <w:t>CHAPTER TWO</w:t>
      </w:r>
      <w:bookmarkEnd w:id="46"/>
      <w:bookmarkEnd w:id="47"/>
    </w:p>
    <w:p w14:paraId="5D7DE284" w14:textId="77777777" w:rsidR="008C5437" w:rsidRPr="001424AA" w:rsidRDefault="008C5437" w:rsidP="00446302">
      <w:pPr>
        <w:keepNext/>
        <w:keepLines/>
        <w:spacing w:after="0" w:line="480" w:lineRule="auto"/>
        <w:jc w:val="center"/>
        <w:outlineLvl w:val="0"/>
        <w:rPr>
          <w:rFonts w:ascii="Times New Roman" w:eastAsiaTheme="majorEastAsia" w:hAnsi="Times New Roman" w:cs="Times New Roman"/>
          <w:b/>
          <w:sz w:val="24"/>
          <w:szCs w:val="24"/>
        </w:rPr>
      </w:pPr>
      <w:bookmarkStart w:id="48" w:name="_Toc141236580"/>
      <w:bookmarkStart w:id="49" w:name="_Toc212669760"/>
      <w:r w:rsidRPr="001424AA">
        <w:rPr>
          <w:rFonts w:ascii="Times New Roman" w:eastAsiaTheme="majorEastAsia" w:hAnsi="Times New Roman" w:cs="Times New Roman"/>
          <w:b/>
          <w:sz w:val="24"/>
          <w:szCs w:val="24"/>
        </w:rPr>
        <w:t>LITERATURE REVIEW</w:t>
      </w:r>
      <w:bookmarkEnd w:id="48"/>
      <w:bookmarkEnd w:id="49"/>
    </w:p>
    <w:p w14:paraId="4167BBCB" w14:textId="32FB8C07" w:rsidR="008C5437" w:rsidRPr="001424AA"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50" w:name="_Toc212669761"/>
      <w:bookmarkStart w:id="51" w:name="_Toc141236581"/>
      <w:r w:rsidRPr="001424AA">
        <w:rPr>
          <w:rFonts w:ascii="Times New Roman" w:eastAsiaTheme="majorEastAsia" w:hAnsi="Times New Roman" w:cs="Times New Roman"/>
          <w:b/>
          <w:sz w:val="24"/>
          <w:szCs w:val="24"/>
        </w:rPr>
        <w:t>2.1</w:t>
      </w:r>
      <w:r w:rsidRPr="001424AA">
        <w:rPr>
          <w:rFonts w:ascii="Times New Roman" w:eastAsiaTheme="majorEastAsia" w:hAnsi="Times New Roman" w:cs="Times New Roman"/>
          <w:b/>
          <w:sz w:val="24"/>
          <w:szCs w:val="24"/>
        </w:rPr>
        <w:tab/>
      </w:r>
      <w:r w:rsidR="00446302">
        <w:rPr>
          <w:rFonts w:ascii="Times New Roman" w:eastAsiaTheme="majorEastAsia" w:hAnsi="Times New Roman" w:cs="Times New Roman"/>
          <w:b/>
          <w:sz w:val="24"/>
          <w:szCs w:val="24"/>
        </w:rPr>
        <w:t xml:space="preserve">An </w:t>
      </w:r>
      <w:r w:rsidR="008A53E8" w:rsidRPr="001424AA">
        <w:rPr>
          <w:rFonts w:ascii="Times New Roman" w:eastAsiaTheme="majorEastAsia" w:hAnsi="Times New Roman" w:cs="Times New Roman"/>
          <w:b/>
          <w:sz w:val="24"/>
          <w:szCs w:val="24"/>
        </w:rPr>
        <w:t>Overview</w:t>
      </w:r>
      <w:bookmarkEnd w:id="50"/>
    </w:p>
    <w:p w14:paraId="5D05E505" w14:textId="3AE310D5" w:rsidR="0056649C" w:rsidRPr="001424AA" w:rsidRDefault="00BA17D1" w:rsidP="00CC5130">
      <w:pPr>
        <w:spacing w:after="0" w:line="480" w:lineRule="auto"/>
        <w:jc w:val="both"/>
        <w:rPr>
          <w:rFonts w:ascii="Times New Roman" w:eastAsiaTheme="majorEastAsia" w:hAnsi="Times New Roman" w:cs="Times New Roman"/>
          <w:bCs/>
          <w:sz w:val="24"/>
          <w:szCs w:val="24"/>
        </w:rPr>
      </w:pPr>
      <w:bookmarkStart w:id="52" w:name="_Toc141236582"/>
      <w:bookmarkEnd w:id="51"/>
      <w:r w:rsidRPr="001424AA">
        <w:rPr>
          <w:rFonts w:ascii="Times New Roman" w:eastAsiaTheme="majorEastAsia" w:hAnsi="Times New Roman" w:cs="Times New Roman"/>
          <w:bCs/>
          <w:sz w:val="24"/>
          <w:szCs w:val="24"/>
        </w:rPr>
        <w:t xml:space="preserve">This chapter </w:t>
      </w:r>
      <w:r w:rsidR="0056649C" w:rsidRPr="001424AA">
        <w:rPr>
          <w:rFonts w:ascii="Times New Roman" w:eastAsiaTheme="majorEastAsia" w:hAnsi="Times New Roman" w:cs="Times New Roman"/>
          <w:bCs/>
          <w:sz w:val="24"/>
          <w:szCs w:val="24"/>
        </w:rPr>
        <w:t xml:space="preserve">presents the outcome of the review of previous studies that are relevant to the </w:t>
      </w:r>
      <w:r w:rsidR="002941BE" w:rsidRPr="001424AA">
        <w:rPr>
          <w:rFonts w:ascii="Times New Roman" w:eastAsiaTheme="majorEastAsia" w:hAnsi="Times New Roman" w:cs="Times New Roman"/>
          <w:bCs/>
          <w:sz w:val="24"/>
          <w:szCs w:val="24"/>
        </w:rPr>
        <w:t>present</w:t>
      </w:r>
      <w:r w:rsidR="0056649C" w:rsidRPr="001424AA">
        <w:rPr>
          <w:rFonts w:ascii="Times New Roman" w:eastAsiaTheme="majorEastAsia" w:hAnsi="Times New Roman" w:cs="Times New Roman"/>
          <w:bCs/>
          <w:sz w:val="24"/>
          <w:szCs w:val="24"/>
        </w:rPr>
        <w:t xml:space="preserve"> study. It covers the conceptual definitions, as well </w:t>
      </w:r>
      <w:r w:rsidR="00BC6F9A" w:rsidRPr="001424AA">
        <w:rPr>
          <w:rFonts w:ascii="Times New Roman" w:eastAsiaTheme="majorEastAsia" w:hAnsi="Times New Roman" w:cs="Times New Roman"/>
          <w:bCs/>
          <w:sz w:val="24"/>
          <w:szCs w:val="24"/>
        </w:rPr>
        <w:t xml:space="preserve">as </w:t>
      </w:r>
      <w:r w:rsidR="002941BE" w:rsidRPr="001424AA">
        <w:rPr>
          <w:rFonts w:ascii="Times New Roman" w:eastAsiaTheme="majorEastAsia" w:hAnsi="Times New Roman" w:cs="Times New Roman"/>
          <w:bCs/>
          <w:sz w:val="24"/>
          <w:szCs w:val="24"/>
        </w:rPr>
        <w:t xml:space="preserve">the review of </w:t>
      </w:r>
      <w:r w:rsidR="0056649C" w:rsidRPr="001424AA">
        <w:rPr>
          <w:rFonts w:ascii="Times New Roman" w:eastAsiaTheme="majorEastAsia" w:hAnsi="Times New Roman" w:cs="Times New Roman"/>
          <w:bCs/>
          <w:sz w:val="24"/>
          <w:szCs w:val="24"/>
        </w:rPr>
        <w:t xml:space="preserve">both the theoretical and empirical literature, followed by </w:t>
      </w:r>
      <w:r w:rsidR="00BC6F9A" w:rsidRPr="001424AA">
        <w:rPr>
          <w:rFonts w:ascii="Times New Roman" w:eastAsiaTheme="majorEastAsia" w:hAnsi="Times New Roman" w:cs="Times New Roman"/>
          <w:bCs/>
          <w:sz w:val="24"/>
          <w:szCs w:val="24"/>
        </w:rPr>
        <w:t xml:space="preserve">a </w:t>
      </w:r>
      <w:r w:rsidR="0056649C" w:rsidRPr="001424AA">
        <w:rPr>
          <w:rFonts w:ascii="Times New Roman" w:eastAsiaTheme="majorEastAsia" w:hAnsi="Times New Roman" w:cs="Times New Roman"/>
          <w:bCs/>
          <w:sz w:val="24"/>
          <w:szCs w:val="24"/>
        </w:rPr>
        <w:t xml:space="preserve">synthesis and summary of the research gaps identified. Finally, the chapter </w:t>
      </w:r>
      <w:r w:rsidR="002E69F5" w:rsidRPr="001424AA">
        <w:rPr>
          <w:rFonts w:ascii="Times New Roman" w:eastAsiaTheme="majorEastAsia" w:hAnsi="Times New Roman" w:cs="Times New Roman"/>
          <w:bCs/>
          <w:sz w:val="24"/>
          <w:szCs w:val="24"/>
        </w:rPr>
        <w:t xml:space="preserve">presents </w:t>
      </w:r>
      <w:r w:rsidR="0056649C" w:rsidRPr="001424AA">
        <w:rPr>
          <w:rFonts w:ascii="Times New Roman" w:eastAsiaTheme="majorEastAsia" w:hAnsi="Times New Roman" w:cs="Times New Roman"/>
          <w:bCs/>
          <w:sz w:val="24"/>
          <w:szCs w:val="24"/>
        </w:rPr>
        <w:t xml:space="preserve">the conceptual framework </w:t>
      </w:r>
      <w:r w:rsidR="002E69F5" w:rsidRPr="001424AA">
        <w:rPr>
          <w:rFonts w:ascii="Times New Roman" w:eastAsiaTheme="majorEastAsia" w:hAnsi="Times New Roman" w:cs="Times New Roman"/>
          <w:bCs/>
          <w:sz w:val="24"/>
          <w:szCs w:val="24"/>
        </w:rPr>
        <w:t xml:space="preserve">that guided the investigation </w:t>
      </w:r>
      <w:r w:rsidR="0056649C" w:rsidRPr="001424AA">
        <w:rPr>
          <w:rFonts w:ascii="Times New Roman" w:eastAsiaTheme="majorEastAsia" w:hAnsi="Times New Roman" w:cs="Times New Roman"/>
          <w:bCs/>
          <w:sz w:val="24"/>
          <w:szCs w:val="24"/>
        </w:rPr>
        <w:t xml:space="preserve">and summarizes the study’s hypotheses </w:t>
      </w:r>
      <w:r w:rsidR="002E69F5" w:rsidRPr="001424AA">
        <w:rPr>
          <w:rFonts w:ascii="Times New Roman" w:eastAsiaTheme="majorEastAsia" w:hAnsi="Times New Roman" w:cs="Times New Roman"/>
          <w:bCs/>
          <w:sz w:val="24"/>
          <w:szCs w:val="24"/>
        </w:rPr>
        <w:t>that were tested in the</w:t>
      </w:r>
      <w:r w:rsidR="0056649C" w:rsidRPr="001424AA">
        <w:rPr>
          <w:rFonts w:ascii="Times New Roman" w:eastAsiaTheme="majorEastAsia" w:hAnsi="Times New Roman" w:cs="Times New Roman"/>
          <w:bCs/>
          <w:sz w:val="24"/>
          <w:szCs w:val="24"/>
        </w:rPr>
        <w:t xml:space="preserve"> research process.</w:t>
      </w:r>
    </w:p>
    <w:p w14:paraId="6B97DA94" w14:textId="77777777" w:rsidR="002941BE" w:rsidRPr="001424AA" w:rsidRDefault="002941BE" w:rsidP="00CC5130">
      <w:pPr>
        <w:spacing w:after="0" w:line="480" w:lineRule="auto"/>
        <w:jc w:val="both"/>
        <w:rPr>
          <w:rFonts w:ascii="Times New Roman" w:eastAsiaTheme="majorEastAsia" w:hAnsi="Times New Roman" w:cs="Times New Roman"/>
          <w:bCs/>
          <w:sz w:val="24"/>
          <w:szCs w:val="24"/>
        </w:rPr>
      </w:pPr>
    </w:p>
    <w:p w14:paraId="743B7E90" w14:textId="7D781E4F" w:rsidR="008C5437" w:rsidRPr="001424AA"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53" w:name="_Toc212669762"/>
      <w:r w:rsidRPr="001424AA">
        <w:rPr>
          <w:rFonts w:ascii="Times New Roman" w:eastAsiaTheme="majorEastAsia" w:hAnsi="Times New Roman" w:cs="Times New Roman"/>
          <w:b/>
          <w:sz w:val="24"/>
          <w:szCs w:val="24"/>
        </w:rPr>
        <w:t>2.2</w:t>
      </w:r>
      <w:r w:rsidRPr="001424AA">
        <w:rPr>
          <w:rFonts w:ascii="Times New Roman" w:eastAsiaTheme="majorEastAsia" w:hAnsi="Times New Roman" w:cs="Times New Roman"/>
          <w:b/>
          <w:sz w:val="24"/>
          <w:szCs w:val="24"/>
        </w:rPr>
        <w:tab/>
        <w:t xml:space="preserve">Conceptual </w:t>
      </w:r>
      <w:r w:rsidR="00446302" w:rsidRPr="001424AA">
        <w:rPr>
          <w:rFonts w:ascii="Times New Roman" w:eastAsiaTheme="majorEastAsia" w:hAnsi="Times New Roman" w:cs="Times New Roman"/>
          <w:b/>
          <w:sz w:val="24"/>
          <w:szCs w:val="24"/>
        </w:rPr>
        <w:t>Def</w:t>
      </w:r>
      <w:r w:rsidRPr="001424AA">
        <w:rPr>
          <w:rFonts w:ascii="Times New Roman" w:eastAsiaTheme="majorEastAsia" w:hAnsi="Times New Roman" w:cs="Times New Roman"/>
          <w:b/>
          <w:sz w:val="24"/>
          <w:szCs w:val="24"/>
        </w:rPr>
        <w:t>initions</w:t>
      </w:r>
      <w:bookmarkEnd w:id="52"/>
      <w:bookmarkEnd w:id="53"/>
    </w:p>
    <w:p w14:paraId="29734C6E" w14:textId="603E8777" w:rsidR="008C5437" w:rsidRPr="001424AA" w:rsidRDefault="008C5437" w:rsidP="00F43597">
      <w:pPr>
        <w:pStyle w:val="Heading3"/>
        <w:spacing w:before="0" w:line="480" w:lineRule="auto"/>
        <w:ind w:left="709" w:hanging="709"/>
        <w:rPr>
          <w:rFonts w:ascii="Times New Roman" w:hAnsi="Times New Roman" w:cs="Times New Roman"/>
          <w:b/>
          <w:bCs/>
          <w:color w:val="auto"/>
        </w:rPr>
      </w:pPr>
      <w:bookmarkStart w:id="54" w:name="_Toc141236583"/>
      <w:bookmarkStart w:id="55" w:name="_Toc212669763"/>
      <w:r w:rsidRPr="001424AA">
        <w:rPr>
          <w:rFonts w:ascii="Times New Roman" w:hAnsi="Times New Roman" w:cs="Times New Roman"/>
          <w:b/>
          <w:bCs/>
          <w:color w:val="auto"/>
        </w:rPr>
        <w:t>2.2.1</w:t>
      </w:r>
      <w:r w:rsidRPr="001424AA">
        <w:rPr>
          <w:rFonts w:ascii="Times New Roman" w:hAnsi="Times New Roman" w:cs="Times New Roman"/>
          <w:b/>
          <w:bCs/>
          <w:color w:val="auto"/>
        </w:rPr>
        <w:tab/>
      </w:r>
      <w:r w:rsidR="00AA6618" w:rsidRPr="001424AA">
        <w:rPr>
          <w:rFonts w:ascii="Times New Roman" w:hAnsi="Times New Roman" w:cs="Times New Roman"/>
          <w:b/>
          <w:bCs/>
          <w:color w:val="auto"/>
        </w:rPr>
        <w:t xml:space="preserve">Employees’ </w:t>
      </w:r>
      <w:r w:rsidR="00446302" w:rsidRPr="001424AA">
        <w:rPr>
          <w:rFonts w:ascii="Times New Roman" w:hAnsi="Times New Roman" w:cs="Times New Roman"/>
          <w:b/>
          <w:bCs/>
          <w:color w:val="auto"/>
        </w:rPr>
        <w:t xml:space="preserve">Individual </w:t>
      </w:r>
      <w:bookmarkEnd w:id="54"/>
      <w:r w:rsidR="00446302" w:rsidRPr="001424AA">
        <w:rPr>
          <w:rFonts w:ascii="Times New Roman" w:hAnsi="Times New Roman" w:cs="Times New Roman"/>
          <w:b/>
          <w:bCs/>
          <w:color w:val="auto"/>
        </w:rPr>
        <w:t>Work Performance</w:t>
      </w:r>
      <w:bookmarkEnd w:id="55"/>
    </w:p>
    <w:p w14:paraId="7EB2D4B8" w14:textId="24900DFF" w:rsidR="00B50536" w:rsidRDefault="00746E30" w:rsidP="00B50536">
      <w:pPr>
        <w:spacing w:after="0" w:line="480" w:lineRule="auto"/>
        <w:jc w:val="both"/>
        <w:rPr>
          <w:rFonts w:ascii="Times New Roman" w:hAnsi="Times New Roman" w:cs="Times New Roman"/>
          <w:sz w:val="24"/>
          <w:szCs w:val="24"/>
        </w:rPr>
      </w:pPr>
      <w:bookmarkStart w:id="56" w:name="_Hlk141413218"/>
      <w:r w:rsidRPr="001424AA">
        <w:rPr>
          <w:rFonts w:ascii="Times New Roman" w:hAnsi="Times New Roman" w:cs="Times New Roman"/>
          <w:sz w:val="24"/>
          <w:szCs w:val="24"/>
        </w:rPr>
        <w:t>Employee performance is a metric that indicates how well employees adhere to both explicit and implicit standards, objectives</w:t>
      </w:r>
      <w:r w:rsidR="003F6EF4" w:rsidRPr="001424AA">
        <w:rPr>
          <w:rFonts w:ascii="Times New Roman" w:hAnsi="Times New Roman" w:cs="Times New Roman"/>
          <w:sz w:val="24"/>
          <w:szCs w:val="24"/>
        </w:rPr>
        <w:t>,</w:t>
      </w:r>
      <w:r w:rsidRPr="001424AA">
        <w:rPr>
          <w:rFonts w:ascii="Times New Roman" w:hAnsi="Times New Roman" w:cs="Times New Roman"/>
          <w:sz w:val="24"/>
          <w:szCs w:val="24"/>
        </w:rPr>
        <w:t xml:space="preserve"> and priorities (Omar et al., 2022).</w:t>
      </w:r>
      <w:r w:rsidR="00E05A96" w:rsidRPr="001424AA">
        <w:rPr>
          <w:rFonts w:ascii="Times New Roman" w:hAnsi="Times New Roman" w:cs="Times New Roman"/>
          <w:sz w:val="24"/>
          <w:szCs w:val="24"/>
        </w:rPr>
        <w:t xml:space="preserve"> </w:t>
      </w:r>
      <w:r w:rsidR="00112AD1" w:rsidRPr="001424AA">
        <w:rPr>
          <w:rFonts w:ascii="Times New Roman" w:hAnsi="Times New Roman" w:cs="Times New Roman"/>
          <w:sz w:val="24"/>
          <w:szCs w:val="24"/>
        </w:rPr>
        <w:t xml:space="preserve">Campbell (1990) defines </w:t>
      </w:r>
      <w:r w:rsidR="00B50536" w:rsidRPr="001424AA">
        <w:rPr>
          <w:rFonts w:ascii="Times New Roman" w:hAnsi="Times New Roman" w:cs="Times New Roman"/>
          <w:sz w:val="24"/>
          <w:szCs w:val="24"/>
        </w:rPr>
        <w:t xml:space="preserve">employees’ individual work performance </w:t>
      </w:r>
      <w:r w:rsidR="00112AD1" w:rsidRPr="001424AA">
        <w:rPr>
          <w:rFonts w:ascii="Times New Roman" w:hAnsi="Times New Roman" w:cs="Times New Roman"/>
          <w:sz w:val="24"/>
          <w:szCs w:val="24"/>
        </w:rPr>
        <w:t>as “</w:t>
      </w:r>
      <w:r w:rsidR="00C46D40" w:rsidRPr="001424AA">
        <w:rPr>
          <w:rFonts w:ascii="Times New Roman" w:hAnsi="Times New Roman" w:cs="Times New Roman"/>
          <w:sz w:val="24"/>
          <w:szCs w:val="24"/>
        </w:rPr>
        <w:t>behaviors</w:t>
      </w:r>
      <w:r w:rsidR="00112AD1" w:rsidRPr="001424AA">
        <w:rPr>
          <w:rFonts w:ascii="Times New Roman" w:hAnsi="Times New Roman" w:cs="Times New Roman"/>
          <w:sz w:val="24"/>
          <w:szCs w:val="24"/>
        </w:rPr>
        <w:t xml:space="preserve"> or actions that are</w:t>
      </w:r>
      <w:r w:rsidR="00112AD1" w:rsidRPr="00AE66D7">
        <w:rPr>
          <w:rFonts w:ascii="Times New Roman" w:hAnsi="Times New Roman" w:cs="Times New Roman"/>
          <w:sz w:val="24"/>
          <w:szCs w:val="24"/>
        </w:rPr>
        <w:t xml:space="preserve"> relevant to the goals of organizations (p.70</w:t>
      </w:r>
      <w:r w:rsidR="00B50536" w:rsidRPr="00AE66D7">
        <w:rPr>
          <w:rFonts w:ascii="Times New Roman" w:hAnsi="Times New Roman" w:cs="Times New Roman"/>
          <w:sz w:val="24"/>
          <w:szCs w:val="24"/>
        </w:rPr>
        <w:t xml:space="preserve">4). Koopmans et al. (2012) further expanded the individual work performance to include four subdimensions – namely; </w:t>
      </w:r>
      <w:r w:rsidR="002E69F5">
        <w:rPr>
          <w:rFonts w:ascii="Times New Roman" w:hAnsi="Times New Roman" w:cs="Times New Roman"/>
          <w:sz w:val="24"/>
          <w:szCs w:val="24"/>
        </w:rPr>
        <w:t>task</w:t>
      </w:r>
      <w:r w:rsidR="00B50536" w:rsidRPr="00AE66D7">
        <w:rPr>
          <w:rFonts w:ascii="Times New Roman" w:hAnsi="Times New Roman" w:cs="Times New Roman"/>
          <w:sz w:val="24"/>
          <w:szCs w:val="24"/>
        </w:rPr>
        <w:t xml:space="preserve">, contextual, adaptive </w:t>
      </w:r>
      <w:r w:rsidR="00AE66D7" w:rsidRPr="00AE66D7">
        <w:rPr>
          <w:rFonts w:ascii="Times New Roman" w:hAnsi="Times New Roman" w:cs="Times New Roman"/>
          <w:sz w:val="24"/>
          <w:szCs w:val="24"/>
        </w:rPr>
        <w:t>performance</w:t>
      </w:r>
      <w:r w:rsidR="00B50536" w:rsidRPr="00AE66D7">
        <w:rPr>
          <w:rFonts w:ascii="Times New Roman" w:hAnsi="Times New Roman" w:cs="Times New Roman"/>
          <w:sz w:val="24"/>
          <w:szCs w:val="24"/>
        </w:rPr>
        <w:t xml:space="preserve"> as well as counterproductive work </w:t>
      </w:r>
      <w:r w:rsidR="00AD1C04" w:rsidRPr="00AE66D7">
        <w:rPr>
          <w:rFonts w:ascii="Times New Roman" w:hAnsi="Times New Roman" w:cs="Times New Roman"/>
          <w:sz w:val="24"/>
          <w:szCs w:val="24"/>
        </w:rPr>
        <w:t>behavior</w:t>
      </w:r>
      <w:r w:rsidR="00B50536" w:rsidRPr="00AE66D7">
        <w:rPr>
          <w:rFonts w:ascii="Times New Roman" w:hAnsi="Times New Roman" w:cs="Times New Roman"/>
          <w:sz w:val="24"/>
          <w:szCs w:val="24"/>
        </w:rPr>
        <w:t>. Th</w:t>
      </w:r>
      <w:r w:rsidR="002941BE">
        <w:rPr>
          <w:rFonts w:ascii="Times New Roman" w:hAnsi="Times New Roman" w:cs="Times New Roman"/>
          <w:sz w:val="24"/>
          <w:szCs w:val="24"/>
        </w:rPr>
        <w:t>is</w:t>
      </w:r>
      <w:r w:rsidR="00B50536" w:rsidRPr="00AE66D7">
        <w:rPr>
          <w:rFonts w:ascii="Times New Roman" w:hAnsi="Times New Roman" w:cs="Times New Roman"/>
          <w:sz w:val="24"/>
          <w:szCs w:val="24"/>
        </w:rPr>
        <w:t xml:space="preserve"> study </w:t>
      </w:r>
      <w:r w:rsidR="002E69F5">
        <w:rPr>
          <w:rFonts w:ascii="Times New Roman" w:hAnsi="Times New Roman" w:cs="Times New Roman"/>
          <w:sz w:val="24"/>
          <w:szCs w:val="24"/>
        </w:rPr>
        <w:t>adopted the</w:t>
      </w:r>
      <w:r w:rsidR="00B50536" w:rsidRPr="00AE66D7">
        <w:rPr>
          <w:rFonts w:ascii="Times New Roman" w:hAnsi="Times New Roman" w:cs="Times New Roman"/>
          <w:sz w:val="24"/>
          <w:szCs w:val="24"/>
        </w:rPr>
        <w:t xml:space="preserve"> Koopmans</w:t>
      </w:r>
      <w:r w:rsidR="002E69F5">
        <w:rPr>
          <w:rFonts w:ascii="Times New Roman" w:hAnsi="Times New Roman" w:cs="Times New Roman"/>
          <w:sz w:val="24"/>
          <w:szCs w:val="24"/>
        </w:rPr>
        <w:t>’</w:t>
      </w:r>
      <w:r w:rsidR="00B50536" w:rsidRPr="00AE66D7">
        <w:rPr>
          <w:rFonts w:ascii="Times New Roman" w:hAnsi="Times New Roman" w:cs="Times New Roman"/>
          <w:sz w:val="24"/>
          <w:szCs w:val="24"/>
        </w:rPr>
        <w:t xml:space="preserve"> </w:t>
      </w:r>
      <w:r w:rsidR="00AA6618" w:rsidRPr="00AE66D7">
        <w:rPr>
          <w:rFonts w:ascii="Times New Roman" w:hAnsi="Times New Roman" w:cs="Times New Roman"/>
          <w:sz w:val="24"/>
          <w:szCs w:val="24"/>
        </w:rPr>
        <w:t>expanded</w:t>
      </w:r>
      <w:r w:rsidR="00B50536" w:rsidRPr="00AE66D7">
        <w:rPr>
          <w:rFonts w:ascii="Times New Roman" w:hAnsi="Times New Roman" w:cs="Times New Roman"/>
          <w:sz w:val="24"/>
          <w:szCs w:val="24"/>
        </w:rPr>
        <w:t xml:space="preserve"> definition</w:t>
      </w:r>
      <w:r w:rsidR="002E69F5">
        <w:rPr>
          <w:rFonts w:ascii="Times New Roman" w:hAnsi="Times New Roman" w:cs="Times New Roman"/>
          <w:sz w:val="24"/>
          <w:szCs w:val="24"/>
        </w:rPr>
        <w:t xml:space="preserve">, because its multidimensionality provided a way of understanding which dimension is more affected by passion </w:t>
      </w:r>
      <w:r w:rsidR="002941BE">
        <w:rPr>
          <w:rFonts w:ascii="Times New Roman" w:hAnsi="Times New Roman" w:cs="Times New Roman"/>
          <w:sz w:val="24"/>
          <w:szCs w:val="24"/>
        </w:rPr>
        <w:t>for</w:t>
      </w:r>
      <w:r w:rsidR="002E69F5">
        <w:rPr>
          <w:rFonts w:ascii="Times New Roman" w:hAnsi="Times New Roman" w:cs="Times New Roman"/>
          <w:sz w:val="24"/>
          <w:szCs w:val="24"/>
        </w:rPr>
        <w:t xml:space="preserve"> work dimensions.</w:t>
      </w:r>
    </w:p>
    <w:p w14:paraId="4FBCC1A7" w14:textId="77777777" w:rsidR="002941BE" w:rsidRPr="00AE66D7" w:rsidRDefault="002941BE" w:rsidP="00B50536">
      <w:pPr>
        <w:spacing w:after="0" w:line="480" w:lineRule="auto"/>
        <w:jc w:val="both"/>
        <w:rPr>
          <w:rFonts w:ascii="Times New Roman" w:hAnsi="Times New Roman" w:cs="Times New Roman"/>
          <w:sz w:val="24"/>
          <w:szCs w:val="24"/>
        </w:rPr>
      </w:pPr>
    </w:p>
    <w:p w14:paraId="789A774B" w14:textId="17FA5BD7" w:rsidR="008C5437" w:rsidRPr="00AE66D7" w:rsidRDefault="008C5437" w:rsidP="00F43597">
      <w:pPr>
        <w:pStyle w:val="Heading3"/>
        <w:spacing w:before="0" w:line="480" w:lineRule="auto"/>
        <w:ind w:left="709" w:hanging="709"/>
        <w:rPr>
          <w:rFonts w:ascii="Times New Roman" w:hAnsi="Times New Roman" w:cs="Times New Roman"/>
          <w:b/>
          <w:bCs/>
          <w:color w:val="auto"/>
        </w:rPr>
      </w:pPr>
      <w:bookmarkStart w:id="57" w:name="_Toc141236584"/>
      <w:bookmarkStart w:id="58" w:name="_Toc212669764"/>
      <w:bookmarkEnd w:id="56"/>
      <w:r w:rsidRPr="00AE66D7">
        <w:rPr>
          <w:rFonts w:ascii="Times New Roman" w:hAnsi="Times New Roman" w:cs="Times New Roman"/>
          <w:b/>
          <w:bCs/>
          <w:color w:val="auto"/>
        </w:rPr>
        <w:lastRenderedPageBreak/>
        <w:t>2.2.2</w:t>
      </w:r>
      <w:r w:rsidRPr="00AE66D7">
        <w:rPr>
          <w:rFonts w:ascii="Times New Roman" w:hAnsi="Times New Roman" w:cs="Times New Roman"/>
          <w:b/>
          <w:bCs/>
          <w:color w:val="auto"/>
        </w:rPr>
        <w:tab/>
      </w:r>
      <w:bookmarkEnd w:id="57"/>
      <w:r w:rsidRPr="00AE66D7">
        <w:rPr>
          <w:rFonts w:ascii="Times New Roman" w:hAnsi="Times New Roman" w:cs="Times New Roman"/>
          <w:b/>
          <w:bCs/>
          <w:color w:val="auto"/>
        </w:rPr>
        <w:t xml:space="preserve">Passion for </w:t>
      </w:r>
      <w:r w:rsidR="00BC6F9A" w:rsidRPr="00AE66D7">
        <w:rPr>
          <w:rFonts w:ascii="Times New Roman" w:hAnsi="Times New Roman" w:cs="Times New Roman"/>
          <w:b/>
          <w:bCs/>
          <w:color w:val="auto"/>
        </w:rPr>
        <w:t>W</w:t>
      </w:r>
      <w:r w:rsidRPr="00AE66D7">
        <w:rPr>
          <w:rFonts w:ascii="Times New Roman" w:hAnsi="Times New Roman" w:cs="Times New Roman"/>
          <w:b/>
          <w:bCs/>
          <w:color w:val="auto"/>
        </w:rPr>
        <w:t>ork</w:t>
      </w:r>
      <w:bookmarkEnd w:id="58"/>
      <w:r w:rsidRPr="00AE66D7">
        <w:rPr>
          <w:rFonts w:ascii="Times New Roman" w:hAnsi="Times New Roman" w:cs="Times New Roman"/>
          <w:b/>
          <w:bCs/>
          <w:color w:val="auto"/>
        </w:rPr>
        <w:t xml:space="preserve"> </w:t>
      </w:r>
    </w:p>
    <w:p w14:paraId="2E6994E7" w14:textId="37E9E2F1" w:rsidR="00404D9E" w:rsidRDefault="00B50536" w:rsidP="003C1671">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Perrewé </w:t>
      </w:r>
      <w:r w:rsidRPr="00AE66D7">
        <w:rPr>
          <w:rFonts w:ascii="Times New Roman" w:hAnsi="Times New Roman" w:cs="Times New Roman"/>
          <w:i/>
          <w:iCs/>
          <w:sz w:val="24"/>
          <w:szCs w:val="24"/>
        </w:rPr>
        <w:t>et al</w:t>
      </w:r>
      <w:r w:rsidRPr="00AE66D7">
        <w:rPr>
          <w:rFonts w:ascii="Times New Roman" w:hAnsi="Times New Roman" w:cs="Times New Roman"/>
          <w:sz w:val="24"/>
          <w:szCs w:val="24"/>
        </w:rPr>
        <w:t>. (</w:t>
      </w:r>
      <w:r w:rsidR="00AA6618" w:rsidRPr="00AE66D7">
        <w:rPr>
          <w:rFonts w:ascii="Times New Roman" w:hAnsi="Times New Roman" w:cs="Times New Roman"/>
          <w:sz w:val="24"/>
          <w:szCs w:val="24"/>
        </w:rPr>
        <w:t>2014) defines</w:t>
      </w:r>
      <w:r w:rsidRPr="00AE66D7">
        <w:rPr>
          <w:rFonts w:ascii="Times New Roman" w:hAnsi="Times New Roman" w:cs="Times New Roman"/>
          <w:sz w:val="24"/>
          <w:szCs w:val="24"/>
        </w:rPr>
        <w:t xml:space="preserve"> passion for work as </w:t>
      </w:r>
      <w:r w:rsidR="00F51C9F" w:rsidRPr="00AE66D7">
        <w:rPr>
          <w:rFonts w:ascii="Times New Roman" w:hAnsi="Times New Roman" w:cs="Times New Roman"/>
          <w:sz w:val="24"/>
          <w:szCs w:val="24"/>
        </w:rPr>
        <w:t xml:space="preserve">an enduring, positive internalized state of contentment resulting from </w:t>
      </w:r>
      <w:r w:rsidR="00C46D40" w:rsidRPr="00AE66D7">
        <w:rPr>
          <w:rFonts w:ascii="Times New Roman" w:hAnsi="Times New Roman" w:cs="Times New Roman"/>
          <w:sz w:val="24"/>
          <w:szCs w:val="24"/>
        </w:rPr>
        <w:t>favorable</w:t>
      </w:r>
      <w:r w:rsidR="00F51C9F" w:rsidRPr="00AE66D7">
        <w:rPr>
          <w:rFonts w:ascii="Times New Roman" w:hAnsi="Times New Roman" w:cs="Times New Roman"/>
          <w:sz w:val="24"/>
          <w:szCs w:val="24"/>
        </w:rPr>
        <w:t xml:space="preserve"> cognitive work appraisals,</w:t>
      </w:r>
      <w:r w:rsidR="00B76701" w:rsidRPr="00AE66D7">
        <w:rPr>
          <w:rFonts w:ascii="Times New Roman" w:hAnsi="Times New Roman" w:cs="Times New Roman"/>
          <w:sz w:val="24"/>
          <w:szCs w:val="24"/>
        </w:rPr>
        <w:t xml:space="preserve"> where</w:t>
      </w:r>
      <w:r w:rsidR="00F51C9F" w:rsidRPr="00AE66D7">
        <w:rPr>
          <w:rFonts w:ascii="Times New Roman" w:hAnsi="Times New Roman" w:cs="Times New Roman"/>
          <w:sz w:val="24"/>
          <w:szCs w:val="24"/>
        </w:rPr>
        <w:t xml:space="preserve"> time and energy investments </w:t>
      </w:r>
      <w:r w:rsidR="00AC1EA4" w:rsidRPr="00AE66D7">
        <w:rPr>
          <w:rFonts w:ascii="Times New Roman" w:hAnsi="Times New Roman" w:cs="Times New Roman"/>
          <w:sz w:val="24"/>
          <w:szCs w:val="24"/>
        </w:rPr>
        <w:t>are</w:t>
      </w:r>
      <w:r w:rsidR="00B76701" w:rsidRPr="00AE66D7">
        <w:rPr>
          <w:rFonts w:ascii="Times New Roman" w:hAnsi="Times New Roman" w:cs="Times New Roman"/>
          <w:sz w:val="24"/>
          <w:szCs w:val="24"/>
        </w:rPr>
        <w:t xml:space="preserve"> made </w:t>
      </w:r>
      <w:r w:rsidR="002D3641" w:rsidRPr="00AE66D7">
        <w:rPr>
          <w:rFonts w:ascii="Times New Roman" w:hAnsi="Times New Roman" w:cs="Times New Roman"/>
          <w:sz w:val="24"/>
          <w:szCs w:val="24"/>
        </w:rPr>
        <w:t xml:space="preserve">while </w:t>
      </w:r>
      <w:r w:rsidR="00F51C9F" w:rsidRPr="00AE66D7">
        <w:rPr>
          <w:rFonts w:ascii="Times New Roman" w:hAnsi="Times New Roman" w:cs="Times New Roman"/>
          <w:sz w:val="24"/>
          <w:szCs w:val="24"/>
        </w:rPr>
        <w:t xml:space="preserve">focusing on activities that are enjoyed and considered important, </w:t>
      </w:r>
      <w:r w:rsidR="00AC1EA4" w:rsidRPr="00AE66D7">
        <w:rPr>
          <w:rFonts w:ascii="Times New Roman" w:hAnsi="Times New Roman" w:cs="Times New Roman"/>
          <w:sz w:val="24"/>
          <w:szCs w:val="24"/>
        </w:rPr>
        <w:t>and, with</w:t>
      </w:r>
      <w:r w:rsidR="00F51C9F" w:rsidRPr="00AE66D7">
        <w:rPr>
          <w:rFonts w:ascii="Times New Roman" w:hAnsi="Times New Roman" w:cs="Times New Roman"/>
          <w:sz w:val="24"/>
          <w:szCs w:val="24"/>
        </w:rPr>
        <w:t xml:space="preserve"> vigorous immersion in rewarding activities that build self-</w:t>
      </w:r>
      <w:r w:rsidR="00AC1EA4" w:rsidRPr="00AE66D7">
        <w:rPr>
          <w:rFonts w:ascii="Times New Roman" w:hAnsi="Times New Roman" w:cs="Times New Roman"/>
          <w:sz w:val="24"/>
          <w:szCs w:val="24"/>
        </w:rPr>
        <w:t>efficacy</w:t>
      </w:r>
      <w:r w:rsidRPr="00AE66D7">
        <w:rPr>
          <w:rFonts w:ascii="Times New Roman" w:hAnsi="Times New Roman" w:cs="Times New Roman"/>
          <w:sz w:val="24"/>
          <w:szCs w:val="24"/>
        </w:rPr>
        <w:t>. A</w:t>
      </w:r>
      <w:r w:rsidR="00AC1EA4" w:rsidRPr="00AE66D7">
        <w:rPr>
          <w:rFonts w:ascii="Times New Roman" w:hAnsi="Times New Roman" w:cs="Times New Roman"/>
          <w:sz w:val="24"/>
          <w:szCs w:val="24"/>
        </w:rPr>
        <w:t xml:space="preserve">lso, Astakhova </w:t>
      </w:r>
      <w:r w:rsidR="00AA3A7A" w:rsidRPr="00AE66D7">
        <w:rPr>
          <w:rFonts w:ascii="Times New Roman" w:hAnsi="Times New Roman" w:cs="Times New Roman"/>
          <w:sz w:val="24"/>
          <w:szCs w:val="24"/>
        </w:rPr>
        <w:t xml:space="preserve">and </w:t>
      </w:r>
      <w:r w:rsidR="00AC1EA4" w:rsidRPr="00AE66D7">
        <w:rPr>
          <w:rFonts w:ascii="Times New Roman" w:hAnsi="Times New Roman" w:cs="Times New Roman"/>
          <w:sz w:val="24"/>
          <w:szCs w:val="24"/>
        </w:rPr>
        <w:t>Porter (2015)</w:t>
      </w:r>
      <w:r w:rsidR="000B4127" w:rsidRPr="00AE66D7">
        <w:rPr>
          <w:rFonts w:ascii="Times New Roman" w:hAnsi="Times New Roman" w:cs="Times New Roman"/>
          <w:sz w:val="24"/>
          <w:szCs w:val="24"/>
        </w:rPr>
        <w:t xml:space="preserve"> defined</w:t>
      </w:r>
      <w:r w:rsidR="00AC1EA4" w:rsidRPr="00AE66D7">
        <w:rPr>
          <w:rFonts w:ascii="Times New Roman" w:hAnsi="Times New Roman" w:cs="Times New Roman"/>
          <w:sz w:val="24"/>
          <w:szCs w:val="24"/>
        </w:rPr>
        <w:t xml:space="preserve"> p</w:t>
      </w:r>
      <w:r w:rsidR="00534A36" w:rsidRPr="00AE66D7">
        <w:rPr>
          <w:rFonts w:ascii="Times New Roman" w:hAnsi="Times New Roman" w:cs="Times New Roman"/>
          <w:sz w:val="24"/>
          <w:szCs w:val="24"/>
        </w:rPr>
        <w:t xml:space="preserve">assion for work </w:t>
      </w:r>
      <w:r w:rsidR="002D3641" w:rsidRPr="00AE66D7">
        <w:rPr>
          <w:rFonts w:ascii="Times New Roman" w:hAnsi="Times New Roman" w:cs="Times New Roman"/>
          <w:sz w:val="24"/>
          <w:szCs w:val="24"/>
        </w:rPr>
        <w:t>a</w:t>
      </w:r>
      <w:r w:rsidR="00D76361" w:rsidRPr="00AE66D7">
        <w:rPr>
          <w:rFonts w:ascii="Times New Roman" w:hAnsi="Times New Roman" w:cs="Times New Roman"/>
          <w:sz w:val="24"/>
          <w:szCs w:val="24"/>
        </w:rPr>
        <w:t>s</w:t>
      </w:r>
      <w:r w:rsidR="00534A36" w:rsidRPr="00AE66D7">
        <w:rPr>
          <w:rFonts w:ascii="Times New Roman" w:hAnsi="Times New Roman" w:cs="Times New Roman"/>
          <w:sz w:val="24"/>
          <w:szCs w:val="24"/>
        </w:rPr>
        <w:t xml:space="preserve"> a strong inclination towards work that one loves </w:t>
      </w:r>
      <w:r w:rsidR="008C4624" w:rsidRPr="00AE66D7">
        <w:rPr>
          <w:rFonts w:ascii="Times New Roman" w:hAnsi="Times New Roman" w:cs="Times New Roman"/>
          <w:sz w:val="24"/>
          <w:szCs w:val="24"/>
        </w:rPr>
        <w:t xml:space="preserve">and </w:t>
      </w:r>
      <w:r w:rsidR="00505F1A" w:rsidRPr="00AE66D7">
        <w:rPr>
          <w:rFonts w:ascii="Times New Roman" w:hAnsi="Times New Roman" w:cs="Times New Roman"/>
          <w:sz w:val="24"/>
          <w:szCs w:val="24"/>
        </w:rPr>
        <w:t>finds</w:t>
      </w:r>
      <w:r w:rsidR="00534A36" w:rsidRPr="00AE66D7">
        <w:rPr>
          <w:rFonts w:ascii="Times New Roman" w:hAnsi="Times New Roman" w:cs="Times New Roman"/>
          <w:sz w:val="24"/>
          <w:szCs w:val="24"/>
        </w:rPr>
        <w:t xml:space="preserve"> important, that is </w:t>
      </w:r>
      <w:r w:rsidR="00505F1A" w:rsidRPr="00AE66D7">
        <w:rPr>
          <w:rFonts w:ascii="Times New Roman" w:hAnsi="Times New Roman" w:cs="Times New Roman"/>
          <w:sz w:val="24"/>
          <w:szCs w:val="24"/>
        </w:rPr>
        <w:t>self-defining</w:t>
      </w:r>
      <w:r w:rsidR="00534A36" w:rsidRPr="00AE66D7">
        <w:rPr>
          <w:rFonts w:ascii="Times New Roman" w:hAnsi="Times New Roman" w:cs="Times New Roman"/>
          <w:sz w:val="24"/>
          <w:szCs w:val="24"/>
        </w:rPr>
        <w:t xml:space="preserve">, and </w:t>
      </w:r>
      <w:r w:rsidR="00BC6F9A" w:rsidRPr="00AE66D7">
        <w:rPr>
          <w:rFonts w:ascii="Times New Roman" w:hAnsi="Times New Roman" w:cs="Times New Roman"/>
          <w:sz w:val="24"/>
          <w:szCs w:val="24"/>
        </w:rPr>
        <w:t xml:space="preserve">that </w:t>
      </w:r>
      <w:r w:rsidR="00534A36" w:rsidRPr="00AE66D7">
        <w:rPr>
          <w:rFonts w:ascii="Times New Roman" w:hAnsi="Times New Roman" w:cs="Times New Roman"/>
          <w:sz w:val="24"/>
          <w:szCs w:val="24"/>
        </w:rPr>
        <w:t xml:space="preserve">individuals invest </w:t>
      </w:r>
      <w:r w:rsidR="00505F1A" w:rsidRPr="00AE66D7">
        <w:rPr>
          <w:rFonts w:ascii="Times New Roman" w:hAnsi="Times New Roman" w:cs="Times New Roman"/>
          <w:sz w:val="24"/>
          <w:szCs w:val="24"/>
        </w:rPr>
        <w:t xml:space="preserve">a </w:t>
      </w:r>
      <w:r w:rsidR="00534A36" w:rsidRPr="00AE66D7">
        <w:rPr>
          <w:rFonts w:ascii="Times New Roman" w:hAnsi="Times New Roman" w:cs="Times New Roman"/>
          <w:sz w:val="24"/>
          <w:szCs w:val="24"/>
        </w:rPr>
        <w:t>significant amount of time and energy</w:t>
      </w:r>
      <w:r w:rsidR="00505F1A" w:rsidRPr="00AE66D7">
        <w:rPr>
          <w:rFonts w:ascii="Times New Roman" w:hAnsi="Times New Roman" w:cs="Times New Roman"/>
          <w:sz w:val="24"/>
          <w:szCs w:val="24"/>
        </w:rPr>
        <w:t>.</w:t>
      </w:r>
      <w:r w:rsidR="00593BD6" w:rsidRPr="00AE66D7">
        <w:rPr>
          <w:rFonts w:ascii="Times New Roman" w:hAnsi="Times New Roman" w:cs="Times New Roman"/>
          <w:sz w:val="24"/>
          <w:szCs w:val="24"/>
        </w:rPr>
        <w:t xml:space="preserve"> </w:t>
      </w:r>
      <w:r w:rsidRPr="00AE66D7">
        <w:rPr>
          <w:rFonts w:ascii="Times New Roman" w:hAnsi="Times New Roman" w:cs="Times New Roman"/>
          <w:sz w:val="24"/>
          <w:szCs w:val="24"/>
        </w:rPr>
        <w:t>Moreover, Pradhan et al. (2017) argue that p</w:t>
      </w:r>
      <w:r w:rsidR="00404D9E" w:rsidRPr="00AE66D7">
        <w:rPr>
          <w:rFonts w:ascii="Times New Roman" w:hAnsi="Times New Roman" w:cs="Times New Roman"/>
          <w:sz w:val="24"/>
          <w:szCs w:val="24"/>
        </w:rPr>
        <w:t>assion for work is characterized by a deep and intense emotional attachment to one’s job or profession giving a strong inclination, enthusiasm, and dedication associated with one’s purpose for the responsibility, task and duties at hand</w:t>
      </w:r>
      <w:r w:rsidRPr="00AE66D7">
        <w:rPr>
          <w:rFonts w:ascii="Times New Roman" w:hAnsi="Times New Roman" w:cs="Times New Roman"/>
          <w:sz w:val="24"/>
          <w:szCs w:val="24"/>
        </w:rPr>
        <w:t xml:space="preserve">. An </w:t>
      </w:r>
      <w:r w:rsidR="00AA6618" w:rsidRPr="00AE66D7">
        <w:rPr>
          <w:rFonts w:ascii="Times New Roman" w:hAnsi="Times New Roman" w:cs="Times New Roman"/>
          <w:sz w:val="24"/>
          <w:szCs w:val="24"/>
        </w:rPr>
        <w:t>earlier</w:t>
      </w:r>
      <w:r w:rsidRPr="00AE66D7">
        <w:rPr>
          <w:rFonts w:ascii="Times New Roman" w:hAnsi="Times New Roman" w:cs="Times New Roman"/>
          <w:sz w:val="24"/>
          <w:szCs w:val="24"/>
        </w:rPr>
        <w:t xml:space="preserve"> study by </w:t>
      </w:r>
      <w:r w:rsidR="00930276" w:rsidRPr="003019BD">
        <w:rPr>
          <w:rFonts w:ascii="Times New Roman" w:hAnsi="Times New Roman" w:cs="Times New Roman"/>
          <w:sz w:val="24"/>
          <w:szCs w:val="24"/>
        </w:rPr>
        <w:t xml:space="preserve">Vallerand </w:t>
      </w:r>
      <w:r w:rsidR="00930276">
        <w:rPr>
          <w:rFonts w:ascii="Times New Roman" w:hAnsi="Times New Roman" w:cs="Times New Roman"/>
          <w:sz w:val="24"/>
          <w:szCs w:val="24"/>
        </w:rPr>
        <w:t>and Houlfort</w:t>
      </w:r>
      <w:r w:rsidR="00930276" w:rsidRPr="003019BD">
        <w:rPr>
          <w:rFonts w:ascii="Times New Roman" w:hAnsi="Times New Roman" w:cs="Times New Roman"/>
          <w:sz w:val="24"/>
          <w:szCs w:val="24"/>
        </w:rPr>
        <w:t xml:space="preserve"> (2003)</w:t>
      </w:r>
      <w:r w:rsidRPr="00AE66D7">
        <w:rPr>
          <w:rFonts w:ascii="Times New Roman" w:hAnsi="Times New Roman" w:cs="Times New Roman"/>
          <w:sz w:val="24"/>
          <w:szCs w:val="24"/>
        </w:rPr>
        <w:t xml:space="preserve"> had classified passion for work into two dimensions of </w:t>
      </w:r>
      <w:r w:rsidR="00AA6618" w:rsidRPr="00AE66D7">
        <w:rPr>
          <w:rFonts w:ascii="Times New Roman" w:hAnsi="Times New Roman" w:cs="Times New Roman"/>
          <w:sz w:val="24"/>
          <w:szCs w:val="24"/>
        </w:rPr>
        <w:t>harmonious</w:t>
      </w:r>
      <w:r w:rsidRPr="00AE66D7">
        <w:rPr>
          <w:rFonts w:ascii="Times New Roman" w:hAnsi="Times New Roman" w:cs="Times New Roman"/>
          <w:sz w:val="24"/>
          <w:szCs w:val="24"/>
        </w:rPr>
        <w:t xml:space="preserve"> and obsessive passion for work each of which is defined in the following sub sections.</w:t>
      </w:r>
    </w:p>
    <w:p w14:paraId="32AFABC4" w14:textId="77777777" w:rsidR="002941BE" w:rsidRPr="00AE66D7" w:rsidRDefault="002941BE" w:rsidP="003C1671">
      <w:pPr>
        <w:spacing w:after="0" w:line="480" w:lineRule="auto"/>
        <w:jc w:val="both"/>
        <w:rPr>
          <w:rFonts w:ascii="Times New Roman" w:hAnsi="Times New Roman" w:cs="Times New Roman"/>
          <w:sz w:val="24"/>
          <w:szCs w:val="24"/>
        </w:rPr>
      </w:pPr>
    </w:p>
    <w:p w14:paraId="72B1260D" w14:textId="02904BFE" w:rsidR="008C5437" w:rsidRPr="00AE66D7" w:rsidRDefault="008C5437" w:rsidP="003C1671">
      <w:pPr>
        <w:pStyle w:val="Heading4"/>
        <w:spacing w:before="0" w:line="480" w:lineRule="auto"/>
        <w:rPr>
          <w:rFonts w:ascii="Times New Roman" w:hAnsi="Times New Roman" w:cs="Times New Roman"/>
          <w:b/>
          <w:bCs/>
          <w:i w:val="0"/>
          <w:iCs w:val="0"/>
          <w:color w:val="auto"/>
          <w:sz w:val="24"/>
          <w:szCs w:val="24"/>
        </w:rPr>
      </w:pPr>
      <w:r w:rsidRPr="00AE66D7">
        <w:rPr>
          <w:rFonts w:ascii="Times New Roman" w:hAnsi="Times New Roman" w:cs="Times New Roman"/>
          <w:b/>
          <w:bCs/>
          <w:i w:val="0"/>
          <w:iCs w:val="0"/>
          <w:color w:val="auto"/>
          <w:sz w:val="24"/>
          <w:szCs w:val="24"/>
        </w:rPr>
        <w:t>2.2.2.1</w:t>
      </w:r>
      <w:r w:rsidR="00930276">
        <w:rPr>
          <w:rFonts w:ascii="Times New Roman" w:hAnsi="Times New Roman" w:cs="Times New Roman"/>
          <w:b/>
          <w:bCs/>
          <w:i w:val="0"/>
          <w:iCs w:val="0"/>
          <w:color w:val="auto"/>
          <w:sz w:val="24"/>
          <w:szCs w:val="24"/>
        </w:rPr>
        <w:tab/>
      </w:r>
      <w:r w:rsidRPr="00AE66D7">
        <w:rPr>
          <w:rFonts w:ascii="Times New Roman" w:hAnsi="Times New Roman" w:cs="Times New Roman"/>
          <w:b/>
          <w:bCs/>
          <w:i w:val="0"/>
          <w:iCs w:val="0"/>
          <w:color w:val="auto"/>
          <w:sz w:val="24"/>
          <w:szCs w:val="24"/>
        </w:rPr>
        <w:t xml:space="preserve">Harmonious </w:t>
      </w:r>
      <w:r w:rsidR="00446302" w:rsidRPr="00AE66D7">
        <w:rPr>
          <w:rFonts w:ascii="Times New Roman" w:hAnsi="Times New Roman" w:cs="Times New Roman"/>
          <w:b/>
          <w:bCs/>
          <w:i w:val="0"/>
          <w:iCs w:val="0"/>
          <w:color w:val="auto"/>
          <w:sz w:val="24"/>
          <w:szCs w:val="24"/>
        </w:rPr>
        <w:t>Passion for Work</w:t>
      </w:r>
    </w:p>
    <w:p w14:paraId="421F9517" w14:textId="3B2ECE97" w:rsidR="009E45C6" w:rsidRDefault="00930276" w:rsidP="003C1671">
      <w:pPr>
        <w:spacing w:after="0" w:line="480" w:lineRule="auto"/>
        <w:jc w:val="both"/>
        <w:rPr>
          <w:rFonts w:ascii="Times New Roman" w:hAnsi="Times New Roman" w:cs="Times New Roman"/>
          <w:sz w:val="24"/>
          <w:szCs w:val="24"/>
        </w:rPr>
      </w:pPr>
      <w:r w:rsidRPr="003019BD">
        <w:rPr>
          <w:rFonts w:ascii="Times New Roman" w:hAnsi="Times New Roman" w:cs="Times New Roman"/>
          <w:sz w:val="24"/>
          <w:szCs w:val="24"/>
        </w:rPr>
        <w:t xml:space="preserve">Vallerand </w:t>
      </w:r>
      <w:r>
        <w:rPr>
          <w:rFonts w:ascii="Times New Roman" w:hAnsi="Times New Roman" w:cs="Times New Roman"/>
          <w:sz w:val="24"/>
          <w:szCs w:val="24"/>
        </w:rPr>
        <w:t>and Houlfort</w:t>
      </w:r>
      <w:r w:rsidRPr="003019BD">
        <w:rPr>
          <w:rFonts w:ascii="Times New Roman" w:hAnsi="Times New Roman" w:cs="Times New Roman"/>
          <w:sz w:val="24"/>
          <w:szCs w:val="24"/>
        </w:rPr>
        <w:t xml:space="preserve"> (2003)</w:t>
      </w:r>
      <w:r>
        <w:rPr>
          <w:rFonts w:ascii="Times New Roman" w:hAnsi="Times New Roman" w:cs="Times New Roman"/>
          <w:sz w:val="24"/>
          <w:szCs w:val="24"/>
        </w:rPr>
        <w:t xml:space="preserve"> </w:t>
      </w:r>
      <w:r w:rsidR="00132F57" w:rsidRPr="00AE66D7">
        <w:rPr>
          <w:rFonts w:ascii="Times New Roman" w:hAnsi="Times New Roman" w:cs="Times New Roman"/>
          <w:sz w:val="24"/>
          <w:szCs w:val="24"/>
        </w:rPr>
        <w:t xml:space="preserve">define </w:t>
      </w:r>
      <w:r w:rsidR="0038187A" w:rsidRPr="00AE66D7">
        <w:rPr>
          <w:rFonts w:ascii="Times New Roman" w:hAnsi="Times New Roman" w:cs="Times New Roman"/>
          <w:sz w:val="24"/>
          <w:szCs w:val="24"/>
        </w:rPr>
        <w:t>h</w:t>
      </w:r>
      <w:r w:rsidR="00621273" w:rsidRPr="00AE66D7">
        <w:rPr>
          <w:rFonts w:ascii="Times New Roman" w:hAnsi="Times New Roman" w:cs="Times New Roman"/>
          <w:sz w:val="24"/>
          <w:szCs w:val="24"/>
        </w:rPr>
        <w:t xml:space="preserve">armonious passion </w:t>
      </w:r>
      <w:r w:rsidR="0038187A" w:rsidRPr="00AE66D7">
        <w:rPr>
          <w:rFonts w:ascii="Times New Roman" w:hAnsi="Times New Roman" w:cs="Times New Roman"/>
          <w:sz w:val="24"/>
          <w:szCs w:val="24"/>
        </w:rPr>
        <w:t>for work a</w:t>
      </w:r>
      <w:r w:rsidR="00621273" w:rsidRPr="00AE66D7">
        <w:rPr>
          <w:rFonts w:ascii="Times New Roman" w:hAnsi="Times New Roman" w:cs="Times New Roman"/>
          <w:sz w:val="24"/>
          <w:szCs w:val="24"/>
        </w:rPr>
        <w:t xml:space="preserve">s </w:t>
      </w:r>
      <w:r w:rsidR="000B4127" w:rsidRPr="00AE66D7">
        <w:rPr>
          <w:rFonts w:ascii="Times New Roman" w:hAnsi="Times New Roman" w:cs="Times New Roman"/>
          <w:sz w:val="24"/>
          <w:szCs w:val="24"/>
        </w:rPr>
        <w:t xml:space="preserve">the passion </w:t>
      </w:r>
      <w:r w:rsidR="00132F57" w:rsidRPr="00AE66D7">
        <w:rPr>
          <w:rFonts w:ascii="Times New Roman" w:hAnsi="Times New Roman" w:cs="Times New Roman"/>
          <w:sz w:val="24"/>
          <w:szCs w:val="24"/>
        </w:rPr>
        <w:t xml:space="preserve">that is </w:t>
      </w:r>
      <w:r w:rsidR="00621273" w:rsidRPr="00AE66D7">
        <w:rPr>
          <w:rFonts w:ascii="Times New Roman" w:hAnsi="Times New Roman" w:cs="Times New Roman"/>
          <w:sz w:val="24"/>
          <w:szCs w:val="24"/>
        </w:rPr>
        <w:t xml:space="preserve">derived from </w:t>
      </w:r>
      <w:r w:rsidR="00132F57" w:rsidRPr="00AE66D7">
        <w:rPr>
          <w:rFonts w:ascii="Times New Roman" w:hAnsi="Times New Roman" w:cs="Times New Roman"/>
          <w:sz w:val="24"/>
          <w:szCs w:val="24"/>
        </w:rPr>
        <w:t>an</w:t>
      </w:r>
      <w:r w:rsidR="00621273" w:rsidRPr="00AE66D7">
        <w:rPr>
          <w:rFonts w:ascii="Times New Roman" w:hAnsi="Times New Roman" w:cs="Times New Roman"/>
          <w:sz w:val="24"/>
          <w:szCs w:val="24"/>
        </w:rPr>
        <w:t xml:space="preserve"> internalization </w:t>
      </w:r>
      <w:r w:rsidR="00132F57" w:rsidRPr="00AE66D7">
        <w:rPr>
          <w:rFonts w:ascii="Times New Roman" w:hAnsi="Times New Roman" w:cs="Times New Roman"/>
          <w:sz w:val="24"/>
          <w:szCs w:val="24"/>
        </w:rPr>
        <w:t xml:space="preserve">process in which an individual is free to choose the amount of time and effort spent on their passion. </w:t>
      </w:r>
      <w:r w:rsidR="009E45C6" w:rsidRPr="00AE66D7">
        <w:rPr>
          <w:rFonts w:ascii="Times New Roman" w:hAnsi="Times New Roman" w:cs="Times New Roman"/>
          <w:sz w:val="24"/>
          <w:szCs w:val="24"/>
        </w:rPr>
        <w:t>They further expanded that such individuals are able to not only maintain autonomous control over the passionate activity but also maintain relative harmony with other important life endeavours</w:t>
      </w:r>
      <w:r>
        <w:rPr>
          <w:rFonts w:ascii="Times New Roman" w:hAnsi="Times New Roman" w:cs="Times New Roman"/>
          <w:sz w:val="24"/>
          <w:szCs w:val="24"/>
        </w:rPr>
        <w:t>,</w:t>
      </w:r>
      <w:r w:rsidR="009E45C6" w:rsidRPr="00AE66D7">
        <w:rPr>
          <w:rFonts w:ascii="Times New Roman" w:hAnsi="Times New Roman" w:cs="Times New Roman"/>
          <w:sz w:val="24"/>
          <w:szCs w:val="24"/>
        </w:rPr>
        <w:t xml:space="preserve"> </w:t>
      </w:r>
      <w:r w:rsidR="00C46D40" w:rsidRPr="00AE66D7">
        <w:rPr>
          <w:rFonts w:ascii="Times New Roman" w:hAnsi="Times New Roman" w:cs="Times New Roman"/>
          <w:sz w:val="24"/>
          <w:szCs w:val="24"/>
        </w:rPr>
        <w:t>i.e.,</w:t>
      </w:r>
      <w:r w:rsidR="009E45C6" w:rsidRPr="00AE66D7">
        <w:rPr>
          <w:rFonts w:ascii="Times New Roman" w:hAnsi="Times New Roman" w:cs="Times New Roman"/>
          <w:sz w:val="24"/>
          <w:szCs w:val="24"/>
        </w:rPr>
        <w:t xml:space="preserve"> those passionate activities do not interfere with the individual’s other work-related or work </w:t>
      </w:r>
      <w:r w:rsidR="009E45C6" w:rsidRPr="00AE66D7">
        <w:rPr>
          <w:rFonts w:ascii="Times New Roman" w:hAnsi="Times New Roman" w:cs="Times New Roman"/>
          <w:sz w:val="24"/>
          <w:szCs w:val="24"/>
        </w:rPr>
        <w:lastRenderedPageBreak/>
        <w:t xml:space="preserve">unrelated activities and demands. Vallerand et al. (2014) subsequently expanded </w:t>
      </w:r>
      <w:r w:rsidR="00AA6618" w:rsidRPr="00AE66D7">
        <w:rPr>
          <w:rFonts w:ascii="Times New Roman" w:hAnsi="Times New Roman" w:cs="Times New Roman"/>
          <w:sz w:val="24"/>
          <w:szCs w:val="24"/>
        </w:rPr>
        <w:t>that harmonious</w:t>
      </w:r>
      <w:r w:rsidR="00132F57" w:rsidRPr="00AE66D7">
        <w:rPr>
          <w:rFonts w:ascii="Times New Roman" w:hAnsi="Times New Roman" w:cs="Times New Roman"/>
          <w:sz w:val="24"/>
          <w:szCs w:val="24"/>
        </w:rPr>
        <w:t xml:space="preserve"> passioned individuals</w:t>
      </w:r>
      <w:r w:rsidR="009E45C6" w:rsidRPr="00AE66D7">
        <w:rPr>
          <w:rFonts w:ascii="Times New Roman" w:hAnsi="Times New Roman" w:cs="Times New Roman"/>
          <w:sz w:val="24"/>
          <w:szCs w:val="24"/>
        </w:rPr>
        <w:t xml:space="preserve"> do not feel compelled to engage in an activity – instead, the</w:t>
      </w:r>
      <w:r w:rsidR="00C46D40">
        <w:rPr>
          <w:rFonts w:ascii="Times New Roman" w:hAnsi="Times New Roman" w:cs="Times New Roman"/>
          <w:sz w:val="24"/>
          <w:szCs w:val="24"/>
        </w:rPr>
        <w:t>y</w:t>
      </w:r>
      <w:r w:rsidR="009E45C6" w:rsidRPr="00AE66D7">
        <w:rPr>
          <w:rFonts w:ascii="Times New Roman" w:hAnsi="Times New Roman" w:cs="Times New Roman"/>
          <w:sz w:val="24"/>
          <w:szCs w:val="24"/>
        </w:rPr>
        <w:t xml:space="preserve"> pursue such an activity out of love for it and because it represents who they are. Consequently, </w:t>
      </w:r>
      <w:bookmarkStart w:id="59" w:name="_Hlk173682929"/>
      <w:r w:rsidR="009E45C6" w:rsidRPr="00AE66D7">
        <w:rPr>
          <w:rFonts w:ascii="Times New Roman" w:hAnsi="Times New Roman" w:cs="Times New Roman"/>
          <w:sz w:val="24"/>
          <w:szCs w:val="24"/>
        </w:rPr>
        <w:t xml:space="preserve">harmonious passion for work has been associated with positive organizational outcomes such as a high level of well-being, work engagement, and task performance (Forest </w:t>
      </w:r>
      <w:r w:rsidR="009E45C6" w:rsidRPr="00AE66D7">
        <w:rPr>
          <w:rFonts w:ascii="Times New Roman" w:hAnsi="Times New Roman" w:cs="Times New Roman"/>
          <w:i/>
          <w:iCs/>
          <w:sz w:val="24"/>
          <w:szCs w:val="24"/>
        </w:rPr>
        <w:t xml:space="preserve">et al., </w:t>
      </w:r>
      <w:r w:rsidR="009E45C6" w:rsidRPr="00AE66D7">
        <w:rPr>
          <w:rFonts w:ascii="Times New Roman" w:hAnsi="Times New Roman" w:cs="Times New Roman"/>
          <w:sz w:val="24"/>
          <w:szCs w:val="24"/>
        </w:rPr>
        <w:t>2012; Vallerand, 2015).</w:t>
      </w:r>
    </w:p>
    <w:p w14:paraId="70DB32A8" w14:textId="77777777" w:rsidR="003C1671" w:rsidRPr="00AE66D7" w:rsidRDefault="003C1671" w:rsidP="003C1671">
      <w:pPr>
        <w:spacing w:after="0" w:line="480" w:lineRule="auto"/>
        <w:jc w:val="both"/>
        <w:rPr>
          <w:rFonts w:ascii="Times New Roman" w:hAnsi="Times New Roman" w:cs="Times New Roman"/>
          <w:sz w:val="24"/>
          <w:szCs w:val="24"/>
        </w:rPr>
      </w:pPr>
    </w:p>
    <w:bookmarkEnd w:id="59"/>
    <w:p w14:paraId="69CC023C" w14:textId="10F513E2" w:rsidR="008C5437" w:rsidRPr="00AE66D7" w:rsidRDefault="008C5437" w:rsidP="003C1671">
      <w:pPr>
        <w:pStyle w:val="Heading4"/>
        <w:spacing w:before="0" w:line="480" w:lineRule="auto"/>
        <w:rPr>
          <w:rFonts w:ascii="Times New Roman" w:hAnsi="Times New Roman" w:cs="Times New Roman"/>
          <w:b/>
          <w:bCs/>
          <w:i w:val="0"/>
          <w:iCs w:val="0"/>
          <w:color w:val="auto"/>
          <w:sz w:val="24"/>
          <w:szCs w:val="24"/>
        </w:rPr>
      </w:pPr>
      <w:r w:rsidRPr="00AE66D7">
        <w:rPr>
          <w:rFonts w:ascii="Times New Roman" w:hAnsi="Times New Roman" w:cs="Times New Roman"/>
          <w:b/>
          <w:bCs/>
          <w:i w:val="0"/>
          <w:iCs w:val="0"/>
          <w:color w:val="auto"/>
          <w:sz w:val="24"/>
          <w:szCs w:val="24"/>
        </w:rPr>
        <w:t xml:space="preserve">2.2.2.2 Obsessive </w:t>
      </w:r>
      <w:r w:rsidR="00446302" w:rsidRPr="00AE66D7">
        <w:rPr>
          <w:rFonts w:ascii="Times New Roman" w:hAnsi="Times New Roman" w:cs="Times New Roman"/>
          <w:b/>
          <w:bCs/>
          <w:i w:val="0"/>
          <w:iCs w:val="0"/>
          <w:color w:val="auto"/>
          <w:sz w:val="24"/>
          <w:szCs w:val="24"/>
        </w:rPr>
        <w:t xml:space="preserve">Passion </w:t>
      </w:r>
      <w:r w:rsidRPr="00AE66D7">
        <w:rPr>
          <w:rFonts w:ascii="Times New Roman" w:hAnsi="Times New Roman" w:cs="Times New Roman"/>
          <w:b/>
          <w:bCs/>
          <w:i w:val="0"/>
          <w:iCs w:val="0"/>
          <w:color w:val="auto"/>
          <w:sz w:val="24"/>
          <w:szCs w:val="24"/>
        </w:rPr>
        <w:t xml:space="preserve">for </w:t>
      </w:r>
      <w:r w:rsidR="00446302" w:rsidRPr="00AE66D7">
        <w:rPr>
          <w:rFonts w:ascii="Times New Roman" w:hAnsi="Times New Roman" w:cs="Times New Roman"/>
          <w:b/>
          <w:bCs/>
          <w:i w:val="0"/>
          <w:iCs w:val="0"/>
          <w:color w:val="auto"/>
          <w:sz w:val="24"/>
          <w:szCs w:val="24"/>
        </w:rPr>
        <w:t>Work</w:t>
      </w:r>
    </w:p>
    <w:p w14:paraId="43C23FB0" w14:textId="63BA82C4" w:rsidR="00CC10EB" w:rsidRDefault="004F61E4" w:rsidP="003C1671">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Vallerand </w:t>
      </w:r>
      <w:r w:rsidRPr="00AE66D7">
        <w:rPr>
          <w:rFonts w:ascii="Times New Roman" w:hAnsi="Times New Roman" w:cs="Times New Roman"/>
          <w:i/>
          <w:iCs/>
          <w:sz w:val="24"/>
          <w:szCs w:val="24"/>
        </w:rPr>
        <w:t>et al</w:t>
      </w:r>
      <w:r w:rsidRPr="00AE66D7">
        <w:rPr>
          <w:rFonts w:ascii="Times New Roman" w:hAnsi="Times New Roman" w:cs="Times New Roman"/>
          <w:sz w:val="24"/>
          <w:szCs w:val="24"/>
        </w:rPr>
        <w:t>. (</w:t>
      </w:r>
      <w:r w:rsidR="0073076C" w:rsidRPr="00AE66D7">
        <w:rPr>
          <w:rFonts w:ascii="Times New Roman" w:hAnsi="Times New Roman" w:cs="Times New Roman"/>
          <w:sz w:val="24"/>
          <w:szCs w:val="24"/>
        </w:rPr>
        <w:t>2010</w:t>
      </w:r>
      <w:r w:rsidRPr="00AE66D7">
        <w:rPr>
          <w:rFonts w:ascii="Times New Roman" w:hAnsi="Times New Roman" w:cs="Times New Roman"/>
          <w:sz w:val="24"/>
          <w:szCs w:val="24"/>
        </w:rPr>
        <w:t xml:space="preserve">) </w:t>
      </w:r>
      <w:r w:rsidR="009E39A0" w:rsidRPr="00AE66D7">
        <w:rPr>
          <w:rFonts w:ascii="Times New Roman" w:hAnsi="Times New Roman" w:cs="Times New Roman"/>
          <w:sz w:val="24"/>
          <w:szCs w:val="24"/>
        </w:rPr>
        <w:t>define o</w:t>
      </w:r>
      <w:r w:rsidR="0038187A" w:rsidRPr="00AE66D7">
        <w:rPr>
          <w:rFonts w:ascii="Times New Roman" w:hAnsi="Times New Roman" w:cs="Times New Roman"/>
          <w:sz w:val="24"/>
          <w:szCs w:val="24"/>
        </w:rPr>
        <w:t xml:space="preserve">bsessive passion for work as </w:t>
      </w:r>
      <w:r w:rsidR="000B4127" w:rsidRPr="00AE66D7">
        <w:rPr>
          <w:rFonts w:ascii="Times New Roman" w:hAnsi="Times New Roman" w:cs="Times New Roman"/>
          <w:sz w:val="24"/>
          <w:szCs w:val="24"/>
        </w:rPr>
        <w:t xml:space="preserve">a passion </w:t>
      </w:r>
      <w:r w:rsidR="0038187A" w:rsidRPr="00AE66D7">
        <w:rPr>
          <w:rFonts w:ascii="Times New Roman" w:hAnsi="Times New Roman" w:cs="Times New Roman"/>
          <w:sz w:val="24"/>
          <w:szCs w:val="24"/>
        </w:rPr>
        <w:t xml:space="preserve">resulting </w:t>
      </w:r>
      <w:r w:rsidRPr="00AE66D7">
        <w:rPr>
          <w:rFonts w:ascii="Times New Roman" w:hAnsi="Times New Roman" w:cs="Times New Roman"/>
          <w:sz w:val="24"/>
          <w:szCs w:val="24"/>
        </w:rPr>
        <w:t>from</w:t>
      </w:r>
      <w:r w:rsidR="0038187A" w:rsidRPr="00AE66D7">
        <w:rPr>
          <w:rFonts w:ascii="Times New Roman" w:hAnsi="Times New Roman" w:cs="Times New Roman"/>
          <w:sz w:val="24"/>
          <w:szCs w:val="24"/>
        </w:rPr>
        <w:t xml:space="preserve"> the controlled internal</w:t>
      </w:r>
      <w:r w:rsidR="0073076C" w:rsidRPr="00AE66D7">
        <w:rPr>
          <w:rFonts w:ascii="Times New Roman" w:hAnsi="Times New Roman" w:cs="Times New Roman"/>
          <w:sz w:val="24"/>
          <w:szCs w:val="24"/>
        </w:rPr>
        <w:t xml:space="preserve">ization of passionate activity into ones’ identity and that individuals who are obsessively passionate will invest </w:t>
      </w:r>
      <w:r w:rsidR="00AE66D7" w:rsidRPr="00AE66D7">
        <w:rPr>
          <w:rFonts w:ascii="Times New Roman" w:hAnsi="Times New Roman" w:cs="Times New Roman"/>
          <w:sz w:val="24"/>
          <w:szCs w:val="24"/>
        </w:rPr>
        <w:t>considerable</w:t>
      </w:r>
      <w:r w:rsidR="0073076C" w:rsidRPr="00AE66D7">
        <w:rPr>
          <w:rFonts w:ascii="Times New Roman" w:hAnsi="Times New Roman" w:cs="Times New Roman"/>
          <w:sz w:val="24"/>
          <w:szCs w:val="24"/>
        </w:rPr>
        <w:t xml:space="preserve"> amount of time into the </w:t>
      </w:r>
      <w:r w:rsidR="002E69F5" w:rsidRPr="00AE66D7">
        <w:rPr>
          <w:rFonts w:ascii="Times New Roman" w:hAnsi="Times New Roman" w:cs="Times New Roman"/>
          <w:sz w:val="24"/>
          <w:szCs w:val="24"/>
        </w:rPr>
        <w:t>activity,</w:t>
      </w:r>
      <w:r w:rsidR="0073076C" w:rsidRPr="00AE66D7">
        <w:rPr>
          <w:rFonts w:ascii="Times New Roman" w:hAnsi="Times New Roman" w:cs="Times New Roman"/>
          <w:sz w:val="24"/>
          <w:szCs w:val="24"/>
        </w:rPr>
        <w:t xml:space="preserve"> they are passionate about because they love it, </w:t>
      </w:r>
      <w:r w:rsidR="002E69F5" w:rsidRPr="00AE66D7">
        <w:rPr>
          <w:rFonts w:ascii="Times New Roman" w:hAnsi="Times New Roman" w:cs="Times New Roman"/>
          <w:sz w:val="24"/>
          <w:szCs w:val="24"/>
        </w:rPr>
        <w:t>fin</w:t>
      </w:r>
      <w:r w:rsidR="002E69F5">
        <w:rPr>
          <w:rFonts w:ascii="Times New Roman" w:hAnsi="Times New Roman" w:cs="Times New Roman"/>
          <w:sz w:val="24"/>
          <w:szCs w:val="24"/>
        </w:rPr>
        <w:t>d</w:t>
      </w:r>
      <w:r w:rsidR="002E69F5" w:rsidRPr="00AE66D7">
        <w:rPr>
          <w:rFonts w:ascii="Times New Roman" w:hAnsi="Times New Roman" w:cs="Times New Roman"/>
          <w:sz w:val="24"/>
          <w:szCs w:val="24"/>
        </w:rPr>
        <w:t xml:space="preserve"> </w:t>
      </w:r>
      <w:r w:rsidR="0073076C" w:rsidRPr="00AE66D7">
        <w:rPr>
          <w:rFonts w:ascii="Times New Roman" w:hAnsi="Times New Roman" w:cs="Times New Roman"/>
          <w:sz w:val="24"/>
          <w:szCs w:val="24"/>
        </w:rPr>
        <w:t xml:space="preserve">it important, and define themselves by it. However, the controlled internalization of the activity into one’s identity results into an uncontrollable urge to engage in it. </w:t>
      </w:r>
      <w:r w:rsidR="00AA6618" w:rsidRPr="00AE66D7">
        <w:rPr>
          <w:rFonts w:ascii="Times New Roman" w:hAnsi="Times New Roman" w:cs="Times New Roman"/>
          <w:sz w:val="24"/>
          <w:szCs w:val="24"/>
        </w:rPr>
        <w:t>Consequently,</w:t>
      </w:r>
      <w:r w:rsidR="0073076C" w:rsidRPr="00AE66D7">
        <w:rPr>
          <w:rFonts w:ascii="Times New Roman" w:hAnsi="Times New Roman" w:cs="Times New Roman"/>
          <w:sz w:val="24"/>
          <w:szCs w:val="24"/>
        </w:rPr>
        <w:t xml:space="preserve"> the key difference between an obsessively passionate and harmoniously passionate individual is that the former partakes in the activity at the expense of other aspects of his/her life</w:t>
      </w:r>
      <w:r w:rsidR="00CC10EB" w:rsidRPr="00AE66D7">
        <w:rPr>
          <w:rFonts w:ascii="Times New Roman" w:hAnsi="Times New Roman" w:cs="Times New Roman"/>
          <w:sz w:val="24"/>
          <w:szCs w:val="24"/>
        </w:rPr>
        <w:t xml:space="preserve">. Vallerand et al. (2010) expand that they do so because of their feeling of social acceptance and self-esteem which are derived from doing the activity. Moreover, Astakhova and Porter (2015) elaborated </w:t>
      </w:r>
      <w:r w:rsidR="002E69F5">
        <w:rPr>
          <w:rFonts w:ascii="Times New Roman" w:hAnsi="Times New Roman" w:cs="Times New Roman"/>
          <w:sz w:val="24"/>
          <w:szCs w:val="24"/>
        </w:rPr>
        <w:t>that</w:t>
      </w:r>
      <w:r w:rsidR="00CC10EB" w:rsidRPr="00AE66D7">
        <w:rPr>
          <w:rFonts w:ascii="Times New Roman" w:hAnsi="Times New Roman" w:cs="Times New Roman"/>
          <w:sz w:val="24"/>
          <w:szCs w:val="24"/>
        </w:rPr>
        <w:t xml:space="preserve"> obsessive passion for work will engage in work activity because they perceive work is instrumental in achieving desired outcomes, such as group acceptance, pay rises, promotions or other rewards that would reinforce their self-worth. As a </w:t>
      </w:r>
      <w:r w:rsidR="00AA6618" w:rsidRPr="00AE66D7">
        <w:rPr>
          <w:rFonts w:ascii="Times New Roman" w:hAnsi="Times New Roman" w:cs="Times New Roman"/>
          <w:sz w:val="24"/>
          <w:szCs w:val="24"/>
        </w:rPr>
        <w:t>result,</w:t>
      </w:r>
      <w:r w:rsidR="00CC10EB" w:rsidRPr="00AE66D7">
        <w:rPr>
          <w:rFonts w:ascii="Times New Roman" w:hAnsi="Times New Roman" w:cs="Times New Roman"/>
          <w:sz w:val="24"/>
          <w:szCs w:val="24"/>
        </w:rPr>
        <w:t xml:space="preserve"> these </w:t>
      </w:r>
      <w:r w:rsidR="00AA6618" w:rsidRPr="00AE66D7">
        <w:rPr>
          <w:rFonts w:ascii="Times New Roman" w:hAnsi="Times New Roman" w:cs="Times New Roman"/>
          <w:sz w:val="24"/>
          <w:szCs w:val="24"/>
        </w:rPr>
        <w:t>obsessively</w:t>
      </w:r>
      <w:r w:rsidR="00CC10EB" w:rsidRPr="00AE66D7">
        <w:rPr>
          <w:rFonts w:ascii="Times New Roman" w:hAnsi="Times New Roman" w:cs="Times New Roman"/>
          <w:sz w:val="24"/>
          <w:szCs w:val="24"/>
        </w:rPr>
        <w:t xml:space="preserve"> passionate individuals often experience conflict with other </w:t>
      </w:r>
      <w:r w:rsidR="00CC10EB" w:rsidRPr="00AE66D7">
        <w:rPr>
          <w:rFonts w:ascii="Times New Roman" w:hAnsi="Times New Roman" w:cs="Times New Roman"/>
          <w:sz w:val="24"/>
          <w:szCs w:val="24"/>
        </w:rPr>
        <w:lastRenderedPageBreak/>
        <w:t>activities and aspects of their life as well as negative feelings when partaking in non-</w:t>
      </w:r>
      <w:r w:rsidR="00AA6618" w:rsidRPr="00AE66D7">
        <w:rPr>
          <w:rFonts w:ascii="Times New Roman" w:hAnsi="Times New Roman" w:cs="Times New Roman"/>
          <w:sz w:val="24"/>
          <w:szCs w:val="24"/>
        </w:rPr>
        <w:t>passionate</w:t>
      </w:r>
      <w:r w:rsidR="00CC10EB" w:rsidRPr="00AE66D7">
        <w:rPr>
          <w:rFonts w:ascii="Times New Roman" w:hAnsi="Times New Roman" w:cs="Times New Roman"/>
          <w:sz w:val="24"/>
          <w:szCs w:val="24"/>
        </w:rPr>
        <w:t xml:space="preserve"> activity (Marsh et al., 2013).</w:t>
      </w:r>
    </w:p>
    <w:p w14:paraId="2D216496" w14:textId="71B86340" w:rsidR="00887845" w:rsidRPr="00AE66D7" w:rsidRDefault="008C5437" w:rsidP="003C1671">
      <w:pPr>
        <w:keepNext/>
        <w:spacing w:after="0" w:line="480" w:lineRule="auto"/>
        <w:ind w:left="709" w:hanging="709"/>
        <w:jc w:val="both"/>
        <w:outlineLvl w:val="1"/>
        <w:rPr>
          <w:rFonts w:ascii="Times New Roman" w:eastAsiaTheme="majorEastAsia" w:hAnsi="Times New Roman" w:cs="Times New Roman"/>
          <w:b/>
          <w:sz w:val="24"/>
          <w:szCs w:val="24"/>
        </w:rPr>
      </w:pPr>
      <w:bookmarkStart w:id="60" w:name="_Toc141236587"/>
      <w:bookmarkStart w:id="61" w:name="_Toc212669765"/>
      <w:r w:rsidRPr="00AE66D7">
        <w:rPr>
          <w:rFonts w:ascii="Times New Roman" w:eastAsiaTheme="majorEastAsia" w:hAnsi="Times New Roman" w:cs="Times New Roman"/>
          <w:b/>
          <w:sz w:val="24"/>
          <w:szCs w:val="24"/>
        </w:rPr>
        <w:t>2.3</w:t>
      </w:r>
      <w:r w:rsidRPr="00AE66D7">
        <w:rPr>
          <w:rFonts w:ascii="Times New Roman" w:eastAsiaTheme="majorEastAsia" w:hAnsi="Times New Roman" w:cs="Times New Roman"/>
          <w:b/>
          <w:sz w:val="24"/>
          <w:szCs w:val="24"/>
        </w:rPr>
        <w:tab/>
        <w:t xml:space="preserve">Theoretical </w:t>
      </w:r>
      <w:r w:rsidR="00446302" w:rsidRPr="00AE66D7">
        <w:rPr>
          <w:rFonts w:ascii="Times New Roman" w:eastAsiaTheme="majorEastAsia" w:hAnsi="Times New Roman" w:cs="Times New Roman"/>
          <w:b/>
          <w:sz w:val="24"/>
          <w:szCs w:val="24"/>
        </w:rPr>
        <w:t>Literature Review</w:t>
      </w:r>
      <w:bookmarkEnd w:id="60"/>
      <w:bookmarkEnd w:id="61"/>
    </w:p>
    <w:p w14:paraId="4C6B68ED" w14:textId="658C12A7" w:rsidR="00887845" w:rsidRPr="00AE66D7" w:rsidRDefault="00887845" w:rsidP="00F43597">
      <w:pPr>
        <w:pStyle w:val="Heading3"/>
        <w:spacing w:before="0" w:line="480" w:lineRule="auto"/>
        <w:ind w:left="709" w:hanging="709"/>
        <w:rPr>
          <w:rFonts w:ascii="Times New Roman" w:hAnsi="Times New Roman" w:cs="Times New Roman"/>
          <w:b/>
          <w:bCs/>
          <w:color w:val="auto"/>
        </w:rPr>
      </w:pPr>
      <w:bookmarkStart w:id="62" w:name="_Toc212669766"/>
      <w:r w:rsidRPr="00AE66D7">
        <w:rPr>
          <w:rFonts w:ascii="Times New Roman" w:hAnsi="Times New Roman" w:cs="Times New Roman"/>
          <w:b/>
          <w:bCs/>
          <w:color w:val="auto"/>
        </w:rPr>
        <w:t>2.3.1</w:t>
      </w:r>
      <w:r w:rsidR="00F43597" w:rsidRPr="00AE66D7">
        <w:rPr>
          <w:rFonts w:ascii="Times New Roman" w:hAnsi="Times New Roman" w:cs="Times New Roman"/>
          <w:b/>
          <w:bCs/>
          <w:color w:val="auto"/>
        </w:rPr>
        <w:tab/>
      </w:r>
      <w:r w:rsidRPr="00AE66D7">
        <w:rPr>
          <w:rFonts w:ascii="Times New Roman" w:hAnsi="Times New Roman" w:cs="Times New Roman"/>
          <w:b/>
          <w:bCs/>
          <w:color w:val="auto"/>
        </w:rPr>
        <w:t>Self-</w:t>
      </w:r>
      <w:r w:rsidR="00446302" w:rsidRPr="00AE66D7">
        <w:rPr>
          <w:rFonts w:ascii="Times New Roman" w:hAnsi="Times New Roman" w:cs="Times New Roman"/>
          <w:b/>
          <w:bCs/>
          <w:color w:val="auto"/>
        </w:rPr>
        <w:t>Determination Theory</w:t>
      </w:r>
      <w:bookmarkEnd w:id="62"/>
    </w:p>
    <w:p w14:paraId="233F1E32" w14:textId="3CFD5865" w:rsidR="006351C9" w:rsidRDefault="006351C9" w:rsidP="006351C9">
      <w:pPr>
        <w:spacing w:after="0" w:line="480" w:lineRule="auto"/>
        <w:jc w:val="both"/>
        <w:rPr>
          <w:rFonts w:ascii="Times New Roman" w:eastAsiaTheme="majorEastAsia" w:hAnsi="Times New Roman" w:cs="Times New Roman"/>
          <w:bCs/>
          <w:sz w:val="24"/>
          <w:szCs w:val="24"/>
        </w:rPr>
      </w:pPr>
      <w:r w:rsidRPr="00AE66D7">
        <w:rPr>
          <w:rFonts w:ascii="Times New Roman" w:eastAsiaTheme="majorEastAsia" w:hAnsi="Times New Roman" w:cs="Times New Roman"/>
          <w:bCs/>
          <w:sz w:val="24"/>
          <w:szCs w:val="24"/>
        </w:rPr>
        <w:t xml:space="preserve">The study </w:t>
      </w:r>
      <w:r w:rsidR="002E69F5">
        <w:rPr>
          <w:rFonts w:ascii="Times New Roman" w:eastAsiaTheme="majorEastAsia" w:hAnsi="Times New Roman" w:cs="Times New Roman"/>
          <w:bCs/>
          <w:sz w:val="24"/>
          <w:szCs w:val="24"/>
        </w:rPr>
        <w:t>was</w:t>
      </w:r>
      <w:r w:rsidRPr="00AE66D7">
        <w:rPr>
          <w:rFonts w:ascii="Times New Roman" w:eastAsiaTheme="majorEastAsia" w:hAnsi="Times New Roman" w:cs="Times New Roman"/>
          <w:bCs/>
          <w:sz w:val="24"/>
          <w:szCs w:val="24"/>
        </w:rPr>
        <w:t xml:space="preserve"> </w:t>
      </w:r>
      <w:r w:rsidR="00AA6618" w:rsidRPr="00AE66D7">
        <w:rPr>
          <w:rFonts w:ascii="Times New Roman" w:eastAsiaTheme="majorEastAsia" w:hAnsi="Times New Roman" w:cs="Times New Roman"/>
          <w:bCs/>
          <w:sz w:val="24"/>
          <w:szCs w:val="24"/>
        </w:rPr>
        <w:t>guided</w:t>
      </w:r>
      <w:r w:rsidRPr="00AE66D7">
        <w:rPr>
          <w:rFonts w:ascii="Times New Roman" w:eastAsiaTheme="majorEastAsia" w:hAnsi="Times New Roman" w:cs="Times New Roman"/>
          <w:bCs/>
          <w:sz w:val="24"/>
          <w:szCs w:val="24"/>
        </w:rPr>
        <w:t xml:space="preserve"> by the Deci and Ryan’s (1985) </w:t>
      </w:r>
      <w:r w:rsidR="00AA6618" w:rsidRPr="00AE66D7">
        <w:rPr>
          <w:rFonts w:ascii="Times New Roman" w:eastAsiaTheme="majorEastAsia" w:hAnsi="Times New Roman" w:cs="Times New Roman"/>
          <w:bCs/>
          <w:sz w:val="24"/>
          <w:szCs w:val="24"/>
        </w:rPr>
        <w:t>self-determination</w:t>
      </w:r>
      <w:r w:rsidRPr="00AE66D7">
        <w:rPr>
          <w:rFonts w:ascii="Times New Roman" w:eastAsiaTheme="majorEastAsia" w:hAnsi="Times New Roman" w:cs="Times New Roman"/>
          <w:bCs/>
          <w:sz w:val="24"/>
          <w:szCs w:val="24"/>
        </w:rPr>
        <w:t xml:space="preserve"> theory (SDT) which emphasizes </w:t>
      </w:r>
      <w:r w:rsidR="007A5B16" w:rsidRPr="00AE66D7">
        <w:rPr>
          <w:rFonts w:ascii="Times New Roman" w:eastAsiaTheme="majorEastAsia" w:hAnsi="Times New Roman" w:cs="Times New Roman"/>
          <w:bCs/>
          <w:sz w:val="24"/>
          <w:szCs w:val="24"/>
        </w:rPr>
        <w:t xml:space="preserve">on psychological aspects associated with physical activity. </w:t>
      </w:r>
      <w:r w:rsidRPr="00AE66D7">
        <w:rPr>
          <w:rFonts w:ascii="Times New Roman" w:eastAsiaTheme="majorEastAsia" w:hAnsi="Times New Roman" w:cs="Times New Roman"/>
          <w:bCs/>
          <w:sz w:val="24"/>
          <w:szCs w:val="24"/>
        </w:rPr>
        <w:t xml:space="preserve">SDT assumes that motivational factors influencing self-identifying </w:t>
      </w:r>
      <w:r w:rsidR="002A4555" w:rsidRPr="00AE66D7">
        <w:rPr>
          <w:rFonts w:ascii="Times New Roman" w:eastAsiaTheme="majorEastAsia" w:hAnsi="Times New Roman" w:cs="Times New Roman"/>
          <w:bCs/>
          <w:sz w:val="24"/>
          <w:szCs w:val="24"/>
        </w:rPr>
        <w:t>behaviors</w:t>
      </w:r>
      <w:r w:rsidRPr="00AE66D7">
        <w:rPr>
          <w:rFonts w:ascii="Times New Roman" w:eastAsiaTheme="majorEastAsia" w:hAnsi="Times New Roman" w:cs="Times New Roman"/>
          <w:bCs/>
          <w:sz w:val="24"/>
          <w:szCs w:val="24"/>
        </w:rPr>
        <w:t xml:space="preserve"> may vary significantly in relative autonomy and may range from compliance with external rules and regulations to personal endorsement, from controlled identification like promotion and rewards which is short-lived to autonomous identification. </w:t>
      </w:r>
      <w:bookmarkStart w:id="63" w:name="_Hlk173693736"/>
      <w:r w:rsidRPr="00AE66D7">
        <w:rPr>
          <w:rFonts w:ascii="Times New Roman" w:eastAsiaTheme="majorEastAsia" w:hAnsi="Times New Roman" w:cs="Times New Roman"/>
          <w:bCs/>
          <w:sz w:val="24"/>
          <w:szCs w:val="24"/>
        </w:rPr>
        <w:t xml:space="preserve">Juliani and Purba (2019) argued that based on SDT, when individuals perceive tasks as significant, they occupy themselves with these jobs to fulfil their basic psychological needs of autonomy, competence and relatedness and in both autonomous motivation and controlled motivation </w:t>
      </w:r>
      <w:bookmarkEnd w:id="63"/>
      <w:r w:rsidRPr="00AE66D7">
        <w:rPr>
          <w:rFonts w:ascii="Times New Roman" w:eastAsiaTheme="majorEastAsia" w:hAnsi="Times New Roman" w:cs="Times New Roman"/>
          <w:bCs/>
          <w:sz w:val="24"/>
          <w:szCs w:val="24"/>
        </w:rPr>
        <w:t xml:space="preserve">lead to high performance because even individuals with obsessive passion are compelled to pursue success and avoid failure. Accordingly, Astakhova and Porter (2015) found that SDT thwarts individual attitudes and </w:t>
      </w:r>
      <w:r w:rsidR="002A4555" w:rsidRPr="00AE66D7">
        <w:rPr>
          <w:rFonts w:ascii="Times New Roman" w:eastAsiaTheme="majorEastAsia" w:hAnsi="Times New Roman" w:cs="Times New Roman"/>
          <w:bCs/>
          <w:sz w:val="24"/>
          <w:szCs w:val="24"/>
        </w:rPr>
        <w:t>behaviors</w:t>
      </w:r>
      <w:r w:rsidRPr="00AE66D7">
        <w:rPr>
          <w:rFonts w:ascii="Times New Roman" w:eastAsiaTheme="majorEastAsia" w:hAnsi="Times New Roman" w:cs="Times New Roman"/>
          <w:bCs/>
          <w:sz w:val="24"/>
          <w:szCs w:val="24"/>
        </w:rPr>
        <w:t>, but posits intrinsically motivated individuals which is a match for work passion.</w:t>
      </w:r>
    </w:p>
    <w:p w14:paraId="3FAE528F" w14:textId="77777777" w:rsidR="001424AA" w:rsidRPr="00AE66D7" w:rsidRDefault="001424AA" w:rsidP="006351C9">
      <w:pPr>
        <w:spacing w:after="0" w:line="480" w:lineRule="auto"/>
        <w:jc w:val="both"/>
        <w:rPr>
          <w:rFonts w:ascii="Times New Roman" w:eastAsiaTheme="majorEastAsia" w:hAnsi="Times New Roman" w:cs="Times New Roman"/>
          <w:bCs/>
          <w:sz w:val="24"/>
          <w:szCs w:val="24"/>
        </w:rPr>
      </w:pPr>
    </w:p>
    <w:p w14:paraId="4228AB9E" w14:textId="1471B300" w:rsidR="005C71DD" w:rsidRPr="00AE66D7"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64" w:name="_Toc141236590"/>
      <w:bookmarkStart w:id="65" w:name="_Toc212669767"/>
      <w:r w:rsidRPr="00AE66D7">
        <w:rPr>
          <w:rFonts w:ascii="Times New Roman" w:eastAsiaTheme="majorEastAsia" w:hAnsi="Times New Roman" w:cs="Times New Roman"/>
          <w:b/>
          <w:sz w:val="24"/>
          <w:szCs w:val="24"/>
        </w:rPr>
        <w:t>2.4</w:t>
      </w:r>
      <w:r w:rsidRPr="00AE66D7">
        <w:rPr>
          <w:rFonts w:ascii="Times New Roman" w:eastAsiaTheme="majorEastAsia" w:hAnsi="Times New Roman" w:cs="Times New Roman"/>
          <w:b/>
          <w:sz w:val="24"/>
          <w:szCs w:val="24"/>
        </w:rPr>
        <w:tab/>
        <w:t xml:space="preserve">Empirical </w:t>
      </w:r>
      <w:r w:rsidR="00446302" w:rsidRPr="00AE66D7">
        <w:rPr>
          <w:rFonts w:ascii="Times New Roman" w:eastAsiaTheme="majorEastAsia" w:hAnsi="Times New Roman" w:cs="Times New Roman"/>
          <w:b/>
          <w:sz w:val="24"/>
          <w:szCs w:val="24"/>
        </w:rPr>
        <w:t>Literature Review</w:t>
      </w:r>
      <w:bookmarkEnd w:id="64"/>
      <w:bookmarkEnd w:id="65"/>
    </w:p>
    <w:p w14:paraId="532D7E43" w14:textId="5BB9EB27" w:rsidR="008C5437" w:rsidRPr="004B4E48" w:rsidRDefault="008C5437" w:rsidP="00F43597">
      <w:pPr>
        <w:pStyle w:val="Heading3"/>
        <w:spacing w:before="0" w:line="480" w:lineRule="auto"/>
        <w:ind w:left="709" w:hanging="709"/>
        <w:rPr>
          <w:rFonts w:ascii="Times New Roman" w:hAnsi="Times New Roman" w:cs="Times New Roman"/>
          <w:b/>
          <w:bCs/>
          <w:color w:val="auto"/>
        </w:rPr>
      </w:pPr>
      <w:bookmarkStart w:id="66" w:name="_Toc141236591"/>
      <w:bookmarkStart w:id="67" w:name="_Toc212669768"/>
      <w:r w:rsidRPr="004B4E48">
        <w:rPr>
          <w:rFonts w:ascii="Times New Roman" w:hAnsi="Times New Roman" w:cs="Times New Roman"/>
          <w:b/>
          <w:bCs/>
          <w:color w:val="auto"/>
        </w:rPr>
        <w:t>2.4.1</w:t>
      </w:r>
      <w:r w:rsidRPr="004B4E48">
        <w:rPr>
          <w:rFonts w:ascii="Times New Roman" w:hAnsi="Times New Roman" w:cs="Times New Roman"/>
          <w:b/>
          <w:bCs/>
          <w:color w:val="auto"/>
        </w:rPr>
        <w:tab/>
        <w:t>Pas</w:t>
      </w:r>
      <w:r w:rsidR="00505F1A" w:rsidRPr="004B4E48">
        <w:rPr>
          <w:rFonts w:ascii="Times New Roman" w:hAnsi="Times New Roman" w:cs="Times New Roman"/>
          <w:b/>
          <w:bCs/>
          <w:color w:val="auto"/>
        </w:rPr>
        <w:t>s</w:t>
      </w:r>
      <w:r w:rsidRPr="004B4E48">
        <w:rPr>
          <w:rFonts w:ascii="Times New Roman" w:hAnsi="Times New Roman" w:cs="Times New Roman"/>
          <w:b/>
          <w:bCs/>
          <w:color w:val="auto"/>
        </w:rPr>
        <w:t xml:space="preserve">ion for </w:t>
      </w:r>
      <w:r w:rsidR="00446302" w:rsidRPr="004B4E48">
        <w:rPr>
          <w:rFonts w:ascii="Times New Roman" w:hAnsi="Times New Roman" w:cs="Times New Roman"/>
          <w:b/>
          <w:bCs/>
          <w:color w:val="auto"/>
        </w:rPr>
        <w:t xml:space="preserve">Work </w:t>
      </w:r>
      <w:r w:rsidRPr="004B4E48">
        <w:rPr>
          <w:rFonts w:ascii="Times New Roman" w:hAnsi="Times New Roman" w:cs="Times New Roman"/>
          <w:b/>
          <w:bCs/>
          <w:color w:val="auto"/>
        </w:rPr>
        <w:t xml:space="preserve">and </w:t>
      </w:r>
      <w:r w:rsidR="00446302" w:rsidRPr="004B4E48">
        <w:rPr>
          <w:rFonts w:ascii="Times New Roman" w:hAnsi="Times New Roman" w:cs="Times New Roman"/>
          <w:b/>
          <w:bCs/>
          <w:color w:val="auto"/>
        </w:rPr>
        <w:t>Employee’s Performance</w:t>
      </w:r>
      <w:bookmarkEnd w:id="66"/>
      <w:bookmarkEnd w:id="67"/>
      <w:r w:rsidR="00446302" w:rsidRPr="004B4E48">
        <w:rPr>
          <w:rFonts w:ascii="Times New Roman" w:hAnsi="Times New Roman" w:cs="Times New Roman"/>
          <w:b/>
          <w:bCs/>
          <w:color w:val="auto"/>
        </w:rPr>
        <w:t xml:space="preserve"> </w:t>
      </w:r>
    </w:p>
    <w:p w14:paraId="17AE8C2D" w14:textId="796C5B27" w:rsidR="006860B9" w:rsidRPr="004B4E48" w:rsidRDefault="002A2581" w:rsidP="00CC5130">
      <w:pPr>
        <w:spacing w:after="0" w:line="480" w:lineRule="auto"/>
        <w:jc w:val="both"/>
        <w:rPr>
          <w:rFonts w:ascii="Times New Roman" w:eastAsiaTheme="majorEastAsia" w:hAnsi="Times New Roman" w:cs="Times New Roman"/>
          <w:bCs/>
          <w:sz w:val="24"/>
          <w:szCs w:val="24"/>
        </w:rPr>
      </w:pPr>
      <w:r w:rsidRPr="004B4E48">
        <w:rPr>
          <w:rFonts w:ascii="Times New Roman" w:eastAsiaTheme="majorEastAsia" w:hAnsi="Times New Roman" w:cs="Times New Roman"/>
          <w:bCs/>
          <w:sz w:val="24"/>
          <w:szCs w:val="24"/>
        </w:rPr>
        <w:t>Passion can fuel motivation,</w:t>
      </w:r>
      <w:r w:rsidR="006860B9" w:rsidRPr="004B4E48">
        <w:rPr>
          <w:rFonts w:ascii="Times New Roman" w:eastAsiaTheme="majorEastAsia" w:hAnsi="Times New Roman" w:cs="Times New Roman"/>
          <w:bCs/>
          <w:sz w:val="24"/>
          <w:szCs w:val="24"/>
        </w:rPr>
        <w:t xml:space="preserve"> </w:t>
      </w:r>
      <w:r w:rsidR="00222D46" w:rsidRPr="004B4E48">
        <w:rPr>
          <w:rFonts w:ascii="Times New Roman" w:eastAsiaTheme="majorEastAsia" w:hAnsi="Times New Roman" w:cs="Times New Roman"/>
          <w:bCs/>
          <w:sz w:val="24"/>
          <w:szCs w:val="24"/>
        </w:rPr>
        <w:t xml:space="preserve">which </w:t>
      </w:r>
      <w:r w:rsidRPr="004B4E48">
        <w:rPr>
          <w:rFonts w:ascii="Times New Roman" w:eastAsiaTheme="majorEastAsia" w:hAnsi="Times New Roman" w:cs="Times New Roman"/>
          <w:bCs/>
          <w:sz w:val="24"/>
          <w:szCs w:val="24"/>
        </w:rPr>
        <w:t>hast</w:t>
      </w:r>
      <w:r w:rsidR="00222D46" w:rsidRPr="004B4E48">
        <w:rPr>
          <w:rFonts w:ascii="Times New Roman" w:eastAsiaTheme="majorEastAsia" w:hAnsi="Times New Roman" w:cs="Times New Roman"/>
          <w:bCs/>
          <w:sz w:val="24"/>
          <w:szCs w:val="24"/>
        </w:rPr>
        <w:t>en</w:t>
      </w:r>
      <w:r w:rsidR="00BC6F9A" w:rsidRPr="004B4E48">
        <w:rPr>
          <w:rFonts w:ascii="Times New Roman" w:eastAsiaTheme="majorEastAsia" w:hAnsi="Times New Roman" w:cs="Times New Roman"/>
          <w:bCs/>
          <w:sz w:val="24"/>
          <w:szCs w:val="24"/>
        </w:rPr>
        <w:t>s</w:t>
      </w:r>
      <w:r w:rsidRPr="004B4E48">
        <w:rPr>
          <w:rFonts w:ascii="Times New Roman" w:eastAsiaTheme="majorEastAsia" w:hAnsi="Times New Roman" w:cs="Times New Roman"/>
          <w:bCs/>
          <w:sz w:val="24"/>
          <w:szCs w:val="24"/>
        </w:rPr>
        <w:t xml:space="preserve"> the power of </w:t>
      </w:r>
      <w:r w:rsidR="00222D46" w:rsidRPr="004B4E48">
        <w:rPr>
          <w:rFonts w:ascii="Times New Roman" w:eastAsiaTheme="majorEastAsia" w:hAnsi="Times New Roman" w:cs="Times New Roman"/>
          <w:bCs/>
          <w:sz w:val="24"/>
          <w:szCs w:val="24"/>
        </w:rPr>
        <w:t xml:space="preserve">work </w:t>
      </w:r>
      <w:r w:rsidRPr="004B4E48">
        <w:rPr>
          <w:rFonts w:ascii="Times New Roman" w:eastAsiaTheme="majorEastAsia" w:hAnsi="Times New Roman" w:cs="Times New Roman"/>
          <w:bCs/>
          <w:sz w:val="24"/>
          <w:szCs w:val="24"/>
        </w:rPr>
        <w:t xml:space="preserve">passion </w:t>
      </w:r>
      <w:r w:rsidR="00222D46" w:rsidRPr="004B4E48">
        <w:rPr>
          <w:rFonts w:ascii="Times New Roman" w:eastAsiaTheme="majorEastAsia" w:hAnsi="Times New Roman" w:cs="Times New Roman"/>
          <w:bCs/>
          <w:sz w:val="24"/>
          <w:szCs w:val="24"/>
        </w:rPr>
        <w:t>and</w:t>
      </w:r>
      <w:r w:rsidRPr="004B4E48">
        <w:rPr>
          <w:rFonts w:ascii="Times New Roman" w:eastAsiaTheme="majorEastAsia" w:hAnsi="Times New Roman" w:cs="Times New Roman"/>
          <w:bCs/>
          <w:sz w:val="24"/>
          <w:szCs w:val="24"/>
        </w:rPr>
        <w:t xml:space="preserve"> help</w:t>
      </w:r>
      <w:r w:rsidR="00BC6F9A" w:rsidRPr="004B4E48">
        <w:rPr>
          <w:rFonts w:ascii="Times New Roman" w:eastAsiaTheme="majorEastAsia" w:hAnsi="Times New Roman" w:cs="Times New Roman"/>
          <w:bCs/>
          <w:sz w:val="24"/>
          <w:szCs w:val="24"/>
        </w:rPr>
        <w:t>s</w:t>
      </w:r>
      <w:r w:rsidRPr="004B4E48">
        <w:rPr>
          <w:rFonts w:ascii="Times New Roman" w:eastAsiaTheme="majorEastAsia" w:hAnsi="Times New Roman" w:cs="Times New Roman"/>
          <w:bCs/>
          <w:sz w:val="24"/>
          <w:szCs w:val="24"/>
        </w:rPr>
        <w:t xml:space="preserve"> employees find fulfilment and meaning in their roles (</w:t>
      </w:r>
      <w:r w:rsidR="006860B9" w:rsidRPr="004B4E48">
        <w:rPr>
          <w:rFonts w:ascii="Times New Roman" w:hAnsi="Times New Roman" w:cs="Times New Roman"/>
          <w:sz w:val="24"/>
          <w:szCs w:val="24"/>
        </w:rPr>
        <w:t xml:space="preserve">Cabrita &amp; Duarte, 2023; </w:t>
      </w:r>
      <w:r w:rsidRPr="004B4E48">
        <w:rPr>
          <w:rFonts w:ascii="Times New Roman" w:eastAsiaTheme="majorEastAsia" w:hAnsi="Times New Roman" w:cs="Times New Roman"/>
          <w:bCs/>
          <w:sz w:val="24"/>
          <w:szCs w:val="24"/>
        </w:rPr>
        <w:lastRenderedPageBreak/>
        <w:t>Vallerand, 2015).</w:t>
      </w:r>
      <w:r w:rsidR="00222D46" w:rsidRPr="004B4E48">
        <w:rPr>
          <w:rFonts w:ascii="Times New Roman" w:eastAsiaTheme="majorEastAsia" w:hAnsi="Times New Roman" w:cs="Times New Roman"/>
          <w:bCs/>
          <w:sz w:val="24"/>
          <w:szCs w:val="24"/>
        </w:rPr>
        <w:t xml:space="preserve"> </w:t>
      </w:r>
      <w:r w:rsidR="007449BC" w:rsidRPr="004B4E48">
        <w:rPr>
          <w:rFonts w:ascii="Times New Roman" w:eastAsiaTheme="majorEastAsia" w:hAnsi="Times New Roman" w:cs="Times New Roman"/>
          <w:bCs/>
          <w:sz w:val="24"/>
          <w:szCs w:val="24"/>
        </w:rPr>
        <w:t>Work passion is a</w:t>
      </w:r>
      <w:r w:rsidR="001F1DB5" w:rsidRPr="004B4E48">
        <w:rPr>
          <w:rFonts w:ascii="Times New Roman" w:eastAsiaTheme="majorEastAsia" w:hAnsi="Times New Roman" w:cs="Times New Roman"/>
          <w:bCs/>
          <w:sz w:val="24"/>
          <w:szCs w:val="24"/>
        </w:rPr>
        <w:t>n important determinant of work performance and establishing employee competence and expertise is made possible by way of building up work passions (Indriasari &amp; Setyorini, 2018)</w:t>
      </w:r>
      <w:r w:rsidR="00766888" w:rsidRPr="004B4E48">
        <w:rPr>
          <w:rFonts w:ascii="Times New Roman" w:eastAsiaTheme="majorEastAsia" w:hAnsi="Times New Roman" w:cs="Times New Roman"/>
          <w:bCs/>
          <w:sz w:val="24"/>
          <w:szCs w:val="24"/>
        </w:rPr>
        <w:t>.</w:t>
      </w:r>
    </w:p>
    <w:p w14:paraId="149F2F29" w14:textId="77777777" w:rsidR="001424AA" w:rsidRPr="004B4E48" w:rsidRDefault="001424AA" w:rsidP="00CC5130">
      <w:pPr>
        <w:spacing w:after="0" w:line="480" w:lineRule="auto"/>
        <w:jc w:val="both"/>
        <w:rPr>
          <w:rFonts w:ascii="Times New Roman" w:eastAsiaTheme="majorEastAsia" w:hAnsi="Times New Roman" w:cs="Times New Roman"/>
          <w:bCs/>
          <w:sz w:val="24"/>
          <w:szCs w:val="24"/>
        </w:rPr>
      </w:pPr>
    </w:p>
    <w:p w14:paraId="1D75EFE8" w14:textId="730EBE11" w:rsidR="00A51634" w:rsidRPr="004B4E48" w:rsidRDefault="00BF4D12" w:rsidP="00CC5130">
      <w:pPr>
        <w:spacing w:after="0" w:line="480" w:lineRule="auto"/>
        <w:jc w:val="both"/>
        <w:rPr>
          <w:rFonts w:ascii="Times New Roman" w:eastAsiaTheme="majorEastAsia" w:hAnsi="Times New Roman" w:cs="Times New Roman"/>
          <w:bCs/>
          <w:sz w:val="24"/>
          <w:szCs w:val="24"/>
        </w:rPr>
      </w:pPr>
      <w:r w:rsidRPr="004B4E48">
        <w:rPr>
          <w:rFonts w:ascii="Times New Roman" w:eastAsiaTheme="majorEastAsia" w:hAnsi="Times New Roman" w:cs="Times New Roman"/>
          <w:bCs/>
          <w:sz w:val="24"/>
          <w:szCs w:val="24"/>
        </w:rPr>
        <w:t xml:space="preserve">Some studies have investigated the effects of passion for work as a unidimensional construct on employees’ performance. An example of such studies is that of </w:t>
      </w:r>
      <w:r w:rsidR="00FC0867" w:rsidRPr="004B4E48">
        <w:rPr>
          <w:rFonts w:ascii="Times New Roman" w:eastAsiaTheme="majorEastAsia" w:hAnsi="Times New Roman" w:cs="Times New Roman"/>
          <w:bCs/>
          <w:sz w:val="24"/>
          <w:szCs w:val="24"/>
        </w:rPr>
        <w:t>Srijaya et al</w:t>
      </w:r>
      <w:r w:rsidR="00E83D11" w:rsidRPr="004B4E48">
        <w:rPr>
          <w:rFonts w:ascii="Times New Roman" w:eastAsiaTheme="majorEastAsia" w:hAnsi="Times New Roman" w:cs="Times New Roman"/>
          <w:bCs/>
          <w:sz w:val="24"/>
          <w:szCs w:val="24"/>
        </w:rPr>
        <w:t>.</w:t>
      </w:r>
      <w:r w:rsidR="00FC0867" w:rsidRPr="004B4E48">
        <w:rPr>
          <w:rFonts w:ascii="Times New Roman" w:eastAsiaTheme="majorEastAsia" w:hAnsi="Times New Roman" w:cs="Times New Roman"/>
          <w:bCs/>
          <w:sz w:val="24"/>
          <w:szCs w:val="24"/>
        </w:rPr>
        <w:t xml:space="preserve"> (2020), who </w:t>
      </w:r>
      <w:r w:rsidRPr="004B4E48">
        <w:rPr>
          <w:rFonts w:ascii="Times New Roman" w:eastAsiaTheme="majorEastAsia" w:hAnsi="Times New Roman" w:cs="Times New Roman"/>
          <w:bCs/>
          <w:sz w:val="24"/>
          <w:szCs w:val="24"/>
        </w:rPr>
        <w:t xml:space="preserve">investigated the effect of </w:t>
      </w:r>
      <w:r w:rsidR="00FC0867" w:rsidRPr="004B4E48">
        <w:rPr>
          <w:rFonts w:ascii="Times New Roman" w:eastAsiaTheme="majorEastAsia" w:hAnsi="Times New Roman" w:cs="Times New Roman"/>
          <w:bCs/>
          <w:sz w:val="24"/>
          <w:szCs w:val="24"/>
        </w:rPr>
        <w:t xml:space="preserve">work passion </w:t>
      </w:r>
      <w:r w:rsidRPr="004B4E48">
        <w:rPr>
          <w:rFonts w:ascii="Times New Roman" w:eastAsiaTheme="majorEastAsia" w:hAnsi="Times New Roman" w:cs="Times New Roman"/>
          <w:bCs/>
          <w:sz w:val="24"/>
          <w:szCs w:val="24"/>
        </w:rPr>
        <w:t xml:space="preserve">on </w:t>
      </w:r>
      <w:r w:rsidR="00BC6F9A" w:rsidRPr="004B4E48">
        <w:rPr>
          <w:rFonts w:ascii="Times New Roman" w:eastAsiaTheme="majorEastAsia" w:hAnsi="Times New Roman" w:cs="Times New Roman"/>
          <w:bCs/>
          <w:sz w:val="24"/>
          <w:szCs w:val="24"/>
        </w:rPr>
        <w:t xml:space="preserve">the </w:t>
      </w:r>
      <w:r w:rsidR="00FC0867" w:rsidRPr="004B4E48">
        <w:rPr>
          <w:rFonts w:ascii="Times New Roman" w:eastAsiaTheme="majorEastAsia" w:hAnsi="Times New Roman" w:cs="Times New Roman"/>
          <w:bCs/>
          <w:sz w:val="24"/>
          <w:szCs w:val="24"/>
        </w:rPr>
        <w:t>performance o</w:t>
      </w:r>
      <w:r w:rsidR="00BC6F9A" w:rsidRPr="004B4E48">
        <w:rPr>
          <w:rFonts w:ascii="Times New Roman" w:eastAsiaTheme="majorEastAsia" w:hAnsi="Times New Roman" w:cs="Times New Roman"/>
          <w:bCs/>
          <w:sz w:val="24"/>
          <w:szCs w:val="24"/>
        </w:rPr>
        <w:t>f</w:t>
      </w:r>
      <w:r w:rsidR="00FC0867" w:rsidRPr="004B4E48">
        <w:rPr>
          <w:rFonts w:ascii="Times New Roman" w:eastAsiaTheme="majorEastAsia" w:hAnsi="Times New Roman" w:cs="Times New Roman"/>
          <w:bCs/>
          <w:sz w:val="24"/>
          <w:szCs w:val="24"/>
        </w:rPr>
        <w:t xml:space="preserve"> the employees of </w:t>
      </w:r>
      <w:r w:rsidR="00AE66D7" w:rsidRPr="004B4E48">
        <w:rPr>
          <w:rFonts w:ascii="Times New Roman" w:eastAsiaTheme="majorEastAsia" w:hAnsi="Times New Roman" w:cs="Times New Roman"/>
          <w:bCs/>
          <w:sz w:val="24"/>
          <w:szCs w:val="24"/>
        </w:rPr>
        <w:t>PT.XYZ</w:t>
      </w:r>
      <w:r w:rsidR="002E69F5" w:rsidRPr="004B4E48">
        <w:rPr>
          <w:rFonts w:ascii="Times New Roman" w:eastAsiaTheme="majorEastAsia" w:hAnsi="Times New Roman" w:cs="Times New Roman"/>
          <w:bCs/>
          <w:sz w:val="24"/>
          <w:szCs w:val="24"/>
        </w:rPr>
        <w:t xml:space="preserve">, </w:t>
      </w:r>
      <w:r w:rsidR="00FC0867" w:rsidRPr="004B4E48">
        <w:rPr>
          <w:rFonts w:ascii="Times New Roman" w:eastAsiaTheme="majorEastAsia" w:hAnsi="Times New Roman" w:cs="Times New Roman"/>
          <w:bCs/>
          <w:sz w:val="24"/>
          <w:szCs w:val="24"/>
        </w:rPr>
        <w:t>a health safety environment and security department</w:t>
      </w:r>
      <w:r w:rsidR="00422842" w:rsidRPr="004B4E48">
        <w:rPr>
          <w:rFonts w:ascii="Times New Roman" w:eastAsiaTheme="majorEastAsia" w:hAnsi="Times New Roman" w:cs="Times New Roman"/>
          <w:bCs/>
          <w:sz w:val="24"/>
          <w:szCs w:val="24"/>
        </w:rPr>
        <w:t xml:space="preserve"> within an occupational safety and health company</w:t>
      </w:r>
      <w:r w:rsidRPr="004B4E48">
        <w:rPr>
          <w:rFonts w:ascii="Times New Roman" w:eastAsiaTheme="majorEastAsia" w:hAnsi="Times New Roman" w:cs="Times New Roman"/>
          <w:bCs/>
          <w:sz w:val="24"/>
          <w:szCs w:val="24"/>
        </w:rPr>
        <w:t xml:space="preserve"> in Jarkata India. Adopting a quantitative survey of 162 employees, and a multiple regression analysis technique, the study showed that </w:t>
      </w:r>
      <w:r w:rsidR="00A51634" w:rsidRPr="004B4E48">
        <w:rPr>
          <w:rFonts w:ascii="Times New Roman" w:eastAsiaTheme="majorEastAsia" w:hAnsi="Times New Roman" w:cs="Times New Roman"/>
          <w:bCs/>
          <w:sz w:val="24"/>
          <w:szCs w:val="24"/>
        </w:rPr>
        <w:t xml:space="preserve">work desire has the most significant effect on </w:t>
      </w:r>
      <w:r w:rsidR="00370EB8" w:rsidRPr="004B4E48">
        <w:rPr>
          <w:rFonts w:ascii="Times New Roman" w:eastAsiaTheme="majorEastAsia" w:hAnsi="Times New Roman" w:cs="Times New Roman"/>
          <w:bCs/>
          <w:sz w:val="24"/>
          <w:szCs w:val="24"/>
        </w:rPr>
        <w:t>employee</w:t>
      </w:r>
      <w:r w:rsidR="00FC0867" w:rsidRPr="004B4E48">
        <w:rPr>
          <w:rFonts w:ascii="Times New Roman" w:eastAsiaTheme="majorEastAsia" w:hAnsi="Times New Roman" w:cs="Times New Roman"/>
          <w:bCs/>
          <w:sz w:val="24"/>
          <w:szCs w:val="24"/>
        </w:rPr>
        <w:t xml:space="preserve"> </w:t>
      </w:r>
      <w:r w:rsidR="005E57BE" w:rsidRPr="004B4E48">
        <w:rPr>
          <w:rFonts w:ascii="Times New Roman" w:eastAsiaTheme="majorEastAsia" w:hAnsi="Times New Roman" w:cs="Times New Roman"/>
          <w:bCs/>
          <w:sz w:val="24"/>
          <w:szCs w:val="24"/>
        </w:rPr>
        <w:t>performance</w:t>
      </w:r>
      <w:r w:rsidR="00A51634" w:rsidRPr="004B4E48">
        <w:rPr>
          <w:rFonts w:ascii="Times New Roman" w:eastAsiaTheme="majorEastAsia" w:hAnsi="Times New Roman" w:cs="Times New Roman"/>
          <w:bCs/>
          <w:sz w:val="24"/>
          <w:szCs w:val="24"/>
        </w:rPr>
        <w:t xml:space="preserve"> </w:t>
      </w:r>
      <w:r w:rsidR="00AD3359" w:rsidRPr="004B4E48">
        <w:rPr>
          <w:rFonts w:ascii="Times New Roman" w:eastAsiaTheme="majorEastAsia" w:hAnsi="Times New Roman" w:cs="Times New Roman"/>
          <w:bCs/>
          <w:sz w:val="24"/>
          <w:szCs w:val="24"/>
        </w:rPr>
        <w:t>explaining</w:t>
      </w:r>
      <w:r w:rsidR="00A51634" w:rsidRPr="004B4E48">
        <w:rPr>
          <w:rFonts w:ascii="Times New Roman" w:eastAsiaTheme="majorEastAsia" w:hAnsi="Times New Roman" w:cs="Times New Roman"/>
          <w:bCs/>
          <w:sz w:val="24"/>
          <w:szCs w:val="24"/>
        </w:rPr>
        <w:t xml:space="preserve"> 50.5%</w:t>
      </w:r>
      <w:r w:rsidRPr="004B4E48">
        <w:rPr>
          <w:rFonts w:ascii="Times New Roman" w:eastAsiaTheme="majorEastAsia" w:hAnsi="Times New Roman" w:cs="Times New Roman"/>
          <w:bCs/>
          <w:sz w:val="24"/>
          <w:szCs w:val="24"/>
        </w:rPr>
        <w:t xml:space="preserve"> of its variance.</w:t>
      </w:r>
    </w:p>
    <w:p w14:paraId="19ADA3CC" w14:textId="77777777" w:rsidR="001424AA" w:rsidRPr="004B4E48" w:rsidRDefault="001424AA" w:rsidP="00CC5130">
      <w:pPr>
        <w:spacing w:after="0" w:line="480" w:lineRule="auto"/>
        <w:jc w:val="both"/>
        <w:rPr>
          <w:rFonts w:ascii="Times New Roman" w:eastAsiaTheme="majorEastAsia" w:hAnsi="Times New Roman" w:cs="Times New Roman"/>
          <w:bCs/>
          <w:sz w:val="24"/>
          <w:szCs w:val="24"/>
        </w:rPr>
      </w:pPr>
    </w:p>
    <w:p w14:paraId="7BDF42F3" w14:textId="39CFA012" w:rsidR="00BF4D12" w:rsidRPr="004B4E48" w:rsidRDefault="001F1DB5" w:rsidP="001424AA">
      <w:pPr>
        <w:spacing w:after="0" w:line="480" w:lineRule="auto"/>
        <w:jc w:val="both"/>
        <w:rPr>
          <w:rFonts w:ascii="Times New Roman" w:eastAsiaTheme="majorEastAsia" w:hAnsi="Times New Roman" w:cs="Times New Roman"/>
          <w:bCs/>
          <w:sz w:val="24"/>
          <w:szCs w:val="24"/>
        </w:rPr>
      </w:pPr>
      <w:r w:rsidRPr="004B4E48">
        <w:rPr>
          <w:rFonts w:ascii="Times New Roman" w:eastAsiaTheme="majorEastAsia" w:hAnsi="Times New Roman" w:cs="Times New Roman"/>
          <w:bCs/>
          <w:sz w:val="24"/>
          <w:szCs w:val="24"/>
        </w:rPr>
        <w:t>Pradhan (2017) found a positive relationship between purpose and performance with passion as the moderating factor</w:t>
      </w:r>
      <w:r w:rsidR="00AD3359" w:rsidRPr="004B4E48">
        <w:rPr>
          <w:rFonts w:ascii="Times New Roman" w:eastAsiaTheme="majorEastAsia" w:hAnsi="Times New Roman" w:cs="Times New Roman"/>
          <w:bCs/>
          <w:sz w:val="24"/>
          <w:szCs w:val="24"/>
        </w:rPr>
        <w:t>,</w:t>
      </w:r>
      <w:r w:rsidRPr="004B4E48">
        <w:rPr>
          <w:rFonts w:ascii="Times New Roman" w:eastAsiaTheme="majorEastAsia" w:hAnsi="Times New Roman" w:cs="Times New Roman"/>
          <w:bCs/>
          <w:sz w:val="24"/>
          <w:szCs w:val="24"/>
        </w:rPr>
        <w:t xml:space="preserve"> showing that when passion is missing there is no direct purpose for performance. Vallerand (2007) </w:t>
      </w:r>
      <w:r w:rsidR="00835017" w:rsidRPr="004B4E48">
        <w:rPr>
          <w:rFonts w:ascii="Times New Roman" w:eastAsiaTheme="majorEastAsia" w:hAnsi="Times New Roman" w:cs="Times New Roman"/>
          <w:bCs/>
          <w:sz w:val="24"/>
          <w:szCs w:val="24"/>
        </w:rPr>
        <w:t>contended that passion was the main source of energy that drove</w:t>
      </w:r>
      <w:r w:rsidRPr="004B4E48">
        <w:rPr>
          <w:rFonts w:ascii="Times New Roman" w:eastAsiaTheme="majorEastAsia" w:hAnsi="Times New Roman" w:cs="Times New Roman"/>
          <w:bCs/>
          <w:sz w:val="24"/>
          <w:szCs w:val="24"/>
        </w:rPr>
        <w:t xml:space="preserve"> </w:t>
      </w:r>
      <w:r w:rsidR="00835017" w:rsidRPr="004B4E48">
        <w:rPr>
          <w:rFonts w:ascii="Times New Roman" w:eastAsiaTheme="majorEastAsia" w:hAnsi="Times New Roman" w:cs="Times New Roman"/>
          <w:bCs/>
          <w:sz w:val="24"/>
          <w:szCs w:val="24"/>
        </w:rPr>
        <w:t xml:space="preserve">individuals to persist through difficult periods in their activities and even help them achieve their optimal performance level. </w:t>
      </w:r>
      <w:r w:rsidR="00BF4D12" w:rsidRPr="004B4E48">
        <w:rPr>
          <w:rFonts w:ascii="Times New Roman" w:eastAsiaTheme="majorEastAsia" w:hAnsi="Times New Roman" w:cs="Times New Roman"/>
          <w:bCs/>
          <w:sz w:val="24"/>
          <w:szCs w:val="24"/>
        </w:rPr>
        <w:t xml:space="preserve">Other studies disaggregated passion for work into its two dimensions of harmonious and </w:t>
      </w:r>
      <w:r w:rsidR="00AE66D7" w:rsidRPr="004B4E48">
        <w:rPr>
          <w:rFonts w:ascii="Times New Roman" w:eastAsiaTheme="majorEastAsia" w:hAnsi="Times New Roman" w:cs="Times New Roman"/>
          <w:bCs/>
          <w:sz w:val="24"/>
          <w:szCs w:val="24"/>
        </w:rPr>
        <w:t>obsessive</w:t>
      </w:r>
      <w:r w:rsidR="00BF4D12" w:rsidRPr="004B4E48">
        <w:rPr>
          <w:rFonts w:ascii="Times New Roman" w:eastAsiaTheme="majorEastAsia" w:hAnsi="Times New Roman" w:cs="Times New Roman"/>
          <w:bCs/>
          <w:sz w:val="24"/>
          <w:szCs w:val="24"/>
        </w:rPr>
        <w:t xml:space="preserve"> passion for work and assessed the effect of each on </w:t>
      </w:r>
      <w:r w:rsidR="00AA6618" w:rsidRPr="004B4E48">
        <w:rPr>
          <w:rFonts w:ascii="Times New Roman" w:eastAsiaTheme="majorEastAsia" w:hAnsi="Times New Roman" w:cs="Times New Roman"/>
          <w:bCs/>
          <w:sz w:val="24"/>
          <w:szCs w:val="24"/>
        </w:rPr>
        <w:t>employee’s</w:t>
      </w:r>
      <w:r w:rsidR="00BF4D12" w:rsidRPr="004B4E48">
        <w:rPr>
          <w:rFonts w:ascii="Times New Roman" w:eastAsiaTheme="majorEastAsia" w:hAnsi="Times New Roman" w:cs="Times New Roman"/>
          <w:bCs/>
          <w:sz w:val="24"/>
          <w:szCs w:val="24"/>
        </w:rPr>
        <w:t xml:space="preserve"> performance. The next section review</w:t>
      </w:r>
      <w:r w:rsidR="002E69F5" w:rsidRPr="004B4E48">
        <w:rPr>
          <w:rFonts w:ascii="Times New Roman" w:eastAsiaTheme="majorEastAsia" w:hAnsi="Times New Roman" w:cs="Times New Roman"/>
          <w:bCs/>
          <w:sz w:val="24"/>
          <w:szCs w:val="24"/>
        </w:rPr>
        <w:t>s</w:t>
      </w:r>
      <w:r w:rsidR="00BF4D12" w:rsidRPr="004B4E48">
        <w:rPr>
          <w:rFonts w:ascii="Times New Roman" w:eastAsiaTheme="majorEastAsia" w:hAnsi="Times New Roman" w:cs="Times New Roman"/>
          <w:bCs/>
          <w:sz w:val="24"/>
          <w:szCs w:val="24"/>
        </w:rPr>
        <w:t xml:space="preserve"> a few of such studies.</w:t>
      </w:r>
    </w:p>
    <w:p w14:paraId="61CA69DD" w14:textId="77777777" w:rsidR="001424AA" w:rsidRPr="004B4E48" w:rsidRDefault="001424AA" w:rsidP="001424AA">
      <w:pPr>
        <w:spacing w:after="0" w:line="480" w:lineRule="auto"/>
        <w:jc w:val="both"/>
        <w:rPr>
          <w:rFonts w:ascii="Times New Roman" w:eastAsiaTheme="majorEastAsia" w:hAnsi="Times New Roman" w:cs="Times New Roman"/>
          <w:bCs/>
          <w:sz w:val="24"/>
          <w:szCs w:val="24"/>
        </w:rPr>
      </w:pPr>
    </w:p>
    <w:p w14:paraId="6F7FDA8D" w14:textId="6E678097" w:rsidR="005C71DD" w:rsidRPr="004B4E48" w:rsidRDefault="005C71DD" w:rsidP="001424AA">
      <w:pPr>
        <w:pStyle w:val="Heading3"/>
        <w:spacing w:before="0" w:line="480" w:lineRule="auto"/>
        <w:ind w:left="709" w:hanging="709"/>
        <w:rPr>
          <w:rFonts w:ascii="Times New Roman" w:hAnsi="Times New Roman" w:cs="Times New Roman"/>
          <w:b/>
          <w:bCs/>
          <w:color w:val="auto"/>
        </w:rPr>
      </w:pPr>
      <w:bookmarkStart w:id="68" w:name="_Toc212669769"/>
      <w:bookmarkStart w:id="69" w:name="_Toc141236594"/>
      <w:r w:rsidRPr="004B4E48">
        <w:rPr>
          <w:rFonts w:ascii="Times New Roman" w:hAnsi="Times New Roman" w:cs="Times New Roman"/>
          <w:b/>
          <w:bCs/>
          <w:color w:val="auto"/>
        </w:rPr>
        <w:lastRenderedPageBreak/>
        <w:t>2.4.2</w:t>
      </w:r>
      <w:r w:rsidRPr="004B4E48">
        <w:rPr>
          <w:rFonts w:ascii="Times New Roman" w:hAnsi="Times New Roman" w:cs="Times New Roman"/>
          <w:b/>
          <w:bCs/>
          <w:color w:val="auto"/>
        </w:rPr>
        <w:tab/>
        <w:t>Harmonious Pas</w:t>
      </w:r>
      <w:r w:rsidR="006717D9" w:rsidRPr="004B4E48">
        <w:rPr>
          <w:rFonts w:ascii="Times New Roman" w:hAnsi="Times New Roman" w:cs="Times New Roman"/>
          <w:b/>
          <w:bCs/>
          <w:color w:val="auto"/>
        </w:rPr>
        <w:t>s</w:t>
      </w:r>
      <w:r w:rsidRPr="004B4E48">
        <w:rPr>
          <w:rFonts w:ascii="Times New Roman" w:hAnsi="Times New Roman" w:cs="Times New Roman"/>
          <w:b/>
          <w:bCs/>
          <w:color w:val="auto"/>
        </w:rPr>
        <w:t xml:space="preserve">ion for </w:t>
      </w:r>
      <w:r w:rsidR="00446302" w:rsidRPr="004B4E48">
        <w:rPr>
          <w:rFonts w:ascii="Times New Roman" w:hAnsi="Times New Roman" w:cs="Times New Roman"/>
          <w:b/>
          <w:bCs/>
          <w:color w:val="auto"/>
        </w:rPr>
        <w:t xml:space="preserve">Work </w:t>
      </w:r>
      <w:r w:rsidRPr="004B4E48">
        <w:rPr>
          <w:rFonts w:ascii="Times New Roman" w:hAnsi="Times New Roman" w:cs="Times New Roman"/>
          <w:b/>
          <w:bCs/>
          <w:color w:val="auto"/>
        </w:rPr>
        <w:t xml:space="preserve">and </w:t>
      </w:r>
      <w:r w:rsidR="00446302" w:rsidRPr="004B4E48">
        <w:rPr>
          <w:rFonts w:ascii="Times New Roman" w:hAnsi="Times New Roman" w:cs="Times New Roman"/>
          <w:b/>
          <w:bCs/>
          <w:color w:val="auto"/>
        </w:rPr>
        <w:t>Employee Performance</w:t>
      </w:r>
      <w:bookmarkEnd w:id="68"/>
      <w:r w:rsidR="00446302" w:rsidRPr="004B4E48">
        <w:rPr>
          <w:rFonts w:ascii="Times New Roman" w:hAnsi="Times New Roman" w:cs="Times New Roman"/>
          <w:b/>
          <w:bCs/>
          <w:color w:val="auto"/>
        </w:rPr>
        <w:t xml:space="preserve"> </w:t>
      </w:r>
    </w:p>
    <w:p w14:paraId="6C87743F" w14:textId="710E2494" w:rsidR="00370EB8" w:rsidRPr="004B4E48" w:rsidRDefault="005E6122" w:rsidP="00CC5130">
      <w:pPr>
        <w:spacing w:after="0" w:line="480" w:lineRule="auto"/>
        <w:jc w:val="both"/>
        <w:rPr>
          <w:rFonts w:ascii="Times New Roman" w:eastAsiaTheme="majorEastAsia" w:hAnsi="Times New Roman" w:cs="Times New Roman"/>
          <w:bCs/>
          <w:sz w:val="24"/>
          <w:szCs w:val="24"/>
        </w:rPr>
      </w:pPr>
      <w:bookmarkStart w:id="70" w:name="_Hlk173597046"/>
      <w:r w:rsidRPr="004B4E48">
        <w:rPr>
          <w:rFonts w:ascii="Times New Roman" w:eastAsiaTheme="majorEastAsia" w:hAnsi="Times New Roman" w:cs="Times New Roman"/>
          <w:bCs/>
          <w:sz w:val="24"/>
          <w:szCs w:val="24"/>
        </w:rPr>
        <w:t xml:space="preserve">Hussain (2022) </w:t>
      </w:r>
      <w:r w:rsidR="00BF4D12" w:rsidRPr="004B4E48">
        <w:rPr>
          <w:rFonts w:ascii="Times New Roman" w:eastAsiaTheme="majorEastAsia" w:hAnsi="Times New Roman" w:cs="Times New Roman"/>
          <w:bCs/>
          <w:sz w:val="24"/>
          <w:szCs w:val="24"/>
        </w:rPr>
        <w:t>reported h</w:t>
      </w:r>
      <w:r w:rsidR="00FE72FC" w:rsidRPr="004B4E48">
        <w:rPr>
          <w:rFonts w:ascii="Times New Roman" w:eastAsiaTheme="majorEastAsia" w:hAnsi="Times New Roman" w:cs="Times New Roman"/>
          <w:bCs/>
          <w:sz w:val="24"/>
          <w:szCs w:val="24"/>
        </w:rPr>
        <w:t>armonious passion</w:t>
      </w:r>
      <w:r w:rsidR="00AD3359" w:rsidRPr="004B4E48">
        <w:rPr>
          <w:rFonts w:ascii="Times New Roman" w:eastAsiaTheme="majorEastAsia" w:hAnsi="Times New Roman" w:cs="Times New Roman"/>
          <w:bCs/>
          <w:sz w:val="24"/>
          <w:szCs w:val="24"/>
        </w:rPr>
        <w:t xml:space="preserve"> for work</w:t>
      </w:r>
      <w:r w:rsidR="00FE72FC" w:rsidRPr="004B4E48">
        <w:rPr>
          <w:rFonts w:ascii="Times New Roman" w:eastAsiaTheme="majorEastAsia" w:hAnsi="Times New Roman" w:cs="Times New Roman"/>
          <w:bCs/>
          <w:sz w:val="24"/>
          <w:szCs w:val="24"/>
        </w:rPr>
        <w:t xml:space="preserve"> </w:t>
      </w:r>
      <w:r w:rsidR="00BF4D12" w:rsidRPr="004B4E48">
        <w:rPr>
          <w:rFonts w:ascii="Times New Roman" w:eastAsiaTheme="majorEastAsia" w:hAnsi="Times New Roman" w:cs="Times New Roman"/>
          <w:bCs/>
          <w:sz w:val="24"/>
          <w:szCs w:val="24"/>
        </w:rPr>
        <w:t>to increase the</w:t>
      </w:r>
      <w:r w:rsidR="00BC6F9A" w:rsidRPr="004B4E48">
        <w:rPr>
          <w:rFonts w:ascii="Times New Roman" w:eastAsiaTheme="majorEastAsia" w:hAnsi="Times New Roman" w:cs="Times New Roman"/>
          <w:bCs/>
          <w:sz w:val="24"/>
          <w:szCs w:val="24"/>
        </w:rPr>
        <w:t xml:space="preserve"> </w:t>
      </w:r>
      <w:r w:rsidR="00FE72FC" w:rsidRPr="004B4E48">
        <w:rPr>
          <w:rFonts w:ascii="Times New Roman" w:eastAsiaTheme="majorEastAsia" w:hAnsi="Times New Roman" w:cs="Times New Roman"/>
          <w:bCs/>
          <w:sz w:val="24"/>
          <w:szCs w:val="24"/>
        </w:rPr>
        <w:t>task and contextual performance of employees</w:t>
      </w:r>
      <w:r w:rsidR="00BF4D12" w:rsidRPr="004B4E48">
        <w:rPr>
          <w:rFonts w:ascii="Times New Roman" w:eastAsiaTheme="majorEastAsia" w:hAnsi="Times New Roman" w:cs="Times New Roman"/>
          <w:bCs/>
          <w:sz w:val="24"/>
          <w:szCs w:val="24"/>
        </w:rPr>
        <w:t xml:space="preserve"> in Pakistan. The study was based on a sample of 234 higher education institution employees. </w:t>
      </w:r>
      <w:r w:rsidR="001F1DB5" w:rsidRPr="004B4E48">
        <w:rPr>
          <w:rFonts w:ascii="Times New Roman" w:hAnsi="Times New Roman" w:cs="Times New Roman"/>
          <w:sz w:val="24"/>
          <w:szCs w:val="24"/>
        </w:rPr>
        <w:t xml:space="preserve">Pollack et al. (2020) </w:t>
      </w:r>
      <w:r w:rsidR="00BF4D12" w:rsidRPr="004B4E48">
        <w:rPr>
          <w:rFonts w:ascii="Times New Roman" w:hAnsi="Times New Roman" w:cs="Times New Roman"/>
          <w:sz w:val="24"/>
          <w:szCs w:val="24"/>
        </w:rPr>
        <w:t xml:space="preserve">revealed </w:t>
      </w:r>
      <w:r w:rsidR="001F1DB5" w:rsidRPr="004B4E48">
        <w:rPr>
          <w:rFonts w:ascii="Times New Roman" w:hAnsi="Times New Roman" w:cs="Times New Roman"/>
          <w:sz w:val="24"/>
          <w:szCs w:val="24"/>
        </w:rPr>
        <w:t>that when passion is lacking, individuals are urged to re-discover their passion for work and life, because passion is positively related to performance. Additionally, work passion represents a positive source of activity investment that leads to performance attainment, which can be resolved by the findings that work passion is a fundamental factor in employees’ daily motivation to work well</w:t>
      </w:r>
      <w:r w:rsidR="00AD3359" w:rsidRPr="004B4E48">
        <w:rPr>
          <w:rFonts w:ascii="Times New Roman" w:hAnsi="Times New Roman" w:cs="Times New Roman"/>
          <w:sz w:val="24"/>
          <w:szCs w:val="24"/>
        </w:rPr>
        <w:t>.</w:t>
      </w:r>
      <w:r w:rsidR="001F1DB5" w:rsidRPr="004B4E48">
        <w:rPr>
          <w:rFonts w:ascii="Times New Roman" w:hAnsi="Times New Roman" w:cs="Times New Roman"/>
          <w:sz w:val="24"/>
          <w:szCs w:val="24"/>
        </w:rPr>
        <w:t xml:space="preserve"> </w:t>
      </w:r>
      <w:r w:rsidR="00930276" w:rsidRPr="003019BD">
        <w:rPr>
          <w:rFonts w:ascii="Times New Roman" w:hAnsi="Times New Roman" w:cs="Times New Roman"/>
          <w:sz w:val="24"/>
          <w:szCs w:val="24"/>
        </w:rPr>
        <w:t xml:space="preserve">Vallerand </w:t>
      </w:r>
      <w:r w:rsidR="00930276">
        <w:rPr>
          <w:rFonts w:ascii="Times New Roman" w:hAnsi="Times New Roman" w:cs="Times New Roman"/>
          <w:sz w:val="24"/>
          <w:szCs w:val="24"/>
        </w:rPr>
        <w:t>and Houlfort</w:t>
      </w:r>
      <w:r w:rsidR="00930276" w:rsidRPr="003019BD">
        <w:rPr>
          <w:rFonts w:ascii="Times New Roman" w:hAnsi="Times New Roman" w:cs="Times New Roman"/>
          <w:sz w:val="24"/>
          <w:szCs w:val="24"/>
        </w:rPr>
        <w:t xml:space="preserve"> (2003)</w:t>
      </w:r>
      <w:r w:rsidR="00930276">
        <w:rPr>
          <w:rFonts w:ascii="Times New Roman" w:hAnsi="Times New Roman" w:cs="Times New Roman"/>
          <w:sz w:val="24"/>
          <w:szCs w:val="24"/>
        </w:rPr>
        <w:t xml:space="preserve"> </w:t>
      </w:r>
      <w:r w:rsidR="001F1DB5" w:rsidRPr="004B4E48">
        <w:rPr>
          <w:rFonts w:ascii="Times New Roman" w:hAnsi="Times New Roman" w:cs="Times New Roman"/>
          <w:sz w:val="24"/>
          <w:szCs w:val="24"/>
        </w:rPr>
        <w:t xml:space="preserve">concluded that employees need to be passionate about their roles, responsibilities, and tasks to </w:t>
      </w:r>
      <w:r w:rsidR="00AD3359" w:rsidRPr="004B4E48">
        <w:rPr>
          <w:rFonts w:ascii="Times New Roman" w:hAnsi="Times New Roman" w:cs="Times New Roman"/>
          <w:sz w:val="24"/>
          <w:szCs w:val="24"/>
        </w:rPr>
        <w:t>attain</w:t>
      </w:r>
      <w:r w:rsidR="001F1DB5" w:rsidRPr="004B4E48">
        <w:rPr>
          <w:rFonts w:ascii="Times New Roman" w:hAnsi="Times New Roman" w:cs="Times New Roman"/>
          <w:sz w:val="24"/>
          <w:szCs w:val="24"/>
        </w:rPr>
        <w:t xml:space="preserve"> high performance</w:t>
      </w:r>
      <w:r w:rsidR="005B7554" w:rsidRPr="004B4E48">
        <w:rPr>
          <w:rFonts w:ascii="Times New Roman" w:hAnsi="Times New Roman" w:cs="Times New Roman"/>
          <w:sz w:val="24"/>
          <w:szCs w:val="24"/>
        </w:rPr>
        <w:t>.</w:t>
      </w:r>
      <w:r w:rsidR="00AD3359" w:rsidRPr="004B4E48">
        <w:rPr>
          <w:rFonts w:ascii="Times New Roman" w:hAnsi="Times New Roman" w:cs="Times New Roman"/>
          <w:sz w:val="24"/>
          <w:szCs w:val="24"/>
        </w:rPr>
        <w:t xml:space="preserve"> </w:t>
      </w:r>
      <w:r w:rsidR="00226275" w:rsidRPr="004B4E48">
        <w:rPr>
          <w:rFonts w:ascii="Times New Roman" w:eastAsiaTheme="majorEastAsia" w:hAnsi="Times New Roman" w:cs="Times New Roman"/>
          <w:bCs/>
          <w:sz w:val="24"/>
          <w:szCs w:val="24"/>
        </w:rPr>
        <w:t>Individuals with harmonious work passion tend to freely accept work as important to them without any contingencies attached.</w:t>
      </w:r>
      <w:r w:rsidR="00C42886" w:rsidRPr="004B4E48">
        <w:rPr>
          <w:rFonts w:ascii="Times New Roman" w:eastAsiaTheme="majorEastAsia" w:hAnsi="Times New Roman" w:cs="Times New Roman"/>
          <w:bCs/>
          <w:sz w:val="24"/>
          <w:szCs w:val="24"/>
        </w:rPr>
        <w:t xml:space="preserve"> </w:t>
      </w:r>
      <w:r w:rsidR="002E69F5" w:rsidRPr="004B4E48">
        <w:rPr>
          <w:rFonts w:ascii="Times New Roman" w:eastAsiaTheme="majorEastAsia" w:hAnsi="Times New Roman" w:cs="Times New Roman"/>
          <w:bCs/>
          <w:sz w:val="24"/>
          <w:szCs w:val="24"/>
        </w:rPr>
        <w:t xml:space="preserve">One shortcoming of these </w:t>
      </w:r>
      <w:r w:rsidR="0090499D" w:rsidRPr="004B4E48">
        <w:rPr>
          <w:rFonts w:ascii="Times New Roman" w:eastAsiaTheme="majorEastAsia" w:hAnsi="Times New Roman" w:cs="Times New Roman"/>
          <w:bCs/>
          <w:sz w:val="24"/>
          <w:szCs w:val="24"/>
        </w:rPr>
        <w:t>studies is</w:t>
      </w:r>
      <w:r w:rsidR="002E69F5" w:rsidRPr="004B4E48">
        <w:rPr>
          <w:rFonts w:ascii="Times New Roman" w:eastAsiaTheme="majorEastAsia" w:hAnsi="Times New Roman" w:cs="Times New Roman"/>
          <w:bCs/>
          <w:sz w:val="24"/>
          <w:szCs w:val="24"/>
        </w:rPr>
        <w:t xml:space="preserve"> that although Husain covered both task and contextual performance dimensions, the other two dimensions of individual work performance </w:t>
      </w:r>
      <w:r w:rsidR="0090499D" w:rsidRPr="004B4E48">
        <w:rPr>
          <w:rFonts w:ascii="Times New Roman" w:eastAsiaTheme="majorEastAsia" w:hAnsi="Times New Roman" w:cs="Times New Roman"/>
          <w:bCs/>
          <w:sz w:val="24"/>
          <w:szCs w:val="24"/>
        </w:rPr>
        <w:t xml:space="preserve">were left out. </w:t>
      </w:r>
      <w:r w:rsidR="00C42886" w:rsidRPr="004B4E48">
        <w:rPr>
          <w:rFonts w:ascii="Times New Roman" w:eastAsiaTheme="majorEastAsia" w:hAnsi="Times New Roman" w:cs="Times New Roman"/>
          <w:bCs/>
          <w:sz w:val="24"/>
          <w:szCs w:val="24"/>
        </w:rPr>
        <w:t xml:space="preserve">From </w:t>
      </w:r>
      <w:r w:rsidR="006E6266" w:rsidRPr="004B4E48">
        <w:rPr>
          <w:rFonts w:ascii="Times New Roman" w:eastAsiaTheme="majorEastAsia" w:hAnsi="Times New Roman" w:cs="Times New Roman"/>
          <w:bCs/>
          <w:sz w:val="24"/>
          <w:szCs w:val="24"/>
        </w:rPr>
        <w:t xml:space="preserve">the evidence presented here it can be </w:t>
      </w:r>
      <w:r w:rsidR="00A17F97" w:rsidRPr="004B4E48">
        <w:rPr>
          <w:rFonts w:ascii="Times New Roman" w:eastAsiaTheme="majorEastAsia" w:hAnsi="Times New Roman" w:cs="Times New Roman"/>
          <w:bCs/>
          <w:sz w:val="24"/>
          <w:szCs w:val="24"/>
        </w:rPr>
        <w:t>hypothesized</w:t>
      </w:r>
      <w:r w:rsidR="006E6266" w:rsidRPr="004B4E48">
        <w:rPr>
          <w:rFonts w:ascii="Times New Roman" w:eastAsiaTheme="majorEastAsia" w:hAnsi="Times New Roman" w:cs="Times New Roman"/>
          <w:bCs/>
          <w:sz w:val="24"/>
          <w:szCs w:val="24"/>
        </w:rPr>
        <w:t xml:space="preserve"> that;</w:t>
      </w:r>
      <w:r w:rsidR="005B7554" w:rsidRPr="004B4E48">
        <w:rPr>
          <w:rFonts w:ascii="Times New Roman" w:eastAsiaTheme="majorEastAsia" w:hAnsi="Times New Roman" w:cs="Times New Roman"/>
          <w:bCs/>
          <w:sz w:val="24"/>
          <w:szCs w:val="24"/>
        </w:rPr>
        <w:t xml:space="preserve"> </w:t>
      </w:r>
    </w:p>
    <w:bookmarkEnd w:id="70"/>
    <w:p w14:paraId="6B868C77" w14:textId="1322FF36" w:rsidR="00C15438" w:rsidRPr="00AE66D7" w:rsidRDefault="008E2289" w:rsidP="00AD3359">
      <w:pPr>
        <w:spacing w:after="0" w:line="480" w:lineRule="auto"/>
        <w:ind w:left="709" w:hanging="709"/>
        <w:jc w:val="both"/>
        <w:rPr>
          <w:rFonts w:ascii="Times New Roman" w:eastAsiaTheme="majorEastAsia" w:hAnsi="Times New Roman" w:cs="Times New Roman"/>
          <w:bCs/>
          <w:i/>
          <w:iCs/>
          <w:sz w:val="24"/>
          <w:szCs w:val="24"/>
        </w:rPr>
      </w:pPr>
      <w:r w:rsidRPr="00AE66D7">
        <w:rPr>
          <w:rFonts w:ascii="Times New Roman" w:eastAsiaTheme="majorEastAsia" w:hAnsi="Times New Roman" w:cs="Times New Roman"/>
          <w:bCs/>
          <w:i/>
          <w:iCs/>
          <w:sz w:val="24"/>
          <w:szCs w:val="24"/>
        </w:rPr>
        <w:t>H</w:t>
      </w:r>
      <w:r w:rsidR="00370EB8" w:rsidRPr="00AE66D7">
        <w:rPr>
          <w:rFonts w:ascii="Times New Roman" w:eastAsiaTheme="majorEastAsia" w:hAnsi="Times New Roman" w:cs="Times New Roman"/>
          <w:bCs/>
          <w:i/>
          <w:iCs/>
          <w:sz w:val="24"/>
          <w:szCs w:val="24"/>
        </w:rPr>
        <w:t>1:</w:t>
      </w:r>
      <w:r w:rsidR="00AD3359">
        <w:rPr>
          <w:rFonts w:ascii="Times New Roman" w:eastAsiaTheme="majorEastAsia" w:hAnsi="Times New Roman" w:cs="Times New Roman"/>
          <w:bCs/>
          <w:i/>
          <w:iCs/>
          <w:sz w:val="24"/>
          <w:szCs w:val="24"/>
        </w:rPr>
        <w:tab/>
      </w:r>
      <w:r w:rsidRPr="00AE66D7">
        <w:rPr>
          <w:rFonts w:ascii="Times New Roman" w:eastAsiaTheme="majorEastAsia" w:hAnsi="Times New Roman" w:cs="Times New Roman"/>
          <w:bCs/>
          <w:i/>
          <w:iCs/>
          <w:sz w:val="24"/>
          <w:szCs w:val="24"/>
        </w:rPr>
        <w:t>H</w:t>
      </w:r>
      <w:r w:rsidR="00C15438" w:rsidRPr="00AE66D7">
        <w:rPr>
          <w:rFonts w:ascii="Times New Roman" w:eastAsiaTheme="majorEastAsia" w:hAnsi="Times New Roman" w:cs="Times New Roman"/>
          <w:bCs/>
          <w:i/>
          <w:iCs/>
          <w:sz w:val="24"/>
          <w:szCs w:val="24"/>
        </w:rPr>
        <w:t>armonious passion</w:t>
      </w:r>
      <w:r w:rsidR="00A17F97" w:rsidRPr="00AE66D7">
        <w:rPr>
          <w:rFonts w:ascii="Times New Roman" w:eastAsiaTheme="majorEastAsia" w:hAnsi="Times New Roman" w:cs="Times New Roman"/>
          <w:bCs/>
          <w:i/>
          <w:iCs/>
          <w:sz w:val="24"/>
          <w:szCs w:val="24"/>
        </w:rPr>
        <w:t xml:space="preserve"> for work will positively affect </w:t>
      </w:r>
      <w:r w:rsidR="008A01C1" w:rsidRPr="00AE66D7">
        <w:rPr>
          <w:rFonts w:ascii="Times New Roman" w:eastAsiaTheme="majorEastAsia" w:hAnsi="Times New Roman" w:cs="Times New Roman"/>
          <w:bCs/>
          <w:i/>
          <w:iCs/>
          <w:sz w:val="24"/>
          <w:szCs w:val="24"/>
        </w:rPr>
        <w:t>employees’ job</w:t>
      </w:r>
      <w:r w:rsidR="00593BD6" w:rsidRPr="00AE66D7">
        <w:rPr>
          <w:rFonts w:ascii="Times New Roman" w:eastAsiaTheme="majorEastAsia" w:hAnsi="Times New Roman" w:cs="Times New Roman"/>
          <w:bCs/>
          <w:i/>
          <w:iCs/>
          <w:sz w:val="24"/>
          <w:szCs w:val="24"/>
        </w:rPr>
        <w:t xml:space="preserve"> performance</w:t>
      </w:r>
      <w:r w:rsidR="0090499D">
        <w:rPr>
          <w:rFonts w:ascii="Times New Roman" w:eastAsiaTheme="majorEastAsia" w:hAnsi="Times New Roman" w:cs="Times New Roman"/>
          <w:bCs/>
          <w:i/>
          <w:iCs/>
          <w:sz w:val="24"/>
          <w:szCs w:val="24"/>
        </w:rPr>
        <w:t xml:space="preserve"> as well as their dimensions of task (H1.1), contextual (H1.2) adaptive (H1.3) and </w:t>
      </w:r>
      <w:r w:rsidR="00AD3359">
        <w:rPr>
          <w:rFonts w:ascii="Times New Roman" w:eastAsiaTheme="majorEastAsia" w:hAnsi="Times New Roman" w:cs="Times New Roman"/>
          <w:bCs/>
          <w:i/>
          <w:iCs/>
          <w:sz w:val="24"/>
          <w:szCs w:val="24"/>
        </w:rPr>
        <w:t xml:space="preserve">negatively affect </w:t>
      </w:r>
      <w:r w:rsidR="0090499D">
        <w:rPr>
          <w:rFonts w:ascii="Times New Roman" w:eastAsiaTheme="majorEastAsia" w:hAnsi="Times New Roman" w:cs="Times New Roman"/>
          <w:bCs/>
          <w:i/>
          <w:iCs/>
          <w:sz w:val="24"/>
          <w:szCs w:val="24"/>
        </w:rPr>
        <w:t xml:space="preserve">counterproductive </w:t>
      </w:r>
      <w:r w:rsidR="00AD3359">
        <w:rPr>
          <w:rFonts w:ascii="Times New Roman" w:eastAsiaTheme="majorEastAsia" w:hAnsi="Times New Roman" w:cs="Times New Roman"/>
          <w:bCs/>
          <w:i/>
          <w:iCs/>
          <w:sz w:val="24"/>
          <w:szCs w:val="24"/>
        </w:rPr>
        <w:t xml:space="preserve">work behaviour </w:t>
      </w:r>
      <w:r w:rsidR="0090499D">
        <w:rPr>
          <w:rFonts w:ascii="Times New Roman" w:eastAsiaTheme="majorEastAsia" w:hAnsi="Times New Roman" w:cs="Times New Roman"/>
          <w:bCs/>
          <w:i/>
          <w:iCs/>
          <w:sz w:val="24"/>
          <w:szCs w:val="24"/>
        </w:rPr>
        <w:t>(H1.4)</w:t>
      </w:r>
      <w:r w:rsidR="00AD3359">
        <w:rPr>
          <w:rFonts w:ascii="Times New Roman" w:eastAsiaTheme="majorEastAsia" w:hAnsi="Times New Roman" w:cs="Times New Roman"/>
          <w:bCs/>
          <w:i/>
          <w:iCs/>
          <w:sz w:val="24"/>
          <w:szCs w:val="24"/>
        </w:rPr>
        <w:t>.</w:t>
      </w:r>
    </w:p>
    <w:p w14:paraId="6060E473" w14:textId="5745772F" w:rsidR="005C71DD" w:rsidRPr="00AE66D7" w:rsidRDefault="005C71DD" w:rsidP="00F43597">
      <w:pPr>
        <w:pStyle w:val="Heading3"/>
        <w:spacing w:before="0" w:line="480" w:lineRule="auto"/>
        <w:ind w:left="709" w:hanging="709"/>
        <w:rPr>
          <w:rFonts w:ascii="Times New Roman" w:hAnsi="Times New Roman" w:cs="Times New Roman"/>
          <w:b/>
          <w:bCs/>
          <w:color w:val="auto"/>
        </w:rPr>
      </w:pPr>
      <w:bookmarkStart w:id="71" w:name="_Toc212669770"/>
      <w:r w:rsidRPr="00AE66D7">
        <w:rPr>
          <w:rFonts w:ascii="Times New Roman" w:hAnsi="Times New Roman" w:cs="Times New Roman"/>
          <w:b/>
          <w:bCs/>
          <w:color w:val="auto"/>
        </w:rPr>
        <w:t>2.4.3</w:t>
      </w:r>
      <w:r w:rsidRPr="00AE66D7">
        <w:rPr>
          <w:rFonts w:ascii="Times New Roman" w:hAnsi="Times New Roman" w:cs="Times New Roman"/>
          <w:b/>
          <w:bCs/>
          <w:color w:val="auto"/>
        </w:rPr>
        <w:tab/>
        <w:t xml:space="preserve">Obsessive </w:t>
      </w:r>
      <w:r w:rsidR="00446302" w:rsidRPr="00AE66D7">
        <w:rPr>
          <w:rFonts w:ascii="Times New Roman" w:hAnsi="Times New Roman" w:cs="Times New Roman"/>
          <w:b/>
          <w:bCs/>
          <w:color w:val="auto"/>
        </w:rPr>
        <w:t xml:space="preserve">Passion </w:t>
      </w:r>
      <w:r w:rsidRPr="00AE66D7">
        <w:rPr>
          <w:rFonts w:ascii="Times New Roman" w:hAnsi="Times New Roman" w:cs="Times New Roman"/>
          <w:b/>
          <w:bCs/>
          <w:color w:val="auto"/>
        </w:rPr>
        <w:t xml:space="preserve">for </w:t>
      </w:r>
      <w:r w:rsidR="00446302" w:rsidRPr="00AE66D7">
        <w:rPr>
          <w:rFonts w:ascii="Times New Roman" w:hAnsi="Times New Roman" w:cs="Times New Roman"/>
          <w:b/>
          <w:bCs/>
          <w:color w:val="auto"/>
        </w:rPr>
        <w:t xml:space="preserve">Work </w:t>
      </w:r>
      <w:r w:rsidRPr="00AE66D7">
        <w:rPr>
          <w:rFonts w:ascii="Times New Roman" w:hAnsi="Times New Roman" w:cs="Times New Roman"/>
          <w:b/>
          <w:bCs/>
          <w:color w:val="auto"/>
        </w:rPr>
        <w:t xml:space="preserve">and </w:t>
      </w:r>
      <w:r w:rsidR="00446302" w:rsidRPr="00AE66D7">
        <w:rPr>
          <w:rFonts w:ascii="Times New Roman" w:hAnsi="Times New Roman" w:cs="Times New Roman"/>
          <w:b/>
          <w:bCs/>
          <w:color w:val="auto"/>
        </w:rPr>
        <w:t>Employee Performance</w:t>
      </w:r>
      <w:bookmarkEnd w:id="71"/>
      <w:r w:rsidR="00446302" w:rsidRPr="00AE66D7">
        <w:rPr>
          <w:rFonts w:ascii="Times New Roman" w:hAnsi="Times New Roman" w:cs="Times New Roman"/>
          <w:b/>
          <w:bCs/>
          <w:color w:val="auto"/>
        </w:rPr>
        <w:t xml:space="preserve"> </w:t>
      </w:r>
    </w:p>
    <w:p w14:paraId="3F0EF111" w14:textId="48937BF6" w:rsidR="00D753A3" w:rsidRPr="00AE66D7" w:rsidRDefault="00D753A3" w:rsidP="00CC5130">
      <w:pPr>
        <w:spacing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A study by </w:t>
      </w:r>
      <w:r w:rsidR="00862603">
        <w:rPr>
          <w:rFonts w:ascii="Times New Roman" w:hAnsi="Times New Roman" w:cs="Times New Roman"/>
          <w:sz w:val="24"/>
          <w:szCs w:val="24"/>
        </w:rPr>
        <w:t>Viera</w:t>
      </w:r>
      <w:r w:rsidR="006171CB" w:rsidRPr="00AE66D7">
        <w:rPr>
          <w:rFonts w:ascii="Times New Roman" w:hAnsi="Times New Roman" w:cs="Times New Roman"/>
          <w:sz w:val="24"/>
          <w:szCs w:val="24"/>
        </w:rPr>
        <w:t xml:space="preserve"> dos </w:t>
      </w:r>
      <w:r w:rsidRPr="00AE66D7">
        <w:rPr>
          <w:rFonts w:ascii="Times New Roman" w:hAnsi="Times New Roman" w:cs="Times New Roman"/>
          <w:sz w:val="24"/>
          <w:szCs w:val="24"/>
        </w:rPr>
        <w:t xml:space="preserve">Santos </w:t>
      </w:r>
      <w:r w:rsidRPr="00AE66D7">
        <w:rPr>
          <w:rFonts w:ascii="Times New Roman" w:hAnsi="Times New Roman" w:cs="Times New Roman"/>
          <w:i/>
          <w:iCs/>
          <w:sz w:val="24"/>
          <w:szCs w:val="24"/>
        </w:rPr>
        <w:t>et al</w:t>
      </w:r>
      <w:r w:rsidR="00E83D11" w:rsidRPr="00AE66D7">
        <w:rPr>
          <w:rFonts w:ascii="Times New Roman" w:hAnsi="Times New Roman" w:cs="Times New Roman"/>
          <w:sz w:val="24"/>
          <w:szCs w:val="24"/>
        </w:rPr>
        <w:t>.</w:t>
      </w:r>
      <w:r w:rsidRPr="00AE66D7">
        <w:rPr>
          <w:rFonts w:ascii="Times New Roman" w:hAnsi="Times New Roman" w:cs="Times New Roman"/>
          <w:sz w:val="24"/>
          <w:szCs w:val="24"/>
        </w:rPr>
        <w:t xml:space="preserve"> (2023)</w:t>
      </w:r>
      <w:r w:rsidR="001C204E" w:rsidRPr="00AE66D7">
        <w:rPr>
          <w:rFonts w:ascii="Times New Roman" w:hAnsi="Times New Roman" w:cs="Times New Roman"/>
          <w:sz w:val="24"/>
          <w:szCs w:val="24"/>
        </w:rPr>
        <w:t xml:space="preserve"> </w:t>
      </w:r>
      <w:r w:rsidR="00D50095" w:rsidRPr="00AE66D7">
        <w:rPr>
          <w:rFonts w:ascii="Times New Roman" w:hAnsi="Times New Roman" w:cs="Times New Roman"/>
          <w:sz w:val="24"/>
          <w:szCs w:val="24"/>
        </w:rPr>
        <w:t>related</w:t>
      </w:r>
      <w:r w:rsidRPr="00AE66D7">
        <w:rPr>
          <w:rFonts w:ascii="Times New Roman" w:hAnsi="Times New Roman" w:cs="Times New Roman"/>
          <w:sz w:val="24"/>
          <w:szCs w:val="24"/>
        </w:rPr>
        <w:t xml:space="preserve"> work passion to the organizational consequences of engagement, job crafting and individual performance.  Through non-probability sampling, </w:t>
      </w:r>
      <w:r w:rsidR="00BC6F9A" w:rsidRPr="00AE66D7">
        <w:rPr>
          <w:rFonts w:ascii="Times New Roman" w:hAnsi="Times New Roman" w:cs="Times New Roman"/>
          <w:sz w:val="24"/>
          <w:szCs w:val="24"/>
        </w:rPr>
        <w:t xml:space="preserve">the </w:t>
      </w:r>
      <w:r w:rsidRPr="00AE66D7">
        <w:rPr>
          <w:rFonts w:ascii="Times New Roman" w:hAnsi="Times New Roman" w:cs="Times New Roman"/>
          <w:sz w:val="24"/>
          <w:szCs w:val="24"/>
        </w:rPr>
        <w:t xml:space="preserve">employee work appraisal model was used to collect data by </w:t>
      </w:r>
      <w:r w:rsidRPr="00AE66D7">
        <w:rPr>
          <w:rFonts w:ascii="Times New Roman" w:hAnsi="Times New Roman" w:cs="Times New Roman"/>
          <w:sz w:val="24"/>
          <w:szCs w:val="24"/>
        </w:rPr>
        <w:lastRenderedPageBreak/>
        <w:t xml:space="preserve">online questionnaire from a sample of 305 employees from March to October 2020 to facilitate a transversal and quantitative study design. Partial structural equation models were employed and revealed high individual performance, high obsessive passion and consequently a significant increase in structural </w:t>
      </w:r>
      <w:r w:rsidR="00862603" w:rsidRPr="00AE66D7">
        <w:rPr>
          <w:rFonts w:ascii="Times New Roman" w:hAnsi="Times New Roman" w:cs="Times New Roman"/>
          <w:sz w:val="24"/>
          <w:szCs w:val="24"/>
        </w:rPr>
        <w:t>labor</w:t>
      </w:r>
      <w:r w:rsidRPr="00AE66D7">
        <w:rPr>
          <w:rFonts w:ascii="Times New Roman" w:hAnsi="Times New Roman" w:cs="Times New Roman"/>
          <w:sz w:val="24"/>
          <w:szCs w:val="24"/>
        </w:rPr>
        <w:t xml:space="preserve"> resources, a significant decrease in harmful </w:t>
      </w:r>
      <w:r w:rsidR="00862603">
        <w:rPr>
          <w:rFonts w:ascii="Times New Roman" w:hAnsi="Times New Roman" w:cs="Times New Roman"/>
          <w:sz w:val="24"/>
          <w:szCs w:val="24"/>
        </w:rPr>
        <w:t>labor</w:t>
      </w:r>
      <w:r w:rsidR="00862603" w:rsidRPr="00AE66D7">
        <w:rPr>
          <w:rFonts w:ascii="Times New Roman" w:hAnsi="Times New Roman" w:cs="Times New Roman"/>
          <w:sz w:val="24"/>
          <w:szCs w:val="24"/>
        </w:rPr>
        <w:t xml:space="preserve"> </w:t>
      </w:r>
      <w:r w:rsidRPr="00AE66D7">
        <w:rPr>
          <w:rFonts w:ascii="Times New Roman" w:hAnsi="Times New Roman" w:cs="Times New Roman"/>
          <w:sz w:val="24"/>
          <w:szCs w:val="24"/>
        </w:rPr>
        <w:t>demands and high absorption.  In the discussion section</w:t>
      </w:r>
      <w:r w:rsidR="00BC6F9A" w:rsidRPr="00AE66D7">
        <w:rPr>
          <w:rFonts w:ascii="Times New Roman" w:hAnsi="Times New Roman" w:cs="Times New Roman"/>
          <w:sz w:val="24"/>
          <w:szCs w:val="24"/>
        </w:rPr>
        <w:t>,</w:t>
      </w:r>
      <w:r w:rsidRPr="00AE66D7">
        <w:rPr>
          <w:rFonts w:ascii="Times New Roman" w:hAnsi="Times New Roman" w:cs="Times New Roman"/>
          <w:sz w:val="24"/>
          <w:szCs w:val="24"/>
        </w:rPr>
        <w:t xml:space="preserve"> it was advised to promote harmonious passion and manage </w:t>
      </w:r>
      <w:r w:rsidR="00BC6F9A" w:rsidRPr="00AE66D7">
        <w:rPr>
          <w:rFonts w:ascii="Times New Roman" w:hAnsi="Times New Roman" w:cs="Times New Roman"/>
          <w:sz w:val="24"/>
          <w:szCs w:val="24"/>
        </w:rPr>
        <w:t xml:space="preserve">the </w:t>
      </w:r>
      <w:r w:rsidRPr="00AE66D7">
        <w:rPr>
          <w:rFonts w:ascii="Times New Roman" w:hAnsi="Times New Roman" w:cs="Times New Roman"/>
          <w:sz w:val="24"/>
          <w:szCs w:val="24"/>
        </w:rPr>
        <w:t xml:space="preserve">potential negative effects of obsessive passion for enhancing positive job-related </w:t>
      </w:r>
      <w:r w:rsidR="00862603" w:rsidRPr="00AE66D7">
        <w:rPr>
          <w:rFonts w:ascii="Times New Roman" w:hAnsi="Times New Roman" w:cs="Times New Roman"/>
          <w:sz w:val="24"/>
          <w:szCs w:val="24"/>
        </w:rPr>
        <w:t>behaviors</w:t>
      </w:r>
      <w:r w:rsidRPr="00AE66D7">
        <w:rPr>
          <w:rFonts w:ascii="Times New Roman" w:hAnsi="Times New Roman" w:cs="Times New Roman"/>
          <w:sz w:val="24"/>
          <w:szCs w:val="24"/>
        </w:rPr>
        <w:t xml:space="preserve"> and performance.</w:t>
      </w:r>
      <w:r w:rsidR="007676A5" w:rsidRPr="00AE66D7">
        <w:rPr>
          <w:rFonts w:ascii="Times New Roman" w:hAnsi="Times New Roman" w:cs="Times New Roman"/>
          <w:sz w:val="24"/>
          <w:szCs w:val="24"/>
        </w:rPr>
        <w:t xml:space="preserve"> </w:t>
      </w:r>
      <w:r w:rsidR="0090499D">
        <w:rPr>
          <w:rFonts w:ascii="Times New Roman" w:hAnsi="Times New Roman" w:cs="Times New Roman"/>
          <w:sz w:val="24"/>
          <w:szCs w:val="24"/>
        </w:rPr>
        <w:t xml:space="preserve">Similarly, the effect of passion for work was limited to overall job performance, lacking and examination of the extent to which passion for work affected the individual dimensions of work performance. </w:t>
      </w:r>
      <w:r w:rsidR="007676A5" w:rsidRPr="00AE66D7">
        <w:rPr>
          <w:rFonts w:ascii="Times New Roman" w:hAnsi="Times New Roman" w:cs="Times New Roman"/>
          <w:sz w:val="24"/>
          <w:szCs w:val="24"/>
        </w:rPr>
        <w:t>From this discussion, therefore, it can be hypothesized that:</w:t>
      </w:r>
    </w:p>
    <w:p w14:paraId="04827D01" w14:textId="7CCC8590" w:rsidR="005C71DD" w:rsidRDefault="00615390" w:rsidP="004B4E48">
      <w:pPr>
        <w:spacing w:after="0" w:line="480" w:lineRule="auto"/>
        <w:ind w:left="709" w:hanging="709"/>
        <w:jc w:val="both"/>
        <w:rPr>
          <w:rFonts w:ascii="Times New Roman" w:eastAsiaTheme="majorEastAsia" w:hAnsi="Times New Roman" w:cs="Times New Roman"/>
          <w:bCs/>
          <w:i/>
          <w:iCs/>
          <w:sz w:val="24"/>
          <w:szCs w:val="24"/>
        </w:rPr>
      </w:pPr>
      <w:r w:rsidRPr="00AE66D7">
        <w:rPr>
          <w:rFonts w:ascii="Times New Roman" w:eastAsiaTheme="majorEastAsia" w:hAnsi="Times New Roman" w:cs="Times New Roman"/>
          <w:bCs/>
          <w:i/>
          <w:iCs/>
          <w:sz w:val="24"/>
          <w:szCs w:val="24"/>
        </w:rPr>
        <w:t>H</w:t>
      </w:r>
      <w:r w:rsidR="00370EB8" w:rsidRPr="00AE66D7">
        <w:rPr>
          <w:rFonts w:ascii="Times New Roman" w:eastAsiaTheme="majorEastAsia" w:hAnsi="Times New Roman" w:cs="Times New Roman"/>
          <w:bCs/>
          <w:i/>
          <w:iCs/>
          <w:sz w:val="24"/>
          <w:szCs w:val="24"/>
        </w:rPr>
        <w:t xml:space="preserve">2: </w:t>
      </w:r>
      <w:r w:rsidR="004B4E48">
        <w:rPr>
          <w:rFonts w:ascii="Times New Roman" w:eastAsiaTheme="majorEastAsia" w:hAnsi="Times New Roman" w:cs="Times New Roman"/>
          <w:bCs/>
          <w:i/>
          <w:iCs/>
          <w:sz w:val="24"/>
          <w:szCs w:val="24"/>
        </w:rPr>
        <w:tab/>
      </w:r>
      <w:r w:rsidR="00370EB8" w:rsidRPr="00AE66D7">
        <w:rPr>
          <w:rFonts w:ascii="Times New Roman" w:eastAsiaTheme="majorEastAsia" w:hAnsi="Times New Roman" w:cs="Times New Roman"/>
          <w:bCs/>
          <w:i/>
          <w:iCs/>
          <w:sz w:val="24"/>
          <w:szCs w:val="24"/>
        </w:rPr>
        <w:t>Obsessive</w:t>
      </w:r>
      <w:r w:rsidR="00593BD6" w:rsidRPr="00AE66D7">
        <w:rPr>
          <w:rFonts w:ascii="Times New Roman" w:eastAsiaTheme="majorEastAsia" w:hAnsi="Times New Roman" w:cs="Times New Roman"/>
          <w:bCs/>
          <w:i/>
          <w:iCs/>
          <w:sz w:val="24"/>
          <w:szCs w:val="24"/>
        </w:rPr>
        <w:t xml:space="preserve"> passion </w:t>
      </w:r>
      <w:r w:rsidRPr="00AE66D7">
        <w:rPr>
          <w:rFonts w:ascii="Times New Roman" w:eastAsiaTheme="majorEastAsia" w:hAnsi="Times New Roman" w:cs="Times New Roman"/>
          <w:bCs/>
          <w:i/>
          <w:iCs/>
          <w:sz w:val="24"/>
          <w:szCs w:val="24"/>
        </w:rPr>
        <w:t>for work will positively affect</w:t>
      </w:r>
      <w:r w:rsidR="00593BD6" w:rsidRPr="00AE66D7">
        <w:rPr>
          <w:rFonts w:ascii="Times New Roman" w:eastAsiaTheme="majorEastAsia" w:hAnsi="Times New Roman" w:cs="Times New Roman"/>
          <w:bCs/>
          <w:i/>
          <w:iCs/>
          <w:sz w:val="24"/>
          <w:szCs w:val="24"/>
        </w:rPr>
        <w:t xml:space="preserve"> employee</w:t>
      </w:r>
      <w:r w:rsidRPr="00AE66D7">
        <w:rPr>
          <w:rFonts w:ascii="Times New Roman" w:eastAsiaTheme="majorEastAsia" w:hAnsi="Times New Roman" w:cs="Times New Roman"/>
          <w:bCs/>
          <w:i/>
          <w:iCs/>
          <w:sz w:val="24"/>
          <w:szCs w:val="24"/>
        </w:rPr>
        <w:t>s</w:t>
      </w:r>
      <w:r w:rsidR="00553651" w:rsidRPr="00AE66D7">
        <w:rPr>
          <w:rFonts w:ascii="Times New Roman" w:eastAsiaTheme="majorEastAsia" w:hAnsi="Times New Roman" w:cs="Times New Roman"/>
          <w:bCs/>
          <w:i/>
          <w:iCs/>
          <w:sz w:val="24"/>
          <w:szCs w:val="24"/>
        </w:rPr>
        <w:t xml:space="preserve">’ job </w:t>
      </w:r>
      <w:r w:rsidR="00593BD6" w:rsidRPr="00AE66D7">
        <w:rPr>
          <w:rFonts w:ascii="Times New Roman" w:eastAsiaTheme="majorEastAsia" w:hAnsi="Times New Roman" w:cs="Times New Roman"/>
          <w:bCs/>
          <w:i/>
          <w:iCs/>
          <w:sz w:val="24"/>
          <w:szCs w:val="24"/>
        </w:rPr>
        <w:t>performance</w:t>
      </w:r>
      <w:r w:rsidR="0090499D">
        <w:rPr>
          <w:rFonts w:ascii="Times New Roman" w:eastAsiaTheme="majorEastAsia" w:hAnsi="Times New Roman" w:cs="Times New Roman"/>
          <w:bCs/>
          <w:i/>
          <w:iCs/>
          <w:sz w:val="24"/>
          <w:szCs w:val="24"/>
        </w:rPr>
        <w:t xml:space="preserve"> as well as their dimensions of task (H2.1), contextual (H2.2) adaptive (H2.3) and </w:t>
      </w:r>
      <w:r w:rsidR="00930276">
        <w:rPr>
          <w:rFonts w:ascii="Times New Roman" w:eastAsiaTheme="majorEastAsia" w:hAnsi="Times New Roman" w:cs="Times New Roman"/>
          <w:bCs/>
          <w:i/>
          <w:iCs/>
          <w:sz w:val="24"/>
          <w:szCs w:val="24"/>
        </w:rPr>
        <w:t>positively</w:t>
      </w:r>
      <w:r w:rsidR="004B4E48">
        <w:rPr>
          <w:rFonts w:ascii="Times New Roman" w:eastAsiaTheme="majorEastAsia" w:hAnsi="Times New Roman" w:cs="Times New Roman"/>
          <w:bCs/>
          <w:i/>
          <w:iCs/>
          <w:sz w:val="24"/>
          <w:szCs w:val="24"/>
        </w:rPr>
        <w:t xml:space="preserve"> affect </w:t>
      </w:r>
      <w:r w:rsidR="0090499D">
        <w:rPr>
          <w:rFonts w:ascii="Times New Roman" w:eastAsiaTheme="majorEastAsia" w:hAnsi="Times New Roman" w:cs="Times New Roman"/>
          <w:bCs/>
          <w:i/>
          <w:iCs/>
          <w:sz w:val="24"/>
          <w:szCs w:val="24"/>
        </w:rPr>
        <w:t>counterproductive</w:t>
      </w:r>
      <w:r w:rsidR="004B4E48">
        <w:rPr>
          <w:rFonts w:ascii="Times New Roman" w:eastAsiaTheme="majorEastAsia" w:hAnsi="Times New Roman" w:cs="Times New Roman"/>
          <w:bCs/>
          <w:i/>
          <w:iCs/>
          <w:sz w:val="24"/>
          <w:szCs w:val="24"/>
        </w:rPr>
        <w:t xml:space="preserve"> work behaviour</w:t>
      </w:r>
      <w:r w:rsidR="0090499D">
        <w:rPr>
          <w:rFonts w:ascii="Times New Roman" w:eastAsiaTheme="majorEastAsia" w:hAnsi="Times New Roman" w:cs="Times New Roman"/>
          <w:bCs/>
          <w:i/>
          <w:iCs/>
          <w:sz w:val="24"/>
          <w:szCs w:val="24"/>
        </w:rPr>
        <w:t xml:space="preserve"> (H2.4)</w:t>
      </w:r>
      <w:r w:rsidR="004B4E48">
        <w:rPr>
          <w:rFonts w:ascii="Times New Roman" w:eastAsiaTheme="majorEastAsia" w:hAnsi="Times New Roman" w:cs="Times New Roman"/>
          <w:bCs/>
          <w:i/>
          <w:iCs/>
          <w:sz w:val="24"/>
          <w:szCs w:val="24"/>
        </w:rPr>
        <w:t>.</w:t>
      </w:r>
    </w:p>
    <w:p w14:paraId="5CD4A641" w14:textId="49D7ABFD" w:rsidR="008C5437" w:rsidRPr="00AE66D7" w:rsidRDefault="005C71DD"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72" w:name="_Toc212669771"/>
      <w:r w:rsidRPr="00AE66D7">
        <w:rPr>
          <w:rFonts w:ascii="Times New Roman" w:eastAsiaTheme="majorEastAsia" w:hAnsi="Times New Roman" w:cs="Times New Roman"/>
          <w:b/>
          <w:sz w:val="24"/>
          <w:szCs w:val="24"/>
        </w:rPr>
        <w:t>2.5</w:t>
      </w:r>
      <w:r w:rsidRPr="00AE66D7">
        <w:rPr>
          <w:rFonts w:ascii="Times New Roman" w:eastAsiaTheme="majorEastAsia" w:hAnsi="Times New Roman" w:cs="Times New Roman"/>
          <w:b/>
          <w:sz w:val="24"/>
          <w:szCs w:val="24"/>
        </w:rPr>
        <w:tab/>
      </w:r>
      <w:r w:rsidR="008C5437" w:rsidRPr="00AE66D7">
        <w:rPr>
          <w:rFonts w:ascii="Times New Roman" w:eastAsiaTheme="majorEastAsia" w:hAnsi="Times New Roman" w:cs="Times New Roman"/>
          <w:b/>
          <w:sz w:val="24"/>
          <w:szCs w:val="24"/>
        </w:rPr>
        <w:t xml:space="preserve">Research </w:t>
      </w:r>
      <w:r w:rsidR="00446302" w:rsidRPr="00AE66D7">
        <w:rPr>
          <w:rFonts w:ascii="Times New Roman" w:eastAsiaTheme="majorEastAsia" w:hAnsi="Times New Roman" w:cs="Times New Roman"/>
          <w:b/>
          <w:sz w:val="24"/>
          <w:szCs w:val="24"/>
        </w:rPr>
        <w:t>Gaps</w:t>
      </w:r>
      <w:bookmarkEnd w:id="69"/>
      <w:bookmarkEnd w:id="72"/>
    </w:p>
    <w:p w14:paraId="3C3E3186" w14:textId="4B564391" w:rsidR="00593BD6" w:rsidRPr="00AE66D7" w:rsidRDefault="0090499D" w:rsidP="00830C03">
      <w:pPr>
        <w:spacing w:line="480" w:lineRule="auto"/>
        <w:jc w:val="both"/>
        <w:rPr>
          <w:rFonts w:ascii="Times New Roman" w:hAnsi="Times New Roman" w:cs="Times New Roman"/>
          <w:sz w:val="24"/>
          <w:szCs w:val="24"/>
        </w:rPr>
      </w:pPr>
      <w:bookmarkStart w:id="73" w:name="_Toc141236595"/>
      <w:r>
        <w:rPr>
          <w:rFonts w:ascii="Times New Roman" w:hAnsi="Times New Roman" w:cs="Times New Roman"/>
          <w:sz w:val="24"/>
          <w:szCs w:val="24"/>
        </w:rPr>
        <w:t>The review demonstrated that although several studies have examined the effect of passion for work on employee’s performance, there is a paucity of such studies in developing countries like Tanzania. Equally important</w:t>
      </w:r>
      <w:r w:rsidR="00A47F02">
        <w:rPr>
          <w:rFonts w:ascii="Times New Roman" w:hAnsi="Times New Roman" w:cs="Times New Roman"/>
          <w:sz w:val="24"/>
          <w:szCs w:val="24"/>
        </w:rPr>
        <w:t>,</w:t>
      </w:r>
      <w:r>
        <w:rPr>
          <w:rFonts w:ascii="Times New Roman" w:hAnsi="Times New Roman" w:cs="Times New Roman"/>
          <w:sz w:val="24"/>
          <w:szCs w:val="24"/>
        </w:rPr>
        <w:t xml:space="preserve"> is the paucity of such studies in the medical research institutions employees, despite the importance of their individual work performance in driving the institutional performance. Moreover, a significant gap is observed in the scarcity of studies that have disaggregated individual work performance and examined the effect of passion for work on each of these dimensions. Thus, this study sought to fill these gaps by </w:t>
      </w:r>
      <w:r w:rsidR="00830C03">
        <w:rPr>
          <w:rFonts w:ascii="Times New Roman" w:hAnsi="Times New Roman" w:cs="Times New Roman"/>
          <w:sz w:val="24"/>
          <w:szCs w:val="24"/>
        </w:rPr>
        <w:t xml:space="preserve">investigating the effect of passion of work’s </w:t>
      </w:r>
      <w:r w:rsidR="00830C03">
        <w:rPr>
          <w:rFonts w:ascii="Times New Roman" w:hAnsi="Times New Roman" w:cs="Times New Roman"/>
          <w:sz w:val="24"/>
          <w:szCs w:val="24"/>
        </w:rPr>
        <w:lastRenderedPageBreak/>
        <w:t xml:space="preserve">dimensions on individual work performance overall as well as on each of its four dimensions of task, contextual, adaptive and counterproductive work </w:t>
      </w:r>
      <w:r w:rsidR="003545D5">
        <w:rPr>
          <w:rFonts w:ascii="Times New Roman" w:hAnsi="Times New Roman" w:cs="Times New Roman"/>
          <w:sz w:val="24"/>
          <w:szCs w:val="24"/>
        </w:rPr>
        <w:t>behavior</w:t>
      </w:r>
      <w:r w:rsidR="00830C03">
        <w:rPr>
          <w:rFonts w:ascii="Times New Roman" w:hAnsi="Times New Roman" w:cs="Times New Roman"/>
          <w:sz w:val="24"/>
          <w:szCs w:val="24"/>
        </w:rPr>
        <w:t xml:space="preserve">. </w:t>
      </w:r>
      <w:r w:rsidR="0084658E" w:rsidRPr="00AE66D7">
        <w:rPr>
          <w:rFonts w:ascii="Times New Roman" w:hAnsi="Times New Roman" w:cs="Times New Roman"/>
          <w:sz w:val="24"/>
          <w:szCs w:val="24"/>
        </w:rPr>
        <w:t xml:space="preserve"> </w:t>
      </w:r>
      <w:r w:rsidR="00830C03">
        <w:rPr>
          <w:rFonts w:ascii="Times New Roman" w:hAnsi="Times New Roman" w:cs="Times New Roman"/>
          <w:sz w:val="24"/>
          <w:szCs w:val="24"/>
        </w:rPr>
        <w:t xml:space="preserve">The main focus was on employees of </w:t>
      </w:r>
      <w:r w:rsidR="00226275" w:rsidRPr="00AE66D7">
        <w:rPr>
          <w:rFonts w:ascii="Times New Roman" w:hAnsi="Times New Roman" w:cs="Times New Roman"/>
          <w:sz w:val="24"/>
          <w:szCs w:val="24"/>
        </w:rPr>
        <w:t xml:space="preserve">the medical research sector </w:t>
      </w:r>
      <w:r w:rsidR="00593BD6" w:rsidRPr="00AE66D7">
        <w:rPr>
          <w:rFonts w:ascii="Times New Roman" w:hAnsi="Times New Roman" w:cs="Times New Roman"/>
          <w:sz w:val="24"/>
          <w:szCs w:val="24"/>
        </w:rPr>
        <w:t>of Tanzania.</w:t>
      </w:r>
    </w:p>
    <w:p w14:paraId="24195748" w14:textId="49AC586F" w:rsidR="007A7085" w:rsidRPr="00AE66D7" w:rsidRDefault="00FE5DD0"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74" w:name="_Toc212669772"/>
      <w:r>
        <w:rPr>
          <w:noProof/>
        </w:rPr>
        <mc:AlternateContent>
          <mc:Choice Requires="wps">
            <w:drawing>
              <wp:anchor distT="0" distB="0" distL="114300" distR="114300" simplePos="0" relativeHeight="251668480" behindDoc="0" locked="0" layoutInCell="1" allowOverlap="1" wp14:anchorId="73C97270" wp14:editId="123823E8">
                <wp:simplePos x="0" y="0"/>
                <wp:positionH relativeFrom="column">
                  <wp:posOffset>-3810</wp:posOffset>
                </wp:positionH>
                <wp:positionV relativeFrom="paragraph">
                  <wp:posOffset>3035300</wp:posOffset>
                </wp:positionV>
                <wp:extent cx="5431790" cy="635"/>
                <wp:effectExtent l="0" t="0" r="0" b="0"/>
                <wp:wrapNone/>
                <wp:docPr id="13556437" name="Text Box 1"/>
                <wp:cNvGraphicFramePr/>
                <a:graphic xmlns:a="http://schemas.openxmlformats.org/drawingml/2006/main">
                  <a:graphicData uri="http://schemas.microsoft.com/office/word/2010/wordprocessingShape">
                    <wps:wsp>
                      <wps:cNvSpPr txBox="1"/>
                      <wps:spPr>
                        <a:xfrm>
                          <a:off x="0" y="0"/>
                          <a:ext cx="5431790" cy="635"/>
                        </a:xfrm>
                        <a:prstGeom prst="rect">
                          <a:avLst/>
                        </a:prstGeom>
                        <a:solidFill>
                          <a:prstClr val="white"/>
                        </a:solidFill>
                        <a:ln>
                          <a:noFill/>
                        </a:ln>
                      </wps:spPr>
                      <wps:txbx>
                        <w:txbxContent>
                          <w:p w14:paraId="76580A9E" w14:textId="662B06A0" w:rsidR="00FE5DD0" w:rsidRPr="00FE5DD0" w:rsidRDefault="00FE5DD0" w:rsidP="00FE5DD0">
                            <w:pPr>
                              <w:pStyle w:val="Caption"/>
                              <w:rPr>
                                <w:rFonts w:eastAsiaTheme="majorEastAsia" w:cs="Times New Roman"/>
                                <w:b/>
                                <w:bCs/>
                                <w:i w:val="0"/>
                                <w:iCs w:val="0"/>
                                <w:noProof/>
                                <w:color w:val="auto"/>
                                <w:kern w:val="0"/>
                                <w:sz w:val="24"/>
                                <w:szCs w:val="24"/>
                                <w:lang w:val="en-US"/>
                                <w14:ligatures w14:val="none"/>
                              </w:rPr>
                            </w:pPr>
                            <w:bookmarkStart w:id="75" w:name="_Toc212670202"/>
                            <w:r w:rsidRPr="00FE5DD0">
                              <w:rPr>
                                <w:b/>
                                <w:bCs/>
                                <w:i w:val="0"/>
                                <w:iCs w:val="0"/>
                                <w:color w:val="auto"/>
                                <w:sz w:val="24"/>
                                <w:szCs w:val="24"/>
                              </w:rPr>
                              <w:t xml:space="preserve">Figure </w:t>
                            </w:r>
                            <w:r>
                              <w:rPr>
                                <w:b/>
                                <w:bCs/>
                                <w:i w:val="0"/>
                                <w:iCs w:val="0"/>
                                <w:color w:val="auto"/>
                                <w:sz w:val="24"/>
                                <w:szCs w:val="24"/>
                              </w:rPr>
                              <w:t>2.</w:t>
                            </w:r>
                            <w:r w:rsidRPr="00FE5DD0">
                              <w:rPr>
                                <w:b/>
                                <w:bCs/>
                                <w:i w:val="0"/>
                                <w:iCs w:val="0"/>
                                <w:color w:val="auto"/>
                                <w:sz w:val="24"/>
                                <w:szCs w:val="24"/>
                              </w:rPr>
                              <w:fldChar w:fldCharType="begin"/>
                            </w:r>
                            <w:r w:rsidRPr="00FE5DD0">
                              <w:rPr>
                                <w:b/>
                                <w:bCs/>
                                <w:i w:val="0"/>
                                <w:iCs w:val="0"/>
                                <w:color w:val="auto"/>
                                <w:sz w:val="24"/>
                                <w:szCs w:val="24"/>
                              </w:rPr>
                              <w:instrText xml:space="preserve"> SEQ Figure \* ARABIC </w:instrText>
                            </w:r>
                            <w:r w:rsidRPr="00FE5DD0">
                              <w:rPr>
                                <w:b/>
                                <w:bCs/>
                                <w:i w:val="0"/>
                                <w:iCs w:val="0"/>
                                <w:color w:val="auto"/>
                                <w:sz w:val="24"/>
                                <w:szCs w:val="24"/>
                              </w:rPr>
                              <w:fldChar w:fldCharType="separate"/>
                            </w:r>
                            <w:r w:rsidR="000871D8">
                              <w:rPr>
                                <w:b/>
                                <w:bCs/>
                                <w:i w:val="0"/>
                                <w:iCs w:val="0"/>
                                <w:noProof/>
                                <w:color w:val="auto"/>
                                <w:sz w:val="24"/>
                                <w:szCs w:val="24"/>
                              </w:rPr>
                              <w:t>1</w:t>
                            </w:r>
                            <w:r w:rsidRPr="00FE5DD0">
                              <w:rPr>
                                <w:b/>
                                <w:bCs/>
                                <w:i w:val="0"/>
                                <w:iCs w:val="0"/>
                                <w:color w:val="auto"/>
                                <w:sz w:val="24"/>
                                <w:szCs w:val="24"/>
                              </w:rPr>
                              <w:fldChar w:fldCharType="end"/>
                            </w:r>
                            <w:r w:rsidRPr="00FE5DD0">
                              <w:rPr>
                                <w:b/>
                                <w:bCs/>
                                <w:i w:val="0"/>
                                <w:iCs w:val="0"/>
                                <w:color w:val="auto"/>
                                <w:sz w:val="24"/>
                                <w:szCs w:val="24"/>
                              </w:rPr>
                              <w:t xml:space="preserve"> Conceptual Framework</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pt;margin-top:239pt;width:427.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" stroked="f">
                <v:textbox style="mso-fit-shape-to-text:t" inset="0,0,0,0">
                  <w:txbxContent>
                    <w:p w14:paraId="76580A9E" w14:textId="662B06A0" w:rsidR="00FE5DD0" w:rsidRPr="00FE5DD0" w:rsidRDefault="00FE5DD0" w:rsidP="00FE5DD0">
                      <w:pPr>
                        <w:pStyle w:val="Caption"/>
                        <w:rPr>
                          <w:rFonts w:eastAsiaTheme="majorEastAsia" w:cs="Times New Roman"/>
                          <w:b/>
                          <w:bCs/>
                          <w:i w:val="0"/>
                          <w:iCs w:val="0"/>
                          <w:noProof/>
                          <w:color w:val="auto"/>
                          <w:kern w:val="0"/>
                          <w:sz w:val="24"/>
                          <w:szCs w:val="24"/>
                          <w:lang w:val="en-US"/>
                          <w14:ligatures w14:val="none"/>
                        </w:rPr>
                      </w:pPr>
                      <w:bookmarkStart w:id="76" w:name="_Toc212670202"/>
                      <w:r w:rsidRPr="00FE5DD0">
                        <w:rPr>
                          <w:b/>
                          <w:bCs/>
                          <w:i w:val="0"/>
                          <w:iCs w:val="0"/>
                          <w:color w:val="auto"/>
                          <w:sz w:val="24"/>
                          <w:szCs w:val="24"/>
                        </w:rPr>
                        <w:t xml:space="preserve">Figure </w:t>
                      </w:r>
                      <w:r>
                        <w:rPr>
                          <w:b/>
                          <w:bCs/>
                          <w:i w:val="0"/>
                          <w:iCs w:val="0"/>
                          <w:color w:val="auto"/>
                          <w:sz w:val="24"/>
                          <w:szCs w:val="24"/>
                        </w:rPr>
                        <w:t>2.</w:t>
                      </w:r>
                      <w:r w:rsidRPr="00FE5DD0">
                        <w:rPr>
                          <w:b/>
                          <w:bCs/>
                          <w:i w:val="0"/>
                          <w:iCs w:val="0"/>
                          <w:color w:val="auto"/>
                          <w:sz w:val="24"/>
                          <w:szCs w:val="24"/>
                        </w:rPr>
                        <w:fldChar w:fldCharType="begin"/>
                      </w:r>
                      <w:r w:rsidRPr="00FE5DD0">
                        <w:rPr>
                          <w:b/>
                          <w:bCs/>
                          <w:i w:val="0"/>
                          <w:iCs w:val="0"/>
                          <w:color w:val="auto"/>
                          <w:sz w:val="24"/>
                          <w:szCs w:val="24"/>
                        </w:rPr>
                        <w:instrText xml:space="preserve"> SEQ Figure \* ARABIC </w:instrText>
                      </w:r>
                      <w:r w:rsidRPr="00FE5DD0">
                        <w:rPr>
                          <w:b/>
                          <w:bCs/>
                          <w:i w:val="0"/>
                          <w:iCs w:val="0"/>
                          <w:color w:val="auto"/>
                          <w:sz w:val="24"/>
                          <w:szCs w:val="24"/>
                        </w:rPr>
                        <w:fldChar w:fldCharType="separate"/>
                      </w:r>
                      <w:r w:rsidR="000871D8">
                        <w:rPr>
                          <w:b/>
                          <w:bCs/>
                          <w:i w:val="0"/>
                          <w:iCs w:val="0"/>
                          <w:noProof/>
                          <w:color w:val="auto"/>
                          <w:sz w:val="24"/>
                          <w:szCs w:val="24"/>
                        </w:rPr>
                        <w:t>1</w:t>
                      </w:r>
                      <w:r w:rsidRPr="00FE5DD0">
                        <w:rPr>
                          <w:b/>
                          <w:bCs/>
                          <w:i w:val="0"/>
                          <w:iCs w:val="0"/>
                          <w:color w:val="auto"/>
                          <w:sz w:val="24"/>
                          <w:szCs w:val="24"/>
                        </w:rPr>
                        <w:fldChar w:fldCharType="end"/>
                      </w:r>
                      <w:r w:rsidRPr="00FE5DD0">
                        <w:rPr>
                          <w:b/>
                          <w:bCs/>
                          <w:i w:val="0"/>
                          <w:iCs w:val="0"/>
                          <w:color w:val="auto"/>
                          <w:sz w:val="24"/>
                          <w:szCs w:val="24"/>
                        </w:rPr>
                        <w:t xml:space="preserve"> Conceptual Framework</w:t>
                      </w:r>
                      <w:bookmarkEnd w:id="76"/>
                    </w:p>
                  </w:txbxContent>
                </v:textbox>
              </v:shape>
            </w:pict>
          </mc:Fallback>
        </mc:AlternateContent>
      </w:r>
      <w:r w:rsidR="006B1877" w:rsidRPr="00AE66D7">
        <w:rPr>
          <w:rFonts w:ascii="Times New Roman" w:eastAsiaTheme="majorEastAsia" w:hAnsi="Times New Roman" w:cs="Times New Roman"/>
          <w:b/>
          <w:noProof/>
          <w:sz w:val="24"/>
          <w:szCs w:val="24"/>
        </w:rPr>
        <mc:AlternateContent>
          <mc:Choice Requires="wpc">
            <w:drawing>
              <wp:anchor distT="0" distB="0" distL="114300" distR="114300" simplePos="0" relativeHeight="251659264" behindDoc="0" locked="0" layoutInCell="1" allowOverlap="1" wp14:anchorId="4A124556" wp14:editId="68122228">
                <wp:simplePos x="0" y="0"/>
                <wp:positionH relativeFrom="column">
                  <wp:posOffset>-3810</wp:posOffset>
                </wp:positionH>
                <wp:positionV relativeFrom="paragraph">
                  <wp:posOffset>348615</wp:posOffset>
                </wp:positionV>
                <wp:extent cx="5431790" cy="2629535"/>
                <wp:effectExtent l="0" t="0" r="16510" b="18415"/>
                <wp:wrapTopAndBottom/>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9525" cap="flat" cmpd="sng" algn="ctr">
                          <a:solidFill>
                            <a:schemeClr val="tx1"/>
                          </a:solidFill>
                          <a:prstDash val="solid"/>
                          <a:round/>
                          <a:headEnd type="none" w="med" len="med"/>
                          <a:tailEnd type="none" w="med" len="med"/>
                        </a:ln>
                      </wpc:whole>
                      <wpg:wgp>
                        <wpg:cNvPr id="17" name="Group 17"/>
                        <wpg:cNvGrpSpPr/>
                        <wpg:grpSpPr>
                          <a:xfrm>
                            <a:off x="284503" y="749709"/>
                            <a:ext cx="5001600" cy="1679280"/>
                            <a:chOff x="286680" y="134280"/>
                            <a:chExt cx="5001600" cy="1679280"/>
                          </a:xfrm>
                        </wpg:grpSpPr>
                        <wpg:grpSp>
                          <wpg:cNvPr id="16" name="Group 16"/>
                          <wpg:cNvGrpSpPr/>
                          <wpg:grpSpPr>
                            <a:xfrm>
                              <a:off x="2590800" y="484800"/>
                              <a:ext cx="449580" cy="1252560"/>
                              <a:chOff x="2590800" y="484800"/>
                              <a:chExt cx="449580" cy="1252560"/>
                            </a:xfrm>
                          </wpg:grpSpPr>
                          <wps:wsp>
                            <wps:cNvPr id="14" name="Text Box 12"/>
                            <wps:cNvSpPr txBox="1"/>
                            <wps:spPr>
                              <a:xfrm>
                                <a:off x="2590800" y="1386840"/>
                                <a:ext cx="449580" cy="350520"/>
                              </a:xfrm>
                              <a:prstGeom prst="rect">
                                <a:avLst/>
                              </a:prstGeom>
                              <a:solidFill>
                                <a:sysClr val="window" lastClr="FFFFFF"/>
                              </a:solidFill>
                              <a:ln w="6350">
                                <a:noFill/>
                              </a:ln>
                            </wps:spPr>
                            <wps:txbx>
                              <w:txbxContent>
                                <w:p w14:paraId="4E1FE3C6" w14:textId="4806E6FF" w:rsidR="00102298" w:rsidRPr="005C71DD" w:rsidRDefault="00102298" w:rsidP="008C5437">
                                  <w:pPr>
                                    <w:spacing w:line="256" w:lineRule="auto"/>
                                    <w:rPr>
                                      <w:rFonts w:ascii="Times New Roman" w:eastAsia="Calibri" w:hAnsi="Times New Roman" w:cs="Times New Roman"/>
                                      <w:sz w:val="24"/>
                                      <w:szCs w:val="24"/>
                                    </w:rPr>
                                  </w:pPr>
                                  <w:r w:rsidRPr="005C71DD">
                                    <w:rPr>
                                      <w:rFonts w:ascii="Times New Roman" w:eastAsia="Calibri" w:hAnsi="Times New Roman" w:cs="Times New Roman"/>
                                      <w:sz w:val="24"/>
                                      <w:szCs w:val="24"/>
                                    </w:rPr>
                                    <w:t>H</w:t>
                                  </w:r>
                                  <w:r>
                                    <w:rPr>
                                      <w:rFonts w:ascii="Times New Roman" w:eastAsia="Calibri" w:hAnsi="Times New Roman" w:cs="Times New Roman"/>
                                      <w:position w:val="-6"/>
                                      <w:sz w:val="24"/>
                                      <w:szCs w:val="24"/>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590800" y="484800"/>
                                <a:ext cx="449580" cy="350520"/>
                              </a:xfrm>
                              <a:prstGeom prst="rect">
                                <a:avLst/>
                              </a:prstGeom>
                              <a:solidFill>
                                <a:sysClr val="window" lastClr="FFFFFF"/>
                              </a:solidFill>
                              <a:ln w="6350">
                                <a:noFill/>
                              </a:ln>
                            </wps:spPr>
                            <wps:txbx>
                              <w:txbxContent>
                                <w:p w14:paraId="0A620791" w14:textId="77777777" w:rsidR="00102298" w:rsidRPr="005C71DD" w:rsidRDefault="00102298" w:rsidP="008C5437">
                                  <w:pPr>
                                    <w:spacing w:after="0" w:line="240" w:lineRule="auto"/>
                                    <w:rPr>
                                      <w:rFonts w:ascii="Times New Roman" w:hAnsi="Times New Roman" w:cs="Times New Roman"/>
                                      <w:sz w:val="24"/>
                                      <w:szCs w:val="24"/>
                                    </w:rPr>
                                  </w:pPr>
                                  <w:r w:rsidRPr="005C71DD">
                                    <w:rPr>
                                      <w:rFonts w:ascii="Times New Roman" w:hAnsi="Times New Roman" w:cs="Times New Roman"/>
                                      <w:sz w:val="24"/>
                                      <w:szCs w:val="24"/>
                                    </w:rPr>
                                    <w:t>H</w:t>
                                  </w:r>
                                  <w:r w:rsidRPr="005C71DD">
                                    <w:rPr>
                                      <w:rFonts w:ascii="Times New Roman" w:hAnsi="Times New Roman" w:cs="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 8"/>
                          <wpg:cNvGrpSpPr/>
                          <wpg:grpSpPr>
                            <a:xfrm>
                              <a:off x="286680" y="134280"/>
                              <a:ext cx="5001600" cy="1679280"/>
                              <a:chOff x="286680" y="180000"/>
                              <a:chExt cx="5001600" cy="1679280"/>
                            </a:xfrm>
                          </wpg:grpSpPr>
                          <wps:wsp>
                            <wps:cNvPr id="6" name="Straight Arrow Connector 6"/>
                            <wps:cNvCnPr/>
                            <wps:spPr>
                              <a:xfrm>
                                <a:off x="2069760" y="482940"/>
                                <a:ext cx="1435440" cy="800100"/>
                              </a:xfrm>
                              <a:prstGeom prst="straightConnector1">
                                <a:avLst/>
                              </a:prstGeom>
                              <a:noFill/>
                              <a:ln w="12700" cap="flat" cmpd="sng" algn="ctr">
                                <a:solidFill>
                                  <a:sysClr val="windowText" lastClr="000000"/>
                                </a:solidFill>
                                <a:prstDash val="solid"/>
                                <a:miter lim="800000"/>
                                <a:tailEnd type="triangle"/>
                              </a:ln>
                              <a:effectLst/>
                            </wps:spPr>
                            <wps:bodyPr/>
                          </wps:wsp>
                          <wpg:grpSp>
                            <wpg:cNvPr id="11" name="Group 11"/>
                            <wpg:cNvGrpSpPr/>
                            <wpg:grpSpPr>
                              <a:xfrm>
                                <a:off x="286680" y="180000"/>
                                <a:ext cx="5001600" cy="1679280"/>
                                <a:chOff x="286680" y="180000"/>
                                <a:chExt cx="5001600" cy="1679280"/>
                              </a:xfrm>
                            </wpg:grpSpPr>
                            <wps:wsp>
                              <wps:cNvPr id="2" name="Rectangle 2"/>
                              <wps:cNvSpPr/>
                              <wps:spPr>
                                <a:xfrm>
                                  <a:off x="3505200" y="870540"/>
                                  <a:ext cx="1783080" cy="701040"/>
                                </a:xfrm>
                                <a:prstGeom prst="rect">
                                  <a:avLst/>
                                </a:prstGeom>
                                <a:noFill/>
                                <a:ln w="12700" cap="flat" cmpd="sng" algn="ctr">
                                  <a:solidFill>
                                    <a:sysClr val="windowText" lastClr="000000"/>
                                  </a:solidFill>
                                  <a:prstDash val="solid"/>
                                  <a:miter lim="800000"/>
                                </a:ln>
                                <a:effectLst/>
                              </wps:spPr>
                              <wps:txbx>
                                <w:txbxContent>
                                  <w:p w14:paraId="520B1ED7" w14:textId="73BA85EF" w:rsidR="00102298" w:rsidRPr="005C71DD" w:rsidRDefault="00102298" w:rsidP="008C5437">
                                    <w:pPr>
                                      <w:spacing w:after="0" w:line="240" w:lineRule="auto"/>
                                      <w:jc w:val="center"/>
                                      <w:rPr>
                                        <w:rFonts w:ascii="Times New Roman" w:hAnsi="Times New Roman" w:cs="Times New Roman"/>
                                        <w:color w:val="000000" w:themeColor="text1"/>
                                        <w:sz w:val="24"/>
                                        <w:szCs w:val="24"/>
                                      </w:rPr>
                                    </w:pPr>
                                    <w:r w:rsidRPr="005C71DD">
                                      <w:rPr>
                                        <w:rFonts w:ascii="Times New Roman" w:hAnsi="Times New Roman" w:cs="Times New Roman"/>
                                        <w:color w:val="000000" w:themeColor="text1"/>
                                        <w:sz w:val="24"/>
                                        <w:szCs w:val="24"/>
                                      </w:rPr>
                                      <w:t xml:space="preserve">Employees’ </w:t>
                                    </w:r>
                                    <w:r w:rsidR="00C460F6">
                                      <w:rPr>
                                        <w:rFonts w:ascii="Times New Roman" w:hAnsi="Times New Roman" w:cs="Times New Roman"/>
                                        <w:color w:val="000000" w:themeColor="text1"/>
                                        <w:sz w:val="24"/>
                                        <w:szCs w:val="24"/>
                                      </w:rPr>
                                      <w:t xml:space="preserve">individual work </w:t>
                                    </w:r>
                                    <w:r w:rsidRPr="005C71DD">
                                      <w:rPr>
                                        <w:rFonts w:ascii="Times New Roman" w:hAnsi="Times New Roman" w:cs="Times New Roman"/>
                                        <w:color w:val="000000" w:themeColor="text1"/>
                                        <w:sz w:val="24"/>
                                        <w:szCs w:val="24"/>
                                      </w:rPr>
                                      <w:t>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86680" y="180000"/>
                                  <a:ext cx="1783080" cy="701040"/>
                                </a:xfrm>
                                <a:prstGeom prst="rect">
                                  <a:avLst/>
                                </a:prstGeom>
                                <a:noFill/>
                                <a:ln w="12700" cap="flat" cmpd="sng" algn="ctr">
                                  <a:solidFill>
                                    <a:sysClr val="windowText" lastClr="000000"/>
                                  </a:solidFill>
                                  <a:prstDash val="solid"/>
                                  <a:miter lim="800000"/>
                                </a:ln>
                                <a:effectLst/>
                              </wps:spPr>
                              <wps:txbx>
                                <w:txbxContent>
                                  <w:p w14:paraId="0FAAF7A6" w14:textId="6357C9B8" w:rsidR="00102298" w:rsidRPr="005C71DD" w:rsidRDefault="00102298" w:rsidP="008C5437">
                                    <w:pPr>
                                      <w:spacing w:line="256" w:lineRule="auto"/>
                                      <w:jc w:val="center"/>
                                      <w:rPr>
                                        <w:rFonts w:ascii="Times New Roman" w:eastAsia="Calibri" w:hAnsi="Times New Roman" w:cs="Times New Roman"/>
                                        <w:color w:val="000000"/>
                                        <w:sz w:val="24"/>
                                        <w:szCs w:val="24"/>
                                      </w:rPr>
                                    </w:pPr>
                                    <w:r w:rsidRPr="005C71DD">
                                      <w:rPr>
                                        <w:rFonts w:ascii="Times New Roman" w:eastAsia="Calibri" w:hAnsi="Times New Roman" w:cs="Times New Roman"/>
                                        <w:color w:val="000000"/>
                                        <w:sz w:val="24"/>
                                        <w:szCs w:val="24"/>
                                      </w:rPr>
                                      <w:t>Harmonious passion for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6680" y="1158240"/>
                                  <a:ext cx="1783080" cy="701040"/>
                                </a:xfrm>
                                <a:prstGeom prst="rect">
                                  <a:avLst/>
                                </a:prstGeom>
                                <a:noFill/>
                                <a:ln w="12700" cap="flat" cmpd="sng" algn="ctr">
                                  <a:solidFill>
                                    <a:sysClr val="windowText" lastClr="000000"/>
                                  </a:solidFill>
                                  <a:prstDash val="solid"/>
                                  <a:miter lim="800000"/>
                                </a:ln>
                                <a:effectLst/>
                              </wps:spPr>
                              <wps:txbx>
                                <w:txbxContent>
                                  <w:p w14:paraId="2CEB511B" w14:textId="77A8A847" w:rsidR="00102298" w:rsidRPr="005C71DD" w:rsidRDefault="00102298" w:rsidP="008C5437">
                                    <w:pPr>
                                      <w:spacing w:line="256" w:lineRule="auto"/>
                                      <w:jc w:val="center"/>
                                      <w:rPr>
                                        <w:rFonts w:ascii="Times New Roman" w:eastAsia="Calibri" w:hAnsi="Times New Roman" w:cs="Times New Roman"/>
                                        <w:color w:val="000000"/>
                                        <w:sz w:val="24"/>
                                        <w:szCs w:val="24"/>
                                      </w:rPr>
                                    </w:pPr>
                                    <w:r w:rsidRPr="005C71DD">
                                      <w:rPr>
                                        <w:rFonts w:ascii="Times New Roman" w:eastAsia="Calibri" w:hAnsi="Times New Roman" w:cs="Times New Roman"/>
                                        <w:color w:val="000000"/>
                                        <w:sz w:val="24"/>
                                        <w:szCs w:val="24"/>
                                      </w:rPr>
                                      <w:t>Obsessive passion for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 name="Straight Arrow Connector 10"/>
                            <wps:cNvCnPr/>
                            <wps:spPr>
                              <a:xfrm flipV="1">
                                <a:off x="2069760" y="1283040"/>
                                <a:ext cx="1435440" cy="217080"/>
                              </a:xfrm>
                              <a:prstGeom prst="straightConnector1">
                                <a:avLst/>
                              </a:prstGeom>
                              <a:noFill/>
                              <a:ln w="12700" cap="flat" cmpd="sng" algn="ctr">
                                <a:solidFill>
                                  <a:sysClr val="windowText" lastClr="000000"/>
                                </a:solidFill>
                                <a:prstDash val="solid"/>
                                <a:miter lim="800000"/>
                                <a:tailEnd type="triangle"/>
                              </a:ln>
                              <a:effectLst/>
                            </wps:spPr>
                            <wps:bodyPr/>
                          </wps:wsp>
                        </wpg:grpSp>
                      </wpg:wgp>
                      <wps:wsp>
                        <wps:cNvPr id="223713195" name="Text Box 223713195"/>
                        <wps:cNvSpPr txBox="1"/>
                        <wps:spPr>
                          <a:xfrm>
                            <a:off x="336884" y="210005"/>
                            <a:ext cx="1730699" cy="288758"/>
                          </a:xfrm>
                          <a:prstGeom prst="rect">
                            <a:avLst/>
                          </a:prstGeom>
                          <a:solidFill>
                            <a:schemeClr val="lt1"/>
                          </a:solidFill>
                          <a:ln w="6350">
                            <a:noFill/>
                          </a:ln>
                        </wps:spPr>
                        <wps:txbx>
                          <w:txbxContent>
                            <w:p w14:paraId="5F156EEF" w14:textId="382261DC" w:rsidR="006B1877" w:rsidRPr="006B1877" w:rsidRDefault="006B1877">
                              <w:pPr>
                                <w:rPr>
                                  <w:rFonts w:ascii="Times New Roman" w:hAnsi="Times New Roman" w:cs="Times New Roman"/>
                                  <w:b/>
                                  <w:bCs/>
                                  <w:sz w:val="24"/>
                                  <w:szCs w:val="24"/>
                                </w:rPr>
                              </w:pPr>
                              <w:r w:rsidRPr="006B1877">
                                <w:rPr>
                                  <w:rFonts w:ascii="Times New Roman" w:hAnsi="Times New Roman" w:cs="Times New Roman"/>
                                  <w:b/>
                                  <w:bCs/>
                                  <w:sz w:val="24"/>
                                  <w:szCs w:val="24"/>
                                </w:rPr>
                                <w:t>Independent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163378" name="Text Box 1"/>
                        <wps:cNvSpPr txBox="1"/>
                        <wps:spPr>
                          <a:xfrm>
                            <a:off x="3627594" y="210626"/>
                            <a:ext cx="1730375" cy="288290"/>
                          </a:xfrm>
                          <a:prstGeom prst="rect">
                            <a:avLst/>
                          </a:prstGeom>
                          <a:solidFill>
                            <a:schemeClr val="lt1"/>
                          </a:solidFill>
                          <a:ln w="6350">
                            <a:noFill/>
                          </a:ln>
                        </wps:spPr>
                        <wps:txbx>
                          <w:txbxContent>
                            <w:p w14:paraId="72395B4B" w14:textId="01D5B5DC" w:rsidR="006B1877" w:rsidRPr="006B1877" w:rsidRDefault="006B1877" w:rsidP="006B1877">
                              <w:pPr>
                                <w:rPr>
                                  <w:rFonts w:ascii="Times New Roman" w:eastAsia="Calibri" w:hAnsi="Times New Roman" w:cs="Times New Roman"/>
                                  <w:b/>
                                  <w:bCs/>
                                  <w:sz w:val="24"/>
                                  <w:szCs w:val="24"/>
                                </w:rPr>
                              </w:pPr>
                              <w:r w:rsidRPr="006B1877">
                                <w:rPr>
                                  <w:rFonts w:ascii="Times New Roman" w:eastAsia="Calibri" w:hAnsi="Times New Roman" w:cs="Times New Roman"/>
                                  <w:b/>
                                  <w:bCs/>
                                  <w:sz w:val="24"/>
                                  <w:szCs w:val="24"/>
                                </w:rPr>
                                <w:t>Dependent variable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124556" id="Canvas 1" o:spid="_x0000_s1027" editas="canvas" style="position:absolute;left:0;text-align:left;margin-left:-.3pt;margin-top:27.45pt;width:427.7pt;height:207.05pt;z-index:251659264;mso-height-relative:margin" coordsize="54317,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">
                <v:shape id="_x0000_s1028" type="#_x0000_t75" style="position:absolute;width:54317;height:26295;visibility:visible;mso-wrap-style:square" filled="t" stroked="t" strokecolor="black [3213]">
                  <v:fill o:detectmouseclick="t"/>
                  <v:stroke joinstyle="round"/>
                  <v:path o:connecttype="none"/>
                </v:shape>
                <v:group id="Group 17" o:spid="_x0000_s1029" style="position:absolute;left:2845;top:7497;width:50016;height:16792" coordorigin="2866,1342" coordsize="50016,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30" style="position:absolute;left:25908;top:4848;width:4495;height:12525" coordorigin="25908,4848" coordsize="4495,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2" o:spid="_x0000_s1031" type="#_x0000_t202" style="position:absolute;left:25908;top:13868;width:449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4E1FE3C6" w14:textId="4806E6FF" w:rsidR="00102298" w:rsidRPr="005C71DD" w:rsidRDefault="00102298" w:rsidP="008C5437">
                            <w:pPr>
                              <w:spacing w:line="256" w:lineRule="auto"/>
                              <w:rPr>
                                <w:rFonts w:ascii="Times New Roman" w:eastAsia="Calibri" w:hAnsi="Times New Roman" w:cs="Times New Roman"/>
                                <w:sz w:val="24"/>
                                <w:szCs w:val="24"/>
                              </w:rPr>
                            </w:pPr>
                            <w:r w:rsidRPr="005C71DD">
                              <w:rPr>
                                <w:rFonts w:ascii="Times New Roman" w:eastAsia="Calibri" w:hAnsi="Times New Roman" w:cs="Times New Roman"/>
                                <w:sz w:val="24"/>
                                <w:szCs w:val="24"/>
                              </w:rPr>
                              <w:t>H</w:t>
                            </w:r>
                            <w:r>
                              <w:rPr>
                                <w:rFonts w:ascii="Times New Roman" w:eastAsia="Calibri" w:hAnsi="Times New Roman" w:cs="Times New Roman"/>
                                <w:position w:val="-6"/>
                                <w:sz w:val="24"/>
                                <w:szCs w:val="24"/>
                                <w:vertAlign w:val="subscript"/>
                              </w:rPr>
                              <w:t>2</w:t>
                            </w:r>
                          </w:p>
                        </w:txbxContent>
                      </v:textbox>
                    </v:shape>
                    <v:shape id="Text Box 12" o:spid="_x0000_s1032" type="#_x0000_t202" style="position:absolute;left:25908;top:4848;width:449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0A620791" w14:textId="77777777" w:rsidR="00102298" w:rsidRPr="005C71DD" w:rsidRDefault="00102298" w:rsidP="008C5437">
                            <w:pPr>
                              <w:spacing w:after="0" w:line="240" w:lineRule="auto"/>
                              <w:rPr>
                                <w:rFonts w:ascii="Times New Roman" w:hAnsi="Times New Roman" w:cs="Times New Roman"/>
                                <w:sz w:val="24"/>
                                <w:szCs w:val="24"/>
                              </w:rPr>
                            </w:pPr>
                            <w:r w:rsidRPr="005C71DD">
                              <w:rPr>
                                <w:rFonts w:ascii="Times New Roman" w:hAnsi="Times New Roman" w:cs="Times New Roman"/>
                                <w:sz w:val="24"/>
                                <w:szCs w:val="24"/>
                              </w:rPr>
                              <w:t>H</w:t>
                            </w:r>
                            <w:r w:rsidRPr="005C71DD">
                              <w:rPr>
                                <w:rFonts w:ascii="Times New Roman" w:hAnsi="Times New Roman" w:cs="Times New Roman"/>
                                <w:sz w:val="24"/>
                                <w:szCs w:val="24"/>
                                <w:vertAlign w:val="subscript"/>
                              </w:rPr>
                              <w:t>1</w:t>
                            </w:r>
                          </w:p>
                        </w:txbxContent>
                      </v:textbox>
                    </v:shape>
                  </v:group>
                  <v:group id="Group 8" o:spid="_x0000_s1033" style="position:absolute;left:2866;top:1342;width:50016;height:16793" coordorigin="2866,1800" coordsize="50016,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Straight Arrow Connector 6" o:spid="_x0000_s1034" type="#_x0000_t32" style="position:absolute;left:20697;top:4829;width:14355;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" strokecolor="windowText" strokeweight="1pt">
                      <v:stroke endarrow="block" joinstyle="miter"/>
                    </v:shape>
                    <v:group id="Group 11" o:spid="_x0000_s1035" style="position:absolute;left:2866;top:1800;width:50016;height:16792" coordorigin="2866,1800" coordsize="50016,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 o:spid="_x0000_s1036" style="position:absolute;left:35052;top:8705;width:17830;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" filled="f" strokecolor="windowText" strokeweight="1pt">
                        <v:textbox>
                          <w:txbxContent>
                            <w:p w14:paraId="520B1ED7" w14:textId="73BA85EF" w:rsidR="00102298" w:rsidRPr="005C71DD" w:rsidRDefault="00102298" w:rsidP="008C5437">
                              <w:pPr>
                                <w:spacing w:after="0" w:line="240" w:lineRule="auto"/>
                                <w:jc w:val="center"/>
                                <w:rPr>
                                  <w:rFonts w:ascii="Times New Roman" w:hAnsi="Times New Roman" w:cs="Times New Roman"/>
                                  <w:color w:val="000000" w:themeColor="text1"/>
                                  <w:sz w:val="24"/>
                                  <w:szCs w:val="24"/>
                                </w:rPr>
                              </w:pPr>
                              <w:r w:rsidRPr="005C71DD">
                                <w:rPr>
                                  <w:rFonts w:ascii="Times New Roman" w:hAnsi="Times New Roman" w:cs="Times New Roman"/>
                                  <w:color w:val="000000" w:themeColor="text1"/>
                                  <w:sz w:val="24"/>
                                  <w:szCs w:val="24"/>
                                </w:rPr>
                                <w:t xml:space="preserve">Employees’ </w:t>
                              </w:r>
                              <w:r w:rsidR="00C460F6">
                                <w:rPr>
                                  <w:rFonts w:ascii="Times New Roman" w:hAnsi="Times New Roman" w:cs="Times New Roman"/>
                                  <w:color w:val="000000" w:themeColor="text1"/>
                                  <w:sz w:val="24"/>
                                  <w:szCs w:val="24"/>
                                </w:rPr>
                                <w:t xml:space="preserve">individual work </w:t>
                              </w:r>
                              <w:r w:rsidRPr="005C71DD">
                                <w:rPr>
                                  <w:rFonts w:ascii="Times New Roman" w:hAnsi="Times New Roman" w:cs="Times New Roman"/>
                                  <w:color w:val="000000" w:themeColor="text1"/>
                                  <w:sz w:val="24"/>
                                  <w:szCs w:val="24"/>
                                </w:rPr>
                                <w:t>performance</w:t>
                              </w:r>
                            </w:p>
                          </w:txbxContent>
                        </v:textbox>
                      </v:rect>
                      <v:rect id="Rectangle 3" o:spid="_x0000_s1037" style="position:absolute;left:2866;top:1800;width:17831;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" filled="f" strokecolor="windowText" strokeweight="1pt">
                        <v:textbox>
                          <w:txbxContent>
                            <w:p w14:paraId="0FAAF7A6" w14:textId="6357C9B8" w:rsidR="00102298" w:rsidRPr="005C71DD" w:rsidRDefault="00102298" w:rsidP="008C5437">
                              <w:pPr>
                                <w:spacing w:line="256" w:lineRule="auto"/>
                                <w:jc w:val="center"/>
                                <w:rPr>
                                  <w:rFonts w:ascii="Times New Roman" w:eastAsia="Calibri" w:hAnsi="Times New Roman" w:cs="Times New Roman"/>
                                  <w:color w:val="000000"/>
                                  <w:sz w:val="24"/>
                                  <w:szCs w:val="24"/>
                                </w:rPr>
                              </w:pPr>
                              <w:r w:rsidRPr="005C71DD">
                                <w:rPr>
                                  <w:rFonts w:ascii="Times New Roman" w:eastAsia="Calibri" w:hAnsi="Times New Roman" w:cs="Times New Roman"/>
                                  <w:color w:val="000000"/>
                                  <w:sz w:val="24"/>
                                  <w:szCs w:val="24"/>
                                </w:rPr>
                                <w:t>Harmonious passion for work</w:t>
                              </w:r>
                            </w:p>
                          </w:txbxContent>
                        </v:textbox>
                      </v:rect>
                      <v:rect id="Rectangle 5" o:spid="_x0000_s1038" style="position:absolute;left:2866;top:11582;width:17831;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" filled="f" strokecolor="windowText" strokeweight="1pt">
                        <v:textbox>
                          <w:txbxContent>
                            <w:p w14:paraId="2CEB511B" w14:textId="77A8A847" w:rsidR="00102298" w:rsidRPr="005C71DD" w:rsidRDefault="00102298" w:rsidP="008C5437">
                              <w:pPr>
                                <w:spacing w:line="256" w:lineRule="auto"/>
                                <w:jc w:val="center"/>
                                <w:rPr>
                                  <w:rFonts w:ascii="Times New Roman" w:eastAsia="Calibri" w:hAnsi="Times New Roman" w:cs="Times New Roman"/>
                                  <w:color w:val="000000"/>
                                  <w:sz w:val="24"/>
                                  <w:szCs w:val="24"/>
                                </w:rPr>
                              </w:pPr>
                              <w:r w:rsidRPr="005C71DD">
                                <w:rPr>
                                  <w:rFonts w:ascii="Times New Roman" w:eastAsia="Calibri" w:hAnsi="Times New Roman" w:cs="Times New Roman"/>
                                  <w:color w:val="000000"/>
                                  <w:sz w:val="24"/>
                                  <w:szCs w:val="24"/>
                                </w:rPr>
                                <w:t>Obsessive passion for work</w:t>
                              </w:r>
                            </w:p>
                          </w:txbxContent>
                        </v:textbox>
                      </v:rect>
                    </v:group>
                    <v:shape id="Straight Arrow Connector 10" o:spid="_x0000_s1039" type="#_x0000_t32" style="position:absolute;left:20697;top:12830;width:14355;height:2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" strokecolor="windowText" strokeweight="1pt">
                      <v:stroke endarrow="block" joinstyle="miter"/>
                    </v:shape>
                  </v:group>
                </v:group>
                <v:shape id="Text Box 223713195" o:spid="_x0000_s1040" type="#_x0000_t202" style="position:absolute;left:3368;top:2100;width:17307;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" fillcolor="white [3201]" stroked="f" strokeweight=".5pt">
                  <v:textbox>
                    <w:txbxContent>
                      <w:p w14:paraId="5F156EEF" w14:textId="382261DC" w:rsidR="006B1877" w:rsidRPr="006B1877" w:rsidRDefault="006B1877">
                        <w:pPr>
                          <w:rPr>
                            <w:rFonts w:ascii="Times New Roman" w:hAnsi="Times New Roman" w:cs="Times New Roman"/>
                            <w:b/>
                            <w:bCs/>
                            <w:sz w:val="24"/>
                            <w:szCs w:val="24"/>
                          </w:rPr>
                        </w:pPr>
                        <w:r w:rsidRPr="006B1877">
                          <w:rPr>
                            <w:rFonts w:ascii="Times New Roman" w:hAnsi="Times New Roman" w:cs="Times New Roman"/>
                            <w:b/>
                            <w:bCs/>
                            <w:sz w:val="24"/>
                            <w:szCs w:val="24"/>
                          </w:rPr>
                          <w:t>Independent variables</w:t>
                        </w:r>
                      </w:p>
                    </w:txbxContent>
                  </v:textbox>
                </v:shape>
                <v:shape id="_x0000_s1041" type="#_x0000_t202" style="position:absolute;left:36275;top:2106;width:1730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" fillcolor="white [3201]" stroked="f" strokeweight=".5pt">
                  <v:textbox>
                    <w:txbxContent>
                      <w:p w14:paraId="72395B4B" w14:textId="01D5B5DC" w:rsidR="006B1877" w:rsidRPr="006B1877" w:rsidRDefault="006B1877" w:rsidP="006B1877">
                        <w:pPr>
                          <w:rPr>
                            <w:rFonts w:ascii="Times New Roman" w:eastAsia="Calibri" w:hAnsi="Times New Roman" w:cs="Times New Roman"/>
                            <w:b/>
                            <w:bCs/>
                            <w:sz w:val="24"/>
                            <w:szCs w:val="24"/>
                          </w:rPr>
                        </w:pPr>
                        <w:r w:rsidRPr="006B1877">
                          <w:rPr>
                            <w:rFonts w:ascii="Times New Roman" w:eastAsia="Calibri" w:hAnsi="Times New Roman" w:cs="Times New Roman"/>
                            <w:b/>
                            <w:bCs/>
                            <w:sz w:val="24"/>
                            <w:szCs w:val="24"/>
                          </w:rPr>
                          <w:t>Dependent variable</w:t>
                        </w:r>
                      </w:p>
                    </w:txbxContent>
                  </v:textbox>
                </v:shape>
                <w10:wrap type="topAndBottom"/>
              </v:group>
            </w:pict>
          </mc:Fallback>
        </mc:AlternateContent>
      </w:r>
      <w:r w:rsidR="00417939" w:rsidRPr="00AE66D7">
        <w:rPr>
          <w:rFonts w:ascii="Times New Roman" w:eastAsiaTheme="majorEastAsia" w:hAnsi="Times New Roman" w:cs="Times New Roman"/>
          <w:b/>
          <w:sz w:val="24"/>
          <w:szCs w:val="24"/>
        </w:rPr>
        <w:t>2.6</w:t>
      </w:r>
      <w:r w:rsidR="00370EB8" w:rsidRPr="00AE66D7">
        <w:rPr>
          <w:rFonts w:ascii="Times New Roman" w:eastAsiaTheme="majorEastAsia" w:hAnsi="Times New Roman" w:cs="Times New Roman"/>
          <w:b/>
          <w:sz w:val="24"/>
          <w:szCs w:val="24"/>
        </w:rPr>
        <w:tab/>
      </w:r>
      <w:r w:rsidR="00417939" w:rsidRPr="00AE66D7">
        <w:rPr>
          <w:rFonts w:ascii="Times New Roman" w:eastAsiaTheme="majorEastAsia" w:hAnsi="Times New Roman" w:cs="Times New Roman"/>
          <w:b/>
          <w:sz w:val="24"/>
          <w:szCs w:val="24"/>
        </w:rPr>
        <w:t>Conceptual Framework</w:t>
      </w:r>
      <w:bookmarkEnd w:id="73"/>
      <w:bookmarkEnd w:id="74"/>
    </w:p>
    <w:p w14:paraId="03466717" w14:textId="50423DD7" w:rsidR="008C5437" w:rsidRPr="00AE66D7" w:rsidRDefault="00417939" w:rsidP="00CC5130">
      <w:pPr>
        <w:spacing w:after="0" w:line="480" w:lineRule="auto"/>
        <w:jc w:val="both"/>
        <w:rPr>
          <w:rFonts w:ascii="Times New Roman" w:hAnsi="Times New Roman" w:cs="Times New Roman"/>
          <w:b/>
          <w:bCs/>
          <w:kern w:val="2"/>
          <w:sz w:val="24"/>
          <w:szCs w:val="24"/>
          <w:lang w:val="en-ZA"/>
          <w14:ligatures w14:val="standardContextual"/>
        </w:rPr>
      </w:pPr>
      <w:bookmarkStart w:id="77" w:name="_Toc156580269"/>
      <w:r w:rsidRPr="00AE66D7">
        <w:rPr>
          <w:rFonts w:ascii="Times New Roman" w:hAnsi="Times New Roman" w:cs="Times New Roman"/>
          <w:b/>
          <w:bCs/>
          <w:kern w:val="2"/>
          <w:sz w:val="24"/>
          <w:szCs w:val="24"/>
          <w:lang w:val="en-ZA"/>
          <w14:ligatures w14:val="standardContextual"/>
        </w:rPr>
        <w:t>Figure</w:t>
      </w:r>
      <w:r w:rsidR="00B5544C" w:rsidRPr="00AE66D7">
        <w:rPr>
          <w:rFonts w:ascii="Times New Roman" w:hAnsi="Times New Roman" w:cs="Times New Roman"/>
          <w:b/>
          <w:bCs/>
          <w:kern w:val="2"/>
          <w:sz w:val="24"/>
          <w:szCs w:val="24"/>
          <w:lang w:val="en-ZA"/>
          <w14:ligatures w14:val="standardContextual"/>
        </w:rPr>
        <w:t xml:space="preserve"> </w:t>
      </w:r>
      <w:r w:rsidR="002614B7" w:rsidRPr="00AE66D7">
        <w:rPr>
          <w:rFonts w:ascii="Times New Roman" w:hAnsi="Times New Roman" w:cs="Times New Roman"/>
          <w:b/>
          <w:bCs/>
          <w:kern w:val="2"/>
          <w:sz w:val="24"/>
          <w:szCs w:val="24"/>
          <w:lang w:val="en-ZA"/>
          <w14:ligatures w14:val="standardContextual"/>
        </w:rPr>
        <w:t>2.</w:t>
      </w:r>
      <w:r w:rsidR="00B5544C" w:rsidRPr="00AE66D7">
        <w:rPr>
          <w:rFonts w:ascii="Times New Roman" w:hAnsi="Times New Roman" w:cs="Times New Roman"/>
          <w:b/>
          <w:bCs/>
          <w:kern w:val="2"/>
          <w:sz w:val="24"/>
          <w:szCs w:val="24"/>
          <w:lang w:val="en-ZA"/>
          <w14:ligatures w14:val="standardContextual"/>
        </w:rPr>
        <w:t>1</w:t>
      </w:r>
      <w:r w:rsidRPr="00AE66D7">
        <w:rPr>
          <w:rFonts w:ascii="Times New Roman" w:hAnsi="Times New Roman" w:cs="Times New Roman"/>
          <w:b/>
          <w:bCs/>
          <w:kern w:val="2"/>
          <w:sz w:val="24"/>
          <w:szCs w:val="24"/>
          <w:lang w:val="en-ZA"/>
          <w14:ligatures w14:val="standardContextual"/>
        </w:rPr>
        <w:t>. Conceptual Framework</w:t>
      </w:r>
      <w:bookmarkEnd w:id="77"/>
    </w:p>
    <w:p w14:paraId="42054138" w14:textId="382839F8" w:rsidR="005C71DD" w:rsidRPr="00AE66D7" w:rsidRDefault="00053007" w:rsidP="00CC5130">
      <w:pPr>
        <w:spacing w:after="0" w:line="480" w:lineRule="auto"/>
        <w:ind w:left="851" w:hanging="851"/>
        <w:contextualSpacing/>
        <w:jc w:val="both"/>
        <w:rPr>
          <w:rFonts w:ascii="Times New Roman" w:hAnsi="Times New Roman" w:cs="Times New Roman"/>
          <w:sz w:val="24"/>
          <w:szCs w:val="24"/>
        </w:rPr>
        <w:sectPr w:rsidR="005C71DD" w:rsidRPr="00AE66D7" w:rsidSect="004E009F">
          <w:pgSz w:w="12240" w:h="15840"/>
          <w:pgMar w:top="2268" w:right="1418" w:bottom="1418" w:left="2268" w:header="720" w:footer="720" w:gutter="0"/>
          <w:cols w:space="720"/>
          <w:docGrid w:linePitch="360"/>
        </w:sectPr>
      </w:pPr>
      <w:r w:rsidRPr="00AE66D7">
        <w:rPr>
          <w:rFonts w:ascii="Times New Roman" w:hAnsi="Times New Roman" w:cs="Times New Roman"/>
          <w:sz w:val="24"/>
          <w:szCs w:val="24"/>
        </w:rPr>
        <w:t>.</w:t>
      </w:r>
    </w:p>
    <w:p w14:paraId="7EDD5C4E" w14:textId="77777777" w:rsidR="008C5437" w:rsidRPr="00AE66D7" w:rsidRDefault="008C5437" w:rsidP="00446302">
      <w:pPr>
        <w:keepNext/>
        <w:keepLines/>
        <w:spacing w:after="0" w:line="480" w:lineRule="auto"/>
        <w:jc w:val="center"/>
        <w:outlineLvl w:val="0"/>
        <w:rPr>
          <w:rFonts w:ascii="Times New Roman" w:eastAsiaTheme="majorEastAsia" w:hAnsi="Times New Roman" w:cs="Times New Roman"/>
          <w:b/>
          <w:sz w:val="24"/>
          <w:szCs w:val="24"/>
        </w:rPr>
      </w:pPr>
      <w:bookmarkStart w:id="78" w:name="_Toc141236597"/>
      <w:bookmarkStart w:id="79" w:name="_Toc212669773"/>
      <w:r w:rsidRPr="00AE66D7">
        <w:rPr>
          <w:rFonts w:ascii="Times New Roman" w:eastAsiaTheme="majorEastAsia" w:hAnsi="Times New Roman" w:cs="Times New Roman"/>
          <w:b/>
          <w:sz w:val="24"/>
          <w:szCs w:val="24"/>
        </w:rPr>
        <w:lastRenderedPageBreak/>
        <w:t>CHAPTER THREE</w:t>
      </w:r>
      <w:bookmarkEnd w:id="78"/>
      <w:bookmarkEnd w:id="79"/>
    </w:p>
    <w:p w14:paraId="4A996461" w14:textId="4FA8AEC8" w:rsidR="008C5437" w:rsidRPr="00AE66D7" w:rsidRDefault="008C5437" w:rsidP="00446302">
      <w:pPr>
        <w:keepNext/>
        <w:keepLines/>
        <w:spacing w:after="0" w:line="480" w:lineRule="auto"/>
        <w:jc w:val="center"/>
        <w:outlineLvl w:val="0"/>
        <w:rPr>
          <w:rFonts w:ascii="Times New Roman" w:eastAsiaTheme="majorEastAsia" w:hAnsi="Times New Roman" w:cs="Times New Roman"/>
          <w:b/>
          <w:sz w:val="24"/>
          <w:szCs w:val="24"/>
        </w:rPr>
      </w:pPr>
      <w:bookmarkStart w:id="80" w:name="_Toc141236598"/>
      <w:bookmarkStart w:id="81" w:name="_Toc212669774"/>
      <w:r w:rsidRPr="00AE66D7">
        <w:rPr>
          <w:rFonts w:ascii="Times New Roman" w:eastAsiaTheme="majorEastAsia" w:hAnsi="Times New Roman" w:cs="Times New Roman"/>
          <w:b/>
          <w:sz w:val="24"/>
          <w:szCs w:val="24"/>
        </w:rPr>
        <w:t>RESEARCH METHODOLOGY</w:t>
      </w:r>
      <w:bookmarkEnd w:id="80"/>
      <w:bookmarkEnd w:id="81"/>
    </w:p>
    <w:p w14:paraId="79ACB4C0" w14:textId="6031542C" w:rsidR="008C5437" w:rsidRPr="004A35DD"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82" w:name="_Toc141236599"/>
      <w:bookmarkStart w:id="83" w:name="_Toc212669775"/>
      <w:r w:rsidRPr="004A35DD">
        <w:rPr>
          <w:rFonts w:ascii="Times New Roman" w:eastAsiaTheme="majorEastAsia" w:hAnsi="Times New Roman" w:cs="Times New Roman"/>
          <w:b/>
          <w:sz w:val="24"/>
          <w:szCs w:val="24"/>
        </w:rPr>
        <w:t>3.1</w:t>
      </w:r>
      <w:r w:rsidRPr="004A35DD">
        <w:rPr>
          <w:rFonts w:ascii="Times New Roman" w:eastAsiaTheme="majorEastAsia" w:hAnsi="Times New Roman" w:cs="Times New Roman"/>
          <w:b/>
          <w:sz w:val="24"/>
          <w:szCs w:val="24"/>
        </w:rPr>
        <w:tab/>
      </w:r>
      <w:bookmarkEnd w:id="82"/>
      <w:r w:rsidR="00446302">
        <w:rPr>
          <w:rFonts w:ascii="Times New Roman" w:eastAsiaTheme="majorEastAsia" w:hAnsi="Times New Roman" w:cs="Times New Roman"/>
          <w:b/>
          <w:sz w:val="24"/>
          <w:szCs w:val="24"/>
        </w:rPr>
        <w:t xml:space="preserve">An </w:t>
      </w:r>
      <w:r w:rsidR="008A53E8" w:rsidRPr="004A35DD">
        <w:rPr>
          <w:rFonts w:ascii="Times New Roman" w:eastAsiaTheme="majorEastAsia" w:hAnsi="Times New Roman" w:cs="Times New Roman"/>
          <w:b/>
          <w:sz w:val="24"/>
          <w:szCs w:val="24"/>
        </w:rPr>
        <w:t>Overview</w:t>
      </w:r>
      <w:bookmarkEnd w:id="83"/>
    </w:p>
    <w:p w14:paraId="58E7BA55" w14:textId="03F30953" w:rsidR="00006FB1" w:rsidRPr="004A35DD" w:rsidRDefault="00006FB1" w:rsidP="00CC5130">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This </w:t>
      </w:r>
      <w:r w:rsidR="00E46DBC" w:rsidRPr="004A35DD">
        <w:rPr>
          <w:rFonts w:ascii="Times New Roman" w:hAnsi="Times New Roman" w:cs="Times New Roman"/>
          <w:sz w:val="24"/>
          <w:szCs w:val="24"/>
        </w:rPr>
        <w:t xml:space="preserve">chapter </w:t>
      </w:r>
      <w:r w:rsidR="00A970C5" w:rsidRPr="004A35DD">
        <w:rPr>
          <w:rFonts w:ascii="Times New Roman" w:hAnsi="Times New Roman" w:cs="Times New Roman"/>
          <w:sz w:val="24"/>
          <w:szCs w:val="24"/>
        </w:rPr>
        <w:t>presents</w:t>
      </w:r>
      <w:r w:rsidRPr="004A35DD">
        <w:rPr>
          <w:rFonts w:ascii="Times New Roman" w:hAnsi="Times New Roman" w:cs="Times New Roman"/>
          <w:sz w:val="24"/>
          <w:szCs w:val="24"/>
        </w:rPr>
        <w:t xml:space="preserve"> the research philosophy, approach </w:t>
      </w:r>
      <w:r w:rsidR="00A970C5" w:rsidRPr="004A35DD">
        <w:rPr>
          <w:rFonts w:ascii="Times New Roman" w:hAnsi="Times New Roman" w:cs="Times New Roman"/>
          <w:sz w:val="24"/>
          <w:szCs w:val="24"/>
        </w:rPr>
        <w:t>an</w:t>
      </w:r>
      <w:r w:rsidRPr="004A35DD">
        <w:rPr>
          <w:rFonts w:ascii="Times New Roman" w:hAnsi="Times New Roman" w:cs="Times New Roman"/>
          <w:sz w:val="24"/>
          <w:szCs w:val="24"/>
        </w:rPr>
        <w:t>d the research design</w:t>
      </w:r>
      <w:r w:rsidR="00A970C5" w:rsidRPr="004A35DD">
        <w:rPr>
          <w:rFonts w:ascii="Times New Roman" w:hAnsi="Times New Roman" w:cs="Times New Roman"/>
          <w:sz w:val="24"/>
          <w:szCs w:val="24"/>
        </w:rPr>
        <w:t xml:space="preserve"> </w:t>
      </w:r>
      <w:r w:rsidR="00830C03" w:rsidRPr="004A35DD">
        <w:rPr>
          <w:rFonts w:ascii="Times New Roman" w:hAnsi="Times New Roman" w:cs="Times New Roman"/>
          <w:sz w:val="24"/>
          <w:szCs w:val="24"/>
        </w:rPr>
        <w:t>that was used</w:t>
      </w:r>
      <w:r w:rsidR="00A970C5" w:rsidRPr="004A35DD">
        <w:rPr>
          <w:rFonts w:ascii="Times New Roman" w:hAnsi="Times New Roman" w:cs="Times New Roman"/>
          <w:sz w:val="24"/>
          <w:szCs w:val="24"/>
        </w:rPr>
        <w:t xml:space="preserve"> </w:t>
      </w:r>
      <w:r w:rsidR="000D4EE5" w:rsidRPr="004A35DD">
        <w:rPr>
          <w:rFonts w:ascii="Times New Roman" w:hAnsi="Times New Roman" w:cs="Times New Roman"/>
          <w:sz w:val="24"/>
          <w:szCs w:val="24"/>
        </w:rPr>
        <w:t xml:space="preserve">the </w:t>
      </w:r>
      <w:r w:rsidR="00A970C5" w:rsidRPr="004A35DD">
        <w:rPr>
          <w:rFonts w:ascii="Times New Roman" w:hAnsi="Times New Roman" w:cs="Times New Roman"/>
          <w:sz w:val="24"/>
          <w:szCs w:val="24"/>
        </w:rPr>
        <w:t>study</w:t>
      </w:r>
      <w:r w:rsidRPr="004A35DD">
        <w:rPr>
          <w:rFonts w:ascii="Times New Roman" w:hAnsi="Times New Roman" w:cs="Times New Roman"/>
          <w:sz w:val="24"/>
          <w:szCs w:val="24"/>
        </w:rPr>
        <w:t xml:space="preserve">. </w:t>
      </w:r>
      <w:r w:rsidR="00E46DBC" w:rsidRPr="004A35DD">
        <w:rPr>
          <w:rFonts w:ascii="Times New Roman" w:hAnsi="Times New Roman" w:cs="Times New Roman"/>
          <w:sz w:val="24"/>
          <w:szCs w:val="24"/>
        </w:rPr>
        <w:t xml:space="preserve">It also </w:t>
      </w:r>
      <w:r w:rsidR="00AA6618" w:rsidRPr="004A35DD">
        <w:rPr>
          <w:rFonts w:ascii="Times New Roman" w:hAnsi="Times New Roman" w:cs="Times New Roman"/>
          <w:sz w:val="24"/>
          <w:szCs w:val="24"/>
        </w:rPr>
        <w:t>describes</w:t>
      </w:r>
      <w:r w:rsidR="00E46DBC" w:rsidRPr="004A35DD">
        <w:rPr>
          <w:rFonts w:ascii="Times New Roman" w:hAnsi="Times New Roman" w:cs="Times New Roman"/>
          <w:sz w:val="24"/>
          <w:szCs w:val="24"/>
        </w:rPr>
        <w:t xml:space="preserve"> t</w:t>
      </w:r>
      <w:r w:rsidRPr="004A35DD">
        <w:rPr>
          <w:rFonts w:ascii="Times New Roman" w:hAnsi="Times New Roman" w:cs="Times New Roman"/>
          <w:sz w:val="24"/>
          <w:szCs w:val="24"/>
        </w:rPr>
        <w:t>he study area</w:t>
      </w:r>
      <w:r w:rsidR="00A970C5" w:rsidRPr="004A35DD">
        <w:rPr>
          <w:rFonts w:ascii="Times New Roman" w:hAnsi="Times New Roman" w:cs="Times New Roman"/>
          <w:sz w:val="24"/>
          <w:szCs w:val="24"/>
        </w:rPr>
        <w:t xml:space="preserve">, </w:t>
      </w:r>
      <w:r w:rsidRPr="004A35DD">
        <w:rPr>
          <w:rFonts w:ascii="Times New Roman" w:hAnsi="Times New Roman" w:cs="Times New Roman"/>
          <w:sz w:val="24"/>
          <w:szCs w:val="24"/>
        </w:rPr>
        <w:t xml:space="preserve">population </w:t>
      </w:r>
      <w:r w:rsidR="00A970C5" w:rsidRPr="004A35DD">
        <w:rPr>
          <w:rFonts w:ascii="Times New Roman" w:hAnsi="Times New Roman" w:cs="Times New Roman"/>
          <w:sz w:val="24"/>
          <w:szCs w:val="24"/>
        </w:rPr>
        <w:t xml:space="preserve">and sampling procedure. </w:t>
      </w:r>
      <w:r w:rsidR="00AA6618" w:rsidRPr="004A35DD">
        <w:rPr>
          <w:rFonts w:ascii="Times New Roman" w:hAnsi="Times New Roman" w:cs="Times New Roman"/>
          <w:sz w:val="24"/>
          <w:szCs w:val="24"/>
        </w:rPr>
        <w:t>Finally,</w:t>
      </w:r>
      <w:r w:rsidR="00A970C5" w:rsidRPr="004A35DD">
        <w:rPr>
          <w:rFonts w:ascii="Times New Roman" w:hAnsi="Times New Roman" w:cs="Times New Roman"/>
          <w:sz w:val="24"/>
          <w:szCs w:val="24"/>
        </w:rPr>
        <w:t xml:space="preserve"> it describes the </w:t>
      </w:r>
      <w:r w:rsidRPr="004A35DD">
        <w:rPr>
          <w:rFonts w:ascii="Times New Roman" w:hAnsi="Times New Roman" w:cs="Times New Roman"/>
          <w:sz w:val="24"/>
          <w:szCs w:val="24"/>
        </w:rPr>
        <w:t xml:space="preserve">data </w:t>
      </w:r>
      <w:r w:rsidR="00A43717" w:rsidRPr="004A35DD">
        <w:rPr>
          <w:rFonts w:ascii="Times New Roman" w:hAnsi="Times New Roman" w:cs="Times New Roman"/>
          <w:sz w:val="24"/>
          <w:szCs w:val="24"/>
        </w:rPr>
        <w:t xml:space="preserve">collection and </w:t>
      </w:r>
      <w:r w:rsidRPr="004A35DD">
        <w:rPr>
          <w:rFonts w:ascii="Times New Roman" w:hAnsi="Times New Roman" w:cs="Times New Roman"/>
          <w:sz w:val="24"/>
          <w:szCs w:val="24"/>
        </w:rPr>
        <w:t>analysis</w:t>
      </w:r>
      <w:r w:rsidR="00A970C5" w:rsidRPr="004A35DD">
        <w:rPr>
          <w:rFonts w:ascii="Times New Roman" w:hAnsi="Times New Roman" w:cs="Times New Roman"/>
          <w:sz w:val="24"/>
          <w:szCs w:val="24"/>
        </w:rPr>
        <w:t xml:space="preserve"> procedures</w:t>
      </w:r>
      <w:r w:rsidR="00A43717" w:rsidRPr="004A35DD">
        <w:rPr>
          <w:rFonts w:ascii="Times New Roman" w:hAnsi="Times New Roman" w:cs="Times New Roman"/>
          <w:sz w:val="24"/>
          <w:szCs w:val="24"/>
        </w:rPr>
        <w:t>,</w:t>
      </w:r>
      <w:r w:rsidR="00E46DBC" w:rsidRPr="004A35DD">
        <w:rPr>
          <w:rFonts w:ascii="Times New Roman" w:hAnsi="Times New Roman" w:cs="Times New Roman"/>
          <w:sz w:val="24"/>
          <w:szCs w:val="24"/>
        </w:rPr>
        <w:t xml:space="preserve"> th</w:t>
      </w:r>
      <w:r w:rsidRPr="004A35DD">
        <w:rPr>
          <w:rFonts w:ascii="Times New Roman" w:hAnsi="Times New Roman" w:cs="Times New Roman"/>
          <w:sz w:val="24"/>
          <w:szCs w:val="24"/>
        </w:rPr>
        <w:t xml:space="preserve">e expected results and </w:t>
      </w:r>
      <w:r w:rsidR="000D4EE5" w:rsidRPr="004A35DD">
        <w:rPr>
          <w:rFonts w:ascii="Times New Roman" w:hAnsi="Times New Roman" w:cs="Times New Roman"/>
          <w:sz w:val="24"/>
          <w:szCs w:val="24"/>
        </w:rPr>
        <w:t xml:space="preserve">the </w:t>
      </w:r>
      <w:r w:rsidRPr="004A35DD">
        <w:rPr>
          <w:rFonts w:ascii="Times New Roman" w:hAnsi="Times New Roman" w:cs="Times New Roman"/>
          <w:sz w:val="24"/>
          <w:szCs w:val="24"/>
        </w:rPr>
        <w:t xml:space="preserve">ethical </w:t>
      </w:r>
      <w:r w:rsidR="006B7D8A" w:rsidRPr="004A35DD">
        <w:rPr>
          <w:rFonts w:ascii="Times New Roman" w:hAnsi="Times New Roman" w:cs="Times New Roman"/>
          <w:sz w:val="24"/>
          <w:szCs w:val="24"/>
        </w:rPr>
        <w:t>considerations</w:t>
      </w:r>
      <w:r w:rsidR="000D4EE5" w:rsidRPr="004A35DD">
        <w:rPr>
          <w:rFonts w:ascii="Times New Roman" w:hAnsi="Times New Roman" w:cs="Times New Roman"/>
          <w:sz w:val="24"/>
          <w:szCs w:val="24"/>
        </w:rPr>
        <w:t xml:space="preserve"> observed</w:t>
      </w:r>
      <w:r w:rsidR="00A43717" w:rsidRPr="004A35DD">
        <w:rPr>
          <w:rFonts w:ascii="Times New Roman" w:hAnsi="Times New Roman" w:cs="Times New Roman"/>
          <w:sz w:val="24"/>
          <w:szCs w:val="24"/>
        </w:rPr>
        <w:t>.</w:t>
      </w:r>
    </w:p>
    <w:p w14:paraId="6310F19F" w14:textId="77777777" w:rsidR="000D6817" w:rsidRPr="004A35DD" w:rsidRDefault="000D6817" w:rsidP="00CC5130">
      <w:pPr>
        <w:spacing w:after="0" w:line="480" w:lineRule="auto"/>
        <w:jc w:val="both"/>
        <w:rPr>
          <w:rFonts w:ascii="Times New Roman" w:hAnsi="Times New Roman" w:cs="Times New Roman"/>
          <w:sz w:val="24"/>
          <w:szCs w:val="24"/>
        </w:rPr>
      </w:pPr>
    </w:p>
    <w:p w14:paraId="14D598A7" w14:textId="22727467" w:rsidR="008C5437" w:rsidRPr="004A35DD"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84" w:name="_Toc141236600"/>
      <w:bookmarkStart w:id="85" w:name="_Toc212669776"/>
      <w:r w:rsidRPr="004A35DD">
        <w:rPr>
          <w:rFonts w:ascii="Times New Roman" w:eastAsiaTheme="majorEastAsia" w:hAnsi="Times New Roman" w:cs="Times New Roman"/>
          <w:b/>
          <w:sz w:val="24"/>
          <w:szCs w:val="24"/>
        </w:rPr>
        <w:t>3.2</w:t>
      </w:r>
      <w:r w:rsidRPr="004A35DD">
        <w:rPr>
          <w:rFonts w:ascii="Times New Roman" w:eastAsiaTheme="majorEastAsia" w:hAnsi="Times New Roman" w:cs="Times New Roman"/>
          <w:b/>
          <w:sz w:val="24"/>
          <w:szCs w:val="24"/>
        </w:rPr>
        <w:tab/>
        <w:t xml:space="preserve">Research </w:t>
      </w:r>
      <w:r w:rsidR="00446302" w:rsidRPr="004A35DD">
        <w:rPr>
          <w:rFonts w:ascii="Times New Roman" w:eastAsiaTheme="majorEastAsia" w:hAnsi="Times New Roman" w:cs="Times New Roman"/>
          <w:b/>
          <w:sz w:val="24"/>
          <w:szCs w:val="24"/>
        </w:rPr>
        <w:t>Philosophy</w:t>
      </w:r>
      <w:bookmarkEnd w:id="84"/>
      <w:bookmarkEnd w:id="85"/>
    </w:p>
    <w:p w14:paraId="40E6590E" w14:textId="40F96F25" w:rsidR="00A43717" w:rsidRPr="004A35DD" w:rsidRDefault="003653AA" w:rsidP="00CC5130">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Research philosophy </w:t>
      </w:r>
      <w:r w:rsidR="00692A8A" w:rsidRPr="004A35DD">
        <w:rPr>
          <w:rFonts w:ascii="Times New Roman" w:hAnsi="Times New Roman" w:cs="Times New Roman"/>
          <w:sz w:val="24"/>
          <w:szCs w:val="24"/>
        </w:rPr>
        <w:t>i</w:t>
      </w:r>
      <w:r w:rsidRPr="004A35DD">
        <w:rPr>
          <w:rFonts w:ascii="Times New Roman" w:hAnsi="Times New Roman" w:cs="Times New Roman"/>
          <w:sz w:val="24"/>
          <w:szCs w:val="24"/>
        </w:rPr>
        <w:t>s</w:t>
      </w:r>
      <w:r w:rsidR="00831268" w:rsidRPr="004A35DD">
        <w:rPr>
          <w:rFonts w:ascii="Times New Roman" w:hAnsi="Times New Roman" w:cs="Times New Roman"/>
          <w:sz w:val="24"/>
          <w:szCs w:val="24"/>
        </w:rPr>
        <w:t xml:space="preserve"> </w:t>
      </w:r>
      <w:r w:rsidR="00A43717" w:rsidRPr="004A35DD">
        <w:rPr>
          <w:rFonts w:ascii="Times New Roman" w:hAnsi="Times New Roman" w:cs="Times New Roman"/>
          <w:sz w:val="24"/>
          <w:szCs w:val="24"/>
        </w:rPr>
        <w:t>a</w:t>
      </w:r>
      <w:r w:rsidRPr="004A35DD">
        <w:rPr>
          <w:rFonts w:ascii="Times New Roman" w:hAnsi="Times New Roman" w:cs="Times New Roman"/>
          <w:sz w:val="24"/>
          <w:szCs w:val="24"/>
        </w:rPr>
        <w:t xml:space="preserve"> system of beliefs and assumptions on knowledge development</w:t>
      </w:r>
      <w:r w:rsidR="00831268" w:rsidRPr="004A35DD">
        <w:rPr>
          <w:rFonts w:ascii="Times New Roman" w:hAnsi="Times New Roman" w:cs="Times New Roman"/>
          <w:sz w:val="24"/>
          <w:szCs w:val="24"/>
        </w:rPr>
        <w:t xml:space="preserve"> (Saunders et al., 2019)</w:t>
      </w:r>
      <w:r w:rsidRPr="004A35DD">
        <w:rPr>
          <w:rFonts w:ascii="Times New Roman" w:hAnsi="Times New Roman" w:cs="Times New Roman"/>
          <w:sz w:val="24"/>
          <w:szCs w:val="24"/>
        </w:rPr>
        <w:t>.</w:t>
      </w:r>
      <w:r w:rsidR="00A43717" w:rsidRPr="004A35DD">
        <w:rPr>
          <w:rFonts w:ascii="Times New Roman" w:hAnsi="Times New Roman" w:cs="Times New Roman"/>
          <w:sz w:val="24"/>
          <w:szCs w:val="24"/>
        </w:rPr>
        <w:t xml:space="preserve"> </w:t>
      </w:r>
      <w:r w:rsidR="00831268" w:rsidRPr="004A35DD">
        <w:rPr>
          <w:rFonts w:ascii="Times New Roman" w:hAnsi="Times New Roman" w:cs="Times New Roman"/>
          <w:sz w:val="24"/>
          <w:szCs w:val="24"/>
        </w:rPr>
        <w:t xml:space="preserve">Although several such philosophies exist, </w:t>
      </w:r>
      <w:r w:rsidR="00A43717" w:rsidRPr="004A35DD">
        <w:rPr>
          <w:rFonts w:ascii="Times New Roman" w:hAnsi="Times New Roman" w:cs="Times New Roman"/>
          <w:sz w:val="24"/>
          <w:szCs w:val="24"/>
        </w:rPr>
        <w:t xml:space="preserve">this study </w:t>
      </w:r>
      <w:r w:rsidR="00830C03" w:rsidRPr="004A35DD">
        <w:rPr>
          <w:rFonts w:ascii="Times New Roman" w:hAnsi="Times New Roman" w:cs="Times New Roman"/>
          <w:sz w:val="24"/>
          <w:szCs w:val="24"/>
        </w:rPr>
        <w:t>adopted</w:t>
      </w:r>
      <w:r w:rsidR="00CF3E3B" w:rsidRPr="004A35DD">
        <w:rPr>
          <w:rFonts w:ascii="Times New Roman" w:hAnsi="Times New Roman" w:cs="Times New Roman"/>
          <w:sz w:val="24"/>
          <w:szCs w:val="24"/>
        </w:rPr>
        <w:t xml:space="preserve"> </w:t>
      </w:r>
      <w:r w:rsidR="00A43717" w:rsidRPr="004A35DD">
        <w:rPr>
          <w:rFonts w:ascii="Times New Roman" w:hAnsi="Times New Roman" w:cs="Times New Roman"/>
          <w:sz w:val="24"/>
          <w:szCs w:val="24"/>
        </w:rPr>
        <w:t xml:space="preserve">the </w:t>
      </w:r>
      <w:r w:rsidR="00CF3E3B" w:rsidRPr="004A35DD">
        <w:rPr>
          <w:rFonts w:ascii="Times New Roman" w:hAnsi="Times New Roman" w:cs="Times New Roman"/>
          <w:sz w:val="24"/>
          <w:szCs w:val="24"/>
        </w:rPr>
        <w:t>positivism philosophy</w:t>
      </w:r>
      <w:r w:rsidR="00831268" w:rsidRPr="004A35DD">
        <w:rPr>
          <w:rFonts w:ascii="Times New Roman" w:hAnsi="Times New Roman" w:cs="Times New Roman"/>
          <w:sz w:val="24"/>
          <w:szCs w:val="24"/>
        </w:rPr>
        <w:t>, for its guide on how to measure study concepts objectively and its ability to establish</w:t>
      </w:r>
      <w:r w:rsidR="00CF3E3B" w:rsidRPr="004A35DD">
        <w:rPr>
          <w:rFonts w:ascii="Times New Roman" w:hAnsi="Times New Roman" w:cs="Times New Roman"/>
          <w:sz w:val="24"/>
          <w:szCs w:val="24"/>
        </w:rPr>
        <w:t xml:space="preserve"> causal explanations and predictions </w:t>
      </w:r>
      <w:r w:rsidR="00831268" w:rsidRPr="004A35DD">
        <w:rPr>
          <w:rFonts w:ascii="Times New Roman" w:hAnsi="Times New Roman" w:cs="Times New Roman"/>
          <w:sz w:val="24"/>
          <w:szCs w:val="24"/>
        </w:rPr>
        <w:t>in which the</w:t>
      </w:r>
      <w:r w:rsidR="00CF3E3B" w:rsidRPr="004A35DD">
        <w:rPr>
          <w:rFonts w:ascii="Times New Roman" w:hAnsi="Times New Roman" w:cs="Times New Roman"/>
          <w:sz w:val="24"/>
          <w:szCs w:val="24"/>
        </w:rPr>
        <w:t xml:space="preserve"> researcher maintains an objective stance (Saunders et al</w:t>
      </w:r>
      <w:r w:rsidR="0004252D" w:rsidRPr="004A35DD">
        <w:rPr>
          <w:rFonts w:ascii="Times New Roman" w:hAnsi="Times New Roman" w:cs="Times New Roman"/>
          <w:sz w:val="24"/>
          <w:szCs w:val="24"/>
        </w:rPr>
        <w:t>.,</w:t>
      </w:r>
      <w:r w:rsidR="00CF3E3B" w:rsidRPr="004A35DD">
        <w:rPr>
          <w:rFonts w:ascii="Times New Roman" w:hAnsi="Times New Roman" w:cs="Times New Roman"/>
          <w:sz w:val="24"/>
          <w:szCs w:val="24"/>
        </w:rPr>
        <w:t xml:space="preserve"> 2019). </w:t>
      </w:r>
      <w:r w:rsidR="00831268" w:rsidRPr="004A35DD">
        <w:rPr>
          <w:rFonts w:ascii="Times New Roman" w:hAnsi="Times New Roman" w:cs="Times New Roman"/>
          <w:sz w:val="24"/>
          <w:szCs w:val="24"/>
        </w:rPr>
        <w:t xml:space="preserve">It is from that angle that the philosophy leads to </w:t>
      </w:r>
      <w:r w:rsidR="00BC6F9A" w:rsidRPr="004A35DD">
        <w:rPr>
          <w:rFonts w:ascii="Times New Roman" w:hAnsi="Times New Roman" w:cs="Times New Roman"/>
          <w:sz w:val="24"/>
          <w:szCs w:val="24"/>
        </w:rPr>
        <w:t xml:space="preserve">the </w:t>
      </w:r>
      <w:r w:rsidR="00831268" w:rsidRPr="004A35DD">
        <w:rPr>
          <w:rFonts w:ascii="Times New Roman" w:hAnsi="Times New Roman" w:cs="Times New Roman"/>
          <w:sz w:val="24"/>
          <w:szCs w:val="24"/>
        </w:rPr>
        <w:t xml:space="preserve">quantification of </w:t>
      </w:r>
      <w:r w:rsidR="007D3FDE" w:rsidRPr="004A35DD">
        <w:rPr>
          <w:rFonts w:ascii="Times New Roman" w:hAnsi="Times New Roman" w:cs="Times New Roman"/>
          <w:sz w:val="24"/>
          <w:szCs w:val="24"/>
        </w:rPr>
        <w:t xml:space="preserve">observable and measurable </w:t>
      </w:r>
      <w:r w:rsidR="00A43717" w:rsidRPr="004A35DD">
        <w:rPr>
          <w:rFonts w:ascii="Times New Roman" w:hAnsi="Times New Roman" w:cs="Times New Roman"/>
          <w:sz w:val="24"/>
          <w:szCs w:val="24"/>
        </w:rPr>
        <w:t>variables</w:t>
      </w:r>
      <w:r w:rsidR="00831268" w:rsidRPr="004A35DD">
        <w:rPr>
          <w:rFonts w:ascii="Times New Roman" w:hAnsi="Times New Roman" w:cs="Times New Roman"/>
          <w:sz w:val="24"/>
          <w:szCs w:val="24"/>
        </w:rPr>
        <w:t>, determining ho</w:t>
      </w:r>
      <w:r w:rsidR="00A43717" w:rsidRPr="004A35DD">
        <w:rPr>
          <w:rFonts w:ascii="Times New Roman" w:hAnsi="Times New Roman" w:cs="Times New Roman"/>
          <w:sz w:val="24"/>
          <w:szCs w:val="24"/>
        </w:rPr>
        <w:t>w</w:t>
      </w:r>
      <w:r w:rsidR="007D3FDE" w:rsidRPr="004A35DD">
        <w:rPr>
          <w:rFonts w:ascii="Times New Roman" w:hAnsi="Times New Roman" w:cs="Times New Roman"/>
          <w:sz w:val="24"/>
          <w:szCs w:val="24"/>
        </w:rPr>
        <w:t xml:space="preserve"> they are related </w:t>
      </w:r>
      <w:r w:rsidR="00BC6F9A" w:rsidRPr="004A35DD">
        <w:rPr>
          <w:rFonts w:ascii="Times New Roman" w:hAnsi="Times New Roman" w:cs="Times New Roman"/>
          <w:sz w:val="24"/>
          <w:szCs w:val="24"/>
        </w:rPr>
        <w:t>to</w:t>
      </w:r>
      <w:r w:rsidR="007D3FDE" w:rsidRPr="004A35DD">
        <w:rPr>
          <w:rFonts w:ascii="Times New Roman" w:hAnsi="Times New Roman" w:cs="Times New Roman"/>
          <w:sz w:val="24"/>
          <w:szCs w:val="24"/>
        </w:rPr>
        <w:t xml:space="preserve"> one another</w:t>
      </w:r>
      <w:r w:rsidR="006B7D8A" w:rsidRPr="004A35DD">
        <w:rPr>
          <w:rFonts w:ascii="Times New Roman" w:hAnsi="Times New Roman" w:cs="Times New Roman"/>
          <w:sz w:val="24"/>
          <w:szCs w:val="24"/>
        </w:rPr>
        <w:t xml:space="preserve"> </w:t>
      </w:r>
      <w:r w:rsidR="00831268" w:rsidRPr="004A35DD">
        <w:rPr>
          <w:rFonts w:ascii="Times New Roman" w:hAnsi="Times New Roman" w:cs="Times New Roman"/>
          <w:sz w:val="24"/>
          <w:szCs w:val="24"/>
        </w:rPr>
        <w:t>and result</w:t>
      </w:r>
      <w:r w:rsidR="00BC6F9A" w:rsidRPr="004A35DD">
        <w:rPr>
          <w:rFonts w:ascii="Times New Roman" w:hAnsi="Times New Roman" w:cs="Times New Roman"/>
          <w:sz w:val="24"/>
          <w:szCs w:val="24"/>
        </w:rPr>
        <w:t>ing</w:t>
      </w:r>
      <w:r w:rsidR="00831268" w:rsidRPr="004A35DD">
        <w:rPr>
          <w:rFonts w:ascii="Times New Roman" w:hAnsi="Times New Roman" w:cs="Times New Roman"/>
          <w:sz w:val="24"/>
          <w:szCs w:val="24"/>
        </w:rPr>
        <w:t xml:space="preserve"> in</w:t>
      </w:r>
      <w:r w:rsidR="006B7D8A" w:rsidRPr="004A35DD">
        <w:rPr>
          <w:rFonts w:ascii="Times New Roman" w:hAnsi="Times New Roman" w:cs="Times New Roman"/>
          <w:sz w:val="24"/>
          <w:szCs w:val="24"/>
        </w:rPr>
        <w:t xml:space="preserve"> </w:t>
      </w:r>
      <w:r w:rsidR="00F118E1" w:rsidRPr="004A35DD">
        <w:rPr>
          <w:rFonts w:ascii="Times New Roman" w:hAnsi="Times New Roman" w:cs="Times New Roman"/>
          <w:sz w:val="24"/>
          <w:szCs w:val="24"/>
        </w:rPr>
        <w:t>law-like</w:t>
      </w:r>
      <w:r w:rsidR="006B7D8A" w:rsidRPr="004A35DD">
        <w:rPr>
          <w:rFonts w:ascii="Times New Roman" w:hAnsi="Times New Roman" w:cs="Times New Roman"/>
          <w:sz w:val="24"/>
          <w:szCs w:val="24"/>
        </w:rPr>
        <w:t xml:space="preserve"> generalization</w:t>
      </w:r>
      <w:r w:rsidR="00831268" w:rsidRPr="004A35DD">
        <w:rPr>
          <w:rFonts w:ascii="Times New Roman" w:hAnsi="Times New Roman" w:cs="Times New Roman"/>
          <w:sz w:val="24"/>
          <w:szCs w:val="24"/>
        </w:rPr>
        <w:t>.</w:t>
      </w:r>
      <w:r w:rsidR="00A43717" w:rsidRPr="004A35DD">
        <w:rPr>
          <w:rFonts w:ascii="Times New Roman" w:hAnsi="Times New Roman" w:cs="Times New Roman"/>
          <w:sz w:val="24"/>
          <w:szCs w:val="24"/>
        </w:rPr>
        <w:t xml:space="preserve"> </w:t>
      </w:r>
      <w:r w:rsidR="00831268" w:rsidRPr="004A35DD">
        <w:rPr>
          <w:rFonts w:ascii="Times New Roman" w:hAnsi="Times New Roman" w:cs="Times New Roman"/>
          <w:sz w:val="24"/>
          <w:szCs w:val="24"/>
        </w:rPr>
        <w:t xml:space="preserve">It is therefore, a preferred philosophy </w:t>
      </w:r>
      <w:r w:rsidR="000D4EE5" w:rsidRPr="004A35DD">
        <w:rPr>
          <w:rFonts w:ascii="Times New Roman" w:hAnsi="Times New Roman" w:cs="Times New Roman"/>
          <w:sz w:val="24"/>
          <w:szCs w:val="24"/>
        </w:rPr>
        <w:t>because</w:t>
      </w:r>
      <w:r w:rsidR="00831268" w:rsidRPr="004A35DD">
        <w:rPr>
          <w:rFonts w:ascii="Times New Roman" w:hAnsi="Times New Roman" w:cs="Times New Roman"/>
          <w:sz w:val="24"/>
          <w:szCs w:val="24"/>
        </w:rPr>
        <w:t xml:space="preserve"> this </w:t>
      </w:r>
      <w:r w:rsidR="00830C03" w:rsidRPr="004A35DD">
        <w:rPr>
          <w:rFonts w:ascii="Times New Roman" w:hAnsi="Times New Roman" w:cs="Times New Roman"/>
          <w:sz w:val="24"/>
          <w:szCs w:val="24"/>
        </w:rPr>
        <w:t>st</w:t>
      </w:r>
      <w:r w:rsidR="00831268" w:rsidRPr="004A35DD">
        <w:rPr>
          <w:rFonts w:ascii="Times New Roman" w:hAnsi="Times New Roman" w:cs="Times New Roman"/>
          <w:sz w:val="24"/>
          <w:szCs w:val="24"/>
        </w:rPr>
        <w:t xml:space="preserve">udy </w:t>
      </w:r>
      <w:r w:rsidR="00830C03" w:rsidRPr="004A35DD">
        <w:rPr>
          <w:rFonts w:ascii="Times New Roman" w:hAnsi="Times New Roman" w:cs="Times New Roman"/>
          <w:sz w:val="24"/>
          <w:szCs w:val="24"/>
        </w:rPr>
        <w:t xml:space="preserve">aimed </w:t>
      </w:r>
      <w:r w:rsidR="00831268" w:rsidRPr="004A35DD">
        <w:rPr>
          <w:rFonts w:ascii="Times New Roman" w:hAnsi="Times New Roman" w:cs="Times New Roman"/>
          <w:sz w:val="24"/>
          <w:szCs w:val="24"/>
        </w:rPr>
        <w:t>at establishing a causal relationship between passion for work and employees</w:t>
      </w:r>
      <w:r w:rsidR="00BC6F9A" w:rsidRPr="004A35DD">
        <w:rPr>
          <w:rFonts w:ascii="Times New Roman" w:hAnsi="Times New Roman" w:cs="Times New Roman"/>
          <w:sz w:val="24"/>
          <w:szCs w:val="24"/>
        </w:rPr>
        <w:t>'</w:t>
      </w:r>
      <w:r w:rsidR="00831268" w:rsidRPr="004A35DD">
        <w:rPr>
          <w:rFonts w:ascii="Times New Roman" w:hAnsi="Times New Roman" w:cs="Times New Roman"/>
          <w:sz w:val="24"/>
          <w:szCs w:val="24"/>
        </w:rPr>
        <w:t xml:space="preserve"> </w:t>
      </w:r>
      <w:r w:rsidR="00830C03" w:rsidRPr="004A35DD">
        <w:rPr>
          <w:rFonts w:ascii="Times New Roman" w:hAnsi="Times New Roman" w:cs="Times New Roman"/>
          <w:sz w:val="24"/>
          <w:szCs w:val="24"/>
        </w:rPr>
        <w:t xml:space="preserve">individual work </w:t>
      </w:r>
      <w:r w:rsidR="00831268" w:rsidRPr="004A35DD">
        <w:rPr>
          <w:rFonts w:ascii="Times New Roman" w:hAnsi="Times New Roman" w:cs="Times New Roman"/>
          <w:sz w:val="24"/>
          <w:szCs w:val="24"/>
        </w:rPr>
        <w:t xml:space="preserve">performance. </w:t>
      </w:r>
    </w:p>
    <w:p w14:paraId="03CEE711" w14:textId="77777777" w:rsidR="000D6817" w:rsidRPr="004A35DD" w:rsidRDefault="000D6817" w:rsidP="00CC5130">
      <w:pPr>
        <w:spacing w:after="0" w:line="480" w:lineRule="auto"/>
        <w:jc w:val="both"/>
        <w:rPr>
          <w:rFonts w:ascii="Times New Roman" w:hAnsi="Times New Roman" w:cs="Times New Roman"/>
          <w:sz w:val="24"/>
          <w:szCs w:val="24"/>
        </w:rPr>
      </w:pPr>
    </w:p>
    <w:p w14:paraId="097CD985" w14:textId="4E3CB031" w:rsidR="008C5437" w:rsidRPr="004A35DD"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86" w:name="_Toc141236601"/>
      <w:bookmarkStart w:id="87" w:name="_Toc212669777"/>
      <w:r w:rsidRPr="004A35DD">
        <w:rPr>
          <w:rFonts w:ascii="Times New Roman" w:eastAsiaTheme="majorEastAsia" w:hAnsi="Times New Roman" w:cs="Times New Roman"/>
          <w:b/>
          <w:sz w:val="24"/>
          <w:szCs w:val="24"/>
        </w:rPr>
        <w:t>3.3</w:t>
      </w:r>
      <w:r w:rsidRPr="004A35DD">
        <w:rPr>
          <w:rFonts w:ascii="Times New Roman" w:eastAsiaTheme="majorEastAsia" w:hAnsi="Times New Roman" w:cs="Times New Roman"/>
          <w:b/>
          <w:sz w:val="24"/>
          <w:szCs w:val="24"/>
        </w:rPr>
        <w:tab/>
        <w:t xml:space="preserve">Research </w:t>
      </w:r>
      <w:bookmarkEnd w:id="86"/>
      <w:r w:rsidR="000D4EE5" w:rsidRPr="004A35DD">
        <w:rPr>
          <w:rFonts w:ascii="Times New Roman" w:eastAsiaTheme="majorEastAsia" w:hAnsi="Times New Roman" w:cs="Times New Roman"/>
          <w:b/>
          <w:sz w:val="24"/>
          <w:szCs w:val="24"/>
        </w:rPr>
        <w:t>Approach</w:t>
      </w:r>
      <w:bookmarkEnd w:id="87"/>
    </w:p>
    <w:p w14:paraId="649FA4A4" w14:textId="712C64AC" w:rsidR="00C912D4" w:rsidRPr="004A35DD" w:rsidRDefault="0009724D" w:rsidP="00CC5130">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A research approach is the </w:t>
      </w:r>
      <w:r w:rsidR="000D4EE5" w:rsidRPr="004A35DD">
        <w:rPr>
          <w:rFonts w:ascii="Times New Roman" w:hAnsi="Times New Roman" w:cs="Times New Roman"/>
          <w:sz w:val="24"/>
          <w:szCs w:val="24"/>
        </w:rPr>
        <w:t xml:space="preserve">way in which the study </w:t>
      </w:r>
      <w:r w:rsidRPr="004A35DD">
        <w:rPr>
          <w:rFonts w:ascii="Times New Roman" w:hAnsi="Times New Roman" w:cs="Times New Roman"/>
          <w:sz w:val="24"/>
          <w:szCs w:val="24"/>
        </w:rPr>
        <w:t>conduct</w:t>
      </w:r>
      <w:r w:rsidR="000D4EE5" w:rsidRPr="004A35DD">
        <w:rPr>
          <w:rFonts w:ascii="Times New Roman" w:hAnsi="Times New Roman" w:cs="Times New Roman"/>
          <w:sz w:val="24"/>
          <w:szCs w:val="24"/>
        </w:rPr>
        <w:t>ed the</w:t>
      </w:r>
      <w:r w:rsidRPr="004A35DD">
        <w:rPr>
          <w:rFonts w:ascii="Times New Roman" w:hAnsi="Times New Roman" w:cs="Times New Roman"/>
          <w:sz w:val="24"/>
          <w:szCs w:val="24"/>
        </w:rPr>
        <w:t xml:space="preserve"> investigation and gather</w:t>
      </w:r>
      <w:r w:rsidR="000D4EE5" w:rsidRPr="004A35DD">
        <w:rPr>
          <w:rFonts w:ascii="Times New Roman" w:hAnsi="Times New Roman" w:cs="Times New Roman"/>
          <w:sz w:val="24"/>
          <w:szCs w:val="24"/>
        </w:rPr>
        <w:t>ed</w:t>
      </w:r>
      <w:r w:rsidRPr="004A35DD">
        <w:rPr>
          <w:rFonts w:ascii="Times New Roman" w:hAnsi="Times New Roman" w:cs="Times New Roman"/>
          <w:sz w:val="24"/>
          <w:szCs w:val="24"/>
        </w:rPr>
        <w:t xml:space="preserve"> relevant data. </w:t>
      </w:r>
      <w:r w:rsidR="00CC5B1A" w:rsidRPr="004A35DD">
        <w:rPr>
          <w:rFonts w:ascii="Times New Roman" w:hAnsi="Times New Roman" w:cs="Times New Roman"/>
          <w:sz w:val="24"/>
          <w:szCs w:val="24"/>
        </w:rPr>
        <w:t xml:space="preserve">There are three main research approaches, namely – deductive, inductive, and abductive research approaches. </w:t>
      </w:r>
      <w:r w:rsidR="006B7D8A" w:rsidRPr="004A35DD">
        <w:rPr>
          <w:rFonts w:ascii="Times New Roman" w:hAnsi="Times New Roman" w:cs="Times New Roman"/>
          <w:sz w:val="24"/>
          <w:szCs w:val="24"/>
        </w:rPr>
        <w:t xml:space="preserve">This </w:t>
      </w:r>
      <w:r w:rsidR="000D4EE5" w:rsidRPr="004A35DD">
        <w:rPr>
          <w:rFonts w:ascii="Times New Roman" w:hAnsi="Times New Roman" w:cs="Times New Roman"/>
          <w:sz w:val="24"/>
          <w:szCs w:val="24"/>
        </w:rPr>
        <w:t>study</w:t>
      </w:r>
      <w:r w:rsidR="006B7D8A" w:rsidRPr="004A35DD">
        <w:rPr>
          <w:rFonts w:ascii="Times New Roman" w:hAnsi="Times New Roman" w:cs="Times New Roman"/>
          <w:sz w:val="24"/>
          <w:szCs w:val="24"/>
        </w:rPr>
        <w:t xml:space="preserve"> </w:t>
      </w:r>
      <w:r w:rsidR="00830C03" w:rsidRPr="004A35DD">
        <w:rPr>
          <w:rFonts w:ascii="Times New Roman" w:hAnsi="Times New Roman" w:cs="Times New Roman"/>
          <w:sz w:val="24"/>
          <w:szCs w:val="24"/>
        </w:rPr>
        <w:t>adopted</w:t>
      </w:r>
      <w:r w:rsidR="006B7D8A" w:rsidRPr="004A35DD">
        <w:rPr>
          <w:rFonts w:ascii="Times New Roman" w:hAnsi="Times New Roman" w:cs="Times New Roman"/>
          <w:sz w:val="24"/>
          <w:szCs w:val="24"/>
        </w:rPr>
        <w:t xml:space="preserve"> a deductive research </w:t>
      </w:r>
      <w:r w:rsidR="006B7D8A" w:rsidRPr="004A35DD">
        <w:rPr>
          <w:rFonts w:ascii="Times New Roman" w:hAnsi="Times New Roman" w:cs="Times New Roman"/>
          <w:sz w:val="24"/>
          <w:szCs w:val="24"/>
        </w:rPr>
        <w:lastRenderedPageBreak/>
        <w:t>approach</w:t>
      </w:r>
      <w:r w:rsidR="00F86676" w:rsidRPr="004A35DD">
        <w:rPr>
          <w:rFonts w:ascii="Times New Roman" w:hAnsi="Times New Roman" w:cs="Times New Roman"/>
          <w:sz w:val="24"/>
          <w:szCs w:val="24"/>
        </w:rPr>
        <w:t xml:space="preserve">, </w:t>
      </w:r>
      <w:r w:rsidR="00BC6F9A" w:rsidRPr="004A35DD">
        <w:rPr>
          <w:rFonts w:ascii="Times New Roman" w:hAnsi="Times New Roman" w:cs="Times New Roman"/>
          <w:sz w:val="24"/>
          <w:szCs w:val="24"/>
        </w:rPr>
        <w:t xml:space="preserve">which </w:t>
      </w:r>
      <w:r w:rsidR="00F118E1" w:rsidRPr="004A35DD">
        <w:rPr>
          <w:rFonts w:ascii="Times New Roman" w:hAnsi="Times New Roman" w:cs="Times New Roman"/>
          <w:sz w:val="24"/>
          <w:szCs w:val="24"/>
        </w:rPr>
        <w:t xml:space="preserve">aligns perfectly with the </w:t>
      </w:r>
      <w:r w:rsidRPr="004A35DD">
        <w:rPr>
          <w:rFonts w:ascii="Times New Roman" w:hAnsi="Times New Roman" w:cs="Times New Roman"/>
          <w:sz w:val="24"/>
          <w:szCs w:val="24"/>
        </w:rPr>
        <w:t>positivism philosophy</w:t>
      </w:r>
      <w:r w:rsidR="00D61630" w:rsidRPr="004A35DD">
        <w:rPr>
          <w:rFonts w:ascii="Times New Roman" w:hAnsi="Times New Roman" w:cs="Times New Roman"/>
          <w:sz w:val="24"/>
          <w:szCs w:val="24"/>
        </w:rPr>
        <w:t xml:space="preserve">, </w:t>
      </w:r>
      <w:r w:rsidR="00F86676" w:rsidRPr="004A35DD">
        <w:rPr>
          <w:rFonts w:ascii="Times New Roman" w:hAnsi="Times New Roman" w:cs="Times New Roman"/>
          <w:sz w:val="24"/>
          <w:szCs w:val="24"/>
        </w:rPr>
        <w:t>as it begins with a theoretically backed hypothes</w:t>
      </w:r>
      <w:r w:rsidR="00BC6F9A" w:rsidRPr="004A35DD">
        <w:rPr>
          <w:rFonts w:ascii="Times New Roman" w:hAnsi="Times New Roman" w:cs="Times New Roman"/>
          <w:sz w:val="24"/>
          <w:szCs w:val="24"/>
        </w:rPr>
        <w:t>i</w:t>
      </w:r>
      <w:r w:rsidR="00F86676" w:rsidRPr="004A35DD">
        <w:rPr>
          <w:rFonts w:ascii="Times New Roman" w:hAnsi="Times New Roman" w:cs="Times New Roman"/>
          <w:sz w:val="24"/>
          <w:szCs w:val="24"/>
        </w:rPr>
        <w:t xml:space="preserve">s, collects </w:t>
      </w:r>
      <w:r w:rsidR="000D4EE5" w:rsidRPr="004A35DD">
        <w:rPr>
          <w:rFonts w:ascii="Times New Roman" w:hAnsi="Times New Roman" w:cs="Times New Roman"/>
          <w:sz w:val="24"/>
          <w:szCs w:val="24"/>
        </w:rPr>
        <w:t xml:space="preserve">data and analyses it </w:t>
      </w:r>
      <w:r w:rsidR="00F86676" w:rsidRPr="004A35DD">
        <w:rPr>
          <w:rFonts w:ascii="Times New Roman" w:hAnsi="Times New Roman" w:cs="Times New Roman"/>
          <w:sz w:val="24"/>
          <w:szCs w:val="24"/>
        </w:rPr>
        <w:t xml:space="preserve">to determine whether the </w:t>
      </w:r>
      <w:r w:rsidR="003C48A2" w:rsidRPr="004A35DD">
        <w:rPr>
          <w:rFonts w:ascii="Times New Roman" w:hAnsi="Times New Roman" w:cs="Times New Roman"/>
          <w:sz w:val="24"/>
          <w:szCs w:val="24"/>
        </w:rPr>
        <w:t>outcome</w:t>
      </w:r>
      <w:r w:rsidR="00F86676" w:rsidRPr="004A35DD">
        <w:rPr>
          <w:rFonts w:ascii="Times New Roman" w:hAnsi="Times New Roman" w:cs="Times New Roman"/>
          <w:sz w:val="24"/>
          <w:szCs w:val="24"/>
        </w:rPr>
        <w:t xml:space="preserve"> of the analysis will provide sufficient evidence to </w:t>
      </w:r>
      <w:r w:rsidR="003C48A2" w:rsidRPr="004A35DD">
        <w:rPr>
          <w:rFonts w:ascii="Times New Roman" w:hAnsi="Times New Roman" w:cs="Times New Roman"/>
          <w:sz w:val="24"/>
          <w:szCs w:val="24"/>
        </w:rPr>
        <w:t>support</w:t>
      </w:r>
      <w:r w:rsidR="00F86676" w:rsidRPr="004A35DD">
        <w:rPr>
          <w:rFonts w:ascii="Times New Roman" w:hAnsi="Times New Roman" w:cs="Times New Roman"/>
          <w:sz w:val="24"/>
          <w:szCs w:val="24"/>
        </w:rPr>
        <w:t xml:space="preserve"> </w:t>
      </w:r>
      <w:r w:rsidR="003C48A2" w:rsidRPr="004A35DD">
        <w:rPr>
          <w:rFonts w:ascii="Times New Roman" w:hAnsi="Times New Roman" w:cs="Times New Roman"/>
          <w:sz w:val="24"/>
          <w:szCs w:val="24"/>
        </w:rPr>
        <w:t>those</w:t>
      </w:r>
      <w:r w:rsidR="00F86676" w:rsidRPr="004A35DD">
        <w:rPr>
          <w:rFonts w:ascii="Times New Roman" w:hAnsi="Times New Roman" w:cs="Times New Roman"/>
          <w:sz w:val="24"/>
          <w:szCs w:val="24"/>
        </w:rPr>
        <w:t xml:space="preserve"> hypothes</w:t>
      </w:r>
      <w:r w:rsidR="003C48A2" w:rsidRPr="004A35DD">
        <w:rPr>
          <w:rFonts w:ascii="Times New Roman" w:hAnsi="Times New Roman" w:cs="Times New Roman"/>
          <w:sz w:val="24"/>
          <w:szCs w:val="24"/>
        </w:rPr>
        <w:t>es</w:t>
      </w:r>
      <w:bookmarkStart w:id="88" w:name="_Toc141236602"/>
      <w:r w:rsidR="003C48A2" w:rsidRPr="004A35DD">
        <w:rPr>
          <w:rFonts w:ascii="Times New Roman" w:hAnsi="Times New Roman" w:cs="Times New Roman"/>
          <w:sz w:val="24"/>
          <w:szCs w:val="24"/>
        </w:rPr>
        <w:t xml:space="preserve"> (</w:t>
      </w:r>
      <w:r w:rsidR="00F86676" w:rsidRPr="004A35DD">
        <w:rPr>
          <w:rFonts w:ascii="Times New Roman" w:hAnsi="Times New Roman" w:cs="Times New Roman"/>
          <w:sz w:val="24"/>
          <w:szCs w:val="24"/>
        </w:rPr>
        <w:t>Saunders et al.</w:t>
      </w:r>
      <w:r w:rsidR="003C48A2" w:rsidRPr="004A35DD">
        <w:rPr>
          <w:rFonts w:ascii="Times New Roman" w:hAnsi="Times New Roman" w:cs="Times New Roman"/>
          <w:sz w:val="24"/>
          <w:szCs w:val="24"/>
        </w:rPr>
        <w:t xml:space="preserve">, </w:t>
      </w:r>
      <w:r w:rsidR="00F86676" w:rsidRPr="004A35DD">
        <w:rPr>
          <w:rFonts w:ascii="Times New Roman" w:hAnsi="Times New Roman" w:cs="Times New Roman"/>
          <w:sz w:val="24"/>
          <w:szCs w:val="24"/>
        </w:rPr>
        <w:t>2019)</w:t>
      </w:r>
      <w:r w:rsidR="003C48A2" w:rsidRPr="004A35DD">
        <w:rPr>
          <w:rFonts w:ascii="Times New Roman" w:hAnsi="Times New Roman" w:cs="Times New Roman"/>
          <w:sz w:val="24"/>
          <w:szCs w:val="24"/>
        </w:rPr>
        <w:t>.</w:t>
      </w:r>
      <w:r w:rsidR="00CC5B1A" w:rsidRPr="004A35DD">
        <w:rPr>
          <w:rFonts w:ascii="Times New Roman" w:hAnsi="Times New Roman" w:cs="Times New Roman"/>
          <w:sz w:val="24"/>
          <w:szCs w:val="24"/>
        </w:rPr>
        <w:t xml:space="preserve"> The other two approaches are more aligned with the interpretivism and pragmatism research philosophies, respectively.</w:t>
      </w:r>
    </w:p>
    <w:p w14:paraId="1D319F5A" w14:textId="77777777" w:rsidR="000D4EE5" w:rsidRPr="004A35DD" w:rsidRDefault="000D4EE5" w:rsidP="000D4EE5">
      <w:pPr>
        <w:spacing w:after="0" w:line="480" w:lineRule="auto"/>
        <w:jc w:val="both"/>
        <w:rPr>
          <w:rFonts w:ascii="Times New Roman" w:hAnsi="Times New Roman" w:cs="Times New Roman"/>
          <w:sz w:val="24"/>
          <w:szCs w:val="24"/>
        </w:rPr>
      </w:pPr>
    </w:p>
    <w:p w14:paraId="13BAFBCA" w14:textId="63D20DD8" w:rsidR="000D4EE5" w:rsidRPr="004A35DD" w:rsidRDefault="000D4EE5" w:rsidP="000D4EE5">
      <w:pPr>
        <w:keepNext/>
        <w:spacing w:after="0" w:line="480" w:lineRule="auto"/>
        <w:ind w:left="709" w:hanging="709"/>
        <w:jc w:val="both"/>
        <w:outlineLvl w:val="1"/>
        <w:rPr>
          <w:rFonts w:ascii="Times New Roman" w:eastAsiaTheme="majorEastAsia" w:hAnsi="Times New Roman" w:cs="Times New Roman"/>
          <w:b/>
          <w:sz w:val="24"/>
          <w:szCs w:val="24"/>
        </w:rPr>
      </w:pPr>
      <w:bookmarkStart w:id="89" w:name="_Toc212669778"/>
      <w:r w:rsidRPr="004A35DD">
        <w:rPr>
          <w:rFonts w:ascii="Times New Roman" w:eastAsiaTheme="majorEastAsia" w:hAnsi="Times New Roman" w:cs="Times New Roman"/>
          <w:b/>
          <w:sz w:val="24"/>
          <w:szCs w:val="24"/>
        </w:rPr>
        <w:t>3.4</w:t>
      </w:r>
      <w:r w:rsidRPr="004A35DD">
        <w:rPr>
          <w:rFonts w:ascii="Times New Roman" w:eastAsiaTheme="majorEastAsia" w:hAnsi="Times New Roman" w:cs="Times New Roman"/>
          <w:b/>
          <w:sz w:val="24"/>
          <w:szCs w:val="24"/>
        </w:rPr>
        <w:tab/>
        <w:t>Research Methods</w:t>
      </w:r>
      <w:bookmarkEnd w:id="89"/>
      <w:r w:rsidRPr="004A35DD">
        <w:rPr>
          <w:rFonts w:ascii="Times New Roman" w:eastAsiaTheme="majorEastAsia" w:hAnsi="Times New Roman" w:cs="Times New Roman"/>
          <w:b/>
          <w:sz w:val="24"/>
          <w:szCs w:val="24"/>
        </w:rPr>
        <w:t xml:space="preserve"> </w:t>
      </w:r>
    </w:p>
    <w:p w14:paraId="2758C2B9" w14:textId="6F740020" w:rsidR="00515086" w:rsidRPr="004A35DD" w:rsidRDefault="00B24B46" w:rsidP="009C27A9">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There are three distinct research methods. Saunder et al. (2019) classify them as quantitative, qualitative and mixed methods. Consistent with the already chosen research philosophy and approach, this study employed the quantitative research method. </w:t>
      </w:r>
      <w:r w:rsidR="00515086" w:rsidRPr="004A35DD">
        <w:rPr>
          <w:rFonts w:ascii="Times New Roman" w:hAnsi="Times New Roman" w:cs="Times New Roman"/>
          <w:sz w:val="24"/>
          <w:szCs w:val="24"/>
        </w:rPr>
        <w:t xml:space="preserve">These scholars characterize this research method as one in which the data used is </w:t>
      </w:r>
      <w:r w:rsidRPr="004A35DD">
        <w:rPr>
          <w:rFonts w:ascii="Times New Roman" w:hAnsi="Times New Roman" w:cs="Times New Roman"/>
          <w:sz w:val="24"/>
          <w:szCs w:val="24"/>
        </w:rPr>
        <w:t xml:space="preserve">numeric </w:t>
      </w:r>
      <w:r w:rsidR="00515086" w:rsidRPr="004A35DD">
        <w:rPr>
          <w:rFonts w:ascii="Times New Roman" w:hAnsi="Times New Roman" w:cs="Times New Roman"/>
          <w:sz w:val="24"/>
          <w:szCs w:val="24"/>
        </w:rPr>
        <w:t xml:space="preserve">collected is such techniques or tools such as survey </w:t>
      </w:r>
      <w:r w:rsidRPr="004A35DD">
        <w:rPr>
          <w:rFonts w:ascii="Times New Roman" w:hAnsi="Times New Roman" w:cs="Times New Roman"/>
          <w:sz w:val="24"/>
          <w:szCs w:val="24"/>
        </w:rPr>
        <w:t>questionnaire</w:t>
      </w:r>
      <w:r w:rsidR="00515086" w:rsidRPr="004A35DD">
        <w:rPr>
          <w:rFonts w:ascii="Times New Roman" w:hAnsi="Times New Roman" w:cs="Times New Roman"/>
          <w:sz w:val="24"/>
          <w:szCs w:val="24"/>
        </w:rPr>
        <w:t>, and such data is analyzed quantitatively using statistical tools. From its employment of predetermined and highly structured data collection techniques, the quantitative research method is associated more with the positivism research philosophy and deductive research approach.</w:t>
      </w:r>
      <w:r w:rsidR="009C27A9" w:rsidRPr="004A35DD">
        <w:rPr>
          <w:rFonts w:ascii="Times New Roman" w:hAnsi="Times New Roman" w:cs="Times New Roman"/>
          <w:sz w:val="24"/>
          <w:szCs w:val="24"/>
        </w:rPr>
        <w:t xml:space="preserve"> Consequently, it was employed in this study for its ability to </w:t>
      </w:r>
      <w:r w:rsidR="00515086" w:rsidRPr="004A35DD">
        <w:rPr>
          <w:rFonts w:ascii="Times New Roman" w:hAnsi="Times New Roman" w:cs="Times New Roman"/>
          <w:sz w:val="24"/>
          <w:szCs w:val="24"/>
        </w:rPr>
        <w:t>examine relationships between variables</w:t>
      </w:r>
      <w:r w:rsidR="009C27A9" w:rsidRPr="004A35DD">
        <w:rPr>
          <w:rFonts w:ascii="Times New Roman" w:hAnsi="Times New Roman" w:cs="Times New Roman"/>
          <w:sz w:val="24"/>
          <w:szCs w:val="24"/>
        </w:rPr>
        <w:t xml:space="preserve">, focusing on generalizability of outcomes of statistical analysis of numerical data collected </w:t>
      </w:r>
      <w:r w:rsidR="00515086" w:rsidRPr="004A35DD">
        <w:rPr>
          <w:rFonts w:ascii="Times New Roman" w:hAnsi="Times New Roman" w:cs="Times New Roman"/>
          <w:sz w:val="24"/>
          <w:szCs w:val="24"/>
        </w:rPr>
        <w:t xml:space="preserve">rigorously </w:t>
      </w:r>
      <w:r w:rsidR="009C27A9" w:rsidRPr="004A35DD">
        <w:rPr>
          <w:rFonts w:ascii="Times New Roman" w:hAnsi="Times New Roman" w:cs="Times New Roman"/>
          <w:sz w:val="24"/>
          <w:szCs w:val="24"/>
        </w:rPr>
        <w:t xml:space="preserve">and by using a </w:t>
      </w:r>
      <w:r w:rsidR="00515086" w:rsidRPr="004A35DD">
        <w:rPr>
          <w:rFonts w:ascii="Times New Roman" w:hAnsi="Times New Roman" w:cs="Times New Roman"/>
          <w:sz w:val="24"/>
          <w:szCs w:val="24"/>
        </w:rPr>
        <w:t>highly structured</w:t>
      </w:r>
      <w:r w:rsidR="009C27A9" w:rsidRPr="004A35DD">
        <w:rPr>
          <w:rFonts w:ascii="Times New Roman" w:hAnsi="Times New Roman" w:cs="Times New Roman"/>
          <w:sz w:val="24"/>
          <w:szCs w:val="24"/>
        </w:rPr>
        <w:t xml:space="preserve"> toll and presenting such outcomes in numbers. </w:t>
      </w:r>
    </w:p>
    <w:p w14:paraId="3851D9F4" w14:textId="77777777" w:rsidR="00B24B46" w:rsidRPr="004A35DD" w:rsidRDefault="00B24B46" w:rsidP="00CC5130">
      <w:pPr>
        <w:spacing w:after="0" w:line="480" w:lineRule="auto"/>
        <w:jc w:val="both"/>
        <w:rPr>
          <w:rFonts w:ascii="Times New Roman" w:hAnsi="Times New Roman" w:cs="Times New Roman"/>
          <w:sz w:val="24"/>
          <w:szCs w:val="24"/>
        </w:rPr>
      </w:pPr>
    </w:p>
    <w:p w14:paraId="562C8423" w14:textId="768E700E" w:rsidR="008C5437" w:rsidRPr="004A35DD"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90" w:name="_Toc212669779"/>
      <w:r w:rsidRPr="004A35DD">
        <w:rPr>
          <w:rFonts w:ascii="Times New Roman" w:eastAsiaTheme="majorEastAsia" w:hAnsi="Times New Roman" w:cs="Times New Roman"/>
          <w:b/>
          <w:sz w:val="24"/>
          <w:szCs w:val="24"/>
        </w:rPr>
        <w:t>3.</w:t>
      </w:r>
      <w:r w:rsidR="000D4EE5" w:rsidRPr="004A35DD">
        <w:rPr>
          <w:rFonts w:ascii="Times New Roman" w:eastAsiaTheme="majorEastAsia" w:hAnsi="Times New Roman" w:cs="Times New Roman"/>
          <w:b/>
          <w:sz w:val="24"/>
          <w:szCs w:val="24"/>
        </w:rPr>
        <w:t>5</w:t>
      </w:r>
      <w:r w:rsidRPr="004A35DD">
        <w:rPr>
          <w:rFonts w:ascii="Times New Roman" w:eastAsiaTheme="majorEastAsia" w:hAnsi="Times New Roman" w:cs="Times New Roman"/>
          <w:b/>
          <w:sz w:val="24"/>
          <w:szCs w:val="24"/>
        </w:rPr>
        <w:tab/>
        <w:t xml:space="preserve">Research </w:t>
      </w:r>
      <w:r w:rsidR="000D4EE5" w:rsidRPr="004A35DD">
        <w:rPr>
          <w:rFonts w:ascii="Times New Roman" w:eastAsiaTheme="majorEastAsia" w:hAnsi="Times New Roman" w:cs="Times New Roman"/>
          <w:b/>
          <w:sz w:val="24"/>
          <w:szCs w:val="24"/>
        </w:rPr>
        <w:t>Design</w:t>
      </w:r>
      <w:bookmarkEnd w:id="90"/>
      <w:r w:rsidRPr="004A35DD">
        <w:rPr>
          <w:rFonts w:ascii="Times New Roman" w:eastAsiaTheme="majorEastAsia" w:hAnsi="Times New Roman" w:cs="Times New Roman"/>
          <w:b/>
          <w:sz w:val="24"/>
          <w:szCs w:val="24"/>
        </w:rPr>
        <w:t xml:space="preserve"> </w:t>
      </w:r>
      <w:bookmarkEnd w:id="88"/>
    </w:p>
    <w:p w14:paraId="40E4E64B" w14:textId="05FFE327" w:rsidR="000D4EE5" w:rsidRPr="004A35DD" w:rsidRDefault="009C27A9" w:rsidP="00CC5130">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Saunders et al. (2019) define research design as a general plan or strategy of how the researcher will go about answering research questions by specifying the source from </w:t>
      </w:r>
      <w:r w:rsidRPr="004A35DD">
        <w:rPr>
          <w:rFonts w:ascii="Times New Roman" w:hAnsi="Times New Roman" w:cs="Times New Roman"/>
          <w:sz w:val="24"/>
          <w:szCs w:val="24"/>
        </w:rPr>
        <w:lastRenderedPageBreak/>
        <w:t xml:space="preserve">which data collection is intended. There are several research designs. However, based on the purpose, these designs have been grouped into three types -namely, descriptive research design, exploratory research design and explanatory research design. </w:t>
      </w:r>
      <w:r w:rsidR="00F853BF" w:rsidRPr="004A35DD">
        <w:rPr>
          <w:rFonts w:ascii="Times New Roman" w:hAnsi="Times New Roman" w:cs="Times New Roman"/>
          <w:sz w:val="24"/>
          <w:szCs w:val="24"/>
        </w:rPr>
        <w:t xml:space="preserve">This </w:t>
      </w:r>
      <w:r w:rsidR="00830C03" w:rsidRPr="004A35DD">
        <w:rPr>
          <w:rFonts w:ascii="Times New Roman" w:hAnsi="Times New Roman" w:cs="Times New Roman"/>
          <w:sz w:val="24"/>
          <w:szCs w:val="24"/>
        </w:rPr>
        <w:t xml:space="preserve">study </w:t>
      </w:r>
      <w:r w:rsidRPr="004A35DD">
        <w:rPr>
          <w:rFonts w:ascii="Times New Roman" w:hAnsi="Times New Roman" w:cs="Times New Roman"/>
          <w:sz w:val="24"/>
          <w:szCs w:val="24"/>
        </w:rPr>
        <w:t>the explanatory</w:t>
      </w:r>
      <w:r w:rsidR="00F853BF" w:rsidRPr="004A35DD">
        <w:rPr>
          <w:rFonts w:ascii="Times New Roman" w:hAnsi="Times New Roman" w:cs="Times New Roman"/>
          <w:sz w:val="24"/>
          <w:szCs w:val="24"/>
        </w:rPr>
        <w:t xml:space="preserve"> </w:t>
      </w:r>
      <w:r w:rsidR="003C48A2" w:rsidRPr="004A35DD">
        <w:rPr>
          <w:rFonts w:ascii="Times New Roman" w:hAnsi="Times New Roman" w:cs="Times New Roman"/>
          <w:sz w:val="24"/>
          <w:szCs w:val="24"/>
        </w:rPr>
        <w:t xml:space="preserve">design because </w:t>
      </w:r>
      <w:r w:rsidR="00BC6F9A" w:rsidRPr="004A35DD">
        <w:rPr>
          <w:rFonts w:ascii="Times New Roman" w:hAnsi="Times New Roman" w:cs="Times New Roman"/>
          <w:sz w:val="24"/>
          <w:szCs w:val="24"/>
        </w:rPr>
        <w:t>it intend</w:t>
      </w:r>
      <w:r w:rsidR="00830C03" w:rsidRPr="004A35DD">
        <w:rPr>
          <w:rFonts w:ascii="Times New Roman" w:hAnsi="Times New Roman" w:cs="Times New Roman"/>
          <w:sz w:val="24"/>
          <w:szCs w:val="24"/>
        </w:rPr>
        <w:t>ed</w:t>
      </w:r>
      <w:r w:rsidR="003C48A2" w:rsidRPr="004A35DD">
        <w:rPr>
          <w:rFonts w:ascii="Times New Roman" w:hAnsi="Times New Roman" w:cs="Times New Roman"/>
          <w:sz w:val="24"/>
          <w:szCs w:val="24"/>
        </w:rPr>
        <w:t xml:space="preserve"> to establish a causal effect of passion for work on employees’ </w:t>
      </w:r>
      <w:r w:rsidR="00830C03" w:rsidRPr="004A35DD">
        <w:rPr>
          <w:rFonts w:ascii="Times New Roman" w:hAnsi="Times New Roman" w:cs="Times New Roman"/>
          <w:sz w:val="24"/>
          <w:szCs w:val="24"/>
        </w:rPr>
        <w:t xml:space="preserve">individual work </w:t>
      </w:r>
      <w:r w:rsidR="003C48A2" w:rsidRPr="004A35DD">
        <w:rPr>
          <w:rFonts w:ascii="Times New Roman" w:hAnsi="Times New Roman" w:cs="Times New Roman"/>
          <w:sz w:val="24"/>
          <w:szCs w:val="24"/>
        </w:rPr>
        <w:t xml:space="preserve">performance. </w:t>
      </w:r>
    </w:p>
    <w:p w14:paraId="53F6919B" w14:textId="4E460275" w:rsidR="000D4EE5" w:rsidRPr="004A35DD" w:rsidRDefault="000D4EE5" w:rsidP="00CC5130">
      <w:pPr>
        <w:spacing w:after="0" w:line="480" w:lineRule="auto"/>
        <w:jc w:val="both"/>
        <w:rPr>
          <w:rFonts w:ascii="Times New Roman" w:hAnsi="Times New Roman" w:cs="Times New Roman"/>
          <w:sz w:val="24"/>
          <w:szCs w:val="24"/>
        </w:rPr>
      </w:pPr>
    </w:p>
    <w:p w14:paraId="403F0D0A" w14:textId="02426BB6" w:rsidR="000D4EE5" w:rsidRPr="004A35DD" w:rsidRDefault="000D4EE5" w:rsidP="000D4EE5">
      <w:pPr>
        <w:keepNext/>
        <w:spacing w:after="0" w:line="480" w:lineRule="auto"/>
        <w:ind w:left="709" w:hanging="709"/>
        <w:jc w:val="both"/>
        <w:outlineLvl w:val="1"/>
        <w:rPr>
          <w:rFonts w:ascii="Times New Roman" w:eastAsiaTheme="majorEastAsia" w:hAnsi="Times New Roman" w:cs="Times New Roman"/>
          <w:b/>
          <w:sz w:val="24"/>
          <w:szCs w:val="24"/>
        </w:rPr>
      </w:pPr>
      <w:bookmarkStart w:id="91" w:name="_Toc212669780"/>
      <w:r w:rsidRPr="004A35DD">
        <w:rPr>
          <w:rFonts w:ascii="Times New Roman" w:eastAsiaTheme="majorEastAsia" w:hAnsi="Times New Roman" w:cs="Times New Roman"/>
          <w:b/>
          <w:sz w:val="24"/>
          <w:szCs w:val="24"/>
        </w:rPr>
        <w:t>3.6</w:t>
      </w:r>
      <w:r w:rsidRPr="004A35DD">
        <w:rPr>
          <w:rFonts w:ascii="Times New Roman" w:eastAsiaTheme="majorEastAsia" w:hAnsi="Times New Roman" w:cs="Times New Roman"/>
          <w:b/>
          <w:sz w:val="24"/>
          <w:szCs w:val="24"/>
        </w:rPr>
        <w:tab/>
        <w:t xml:space="preserve">Research </w:t>
      </w:r>
      <w:r w:rsidR="00446302" w:rsidRPr="004A35DD">
        <w:rPr>
          <w:rFonts w:ascii="Times New Roman" w:eastAsiaTheme="majorEastAsia" w:hAnsi="Times New Roman" w:cs="Times New Roman"/>
          <w:b/>
          <w:sz w:val="24"/>
          <w:szCs w:val="24"/>
        </w:rPr>
        <w:t>Strategy</w:t>
      </w:r>
      <w:bookmarkEnd w:id="91"/>
      <w:r w:rsidR="00446302" w:rsidRPr="004A35DD">
        <w:rPr>
          <w:rFonts w:ascii="Times New Roman" w:eastAsiaTheme="majorEastAsia" w:hAnsi="Times New Roman" w:cs="Times New Roman"/>
          <w:b/>
          <w:sz w:val="24"/>
          <w:szCs w:val="24"/>
        </w:rPr>
        <w:t xml:space="preserve"> </w:t>
      </w:r>
    </w:p>
    <w:p w14:paraId="674A8E9B" w14:textId="3B9EA20F" w:rsidR="002649CC" w:rsidRPr="004A35DD" w:rsidRDefault="000162EB" w:rsidP="002649CC">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Generally, strategy is considered to be a plan of action to achieve a goal. Therefore, in research, a research strategy is a plan for collecting data </w:t>
      </w:r>
      <w:r w:rsidR="00014161" w:rsidRPr="004A35DD">
        <w:rPr>
          <w:rFonts w:ascii="Times New Roman" w:hAnsi="Times New Roman" w:cs="Times New Roman"/>
          <w:sz w:val="24"/>
          <w:szCs w:val="24"/>
        </w:rPr>
        <w:t>from participants at a single point in time</w:t>
      </w:r>
      <w:r w:rsidR="002463CF" w:rsidRPr="004A35DD">
        <w:rPr>
          <w:rFonts w:ascii="Times New Roman" w:hAnsi="Times New Roman" w:cs="Times New Roman"/>
          <w:sz w:val="24"/>
          <w:szCs w:val="24"/>
        </w:rPr>
        <w:t>,</w:t>
      </w:r>
      <w:r w:rsidR="00014161" w:rsidRPr="004A35DD">
        <w:rPr>
          <w:rFonts w:ascii="Times New Roman" w:hAnsi="Times New Roman" w:cs="Times New Roman"/>
          <w:sz w:val="24"/>
          <w:szCs w:val="24"/>
        </w:rPr>
        <w:t xml:space="preserve"> capturing a snapshot of a population or phenomenon at a specific </w:t>
      </w:r>
      <w:r w:rsidR="003C48A2" w:rsidRPr="004A35DD">
        <w:rPr>
          <w:rFonts w:ascii="Times New Roman" w:hAnsi="Times New Roman" w:cs="Times New Roman"/>
          <w:sz w:val="24"/>
          <w:szCs w:val="24"/>
        </w:rPr>
        <w:t>time</w:t>
      </w:r>
      <w:r w:rsidRPr="004A35DD">
        <w:rPr>
          <w:rFonts w:ascii="Times New Roman" w:hAnsi="Times New Roman" w:cs="Times New Roman"/>
          <w:sz w:val="24"/>
          <w:szCs w:val="24"/>
        </w:rPr>
        <w:t xml:space="preserve"> (Saunders et al. 2019). A research strategy is also viewed as the methodological link between the researcher’s chosen research philosophy and the subsequent choice of methods to collect and analyse data (Denzin &amp; Lincoln, 2018).</w:t>
      </w:r>
      <w:r w:rsidR="008855E9" w:rsidRPr="004A35DD">
        <w:rPr>
          <w:rFonts w:ascii="Times New Roman" w:hAnsi="Times New Roman" w:cs="Times New Roman"/>
          <w:sz w:val="24"/>
          <w:szCs w:val="24"/>
        </w:rPr>
        <w:t xml:space="preserve"> The survey research strategy is the one that is consistent with the deductive approach already chosen, hence the reason </w:t>
      </w:r>
      <w:r w:rsidR="002649CC" w:rsidRPr="004A35DD">
        <w:rPr>
          <w:rFonts w:ascii="Times New Roman" w:hAnsi="Times New Roman" w:cs="Times New Roman"/>
          <w:sz w:val="24"/>
          <w:szCs w:val="24"/>
        </w:rPr>
        <w:t xml:space="preserve">for its selection by this study. It is also famously used for </w:t>
      </w:r>
      <w:r w:rsidRPr="004A35DD">
        <w:rPr>
          <w:rFonts w:ascii="Times New Roman" w:hAnsi="Times New Roman" w:cs="Times New Roman"/>
          <w:sz w:val="24"/>
          <w:szCs w:val="24"/>
        </w:rPr>
        <w:t>exploratory and descriptive research</w:t>
      </w:r>
      <w:r w:rsidR="002649CC" w:rsidRPr="004A35DD">
        <w:rPr>
          <w:rFonts w:ascii="Times New Roman" w:hAnsi="Times New Roman" w:cs="Times New Roman"/>
          <w:sz w:val="24"/>
          <w:szCs w:val="24"/>
        </w:rPr>
        <w:t xml:space="preserve"> as well as allowing the collection data that can be analysed quantitatively using </w:t>
      </w:r>
      <w:r w:rsidRPr="004A35DD">
        <w:rPr>
          <w:rFonts w:ascii="Times New Roman" w:hAnsi="Times New Roman" w:cs="Times New Roman"/>
          <w:sz w:val="24"/>
          <w:szCs w:val="24"/>
        </w:rPr>
        <w:t>descriptive and inferential statistics</w:t>
      </w:r>
      <w:r w:rsidR="002649CC" w:rsidRPr="004A35DD">
        <w:rPr>
          <w:rFonts w:ascii="Times New Roman" w:hAnsi="Times New Roman" w:cs="Times New Roman"/>
          <w:sz w:val="24"/>
          <w:szCs w:val="24"/>
        </w:rPr>
        <w:t>. All these benefits are in addition to those of timesaving and independency of the researcher.</w:t>
      </w:r>
    </w:p>
    <w:p w14:paraId="3FCA93C7" w14:textId="7C82CDA6" w:rsidR="000162EB" w:rsidRPr="004A35DD" w:rsidRDefault="000162EB" w:rsidP="000162EB">
      <w:pPr>
        <w:spacing w:after="0" w:line="480" w:lineRule="auto"/>
        <w:jc w:val="both"/>
        <w:rPr>
          <w:rFonts w:ascii="Times New Roman" w:hAnsi="Times New Roman" w:cs="Times New Roman"/>
          <w:sz w:val="24"/>
          <w:szCs w:val="24"/>
        </w:rPr>
      </w:pPr>
    </w:p>
    <w:p w14:paraId="266C8A11" w14:textId="08DB9264" w:rsidR="008C5437" w:rsidRPr="004A35DD" w:rsidRDefault="00B5544C"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92" w:name="_Toc212669781"/>
      <w:bookmarkStart w:id="93" w:name="_Toc141236603"/>
      <w:r w:rsidRPr="004A35DD">
        <w:rPr>
          <w:rFonts w:ascii="Times New Roman" w:eastAsiaTheme="majorEastAsia" w:hAnsi="Times New Roman" w:cs="Times New Roman"/>
          <w:b/>
          <w:sz w:val="24"/>
          <w:szCs w:val="24"/>
        </w:rPr>
        <w:t>3.</w:t>
      </w:r>
      <w:r w:rsidR="000D4EE5" w:rsidRPr="004A35DD">
        <w:rPr>
          <w:rFonts w:ascii="Times New Roman" w:eastAsiaTheme="majorEastAsia" w:hAnsi="Times New Roman" w:cs="Times New Roman"/>
          <w:b/>
          <w:sz w:val="24"/>
          <w:szCs w:val="24"/>
        </w:rPr>
        <w:t>7</w:t>
      </w:r>
      <w:r w:rsidR="00446302">
        <w:rPr>
          <w:rFonts w:ascii="Times New Roman" w:eastAsiaTheme="majorEastAsia" w:hAnsi="Times New Roman" w:cs="Times New Roman"/>
          <w:b/>
          <w:sz w:val="24"/>
          <w:szCs w:val="24"/>
        </w:rPr>
        <w:tab/>
      </w:r>
      <w:r w:rsidRPr="004A35DD">
        <w:rPr>
          <w:rFonts w:ascii="Times New Roman" w:eastAsiaTheme="majorEastAsia" w:hAnsi="Times New Roman" w:cs="Times New Roman"/>
          <w:b/>
          <w:sz w:val="24"/>
          <w:szCs w:val="24"/>
        </w:rPr>
        <w:t>Study Area</w:t>
      </w:r>
      <w:bookmarkEnd w:id="92"/>
      <w:r w:rsidR="008C5437" w:rsidRPr="004A35DD">
        <w:rPr>
          <w:rFonts w:ascii="Times New Roman" w:eastAsiaTheme="majorEastAsia" w:hAnsi="Times New Roman" w:cs="Times New Roman"/>
          <w:b/>
          <w:sz w:val="24"/>
          <w:szCs w:val="24"/>
        </w:rPr>
        <w:t xml:space="preserve"> </w:t>
      </w:r>
      <w:bookmarkEnd w:id="93"/>
    </w:p>
    <w:p w14:paraId="5AFD7C0B" w14:textId="77777777" w:rsidR="00C03B33" w:rsidRPr="004A35DD" w:rsidRDefault="002463CF" w:rsidP="00C03B33">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The study </w:t>
      </w:r>
      <w:r w:rsidR="00830C03" w:rsidRPr="004A35DD">
        <w:rPr>
          <w:rFonts w:ascii="Times New Roman" w:hAnsi="Times New Roman" w:cs="Times New Roman"/>
          <w:sz w:val="24"/>
          <w:szCs w:val="24"/>
        </w:rPr>
        <w:t>was</w:t>
      </w:r>
      <w:r w:rsidRPr="004A35DD">
        <w:rPr>
          <w:rFonts w:ascii="Times New Roman" w:hAnsi="Times New Roman" w:cs="Times New Roman"/>
          <w:sz w:val="24"/>
          <w:szCs w:val="24"/>
        </w:rPr>
        <w:t xml:space="preserve"> conducted within the Mbeya city council, situated in the Mbeya region located in the southern part of Tanzania. </w:t>
      </w:r>
      <w:r w:rsidR="00C03B33" w:rsidRPr="004A35DD">
        <w:rPr>
          <w:rFonts w:ascii="Times New Roman" w:hAnsi="Times New Roman" w:cs="Times New Roman"/>
          <w:sz w:val="24"/>
          <w:szCs w:val="24"/>
        </w:rPr>
        <w:t xml:space="preserve">Mbeya Zonal Referral Hospital is a home to </w:t>
      </w:r>
      <w:r w:rsidR="00C03B33" w:rsidRPr="004A35DD">
        <w:rPr>
          <w:rFonts w:ascii="Times New Roman" w:hAnsi="Times New Roman" w:cs="Times New Roman"/>
          <w:sz w:val="24"/>
          <w:szCs w:val="24"/>
        </w:rPr>
        <w:lastRenderedPageBreak/>
        <w:t xml:space="preserve">several medical research institutions - a medical university, a hospital, a children's center, and a medical research center. </w:t>
      </w:r>
    </w:p>
    <w:p w14:paraId="373E8E5E" w14:textId="77777777" w:rsidR="000D6817" w:rsidRPr="004A35DD" w:rsidRDefault="000D6817" w:rsidP="00CC5130">
      <w:pPr>
        <w:spacing w:after="0" w:line="480" w:lineRule="auto"/>
        <w:jc w:val="both"/>
        <w:rPr>
          <w:rFonts w:ascii="Times New Roman" w:hAnsi="Times New Roman" w:cs="Times New Roman"/>
          <w:sz w:val="24"/>
          <w:szCs w:val="24"/>
        </w:rPr>
      </w:pPr>
    </w:p>
    <w:p w14:paraId="76C50E18" w14:textId="2D98D728" w:rsidR="008C5437" w:rsidRPr="004A35DD"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94" w:name="_Toc212669782"/>
      <w:bookmarkStart w:id="95" w:name="_Toc141236604"/>
      <w:r w:rsidRPr="004A35DD">
        <w:rPr>
          <w:rFonts w:ascii="Times New Roman" w:eastAsiaTheme="majorEastAsia" w:hAnsi="Times New Roman" w:cs="Times New Roman"/>
          <w:b/>
          <w:sz w:val="24"/>
          <w:szCs w:val="24"/>
        </w:rPr>
        <w:t>3.</w:t>
      </w:r>
      <w:r w:rsidR="000D4EE5" w:rsidRPr="004A35DD">
        <w:rPr>
          <w:rFonts w:ascii="Times New Roman" w:eastAsiaTheme="majorEastAsia" w:hAnsi="Times New Roman" w:cs="Times New Roman"/>
          <w:b/>
          <w:sz w:val="24"/>
          <w:szCs w:val="24"/>
        </w:rPr>
        <w:t>8</w:t>
      </w:r>
      <w:r w:rsidRPr="004A35DD">
        <w:rPr>
          <w:rFonts w:ascii="Times New Roman" w:eastAsiaTheme="majorEastAsia" w:hAnsi="Times New Roman" w:cs="Times New Roman"/>
          <w:b/>
          <w:sz w:val="24"/>
          <w:szCs w:val="24"/>
        </w:rPr>
        <w:tab/>
        <w:t xml:space="preserve">Study </w:t>
      </w:r>
      <w:r w:rsidR="00446302" w:rsidRPr="004A35DD">
        <w:rPr>
          <w:rFonts w:ascii="Times New Roman" w:eastAsiaTheme="majorEastAsia" w:hAnsi="Times New Roman" w:cs="Times New Roman"/>
          <w:b/>
          <w:sz w:val="24"/>
          <w:szCs w:val="24"/>
        </w:rPr>
        <w:t>Population</w:t>
      </w:r>
      <w:bookmarkEnd w:id="94"/>
      <w:r w:rsidR="00446302" w:rsidRPr="004A35DD">
        <w:rPr>
          <w:rFonts w:ascii="Times New Roman" w:eastAsiaTheme="majorEastAsia" w:hAnsi="Times New Roman" w:cs="Times New Roman"/>
          <w:b/>
          <w:sz w:val="24"/>
          <w:szCs w:val="24"/>
        </w:rPr>
        <w:t xml:space="preserve"> </w:t>
      </w:r>
      <w:bookmarkEnd w:id="95"/>
    </w:p>
    <w:p w14:paraId="00BAADE0" w14:textId="664AA127" w:rsidR="008C5437" w:rsidRPr="004A35DD" w:rsidRDefault="009E11BF" w:rsidP="00CC5130">
      <w:pPr>
        <w:spacing w:after="0" w:line="480" w:lineRule="auto"/>
        <w:jc w:val="both"/>
        <w:rPr>
          <w:rFonts w:ascii="Times New Roman" w:hAnsi="Times New Roman" w:cs="Times New Roman"/>
          <w:sz w:val="24"/>
          <w:szCs w:val="24"/>
        </w:rPr>
      </w:pPr>
      <w:r w:rsidRPr="004A35DD">
        <w:rPr>
          <w:rFonts w:ascii="Times New Roman" w:hAnsi="Times New Roman" w:cs="Times New Roman"/>
          <w:sz w:val="24"/>
          <w:szCs w:val="24"/>
        </w:rPr>
        <w:t xml:space="preserve">The study units </w:t>
      </w:r>
      <w:r w:rsidR="00830C03" w:rsidRPr="004A35DD">
        <w:rPr>
          <w:rFonts w:ascii="Times New Roman" w:hAnsi="Times New Roman" w:cs="Times New Roman"/>
          <w:sz w:val="24"/>
          <w:szCs w:val="24"/>
        </w:rPr>
        <w:t>were</w:t>
      </w:r>
      <w:r w:rsidRPr="004A35DD">
        <w:rPr>
          <w:rFonts w:ascii="Times New Roman" w:hAnsi="Times New Roman" w:cs="Times New Roman"/>
          <w:sz w:val="24"/>
          <w:szCs w:val="24"/>
        </w:rPr>
        <w:t xml:space="preserve"> the </w:t>
      </w:r>
      <w:r w:rsidR="0065177E" w:rsidRPr="004A35DD">
        <w:rPr>
          <w:rFonts w:ascii="Times New Roman" w:hAnsi="Times New Roman" w:cs="Times New Roman"/>
          <w:sz w:val="24"/>
          <w:szCs w:val="24"/>
        </w:rPr>
        <w:t xml:space="preserve">employees (researchers) of </w:t>
      </w:r>
      <w:r w:rsidRPr="004A35DD">
        <w:rPr>
          <w:rFonts w:ascii="Times New Roman" w:hAnsi="Times New Roman" w:cs="Times New Roman"/>
          <w:sz w:val="24"/>
          <w:szCs w:val="24"/>
        </w:rPr>
        <w:t>medical institutions sited within Mbeya Zonal Referral Hospitals. There are four units</w:t>
      </w:r>
      <w:r w:rsidR="00C03B33" w:rsidRPr="004A35DD">
        <w:rPr>
          <w:rFonts w:ascii="Times New Roman" w:hAnsi="Times New Roman" w:cs="Times New Roman"/>
          <w:sz w:val="24"/>
          <w:szCs w:val="24"/>
        </w:rPr>
        <w:t>,</w:t>
      </w:r>
      <w:r w:rsidRPr="004A35DD">
        <w:rPr>
          <w:rFonts w:ascii="Times New Roman" w:hAnsi="Times New Roman" w:cs="Times New Roman"/>
          <w:sz w:val="24"/>
          <w:szCs w:val="24"/>
        </w:rPr>
        <w:t xml:space="preserve"> namely</w:t>
      </w:r>
      <w:r w:rsidR="00C03B33" w:rsidRPr="004A35DD">
        <w:rPr>
          <w:rFonts w:ascii="Times New Roman" w:hAnsi="Times New Roman" w:cs="Times New Roman"/>
          <w:sz w:val="24"/>
          <w:szCs w:val="24"/>
        </w:rPr>
        <w:t xml:space="preserve"> -</w:t>
      </w:r>
      <w:r w:rsidRPr="004A35DD">
        <w:rPr>
          <w:rFonts w:ascii="Times New Roman" w:hAnsi="Times New Roman" w:cs="Times New Roman"/>
          <w:sz w:val="24"/>
          <w:szCs w:val="24"/>
        </w:rPr>
        <w:t xml:space="preserve"> </w:t>
      </w:r>
      <w:bookmarkStart w:id="96" w:name="_Hlk165380354"/>
      <w:r w:rsidR="00B2212E" w:rsidRPr="004A35DD">
        <w:rPr>
          <w:rFonts w:ascii="Times New Roman" w:hAnsi="Times New Roman" w:cs="Times New Roman"/>
          <w:sz w:val="24"/>
          <w:szCs w:val="24"/>
        </w:rPr>
        <w:t>National Institute for Medical Research</w:t>
      </w:r>
      <w:r w:rsidR="00C03B33" w:rsidRPr="004A35DD">
        <w:rPr>
          <w:rFonts w:ascii="Times New Roman" w:hAnsi="Times New Roman" w:cs="Times New Roman"/>
          <w:sz w:val="24"/>
          <w:szCs w:val="24"/>
        </w:rPr>
        <w:t xml:space="preserve"> </w:t>
      </w:r>
      <w:r w:rsidR="00B2212E" w:rsidRPr="004A35DD">
        <w:rPr>
          <w:rFonts w:ascii="Times New Roman" w:hAnsi="Times New Roman" w:cs="Times New Roman"/>
          <w:sz w:val="24"/>
          <w:szCs w:val="24"/>
        </w:rPr>
        <w:t xml:space="preserve">- Mbeya Medical Research Center (NIMR-MMRC), </w:t>
      </w:r>
      <w:r w:rsidRPr="004A35DD">
        <w:rPr>
          <w:rFonts w:ascii="Times New Roman" w:hAnsi="Times New Roman" w:cs="Times New Roman"/>
          <w:sz w:val="24"/>
          <w:szCs w:val="24"/>
        </w:rPr>
        <w:t xml:space="preserve">Baylor </w:t>
      </w:r>
      <w:r w:rsidR="001C6036" w:rsidRPr="004A35DD">
        <w:rPr>
          <w:rFonts w:ascii="Times New Roman" w:hAnsi="Times New Roman" w:cs="Times New Roman"/>
          <w:sz w:val="24"/>
          <w:szCs w:val="24"/>
        </w:rPr>
        <w:t>College of Medicine - Children Foundation (BCM)</w:t>
      </w:r>
      <w:r w:rsidRPr="004A35DD">
        <w:rPr>
          <w:rFonts w:ascii="Times New Roman" w:hAnsi="Times New Roman" w:cs="Times New Roman"/>
          <w:sz w:val="24"/>
          <w:szCs w:val="24"/>
        </w:rPr>
        <w:t xml:space="preserve">, </w:t>
      </w:r>
      <w:r w:rsidR="001C6036" w:rsidRPr="004A35DD">
        <w:rPr>
          <w:rFonts w:ascii="Times New Roman" w:hAnsi="Times New Roman" w:cs="Times New Roman"/>
          <w:sz w:val="24"/>
          <w:szCs w:val="24"/>
        </w:rPr>
        <w:t>University of Dar es Salaam – Mbeya College of Health Sciences (UDSM-MCHAS), and The Mbeya Zonal Referral Hospital (MZRH).</w:t>
      </w:r>
      <w:r w:rsidR="00B2212E" w:rsidRPr="004A35DD">
        <w:rPr>
          <w:rFonts w:ascii="Times New Roman" w:hAnsi="Times New Roman" w:cs="Times New Roman"/>
          <w:sz w:val="24"/>
          <w:szCs w:val="24"/>
        </w:rPr>
        <w:t xml:space="preserve"> </w:t>
      </w:r>
      <w:bookmarkEnd w:id="96"/>
      <w:r w:rsidR="00C03B33" w:rsidRPr="004A35DD">
        <w:rPr>
          <w:rFonts w:ascii="Times New Roman" w:hAnsi="Times New Roman" w:cs="Times New Roman"/>
          <w:sz w:val="24"/>
          <w:szCs w:val="24"/>
        </w:rPr>
        <w:t>In each institution the</w:t>
      </w:r>
      <w:r w:rsidR="0065177E" w:rsidRPr="004A35DD">
        <w:rPr>
          <w:rFonts w:ascii="Times New Roman" w:hAnsi="Times New Roman" w:cs="Times New Roman"/>
          <w:sz w:val="24"/>
          <w:szCs w:val="24"/>
        </w:rPr>
        <w:t xml:space="preserve"> </w:t>
      </w:r>
      <w:r w:rsidR="00830C03" w:rsidRPr="004A35DD">
        <w:rPr>
          <w:rFonts w:ascii="Times New Roman" w:hAnsi="Times New Roman" w:cs="Times New Roman"/>
          <w:sz w:val="24"/>
          <w:szCs w:val="24"/>
        </w:rPr>
        <w:t xml:space="preserve">study </w:t>
      </w:r>
      <w:r w:rsidR="00C03B33" w:rsidRPr="004A35DD">
        <w:rPr>
          <w:rFonts w:ascii="Times New Roman" w:hAnsi="Times New Roman" w:cs="Times New Roman"/>
          <w:sz w:val="24"/>
          <w:szCs w:val="24"/>
        </w:rPr>
        <w:t>targeted</w:t>
      </w:r>
      <w:r w:rsidR="00830C03" w:rsidRPr="004A35DD">
        <w:rPr>
          <w:rFonts w:ascii="Times New Roman" w:hAnsi="Times New Roman" w:cs="Times New Roman"/>
          <w:sz w:val="24"/>
          <w:szCs w:val="24"/>
        </w:rPr>
        <w:t xml:space="preserve"> employees </w:t>
      </w:r>
      <w:r w:rsidR="0065177E" w:rsidRPr="004A35DD">
        <w:rPr>
          <w:rFonts w:ascii="Times New Roman" w:hAnsi="Times New Roman" w:cs="Times New Roman"/>
          <w:sz w:val="24"/>
          <w:szCs w:val="24"/>
        </w:rPr>
        <w:t xml:space="preserve">from </w:t>
      </w:r>
      <w:r w:rsidR="006D777C" w:rsidRPr="004A35DD">
        <w:rPr>
          <w:rFonts w:ascii="Times New Roman" w:hAnsi="Times New Roman" w:cs="Times New Roman"/>
          <w:sz w:val="24"/>
          <w:szCs w:val="24"/>
        </w:rPr>
        <w:t xml:space="preserve">the following cadres; Research scientists, medical doctors, study nurses, data managers, </w:t>
      </w:r>
      <w:r w:rsidR="003F7CAF" w:rsidRPr="004A35DD">
        <w:rPr>
          <w:rFonts w:ascii="Times New Roman" w:hAnsi="Times New Roman" w:cs="Times New Roman"/>
          <w:sz w:val="24"/>
          <w:szCs w:val="24"/>
        </w:rPr>
        <w:t xml:space="preserve">laboratory </w:t>
      </w:r>
      <w:r w:rsidR="006D777C" w:rsidRPr="004A35DD">
        <w:rPr>
          <w:rFonts w:ascii="Times New Roman" w:hAnsi="Times New Roman" w:cs="Times New Roman"/>
          <w:sz w:val="24"/>
          <w:szCs w:val="24"/>
        </w:rPr>
        <w:t>and ICT personnel who are involved in medical research</w:t>
      </w:r>
      <w:r w:rsidR="00BC6F9A" w:rsidRPr="004A35DD">
        <w:rPr>
          <w:rFonts w:ascii="Times New Roman" w:hAnsi="Times New Roman" w:cs="Times New Roman"/>
          <w:sz w:val="24"/>
          <w:szCs w:val="24"/>
        </w:rPr>
        <w:t>-</w:t>
      </w:r>
      <w:r w:rsidR="006D777C" w:rsidRPr="004A35DD">
        <w:rPr>
          <w:rFonts w:ascii="Times New Roman" w:hAnsi="Times New Roman" w:cs="Times New Roman"/>
          <w:sz w:val="24"/>
          <w:szCs w:val="24"/>
        </w:rPr>
        <w:t>related work</w:t>
      </w:r>
      <w:r w:rsidR="008B5D30" w:rsidRPr="004A35DD">
        <w:rPr>
          <w:rFonts w:ascii="Times New Roman" w:hAnsi="Times New Roman" w:cs="Times New Roman"/>
          <w:sz w:val="24"/>
          <w:szCs w:val="24"/>
        </w:rPr>
        <w:t>s</w:t>
      </w:r>
      <w:r w:rsidR="00C03B33" w:rsidRPr="004A35DD">
        <w:rPr>
          <w:rFonts w:ascii="Times New Roman" w:hAnsi="Times New Roman" w:cs="Times New Roman"/>
          <w:sz w:val="24"/>
          <w:szCs w:val="24"/>
        </w:rPr>
        <w:t xml:space="preserve">. In total, there were </w:t>
      </w:r>
      <w:r w:rsidR="006D777C" w:rsidRPr="004A35DD">
        <w:rPr>
          <w:rFonts w:ascii="Times New Roman" w:hAnsi="Times New Roman" w:cs="Times New Roman"/>
          <w:sz w:val="24"/>
          <w:szCs w:val="24"/>
        </w:rPr>
        <w:t>180 e</w:t>
      </w:r>
      <w:r w:rsidR="009B3EC7" w:rsidRPr="004A35DD">
        <w:rPr>
          <w:rFonts w:ascii="Times New Roman" w:hAnsi="Times New Roman" w:cs="Times New Roman"/>
          <w:sz w:val="24"/>
          <w:szCs w:val="24"/>
        </w:rPr>
        <w:t>mployees</w:t>
      </w:r>
      <w:r w:rsidR="0065177E" w:rsidRPr="004A35DD">
        <w:rPr>
          <w:rFonts w:ascii="Times New Roman" w:hAnsi="Times New Roman" w:cs="Times New Roman"/>
          <w:sz w:val="24"/>
          <w:szCs w:val="24"/>
        </w:rPr>
        <w:t xml:space="preserve"> distributed across the institutions</w:t>
      </w:r>
      <w:r w:rsidR="009B3EC7" w:rsidRPr="004A35DD">
        <w:rPr>
          <w:rFonts w:ascii="Times New Roman" w:hAnsi="Times New Roman" w:cs="Times New Roman"/>
          <w:sz w:val="24"/>
          <w:szCs w:val="24"/>
        </w:rPr>
        <w:t xml:space="preserve"> </w:t>
      </w:r>
      <w:r w:rsidR="00B2212E" w:rsidRPr="004A35DD">
        <w:rPr>
          <w:rFonts w:ascii="Times New Roman" w:hAnsi="Times New Roman" w:cs="Times New Roman"/>
          <w:sz w:val="24"/>
          <w:szCs w:val="24"/>
        </w:rPr>
        <w:t xml:space="preserve">as follows; NIMR MMRC a total </w:t>
      </w:r>
      <w:r w:rsidR="008B5D30" w:rsidRPr="004A35DD">
        <w:rPr>
          <w:rFonts w:ascii="Times New Roman" w:hAnsi="Times New Roman" w:cs="Times New Roman"/>
          <w:sz w:val="24"/>
          <w:szCs w:val="24"/>
        </w:rPr>
        <w:t>o</w:t>
      </w:r>
      <w:r w:rsidR="00B2212E" w:rsidRPr="004A35DD">
        <w:rPr>
          <w:rFonts w:ascii="Times New Roman" w:hAnsi="Times New Roman" w:cs="Times New Roman"/>
          <w:sz w:val="24"/>
          <w:szCs w:val="24"/>
        </w:rPr>
        <w:t>f 120 employees, BCM a total of 10 employees, UDSM-MCHAS a total of 20 employees and MZRH a total of 30 employees</w:t>
      </w:r>
      <w:r w:rsidR="001C6036" w:rsidRPr="004A35DD">
        <w:rPr>
          <w:rFonts w:ascii="Times New Roman" w:hAnsi="Times New Roman" w:cs="Times New Roman"/>
          <w:sz w:val="24"/>
          <w:szCs w:val="24"/>
        </w:rPr>
        <w:t>.</w:t>
      </w:r>
      <w:r w:rsidR="00E2260E" w:rsidRPr="004A35DD">
        <w:rPr>
          <w:rFonts w:ascii="Times New Roman" w:hAnsi="Times New Roman" w:cs="Times New Roman"/>
          <w:sz w:val="24"/>
          <w:szCs w:val="24"/>
        </w:rPr>
        <w:t xml:space="preserve"> </w:t>
      </w:r>
    </w:p>
    <w:p w14:paraId="67673536" w14:textId="77777777" w:rsidR="000D6817" w:rsidRPr="00AE66D7" w:rsidRDefault="000D6817" w:rsidP="00CC5130">
      <w:pPr>
        <w:spacing w:after="0" w:line="480" w:lineRule="auto"/>
        <w:jc w:val="both"/>
        <w:rPr>
          <w:rFonts w:ascii="Times New Roman" w:hAnsi="Times New Roman" w:cs="Times New Roman"/>
          <w:sz w:val="24"/>
          <w:szCs w:val="24"/>
        </w:rPr>
      </w:pPr>
    </w:p>
    <w:p w14:paraId="3785B3DB" w14:textId="6F18FEF7" w:rsidR="009B3EC7" w:rsidRPr="00AE66D7"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97" w:name="_Toc212669783"/>
      <w:bookmarkStart w:id="98" w:name="_Toc141236605"/>
      <w:r w:rsidRPr="00AE66D7">
        <w:rPr>
          <w:rFonts w:ascii="Times New Roman" w:eastAsiaTheme="majorEastAsia" w:hAnsi="Times New Roman" w:cs="Times New Roman"/>
          <w:b/>
          <w:sz w:val="24"/>
          <w:szCs w:val="24"/>
        </w:rPr>
        <w:t>3.</w:t>
      </w:r>
      <w:r w:rsidR="000D4EE5">
        <w:rPr>
          <w:rFonts w:ascii="Times New Roman" w:eastAsiaTheme="majorEastAsia" w:hAnsi="Times New Roman" w:cs="Times New Roman"/>
          <w:b/>
          <w:sz w:val="24"/>
          <w:szCs w:val="24"/>
        </w:rPr>
        <w:t>9</w:t>
      </w:r>
      <w:r w:rsidRPr="00AE66D7">
        <w:rPr>
          <w:rFonts w:ascii="Times New Roman" w:eastAsiaTheme="majorEastAsia" w:hAnsi="Times New Roman" w:cs="Times New Roman"/>
          <w:b/>
          <w:sz w:val="24"/>
          <w:szCs w:val="24"/>
        </w:rPr>
        <w:tab/>
        <w:t xml:space="preserve">Sampling </w:t>
      </w:r>
      <w:r w:rsidR="00446302" w:rsidRPr="00AE66D7">
        <w:rPr>
          <w:rFonts w:ascii="Times New Roman" w:eastAsiaTheme="majorEastAsia" w:hAnsi="Times New Roman" w:cs="Times New Roman"/>
          <w:b/>
          <w:sz w:val="24"/>
          <w:szCs w:val="24"/>
        </w:rPr>
        <w:t>Procedures</w:t>
      </w:r>
      <w:bookmarkEnd w:id="97"/>
      <w:r w:rsidR="00446302" w:rsidRPr="00AE66D7">
        <w:rPr>
          <w:rFonts w:ascii="Times New Roman" w:eastAsiaTheme="majorEastAsia" w:hAnsi="Times New Roman" w:cs="Times New Roman"/>
          <w:b/>
          <w:sz w:val="24"/>
          <w:szCs w:val="24"/>
        </w:rPr>
        <w:t xml:space="preserve"> </w:t>
      </w:r>
      <w:bookmarkEnd w:id="98"/>
    </w:p>
    <w:p w14:paraId="51C93593" w14:textId="05B1952F" w:rsidR="008C5437" w:rsidRPr="00AE66D7" w:rsidRDefault="008C5437" w:rsidP="00F43597">
      <w:pPr>
        <w:pStyle w:val="Heading3"/>
        <w:spacing w:before="0" w:line="480" w:lineRule="auto"/>
        <w:ind w:left="709" w:hanging="709"/>
        <w:rPr>
          <w:rFonts w:ascii="Times New Roman" w:hAnsi="Times New Roman" w:cs="Times New Roman"/>
          <w:b/>
          <w:bCs/>
          <w:color w:val="auto"/>
        </w:rPr>
      </w:pPr>
      <w:bookmarkStart w:id="99" w:name="_Toc212669784"/>
      <w:bookmarkStart w:id="100" w:name="_Toc141236606"/>
      <w:r w:rsidRPr="00AE66D7">
        <w:rPr>
          <w:rFonts w:ascii="Times New Roman" w:hAnsi="Times New Roman" w:cs="Times New Roman"/>
          <w:b/>
          <w:bCs/>
          <w:color w:val="auto"/>
        </w:rPr>
        <w:t>3.</w:t>
      </w:r>
      <w:r w:rsidR="000D4EE5">
        <w:rPr>
          <w:rFonts w:ascii="Times New Roman" w:hAnsi="Times New Roman" w:cs="Times New Roman"/>
          <w:b/>
          <w:bCs/>
          <w:color w:val="auto"/>
        </w:rPr>
        <w:t>9</w:t>
      </w:r>
      <w:r w:rsidRPr="00AE66D7">
        <w:rPr>
          <w:rFonts w:ascii="Times New Roman" w:hAnsi="Times New Roman" w:cs="Times New Roman"/>
          <w:b/>
          <w:bCs/>
          <w:color w:val="auto"/>
        </w:rPr>
        <w:t>.1</w:t>
      </w:r>
      <w:r w:rsidRPr="00AE66D7">
        <w:rPr>
          <w:rFonts w:ascii="Times New Roman" w:hAnsi="Times New Roman" w:cs="Times New Roman"/>
          <w:b/>
          <w:bCs/>
          <w:color w:val="auto"/>
        </w:rPr>
        <w:tab/>
        <w:t xml:space="preserve">Sample </w:t>
      </w:r>
      <w:r w:rsidR="00446302" w:rsidRPr="00AE66D7">
        <w:rPr>
          <w:rFonts w:ascii="Times New Roman" w:hAnsi="Times New Roman" w:cs="Times New Roman"/>
          <w:b/>
          <w:bCs/>
          <w:color w:val="auto"/>
        </w:rPr>
        <w:t>Size Determination</w:t>
      </w:r>
      <w:bookmarkEnd w:id="99"/>
      <w:r w:rsidR="00446302" w:rsidRPr="00AE66D7">
        <w:rPr>
          <w:rFonts w:ascii="Times New Roman" w:hAnsi="Times New Roman" w:cs="Times New Roman"/>
          <w:b/>
          <w:bCs/>
          <w:color w:val="auto"/>
        </w:rPr>
        <w:t xml:space="preserve"> </w:t>
      </w:r>
      <w:bookmarkEnd w:id="100"/>
    </w:p>
    <w:p w14:paraId="58B01D24" w14:textId="25EBDC7D" w:rsidR="00D445A7" w:rsidRDefault="00D5783A" w:rsidP="000D6817">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Sample size </w:t>
      </w:r>
      <w:r w:rsidR="00D445A7" w:rsidRPr="00AE66D7">
        <w:rPr>
          <w:rFonts w:ascii="Times New Roman" w:hAnsi="Times New Roman" w:cs="Times New Roman"/>
          <w:sz w:val="24"/>
          <w:szCs w:val="24"/>
        </w:rPr>
        <w:t>determination</w:t>
      </w:r>
      <w:r w:rsidRPr="00AE66D7">
        <w:rPr>
          <w:rFonts w:ascii="Times New Roman" w:hAnsi="Times New Roman" w:cs="Times New Roman"/>
          <w:sz w:val="24"/>
          <w:szCs w:val="24"/>
        </w:rPr>
        <w:t xml:space="preserve"> </w:t>
      </w:r>
      <w:r w:rsidR="00D445A7" w:rsidRPr="00AE66D7">
        <w:rPr>
          <w:rFonts w:ascii="Times New Roman" w:hAnsi="Times New Roman" w:cs="Times New Roman"/>
          <w:sz w:val="24"/>
          <w:szCs w:val="24"/>
        </w:rPr>
        <w:t xml:space="preserve">is the process of choosing the </w:t>
      </w:r>
      <w:r w:rsidR="00A970C5" w:rsidRPr="00AE66D7">
        <w:rPr>
          <w:rFonts w:ascii="Times New Roman" w:hAnsi="Times New Roman" w:cs="Times New Roman"/>
          <w:sz w:val="24"/>
          <w:szCs w:val="24"/>
        </w:rPr>
        <w:t>minimum</w:t>
      </w:r>
      <w:r w:rsidR="00D445A7" w:rsidRPr="00AE66D7">
        <w:rPr>
          <w:rFonts w:ascii="Times New Roman" w:hAnsi="Times New Roman" w:cs="Times New Roman"/>
          <w:sz w:val="24"/>
          <w:szCs w:val="24"/>
        </w:rPr>
        <w:t xml:space="preserve"> number of </w:t>
      </w:r>
      <w:r w:rsidR="00A970C5" w:rsidRPr="00AE66D7">
        <w:rPr>
          <w:rFonts w:ascii="Times New Roman" w:hAnsi="Times New Roman" w:cs="Times New Roman"/>
          <w:sz w:val="24"/>
          <w:szCs w:val="24"/>
        </w:rPr>
        <w:t>objects/cases/units</w:t>
      </w:r>
      <w:r w:rsidR="00D445A7" w:rsidRPr="00AE66D7">
        <w:rPr>
          <w:rFonts w:ascii="Times New Roman" w:hAnsi="Times New Roman" w:cs="Times New Roman"/>
          <w:sz w:val="24"/>
          <w:szCs w:val="24"/>
        </w:rPr>
        <w:t xml:space="preserve"> from a larger group to use in a statistical sample (</w:t>
      </w:r>
      <w:r w:rsidR="00D445A7" w:rsidRPr="004A35DD">
        <w:rPr>
          <w:rFonts w:ascii="Times New Roman" w:hAnsi="Times New Roman" w:cs="Times New Roman"/>
          <w:sz w:val="24"/>
          <w:szCs w:val="24"/>
        </w:rPr>
        <w:t>Saunders et al.,</w:t>
      </w:r>
      <w:r w:rsidR="00D445A7" w:rsidRPr="00AE66D7">
        <w:rPr>
          <w:rFonts w:ascii="Times New Roman" w:hAnsi="Times New Roman" w:cs="Times New Roman"/>
          <w:sz w:val="24"/>
          <w:szCs w:val="24"/>
        </w:rPr>
        <w:t xml:space="preserve"> 2019). Sample size determination helps in increasing the quality of evidence-based research.</w:t>
      </w:r>
      <w:r w:rsidR="00A970C5" w:rsidRPr="00AE66D7">
        <w:rPr>
          <w:rFonts w:ascii="Times New Roman" w:hAnsi="Times New Roman" w:cs="Times New Roman"/>
          <w:sz w:val="24"/>
          <w:szCs w:val="24"/>
        </w:rPr>
        <w:t xml:space="preserve"> The minimum sample size will be 66 (i.e., </w:t>
      </w:r>
      <m:oMath>
        <m:r>
          <w:rPr>
            <w:rFonts w:ascii="Cambria Math" w:hAnsi="Cambria Math" w:cs="Times New Roman"/>
            <w:sz w:val="24"/>
            <w:szCs w:val="24"/>
          </w:rPr>
          <m:t>50+8m</m:t>
        </m:r>
      </m:oMath>
      <w:r w:rsidR="00A970C5" w:rsidRPr="00AE66D7">
        <w:rPr>
          <w:rFonts w:ascii="Times New Roman" w:hAnsi="Times New Roman" w:cs="Times New Roman"/>
          <w:sz w:val="24"/>
          <w:szCs w:val="24"/>
        </w:rPr>
        <w:t xml:space="preserve">) where </w:t>
      </w:r>
      <m:oMath>
        <m:r>
          <w:rPr>
            <w:rFonts w:ascii="Cambria Math" w:hAnsi="Cambria Math" w:cs="Times New Roman"/>
            <w:sz w:val="24"/>
            <w:szCs w:val="24"/>
          </w:rPr>
          <m:t>m</m:t>
        </m:r>
      </m:oMath>
      <w:r w:rsidR="00A970C5" w:rsidRPr="00AE66D7">
        <w:rPr>
          <w:rFonts w:ascii="Times New Roman" w:hAnsi="Times New Roman" w:cs="Times New Roman"/>
          <w:sz w:val="24"/>
          <w:szCs w:val="24"/>
        </w:rPr>
        <w:t xml:space="preserve"> is the number of independent/explanatory variables in the model (Tabachnick &amp; Fidell, 2013). Since the </w:t>
      </w:r>
      <w:r w:rsidR="00A970C5" w:rsidRPr="00AE66D7">
        <w:rPr>
          <w:rFonts w:ascii="Times New Roman" w:hAnsi="Times New Roman" w:cs="Times New Roman"/>
          <w:sz w:val="24"/>
          <w:szCs w:val="24"/>
        </w:rPr>
        <w:lastRenderedPageBreak/>
        <w:t xml:space="preserve">list of these medical researchers </w:t>
      </w:r>
      <w:r w:rsidR="00830C03">
        <w:rPr>
          <w:rFonts w:ascii="Times New Roman" w:hAnsi="Times New Roman" w:cs="Times New Roman"/>
          <w:sz w:val="24"/>
          <w:szCs w:val="24"/>
        </w:rPr>
        <w:t>was</w:t>
      </w:r>
      <w:r w:rsidR="00830C03" w:rsidRPr="00AE66D7">
        <w:rPr>
          <w:rFonts w:ascii="Times New Roman" w:hAnsi="Times New Roman" w:cs="Times New Roman"/>
          <w:sz w:val="24"/>
          <w:szCs w:val="24"/>
        </w:rPr>
        <w:t xml:space="preserve"> </w:t>
      </w:r>
      <w:r w:rsidR="00A970C5" w:rsidRPr="00AE66D7">
        <w:rPr>
          <w:rFonts w:ascii="Times New Roman" w:hAnsi="Times New Roman" w:cs="Times New Roman"/>
          <w:sz w:val="24"/>
          <w:szCs w:val="24"/>
        </w:rPr>
        <w:t xml:space="preserve">available, a probability sampling technique </w:t>
      </w:r>
      <w:r w:rsidR="00830C03">
        <w:rPr>
          <w:rFonts w:ascii="Times New Roman" w:hAnsi="Times New Roman" w:cs="Times New Roman"/>
          <w:sz w:val="24"/>
          <w:szCs w:val="24"/>
        </w:rPr>
        <w:t xml:space="preserve">could have been </w:t>
      </w:r>
      <w:r w:rsidR="00A970C5" w:rsidRPr="00AE66D7">
        <w:rPr>
          <w:rFonts w:ascii="Times New Roman" w:hAnsi="Times New Roman" w:cs="Times New Roman"/>
          <w:sz w:val="24"/>
          <w:szCs w:val="24"/>
        </w:rPr>
        <w:t xml:space="preserve">applied – </w:t>
      </w:r>
      <w:r w:rsidR="00BD5588">
        <w:rPr>
          <w:rFonts w:ascii="Times New Roman" w:hAnsi="Times New Roman" w:cs="Times New Roman"/>
          <w:sz w:val="24"/>
          <w:szCs w:val="24"/>
        </w:rPr>
        <w:t>for example</w:t>
      </w:r>
      <w:r w:rsidR="00BD5588" w:rsidRPr="00AE66D7">
        <w:rPr>
          <w:rFonts w:ascii="Times New Roman" w:hAnsi="Times New Roman" w:cs="Times New Roman"/>
          <w:sz w:val="24"/>
          <w:szCs w:val="24"/>
        </w:rPr>
        <w:t>,</w:t>
      </w:r>
      <w:r w:rsidR="00A970C5" w:rsidRPr="00AE66D7">
        <w:rPr>
          <w:rFonts w:ascii="Times New Roman" w:hAnsi="Times New Roman" w:cs="Times New Roman"/>
          <w:sz w:val="24"/>
          <w:szCs w:val="24"/>
        </w:rPr>
        <w:t xml:space="preserve"> simple or stratified random sampling techniques. However, given the size of the population (180), and the potential </w:t>
      </w:r>
      <w:r w:rsidR="00A47601" w:rsidRPr="00AE66D7">
        <w:rPr>
          <w:rFonts w:ascii="Times New Roman" w:hAnsi="Times New Roman" w:cs="Times New Roman"/>
          <w:sz w:val="24"/>
          <w:szCs w:val="24"/>
        </w:rPr>
        <w:t>nonresponse</w:t>
      </w:r>
      <w:r w:rsidR="00A970C5" w:rsidRPr="00AE66D7">
        <w:rPr>
          <w:rFonts w:ascii="Times New Roman" w:hAnsi="Times New Roman" w:cs="Times New Roman"/>
          <w:sz w:val="24"/>
          <w:szCs w:val="24"/>
        </w:rPr>
        <w:t xml:space="preserve"> </w:t>
      </w:r>
      <w:r w:rsidR="00A47601" w:rsidRPr="00AE66D7">
        <w:rPr>
          <w:rFonts w:ascii="Times New Roman" w:hAnsi="Times New Roman" w:cs="Times New Roman"/>
          <w:sz w:val="24"/>
          <w:szCs w:val="24"/>
        </w:rPr>
        <w:t>behavior</w:t>
      </w:r>
      <w:r w:rsidR="00A970C5" w:rsidRPr="00AE66D7">
        <w:rPr>
          <w:rFonts w:ascii="Times New Roman" w:hAnsi="Times New Roman" w:cs="Times New Roman"/>
          <w:sz w:val="24"/>
          <w:szCs w:val="24"/>
        </w:rPr>
        <w:t xml:space="preserve"> among some of the target participants, </w:t>
      </w:r>
      <w:r w:rsidR="008C4E1E" w:rsidRPr="00AE66D7">
        <w:rPr>
          <w:rFonts w:ascii="Times New Roman" w:hAnsi="Times New Roman" w:cs="Times New Roman"/>
          <w:sz w:val="24"/>
          <w:szCs w:val="24"/>
        </w:rPr>
        <w:t>the</w:t>
      </w:r>
      <w:r w:rsidR="0065177E" w:rsidRPr="00AE66D7">
        <w:rPr>
          <w:rFonts w:ascii="Times New Roman" w:hAnsi="Times New Roman" w:cs="Times New Roman"/>
          <w:sz w:val="24"/>
          <w:szCs w:val="24"/>
        </w:rPr>
        <w:t xml:space="preserve"> study </w:t>
      </w:r>
      <w:r w:rsidR="00830C03">
        <w:rPr>
          <w:rFonts w:ascii="Times New Roman" w:hAnsi="Times New Roman" w:cs="Times New Roman"/>
          <w:sz w:val="24"/>
          <w:szCs w:val="24"/>
        </w:rPr>
        <w:t>adopted</w:t>
      </w:r>
      <w:r w:rsidR="0065177E" w:rsidRPr="00AE66D7">
        <w:rPr>
          <w:rFonts w:ascii="Times New Roman" w:hAnsi="Times New Roman" w:cs="Times New Roman"/>
          <w:sz w:val="24"/>
          <w:szCs w:val="24"/>
        </w:rPr>
        <w:t xml:space="preserve"> a census approach</w:t>
      </w:r>
      <w:r w:rsidR="002165B1" w:rsidRPr="00AE66D7">
        <w:rPr>
          <w:rFonts w:ascii="Times New Roman" w:hAnsi="Times New Roman" w:cs="Times New Roman"/>
          <w:sz w:val="24"/>
          <w:szCs w:val="24"/>
        </w:rPr>
        <w:t xml:space="preserve"> and </w:t>
      </w:r>
      <w:r w:rsidR="00AE66D7" w:rsidRPr="00AE66D7">
        <w:rPr>
          <w:rFonts w:ascii="Times New Roman" w:hAnsi="Times New Roman" w:cs="Times New Roman"/>
          <w:sz w:val="24"/>
          <w:szCs w:val="24"/>
        </w:rPr>
        <w:t>promote</w:t>
      </w:r>
      <w:r w:rsidR="00830C03">
        <w:rPr>
          <w:rFonts w:ascii="Times New Roman" w:hAnsi="Times New Roman" w:cs="Times New Roman"/>
          <w:sz w:val="24"/>
          <w:szCs w:val="24"/>
        </w:rPr>
        <w:t>d</w:t>
      </w:r>
      <w:r w:rsidR="002165B1" w:rsidRPr="00AE66D7">
        <w:rPr>
          <w:rFonts w:ascii="Times New Roman" w:hAnsi="Times New Roman" w:cs="Times New Roman"/>
          <w:sz w:val="24"/>
          <w:szCs w:val="24"/>
        </w:rPr>
        <w:t xml:space="preserve"> high resp</w:t>
      </w:r>
      <w:r w:rsidR="0065177E" w:rsidRPr="00AE66D7">
        <w:rPr>
          <w:rFonts w:ascii="Times New Roman" w:hAnsi="Times New Roman" w:cs="Times New Roman"/>
          <w:sz w:val="24"/>
          <w:szCs w:val="24"/>
        </w:rPr>
        <w:t>onse rate</w:t>
      </w:r>
      <w:r w:rsidR="002165B1" w:rsidRPr="00AE66D7">
        <w:rPr>
          <w:rFonts w:ascii="Times New Roman" w:hAnsi="Times New Roman" w:cs="Times New Roman"/>
          <w:sz w:val="24"/>
          <w:szCs w:val="24"/>
        </w:rPr>
        <w:t xml:space="preserve"> through reminders </w:t>
      </w:r>
      <w:r w:rsidR="00AE66D7">
        <w:rPr>
          <w:rFonts w:ascii="Times New Roman" w:hAnsi="Times New Roman" w:cs="Times New Roman"/>
          <w:sz w:val="24"/>
          <w:szCs w:val="24"/>
        </w:rPr>
        <w:t>at</w:t>
      </w:r>
      <w:r w:rsidR="002165B1" w:rsidRPr="00AE66D7">
        <w:rPr>
          <w:rFonts w:ascii="Times New Roman" w:hAnsi="Times New Roman" w:cs="Times New Roman"/>
          <w:sz w:val="24"/>
          <w:szCs w:val="24"/>
        </w:rPr>
        <w:t xml:space="preserve"> intervals</w:t>
      </w:r>
      <w:r w:rsidR="00830C03">
        <w:rPr>
          <w:rFonts w:ascii="Times New Roman" w:hAnsi="Times New Roman" w:cs="Times New Roman"/>
          <w:sz w:val="24"/>
          <w:szCs w:val="24"/>
        </w:rPr>
        <w:t xml:space="preserve"> (Saunders et al., 2019).</w:t>
      </w:r>
    </w:p>
    <w:p w14:paraId="567FC4CC" w14:textId="77777777" w:rsidR="000D6817" w:rsidRPr="00AE66D7" w:rsidRDefault="000D6817" w:rsidP="000D6817">
      <w:pPr>
        <w:spacing w:after="0" w:line="480" w:lineRule="auto"/>
        <w:jc w:val="both"/>
        <w:rPr>
          <w:rFonts w:ascii="Times New Roman" w:hAnsi="Times New Roman" w:cs="Times New Roman"/>
          <w:sz w:val="24"/>
          <w:szCs w:val="24"/>
        </w:rPr>
      </w:pPr>
    </w:p>
    <w:p w14:paraId="1BF8F651" w14:textId="152DDECE" w:rsidR="008C5437" w:rsidRPr="00AE66D7" w:rsidRDefault="008C5437" w:rsidP="004A35DD">
      <w:pPr>
        <w:keepNext/>
        <w:spacing w:after="0" w:line="480" w:lineRule="auto"/>
        <w:ind w:left="709" w:hanging="709"/>
        <w:jc w:val="both"/>
        <w:outlineLvl w:val="1"/>
        <w:rPr>
          <w:rFonts w:ascii="Times New Roman" w:eastAsiaTheme="majorEastAsia" w:hAnsi="Times New Roman" w:cs="Times New Roman"/>
          <w:b/>
          <w:sz w:val="24"/>
          <w:szCs w:val="24"/>
        </w:rPr>
      </w:pPr>
      <w:bookmarkStart w:id="101" w:name="_Toc141236608"/>
      <w:bookmarkStart w:id="102" w:name="_Toc212669785"/>
      <w:r w:rsidRPr="00AE66D7">
        <w:rPr>
          <w:rFonts w:ascii="Times New Roman" w:eastAsiaTheme="majorEastAsia" w:hAnsi="Times New Roman" w:cs="Times New Roman"/>
          <w:b/>
          <w:sz w:val="24"/>
          <w:szCs w:val="24"/>
        </w:rPr>
        <w:t>3.</w:t>
      </w:r>
      <w:r w:rsidR="000D4EE5">
        <w:rPr>
          <w:rFonts w:ascii="Times New Roman" w:eastAsiaTheme="majorEastAsia" w:hAnsi="Times New Roman" w:cs="Times New Roman"/>
          <w:b/>
          <w:sz w:val="24"/>
          <w:szCs w:val="24"/>
        </w:rPr>
        <w:t>10</w:t>
      </w:r>
      <w:r w:rsidRPr="00AE66D7">
        <w:rPr>
          <w:rFonts w:ascii="Times New Roman" w:eastAsiaTheme="majorEastAsia" w:hAnsi="Times New Roman" w:cs="Times New Roman"/>
          <w:b/>
          <w:sz w:val="24"/>
          <w:szCs w:val="24"/>
        </w:rPr>
        <w:tab/>
        <w:t xml:space="preserve">Data </w:t>
      </w:r>
      <w:r w:rsidR="00446302" w:rsidRPr="00AE66D7">
        <w:rPr>
          <w:rFonts w:ascii="Times New Roman" w:eastAsiaTheme="majorEastAsia" w:hAnsi="Times New Roman" w:cs="Times New Roman"/>
          <w:b/>
          <w:sz w:val="24"/>
          <w:szCs w:val="24"/>
        </w:rPr>
        <w:t>Collection</w:t>
      </w:r>
      <w:bookmarkEnd w:id="101"/>
      <w:bookmarkEnd w:id="102"/>
    </w:p>
    <w:p w14:paraId="6B63F57C" w14:textId="70120966" w:rsidR="0065177E" w:rsidRPr="00AE66D7" w:rsidRDefault="0065177E" w:rsidP="004A35DD">
      <w:pPr>
        <w:pStyle w:val="Heading3"/>
        <w:spacing w:before="0" w:line="480" w:lineRule="auto"/>
        <w:ind w:left="709" w:hanging="709"/>
        <w:rPr>
          <w:rFonts w:ascii="Times New Roman" w:hAnsi="Times New Roman" w:cs="Times New Roman"/>
          <w:b/>
          <w:bCs/>
          <w:color w:val="auto"/>
        </w:rPr>
      </w:pPr>
      <w:bookmarkStart w:id="103" w:name="_Toc212669786"/>
      <w:r w:rsidRPr="00AE66D7">
        <w:rPr>
          <w:rFonts w:ascii="Times New Roman" w:hAnsi="Times New Roman" w:cs="Times New Roman"/>
          <w:b/>
          <w:bCs/>
          <w:color w:val="auto"/>
        </w:rPr>
        <w:t>3.</w:t>
      </w:r>
      <w:r w:rsidR="000D4EE5">
        <w:rPr>
          <w:rFonts w:ascii="Times New Roman" w:hAnsi="Times New Roman" w:cs="Times New Roman"/>
          <w:b/>
          <w:bCs/>
          <w:color w:val="auto"/>
        </w:rPr>
        <w:t>10</w:t>
      </w:r>
      <w:r w:rsidRPr="00AE66D7">
        <w:rPr>
          <w:rFonts w:ascii="Times New Roman" w:hAnsi="Times New Roman" w:cs="Times New Roman"/>
          <w:b/>
          <w:bCs/>
          <w:color w:val="auto"/>
        </w:rPr>
        <w:t>.1</w:t>
      </w:r>
      <w:r w:rsidR="00F43597" w:rsidRPr="00AE66D7">
        <w:rPr>
          <w:rFonts w:ascii="Times New Roman" w:hAnsi="Times New Roman" w:cs="Times New Roman"/>
          <w:b/>
          <w:bCs/>
          <w:color w:val="auto"/>
        </w:rPr>
        <w:tab/>
      </w:r>
      <w:r w:rsidRPr="00AE66D7">
        <w:rPr>
          <w:rFonts w:ascii="Times New Roman" w:hAnsi="Times New Roman" w:cs="Times New Roman"/>
          <w:b/>
          <w:bCs/>
          <w:color w:val="auto"/>
        </w:rPr>
        <w:t xml:space="preserve">Variables and </w:t>
      </w:r>
      <w:r w:rsidR="00446302" w:rsidRPr="00AE66D7">
        <w:rPr>
          <w:rFonts w:ascii="Times New Roman" w:hAnsi="Times New Roman" w:cs="Times New Roman"/>
          <w:b/>
          <w:bCs/>
          <w:color w:val="auto"/>
        </w:rPr>
        <w:t xml:space="preserve">Their </w:t>
      </w:r>
      <w:r w:rsidR="0028352A" w:rsidRPr="00AE66D7">
        <w:rPr>
          <w:rFonts w:ascii="Times New Roman" w:hAnsi="Times New Roman" w:cs="Times New Roman"/>
          <w:b/>
          <w:bCs/>
          <w:color w:val="auto"/>
        </w:rPr>
        <w:t>M</w:t>
      </w:r>
      <w:r w:rsidRPr="00AE66D7">
        <w:rPr>
          <w:rFonts w:ascii="Times New Roman" w:hAnsi="Times New Roman" w:cs="Times New Roman"/>
          <w:b/>
          <w:bCs/>
          <w:color w:val="auto"/>
        </w:rPr>
        <w:t>easurements</w:t>
      </w:r>
      <w:bookmarkEnd w:id="103"/>
    </w:p>
    <w:p w14:paraId="52AC52E6" w14:textId="3D41FC47" w:rsidR="00D01DA3" w:rsidRDefault="0065177E" w:rsidP="004A35DD">
      <w:pPr>
        <w:spacing w:after="0" w:line="480" w:lineRule="auto"/>
        <w:jc w:val="both"/>
        <w:rPr>
          <w:rFonts w:ascii="Times New Roman" w:hAnsi="Times New Roman" w:cs="Times New Roman"/>
          <w:sz w:val="24"/>
          <w:szCs w:val="24"/>
        </w:rPr>
      </w:pPr>
      <w:bookmarkStart w:id="104" w:name="_Toc141236610"/>
      <w:r w:rsidRPr="00AE66D7">
        <w:rPr>
          <w:rFonts w:ascii="Times New Roman" w:hAnsi="Times New Roman" w:cs="Times New Roman"/>
          <w:sz w:val="24"/>
          <w:szCs w:val="24"/>
        </w:rPr>
        <w:t xml:space="preserve">The </w:t>
      </w:r>
      <w:r w:rsidR="004A35DD">
        <w:rPr>
          <w:rFonts w:ascii="Times New Roman" w:hAnsi="Times New Roman" w:cs="Times New Roman"/>
          <w:sz w:val="24"/>
          <w:szCs w:val="24"/>
        </w:rPr>
        <w:t xml:space="preserve">two </w:t>
      </w:r>
      <w:r w:rsidRPr="00AE66D7">
        <w:rPr>
          <w:rFonts w:ascii="Times New Roman" w:hAnsi="Times New Roman" w:cs="Times New Roman"/>
          <w:sz w:val="24"/>
          <w:szCs w:val="24"/>
        </w:rPr>
        <w:t xml:space="preserve">constructs </w:t>
      </w:r>
      <w:r w:rsidR="004A35DD">
        <w:rPr>
          <w:rFonts w:ascii="Times New Roman" w:hAnsi="Times New Roman" w:cs="Times New Roman"/>
          <w:sz w:val="24"/>
          <w:szCs w:val="24"/>
        </w:rPr>
        <w:t xml:space="preserve">– </w:t>
      </w:r>
      <w:r w:rsidRPr="00AE66D7">
        <w:rPr>
          <w:rFonts w:ascii="Times New Roman" w:hAnsi="Times New Roman" w:cs="Times New Roman"/>
          <w:sz w:val="24"/>
          <w:szCs w:val="24"/>
        </w:rPr>
        <w:t>employee</w:t>
      </w:r>
      <w:r w:rsidR="004A35DD">
        <w:rPr>
          <w:rFonts w:ascii="Times New Roman" w:hAnsi="Times New Roman" w:cs="Times New Roman"/>
          <w:sz w:val="24"/>
          <w:szCs w:val="24"/>
        </w:rPr>
        <w:t xml:space="preserve">’s work </w:t>
      </w:r>
      <w:r w:rsidRPr="00AE66D7">
        <w:rPr>
          <w:rFonts w:ascii="Times New Roman" w:hAnsi="Times New Roman" w:cs="Times New Roman"/>
          <w:sz w:val="24"/>
          <w:szCs w:val="24"/>
        </w:rPr>
        <w:t xml:space="preserve">performance and passion for work </w:t>
      </w:r>
      <w:r w:rsidR="004A35DD">
        <w:rPr>
          <w:rFonts w:ascii="Times New Roman" w:hAnsi="Times New Roman" w:cs="Times New Roman"/>
          <w:sz w:val="24"/>
          <w:szCs w:val="24"/>
        </w:rPr>
        <w:t xml:space="preserve">- </w:t>
      </w:r>
      <w:r w:rsidR="00830C03">
        <w:rPr>
          <w:rFonts w:ascii="Times New Roman" w:hAnsi="Times New Roman" w:cs="Times New Roman"/>
          <w:sz w:val="24"/>
          <w:szCs w:val="24"/>
        </w:rPr>
        <w:t>were</w:t>
      </w:r>
      <w:r w:rsidRPr="00AE66D7">
        <w:rPr>
          <w:rFonts w:ascii="Times New Roman" w:hAnsi="Times New Roman" w:cs="Times New Roman"/>
          <w:sz w:val="24"/>
          <w:szCs w:val="24"/>
        </w:rPr>
        <w:t xml:space="preserve"> measure</w:t>
      </w:r>
      <w:r w:rsidR="008B5D30" w:rsidRPr="00AE66D7">
        <w:rPr>
          <w:rFonts w:ascii="Times New Roman" w:hAnsi="Times New Roman" w:cs="Times New Roman"/>
          <w:sz w:val="24"/>
          <w:szCs w:val="24"/>
        </w:rPr>
        <w:t>d</w:t>
      </w:r>
      <w:r w:rsidRPr="00AE66D7">
        <w:rPr>
          <w:rFonts w:ascii="Times New Roman" w:hAnsi="Times New Roman" w:cs="Times New Roman"/>
          <w:sz w:val="24"/>
          <w:szCs w:val="24"/>
        </w:rPr>
        <w:t xml:space="preserve"> using</w:t>
      </w:r>
      <w:r w:rsidR="008B5D30" w:rsidRPr="00AE66D7">
        <w:rPr>
          <w:rFonts w:ascii="Times New Roman" w:hAnsi="Times New Roman" w:cs="Times New Roman"/>
          <w:sz w:val="24"/>
          <w:szCs w:val="24"/>
        </w:rPr>
        <w:t xml:space="preserve"> measurement scales containing</w:t>
      </w:r>
      <w:r w:rsidRPr="00AE66D7">
        <w:rPr>
          <w:rFonts w:ascii="Times New Roman" w:hAnsi="Times New Roman" w:cs="Times New Roman"/>
          <w:sz w:val="24"/>
          <w:szCs w:val="24"/>
        </w:rPr>
        <w:t xml:space="preserve"> measured indicators adapted from past studies</w:t>
      </w:r>
      <w:r w:rsidR="00D01DA3" w:rsidRPr="00AE66D7">
        <w:rPr>
          <w:rFonts w:ascii="Times New Roman" w:hAnsi="Times New Roman" w:cs="Times New Roman"/>
          <w:sz w:val="24"/>
          <w:szCs w:val="24"/>
        </w:rPr>
        <w:t>. Employees</w:t>
      </w:r>
      <w:r w:rsidR="00BC6F9A" w:rsidRPr="00AE66D7">
        <w:rPr>
          <w:rFonts w:ascii="Times New Roman" w:hAnsi="Times New Roman" w:cs="Times New Roman"/>
          <w:sz w:val="24"/>
          <w:szCs w:val="24"/>
        </w:rPr>
        <w:t>'</w:t>
      </w:r>
      <w:r w:rsidR="00D01DA3" w:rsidRPr="00AE66D7">
        <w:rPr>
          <w:rFonts w:ascii="Times New Roman" w:hAnsi="Times New Roman" w:cs="Times New Roman"/>
          <w:sz w:val="24"/>
          <w:szCs w:val="24"/>
        </w:rPr>
        <w:t xml:space="preserve"> </w:t>
      </w:r>
      <w:r w:rsidR="004A35DD">
        <w:rPr>
          <w:rFonts w:ascii="Times New Roman" w:hAnsi="Times New Roman" w:cs="Times New Roman"/>
          <w:sz w:val="24"/>
          <w:szCs w:val="24"/>
        </w:rPr>
        <w:t xml:space="preserve">work </w:t>
      </w:r>
      <w:r w:rsidR="00D01DA3" w:rsidRPr="00AE66D7">
        <w:rPr>
          <w:rFonts w:ascii="Times New Roman" w:hAnsi="Times New Roman" w:cs="Times New Roman"/>
          <w:sz w:val="24"/>
          <w:szCs w:val="24"/>
        </w:rPr>
        <w:t xml:space="preserve">performance </w:t>
      </w:r>
      <w:r w:rsidR="00830C03">
        <w:rPr>
          <w:rFonts w:ascii="Times New Roman" w:hAnsi="Times New Roman" w:cs="Times New Roman"/>
          <w:sz w:val="24"/>
          <w:szCs w:val="24"/>
        </w:rPr>
        <w:t>was</w:t>
      </w:r>
      <w:r w:rsidR="00D01DA3" w:rsidRPr="00AE66D7">
        <w:rPr>
          <w:rFonts w:ascii="Times New Roman" w:hAnsi="Times New Roman" w:cs="Times New Roman"/>
          <w:sz w:val="24"/>
          <w:szCs w:val="24"/>
        </w:rPr>
        <w:t xml:space="preserve"> measured by </w:t>
      </w:r>
      <w:r w:rsidR="00A0084D">
        <w:rPr>
          <w:rFonts w:ascii="Times New Roman" w:hAnsi="Times New Roman" w:cs="Times New Roman"/>
          <w:sz w:val="24"/>
          <w:szCs w:val="24"/>
        </w:rPr>
        <w:t xml:space="preserve">24 </w:t>
      </w:r>
      <w:r w:rsidR="00300454">
        <w:rPr>
          <w:rFonts w:ascii="Times New Roman" w:hAnsi="Times New Roman" w:cs="Times New Roman"/>
          <w:sz w:val="24"/>
          <w:szCs w:val="24"/>
        </w:rPr>
        <w:t xml:space="preserve">items adapted </w:t>
      </w:r>
      <w:r w:rsidR="00D01DA3" w:rsidRPr="00AE66D7">
        <w:rPr>
          <w:rFonts w:ascii="Times New Roman" w:hAnsi="Times New Roman" w:cs="Times New Roman"/>
          <w:sz w:val="24"/>
          <w:szCs w:val="24"/>
        </w:rPr>
        <w:t xml:space="preserve">from </w:t>
      </w:r>
      <w:r w:rsidR="00D01DA3" w:rsidRPr="004A35DD">
        <w:rPr>
          <w:rFonts w:ascii="Times New Roman" w:hAnsi="Times New Roman" w:cs="Times New Roman"/>
          <w:sz w:val="24"/>
          <w:szCs w:val="24"/>
        </w:rPr>
        <w:t>Koopmans et al</w:t>
      </w:r>
      <w:r w:rsidR="00E83D11" w:rsidRPr="004A35DD">
        <w:rPr>
          <w:rFonts w:ascii="Times New Roman" w:hAnsi="Times New Roman" w:cs="Times New Roman"/>
          <w:sz w:val="24"/>
          <w:szCs w:val="24"/>
        </w:rPr>
        <w:t>.</w:t>
      </w:r>
      <w:r w:rsidR="00D01DA3" w:rsidRPr="004A35DD">
        <w:rPr>
          <w:rFonts w:ascii="Times New Roman" w:hAnsi="Times New Roman" w:cs="Times New Roman"/>
          <w:sz w:val="24"/>
          <w:szCs w:val="24"/>
        </w:rPr>
        <w:t>’s. (2012) individual work performance</w:t>
      </w:r>
      <w:r w:rsidR="004A35DD">
        <w:rPr>
          <w:rFonts w:ascii="Times New Roman" w:hAnsi="Times New Roman" w:cs="Times New Roman"/>
          <w:sz w:val="24"/>
          <w:szCs w:val="24"/>
        </w:rPr>
        <w:t xml:space="preserve"> </w:t>
      </w:r>
      <w:r w:rsidR="004A35DD" w:rsidRPr="004A35DD">
        <w:rPr>
          <w:rFonts w:ascii="Times New Roman" w:hAnsi="Times New Roman" w:cs="Times New Roman"/>
          <w:sz w:val="24"/>
          <w:szCs w:val="24"/>
        </w:rPr>
        <w:t>questionnaire</w:t>
      </w:r>
      <w:r w:rsidR="004A35DD">
        <w:rPr>
          <w:rFonts w:ascii="Times New Roman" w:hAnsi="Times New Roman" w:cs="Times New Roman"/>
          <w:sz w:val="24"/>
          <w:szCs w:val="24"/>
        </w:rPr>
        <w:t xml:space="preserve"> (IWPQ)</w:t>
      </w:r>
      <w:r w:rsidR="004A35DD" w:rsidRPr="004A35DD">
        <w:rPr>
          <w:rFonts w:ascii="Times New Roman" w:hAnsi="Times New Roman" w:cs="Times New Roman"/>
          <w:sz w:val="24"/>
          <w:szCs w:val="24"/>
        </w:rPr>
        <w:t xml:space="preserve"> with</w:t>
      </w:r>
      <w:r w:rsidR="0046734E" w:rsidRPr="004A35DD">
        <w:rPr>
          <w:rFonts w:ascii="Times New Roman" w:hAnsi="Times New Roman" w:cs="Times New Roman"/>
          <w:sz w:val="24"/>
          <w:szCs w:val="24"/>
        </w:rPr>
        <w:t xml:space="preserve"> four subdimensions –</w:t>
      </w:r>
      <w:r w:rsidR="0046734E" w:rsidRPr="00AE66D7">
        <w:rPr>
          <w:rFonts w:ascii="Times New Roman" w:hAnsi="Times New Roman" w:cs="Times New Roman"/>
          <w:sz w:val="24"/>
          <w:szCs w:val="24"/>
        </w:rPr>
        <w:t xml:space="preserve"> task</w:t>
      </w:r>
      <w:r w:rsidR="00A0084D">
        <w:rPr>
          <w:rFonts w:ascii="Times New Roman" w:hAnsi="Times New Roman" w:cs="Times New Roman"/>
          <w:sz w:val="24"/>
          <w:szCs w:val="24"/>
        </w:rPr>
        <w:t xml:space="preserve"> (6 items)</w:t>
      </w:r>
      <w:r w:rsidR="0046734E" w:rsidRPr="00AE66D7">
        <w:rPr>
          <w:rFonts w:ascii="Times New Roman" w:hAnsi="Times New Roman" w:cs="Times New Roman"/>
          <w:sz w:val="24"/>
          <w:szCs w:val="24"/>
        </w:rPr>
        <w:t>, contextual</w:t>
      </w:r>
      <w:r w:rsidR="00A0084D">
        <w:rPr>
          <w:rFonts w:ascii="Times New Roman" w:hAnsi="Times New Roman" w:cs="Times New Roman"/>
          <w:sz w:val="24"/>
          <w:szCs w:val="24"/>
        </w:rPr>
        <w:t xml:space="preserve"> (7 items)</w:t>
      </w:r>
      <w:r w:rsidR="0046734E" w:rsidRPr="00AE66D7">
        <w:rPr>
          <w:rFonts w:ascii="Times New Roman" w:hAnsi="Times New Roman" w:cs="Times New Roman"/>
          <w:sz w:val="24"/>
          <w:szCs w:val="24"/>
        </w:rPr>
        <w:t>, adaptive performance</w:t>
      </w:r>
      <w:r w:rsidR="00A0084D">
        <w:rPr>
          <w:rFonts w:ascii="Times New Roman" w:hAnsi="Times New Roman" w:cs="Times New Roman"/>
          <w:sz w:val="24"/>
          <w:szCs w:val="24"/>
        </w:rPr>
        <w:t xml:space="preserve"> (6 items)</w:t>
      </w:r>
      <w:r w:rsidR="0046734E" w:rsidRPr="00AE66D7">
        <w:rPr>
          <w:rFonts w:ascii="Times New Roman" w:hAnsi="Times New Roman" w:cs="Times New Roman"/>
          <w:sz w:val="24"/>
          <w:szCs w:val="24"/>
        </w:rPr>
        <w:t xml:space="preserve"> as well as counterproductive </w:t>
      </w:r>
      <w:r w:rsidR="00A47601" w:rsidRPr="00AE66D7">
        <w:rPr>
          <w:rFonts w:ascii="Times New Roman" w:hAnsi="Times New Roman" w:cs="Times New Roman"/>
          <w:sz w:val="24"/>
          <w:szCs w:val="24"/>
        </w:rPr>
        <w:t>behavior</w:t>
      </w:r>
      <w:r w:rsidR="00A0084D">
        <w:rPr>
          <w:rFonts w:ascii="Times New Roman" w:hAnsi="Times New Roman" w:cs="Times New Roman"/>
          <w:sz w:val="24"/>
          <w:szCs w:val="24"/>
        </w:rPr>
        <w:t xml:space="preserve"> (5 items)</w:t>
      </w:r>
      <w:r w:rsidR="00D01DA3" w:rsidRPr="00AE66D7">
        <w:rPr>
          <w:rFonts w:ascii="Times New Roman" w:hAnsi="Times New Roman" w:cs="Times New Roman"/>
          <w:sz w:val="24"/>
          <w:szCs w:val="24"/>
        </w:rPr>
        <w:t xml:space="preserve">. A sample item </w:t>
      </w:r>
      <w:r w:rsidR="00300454">
        <w:rPr>
          <w:rFonts w:ascii="Times New Roman" w:hAnsi="Times New Roman" w:cs="Times New Roman"/>
          <w:sz w:val="24"/>
          <w:szCs w:val="24"/>
        </w:rPr>
        <w:t>was</w:t>
      </w:r>
      <w:r w:rsidR="00300454" w:rsidRPr="00AE66D7">
        <w:rPr>
          <w:rFonts w:ascii="Times New Roman" w:hAnsi="Times New Roman" w:cs="Times New Roman"/>
          <w:sz w:val="24"/>
          <w:szCs w:val="24"/>
        </w:rPr>
        <w:t xml:space="preserve"> </w:t>
      </w:r>
      <w:r w:rsidR="00D01DA3" w:rsidRPr="00AE66D7">
        <w:rPr>
          <w:rFonts w:ascii="Times New Roman" w:hAnsi="Times New Roman" w:cs="Times New Roman"/>
          <w:i/>
          <w:iCs/>
          <w:sz w:val="24"/>
          <w:szCs w:val="24"/>
        </w:rPr>
        <w:t>“I managed to plan my work so that I finished it on time”</w:t>
      </w:r>
      <w:r w:rsidR="00D01DA3" w:rsidRPr="00AE66D7">
        <w:rPr>
          <w:rFonts w:ascii="Times New Roman" w:hAnsi="Times New Roman" w:cs="Times New Roman"/>
          <w:sz w:val="24"/>
          <w:szCs w:val="24"/>
        </w:rPr>
        <w:t xml:space="preserve">. </w:t>
      </w:r>
      <w:r w:rsidR="00E3323E" w:rsidRPr="00AE66D7">
        <w:rPr>
          <w:rFonts w:ascii="Times New Roman" w:hAnsi="Times New Roman" w:cs="Times New Roman"/>
          <w:sz w:val="24"/>
          <w:szCs w:val="24"/>
        </w:rPr>
        <w:t>Harmonious</w:t>
      </w:r>
      <w:r w:rsidR="00D01DA3" w:rsidRPr="00AE66D7">
        <w:rPr>
          <w:rFonts w:ascii="Times New Roman" w:hAnsi="Times New Roman" w:cs="Times New Roman"/>
          <w:sz w:val="24"/>
          <w:szCs w:val="24"/>
        </w:rPr>
        <w:t xml:space="preserve"> and obsessive passion for work </w:t>
      </w:r>
      <w:r w:rsidR="00300454">
        <w:rPr>
          <w:rFonts w:ascii="Times New Roman" w:hAnsi="Times New Roman" w:cs="Times New Roman"/>
          <w:sz w:val="24"/>
          <w:szCs w:val="24"/>
        </w:rPr>
        <w:t>was</w:t>
      </w:r>
      <w:r w:rsidR="00D01DA3" w:rsidRPr="00AE66D7">
        <w:rPr>
          <w:rFonts w:ascii="Times New Roman" w:hAnsi="Times New Roman" w:cs="Times New Roman"/>
          <w:sz w:val="24"/>
          <w:szCs w:val="24"/>
        </w:rPr>
        <w:t xml:space="preserve"> </w:t>
      </w:r>
      <w:r w:rsidR="00E3323E" w:rsidRPr="00AE66D7">
        <w:rPr>
          <w:rFonts w:ascii="Times New Roman" w:hAnsi="Times New Roman" w:cs="Times New Roman"/>
          <w:sz w:val="24"/>
          <w:szCs w:val="24"/>
        </w:rPr>
        <w:t>measured</w:t>
      </w:r>
      <w:r w:rsidR="00D01DA3" w:rsidRPr="00AE66D7">
        <w:rPr>
          <w:rFonts w:ascii="Times New Roman" w:hAnsi="Times New Roman" w:cs="Times New Roman"/>
          <w:sz w:val="24"/>
          <w:szCs w:val="24"/>
        </w:rPr>
        <w:t xml:space="preserve"> using</w:t>
      </w:r>
      <w:r w:rsidR="00A0084D">
        <w:rPr>
          <w:rFonts w:ascii="Times New Roman" w:hAnsi="Times New Roman" w:cs="Times New Roman"/>
          <w:sz w:val="24"/>
          <w:szCs w:val="24"/>
        </w:rPr>
        <w:t xml:space="preserve"> (</w:t>
      </w:r>
      <w:r w:rsidR="00A47601">
        <w:rPr>
          <w:rFonts w:ascii="Times New Roman" w:hAnsi="Times New Roman" w:cs="Times New Roman"/>
          <w:sz w:val="24"/>
          <w:szCs w:val="24"/>
        </w:rPr>
        <w:t>7 and</w:t>
      </w:r>
      <w:r w:rsidR="00A0084D">
        <w:rPr>
          <w:rFonts w:ascii="Times New Roman" w:hAnsi="Times New Roman" w:cs="Times New Roman"/>
          <w:sz w:val="24"/>
          <w:szCs w:val="24"/>
        </w:rPr>
        <w:t xml:space="preserve"> 6 items, respectively)</w:t>
      </w:r>
      <w:r w:rsidR="00D01DA3" w:rsidRPr="00AE66D7">
        <w:rPr>
          <w:rFonts w:ascii="Times New Roman" w:hAnsi="Times New Roman" w:cs="Times New Roman"/>
          <w:sz w:val="24"/>
          <w:szCs w:val="24"/>
        </w:rPr>
        <w:t xml:space="preserve"> adapted </w:t>
      </w:r>
      <w:r w:rsidR="00E3323E" w:rsidRPr="00AE66D7">
        <w:rPr>
          <w:rFonts w:ascii="Times New Roman" w:hAnsi="Times New Roman" w:cs="Times New Roman"/>
          <w:sz w:val="24"/>
          <w:szCs w:val="24"/>
        </w:rPr>
        <w:t xml:space="preserve">from </w:t>
      </w:r>
      <w:r w:rsidR="00930276" w:rsidRPr="003019BD">
        <w:rPr>
          <w:rFonts w:ascii="Times New Roman" w:hAnsi="Times New Roman" w:cs="Times New Roman"/>
          <w:sz w:val="24"/>
          <w:szCs w:val="24"/>
        </w:rPr>
        <w:t xml:space="preserve">Vallerand </w:t>
      </w:r>
      <w:r w:rsidR="00930276">
        <w:rPr>
          <w:rFonts w:ascii="Times New Roman" w:hAnsi="Times New Roman" w:cs="Times New Roman"/>
          <w:sz w:val="24"/>
          <w:szCs w:val="24"/>
        </w:rPr>
        <w:t>and Houlfort</w:t>
      </w:r>
      <w:r w:rsidR="00930276" w:rsidRPr="003019BD">
        <w:rPr>
          <w:rFonts w:ascii="Times New Roman" w:hAnsi="Times New Roman" w:cs="Times New Roman"/>
          <w:sz w:val="24"/>
          <w:szCs w:val="24"/>
        </w:rPr>
        <w:t xml:space="preserve"> (2003)</w:t>
      </w:r>
      <w:r w:rsidR="00D01DA3" w:rsidRPr="004A35DD">
        <w:rPr>
          <w:rFonts w:ascii="Times New Roman" w:hAnsi="Times New Roman" w:cs="Times New Roman"/>
          <w:sz w:val="24"/>
          <w:szCs w:val="24"/>
        </w:rPr>
        <w:t>.</w:t>
      </w:r>
      <w:r w:rsidR="00D01DA3" w:rsidRPr="00AE66D7">
        <w:rPr>
          <w:rFonts w:ascii="Times New Roman" w:hAnsi="Times New Roman" w:cs="Times New Roman"/>
          <w:sz w:val="24"/>
          <w:szCs w:val="24"/>
        </w:rPr>
        <w:t xml:space="preserve"> Sample items are respectively </w:t>
      </w:r>
      <w:r w:rsidR="00D01DA3" w:rsidRPr="00AE66D7">
        <w:rPr>
          <w:rFonts w:ascii="Times New Roman" w:hAnsi="Times New Roman" w:cs="Times New Roman"/>
          <w:i/>
          <w:iCs/>
          <w:sz w:val="24"/>
          <w:szCs w:val="24"/>
        </w:rPr>
        <w:t>“My work is in harmony with the other things that are part of my life”</w:t>
      </w:r>
      <w:r w:rsidR="00D01DA3" w:rsidRPr="00AE66D7">
        <w:rPr>
          <w:rFonts w:ascii="Times New Roman" w:hAnsi="Times New Roman" w:cs="Times New Roman"/>
          <w:sz w:val="24"/>
          <w:szCs w:val="24"/>
        </w:rPr>
        <w:t xml:space="preserve"> and “</w:t>
      </w:r>
      <w:r w:rsidR="00D01DA3" w:rsidRPr="00AE66D7">
        <w:rPr>
          <w:rFonts w:ascii="Times New Roman" w:hAnsi="Times New Roman" w:cs="Times New Roman"/>
          <w:i/>
          <w:iCs/>
          <w:sz w:val="24"/>
          <w:szCs w:val="24"/>
        </w:rPr>
        <w:t>My work is so exciting that I sometimes lose control over it”</w:t>
      </w:r>
      <w:r w:rsidR="00D01DA3" w:rsidRPr="00AE66D7">
        <w:rPr>
          <w:rFonts w:ascii="Times New Roman" w:hAnsi="Times New Roman" w:cs="Times New Roman"/>
          <w:sz w:val="24"/>
          <w:szCs w:val="24"/>
        </w:rPr>
        <w:t xml:space="preserve">. All items </w:t>
      </w:r>
      <w:r w:rsidR="00300454">
        <w:rPr>
          <w:rFonts w:ascii="Times New Roman" w:hAnsi="Times New Roman" w:cs="Times New Roman"/>
          <w:sz w:val="24"/>
          <w:szCs w:val="24"/>
        </w:rPr>
        <w:t>were</w:t>
      </w:r>
      <w:r w:rsidR="00D01DA3" w:rsidRPr="00AE66D7">
        <w:rPr>
          <w:rFonts w:ascii="Times New Roman" w:hAnsi="Times New Roman" w:cs="Times New Roman"/>
          <w:sz w:val="24"/>
          <w:szCs w:val="24"/>
        </w:rPr>
        <w:t xml:space="preserve"> responded to on a scale of 1= strongly disagree to 5 = </w:t>
      </w:r>
      <w:r w:rsidR="00E3323E" w:rsidRPr="00AE66D7">
        <w:rPr>
          <w:rFonts w:ascii="Times New Roman" w:hAnsi="Times New Roman" w:cs="Times New Roman"/>
          <w:sz w:val="24"/>
          <w:szCs w:val="24"/>
        </w:rPr>
        <w:t>strongly</w:t>
      </w:r>
      <w:r w:rsidR="00D01DA3" w:rsidRPr="00AE66D7">
        <w:rPr>
          <w:rFonts w:ascii="Times New Roman" w:hAnsi="Times New Roman" w:cs="Times New Roman"/>
          <w:sz w:val="24"/>
          <w:szCs w:val="24"/>
        </w:rPr>
        <w:t xml:space="preserve"> agree”. (Appendix 1)</w:t>
      </w:r>
      <w:r w:rsidR="0091135B" w:rsidRPr="00AE66D7">
        <w:rPr>
          <w:rFonts w:ascii="Times New Roman" w:hAnsi="Times New Roman" w:cs="Times New Roman"/>
          <w:sz w:val="24"/>
          <w:szCs w:val="24"/>
        </w:rPr>
        <w:t xml:space="preserve">. Scores in all IWPQ scale items </w:t>
      </w:r>
      <w:r w:rsidR="00300454">
        <w:rPr>
          <w:rFonts w:ascii="Times New Roman" w:hAnsi="Times New Roman" w:cs="Times New Roman"/>
          <w:sz w:val="24"/>
          <w:szCs w:val="24"/>
        </w:rPr>
        <w:t>were</w:t>
      </w:r>
      <w:r w:rsidR="0091135B" w:rsidRPr="00AE66D7">
        <w:rPr>
          <w:rFonts w:ascii="Times New Roman" w:hAnsi="Times New Roman" w:cs="Times New Roman"/>
          <w:sz w:val="24"/>
          <w:szCs w:val="24"/>
        </w:rPr>
        <w:t xml:space="preserve"> aggregated into a composite score to measure individual work performance as it was also used in </w:t>
      </w:r>
      <w:r w:rsidR="0034666C" w:rsidRPr="00AE66D7">
        <w:rPr>
          <w:rFonts w:ascii="Times New Roman" w:hAnsi="Times New Roman" w:cs="Times New Roman"/>
          <w:sz w:val="24"/>
          <w:szCs w:val="24"/>
        </w:rPr>
        <w:t>Kravariti et al. (2023)</w:t>
      </w:r>
      <w:r w:rsidR="004A35DD">
        <w:rPr>
          <w:rFonts w:ascii="Times New Roman" w:hAnsi="Times New Roman" w:cs="Times New Roman"/>
          <w:sz w:val="24"/>
          <w:szCs w:val="24"/>
        </w:rPr>
        <w:t xml:space="preserve">. It was </w:t>
      </w:r>
      <w:r w:rsidR="0046734E" w:rsidRPr="00AE66D7">
        <w:rPr>
          <w:rFonts w:ascii="Times New Roman" w:hAnsi="Times New Roman" w:cs="Times New Roman"/>
          <w:sz w:val="24"/>
          <w:szCs w:val="24"/>
        </w:rPr>
        <w:t xml:space="preserve">also </w:t>
      </w:r>
      <w:r w:rsidR="004A35DD">
        <w:rPr>
          <w:rFonts w:ascii="Times New Roman" w:hAnsi="Times New Roman" w:cs="Times New Roman"/>
          <w:sz w:val="24"/>
          <w:szCs w:val="24"/>
        </w:rPr>
        <w:t xml:space="preserve">disaggregated into </w:t>
      </w:r>
      <w:r w:rsidR="00300454">
        <w:rPr>
          <w:rFonts w:ascii="Times New Roman" w:hAnsi="Times New Roman" w:cs="Times New Roman"/>
          <w:sz w:val="24"/>
          <w:szCs w:val="24"/>
        </w:rPr>
        <w:t>its four</w:t>
      </w:r>
      <w:r w:rsidR="0046734E" w:rsidRPr="00AE66D7">
        <w:rPr>
          <w:rFonts w:ascii="Times New Roman" w:hAnsi="Times New Roman" w:cs="Times New Roman"/>
          <w:sz w:val="24"/>
          <w:szCs w:val="24"/>
        </w:rPr>
        <w:t xml:space="preserve"> </w:t>
      </w:r>
      <w:r w:rsidR="00300454" w:rsidRPr="00AE66D7">
        <w:rPr>
          <w:rFonts w:ascii="Times New Roman" w:hAnsi="Times New Roman" w:cs="Times New Roman"/>
          <w:sz w:val="24"/>
          <w:szCs w:val="24"/>
        </w:rPr>
        <w:t>sub</w:t>
      </w:r>
      <w:r w:rsidR="00575D79">
        <w:rPr>
          <w:rFonts w:ascii="Times New Roman" w:hAnsi="Times New Roman" w:cs="Times New Roman"/>
          <w:sz w:val="24"/>
          <w:szCs w:val="24"/>
        </w:rPr>
        <w:t xml:space="preserve">-constructs of task performance, contextual </w:t>
      </w:r>
      <w:r w:rsidR="00575D79">
        <w:rPr>
          <w:rFonts w:ascii="Times New Roman" w:hAnsi="Times New Roman" w:cs="Times New Roman"/>
          <w:sz w:val="24"/>
          <w:szCs w:val="24"/>
        </w:rPr>
        <w:lastRenderedPageBreak/>
        <w:t>performance, adaptive performance and counterproductive work behaviour subscales as it was</w:t>
      </w:r>
      <w:r w:rsidR="00A65612">
        <w:rPr>
          <w:rFonts w:ascii="Times New Roman" w:hAnsi="Times New Roman" w:cs="Times New Roman"/>
          <w:sz w:val="24"/>
          <w:szCs w:val="24"/>
        </w:rPr>
        <w:t xml:space="preserve"> also</w:t>
      </w:r>
      <w:r w:rsidR="00575D79">
        <w:rPr>
          <w:rFonts w:ascii="Times New Roman" w:hAnsi="Times New Roman" w:cs="Times New Roman"/>
          <w:sz w:val="24"/>
          <w:szCs w:val="24"/>
        </w:rPr>
        <w:t xml:space="preserve"> used</w:t>
      </w:r>
      <w:r w:rsidR="0046734E" w:rsidRPr="00AE66D7">
        <w:rPr>
          <w:rFonts w:ascii="Times New Roman" w:hAnsi="Times New Roman" w:cs="Times New Roman"/>
          <w:sz w:val="24"/>
          <w:szCs w:val="24"/>
        </w:rPr>
        <w:t xml:space="preserve"> in </w:t>
      </w:r>
      <w:r w:rsidR="008021C0" w:rsidRPr="00AE66D7">
        <w:rPr>
          <w:rFonts w:ascii="Times New Roman" w:hAnsi="Times New Roman" w:cs="Times New Roman"/>
          <w:sz w:val="24"/>
          <w:szCs w:val="24"/>
        </w:rPr>
        <w:t>Budhiraja (2023).</w:t>
      </w:r>
    </w:p>
    <w:p w14:paraId="2322AE47" w14:textId="77777777" w:rsidR="000D6817" w:rsidRPr="00AE66D7" w:rsidRDefault="000D6817" w:rsidP="000D6817">
      <w:pPr>
        <w:spacing w:after="0" w:line="480" w:lineRule="auto"/>
        <w:jc w:val="both"/>
        <w:rPr>
          <w:rFonts w:ascii="Times New Roman" w:hAnsi="Times New Roman" w:cs="Times New Roman"/>
          <w:sz w:val="24"/>
          <w:szCs w:val="24"/>
        </w:rPr>
      </w:pPr>
    </w:p>
    <w:p w14:paraId="4CBD6B71" w14:textId="7B6864FC" w:rsidR="008C5437" w:rsidRPr="00AE66D7" w:rsidRDefault="008C5437" w:rsidP="003C23BB">
      <w:pPr>
        <w:pStyle w:val="Heading3"/>
        <w:spacing w:before="0" w:line="480" w:lineRule="auto"/>
        <w:ind w:left="709" w:hanging="709"/>
        <w:rPr>
          <w:rFonts w:ascii="Times New Roman" w:hAnsi="Times New Roman" w:cs="Times New Roman"/>
          <w:b/>
          <w:bCs/>
          <w:color w:val="auto"/>
        </w:rPr>
      </w:pPr>
      <w:bookmarkStart w:id="105" w:name="_Toc212669787"/>
      <w:r w:rsidRPr="00AE66D7">
        <w:rPr>
          <w:rFonts w:ascii="Times New Roman" w:hAnsi="Times New Roman" w:cs="Times New Roman"/>
          <w:b/>
          <w:bCs/>
          <w:color w:val="auto"/>
        </w:rPr>
        <w:t>3.</w:t>
      </w:r>
      <w:r w:rsidR="000D4EE5">
        <w:rPr>
          <w:rFonts w:ascii="Times New Roman" w:hAnsi="Times New Roman" w:cs="Times New Roman"/>
          <w:b/>
          <w:bCs/>
          <w:color w:val="auto"/>
        </w:rPr>
        <w:t>10</w:t>
      </w:r>
      <w:r w:rsidRPr="00AE66D7">
        <w:rPr>
          <w:rFonts w:ascii="Times New Roman" w:hAnsi="Times New Roman" w:cs="Times New Roman"/>
          <w:b/>
          <w:bCs/>
          <w:color w:val="auto"/>
        </w:rPr>
        <w:t>.2</w:t>
      </w:r>
      <w:r w:rsidRPr="00AE66D7">
        <w:rPr>
          <w:rFonts w:ascii="Times New Roman" w:hAnsi="Times New Roman" w:cs="Times New Roman"/>
          <w:b/>
          <w:bCs/>
          <w:color w:val="auto"/>
        </w:rPr>
        <w:tab/>
        <w:t xml:space="preserve">Questionnaire </w:t>
      </w:r>
      <w:r w:rsidR="00446302" w:rsidRPr="00AE66D7">
        <w:rPr>
          <w:rFonts w:ascii="Times New Roman" w:hAnsi="Times New Roman" w:cs="Times New Roman"/>
          <w:b/>
          <w:bCs/>
          <w:color w:val="auto"/>
        </w:rPr>
        <w:t xml:space="preserve">Design </w:t>
      </w:r>
      <w:r w:rsidRPr="00AE66D7">
        <w:rPr>
          <w:rFonts w:ascii="Times New Roman" w:hAnsi="Times New Roman" w:cs="Times New Roman"/>
          <w:b/>
          <w:bCs/>
          <w:color w:val="auto"/>
        </w:rPr>
        <w:t xml:space="preserve">and </w:t>
      </w:r>
      <w:r w:rsidR="00446302" w:rsidRPr="00AE66D7">
        <w:rPr>
          <w:rFonts w:ascii="Times New Roman" w:hAnsi="Times New Roman" w:cs="Times New Roman"/>
          <w:b/>
          <w:bCs/>
          <w:color w:val="auto"/>
        </w:rPr>
        <w:t>Administration</w:t>
      </w:r>
      <w:bookmarkEnd w:id="104"/>
      <w:bookmarkEnd w:id="105"/>
    </w:p>
    <w:p w14:paraId="11E27A1A" w14:textId="7B4D7E09" w:rsidR="00AD515E" w:rsidRDefault="009A5570" w:rsidP="00AD515E">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A</w:t>
      </w:r>
      <w:r w:rsidR="009D7360" w:rsidRPr="00AE66D7">
        <w:rPr>
          <w:rFonts w:ascii="Times New Roman" w:hAnsi="Times New Roman" w:cs="Times New Roman"/>
          <w:sz w:val="24"/>
          <w:szCs w:val="24"/>
        </w:rPr>
        <w:t xml:space="preserve"> structured questionnaire </w:t>
      </w:r>
      <w:r w:rsidRPr="00AE66D7">
        <w:rPr>
          <w:rFonts w:ascii="Times New Roman" w:hAnsi="Times New Roman" w:cs="Times New Roman"/>
          <w:sz w:val="24"/>
          <w:szCs w:val="24"/>
        </w:rPr>
        <w:t xml:space="preserve">with closed-ended questions </w:t>
      </w:r>
      <w:r w:rsidR="00A0084D">
        <w:rPr>
          <w:rFonts w:ascii="Times New Roman" w:hAnsi="Times New Roman" w:cs="Times New Roman"/>
          <w:sz w:val="24"/>
          <w:szCs w:val="24"/>
        </w:rPr>
        <w:t xml:space="preserve">was </w:t>
      </w:r>
      <w:r w:rsidRPr="00AE66D7">
        <w:rPr>
          <w:rFonts w:ascii="Times New Roman" w:hAnsi="Times New Roman" w:cs="Times New Roman"/>
          <w:sz w:val="24"/>
          <w:szCs w:val="24"/>
        </w:rPr>
        <w:t xml:space="preserve">administered </w:t>
      </w:r>
      <w:r w:rsidR="009D7360" w:rsidRPr="00AE66D7">
        <w:rPr>
          <w:rFonts w:ascii="Times New Roman" w:hAnsi="Times New Roman" w:cs="Times New Roman"/>
          <w:sz w:val="24"/>
          <w:szCs w:val="24"/>
        </w:rPr>
        <w:t xml:space="preserve">to the study </w:t>
      </w:r>
      <w:r w:rsidR="00AC58E5" w:rsidRPr="00AE66D7">
        <w:rPr>
          <w:rFonts w:ascii="Times New Roman" w:hAnsi="Times New Roman" w:cs="Times New Roman"/>
          <w:sz w:val="24"/>
          <w:szCs w:val="24"/>
        </w:rPr>
        <w:t>population</w:t>
      </w:r>
      <w:r w:rsidR="009D7360" w:rsidRPr="00AE66D7">
        <w:rPr>
          <w:rFonts w:ascii="Times New Roman" w:hAnsi="Times New Roman" w:cs="Times New Roman"/>
          <w:sz w:val="24"/>
          <w:szCs w:val="24"/>
        </w:rPr>
        <w:t xml:space="preserve">. </w:t>
      </w:r>
      <w:r w:rsidR="008B5D30" w:rsidRPr="00AE66D7">
        <w:rPr>
          <w:rFonts w:ascii="Times New Roman" w:hAnsi="Times New Roman" w:cs="Times New Roman"/>
          <w:sz w:val="24"/>
          <w:szCs w:val="24"/>
        </w:rPr>
        <w:t xml:space="preserve">Structurally, the questionnaire </w:t>
      </w:r>
      <w:r w:rsidR="00A0084D">
        <w:rPr>
          <w:rFonts w:ascii="Times New Roman" w:hAnsi="Times New Roman" w:cs="Times New Roman"/>
          <w:sz w:val="24"/>
          <w:szCs w:val="24"/>
        </w:rPr>
        <w:t xml:space="preserve">contained </w:t>
      </w:r>
      <w:r w:rsidR="008B5D30" w:rsidRPr="00AE66D7">
        <w:rPr>
          <w:rFonts w:ascii="Times New Roman" w:hAnsi="Times New Roman" w:cs="Times New Roman"/>
          <w:sz w:val="24"/>
          <w:szCs w:val="24"/>
        </w:rPr>
        <w:t xml:space="preserve">an </w:t>
      </w:r>
      <w:r w:rsidR="00DC0AA0" w:rsidRPr="00AE66D7">
        <w:rPr>
          <w:rFonts w:ascii="Times New Roman" w:hAnsi="Times New Roman" w:cs="Times New Roman"/>
          <w:sz w:val="24"/>
          <w:szCs w:val="24"/>
        </w:rPr>
        <w:t xml:space="preserve">introduction section </w:t>
      </w:r>
      <w:r w:rsidR="00AC58E5" w:rsidRPr="00AE66D7">
        <w:rPr>
          <w:rFonts w:ascii="Times New Roman" w:hAnsi="Times New Roman" w:cs="Times New Roman"/>
          <w:sz w:val="24"/>
          <w:szCs w:val="24"/>
        </w:rPr>
        <w:t xml:space="preserve">together with </w:t>
      </w:r>
      <w:r w:rsidR="00DC0AA0" w:rsidRPr="00AE66D7">
        <w:rPr>
          <w:rFonts w:ascii="Times New Roman" w:hAnsi="Times New Roman" w:cs="Times New Roman"/>
          <w:sz w:val="24"/>
          <w:szCs w:val="24"/>
        </w:rPr>
        <w:t xml:space="preserve">the consent section. </w:t>
      </w:r>
      <w:r w:rsidR="00BC6F9A" w:rsidRPr="00AE66D7">
        <w:rPr>
          <w:rFonts w:ascii="Times New Roman" w:hAnsi="Times New Roman" w:cs="Times New Roman"/>
          <w:sz w:val="24"/>
          <w:szCs w:val="24"/>
        </w:rPr>
        <w:t>The s</w:t>
      </w:r>
      <w:r w:rsidR="00AC58E5" w:rsidRPr="00AE66D7">
        <w:rPr>
          <w:rFonts w:ascii="Times New Roman" w:hAnsi="Times New Roman" w:cs="Times New Roman"/>
          <w:sz w:val="24"/>
          <w:szCs w:val="24"/>
        </w:rPr>
        <w:t xml:space="preserve">econd part </w:t>
      </w:r>
      <w:r w:rsidR="00A0084D">
        <w:rPr>
          <w:rFonts w:ascii="Times New Roman" w:hAnsi="Times New Roman" w:cs="Times New Roman"/>
          <w:sz w:val="24"/>
          <w:szCs w:val="24"/>
        </w:rPr>
        <w:t xml:space="preserve">contained </w:t>
      </w:r>
      <w:r w:rsidR="00AC58E5" w:rsidRPr="00AE66D7">
        <w:rPr>
          <w:rFonts w:ascii="Times New Roman" w:hAnsi="Times New Roman" w:cs="Times New Roman"/>
          <w:sz w:val="24"/>
          <w:szCs w:val="24"/>
        </w:rPr>
        <w:t xml:space="preserve">the measured indicators for employee performance and passion for work. The last part </w:t>
      </w:r>
      <w:r w:rsidR="00A0084D">
        <w:rPr>
          <w:rFonts w:ascii="Times New Roman" w:hAnsi="Times New Roman" w:cs="Times New Roman"/>
          <w:sz w:val="24"/>
          <w:szCs w:val="24"/>
        </w:rPr>
        <w:t xml:space="preserve">contained </w:t>
      </w:r>
      <w:r w:rsidR="00AC58E5" w:rsidRPr="00AE66D7">
        <w:rPr>
          <w:rFonts w:ascii="Times New Roman" w:hAnsi="Times New Roman" w:cs="Times New Roman"/>
          <w:sz w:val="24"/>
          <w:szCs w:val="24"/>
        </w:rPr>
        <w:t xml:space="preserve">demographic characteristics. </w:t>
      </w:r>
      <w:r w:rsidR="00152233" w:rsidRPr="00AE66D7">
        <w:rPr>
          <w:rFonts w:ascii="Times New Roman" w:hAnsi="Times New Roman" w:cs="Times New Roman"/>
          <w:sz w:val="24"/>
          <w:szCs w:val="24"/>
        </w:rPr>
        <w:t xml:space="preserve">The questionnaire </w:t>
      </w:r>
      <w:r w:rsidR="00A0084D">
        <w:rPr>
          <w:rFonts w:ascii="Times New Roman" w:hAnsi="Times New Roman" w:cs="Times New Roman"/>
          <w:sz w:val="24"/>
          <w:szCs w:val="24"/>
        </w:rPr>
        <w:t xml:space="preserve">was distributed to the </w:t>
      </w:r>
      <w:r w:rsidR="00F12840">
        <w:rPr>
          <w:rFonts w:ascii="Times New Roman" w:hAnsi="Times New Roman" w:cs="Times New Roman"/>
          <w:sz w:val="24"/>
          <w:szCs w:val="24"/>
        </w:rPr>
        <w:t xml:space="preserve">target </w:t>
      </w:r>
      <w:r w:rsidR="00F12840" w:rsidRPr="00AE66D7">
        <w:rPr>
          <w:rFonts w:ascii="Times New Roman" w:hAnsi="Times New Roman" w:cs="Times New Roman"/>
          <w:sz w:val="24"/>
          <w:szCs w:val="24"/>
        </w:rPr>
        <w:t>respondent</w:t>
      </w:r>
      <w:r w:rsidR="00A0084D">
        <w:rPr>
          <w:rFonts w:ascii="Times New Roman" w:hAnsi="Times New Roman" w:cs="Times New Roman"/>
          <w:sz w:val="24"/>
          <w:szCs w:val="24"/>
        </w:rPr>
        <w:t xml:space="preserve"> via </w:t>
      </w:r>
      <w:r w:rsidR="00F12840">
        <w:rPr>
          <w:rFonts w:ascii="Times New Roman" w:hAnsi="Times New Roman" w:cs="Times New Roman"/>
          <w:sz w:val="24"/>
          <w:szCs w:val="24"/>
        </w:rPr>
        <w:t>G</w:t>
      </w:r>
      <w:r w:rsidR="00A0084D">
        <w:rPr>
          <w:rFonts w:ascii="Times New Roman" w:hAnsi="Times New Roman" w:cs="Times New Roman"/>
          <w:sz w:val="24"/>
          <w:szCs w:val="24"/>
        </w:rPr>
        <w:t xml:space="preserve">oogle forms. This procedure was adaptively used in replacement to the original plan in which it was planned to be distributed through their </w:t>
      </w:r>
      <w:r w:rsidR="000D3B91" w:rsidRPr="00AE66D7">
        <w:rPr>
          <w:rFonts w:ascii="Times New Roman" w:hAnsi="Times New Roman" w:cs="Times New Roman"/>
          <w:sz w:val="24"/>
          <w:szCs w:val="24"/>
        </w:rPr>
        <w:t>administrative personne</w:t>
      </w:r>
      <w:r w:rsidR="00AC58E5" w:rsidRPr="00AE66D7">
        <w:rPr>
          <w:rFonts w:ascii="Times New Roman" w:hAnsi="Times New Roman" w:cs="Times New Roman"/>
          <w:sz w:val="24"/>
          <w:szCs w:val="24"/>
        </w:rPr>
        <w:t xml:space="preserve">l who </w:t>
      </w:r>
      <w:r w:rsidR="00F12840">
        <w:rPr>
          <w:rFonts w:ascii="Times New Roman" w:hAnsi="Times New Roman" w:cs="Times New Roman"/>
          <w:sz w:val="24"/>
          <w:szCs w:val="24"/>
        </w:rPr>
        <w:t xml:space="preserve">were to be asked to </w:t>
      </w:r>
      <w:r w:rsidR="000D3B91" w:rsidRPr="00AE66D7">
        <w:rPr>
          <w:rFonts w:ascii="Times New Roman" w:hAnsi="Times New Roman" w:cs="Times New Roman"/>
          <w:sz w:val="24"/>
          <w:szCs w:val="24"/>
        </w:rPr>
        <w:t xml:space="preserve">share it with the participants within his/her organization. The respondents </w:t>
      </w:r>
      <w:r w:rsidR="00F12840">
        <w:rPr>
          <w:rFonts w:ascii="Times New Roman" w:hAnsi="Times New Roman" w:cs="Times New Roman"/>
          <w:sz w:val="24"/>
          <w:szCs w:val="24"/>
        </w:rPr>
        <w:t xml:space="preserve">filled and submitted the </w:t>
      </w:r>
      <w:r w:rsidR="000D3B91" w:rsidRPr="00AE66D7">
        <w:rPr>
          <w:rFonts w:ascii="Times New Roman" w:hAnsi="Times New Roman" w:cs="Times New Roman"/>
          <w:sz w:val="24"/>
          <w:szCs w:val="24"/>
        </w:rPr>
        <w:t xml:space="preserve">questionnaires </w:t>
      </w:r>
      <w:r w:rsidR="00F12840">
        <w:rPr>
          <w:rFonts w:ascii="Times New Roman" w:hAnsi="Times New Roman" w:cs="Times New Roman"/>
          <w:sz w:val="24"/>
          <w:szCs w:val="24"/>
        </w:rPr>
        <w:t xml:space="preserve">electronically. </w:t>
      </w:r>
      <w:bookmarkStart w:id="106" w:name="_Toc141236611"/>
    </w:p>
    <w:p w14:paraId="29A2235A" w14:textId="77777777" w:rsidR="000D6817" w:rsidRPr="00AE66D7" w:rsidRDefault="000D6817" w:rsidP="00AD515E">
      <w:pPr>
        <w:spacing w:after="0" w:line="480" w:lineRule="auto"/>
        <w:jc w:val="both"/>
        <w:rPr>
          <w:rFonts w:ascii="Times New Roman" w:hAnsi="Times New Roman" w:cs="Times New Roman"/>
          <w:sz w:val="24"/>
          <w:szCs w:val="24"/>
        </w:rPr>
      </w:pPr>
    </w:p>
    <w:p w14:paraId="33B40CC3" w14:textId="28C6908D" w:rsidR="00B46E7E" w:rsidRPr="00AE66D7" w:rsidRDefault="008C5437" w:rsidP="00F43597">
      <w:pPr>
        <w:pStyle w:val="Heading3"/>
        <w:spacing w:before="0" w:line="480" w:lineRule="auto"/>
        <w:ind w:left="709" w:hanging="709"/>
        <w:rPr>
          <w:rFonts w:ascii="Times New Roman" w:hAnsi="Times New Roman" w:cs="Times New Roman"/>
          <w:b/>
          <w:bCs/>
          <w:color w:val="auto"/>
        </w:rPr>
      </w:pPr>
      <w:bookmarkStart w:id="107" w:name="_Toc212669788"/>
      <w:r w:rsidRPr="00AE66D7">
        <w:rPr>
          <w:rFonts w:ascii="Times New Roman" w:hAnsi="Times New Roman" w:cs="Times New Roman"/>
          <w:b/>
          <w:bCs/>
          <w:color w:val="auto"/>
        </w:rPr>
        <w:t>3.</w:t>
      </w:r>
      <w:r w:rsidR="000D4EE5">
        <w:rPr>
          <w:rFonts w:ascii="Times New Roman" w:hAnsi="Times New Roman" w:cs="Times New Roman"/>
          <w:b/>
          <w:bCs/>
          <w:color w:val="auto"/>
        </w:rPr>
        <w:t>10</w:t>
      </w:r>
      <w:r w:rsidRPr="00AE66D7">
        <w:rPr>
          <w:rFonts w:ascii="Times New Roman" w:hAnsi="Times New Roman" w:cs="Times New Roman"/>
          <w:b/>
          <w:bCs/>
          <w:color w:val="auto"/>
        </w:rPr>
        <w:t>.3</w:t>
      </w:r>
      <w:r w:rsidRPr="00AE66D7">
        <w:rPr>
          <w:rFonts w:ascii="Times New Roman" w:hAnsi="Times New Roman" w:cs="Times New Roman"/>
          <w:b/>
          <w:bCs/>
          <w:color w:val="auto"/>
        </w:rPr>
        <w:tab/>
        <w:t xml:space="preserve">Validity and </w:t>
      </w:r>
      <w:r w:rsidR="00446302" w:rsidRPr="00AE66D7">
        <w:rPr>
          <w:rFonts w:ascii="Times New Roman" w:hAnsi="Times New Roman" w:cs="Times New Roman"/>
          <w:b/>
          <w:bCs/>
          <w:color w:val="auto"/>
        </w:rPr>
        <w:t xml:space="preserve">Reliability </w:t>
      </w:r>
      <w:r w:rsidRPr="00AE66D7">
        <w:rPr>
          <w:rFonts w:ascii="Times New Roman" w:hAnsi="Times New Roman" w:cs="Times New Roman"/>
          <w:b/>
          <w:bCs/>
          <w:color w:val="auto"/>
        </w:rPr>
        <w:t xml:space="preserve">of the </w:t>
      </w:r>
      <w:r w:rsidR="00446302" w:rsidRPr="00AE66D7">
        <w:rPr>
          <w:rFonts w:ascii="Times New Roman" w:hAnsi="Times New Roman" w:cs="Times New Roman"/>
          <w:b/>
          <w:bCs/>
          <w:color w:val="auto"/>
        </w:rPr>
        <w:t>Instrument</w:t>
      </w:r>
      <w:bookmarkEnd w:id="106"/>
      <w:bookmarkEnd w:id="107"/>
    </w:p>
    <w:p w14:paraId="15B82646" w14:textId="0762BBA4" w:rsidR="000D6817" w:rsidRDefault="00BC6F9A" w:rsidP="00006E6B">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The v</w:t>
      </w:r>
      <w:r w:rsidR="00A01C38" w:rsidRPr="00AE66D7">
        <w:rPr>
          <w:rFonts w:ascii="Times New Roman" w:hAnsi="Times New Roman" w:cs="Times New Roman"/>
          <w:sz w:val="24"/>
          <w:szCs w:val="24"/>
        </w:rPr>
        <w:t xml:space="preserve">alidity of a scale refers to the degree to which it measures what it is supposed to measure </w:t>
      </w:r>
      <w:r w:rsidR="000843B3" w:rsidRPr="00AE66D7">
        <w:rPr>
          <w:rFonts w:ascii="Times New Roman" w:hAnsi="Times New Roman" w:cs="Times New Roman"/>
          <w:sz w:val="24"/>
          <w:szCs w:val="24"/>
        </w:rPr>
        <w:t xml:space="preserve">and </w:t>
      </w:r>
      <w:r w:rsidRPr="00AE66D7">
        <w:rPr>
          <w:rFonts w:ascii="Times New Roman" w:hAnsi="Times New Roman" w:cs="Times New Roman"/>
          <w:sz w:val="24"/>
          <w:szCs w:val="24"/>
        </w:rPr>
        <w:t xml:space="preserve">the </w:t>
      </w:r>
      <w:r w:rsidR="000843B3" w:rsidRPr="00AE66D7">
        <w:rPr>
          <w:rFonts w:ascii="Times New Roman" w:hAnsi="Times New Roman" w:cs="Times New Roman"/>
          <w:sz w:val="24"/>
          <w:szCs w:val="24"/>
        </w:rPr>
        <w:t xml:space="preserve">reliability of a scale refers to how free it is from random error </w:t>
      </w:r>
      <w:r w:rsidR="00A01C38" w:rsidRPr="00AE66D7">
        <w:rPr>
          <w:rFonts w:ascii="Times New Roman" w:hAnsi="Times New Roman" w:cs="Times New Roman"/>
          <w:sz w:val="24"/>
          <w:szCs w:val="24"/>
        </w:rPr>
        <w:t xml:space="preserve">(Pallant, </w:t>
      </w:r>
      <w:r w:rsidR="000843B3" w:rsidRPr="00AE66D7">
        <w:rPr>
          <w:rFonts w:ascii="Times New Roman" w:hAnsi="Times New Roman" w:cs="Times New Roman"/>
          <w:sz w:val="24"/>
          <w:szCs w:val="24"/>
        </w:rPr>
        <w:t>20</w:t>
      </w:r>
      <w:r w:rsidR="002A71DD" w:rsidRPr="00AE66D7">
        <w:rPr>
          <w:rFonts w:ascii="Times New Roman" w:hAnsi="Times New Roman" w:cs="Times New Roman"/>
          <w:sz w:val="24"/>
          <w:szCs w:val="24"/>
        </w:rPr>
        <w:t>20</w:t>
      </w:r>
      <w:r w:rsidR="000843B3" w:rsidRPr="00AE66D7">
        <w:rPr>
          <w:rFonts w:ascii="Times New Roman" w:hAnsi="Times New Roman" w:cs="Times New Roman"/>
          <w:sz w:val="24"/>
          <w:szCs w:val="24"/>
        </w:rPr>
        <w:t xml:space="preserve">). </w:t>
      </w:r>
      <w:r w:rsidR="00961C2C" w:rsidRPr="00AE66D7">
        <w:rPr>
          <w:rFonts w:ascii="Times New Roman" w:hAnsi="Times New Roman" w:cs="Times New Roman"/>
          <w:sz w:val="24"/>
          <w:szCs w:val="24"/>
        </w:rPr>
        <w:t>An</w:t>
      </w:r>
      <w:r w:rsidR="00D31C54" w:rsidRPr="00AE66D7">
        <w:rPr>
          <w:rFonts w:ascii="Times New Roman" w:hAnsi="Times New Roman" w:cs="Times New Roman"/>
          <w:sz w:val="24"/>
          <w:szCs w:val="24"/>
        </w:rPr>
        <w:t xml:space="preserve"> e</w:t>
      </w:r>
      <w:r w:rsidR="00681932" w:rsidRPr="00AE66D7">
        <w:rPr>
          <w:rFonts w:ascii="Times New Roman" w:hAnsi="Times New Roman" w:cs="Times New Roman"/>
          <w:sz w:val="24"/>
          <w:szCs w:val="24"/>
        </w:rPr>
        <w:t xml:space="preserve">xpert opinion </w:t>
      </w:r>
      <w:r w:rsidR="00F12840">
        <w:rPr>
          <w:rFonts w:ascii="Times New Roman" w:hAnsi="Times New Roman" w:cs="Times New Roman"/>
          <w:sz w:val="24"/>
          <w:szCs w:val="24"/>
        </w:rPr>
        <w:t xml:space="preserve">was sought from </w:t>
      </w:r>
      <w:r w:rsidR="00961C2C" w:rsidRPr="00AE66D7">
        <w:rPr>
          <w:rFonts w:ascii="Times New Roman" w:hAnsi="Times New Roman" w:cs="Times New Roman"/>
          <w:sz w:val="24"/>
          <w:szCs w:val="24"/>
        </w:rPr>
        <w:t>the</w:t>
      </w:r>
      <w:r w:rsidR="00F12840">
        <w:rPr>
          <w:rFonts w:ascii="Times New Roman" w:hAnsi="Times New Roman" w:cs="Times New Roman"/>
          <w:sz w:val="24"/>
          <w:szCs w:val="24"/>
        </w:rPr>
        <w:t xml:space="preserve"> two</w:t>
      </w:r>
      <w:r w:rsidR="00961C2C" w:rsidRPr="00AE66D7">
        <w:rPr>
          <w:rFonts w:ascii="Times New Roman" w:hAnsi="Times New Roman" w:cs="Times New Roman"/>
          <w:sz w:val="24"/>
          <w:szCs w:val="24"/>
        </w:rPr>
        <w:t xml:space="preserve"> supervisors. A </w:t>
      </w:r>
      <w:r w:rsidR="00F86676" w:rsidRPr="00AE66D7">
        <w:rPr>
          <w:rFonts w:ascii="Times New Roman" w:hAnsi="Times New Roman" w:cs="Times New Roman"/>
          <w:sz w:val="24"/>
          <w:szCs w:val="24"/>
        </w:rPr>
        <w:t>follow-up</w:t>
      </w:r>
      <w:r w:rsidR="00961C2C" w:rsidRPr="00AE66D7">
        <w:rPr>
          <w:rFonts w:ascii="Times New Roman" w:hAnsi="Times New Roman" w:cs="Times New Roman"/>
          <w:sz w:val="24"/>
          <w:szCs w:val="24"/>
        </w:rPr>
        <w:t xml:space="preserve"> test </w:t>
      </w:r>
      <w:r w:rsidR="00F12840">
        <w:rPr>
          <w:rFonts w:ascii="Times New Roman" w:hAnsi="Times New Roman" w:cs="Times New Roman"/>
          <w:sz w:val="24"/>
          <w:szCs w:val="24"/>
        </w:rPr>
        <w:t>was done through</w:t>
      </w:r>
      <w:r w:rsidR="00961C2C" w:rsidRPr="00AE66D7">
        <w:rPr>
          <w:rFonts w:ascii="Times New Roman" w:hAnsi="Times New Roman" w:cs="Times New Roman"/>
          <w:sz w:val="24"/>
          <w:szCs w:val="24"/>
        </w:rPr>
        <w:t xml:space="preserve"> </w:t>
      </w:r>
      <w:r w:rsidR="009A5570" w:rsidRPr="00AE66D7">
        <w:rPr>
          <w:rFonts w:ascii="Times New Roman" w:hAnsi="Times New Roman" w:cs="Times New Roman"/>
          <w:sz w:val="24"/>
          <w:szCs w:val="24"/>
        </w:rPr>
        <w:t xml:space="preserve">the Pearson Product Moment Correlations analysis </w:t>
      </w:r>
      <w:r w:rsidR="00961C2C" w:rsidRPr="00AE66D7">
        <w:rPr>
          <w:rFonts w:ascii="Times New Roman" w:hAnsi="Times New Roman" w:cs="Times New Roman"/>
          <w:sz w:val="24"/>
          <w:szCs w:val="24"/>
        </w:rPr>
        <w:t xml:space="preserve">between each indicator and </w:t>
      </w:r>
      <w:r w:rsidR="009A5570" w:rsidRPr="00AE66D7">
        <w:rPr>
          <w:rFonts w:ascii="Times New Roman" w:hAnsi="Times New Roman" w:cs="Times New Roman"/>
          <w:sz w:val="24"/>
          <w:szCs w:val="24"/>
        </w:rPr>
        <w:t xml:space="preserve">the total score of the </w:t>
      </w:r>
      <w:r w:rsidR="00961C2C" w:rsidRPr="00AE66D7">
        <w:rPr>
          <w:rFonts w:ascii="Times New Roman" w:hAnsi="Times New Roman" w:cs="Times New Roman"/>
          <w:sz w:val="24"/>
          <w:szCs w:val="24"/>
        </w:rPr>
        <w:t xml:space="preserve">underlying </w:t>
      </w:r>
      <w:r w:rsidR="009A5570" w:rsidRPr="00AE66D7">
        <w:rPr>
          <w:rFonts w:ascii="Times New Roman" w:hAnsi="Times New Roman" w:cs="Times New Roman"/>
          <w:sz w:val="24"/>
          <w:szCs w:val="24"/>
        </w:rPr>
        <w:t>scale. An indicator w</w:t>
      </w:r>
      <w:r w:rsidR="003B60AA">
        <w:rPr>
          <w:rFonts w:ascii="Times New Roman" w:hAnsi="Times New Roman" w:cs="Times New Roman"/>
          <w:sz w:val="24"/>
          <w:szCs w:val="24"/>
        </w:rPr>
        <w:t>as</w:t>
      </w:r>
      <w:r w:rsidR="009A5570" w:rsidRPr="00AE66D7">
        <w:rPr>
          <w:rFonts w:ascii="Times New Roman" w:hAnsi="Times New Roman" w:cs="Times New Roman"/>
          <w:sz w:val="24"/>
          <w:szCs w:val="24"/>
        </w:rPr>
        <w:t xml:space="preserve"> judged to validly measur</w:t>
      </w:r>
      <w:r w:rsidRPr="00AE66D7">
        <w:rPr>
          <w:rFonts w:ascii="Times New Roman" w:hAnsi="Times New Roman" w:cs="Times New Roman"/>
          <w:sz w:val="24"/>
          <w:szCs w:val="24"/>
        </w:rPr>
        <w:t>e</w:t>
      </w:r>
      <w:r w:rsidR="009A5570" w:rsidRPr="00AE66D7">
        <w:rPr>
          <w:rFonts w:ascii="Times New Roman" w:hAnsi="Times New Roman" w:cs="Times New Roman"/>
          <w:sz w:val="24"/>
          <w:szCs w:val="24"/>
        </w:rPr>
        <w:t xml:space="preserve"> the construct if its correlation </w:t>
      </w:r>
      <w:r w:rsidR="00A65612">
        <w:rPr>
          <w:rFonts w:ascii="Times New Roman" w:hAnsi="Times New Roman" w:cs="Times New Roman"/>
          <w:sz w:val="24"/>
          <w:szCs w:val="24"/>
        </w:rPr>
        <w:t xml:space="preserve">with the total score of the construct’s scale </w:t>
      </w:r>
      <w:r w:rsidR="003B60AA">
        <w:rPr>
          <w:rFonts w:ascii="Times New Roman" w:hAnsi="Times New Roman" w:cs="Times New Roman"/>
          <w:sz w:val="24"/>
          <w:szCs w:val="24"/>
        </w:rPr>
        <w:t>wa</w:t>
      </w:r>
      <w:r w:rsidR="009A5570" w:rsidRPr="00AE66D7">
        <w:rPr>
          <w:rFonts w:ascii="Times New Roman" w:hAnsi="Times New Roman" w:cs="Times New Roman"/>
          <w:sz w:val="24"/>
          <w:szCs w:val="24"/>
        </w:rPr>
        <w:t xml:space="preserve">s statistically significant and higher than the </w:t>
      </w:r>
      <w:r w:rsidR="008B5D30" w:rsidRPr="00AE66D7">
        <w:rPr>
          <w:rFonts w:ascii="Times New Roman" w:hAnsi="Times New Roman" w:cs="Times New Roman"/>
          <w:sz w:val="24"/>
          <w:szCs w:val="24"/>
        </w:rPr>
        <w:t>cutoff</w:t>
      </w:r>
      <w:r w:rsidR="009A5570" w:rsidRPr="00AE66D7">
        <w:rPr>
          <w:rFonts w:ascii="Times New Roman" w:hAnsi="Times New Roman" w:cs="Times New Roman"/>
          <w:sz w:val="24"/>
          <w:szCs w:val="24"/>
        </w:rPr>
        <w:t xml:space="preserve"> point specified by </w:t>
      </w:r>
      <w:r w:rsidRPr="00AE66D7">
        <w:rPr>
          <w:rFonts w:ascii="Times New Roman" w:hAnsi="Times New Roman" w:cs="Times New Roman"/>
          <w:sz w:val="24"/>
          <w:szCs w:val="24"/>
        </w:rPr>
        <w:t xml:space="preserve">the </w:t>
      </w:r>
      <w:r w:rsidR="009A5570" w:rsidRPr="00AE66D7">
        <w:rPr>
          <w:rFonts w:ascii="Times New Roman" w:hAnsi="Times New Roman" w:cs="Times New Roman"/>
          <w:sz w:val="24"/>
          <w:szCs w:val="24"/>
        </w:rPr>
        <w:t xml:space="preserve">correlation’s critical value with </w:t>
      </w:r>
      <w:r w:rsidRPr="00AE66D7">
        <w:rPr>
          <w:rFonts w:ascii="Times New Roman" w:hAnsi="Times New Roman" w:cs="Times New Roman"/>
          <w:sz w:val="24"/>
          <w:szCs w:val="24"/>
        </w:rPr>
        <w:t xml:space="preserve">a </w:t>
      </w:r>
      <w:r w:rsidR="009A5570" w:rsidRPr="00AE66D7">
        <w:rPr>
          <w:rFonts w:ascii="Times New Roman" w:hAnsi="Times New Roman" w:cs="Times New Roman"/>
          <w:sz w:val="24"/>
          <w:szCs w:val="24"/>
        </w:rPr>
        <w:t>degree of freedom equal to N-2, where N is the sample size.</w:t>
      </w:r>
      <w:r w:rsidR="00961C2C" w:rsidRPr="00AE66D7">
        <w:rPr>
          <w:rFonts w:ascii="Times New Roman" w:hAnsi="Times New Roman" w:cs="Times New Roman"/>
          <w:sz w:val="24"/>
          <w:szCs w:val="24"/>
        </w:rPr>
        <w:t xml:space="preserve"> </w:t>
      </w:r>
      <w:r w:rsidR="009A5570" w:rsidRPr="00AE66D7">
        <w:rPr>
          <w:rFonts w:ascii="Times New Roman" w:hAnsi="Times New Roman" w:cs="Times New Roman"/>
          <w:sz w:val="24"/>
          <w:szCs w:val="24"/>
        </w:rPr>
        <w:t xml:space="preserve">A scale </w:t>
      </w:r>
      <w:r w:rsidR="009A5570" w:rsidRPr="00AE66D7">
        <w:rPr>
          <w:rFonts w:ascii="Times New Roman" w:hAnsi="Times New Roman" w:cs="Times New Roman"/>
          <w:sz w:val="24"/>
          <w:szCs w:val="24"/>
        </w:rPr>
        <w:lastRenderedPageBreak/>
        <w:t xml:space="preserve">test for reliability analysis </w:t>
      </w:r>
      <w:r w:rsidR="00F12840">
        <w:rPr>
          <w:rFonts w:ascii="Times New Roman" w:hAnsi="Times New Roman" w:cs="Times New Roman"/>
          <w:sz w:val="24"/>
          <w:szCs w:val="24"/>
        </w:rPr>
        <w:t>was</w:t>
      </w:r>
      <w:r w:rsidR="009A5570" w:rsidRPr="00AE66D7">
        <w:rPr>
          <w:rFonts w:ascii="Times New Roman" w:hAnsi="Times New Roman" w:cs="Times New Roman"/>
          <w:sz w:val="24"/>
          <w:szCs w:val="24"/>
        </w:rPr>
        <w:t xml:space="preserve"> used to test for the</w:t>
      </w:r>
      <w:r w:rsidR="00B46E7E" w:rsidRPr="00AE66D7">
        <w:rPr>
          <w:rFonts w:ascii="Times New Roman" w:hAnsi="Times New Roman" w:cs="Times New Roman"/>
          <w:sz w:val="24"/>
          <w:szCs w:val="24"/>
        </w:rPr>
        <w:t xml:space="preserve"> reliability </w:t>
      </w:r>
      <w:r w:rsidR="009A5570" w:rsidRPr="00AE66D7">
        <w:rPr>
          <w:rFonts w:ascii="Times New Roman" w:hAnsi="Times New Roman" w:cs="Times New Roman"/>
          <w:sz w:val="24"/>
          <w:szCs w:val="24"/>
        </w:rPr>
        <w:t>of each construct’s measurement scale</w:t>
      </w:r>
      <w:r w:rsidR="00961C2C" w:rsidRPr="00AE66D7">
        <w:rPr>
          <w:rFonts w:ascii="Times New Roman" w:hAnsi="Times New Roman" w:cs="Times New Roman"/>
          <w:sz w:val="24"/>
          <w:szCs w:val="24"/>
        </w:rPr>
        <w:t xml:space="preserve"> where </w:t>
      </w:r>
      <w:r w:rsidR="00B46E7E" w:rsidRPr="00AE66D7">
        <w:rPr>
          <w:rFonts w:ascii="Times New Roman" w:hAnsi="Times New Roman" w:cs="Times New Roman"/>
          <w:sz w:val="24"/>
          <w:szCs w:val="24"/>
        </w:rPr>
        <w:t>Cronbach’s alpha</w:t>
      </w:r>
      <w:r w:rsidR="00961C2C" w:rsidRPr="00AE66D7">
        <w:rPr>
          <w:rFonts w:ascii="Times New Roman" w:hAnsi="Times New Roman" w:cs="Times New Roman"/>
          <w:sz w:val="24"/>
          <w:szCs w:val="24"/>
        </w:rPr>
        <w:t xml:space="preserve"> </w:t>
      </w:r>
      <w:r w:rsidR="00A65612">
        <w:rPr>
          <w:rFonts w:ascii="Times New Roman" w:hAnsi="Times New Roman" w:cs="Times New Roman"/>
          <w:sz w:val="24"/>
          <w:szCs w:val="24"/>
        </w:rPr>
        <w:t xml:space="preserve">of at least </w:t>
      </w:r>
      <w:r w:rsidR="00961C2C" w:rsidRPr="00AE66D7">
        <w:rPr>
          <w:rFonts w:ascii="Times New Roman" w:hAnsi="Times New Roman" w:cs="Times New Roman"/>
          <w:sz w:val="24"/>
          <w:szCs w:val="24"/>
        </w:rPr>
        <w:t xml:space="preserve">0.7 </w:t>
      </w:r>
      <w:r w:rsidR="00F12840">
        <w:rPr>
          <w:rFonts w:ascii="Times New Roman" w:hAnsi="Times New Roman" w:cs="Times New Roman"/>
          <w:sz w:val="24"/>
          <w:szCs w:val="24"/>
        </w:rPr>
        <w:t>would</w:t>
      </w:r>
      <w:r w:rsidR="00F12840" w:rsidRPr="00AE66D7">
        <w:rPr>
          <w:rFonts w:ascii="Times New Roman" w:hAnsi="Times New Roman" w:cs="Times New Roman"/>
          <w:sz w:val="24"/>
          <w:szCs w:val="24"/>
        </w:rPr>
        <w:t xml:space="preserve"> </w:t>
      </w:r>
      <w:r w:rsidR="009A5570" w:rsidRPr="00AE66D7">
        <w:rPr>
          <w:rFonts w:ascii="Times New Roman" w:hAnsi="Times New Roman" w:cs="Times New Roman"/>
          <w:sz w:val="24"/>
          <w:szCs w:val="24"/>
        </w:rPr>
        <w:t xml:space="preserve">indicate that the measurement scale </w:t>
      </w:r>
      <w:r w:rsidR="00680843">
        <w:rPr>
          <w:rFonts w:ascii="Times New Roman" w:hAnsi="Times New Roman" w:cs="Times New Roman"/>
          <w:sz w:val="24"/>
          <w:szCs w:val="24"/>
        </w:rPr>
        <w:t>has</w:t>
      </w:r>
      <w:r w:rsidR="00A65612">
        <w:rPr>
          <w:rFonts w:ascii="Times New Roman" w:hAnsi="Times New Roman" w:cs="Times New Roman"/>
          <w:sz w:val="24"/>
          <w:szCs w:val="24"/>
        </w:rPr>
        <w:t xml:space="preserve"> acceptable </w:t>
      </w:r>
      <w:r w:rsidR="00680843">
        <w:rPr>
          <w:rFonts w:ascii="Times New Roman" w:hAnsi="Times New Roman" w:cs="Times New Roman"/>
          <w:sz w:val="24"/>
          <w:szCs w:val="24"/>
        </w:rPr>
        <w:t xml:space="preserve">reliability </w:t>
      </w:r>
      <w:r w:rsidR="00680843" w:rsidRPr="00AE66D7">
        <w:rPr>
          <w:rFonts w:ascii="Times New Roman" w:hAnsi="Times New Roman" w:cs="Times New Roman"/>
          <w:sz w:val="24"/>
          <w:szCs w:val="24"/>
        </w:rPr>
        <w:t>level</w:t>
      </w:r>
      <w:r w:rsidR="00680843">
        <w:rPr>
          <w:rFonts w:ascii="Times New Roman" w:hAnsi="Times New Roman" w:cs="Times New Roman"/>
          <w:sz w:val="24"/>
          <w:szCs w:val="24"/>
        </w:rPr>
        <w:t xml:space="preserve"> (good if it is above .8)</w:t>
      </w:r>
      <w:r w:rsidR="00A65612">
        <w:rPr>
          <w:rFonts w:ascii="Times New Roman" w:hAnsi="Times New Roman" w:cs="Times New Roman"/>
          <w:sz w:val="24"/>
          <w:szCs w:val="24"/>
        </w:rPr>
        <w:t xml:space="preserve"> in measuring </w:t>
      </w:r>
      <w:r w:rsidR="009A5570" w:rsidRPr="00AE66D7">
        <w:rPr>
          <w:rFonts w:ascii="Times New Roman" w:hAnsi="Times New Roman" w:cs="Times New Roman"/>
          <w:sz w:val="24"/>
          <w:szCs w:val="24"/>
        </w:rPr>
        <w:t>the underlying construct (George &amp; Mallery, 2022)</w:t>
      </w:r>
      <w:r w:rsidR="00A65612">
        <w:rPr>
          <w:rFonts w:ascii="Times New Roman" w:hAnsi="Times New Roman" w:cs="Times New Roman"/>
          <w:sz w:val="24"/>
          <w:szCs w:val="24"/>
        </w:rPr>
        <w:t xml:space="preserve">. </w:t>
      </w:r>
      <w:bookmarkStart w:id="108" w:name="_Toc141236612"/>
    </w:p>
    <w:p w14:paraId="37F38F06" w14:textId="77777777" w:rsidR="00006E6B" w:rsidRPr="000D6817" w:rsidRDefault="00006E6B" w:rsidP="00006E6B">
      <w:pPr>
        <w:spacing w:after="0" w:line="480" w:lineRule="auto"/>
        <w:jc w:val="both"/>
        <w:rPr>
          <w:rFonts w:ascii="Times New Roman" w:hAnsi="Times New Roman" w:cs="Times New Roman"/>
          <w:sz w:val="24"/>
          <w:szCs w:val="24"/>
        </w:rPr>
      </w:pPr>
    </w:p>
    <w:p w14:paraId="7A2A8AE6" w14:textId="650904A4" w:rsidR="008C5437" w:rsidRPr="00AE66D7" w:rsidRDefault="008C5437" w:rsidP="00623FE1">
      <w:pPr>
        <w:keepNext/>
        <w:spacing w:after="0" w:line="480" w:lineRule="auto"/>
        <w:jc w:val="both"/>
        <w:outlineLvl w:val="1"/>
        <w:rPr>
          <w:rFonts w:ascii="Times New Roman" w:eastAsiaTheme="majorEastAsia" w:hAnsi="Times New Roman" w:cs="Times New Roman"/>
          <w:b/>
          <w:sz w:val="24"/>
          <w:szCs w:val="24"/>
        </w:rPr>
      </w:pPr>
      <w:bookmarkStart w:id="109" w:name="_Toc212669789"/>
      <w:r w:rsidRPr="00AE66D7">
        <w:rPr>
          <w:rFonts w:ascii="Times New Roman" w:eastAsiaTheme="majorEastAsia" w:hAnsi="Times New Roman" w:cs="Times New Roman"/>
          <w:b/>
          <w:sz w:val="24"/>
          <w:szCs w:val="24"/>
        </w:rPr>
        <w:t>3.</w:t>
      </w:r>
      <w:r w:rsidR="000D4EE5">
        <w:rPr>
          <w:rFonts w:ascii="Times New Roman" w:eastAsiaTheme="majorEastAsia" w:hAnsi="Times New Roman" w:cs="Times New Roman"/>
          <w:b/>
          <w:sz w:val="24"/>
          <w:szCs w:val="24"/>
        </w:rPr>
        <w:t>11</w:t>
      </w:r>
      <w:r w:rsidRPr="00AE66D7">
        <w:rPr>
          <w:rFonts w:ascii="Times New Roman" w:eastAsiaTheme="majorEastAsia" w:hAnsi="Times New Roman" w:cs="Times New Roman"/>
          <w:b/>
          <w:sz w:val="24"/>
          <w:szCs w:val="24"/>
        </w:rPr>
        <w:tab/>
        <w:t xml:space="preserve">Data </w:t>
      </w:r>
      <w:r w:rsidR="00446302" w:rsidRPr="00AE66D7">
        <w:rPr>
          <w:rFonts w:ascii="Times New Roman" w:eastAsiaTheme="majorEastAsia" w:hAnsi="Times New Roman" w:cs="Times New Roman"/>
          <w:b/>
          <w:sz w:val="24"/>
          <w:szCs w:val="24"/>
        </w:rPr>
        <w:t>Analysis</w:t>
      </w:r>
      <w:bookmarkEnd w:id="108"/>
      <w:bookmarkEnd w:id="109"/>
    </w:p>
    <w:p w14:paraId="4D1F8C32" w14:textId="7EB7AE5B" w:rsidR="008C5437" w:rsidRPr="00AE66D7" w:rsidRDefault="008C5437" w:rsidP="00F43597">
      <w:pPr>
        <w:pStyle w:val="Heading3"/>
        <w:spacing w:before="0" w:line="480" w:lineRule="auto"/>
        <w:ind w:left="709" w:hanging="709"/>
        <w:rPr>
          <w:rFonts w:ascii="Times New Roman" w:hAnsi="Times New Roman" w:cs="Times New Roman"/>
          <w:b/>
          <w:bCs/>
          <w:color w:val="auto"/>
        </w:rPr>
      </w:pPr>
      <w:bookmarkStart w:id="110" w:name="_Toc141236613"/>
      <w:bookmarkStart w:id="111" w:name="_Toc212669790"/>
      <w:r w:rsidRPr="00AE66D7">
        <w:rPr>
          <w:rFonts w:ascii="Times New Roman" w:hAnsi="Times New Roman" w:cs="Times New Roman"/>
          <w:b/>
          <w:bCs/>
          <w:color w:val="auto"/>
        </w:rPr>
        <w:t>3.</w:t>
      </w:r>
      <w:r w:rsidR="000D4EE5">
        <w:rPr>
          <w:rFonts w:ascii="Times New Roman" w:hAnsi="Times New Roman" w:cs="Times New Roman"/>
          <w:b/>
          <w:bCs/>
          <w:color w:val="auto"/>
        </w:rPr>
        <w:t>11</w:t>
      </w:r>
      <w:r w:rsidRPr="00AE66D7">
        <w:rPr>
          <w:rFonts w:ascii="Times New Roman" w:hAnsi="Times New Roman" w:cs="Times New Roman"/>
          <w:b/>
          <w:bCs/>
          <w:color w:val="auto"/>
        </w:rPr>
        <w:t>.1</w:t>
      </w:r>
      <w:r w:rsidRPr="00AE66D7">
        <w:rPr>
          <w:rFonts w:ascii="Times New Roman" w:hAnsi="Times New Roman" w:cs="Times New Roman"/>
          <w:b/>
          <w:bCs/>
          <w:color w:val="auto"/>
        </w:rPr>
        <w:tab/>
        <w:t xml:space="preserve">Data </w:t>
      </w:r>
      <w:r w:rsidR="00446302" w:rsidRPr="00AE66D7">
        <w:rPr>
          <w:rFonts w:ascii="Times New Roman" w:hAnsi="Times New Roman" w:cs="Times New Roman"/>
          <w:b/>
          <w:bCs/>
          <w:color w:val="auto"/>
        </w:rPr>
        <w:t xml:space="preserve">Preparation </w:t>
      </w:r>
      <w:r w:rsidRPr="00AE66D7">
        <w:rPr>
          <w:rFonts w:ascii="Times New Roman" w:hAnsi="Times New Roman" w:cs="Times New Roman"/>
          <w:b/>
          <w:bCs/>
          <w:color w:val="auto"/>
        </w:rPr>
        <w:t xml:space="preserve">and </w:t>
      </w:r>
      <w:r w:rsidR="00446302" w:rsidRPr="00AE66D7">
        <w:rPr>
          <w:rFonts w:ascii="Times New Roman" w:hAnsi="Times New Roman" w:cs="Times New Roman"/>
          <w:b/>
          <w:bCs/>
          <w:color w:val="auto"/>
        </w:rPr>
        <w:t>Processing</w:t>
      </w:r>
      <w:bookmarkEnd w:id="110"/>
      <w:bookmarkEnd w:id="111"/>
      <w:r w:rsidR="00446302" w:rsidRPr="00AE66D7">
        <w:rPr>
          <w:rFonts w:ascii="Times New Roman" w:hAnsi="Times New Roman" w:cs="Times New Roman"/>
          <w:b/>
          <w:bCs/>
          <w:color w:val="auto"/>
        </w:rPr>
        <w:t xml:space="preserve"> </w:t>
      </w:r>
    </w:p>
    <w:p w14:paraId="646FB678" w14:textId="77777777" w:rsidR="00006E6B" w:rsidRDefault="008C25FC" w:rsidP="00CC51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questionnaire, a</w:t>
      </w:r>
      <w:r w:rsidR="00AD515E" w:rsidRPr="00AE66D7">
        <w:rPr>
          <w:rFonts w:ascii="Times New Roman" w:hAnsi="Times New Roman" w:cs="Times New Roman"/>
          <w:sz w:val="24"/>
          <w:szCs w:val="24"/>
        </w:rPr>
        <w:t xml:space="preserve"> </w:t>
      </w:r>
      <w:r w:rsidR="003B60AA">
        <w:rPr>
          <w:rFonts w:ascii="Times New Roman" w:hAnsi="Times New Roman" w:cs="Times New Roman"/>
          <w:sz w:val="24"/>
          <w:szCs w:val="24"/>
        </w:rPr>
        <w:t>codebook</w:t>
      </w:r>
      <w:r w:rsidR="00AD515E" w:rsidRPr="00AE66D7">
        <w:rPr>
          <w:rFonts w:ascii="Times New Roman" w:hAnsi="Times New Roman" w:cs="Times New Roman"/>
          <w:sz w:val="24"/>
          <w:szCs w:val="24"/>
        </w:rPr>
        <w:t xml:space="preserve"> </w:t>
      </w:r>
      <w:r w:rsidR="00F12840">
        <w:rPr>
          <w:rFonts w:ascii="Times New Roman" w:hAnsi="Times New Roman" w:cs="Times New Roman"/>
          <w:sz w:val="24"/>
          <w:szCs w:val="24"/>
        </w:rPr>
        <w:t xml:space="preserve">(Appendix </w:t>
      </w:r>
      <w:r w:rsidR="00680843">
        <w:rPr>
          <w:rFonts w:ascii="Times New Roman" w:hAnsi="Times New Roman" w:cs="Times New Roman"/>
          <w:sz w:val="24"/>
          <w:szCs w:val="24"/>
        </w:rPr>
        <w:t>2</w:t>
      </w:r>
      <w:r w:rsidR="00F12840">
        <w:rPr>
          <w:rFonts w:ascii="Times New Roman" w:hAnsi="Times New Roman" w:cs="Times New Roman"/>
          <w:sz w:val="24"/>
          <w:szCs w:val="24"/>
        </w:rPr>
        <w:t>) was</w:t>
      </w:r>
      <w:r w:rsidR="00F12840" w:rsidRPr="00AE66D7">
        <w:rPr>
          <w:rFonts w:ascii="Times New Roman" w:hAnsi="Times New Roman" w:cs="Times New Roman"/>
          <w:sz w:val="24"/>
          <w:szCs w:val="24"/>
        </w:rPr>
        <w:t xml:space="preserve"> </w:t>
      </w:r>
      <w:r w:rsidR="00AD515E" w:rsidRPr="00AE66D7">
        <w:rPr>
          <w:rFonts w:ascii="Times New Roman" w:hAnsi="Times New Roman" w:cs="Times New Roman"/>
          <w:sz w:val="24"/>
          <w:szCs w:val="24"/>
        </w:rPr>
        <w:t xml:space="preserve">prepared to guide data entry in MS </w:t>
      </w:r>
      <w:r w:rsidR="00BC6F9A" w:rsidRPr="00AE66D7">
        <w:rPr>
          <w:rFonts w:ascii="Times New Roman" w:hAnsi="Times New Roman" w:cs="Times New Roman"/>
          <w:sz w:val="24"/>
          <w:szCs w:val="24"/>
        </w:rPr>
        <w:t>E</w:t>
      </w:r>
      <w:r w:rsidR="00AD515E" w:rsidRPr="00AE66D7">
        <w:rPr>
          <w:rFonts w:ascii="Times New Roman" w:hAnsi="Times New Roman" w:cs="Times New Roman"/>
          <w:sz w:val="24"/>
          <w:szCs w:val="24"/>
        </w:rPr>
        <w:t xml:space="preserve">xcel after which </w:t>
      </w:r>
      <w:r w:rsidR="00E3323E" w:rsidRPr="00AE66D7">
        <w:rPr>
          <w:rFonts w:ascii="Times New Roman" w:hAnsi="Times New Roman" w:cs="Times New Roman"/>
          <w:sz w:val="24"/>
          <w:szCs w:val="24"/>
        </w:rPr>
        <w:t xml:space="preserve">these data </w:t>
      </w:r>
      <w:r w:rsidR="00006E6B">
        <w:rPr>
          <w:rFonts w:ascii="Times New Roman" w:hAnsi="Times New Roman" w:cs="Times New Roman"/>
          <w:sz w:val="24"/>
          <w:szCs w:val="24"/>
        </w:rPr>
        <w:t>were</w:t>
      </w:r>
      <w:r w:rsidR="00AD515E" w:rsidRPr="00AE66D7">
        <w:rPr>
          <w:rFonts w:ascii="Times New Roman" w:hAnsi="Times New Roman" w:cs="Times New Roman"/>
          <w:sz w:val="24"/>
          <w:szCs w:val="24"/>
        </w:rPr>
        <w:t xml:space="preserve"> exported in</w:t>
      </w:r>
      <w:r w:rsidR="00680843">
        <w:rPr>
          <w:rFonts w:ascii="Times New Roman" w:hAnsi="Times New Roman" w:cs="Times New Roman"/>
          <w:sz w:val="24"/>
          <w:szCs w:val="24"/>
        </w:rPr>
        <w:t>to</w:t>
      </w:r>
      <w:r w:rsidR="00AD515E" w:rsidRPr="00AE66D7">
        <w:rPr>
          <w:rFonts w:ascii="Times New Roman" w:hAnsi="Times New Roman" w:cs="Times New Roman"/>
          <w:sz w:val="24"/>
          <w:szCs w:val="24"/>
        </w:rPr>
        <w:t xml:space="preserve"> IBM SPSS Statistics software</w:t>
      </w:r>
      <w:r w:rsidR="00F12840">
        <w:rPr>
          <w:rFonts w:ascii="Times New Roman" w:hAnsi="Times New Roman" w:cs="Times New Roman"/>
          <w:sz w:val="24"/>
          <w:szCs w:val="24"/>
        </w:rPr>
        <w:t xml:space="preserve"> </w:t>
      </w:r>
      <w:r w:rsidR="003B60AA">
        <w:rPr>
          <w:rFonts w:ascii="Times New Roman" w:hAnsi="Times New Roman" w:cs="Times New Roman"/>
          <w:sz w:val="24"/>
          <w:szCs w:val="24"/>
        </w:rPr>
        <w:t>version</w:t>
      </w:r>
      <w:r>
        <w:rPr>
          <w:rFonts w:ascii="Times New Roman" w:hAnsi="Times New Roman" w:cs="Times New Roman"/>
          <w:sz w:val="24"/>
          <w:szCs w:val="24"/>
        </w:rPr>
        <w:t xml:space="preserve"> </w:t>
      </w:r>
      <w:r w:rsidR="003B60AA">
        <w:rPr>
          <w:rFonts w:ascii="Times New Roman" w:hAnsi="Times New Roman" w:cs="Times New Roman"/>
          <w:sz w:val="24"/>
          <w:szCs w:val="24"/>
        </w:rPr>
        <w:t>20</w:t>
      </w:r>
      <w:r w:rsidR="00AD515E" w:rsidRPr="00AE66D7">
        <w:rPr>
          <w:rFonts w:ascii="Times New Roman" w:hAnsi="Times New Roman" w:cs="Times New Roman"/>
          <w:sz w:val="24"/>
          <w:szCs w:val="24"/>
        </w:rPr>
        <w:t xml:space="preserve">. </w:t>
      </w:r>
      <w:r w:rsidR="00D02E69" w:rsidRPr="00AE66D7">
        <w:rPr>
          <w:rFonts w:ascii="Times New Roman" w:hAnsi="Times New Roman" w:cs="Times New Roman"/>
          <w:sz w:val="24"/>
          <w:szCs w:val="24"/>
        </w:rPr>
        <w:t xml:space="preserve">Data screening and cleaning </w:t>
      </w:r>
      <w:r w:rsidR="00F12840">
        <w:rPr>
          <w:rFonts w:ascii="Times New Roman" w:hAnsi="Times New Roman" w:cs="Times New Roman"/>
          <w:sz w:val="24"/>
          <w:szCs w:val="24"/>
        </w:rPr>
        <w:t>was</w:t>
      </w:r>
      <w:r w:rsidR="00D02E69" w:rsidRPr="00AE66D7">
        <w:rPr>
          <w:rFonts w:ascii="Times New Roman" w:hAnsi="Times New Roman" w:cs="Times New Roman"/>
          <w:sz w:val="24"/>
          <w:szCs w:val="24"/>
        </w:rPr>
        <w:t xml:space="preserve"> done to check for missing cases </w:t>
      </w:r>
      <w:r w:rsidR="008B5D30" w:rsidRPr="00AE66D7">
        <w:rPr>
          <w:rFonts w:ascii="Times New Roman" w:hAnsi="Times New Roman" w:cs="Times New Roman"/>
          <w:sz w:val="24"/>
          <w:szCs w:val="24"/>
        </w:rPr>
        <w:t>and data entry errors</w:t>
      </w:r>
      <w:r w:rsidR="00F12840">
        <w:rPr>
          <w:rFonts w:ascii="Times New Roman" w:hAnsi="Times New Roman" w:cs="Times New Roman"/>
          <w:sz w:val="24"/>
          <w:szCs w:val="24"/>
        </w:rPr>
        <w:t xml:space="preserve"> as </w:t>
      </w:r>
      <w:r w:rsidR="00F12840" w:rsidRPr="00006E6B">
        <w:rPr>
          <w:rFonts w:ascii="Times New Roman" w:hAnsi="Times New Roman" w:cs="Times New Roman"/>
          <w:sz w:val="24"/>
          <w:szCs w:val="24"/>
        </w:rPr>
        <w:t xml:space="preserve">well as univariate normality. The findings show that </w:t>
      </w:r>
      <w:r w:rsidR="003B60AA" w:rsidRPr="00006E6B">
        <w:rPr>
          <w:rFonts w:ascii="Times New Roman" w:hAnsi="Times New Roman" w:cs="Times New Roman"/>
          <w:sz w:val="24"/>
          <w:szCs w:val="24"/>
        </w:rPr>
        <w:t xml:space="preserve">140 questionnaires </w:t>
      </w:r>
      <w:r w:rsidR="00680843" w:rsidRPr="00006E6B">
        <w:rPr>
          <w:rFonts w:ascii="Times New Roman" w:hAnsi="Times New Roman" w:cs="Times New Roman"/>
          <w:sz w:val="24"/>
          <w:szCs w:val="24"/>
        </w:rPr>
        <w:t>were</w:t>
      </w:r>
      <w:r w:rsidR="003B60AA" w:rsidRPr="00006E6B">
        <w:rPr>
          <w:rFonts w:ascii="Times New Roman" w:hAnsi="Times New Roman" w:cs="Times New Roman"/>
          <w:sz w:val="24"/>
          <w:szCs w:val="24"/>
        </w:rPr>
        <w:t xml:space="preserve"> duly filled and there </w:t>
      </w:r>
      <w:r w:rsidR="00680843" w:rsidRPr="00006E6B">
        <w:rPr>
          <w:rFonts w:ascii="Times New Roman" w:hAnsi="Times New Roman" w:cs="Times New Roman"/>
          <w:sz w:val="24"/>
          <w:szCs w:val="24"/>
        </w:rPr>
        <w:t>were</w:t>
      </w:r>
      <w:r w:rsidR="003B60AA" w:rsidRPr="00006E6B">
        <w:rPr>
          <w:rFonts w:ascii="Times New Roman" w:hAnsi="Times New Roman" w:cs="Times New Roman"/>
          <w:sz w:val="24"/>
          <w:szCs w:val="24"/>
        </w:rPr>
        <w:t xml:space="preserve"> no missing cases</w:t>
      </w:r>
      <w:r w:rsidR="00F12840" w:rsidRPr="00006E6B">
        <w:rPr>
          <w:rFonts w:ascii="Times New Roman" w:hAnsi="Times New Roman" w:cs="Times New Roman"/>
          <w:sz w:val="24"/>
          <w:szCs w:val="24"/>
        </w:rPr>
        <w:t xml:space="preserve">.  </w:t>
      </w:r>
    </w:p>
    <w:p w14:paraId="228FE025" w14:textId="77777777" w:rsidR="000D6817" w:rsidRPr="00AE66D7" w:rsidRDefault="000D6817" w:rsidP="00CC5130">
      <w:pPr>
        <w:spacing w:after="0" w:line="480" w:lineRule="auto"/>
        <w:jc w:val="both"/>
        <w:rPr>
          <w:rFonts w:ascii="Times New Roman" w:hAnsi="Times New Roman" w:cs="Times New Roman"/>
          <w:sz w:val="24"/>
          <w:szCs w:val="24"/>
        </w:rPr>
      </w:pPr>
    </w:p>
    <w:p w14:paraId="422361BA" w14:textId="305B04C6" w:rsidR="008C5437" w:rsidRPr="00AE66D7" w:rsidRDefault="008C5437" w:rsidP="00F43597">
      <w:pPr>
        <w:pStyle w:val="Heading3"/>
        <w:spacing w:before="0" w:line="480" w:lineRule="auto"/>
        <w:ind w:left="709" w:hanging="709"/>
        <w:rPr>
          <w:rFonts w:ascii="Times New Roman" w:hAnsi="Times New Roman" w:cs="Times New Roman"/>
          <w:b/>
          <w:bCs/>
          <w:color w:val="auto"/>
        </w:rPr>
      </w:pPr>
      <w:bookmarkStart w:id="112" w:name="_Toc141236614"/>
      <w:bookmarkStart w:id="113" w:name="_Toc212669791"/>
      <w:bookmarkStart w:id="114" w:name="_Hlk172645958"/>
      <w:r w:rsidRPr="00AE66D7">
        <w:rPr>
          <w:rFonts w:ascii="Times New Roman" w:hAnsi="Times New Roman" w:cs="Times New Roman"/>
          <w:b/>
          <w:bCs/>
          <w:color w:val="auto"/>
        </w:rPr>
        <w:t>3.</w:t>
      </w:r>
      <w:r w:rsidR="000D4EE5">
        <w:rPr>
          <w:rFonts w:ascii="Times New Roman" w:hAnsi="Times New Roman" w:cs="Times New Roman"/>
          <w:b/>
          <w:bCs/>
          <w:color w:val="auto"/>
        </w:rPr>
        <w:t>11</w:t>
      </w:r>
      <w:r w:rsidRPr="00AE66D7">
        <w:rPr>
          <w:rFonts w:ascii="Times New Roman" w:hAnsi="Times New Roman" w:cs="Times New Roman"/>
          <w:b/>
          <w:bCs/>
          <w:color w:val="auto"/>
        </w:rPr>
        <w:t>.2</w:t>
      </w:r>
      <w:r w:rsidRPr="00AE66D7">
        <w:rPr>
          <w:rFonts w:ascii="Times New Roman" w:hAnsi="Times New Roman" w:cs="Times New Roman"/>
          <w:b/>
          <w:bCs/>
          <w:color w:val="auto"/>
        </w:rPr>
        <w:tab/>
        <w:t xml:space="preserve">Data </w:t>
      </w:r>
      <w:r w:rsidR="00BC6F9A" w:rsidRPr="00AE66D7">
        <w:rPr>
          <w:rFonts w:ascii="Times New Roman" w:hAnsi="Times New Roman" w:cs="Times New Roman"/>
          <w:b/>
          <w:bCs/>
          <w:color w:val="auto"/>
        </w:rPr>
        <w:t>Analysis M</w:t>
      </w:r>
      <w:r w:rsidRPr="00AE66D7">
        <w:rPr>
          <w:rFonts w:ascii="Times New Roman" w:hAnsi="Times New Roman" w:cs="Times New Roman"/>
          <w:b/>
          <w:bCs/>
          <w:color w:val="auto"/>
        </w:rPr>
        <w:t>ethod</w:t>
      </w:r>
      <w:bookmarkEnd w:id="112"/>
      <w:bookmarkEnd w:id="113"/>
    </w:p>
    <w:p w14:paraId="3D077A00" w14:textId="2978DB97" w:rsidR="005576A0" w:rsidRPr="00AE66D7" w:rsidRDefault="00227B46" w:rsidP="00504FA3">
      <w:pPr>
        <w:spacing w:after="0" w:line="480" w:lineRule="auto"/>
        <w:rPr>
          <w:rFonts w:ascii="Times New Roman" w:hAnsi="Times New Roman" w:cs="Times New Roman"/>
          <w:sz w:val="24"/>
          <w:szCs w:val="24"/>
        </w:rPr>
      </w:pPr>
      <w:r w:rsidRPr="00AE66D7">
        <w:rPr>
          <w:rFonts w:ascii="Times New Roman" w:hAnsi="Times New Roman" w:cs="Times New Roman"/>
          <w:sz w:val="24"/>
          <w:szCs w:val="24"/>
        </w:rPr>
        <w:t xml:space="preserve">Descriptive analysis </w:t>
      </w:r>
      <w:r w:rsidR="004B09DD">
        <w:rPr>
          <w:rFonts w:ascii="Times New Roman" w:hAnsi="Times New Roman" w:cs="Times New Roman"/>
          <w:sz w:val="24"/>
          <w:szCs w:val="24"/>
        </w:rPr>
        <w:t>w</w:t>
      </w:r>
      <w:r w:rsidR="003B60AA">
        <w:rPr>
          <w:rFonts w:ascii="Times New Roman" w:hAnsi="Times New Roman" w:cs="Times New Roman"/>
          <w:sz w:val="24"/>
          <w:szCs w:val="24"/>
        </w:rPr>
        <w:t>as</w:t>
      </w:r>
      <w:r w:rsidRPr="00AE66D7">
        <w:rPr>
          <w:rFonts w:ascii="Times New Roman" w:hAnsi="Times New Roman" w:cs="Times New Roman"/>
          <w:sz w:val="24"/>
          <w:szCs w:val="24"/>
        </w:rPr>
        <w:t xml:space="preserve"> applied to evaluate the level of passi</w:t>
      </w:r>
      <w:r w:rsidR="00156AB4" w:rsidRPr="00AE66D7">
        <w:rPr>
          <w:rFonts w:ascii="Times New Roman" w:hAnsi="Times New Roman" w:cs="Times New Roman"/>
          <w:sz w:val="24"/>
          <w:szCs w:val="24"/>
        </w:rPr>
        <w:t>o</w:t>
      </w:r>
      <w:r w:rsidRPr="00AE66D7">
        <w:rPr>
          <w:rFonts w:ascii="Times New Roman" w:hAnsi="Times New Roman" w:cs="Times New Roman"/>
          <w:sz w:val="24"/>
          <w:szCs w:val="24"/>
        </w:rPr>
        <w:t>n for work and individual work performance</w:t>
      </w:r>
      <w:r w:rsidR="00156AB4" w:rsidRPr="00AE66D7">
        <w:rPr>
          <w:rFonts w:ascii="Times New Roman" w:hAnsi="Times New Roman" w:cs="Times New Roman"/>
          <w:sz w:val="24"/>
          <w:szCs w:val="24"/>
        </w:rPr>
        <w:t xml:space="preserve"> (Objective 1)</w:t>
      </w:r>
      <w:r w:rsidRPr="00AE66D7">
        <w:rPr>
          <w:rFonts w:ascii="Times New Roman" w:hAnsi="Times New Roman" w:cs="Times New Roman"/>
          <w:sz w:val="24"/>
          <w:szCs w:val="24"/>
        </w:rPr>
        <w:t>, before hypothesis testi</w:t>
      </w:r>
      <w:r w:rsidR="00156AB4" w:rsidRPr="00AE66D7">
        <w:rPr>
          <w:rFonts w:ascii="Times New Roman" w:hAnsi="Times New Roman" w:cs="Times New Roman"/>
          <w:sz w:val="24"/>
          <w:szCs w:val="24"/>
        </w:rPr>
        <w:t>ng</w:t>
      </w:r>
      <w:r w:rsidRPr="00AE66D7">
        <w:rPr>
          <w:rFonts w:ascii="Times New Roman" w:hAnsi="Times New Roman" w:cs="Times New Roman"/>
          <w:sz w:val="24"/>
          <w:szCs w:val="24"/>
        </w:rPr>
        <w:t xml:space="preserve"> </w:t>
      </w:r>
      <w:r w:rsidR="004B09DD">
        <w:rPr>
          <w:rFonts w:ascii="Times New Roman" w:hAnsi="Times New Roman" w:cs="Times New Roman"/>
          <w:sz w:val="24"/>
          <w:szCs w:val="24"/>
        </w:rPr>
        <w:t>was</w:t>
      </w:r>
      <w:r w:rsidR="004B09DD" w:rsidRPr="00AE66D7">
        <w:rPr>
          <w:rFonts w:ascii="Times New Roman" w:hAnsi="Times New Roman" w:cs="Times New Roman"/>
          <w:sz w:val="24"/>
          <w:szCs w:val="24"/>
        </w:rPr>
        <w:t xml:space="preserve"> </w:t>
      </w:r>
      <w:r w:rsidRPr="00AE66D7">
        <w:rPr>
          <w:rFonts w:ascii="Times New Roman" w:hAnsi="Times New Roman" w:cs="Times New Roman"/>
          <w:sz w:val="24"/>
          <w:szCs w:val="24"/>
        </w:rPr>
        <w:t xml:space="preserve">conducted. Each </w:t>
      </w:r>
      <w:r w:rsidR="00AE66D7" w:rsidRPr="00AE66D7">
        <w:rPr>
          <w:rFonts w:ascii="Times New Roman" w:hAnsi="Times New Roman" w:cs="Times New Roman"/>
          <w:sz w:val="24"/>
          <w:szCs w:val="24"/>
        </w:rPr>
        <w:t>variable</w:t>
      </w:r>
      <w:r w:rsidRPr="00AE66D7">
        <w:rPr>
          <w:rFonts w:ascii="Times New Roman" w:hAnsi="Times New Roman" w:cs="Times New Roman"/>
          <w:sz w:val="24"/>
          <w:szCs w:val="24"/>
        </w:rPr>
        <w:t xml:space="preserve"> </w:t>
      </w:r>
      <w:r w:rsidR="004B09DD">
        <w:rPr>
          <w:rFonts w:ascii="Times New Roman" w:hAnsi="Times New Roman" w:cs="Times New Roman"/>
          <w:sz w:val="24"/>
          <w:szCs w:val="24"/>
        </w:rPr>
        <w:t xml:space="preserve">was </w:t>
      </w:r>
      <w:r w:rsidRPr="00AE66D7">
        <w:rPr>
          <w:rFonts w:ascii="Times New Roman" w:hAnsi="Times New Roman" w:cs="Times New Roman"/>
          <w:sz w:val="24"/>
          <w:szCs w:val="24"/>
        </w:rPr>
        <w:t>judged</w:t>
      </w:r>
      <w:r w:rsidR="00156AB4" w:rsidRPr="00AE66D7">
        <w:rPr>
          <w:rFonts w:ascii="Times New Roman" w:hAnsi="Times New Roman" w:cs="Times New Roman"/>
          <w:sz w:val="24"/>
          <w:szCs w:val="24"/>
        </w:rPr>
        <w:t>,</w:t>
      </w:r>
      <w:r w:rsidRPr="00AE66D7">
        <w:rPr>
          <w:rFonts w:ascii="Times New Roman" w:hAnsi="Times New Roman" w:cs="Times New Roman"/>
          <w:sz w:val="24"/>
          <w:szCs w:val="24"/>
        </w:rPr>
        <w:t xml:space="preserve"> </w:t>
      </w:r>
      <w:r w:rsidR="00156AB4" w:rsidRPr="00AE66D7">
        <w:rPr>
          <w:rFonts w:ascii="Times New Roman" w:hAnsi="Times New Roman" w:cs="Times New Roman"/>
          <w:sz w:val="24"/>
          <w:szCs w:val="24"/>
        </w:rPr>
        <w:t xml:space="preserve">based on their composite score, to be </w:t>
      </w:r>
      <w:r w:rsidRPr="00AE66D7">
        <w:rPr>
          <w:rFonts w:ascii="Times New Roman" w:hAnsi="Times New Roman" w:cs="Times New Roman"/>
          <w:sz w:val="24"/>
          <w:szCs w:val="24"/>
        </w:rPr>
        <w:t>low</w:t>
      </w:r>
      <w:r w:rsidR="00156AB4" w:rsidRPr="00AE66D7">
        <w:rPr>
          <w:rFonts w:ascii="Times New Roman" w:hAnsi="Times New Roman" w:cs="Times New Roman"/>
          <w:sz w:val="24"/>
          <w:szCs w:val="24"/>
        </w:rPr>
        <w:t xml:space="preserve"> (</w:t>
      </w:r>
      <m:oMath>
        <m:r>
          <w:rPr>
            <w:rFonts w:ascii="Cambria Math" w:hAnsi="Cambria Math" w:cs="Times New Roman"/>
            <w:sz w:val="24"/>
            <w:szCs w:val="24"/>
          </w:rPr>
          <m:t>Mean &lt; 2.0</m:t>
        </m:r>
      </m:oMath>
      <w:r w:rsidR="00156AB4" w:rsidRPr="00AE66D7">
        <w:rPr>
          <w:rFonts w:ascii="Times New Roman" w:hAnsi="Times New Roman" w:cs="Times New Roman"/>
          <w:sz w:val="24"/>
          <w:szCs w:val="24"/>
        </w:rPr>
        <w:t>)</w:t>
      </w:r>
      <w:r w:rsidRPr="00AE66D7">
        <w:rPr>
          <w:rFonts w:ascii="Times New Roman" w:hAnsi="Times New Roman" w:cs="Times New Roman"/>
          <w:sz w:val="24"/>
          <w:szCs w:val="24"/>
        </w:rPr>
        <w:t>, moderate</w:t>
      </w:r>
      <w:r w:rsidR="00156AB4" w:rsidRPr="00AE66D7">
        <w:rPr>
          <w:rFonts w:ascii="Times New Roman" w:hAnsi="Times New Roman" w:cs="Times New Roman"/>
          <w:sz w:val="24"/>
          <w:szCs w:val="24"/>
        </w:rPr>
        <w:t xml:space="preserve"> (</w:t>
      </w:r>
      <m:oMath>
        <m:r>
          <w:rPr>
            <w:rFonts w:ascii="Cambria Math" w:hAnsi="Cambria Math" w:cs="Times New Roman"/>
            <w:sz w:val="24"/>
            <w:szCs w:val="24"/>
          </w:rPr>
          <m:t>2.0≤Mean&lt;3.5</m:t>
        </m:r>
      </m:oMath>
      <w:r w:rsidR="00156AB4" w:rsidRPr="00AE66D7">
        <w:rPr>
          <w:rFonts w:ascii="Times New Roman" w:hAnsi="Times New Roman" w:cs="Times New Roman"/>
          <w:sz w:val="24"/>
          <w:szCs w:val="24"/>
        </w:rPr>
        <w:t>)</w:t>
      </w:r>
      <w:r w:rsidRPr="00AE66D7">
        <w:rPr>
          <w:rFonts w:ascii="Times New Roman" w:hAnsi="Times New Roman" w:cs="Times New Roman"/>
          <w:sz w:val="24"/>
          <w:szCs w:val="24"/>
        </w:rPr>
        <w:t xml:space="preserve"> or high </w:t>
      </w:r>
      <w:r w:rsidR="00156AB4" w:rsidRPr="00AE66D7">
        <w:rPr>
          <w:rFonts w:ascii="Times New Roman" w:hAnsi="Times New Roman" w:cs="Times New Roman"/>
          <w:sz w:val="24"/>
          <w:szCs w:val="24"/>
        </w:rPr>
        <w:t>(</w:t>
      </w:r>
      <m:oMath>
        <m:r>
          <w:rPr>
            <w:rFonts w:ascii="Cambria Math" w:hAnsi="Cambria Math" w:cs="Times New Roman"/>
            <w:sz w:val="24"/>
            <w:szCs w:val="24"/>
          </w:rPr>
          <m:t>Mean≥3.5</m:t>
        </m:r>
      </m:oMath>
      <w:r w:rsidR="00156AB4" w:rsidRPr="00AE66D7">
        <w:rPr>
          <w:rFonts w:ascii="Times New Roman" w:hAnsi="Times New Roman" w:cs="Times New Roman"/>
          <w:sz w:val="24"/>
          <w:szCs w:val="24"/>
        </w:rPr>
        <w:t>)</w:t>
      </w:r>
      <w:r w:rsidRPr="00AE66D7">
        <w:rPr>
          <w:rFonts w:ascii="Times New Roman" w:hAnsi="Times New Roman" w:cs="Times New Roman"/>
          <w:sz w:val="24"/>
          <w:szCs w:val="24"/>
        </w:rPr>
        <w:t xml:space="preserve"> </w:t>
      </w:r>
      <w:r w:rsidR="00156AB4" w:rsidRPr="00AE66D7">
        <w:rPr>
          <w:rFonts w:ascii="Times New Roman" w:hAnsi="Times New Roman" w:cs="Times New Roman"/>
          <w:sz w:val="24"/>
          <w:szCs w:val="24"/>
        </w:rPr>
        <w:t>(</w:t>
      </w:r>
      <w:r w:rsidR="00156AB4" w:rsidRPr="00AE66D7">
        <w:rPr>
          <w:rFonts w:ascii="Times New Roman" w:eastAsia="Times New Roman" w:hAnsi="Times New Roman" w:cs="Times New Roman"/>
          <w:sz w:val="24"/>
          <w:szCs w:val="24"/>
          <w:lang w:val="en-GB" w:eastAsia="en-GB"/>
        </w:rPr>
        <w:t xml:space="preserve">Albdour &amp; Altarawneh, 2014). </w:t>
      </w:r>
      <w:r w:rsidR="00C128BC" w:rsidRPr="00AE66D7">
        <w:rPr>
          <w:rFonts w:ascii="Times New Roman" w:hAnsi="Times New Roman" w:cs="Times New Roman"/>
          <w:sz w:val="24"/>
          <w:szCs w:val="24"/>
        </w:rPr>
        <w:t>A</w:t>
      </w:r>
      <w:r w:rsidR="006F7067" w:rsidRPr="00AE66D7">
        <w:rPr>
          <w:rFonts w:ascii="Times New Roman" w:hAnsi="Times New Roman" w:cs="Times New Roman"/>
          <w:sz w:val="24"/>
          <w:szCs w:val="24"/>
        </w:rPr>
        <w:t xml:space="preserve"> Multiple </w:t>
      </w:r>
      <w:r w:rsidR="005576A0" w:rsidRPr="00AE66D7">
        <w:rPr>
          <w:rFonts w:ascii="Times New Roman" w:hAnsi="Times New Roman" w:cs="Times New Roman"/>
          <w:sz w:val="24"/>
          <w:szCs w:val="24"/>
        </w:rPr>
        <w:t>R</w:t>
      </w:r>
      <w:r w:rsidR="006F7067" w:rsidRPr="00AE66D7">
        <w:rPr>
          <w:rFonts w:ascii="Times New Roman" w:hAnsi="Times New Roman" w:cs="Times New Roman"/>
          <w:sz w:val="24"/>
          <w:szCs w:val="24"/>
        </w:rPr>
        <w:t xml:space="preserve">egression </w:t>
      </w:r>
      <w:r w:rsidR="005576A0" w:rsidRPr="00AE66D7">
        <w:rPr>
          <w:rFonts w:ascii="Times New Roman" w:hAnsi="Times New Roman" w:cs="Times New Roman"/>
          <w:sz w:val="24"/>
          <w:szCs w:val="24"/>
        </w:rPr>
        <w:t>A</w:t>
      </w:r>
      <w:r w:rsidR="006F7067" w:rsidRPr="00AE66D7">
        <w:rPr>
          <w:rFonts w:ascii="Times New Roman" w:hAnsi="Times New Roman" w:cs="Times New Roman"/>
          <w:sz w:val="24"/>
          <w:szCs w:val="24"/>
        </w:rPr>
        <w:t>nalysis</w:t>
      </w:r>
      <w:r w:rsidR="005576A0" w:rsidRPr="00AE66D7">
        <w:rPr>
          <w:rFonts w:ascii="Times New Roman" w:hAnsi="Times New Roman" w:cs="Times New Roman"/>
          <w:sz w:val="24"/>
          <w:szCs w:val="24"/>
        </w:rPr>
        <w:t xml:space="preserve"> (MRA)</w:t>
      </w:r>
      <w:r w:rsidR="00C128BC" w:rsidRPr="00AE66D7">
        <w:rPr>
          <w:rFonts w:ascii="Times New Roman" w:hAnsi="Times New Roman" w:cs="Times New Roman"/>
          <w:sz w:val="24"/>
          <w:szCs w:val="24"/>
        </w:rPr>
        <w:t xml:space="preserve"> technique </w:t>
      </w:r>
      <w:r w:rsidR="004B09DD">
        <w:rPr>
          <w:rFonts w:ascii="Times New Roman" w:hAnsi="Times New Roman" w:cs="Times New Roman"/>
          <w:sz w:val="24"/>
          <w:szCs w:val="24"/>
        </w:rPr>
        <w:t>was</w:t>
      </w:r>
      <w:r w:rsidR="00C128BC" w:rsidRPr="00AE66D7">
        <w:rPr>
          <w:rFonts w:ascii="Times New Roman" w:hAnsi="Times New Roman" w:cs="Times New Roman"/>
          <w:sz w:val="24"/>
          <w:szCs w:val="24"/>
        </w:rPr>
        <w:t xml:space="preserve"> </w:t>
      </w:r>
      <w:r w:rsidR="00F13DE7" w:rsidRPr="00AE66D7">
        <w:rPr>
          <w:rFonts w:ascii="Times New Roman" w:hAnsi="Times New Roman" w:cs="Times New Roman"/>
          <w:sz w:val="24"/>
          <w:szCs w:val="24"/>
        </w:rPr>
        <w:t xml:space="preserve">employed to </w:t>
      </w:r>
      <w:r w:rsidR="00C128BC" w:rsidRPr="00AE66D7">
        <w:rPr>
          <w:rFonts w:ascii="Times New Roman" w:hAnsi="Times New Roman" w:cs="Times New Roman"/>
          <w:sz w:val="24"/>
          <w:szCs w:val="24"/>
        </w:rPr>
        <w:t xml:space="preserve">assess the effects of </w:t>
      </w:r>
      <w:r w:rsidR="00F13DE7" w:rsidRPr="00AE66D7">
        <w:rPr>
          <w:rFonts w:ascii="Times New Roman" w:hAnsi="Times New Roman" w:cs="Times New Roman"/>
          <w:sz w:val="24"/>
          <w:szCs w:val="24"/>
        </w:rPr>
        <w:t>passion</w:t>
      </w:r>
      <w:r w:rsidR="00C128BC" w:rsidRPr="00AE66D7">
        <w:rPr>
          <w:rFonts w:ascii="Times New Roman" w:hAnsi="Times New Roman" w:cs="Times New Roman"/>
          <w:sz w:val="24"/>
          <w:szCs w:val="24"/>
        </w:rPr>
        <w:t xml:space="preserve"> for work on </w:t>
      </w:r>
      <w:r w:rsidR="00F13DE7" w:rsidRPr="00AE66D7">
        <w:rPr>
          <w:rFonts w:ascii="Times New Roman" w:hAnsi="Times New Roman" w:cs="Times New Roman"/>
          <w:sz w:val="24"/>
          <w:szCs w:val="24"/>
        </w:rPr>
        <w:t xml:space="preserve">employee performance. </w:t>
      </w:r>
      <w:r w:rsidR="00C128BC" w:rsidRPr="00AE66D7">
        <w:rPr>
          <w:rFonts w:ascii="Times New Roman" w:hAnsi="Times New Roman" w:cs="Times New Roman"/>
          <w:sz w:val="24"/>
          <w:szCs w:val="24"/>
        </w:rPr>
        <w:t>It estimates the explanation of the variability o</w:t>
      </w:r>
      <w:r w:rsidR="00BC6F9A" w:rsidRPr="00AE66D7">
        <w:rPr>
          <w:rFonts w:ascii="Times New Roman" w:hAnsi="Times New Roman" w:cs="Times New Roman"/>
          <w:sz w:val="24"/>
          <w:szCs w:val="24"/>
        </w:rPr>
        <w:t>f</w:t>
      </w:r>
      <w:r w:rsidR="00C128BC" w:rsidRPr="00AE66D7">
        <w:rPr>
          <w:rFonts w:ascii="Times New Roman" w:hAnsi="Times New Roman" w:cs="Times New Roman"/>
          <w:sz w:val="24"/>
          <w:szCs w:val="24"/>
        </w:rPr>
        <w:t xml:space="preserve"> a single dependent variable by a </w:t>
      </w:r>
      <w:r w:rsidR="00E3323E" w:rsidRPr="00AE66D7">
        <w:rPr>
          <w:rFonts w:ascii="Times New Roman" w:hAnsi="Times New Roman" w:cs="Times New Roman"/>
          <w:sz w:val="24"/>
          <w:szCs w:val="24"/>
        </w:rPr>
        <w:t xml:space="preserve">group of </w:t>
      </w:r>
      <w:r w:rsidR="005576A0" w:rsidRPr="00AE66D7">
        <w:rPr>
          <w:rFonts w:ascii="Times New Roman" w:hAnsi="Times New Roman" w:cs="Times New Roman"/>
          <w:sz w:val="24"/>
          <w:szCs w:val="24"/>
        </w:rPr>
        <w:t>independent variables</w:t>
      </w:r>
      <w:r w:rsidR="00E3323E" w:rsidRPr="00AE66D7">
        <w:rPr>
          <w:rFonts w:ascii="Times New Roman" w:hAnsi="Times New Roman" w:cs="Times New Roman"/>
          <w:sz w:val="24"/>
          <w:szCs w:val="24"/>
        </w:rPr>
        <w:t xml:space="preserve"> (P</w:t>
      </w:r>
      <w:r w:rsidR="00C128BC" w:rsidRPr="00AE66D7">
        <w:rPr>
          <w:rFonts w:ascii="Times New Roman" w:hAnsi="Times New Roman" w:cs="Times New Roman"/>
          <w:sz w:val="24"/>
          <w:szCs w:val="24"/>
        </w:rPr>
        <w:t>allant</w:t>
      </w:r>
      <w:r w:rsidR="00E3323E" w:rsidRPr="00AE66D7">
        <w:rPr>
          <w:rFonts w:ascii="Times New Roman" w:hAnsi="Times New Roman" w:cs="Times New Roman"/>
          <w:sz w:val="24"/>
          <w:szCs w:val="24"/>
        </w:rPr>
        <w:t xml:space="preserve">, </w:t>
      </w:r>
      <w:r w:rsidR="00C128BC" w:rsidRPr="00AE66D7">
        <w:rPr>
          <w:rFonts w:ascii="Times New Roman" w:hAnsi="Times New Roman" w:cs="Times New Roman"/>
          <w:sz w:val="24"/>
          <w:szCs w:val="24"/>
        </w:rPr>
        <w:t>2020)</w:t>
      </w:r>
      <w:r w:rsidR="00E3323E" w:rsidRPr="00AE66D7">
        <w:rPr>
          <w:rFonts w:ascii="Times New Roman" w:hAnsi="Times New Roman" w:cs="Times New Roman"/>
          <w:sz w:val="24"/>
          <w:szCs w:val="24"/>
        </w:rPr>
        <w:t xml:space="preserve">. </w:t>
      </w:r>
      <w:r w:rsidR="005576A0" w:rsidRPr="00AE66D7">
        <w:rPr>
          <w:rFonts w:ascii="Times New Roman" w:hAnsi="Times New Roman" w:cs="Times New Roman"/>
          <w:sz w:val="24"/>
          <w:szCs w:val="24"/>
        </w:rPr>
        <w:t xml:space="preserve"> </w:t>
      </w:r>
      <w:r w:rsidR="004B09DD">
        <w:rPr>
          <w:rFonts w:ascii="Times New Roman" w:hAnsi="Times New Roman" w:cs="Times New Roman"/>
          <w:sz w:val="24"/>
          <w:szCs w:val="24"/>
        </w:rPr>
        <w:t xml:space="preserve">Five models </w:t>
      </w:r>
      <w:r w:rsidR="000D6817">
        <w:rPr>
          <w:rFonts w:ascii="Times New Roman" w:hAnsi="Times New Roman" w:cs="Times New Roman"/>
          <w:sz w:val="24"/>
          <w:szCs w:val="24"/>
        </w:rPr>
        <w:t xml:space="preserve">were </w:t>
      </w:r>
      <w:r w:rsidR="000D6817" w:rsidRPr="00AE66D7">
        <w:rPr>
          <w:rFonts w:ascii="Times New Roman" w:hAnsi="Times New Roman" w:cs="Times New Roman"/>
          <w:sz w:val="24"/>
          <w:szCs w:val="24"/>
        </w:rPr>
        <w:t>specified</w:t>
      </w:r>
      <w:r w:rsidR="005576A0" w:rsidRPr="00AE66D7">
        <w:rPr>
          <w:rFonts w:ascii="Times New Roman" w:hAnsi="Times New Roman" w:cs="Times New Roman"/>
          <w:sz w:val="24"/>
          <w:szCs w:val="24"/>
        </w:rPr>
        <w:t xml:space="preserve"> as follows</w:t>
      </w:r>
      <w:r w:rsidR="004B09DD">
        <w:rPr>
          <w:rFonts w:ascii="Times New Roman" w:hAnsi="Times New Roman" w:cs="Times New Roman"/>
          <w:sz w:val="24"/>
          <w:szCs w:val="24"/>
        </w:rPr>
        <w:t xml:space="preserve"> and estimated</w:t>
      </w:r>
      <w:r w:rsidR="005576A0" w:rsidRPr="00AE66D7">
        <w:rPr>
          <w:rFonts w:ascii="Times New Roman" w:hAnsi="Times New Roman" w:cs="Times New Roman"/>
          <w:sz w:val="24"/>
          <w:szCs w:val="24"/>
        </w:rPr>
        <w:t>;</w:t>
      </w:r>
    </w:p>
    <w:p w14:paraId="6E1E3EB2" w14:textId="2F25628B" w:rsidR="008C5437" w:rsidRPr="00AE66D7" w:rsidRDefault="004B09DD" w:rsidP="004B09DD">
      <w:pPr>
        <w:spacing w:after="0" w:line="480" w:lineRule="auto"/>
        <w:jc w:val="both"/>
        <w:rPr>
          <w:rFonts w:ascii="Times New Roman" w:hAnsi="Times New Roman" w:cs="Times New Roman"/>
          <w:sz w:val="24"/>
          <w:szCs w:val="24"/>
        </w:rPr>
      </w:pPr>
      <w:bookmarkStart w:id="115" w:name="_Hlk152448353"/>
      <m:oMath>
        <m:r>
          <w:rPr>
            <w:rFonts w:ascii="Cambria Math" w:hAnsi="Cambria Math" w:cs="Times New Roman"/>
            <w:sz w:val="24"/>
            <w:szCs w:val="24"/>
          </w:rPr>
          <m:t>IW_PERF</m:t>
        </m:r>
        <w:bookmarkEnd w:id="115"/>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HPW+</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OPW+ε</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14:paraId="677030CA" w14:textId="4A85843C" w:rsidR="004B09DD" w:rsidRPr="00AE66D7" w:rsidRDefault="004B09DD" w:rsidP="004B09DD">
      <w:pPr>
        <w:spacing w:after="0" w:line="480" w:lineRule="auto"/>
        <w:jc w:val="both"/>
        <w:rPr>
          <w:rFonts w:ascii="Times New Roman" w:hAnsi="Times New Roman" w:cs="Times New Roman"/>
          <w:sz w:val="24"/>
          <w:szCs w:val="24"/>
        </w:rPr>
      </w:pPr>
      <m:oMath>
        <m:r>
          <w:rPr>
            <w:rFonts w:ascii="Cambria Math" w:hAnsi="Cambria Math" w:cs="Times New Roman"/>
            <w:sz w:val="24"/>
            <w:szCs w:val="24"/>
          </w:rPr>
          <w:lastRenderedPageBreak/>
          <m:t xml:space="preserve">Task_PERF=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HPW+</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OPW+ε</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14:paraId="2D2AA4DE" w14:textId="1FD5472B" w:rsidR="004B09DD" w:rsidRPr="00AE66D7" w:rsidRDefault="004B09DD" w:rsidP="004B09DD">
      <w:pPr>
        <w:spacing w:after="0" w:line="480" w:lineRule="auto"/>
        <w:jc w:val="both"/>
        <w:rPr>
          <w:rFonts w:ascii="Times New Roman" w:hAnsi="Times New Roman" w:cs="Times New Roman"/>
          <w:sz w:val="24"/>
          <w:szCs w:val="24"/>
        </w:rPr>
      </w:pPr>
      <m:oMath>
        <m:r>
          <w:rPr>
            <w:rFonts w:ascii="Cambria Math" w:hAnsi="Cambria Math" w:cs="Times New Roman"/>
            <w:sz w:val="24"/>
            <w:szCs w:val="24"/>
          </w:rPr>
          <m:t xml:space="preserve">Cont_PERF=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HPW+</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OPW+ε</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w:t>
      </w:r>
    </w:p>
    <w:p w14:paraId="6DDCAA12" w14:textId="69BDAB9F" w:rsidR="004B09DD" w:rsidRPr="00AE66D7" w:rsidRDefault="004B09DD" w:rsidP="004B09DD">
      <w:pPr>
        <w:spacing w:after="0" w:line="480" w:lineRule="auto"/>
        <w:jc w:val="both"/>
        <w:rPr>
          <w:rFonts w:ascii="Times New Roman" w:hAnsi="Times New Roman" w:cs="Times New Roman"/>
          <w:sz w:val="24"/>
          <w:szCs w:val="24"/>
        </w:rPr>
      </w:pPr>
      <m:oMath>
        <m:r>
          <w:rPr>
            <w:rFonts w:ascii="Cambria Math" w:hAnsi="Cambria Math" w:cs="Times New Roman"/>
            <w:sz w:val="24"/>
            <w:szCs w:val="24"/>
          </w:rPr>
          <m:t xml:space="preserve">Adapt_PERF=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HPW+</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OPW+ε</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w:t>
      </w:r>
    </w:p>
    <w:p w14:paraId="58ADD5D0" w14:textId="3644F4F8" w:rsidR="004B09DD" w:rsidRPr="00AE66D7" w:rsidRDefault="004B09DD" w:rsidP="004B09DD">
      <w:pPr>
        <w:spacing w:after="0" w:line="480" w:lineRule="auto"/>
        <w:jc w:val="both"/>
        <w:rPr>
          <w:rFonts w:ascii="Times New Roman" w:hAnsi="Times New Roman" w:cs="Times New Roman"/>
          <w:sz w:val="24"/>
          <w:szCs w:val="24"/>
        </w:rPr>
      </w:pPr>
      <m:oMath>
        <m:r>
          <w:rPr>
            <w:rFonts w:ascii="Cambria Math" w:hAnsi="Cambria Math" w:cs="Times New Roman"/>
            <w:sz w:val="24"/>
            <w:szCs w:val="24"/>
          </w:rPr>
          <m:t xml:space="preserve">CWB_PERF=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HPW+</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OPW+ε</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(5)</w:t>
      </w:r>
    </w:p>
    <w:p w14:paraId="702500A3" w14:textId="34AE0711" w:rsidR="003B5A7C" w:rsidRDefault="008C5437" w:rsidP="00CC5130">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Where,</w:t>
      </w:r>
      <w:r w:rsidR="00E3323E" w:rsidRPr="00AE66D7">
        <w:rPr>
          <w:rFonts w:ascii="Times New Roman" w:hAnsi="Times New Roman" w:cs="Times New Roman"/>
          <w:sz w:val="24"/>
          <w:szCs w:val="24"/>
        </w:rPr>
        <w:t xml:space="preserve"> </w:t>
      </w:r>
      <m:oMath>
        <m:r>
          <w:rPr>
            <w:rFonts w:ascii="Cambria Math" w:hAnsi="Cambria Math" w:cs="Times New Roman"/>
            <w:sz w:val="24"/>
            <w:szCs w:val="24"/>
          </w:rPr>
          <m:t>IW_PERF</m:t>
        </m:r>
      </m:oMath>
      <w:r w:rsidRPr="00AE66D7">
        <w:rPr>
          <w:rFonts w:ascii="Times New Roman" w:hAnsi="Times New Roman" w:cs="Times New Roman"/>
          <w:sz w:val="24"/>
          <w:szCs w:val="24"/>
        </w:rPr>
        <w:t xml:space="preserve"> = </w:t>
      </w:r>
      <w:r w:rsidR="004B09DD">
        <w:rPr>
          <w:rFonts w:ascii="Times New Roman" w:hAnsi="Times New Roman" w:cs="Times New Roman"/>
          <w:sz w:val="24"/>
          <w:szCs w:val="24"/>
        </w:rPr>
        <w:t>individual work</w:t>
      </w:r>
      <w:r w:rsidR="004B09DD" w:rsidRPr="00AE66D7">
        <w:rPr>
          <w:rFonts w:ascii="Times New Roman" w:hAnsi="Times New Roman" w:cs="Times New Roman"/>
          <w:sz w:val="24"/>
          <w:szCs w:val="24"/>
        </w:rPr>
        <w:t xml:space="preserve"> </w:t>
      </w:r>
      <w:r w:rsidRPr="00AE66D7">
        <w:rPr>
          <w:rFonts w:ascii="Times New Roman" w:hAnsi="Times New Roman" w:cs="Times New Roman"/>
          <w:sz w:val="24"/>
          <w:szCs w:val="24"/>
        </w:rPr>
        <w:t xml:space="preserve">performance; </w:t>
      </w:r>
      <m:oMath>
        <m:r>
          <w:rPr>
            <w:rFonts w:ascii="Cambria Math" w:hAnsi="Cambria Math" w:cs="Times New Roman"/>
            <w:sz w:val="24"/>
            <w:szCs w:val="24"/>
          </w:rPr>
          <m:t>Task_PERF</m:t>
        </m:r>
      </m:oMath>
      <w:r w:rsidR="004B09DD" w:rsidRPr="00AE66D7">
        <w:rPr>
          <w:rFonts w:ascii="Times New Roman" w:hAnsi="Times New Roman" w:cs="Times New Roman"/>
          <w:sz w:val="24"/>
          <w:szCs w:val="24"/>
        </w:rPr>
        <w:t xml:space="preserve"> = </w:t>
      </w:r>
      <w:r w:rsidR="004B09DD">
        <w:rPr>
          <w:rFonts w:ascii="Times New Roman" w:hAnsi="Times New Roman" w:cs="Times New Roman"/>
          <w:sz w:val="24"/>
          <w:szCs w:val="24"/>
        </w:rPr>
        <w:t xml:space="preserve">Task </w:t>
      </w:r>
      <w:r w:rsidR="003B5A7C">
        <w:rPr>
          <w:rFonts w:ascii="Times New Roman" w:hAnsi="Times New Roman" w:cs="Times New Roman"/>
          <w:sz w:val="24"/>
          <w:szCs w:val="24"/>
        </w:rPr>
        <w:t>P</w:t>
      </w:r>
      <w:r w:rsidR="004B09DD" w:rsidRPr="00AE66D7">
        <w:rPr>
          <w:rFonts w:ascii="Times New Roman" w:hAnsi="Times New Roman" w:cs="Times New Roman"/>
          <w:sz w:val="24"/>
          <w:szCs w:val="24"/>
        </w:rPr>
        <w:t>erformance</w:t>
      </w:r>
      <w:r w:rsidR="004B09DD">
        <w:rPr>
          <w:rFonts w:ascii="Times New Roman" w:hAnsi="Times New Roman" w:cs="Times New Roman"/>
          <w:sz w:val="24"/>
          <w:szCs w:val="24"/>
        </w:rPr>
        <w:t xml:space="preserve">, </w:t>
      </w:r>
      <m:oMath>
        <m:r>
          <w:rPr>
            <w:rFonts w:ascii="Cambria Math" w:hAnsi="Cambria Math" w:cs="Times New Roman"/>
            <w:sz w:val="24"/>
            <w:szCs w:val="24"/>
          </w:rPr>
          <m:t>Cont_PERF</m:t>
        </m:r>
      </m:oMath>
      <w:r w:rsidR="004B09DD" w:rsidRPr="00AE66D7">
        <w:rPr>
          <w:rFonts w:ascii="Times New Roman" w:hAnsi="Times New Roman" w:cs="Times New Roman"/>
          <w:sz w:val="24"/>
          <w:szCs w:val="24"/>
        </w:rPr>
        <w:t xml:space="preserve"> = </w:t>
      </w:r>
      <w:r w:rsidR="004B09DD">
        <w:rPr>
          <w:rFonts w:ascii="Times New Roman" w:hAnsi="Times New Roman" w:cs="Times New Roman"/>
          <w:sz w:val="24"/>
          <w:szCs w:val="24"/>
        </w:rPr>
        <w:t>Contextual</w:t>
      </w:r>
      <w:r w:rsidR="004B09DD" w:rsidRPr="00AE66D7">
        <w:rPr>
          <w:rFonts w:ascii="Times New Roman" w:hAnsi="Times New Roman" w:cs="Times New Roman"/>
          <w:sz w:val="24"/>
          <w:szCs w:val="24"/>
        </w:rPr>
        <w:t xml:space="preserve"> performance</w:t>
      </w:r>
      <w:r w:rsidR="004B09DD">
        <w:rPr>
          <w:rFonts w:ascii="Times New Roman" w:hAnsi="Times New Roman" w:cs="Times New Roman"/>
          <w:sz w:val="24"/>
          <w:szCs w:val="24"/>
        </w:rPr>
        <w:t xml:space="preserve">, </w:t>
      </w:r>
      <m:oMath>
        <m:r>
          <w:rPr>
            <w:rFonts w:ascii="Cambria Math" w:hAnsi="Cambria Math" w:cs="Times New Roman"/>
            <w:sz w:val="24"/>
            <w:szCs w:val="24"/>
          </w:rPr>
          <m:t>Adapt_PERF</m:t>
        </m:r>
      </m:oMath>
      <w:r w:rsidR="004B09DD" w:rsidRPr="00AE66D7">
        <w:rPr>
          <w:rFonts w:ascii="Times New Roman" w:hAnsi="Times New Roman" w:cs="Times New Roman"/>
          <w:sz w:val="24"/>
          <w:szCs w:val="24"/>
        </w:rPr>
        <w:t xml:space="preserve"> = </w:t>
      </w:r>
      <w:r w:rsidR="004B09DD">
        <w:rPr>
          <w:rFonts w:ascii="Times New Roman" w:hAnsi="Times New Roman" w:cs="Times New Roman"/>
          <w:sz w:val="24"/>
          <w:szCs w:val="24"/>
        </w:rPr>
        <w:t>Adaptive</w:t>
      </w:r>
      <w:r w:rsidR="003B5A7C">
        <w:rPr>
          <w:rFonts w:ascii="Times New Roman" w:hAnsi="Times New Roman" w:cs="Times New Roman"/>
          <w:sz w:val="24"/>
          <w:szCs w:val="24"/>
        </w:rPr>
        <w:t xml:space="preserve"> P</w:t>
      </w:r>
      <w:r w:rsidR="004B09DD" w:rsidRPr="00AE66D7">
        <w:rPr>
          <w:rFonts w:ascii="Times New Roman" w:hAnsi="Times New Roman" w:cs="Times New Roman"/>
          <w:sz w:val="24"/>
          <w:szCs w:val="24"/>
        </w:rPr>
        <w:t>erformance</w:t>
      </w:r>
      <w:r w:rsidR="004B09DD">
        <w:rPr>
          <w:rFonts w:ascii="Times New Roman" w:hAnsi="Times New Roman" w:cs="Times New Roman"/>
          <w:sz w:val="24"/>
          <w:szCs w:val="24"/>
        </w:rPr>
        <w:t xml:space="preserve">, </w:t>
      </w:r>
      <m:oMath>
        <m:r>
          <w:rPr>
            <w:rFonts w:ascii="Cambria Math" w:hAnsi="Cambria Math" w:cs="Times New Roman"/>
            <w:sz w:val="24"/>
            <w:szCs w:val="24"/>
          </w:rPr>
          <m:t>CWB_PERF</m:t>
        </m:r>
      </m:oMath>
      <w:r w:rsidR="004B09DD" w:rsidRPr="00AE66D7">
        <w:rPr>
          <w:rFonts w:ascii="Times New Roman" w:hAnsi="Times New Roman" w:cs="Times New Roman"/>
          <w:sz w:val="24"/>
          <w:szCs w:val="24"/>
        </w:rPr>
        <w:t xml:space="preserve"> = </w:t>
      </w:r>
      <w:r w:rsidR="004B09DD">
        <w:rPr>
          <w:rFonts w:ascii="Times New Roman" w:hAnsi="Times New Roman" w:cs="Times New Roman"/>
          <w:sz w:val="24"/>
          <w:szCs w:val="24"/>
        </w:rPr>
        <w:t xml:space="preserve">Counterproductive work </w:t>
      </w:r>
      <w:r w:rsidR="003B5A7C">
        <w:rPr>
          <w:rFonts w:ascii="Times New Roman" w:hAnsi="Times New Roman" w:cs="Times New Roman"/>
          <w:sz w:val="24"/>
          <w:szCs w:val="24"/>
        </w:rPr>
        <w:t>behavior</w:t>
      </w:r>
      <w:r w:rsidR="004B09DD" w:rsidRPr="00AE66D7">
        <w:rPr>
          <w:rFonts w:ascii="Times New Roman" w:hAnsi="Times New Roman" w:cs="Times New Roman"/>
          <w:sz w:val="24"/>
          <w:szCs w:val="24"/>
        </w:rPr>
        <w:t xml:space="preserve"> performance</w:t>
      </w:r>
      <w:r w:rsidR="004B09DD">
        <w:rPr>
          <w:rFonts w:ascii="Times New Roman" w:hAnsi="Times New Roman" w:cs="Times New Roman"/>
          <w:sz w:val="24"/>
          <w:szCs w:val="24"/>
        </w:rPr>
        <w:t>,</w:t>
      </w:r>
      <w:r w:rsidR="004B09DD" w:rsidRPr="00AE66D7">
        <w:rPr>
          <w:rFonts w:ascii="Times New Roman" w:hAnsi="Times New Roman" w:cs="Times New Roman"/>
          <w:sz w:val="24"/>
          <w:szCs w:val="24"/>
        </w:rPr>
        <w:t xml:space="preserve"> </w:t>
      </w:r>
    </w:p>
    <w:p w14:paraId="1228C485" w14:textId="7B676517" w:rsidR="00917F9A" w:rsidRDefault="00676B7B" w:rsidP="00CC5130">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HPW = harmonious passion for work</w:t>
      </w:r>
      <w:r w:rsidR="008C5437" w:rsidRPr="00AE66D7">
        <w:rPr>
          <w:rFonts w:ascii="Times New Roman" w:hAnsi="Times New Roman" w:cs="Times New Roman"/>
          <w:sz w:val="24"/>
          <w:szCs w:val="24"/>
        </w:rPr>
        <w:t xml:space="preserve">; </w:t>
      </w:r>
      <w:r w:rsidRPr="00AE66D7">
        <w:rPr>
          <w:rFonts w:ascii="Times New Roman" w:hAnsi="Times New Roman" w:cs="Times New Roman"/>
          <w:sz w:val="24"/>
          <w:szCs w:val="24"/>
        </w:rPr>
        <w:t>OPW = obsessive passion for work</w:t>
      </w:r>
      <w:r w:rsidR="008C5437" w:rsidRPr="00AE66D7">
        <w:rPr>
          <w:rFonts w:ascii="Times New Roman" w:hAnsi="Times New Roman" w:cs="Times New Roman"/>
          <w:sz w:val="24"/>
          <w:szCs w:val="24"/>
        </w:rPr>
        <w:t xml:space="preserve">. In addition,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and ε</m:t>
        </m:r>
      </m:oMath>
      <w:r w:rsidR="008C5437" w:rsidRPr="00AE66D7">
        <w:rPr>
          <w:rFonts w:ascii="Times New Roman" w:hAnsi="Times New Roman" w:cs="Times New Roman"/>
          <w:sz w:val="24"/>
          <w:szCs w:val="24"/>
        </w:rPr>
        <w:t>; are respectively the constant and residual term of the regression model</w:t>
      </w:r>
      <w:r w:rsidR="00072328" w:rsidRPr="00AE66D7">
        <w:rPr>
          <w:rFonts w:ascii="Times New Roman" w:hAnsi="Times New Roman" w:cs="Times New Roman"/>
          <w:sz w:val="24"/>
          <w:szCs w:val="24"/>
        </w:rPr>
        <w:t>.</w:t>
      </w:r>
      <w:r w:rsidR="00CC10EB" w:rsidRPr="00AE66D7">
        <w:rPr>
          <w:rFonts w:ascii="Times New Roman" w:hAnsi="Times New Roman" w:cs="Times New Roman"/>
          <w:sz w:val="24"/>
          <w:szCs w:val="24"/>
        </w:rPr>
        <w:t xml:space="preserve"> </w:t>
      </w:r>
    </w:p>
    <w:p w14:paraId="6904AB7B" w14:textId="77777777" w:rsidR="000D6817" w:rsidRPr="00AE66D7" w:rsidRDefault="000D6817" w:rsidP="00CC5130">
      <w:pPr>
        <w:spacing w:after="0" w:line="480" w:lineRule="auto"/>
        <w:jc w:val="both"/>
        <w:rPr>
          <w:rFonts w:ascii="Times New Roman" w:hAnsi="Times New Roman" w:cs="Times New Roman"/>
          <w:sz w:val="24"/>
          <w:szCs w:val="24"/>
        </w:rPr>
      </w:pPr>
    </w:p>
    <w:p w14:paraId="65C1561F" w14:textId="71EE393F" w:rsidR="008C5437" w:rsidRPr="00AE66D7" w:rsidRDefault="008C5437" w:rsidP="00F43597">
      <w:pPr>
        <w:pStyle w:val="Heading3"/>
        <w:spacing w:before="0" w:line="480" w:lineRule="auto"/>
        <w:ind w:left="709" w:hanging="709"/>
        <w:rPr>
          <w:rFonts w:ascii="Times New Roman" w:hAnsi="Times New Roman" w:cs="Times New Roman"/>
          <w:b/>
          <w:bCs/>
          <w:color w:val="auto"/>
        </w:rPr>
      </w:pPr>
      <w:bookmarkStart w:id="116" w:name="_Toc141236615"/>
      <w:bookmarkStart w:id="117" w:name="_Toc212669792"/>
      <w:r w:rsidRPr="00AE66D7">
        <w:rPr>
          <w:rFonts w:ascii="Times New Roman" w:hAnsi="Times New Roman" w:cs="Times New Roman"/>
          <w:b/>
          <w:bCs/>
          <w:color w:val="auto"/>
        </w:rPr>
        <w:t>3.</w:t>
      </w:r>
      <w:r w:rsidR="000D4EE5">
        <w:rPr>
          <w:rFonts w:ascii="Times New Roman" w:hAnsi="Times New Roman" w:cs="Times New Roman"/>
          <w:b/>
          <w:bCs/>
          <w:color w:val="auto"/>
        </w:rPr>
        <w:t>11</w:t>
      </w:r>
      <w:r w:rsidRPr="00AE66D7">
        <w:rPr>
          <w:rFonts w:ascii="Times New Roman" w:hAnsi="Times New Roman" w:cs="Times New Roman"/>
          <w:b/>
          <w:bCs/>
          <w:color w:val="auto"/>
        </w:rPr>
        <w:t>.3</w:t>
      </w:r>
      <w:r w:rsidRPr="00AE66D7">
        <w:rPr>
          <w:rFonts w:ascii="Times New Roman" w:hAnsi="Times New Roman" w:cs="Times New Roman"/>
          <w:b/>
          <w:bCs/>
          <w:color w:val="auto"/>
        </w:rPr>
        <w:tab/>
        <w:t xml:space="preserve">Underlying </w:t>
      </w:r>
      <w:r w:rsidR="00446302" w:rsidRPr="00AE66D7">
        <w:rPr>
          <w:rFonts w:ascii="Times New Roman" w:hAnsi="Times New Roman" w:cs="Times New Roman"/>
          <w:b/>
          <w:bCs/>
          <w:color w:val="auto"/>
        </w:rPr>
        <w:t>Assumptions’ Testing</w:t>
      </w:r>
      <w:bookmarkEnd w:id="116"/>
      <w:bookmarkEnd w:id="117"/>
    </w:p>
    <w:p w14:paraId="237EBC9C" w14:textId="77777777" w:rsidR="00C616B4" w:rsidRDefault="009A5570" w:rsidP="007233F7">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The MR</w:t>
      </w:r>
      <w:r w:rsidR="002D49FA" w:rsidRPr="00AE66D7">
        <w:rPr>
          <w:rFonts w:ascii="Times New Roman" w:hAnsi="Times New Roman" w:cs="Times New Roman"/>
          <w:sz w:val="24"/>
          <w:szCs w:val="24"/>
        </w:rPr>
        <w:t>A’</w:t>
      </w:r>
      <w:r w:rsidR="00BC6F9A" w:rsidRPr="00AE66D7">
        <w:rPr>
          <w:rFonts w:ascii="Times New Roman" w:hAnsi="Times New Roman" w:cs="Times New Roman"/>
          <w:sz w:val="24"/>
          <w:szCs w:val="24"/>
        </w:rPr>
        <w:t>s</w:t>
      </w:r>
      <w:r w:rsidR="002D49FA" w:rsidRPr="00AE66D7">
        <w:rPr>
          <w:rFonts w:ascii="Times New Roman" w:hAnsi="Times New Roman" w:cs="Times New Roman"/>
          <w:sz w:val="24"/>
          <w:szCs w:val="24"/>
        </w:rPr>
        <w:t xml:space="preserve"> estimated </w:t>
      </w:r>
      <w:r w:rsidR="002D49FA" w:rsidRPr="007233F7">
        <w:rPr>
          <w:rFonts w:ascii="Times New Roman" w:hAnsi="Times New Roman" w:cs="Times New Roman"/>
          <w:sz w:val="24"/>
          <w:szCs w:val="24"/>
        </w:rPr>
        <w:t>parameters</w:t>
      </w:r>
      <w:r w:rsidR="002D49FA" w:rsidRPr="00AE66D7">
        <w:rPr>
          <w:rFonts w:ascii="Times New Roman" w:hAnsi="Times New Roman" w:cs="Times New Roman"/>
          <w:sz w:val="24"/>
          <w:szCs w:val="24"/>
        </w:rPr>
        <w:t xml:space="preserve"> are robust if its underlying assumptions are </w:t>
      </w:r>
      <w:r w:rsidR="00F67A4A" w:rsidRPr="00AE66D7">
        <w:rPr>
          <w:rFonts w:ascii="Times New Roman" w:hAnsi="Times New Roman" w:cs="Times New Roman"/>
          <w:sz w:val="24"/>
          <w:szCs w:val="24"/>
        </w:rPr>
        <w:t xml:space="preserve">met. </w:t>
      </w:r>
      <w:r w:rsidRPr="00AE66D7">
        <w:rPr>
          <w:rFonts w:ascii="Times New Roman" w:hAnsi="Times New Roman" w:cs="Times New Roman"/>
          <w:sz w:val="24"/>
          <w:szCs w:val="24"/>
        </w:rPr>
        <w:t>These assumptions include no</w:t>
      </w:r>
      <w:r w:rsidR="007A1A77" w:rsidRPr="00AE66D7">
        <w:rPr>
          <w:rFonts w:ascii="Times New Roman" w:hAnsi="Times New Roman" w:cs="Times New Roman"/>
          <w:sz w:val="24"/>
          <w:szCs w:val="24"/>
        </w:rPr>
        <w:t xml:space="preserve"> </w:t>
      </w:r>
      <w:r w:rsidR="00C62FB1" w:rsidRPr="00AE66D7">
        <w:rPr>
          <w:rFonts w:ascii="Times New Roman" w:hAnsi="Times New Roman" w:cs="Times New Roman"/>
          <w:sz w:val="24"/>
          <w:szCs w:val="24"/>
        </w:rPr>
        <w:t>o</w:t>
      </w:r>
      <w:r w:rsidR="008C5437" w:rsidRPr="00AE66D7">
        <w:rPr>
          <w:rFonts w:ascii="Times New Roman" w:hAnsi="Times New Roman" w:cs="Times New Roman"/>
          <w:sz w:val="24"/>
          <w:szCs w:val="24"/>
        </w:rPr>
        <w:t xml:space="preserve">utliers, </w:t>
      </w:r>
      <w:r w:rsidRPr="00AE66D7">
        <w:rPr>
          <w:rFonts w:ascii="Times New Roman" w:hAnsi="Times New Roman" w:cs="Times New Roman"/>
          <w:sz w:val="24"/>
          <w:szCs w:val="24"/>
        </w:rPr>
        <w:t xml:space="preserve">no multicollinearity among the independent variables, </w:t>
      </w:r>
      <w:r w:rsidR="008C5437" w:rsidRPr="00AE66D7">
        <w:rPr>
          <w:rFonts w:ascii="Times New Roman" w:hAnsi="Times New Roman" w:cs="Times New Roman"/>
          <w:sz w:val="24"/>
          <w:szCs w:val="24"/>
        </w:rPr>
        <w:t xml:space="preserve">normality, linearity, </w:t>
      </w:r>
      <w:r w:rsidR="00072328" w:rsidRPr="00AE66D7">
        <w:rPr>
          <w:rFonts w:ascii="Times New Roman" w:hAnsi="Times New Roman" w:cs="Times New Roman"/>
          <w:sz w:val="24"/>
          <w:szCs w:val="24"/>
        </w:rPr>
        <w:t xml:space="preserve">and </w:t>
      </w:r>
      <w:r w:rsidR="008C5437" w:rsidRPr="00AE66D7">
        <w:rPr>
          <w:rFonts w:ascii="Times New Roman" w:hAnsi="Times New Roman" w:cs="Times New Roman"/>
          <w:sz w:val="24"/>
          <w:szCs w:val="24"/>
        </w:rPr>
        <w:t>homoscedasticity</w:t>
      </w:r>
      <w:r w:rsidR="000D2B67" w:rsidRPr="00AE66D7">
        <w:rPr>
          <w:rFonts w:ascii="Times New Roman" w:hAnsi="Times New Roman" w:cs="Times New Roman"/>
          <w:sz w:val="24"/>
          <w:szCs w:val="24"/>
        </w:rPr>
        <w:t>.</w:t>
      </w:r>
      <w:r w:rsidR="00F67A4A" w:rsidRPr="00AE66D7">
        <w:rPr>
          <w:rFonts w:ascii="Times New Roman" w:hAnsi="Times New Roman" w:cs="Times New Roman"/>
          <w:sz w:val="24"/>
          <w:szCs w:val="24"/>
        </w:rPr>
        <w:t xml:space="preserve"> </w:t>
      </w:r>
      <w:bookmarkStart w:id="118" w:name="_Hlk181035712"/>
      <w:r w:rsidR="002D49FA" w:rsidRPr="00AE66D7">
        <w:rPr>
          <w:rFonts w:ascii="Times New Roman" w:hAnsi="Times New Roman" w:cs="Times New Roman"/>
          <w:sz w:val="24"/>
          <w:szCs w:val="24"/>
        </w:rPr>
        <w:t xml:space="preserve">Cases with standard deviation </w:t>
      </w:r>
      <m:oMath>
        <m:r>
          <w:rPr>
            <w:rFonts w:ascii="Cambria Math" w:hAnsi="Cambria Math" w:cs="Times New Roman"/>
            <w:sz w:val="24"/>
            <w:szCs w:val="24"/>
          </w:rPr>
          <m:t>&gt;</m:t>
        </m:r>
        <m:d>
          <m:dPr>
            <m:begChr m:val="|"/>
            <m:endChr m:val="|"/>
            <m:ctrlPr>
              <w:rPr>
                <w:rFonts w:ascii="Cambria Math" w:hAnsi="Cambria Math" w:cs="Times New Roman"/>
                <w:i/>
                <w:sz w:val="24"/>
                <w:szCs w:val="24"/>
              </w:rPr>
            </m:ctrlPr>
          </m:dPr>
          <m:e>
            <m:r>
              <w:rPr>
                <w:rFonts w:ascii="Cambria Math" w:hAnsi="Cambria Math" w:cs="Times New Roman"/>
                <w:sz w:val="24"/>
                <w:szCs w:val="24"/>
              </w:rPr>
              <m:t>3.3</m:t>
            </m:r>
          </m:e>
        </m:d>
      </m:oMath>
      <w:r w:rsidR="00F67A4A" w:rsidRPr="00AE66D7">
        <w:rPr>
          <w:rFonts w:ascii="Times New Roman" w:eastAsiaTheme="minorEastAsia" w:hAnsi="Times New Roman" w:cs="Times New Roman"/>
          <w:sz w:val="24"/>
          <w:szCs w:val="24"/>
        </w:rPr>
        <w:t xml:space="preserve"> </w:t>
      </w:r>
      <w:r w:rsidR="002D49FA" w:rsidRPr="00AE66D7">
        <w:rPr>
          <w:rFonts w:ascii="Times New Roman" w:hAnsi="Times New Roman" w:cs="Times New Roman"/>
          <w:sz w:val="24"/>
          <w:szCs w:val="24"/>
        </w:rPr>
        <w:t xml:space="preserve">in the residual </w:t>
      </w:r>
      <w:r w:rsidR="004F7B6C" w:rsidRPr="00AE66D7">
        <w:rPr>
          <w:rFonts w:ascii="Times New Roman" w:hAnsi="Times New Roman" w:cs="Times New Roman"/>
          <w:sz w:val="24"/>
          <w:szCs w:val="24"/>
        </w:rPr>
        <w:t xml:space="preserve">(detected from the scatter plots) </w:t>
      </w:r>
      <w:r w:rsidR="00C460F6">
        <w:rPr>
          <w:rFonts w:ascii="Times New Roman" w:hAnsi="Times New Roman" w:cs="Times New Roman"/>
          <w:sz w:val="24"/>
          <w:szCs w:val="24"/>
        </w:rPr>
        <w:t>were</w:t>
      </w:r>
      <w:r w:rsidR="00C460F6" w:rsidRPr="00AE66D7">
        <w:rPr>
          <w:rFonts w:ascii="Times New Roman" w:hAnsi="Times New Roman" w:cs="Times New Roman"/>
          <w:sz w:val="24"/>
          <w:szCs w:val="24"/>
        </w:rPr>
        <w:t xml:space="preserve"> </w:t>
      </w:r>
      <w:r w:rsidR="002D49FA" w:rsidRPr="00AE66D7">
        <w:rPr>
          <w:rFonts w:ascii="Times New Roman" w:hAnsi="Times New Roman" w:cs="Times New Roman"/>
          <w:sz w:val="24"/>
          <w:szCs w:val="24"/>
        </w:rPr>
        <w:t>considered outliers</w:t>
      </w:r>
      <w:r w:rsidR="004F7B6C" w:rsidRPr="00AE66D7">
        <w:rPr>
          <w:rFonts w:ascii="Times New Roman" w:hAnsi="Times New Roman" w:cs="Times New Roman"/>
          <w:sz w:val="24"/>
          <w:szCs w:val="24"/>
        </w:rPr>
        <w:t xml:space="preserve"> (Pallant, 2020</w:t>
      </w:r>
      <w:r w:rsidR="003B5A7C" w:rsidRPr="00AE66D7">
        <w:rPr>
          <w:rFonts w:ascii="Times New Roman" w:hAnsi="Times New Roman" w:cs="Times New Roman"/>
          <w:sz w:val="24"/>
          <w:szCs w:val="24"/>
        </w:rPr>
        <w:t>).</w:t>
      </w:r>
      <w:r w:rsidR="003B5A7C">
        <w:rPr>
          <w:rFonts w:ascii="Times New Roman" w:hAnsi="Times New Roman" w:cs="Times New Roman"/>
          <w:sz w:val="24"/>
          <w:szCs w:val="24"/>
        </w:rPr>
        <w:t xml:space="preserve"> </w:t>
      </w:r>
    </w:p>
    <w:p w14:paraId="74861933" w14:textId="77777777" w:rsidR="00C616B4" w:rsidRDefault="00C616B4" w:rsidP="008F5F4B">
      <w:pPr>
        <w:spacing w:after="0" w:line="480" w:lineRule="auto"/>
        <w:jc w:val="both"/>
        <w:rPr>
          <w:rFonts w:ascii="Times New Roman" w:hAnsi="Times New Roman" w:cs="Times New Roman"/>
          <w:sz w:val="24"/>
          <w:szCs w:val="24"/>
        </w:rPr>
      </w:pPr>
    </w:p>
    <w:p w14:paraId="7FA73DDC" w14:textId="4521CAD9" w:rsidR="008E25DF" w:rsidRDefault="00F67A4A" w:rsidP="00CC5130">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In a follow-up test, items with </w:t>
      </w:r>
      <m:oMath>
        <m:r>
          <w:rPr>
            <w:rFonts w:ascii="Cambria Math" w:hAnsi="Cambria Math" w:cs="Times New Roman"/>
            <w:sz w:val="24"/>
            <w:szCs w:val="24"/>
          </w:rPr>
          <m:t>Mahalanobis Distance&gt;</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(df)</m:t>
            </m:r>
          </m:sub>
        </m:sSub>
      </m:oMath>
      <w:r w:rsidRPr="003B5A7C">
        <w:rPr>
          <w:rFonts w:ascii="Times New Roman" w:eastAsiaTheme="minorEastAsia" w:hAnsi="Times New Roman" w:cs="Times New Roman"/>
          <w:sz w:val="24"/>
          <w:szCs w:val="24"/>
        </w:rPr>
        <w:t xml:space="preserve"> </w:t>
      </w:r>
      <w:r w:rsidRPr="00AE66D7">
        <w:rPr>
          <w:rFonts w:ascii="Times New Roman" w:eastAsiaTheme="minorEastAsia" w:hAnsi="Times New Roman" w:cs="Times New Roman"/>
          <w:sz w:val="24"/>
          <w:szCs w:val="24"/>
        </w:rPr>
        <w:t xml:space="preserve">with </w:t>
      </w:r>
      <m:oMath>
        <m:r>
          <w:rPr>
            <w:rFonts w:ascii="Cambria Math" w:eastAsiaTheme="minorEastAsia" w:hAnsi="Cambria Math" w:cs="Times New Roman"/>
            <w:sz w:val="24"/>
            <w:szCs w:val="24"/>
          </w:rPr>
          <m:t>p&lt;.001</m:t>
        </m:r>
      </m:oMath>
      <w:r w:rsidRPr="00AE66D7">
        <w:rPr>
          <w:rFonts w:ascii="Times New Roman" w:eastAsiaTheme="minorEastAsia" w:hAnsi="Times New Roman" w:cs="Times New Roman"/>
          <w:sz w:val="24"/>
          <w:szCs w:val="24"/>
        </w:rPr>
        <w:t xml:space="preserve">, </w:t>
      </w:r>
      <w:r w:rsidR="00EA463D">
        <w:rPr>
          <w:rFonts w:ascii="Times New Roman" w:eastAsiaTheme="minorEastAsia" w:hAnsi="Times New Roman" w:cs="Times New Roman"/>
          <w:sz w:val="24"/>
          <w:szCs w:val="24"/>
        </w:rPr>
        <w:t>where degree of freedom (df) was the number of independent variables in the model, were</w:t>
      </w:r>
      <w:r w:rsidR="00C460F6" w:rsidRPr="00AE66D7">
        <w:rPr>
          <w:rFonts w:ascii="Times New Roman" w:hAnsi="Times New Roman" w:cs="Times New Roman"/>
          <w:sz w:val="24"/>
          <w:szCs w:val="24"/>
        </w:rPr>
        <w:t xml:space="preserve"> </w:t>
      </w:r>
      <w:r w:rsidR="009A5570" w:rsidRPr="00AE66D7">
        <w:rPr>
          <w:rFonts w:ascii="Times New Roman" w:hAnsi="Times New Roman" w:cs="Times New Roman"/>
          <w:sz w:val="24"/>
          <w:szCs w:val="24"/>
        </w:rPr>
        <w:t xml:space="preserve">considered </w:t>
      </w:r>
      <w:r w:rsidR="00C460F6">
        <w:rPr>
          <w:rFonts w:ascii="Times New Roman" w:hAnsi="Times New Roman" w:cs="Times New Roman"/>
          <w:sz w:val="24"/>
          <w:szCs w:val="24"/>
        </w:rPr>
        <w:t xml:space="preserve">multivariate </w:t>
      </w:r>
      <w:r w:rsidR="009A5570" w:rsidRPr="00AE66D7">
        <w:rPr>
          <w:rFonts w:ascii="Times New Roman" w:hAnsi="Times New Roman" w:cs="Times New Roman"/>
          <w:sz w:val="24"/>
          <w:szCs w:val="24"/>
        </w:rPr>
        <w:t>outlier</w:t>
      </w:r>
      <w:r w:rsidR="00A8235C" w:rsidRPr="00AE66D7">
        <w:rPr>
          <w:rFonts w:ascii="Times New Roman" w:hAnsi="Times New Roman" w:cs="Times New Roman"/>
          <w:sz w:val="24"/>
          <w:szCs w:val="24"/>
        </w:rPr>
        <w:t>s</w:t>
      </w:r>
      <w:r w:rsidR="004F7B6C" w:rsidRPr="00AE66D7">
        <w:rPr>
          <w:rFonts w:ascii="Times New Roman" w:hAnsi="Times New Roman" w:cs="Times New Roman"/>
          <w:sz w:val="24"/>
          <w:szCs w:val="24"/>
        </w:rPr>
        <w:t xml:space="preserve"> and deleted from the data.</w:t>
      </w:r>
      <w:r w:rsidR="009A5570" w:rsidRPr="00AE66D7">
        <w:rPr>
          <w:rFonts w:ascii="Times New Roman" w:hAnsi="Times New Roman" w:cs="Times New Roman"/>
          <w:sz w:val="24"/>
          <w:szCs w:val="24"/>
        </w:rPr>
        <w:t xml:space="preserve"> </w:t>
      </w:r>
      <w:r w:rsidR="00C460F6">
        <w:rPr>
          <w:rFonts w:ascii="Times New Roman" w:hAnsi="Times New Roman" w:cs="Times New Roman"/>
          <w:sz w:val="24"/>
          <w:szCs w:val="24"/>
        </w:rPr>
        <w:t xml:space="preserve"> </w:t>
      </w:r>
      <w:r w:rsidR="00FC01E5" w:rsidRPr="00AE66D7">
        <w:rPr>
          <w:rFonts w:ascii="Times New Roman" w:hAnsi="Times New Roman" w:cs="Times New Roman"/>
          <w:sz w:val="24"/>
          <w:szCs w:val="24"/>
        </w:rPr>
        <w:t xml:space="preserve">The </w:t>
      </w:r>
      <w:r w:rsidR="004F7B6C" w:rsidRPr="00AE66D7">
        <w:rPr>
          <w:rFonts w:ascii="Times New Roman" w:hAnsi="Times New Roman" w:cs="Times New Roman"/>
          <w:sz w:val="24"/>
          <w:szCs w:val="24"/>
        </w:rPr>
        <w:t xml:space="preserve">normal distribution of the residuals of the MRA </w:t>
      </w:r>
      <w:r w:rsidR="00C460F6">
        <w:rPr>
          <w:rFonts w:ascii="Times New Roman" w:hAnsi="Times New Roman" w:cs="Times New Roman"/>
          <w:sz w:val="24"/>
          <w:szCs w:val="24"/>
        </w:rPr>
        <w:t>was assessed</w:t>
      </w:r>
      <w:r w:rsidR="004F7B6C" w:rsidRPr="00AE66D7">
        <w:rPr>
          <w:rFonts w:ascii="Times New Roman" w:hAnsi="Times New Roman" w:cs="Times New Roman"/>
          <w:sz w:val="24"/>
          <w:szCs w:val="24"/>
        </w:rPr>
        <w:t xml:space="preserve"> by inspecting the </w:t>
      </w:r>
      <w:r w:rsidR="00070DF5" w:rsidRPr="00AE66D7">
        <w:rPr>
          <w:rFonts w:ascii="Times New Roman" w:hAnsi="Times New Roman" w:cs="Times New Roman"/>
          <w:sz w:val="24"/>
          <w:szCs w:val="24"/>
        </w:rPr>
        <w:t>h</w:t>
      </w:r>
      <w:r w:rsidR="00FC01E5" w:rsidRPr="00AE66D7">
        <w:rPr>
          <w:rFonts w:ascii="Times New Roman" w:hAnsi="Times New Roman" w:cs="Times New Roman"/>
          <w:sz w:val="24"/>
          <w:szCs w:val="24"/>
        </w:rPr>
        <w:t>istogram</w:t>
      </w:r>
      <w:r w:rsidR="00070DF5" w:rsidRPr="00AE66D7">
        <w:rPr>
          <w:rFonts w:ascii="Times New Roman" w:hAnsi="Times New Roman" w:cs="Times New Roman"/>
          <w:sz w:val="24"/>
          <w:szCs w:val="24"/>
        </w:rPr>
        <w:t xml:space="preserve"> </w:t>
      </w:r>
      <w:r w:rsidR="004F7B6C" w:rsidRPr="00AE66D7">
        <w:rPr>
          <w:rFonts w:ascii="Times New Roman" w:hAnsi="Times New Roman" w:cs="Times New Roman"/>
          <w:sz w:val="24"/>
          <w:szCs w:val="24"/>
        </w:rPr>
        <w:t>and the normal P-</w:t>
      </w:r>
      <w:r w:rsidRPr="00AE66D7">
        <w:rPr>
          <w:rFonts w:ascii="Times New Roman" w:hAnsi="Times New Roman" w:cs="Times New Roman"/>
          <w:sz w:val="24"/>
          <w:szCs w:val="24"/>
        </w:rPr>
        <w:t>P</w:t>
      </w:r>
      <w:r w:rsidR="004F7B6C" w:rsidRPr="00AE66D7">
        <w:rPr>
          <w:rFonts w:ascii="Times New Roman" w:hAnsi="Times New Roman" w:cs="Times New Roman"/>
          <w:sz w:val="24"/>
          <w:szCs w:val="24"/>
        </w:rPr>
        <w:t xml:space="preserve"> </w:t>
      </w:r>
      <w:r w:rsidR="004F7B6C" w:rsidRPr="00AE66D7">
        <w:rPr>
          <w:rFonts w:ascii="Times New Roman" w:hAnsi="Times New Roman" w:cs="Times New Roman"/>
          <w:sz w:val="24"/>
          <w:szCs w:val="24"/>
        </w:rPr>
        <w:lastRenderedPageBreak/>
        <w:t>plots</w:t>
      </w:r>
      <w:r w:rsidRPr="00AE66D7">
        <w:rPr>
          <w:rFonts w:ascii="Times New Roman" w:hAnsi="Times New Roman" w:cs="Times New Roman"/>
          <w:sz w:val="24"/>
          <w:szCs w:val="24"/>
        </w:rPr>
        <w:t xml:space="preserve">. </w:t>
      </w:r>
      <w:bookmarkEnd w:id="118"/>
      <w:r w:rsidR="00AE66D7" w:rsidRPr="00AE66D7">
        <w:rPr>
          <w:rFonts w:ascii="Times New Roman" w:hAnsi="Times New Roman" w:cs="Times New Roman"/>
          <w:sz w:val="24"/>
          <w:szCs w:val="24"/>
        </w:rPr>
        <w:t>Additionally</w:t>
      </w:r>
      <w:r w:rsidRPr="00AE66D7">
        <w:rPr>
          <w:rFonts w:ascii="Times New Roman" w:hAnsi="Times New Roman" w:cs="Times New Roman"/>
          <w:sz w:val="24"/>
          <w:szCs w:val="24"/>
        </w:rPr>
        <w:t xml:space="preserve">, </w:t>
      </w:r>
      <w:r w:rsidR="00751C88" w:rsidRPr="00AE66D7">
        <w:rPr>
          <w:rFonts w:ascii="Times New Roman" w:hAnsi="Times New Roman" w:cs="Times New Roman"/>
          <w:sz w:val="24"/>
          <w:szCs w:val="24"/>
        </w:rPr>
        <w:t xml:space="preserve">non-normality </w:t>
      </w:r>
      <w:r w:rsidR="00C460F6">
        <w:rPr>
          <w:rFonts w:ascii="Times New Roman" w:hAnsi="Times New Roman" w:cs="Times New Roman"/>
          <w:sz w:val="24"/>
          <w:szCs w:val="24"/>
        </w:rPr>
        <w:t>was assessed by residual’s</w:t>
      </w:r>
      <w:r w:rsidR="00751C88" w:rsidRPr="00AE66D7">
        <w:rPr>
          <w:rFonts w:ascii="Times New Roman" w:hAnsi="Times New Roman" w:cs="Times New Roman"/>
          <w:sz w:val="24"/>
          <w:szCs w:val="24"/>
        </w:rPr>
        <w:t xml:space="preserve"> </w:t>
      </w:r>
      <m:oMath>
        <m:r>
          <w:rPr>
            <w:rFonts w:ascii="Cambria Math" w:hAnsi="Cambria Math" w:cs="Times New Roman"/>
            <w:sz w:val="24"/>
            <w:szCs w:val="24"/>
          </w:rPr>
          <m:t>skewness &gt;</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oMath>
      <w:r w:rsidR="00751C88" w:rsidRPr="00AE66D7">
        <w:rPr>
          <w:rFonts w:ascii="Times New Roman" w:hAnsi="Times New Roman" w:cs="Times New Roman"/>
          <w:sz w:val="24"/>
          <w:szCs w:val="24"/>
        </w:rPr>
        <w:t xml:space="preserve"> and </w:t>
      </w:r>
      <m:oMath>
        <m:r>
          <w:rPr>
            <w:rFonts w:ascii="Cambria Math" w:hAnsi="Cambria Math" w:cs="Times New Roman"/>
            <w:sz w:val="24"/>
            <w:szCs w:val="24"/>
          </w:rPr>
          <m:t xml:space="preserve">kurtosis &gt;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7 </m:t>
            </m:r>
          </m:e>
        </m:d>
      </m:oMath>
      <w:r w:rsidR="00751C88" w:rsidRPr="00AE66D7">
        <w:rPr>
          <w:rFonts w:ascii="Times New Roman" w:eastAsiaTheme="minorEastAsia" w:hAnsi="Times New Roman" w:cs="Times New Roman"/>
          <w:sz w:val="24"/>
          <w:szCs w:val="24"/>
        </w:rPr>
        <w:t xml:space="preserve"> (</w:t>
      </w:r>
      <w:r w:rsidR="00A8235C" w:rsidRPr="00AE66D7">
        <w:rPr>
          <w:rFonts w:ascii="Times New Roman" w:hAnsi="Times New Roman" w:cs="Times New Roman"/>
          <w:sz w:val="24"/>
          <w:szCs w:val="24"/>
        </w:rPr>
        <w:t>Kline, 2023)</w:t>
      </w:r>
      <w:r w:rsidR="004F7B6C" w:rsidRPr="00AE66D7">
        <w:rPr>
          <w:rFonts w:ascii="Times New Roman" w:hAnsi="Times New Roman" w:cs="Times New Roman"/>
          <w:sz w:val="24"/>
          <w:szCs w:val="24"/>
        </w:rPr>
        <w:t>.</w:t>
      </w:r>
    </w:p>
    <w:p w14:paraId="52C45471" w14:textId="6CD34266" w:rsidR="00440F23" w:rsidRPr="008F5F4B" w:rsidRDefault="004F7B6C" w:rsidP="00CC5130">
      <w:pPr>
        <w:spacing w:after="0" w:line="480" w:lineRule="auto"/>
        <w:jc w:val="both"/>
        <w:rPr>
          <w:rFonts w:ascii="Times New Roman" w:hAnsi="Times New Roman" w:cs="Times New Roman"/>
          <w:b/>
        </w:rPr>
      </w:pPr>
      <w:r w:rsidRPr="00AE66D7">
        <w:rPr>
          <w:rFonts w:ascii="Times New Roman" w:hAnsi="Times New Roman" w:cs="Times New Roman"/>
          <w:sz w:val="24"/>
          <w:szCs w:val="24"/>
        </w:rPr>
        <w:t xml:space="preserve"> </w:t>
      </w:r>
    </w:p>
    <w:p w14:paraId="1927A9C1" w14:textId="55B42321" w:rsidR="007D0F6A" w:rsidRDefault="004F7B6C" w:rsidP="00CC5130">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The l</w:t>
      </w:r>
      <w:r w:rsidR="00070DF5" w:rsidRPr="00AE66D7">
        <w:rPr>
          <w:rFonts w:ascii="Times New Roman" w:hAnsi="Times New Roman" w:cs="Times New Roman"/>
          <w:sz w:val="24"/>
          <w:szCs w:val="24"/>
        </w:rPr>
        <w:t>inearity assumption</w:t>
      </w:r>
      <w:r w:rsidRPr="00AE66D7">
        <w:rPr>
          <w:rFonts w:ascii="Times New Roman" w:hAnsi="Times New Roman" w:cs="Times New Roman"/>
          <w:sz w:val="24"/>
          <w:szCs w:val="24"/>
        </w:rPr>
        <w:t xml:space="preserve"> </w:t>
      </w:r>
      <w:r w:rsidR="00C460F6">
        <w:rPr>
          <w:rFonts w:ascii="Times New Roman" w:hAnsi="Times New Roman" w:cs="Times New Roman"/>
          <w:sz w:val="24"/>
          <w:szCs w:val="24"/>
        </w:rPr>
        <w:t>was assessed</w:t>
      </w:r>
      <w:r w:rsidRPr="00AE66D7">
        <w:rPr>
          <w:rFonts w:ascii="Times New Roman" w:hAnsi="Times New Roman" w:cs="Times New Roman"/>
          <w:sz w:val="24"/>
          <w:szCs w:val="24"/>
        </w:rPr>
        <w:t xml:space="preserve"> by Pearson correlation between the dependent variable and each of the independent variables</w:t>
      </w:r>
      <w:r w:rsidR="00070DF5" w:rsidRPr="00AE66D7">
        <w:rPr>
          <w:rFonts w:ascii="Times New Roman" w:hAnsi="Times New Roman" w:cs="Times New Roman"/>
          <w:sz w:val="24"/>
          <w:szCs w:val="24"/>
        </w:rPr>
        <w:t>)</w:t>
      </w:r>
      <w:r w:rsidRPr="00AE66D7">
        <w:rPr>
          <w:rFonts w:ascii="Times New Roman" w:hAnsi="Times New Roman" w:cs="Times New Roman"/>
          <w:sz w:val="24"/>
          <w:szCs w:val="24"/>
        </w:rPr>
        <w:t>.</w:t>
      </w:r>
      <w:r w:rsidR="00EA463D">
        <w:rPr>
          <w:rFonts w:ascii="Times New Roman" w:hAnsi="Times New Roman" w:cs="Times New Roman"/>
          <w:sz w:val="24"/>
          <w:szCs w:val="24"/>
        </w:rPr>
        <w:t xml:space="preserve"> The linearity assumption was considered satisfied if some </w:t>
      </w:r>
      <w:r w:rsidR="00BC6492">
        <w:rPr>
          <w:rFonts w:ascii="Times New Roman" w:hAnsi="Times New Roman" w:cs="Times New Roman"/>
          <w:sz w:val="24"/>
          <w:szCs w:val="24"/>
        </w:rPr>
        <w:t xml:space="preserve">of the </w:t>
      </w:r>
      <w:r w:rsidRPr="00AE66D7">
        <w:rPr>
          <w:rFonts w:ascii="Times New Roman" w:hAnsi="Times New Roman" w:cs="Times New Roman"/>
          <w:sz w:val="24"/>
          <w:szCs w:val="24"/>
        </w:rPr>
        <w:t xml:space="preserve">correlation coefficients between the </w:t>
      </w:r>
      <w:r w:rsidR="009A5570" w:rsidRPr="00AE66D7">
        <w:rPr>
          <w:rFonts w:ascii="Times New Roman" w:hAnsi="Times New Roman" w:cs="Times New Roman"/>
          <w:sz w:val="24"/>
          <w:szCs w:val="24"/>
        </w:rPr>
        <w:t xml:space="preserve">independent variables </w:t>
      </w:r>
      <w:r w:rsidRPr="00AE66D7">
        <w:rPr>
          <w:rFonts w:ascii="Times New Roman" w:hAnsi="Times New Roman" w:cs="Times New Roman"/>
          <w:sz w:val="24"/>
          <w:szCs w:val="24"/>
        </w:rPr>
        <w:t>and the dependent variable should be</w:t>
      </w:r>
      <w:r w:rsidR="009A5570" w:rsidRPr="00AE66D7">
        <w:rPr>
          <w:rFonts w:ascii="Times New Roman" w:hAnsi="Times New Roman" w:cs="Times New Roman"/>
          <w:sz w:val="24"/>
          <w:szCs w:val="24"/>
        </w:rPr>
        <w:t xml:space="preserve"> </w:t>
      </w:r>
      <m:oMath>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.3</m:t>
            </m:r>
          </m:e>
        </m:d>
      </m:oMath>
      <w:r w:rsidR="00751C88" w:rsidRPr="00AE66D7">
        <w:rPr>
          <w:rFonts w:ascii="Times New Roman" w:eastAsiaTheme="minorEastAsia" w:hAnsi="Times New Roman" w:cs="Times New Roman"/>
          <w:sz w:val="24"/>
          <w:szCs w:val="24"/>
        </w:rPr>
        <w:t xml:space="preserve"> and statistically significant (</w:t>
      </w:r>
      <w:r w:rsidR="009A5570" w:rsidRPr="00AE66D7">
        <w:rPr>
          <w:rFonts w:ascii="Times New Roman" w:hAnsi="Times New Roman" w:cs="Times New Roman"/>
          <w:sz w:val="24"/>
          <w:szCs w:val="24"/>
        </w:rPr>
        <w:t>Pallant, 2020)</w:t>
      </w:r>
      <w:r w:rsidR="004F7F5B" w:rsidRPr="00AE66D7">
        <w:rPr>
          <w:rFonts w:ascii="Times New Roman" w:hAnsi="Times New Roman" w:cs="Times New Roman"/>
          <w:sz w:val="24"/>
          <w:szCs w:val="24"/>
        </w:rPr>
        <w:t>.</w:t>
      </w:r>
      <w:r w:rsidRPr="00AE66D7">
        <w:rPr>
          <w:rFonts w:ascii="Times New Roman" w:hAnsi="Times New Roman" w:cs="Times New Roman"/>
          <w:sz w:val="24"/>
          <w:szCs w:val="24"/>
        </w:rPr>
        <w:t xml:space="preserve"> </w:t>
      </w:r>
      <w:r w:rsidR="00722B1F" w:rsidRPr="00AE66D7">
        <w:rPr>
          <w:rFonts w:ascii="Times New Roman" w:hAnsi="Times New Roman" w:cs="Times New Roman"/>
          <w:sz w:val="24"/>
          <w:szCs w:val="24"/>
        </w:rPr>
        <w:t>The no-m</w:t>
      </w:r>
      <w:r w:rsidR="000D2B67" w:rsidRPr="00AE66D7">
        <w:rPr>
          <w:rFonts w:ascii="Times New Roman" w:hAnsi="Times New Roman" w:cs="Times New Roman"/>
          <w:sz w:val="24"/>
          <w:szCs w:val="24"/>
        </w:rPr>
        <w:t>ulticollinearity assumption</w:t>
      </w:r>
      <w:r w:rsidR="009E30F4" w:rsidRPr="00AE66D7">
        <w:rPr>
          <w:rFonts w:ascii="Times New Roman" w:hAnsi="Times New Roman" w:cs="Times New Roman"/>
          <w:sz w:val="24"/>
          <w:szCs w:val="24"/>
        </w:rPr>
        <w:t xml:space="preserve"> </w:t>
      </w:r>
      <w:r w:rsidR="00751C88" w:rsidRPr="00AE66D7">
        <w:rPr>
          <w:rFonts w:ascii="Times New Roman" w:hAnsi="Times New Roman" w:cs="Times New Roman"/>
          <w:sz w:val="24"/>
          <w:szCs w:val="24"/>
        </w:rPr>
        <w:t xml:space="preserve">which refers </w:t>
      </w:r>
      <w:r w:rsidR="009E30F4" w:rsidRPr="00AE66D7">
        <w:rPr>
          <w:rFonts w:ascii="Times New Roman" w:hAnsi="Times New Roman" w:cs="Times New Roman"/>
          <w:sz w:val="24"/>
          <w:szCs w:val="24"/>
        </w:rPr>
        <w:t xml:space="preserve">to the </w:t>
      </w:r>
      <w:r w:rsidR="00722B1F" w:rsidRPr="00AE66D7">
        <w:rPr>
          <w:rFonts w:ascii="Times New Roman" w:hAnsi="Times New Roman" w:cs="Times New Roman"/>
          <w:sz w:val="24"/>
          <w:szCs w:val="24"/>
        </w:rPr>
        <w:t xml:space="preserve">absence of unusually high </w:t>
      </w:r>
      <w:r w:rsidR="009E30F4" w:rsidRPr="00AE66D7">
        <w:rPr>
          <w:rFonts w:ascii="Times New Roman" w:hAnsi="Times New Roman" w:cs="Times New Roman"/>
          <w:sz w:val="24"/>
          <w:szCs w:val="24"/>
        </w:rPr>
        <w:t>relationship</w:t>
      </w:r>
      <w:r w:rsidR="00722B1F" w:rsidRPr="00AE66D7">
        <w:rPr>
          <w:rFonts w:ascii="Times New Roman" w:hAnsi="Times New Roman" w:cs="Times New Roman"/>
          <w:sz w:val="24"/>
          <w:szCs w:val="24"/>
        </w:rPr>
        <w:t>s</w:t>
      </w:r>
      <w:r w:rsidR="009E30F4" w:rsidRPr="00AE66D7">
        <w:rPr>
          <w:rFonts w:ascii="Times New Roman" w:hAnsi="Times New Roman" w:cs="Times New Roman"/>
          <w:sz w:val="24"/>
          <w:szCs w:val="24"/>
        </w:rPr>
        <w:t xml:space="preserve"> among the independent variables</w:t>
      </w:r>
      <w:r w:rsidR="00751C88" w:rsidRPr="00AE66D7">
        <w:rPr>
          <w:rFonts w:ascii="Times New Roman" w:hAnsi="Times New Roman" w:cs="Times New Roman"/>
          <w:sz w:val="24"/>
          <w:szCs w:val="24"/>
        </w:rPr>
        <w:t xml:space="preserve"> </w:t>
      </w:r>
      <w:r w:rsidR="00C460F6">
        <w:rPr>
          <w:rFonts w:ascii="Times New Roman" w:hAnsi="Times New Roman" w:cs="Times New Roman"/>
          <w:sz w:val="24"/>
          <w:szCs w:val="24"/>
        </w:rPr>
        <w:t>were assessed</w:t>
      </w:r>
      <w:r w:rsidR="00751C88" w:rsidRPr="00AE66D7">
        <w:rPr>
          <w:rFonts w:ascii="Times New Roman" w:hAnsi="Times New Roman" w:cs="Times New Roman"/>
          <w:sz w:val="24"/>
          <w:szCs w:val="24"/>
        </w:rPr>
        <w:t xml:space="preserve"> first by </w:t>
      </w:r>
      <w:r w:rsidR="009A5570" w:rsidRPr="00AE66D7">
        <w:rPr>
          <w:rFonts w:ascii="Times New Roman" w:hAnsi="Times New Roman" w:cs="Times New Roman"/>
          <w:sz w:val="24"/>
          <w:szCs w:val="24"/>
        </w:rPr>
        <w:t xml:space="preserve">Pearson correlation </w:t>
      </w:r>
      <w:r w:rsidR="00751C88" w:rsidRPr="00AE66D7">
        <w:rPr>
          <w:rFonts w:ascii="Times New Roman" w:hAnsi="Times New Roman" w:cs="Times New Roman"/>
          <w:sz w:val="24"/>
          <w:szCs w:val="24"/>
        </w:rPr>
        <w:t xml:space="preserve">using a threshold of </w:t>
      </w:r>
      <m:oMath>
        <m:r>
          <w:rPr>
            <w:rFonts w:ascii="Cambria Math" w:hAnsi="Cambria Math" w:cs="Times New Roman"/>
            <w:sz w:val="24"/>
            <w:szCs w:val="24"/>
          </w:rPr>
          <m:t>r &lt; .8</m:t>
        </m:r>
      </m:oMath>
      <w:r w:rsidR="00751C88" w:rsidRPr="00AE66D7">
        <w:rPr>
          <w:rFonts w:ascii="Times New Roman" w:eastAsiaTheme="minorEastAsia" w:hAnsi="Times New Roman" w:cs="Times New Roman"/>
          <w:sz w:val="24"/>
          <w:szCs w:val="24"/>
        </w:rPr>
        <w:t>,</w:t>
      </w:r>
      <w:r w:rsidR="00751C88" w:rsidRPr="00AE66D7">
        <w:rPr>
          <w:rFonts w:ascii="Times New Roman" w:hAnsi="Times New Roman" w:cs="Times New Roman"/>
          <w:sz w:val="24"/>
          <w:szCs w:val="24"/>
        </w:rPr>
        <w:t xml:space="preserve"> followed by collinearity diagnos</w:t>
      </w:r>
      <w:r w:rsidR="003E0AF6">
        <w:rPr>
          <w:rFonts w:ascii="Times New Roman" w:hAnsi="Times New Roman" w:cs="Times New Roman"/>
          <w:sz w:val="24"/>
          <w:szCs w:val="24"/>
        </w:rPr>
        <w:t>tic</w:t>
      </w:r>
      <w:r w:rsidR="00751C88" w:rsidRPr="00AE66D7">
        <w:rPr>
          <w:rFonts w:ascii="Times New Roman" w:hAnsi="Times New Roman" w:cs="Times New Roman"/>
          <w:sz w:val="24"/>
          <w:szCs w:val="24"/>
        </w:rPr>
        <w:t xml:space="preserve">s with a rule of thumb of </w:t>
      </w:r>
      <m:oMath>
        <m:r>
          <w:rPr>
            <w:rFonts w:ascii="Cambria Math" w:hAnsi="Cambria Math" w:cs="Times New Roman"/>
            <w:sz w:val="24"/>
            <w:szCs w:val="24"/>
          </w:rPr>
          <m:t>VIF &lt; 10</m:t>
        </m:r>
      </m:oMath>
      <w:r w:rsidR="0083669C" w:rsidRPr="00AE66D7">
        <w:rPr>
          <w:rFonts w:ascii="Times New Roman" w:hAnsi="Times New Roman" w:cs="Times New Roman"/>
          <w:sz w:val="24"/>
          <w:szCs w:val="24"/>
        </w:rPr>
        <w:t xml:space="preserve"> (Pallant, 2020) or </w:t>
      </w:r>
      <m:oMath>
        <m:r>
          <w:rPr>
            <w:rFonts w:ascii="Cambria Math" w:hAnsi="Cambria Math" w:cs="Times New Roman"/>
            <w:sz w:val="24"/>
            <w:szCs w:val="24"/>
          </w:rPr>
          <m:t xml:space="preserve">VIF &gt; 5 </m:t>
        </m:r>
      </m:oMath>
      <w:r w:rsidR="0083669C" w:rsidRPr="00AE66D7">
        <w:rPr>
          <w:rFonts w:ascii="Times New Roman" w:hAnsi="Times New Roman" w:cs="Times New Roman"/>
          <w:sz w:val="24"/>
          <w:szCs w:val="24"/>
        </w:rPr>
        <w:t>(Rogerson, 2001)</w:t>
      </w:r>
      <w:r w:rsidR="00751C88" w:rsidRPr="00AE66D7">
        <w:rPr>
          <w:rFonts w:ascii="Times New Roman" w:hAnsi="Times New Roman" w:cs="Times New Roman"/>
          <w:sz w:val="24"/>
          <w:szCs w:val="24"/>
        </w:rPr>
        <w:t>.</w:t>
      </w:r>
      <w:r w:rsidR="0083669C" w:rsidRPr="00AE66D7">
        <w:rPr>
          <w:rFonts w:ascii="Times New Roman" w:hAnsi="Times New Roman" w:cs="Times New Roman"/>
          <w:sz w:val="24"/>
          <w:szCs w:val="24"/>
        </w:rPr>
        <w:t xml:space="preserve"> </w:t>
      </w:r>
      <w:r w:rsidR="008C63AE">
        <w:rPr>
          <w:rFonts w:ascii="Times New Roman" w:hAnsi="Times New Roman" w:cs="Times New Roman"/>
          <w:sz w:val="24"/>
          <w:szCs w:val="24"/>
        </w:rPr>
        <w:t xml:space="preserve"> </w:t>
      </w:r>
      <w:r w:rsidR="00747036" w:rsidRPr="00AE66D7">
        <w:rPr>
          <w:rFonts w:ascii="Times New Roman" w:hAnsi="Times New Roman" w:cs="Times New Roman"/>
          <w:sz w:val="24"/>
          <w:szCs w:val="24"/>
        </w:rPr>
        <w:t>Finally,</w:t>
      </w:r>
      <w:r w:rsidR="0083669C" w:rsidRPr="00AE66D7">
        <w:rPr>
          <w:rFonts w:ascii="Times New Roman" w:hAnsi="Times New Roman" w:cs="Times New Roman"/>
          <w:sz w:val="24"/>
          <w:szCs w:val="24"/>
        </w:rPr>
        <w:t xml:space="preserve"> the </w:t>
      </w:r>
      <w:r w:rsidR="00722B1F" w:rsidRPr="00AE66D7">
        <w:rPr>
          <w:rFonts w:ascii="Times New Roman" w:hAnsi="Times New Roman" w:cs="Times New Roman"/>
          <w:sz w:val="24"/>
          <w:szCs w:val="24"/>
        </w:rPr>
        <w:t>h</w:t>
      </w:r>
      <w:r w:rsidR="000D2B67" w:rsidRPr="00AE66D7">
        <w:rPr>
          <w:rFonts w:ascii="Times New Roman" w:hAnsi="Times New Roman" w:cs="Times New Roman"/>
          <w:sz w:val="24"/>
          <w:szCs w:val="24"/>
        </w:rPr>
        <w:t>omosced</w:t>
      </w:r>
      <w:r w:rsidR="009E30F4" w:rsidRPr="00AE66D7">
        <w:rPr>
          <w:rFonts w:ascii="Times New Roman" w:hAnsi="Times New Roman" w:cs="Times New Roman"/>
          <w:sz w:val="24"/>
          <w:szCs w:val="24"/>
        </w:rPr>
        <w:t>a</w:t>
      </w:r>
      <w:r w:rsidR="008C752E" w:rsidRPr="00AE66D7">
        <w:rPr>
          <w:rFonts w:ascii="Times New Roman" w:hAnsi="Times New Roman" w:cs="Times New Roman"/>
          <w:sz w:val="24"/>
          <w:szCs w:val="24"/>
        </w:rPr>
        <w:t>sti</w:t>
      </w:r>
      <w:r w:rsidR="009E30F4" w:rsidRPr="00AE66D7">
        <w:rPr>
          <w:rFonts w:ascii="Times New Roman" w:hAnsi="Times New Roman" w:cs="Times New Roman"/>
          <w:sz w:val="24"/>
          <w:szCs w:val="24"/>
        </w:rPr>
        <w:t xml:space="preserve">city </w:t>
      </w:r>
      <w:r w:rsidR="00BC6492">
        <w:rPr>
          <w:rFonts w:ascii="Times New Roman" w:hAnsi="Times New Roman" w:cs="Times New Roman"/>
          <w:sz w:val="24"/>
          <w:szCs w:val="24"/>
        </w:rPr>
        <w:t xml:space="preserve">(constant variance) </w:t>
      </w:r>
      <w:r w:rsidR="009E30F4" w:rsidRPr="00AE66D7">
        <w:rPr>
          <w:rFonts w:ascii="Times New Roman" w:hAnsi="Times New Roman" w:cs="Times New Roman"/>
          <w:sz w:val="24"/>
          <w:szCs w:val="24"/>
        </w:rPr>
        <w:t xml:space="preserve">assumption </w:t>
      </w:r>
      <w:r w:rsidR="00C460F6">
        <w:rPr>
          <w:rFonts w:ascii="Times New Roman" w:hAnsi="Times New Roman" w:cs="Times New Roman"/>
          <w:sz w:val="24"/>
          <w:szCs w:val="24"/>
        </w:rPr>
        <w:t xml:space="preserve">was assessed </w:t>
      </w:r>
      <w:r w:rsidR="00C460F6" w:rsidRPr="00AE66D7">
        <w:rPr>
          <w:rFonts w:ascii="Times New Roman" w:hAnsi="Times New Roman" w:cs="Times New Roman"/>
          <w:sz w:val="24"/>
          <w:szCs w:val="24"/>
        </w:rPr>
        <w:t>by</w:t>
      </w:r>
      <w:r w:rsidR="0083669C" w:rsidRPr="00AE66D7">
        <w:rPr>
          <w:rFonts w:ascii="Times New Roman" w:hAnsi="Times New Roman" w:cs="Times New Roman"/>
          <w:sz w:val="24"/>
          <w:szCs w:val="24"/>
        </w:rPr>
        <w:t xml:space="preserve"> examining the scatter plots</w:t>
      </w:r>
      <w:r w:rsidR="00751C88" w:rsidRPr="00AE66D7">
        <w:rPr>
          <w:rFonts w:ascii="Times New Roman" w:hAnsi="Times New Roman" w:cs="Times New Roman"/>
          <w:sz w:val="24"/>
          <w:szCs w:val="24"/>
        </w:rPr>
        <w:t xml:space="preserve">, </w:t>
      </w:r>
      <w:r w:rsidR="00751C88" w:rsidRPr="00FD06AF">
        <w:rPr>
          <w:rFonts w:ascii="Times New Roman" w:hAnsi="Times New Roman" w:cs="Times New Roman"/>
          <w:sz w:val="24"/>
          <w:szCs w:val="24"/>
        </w:rPr>
        <w:t xml:space="preserve">followed by </w:t>
      </w:r>
      <w:r w:rsidR="009A5570" w:rsidRPr="00FD06AF">
        <w:rPr>
          <w:rFonts w:ascii="Times New Roman" w:hAnsi="Times New Roman" w:cs="Times New Roman"/>
          <w:sz w:val="24"/>
          <w:szCs w:val="24"/>
        </w:rPr>
        <w:t>the Breusch</w:t>
      </w:r>
      <w:r w:rsidR="00BC6492">
        <w:rPr>
          <w:rFonts w:ascii="Times New Roman" w:hAnsi="Times New Roman" w:cs="Times New Roman"/>
          <w:sz w:val="24"/>
          <w:szCs w:val="24"/>
        </w:rPr>
        <w:t>-</w:t>
      </w:r>
      <w:r w:rsidR="009A5570" w:rsidRPr="00FD06AF">
        <w:rPr>
          <w:rFonts w:ascii="Times New Roman" w:hAnsi="Times New Roman" w:cs="Times New Roman"/>
          <w:sz w:val="24"/>
          <w:szCs w:val="24"/>
        </w:rPr>
        <w:t>Pagan’s test</w:t>
      </w:r>
      <w:r w:rsidR="0083669C" w:rsidRPr="00FD06AF">
        <w:rPr>
          <w:rFonts w:ascii="Times New Roman" w:hAnsi="Times New Roman" w:cs="Times New Roman"/>
          <w:sz w:val="24"/>
          <w:szCs w:val="24"/>
        </w:rPr>
        <w:t>s</w:t>
      </w:r>
      <w:r w:rsidR="00A66B08">
        <w:rPr>
          <w:rFonts w:ascii="Times New Roman" w:hAnsi="Times New Roman" w:cs="Times New Roman"/>
          <w:sz w:val="24"/>
          <w:szCs w:val="24"/>
        </w:rPr>
        <w:t xml:space="preserve"> and Koenker tests</w:t>
      </w:r>
      <w:r w:rsidR="00751C88" w:rsidRPr="00FD06AF">
        <w:rPr>
          <w:rFonts w:ascii="Times New Roman" w:hAnsi="Times New Roman" w:cs="Times New Roman"/>
          <w:sz w:val="24"/>
          <w:szCs w:val="24"/>
        </w:rPr>
        <w:t xml:space="preserve"> at </w:t>
      </w:r>
      <m:oMath>
        <m:r>
          <w:rPr>
            <w:rFonts w:ascii="Cambria Math" w:hAnsi="Cambria Math" w:cs="Times New Roman"/>
            <w:sz w:val="24"/>
            <w:szCs w:val="24"/>
          </w:rPr>
          <m:t>p &lt;.05</m:t>
        </m:r>
      </m:oMath>
      <w:r w:rsidR="00751C88" w:rsidRPr="00FD06AF">
        <w:rPr>
          <w:rFonts w:ascii="Times New Roman" w:hAnsi="Times New Roman" w:cs="Times New Roman"/>
          <w:sz w:val="24"/>
          <w:szCs w:val="24"/>
        </w:rPr>
        <w:t>.</w:t>
      </w:r>
      <w:r w:rsidR="00C460F6" w:rsidRPr="00FD06AF">
        <w:rPr>
          <w:rFonts w:ascii="Times New Roman" w:hAnsi="Times New Roman" w:cs="Times New Roman"/>
          <w:sz w:val="24"/>
          <w:szCs w:val="24"/>
        </w:rPr>
        <w:t xml:space="preserve"> </w:t>
      </w:r>
    </w:p>
    <w:p w14:paraId="26E288E2" w14:textId="1F31B3BB" w:rsidR="008C5437" w:rsidRPr="00AE66D7" w:rsidRDefault="008C5437" w:rsidP="00831268">
      <w:pPr>
        <w:keepNext/>
        <w:spacing w:after="0" w:line="480" w:lineRule="auto"/>
        <w:ind w:left="709" w:hanging="709"/>
        <w:jc w:val="both"/>
        <w:outlineLvl w:val="1"/>
        <w:rPr>
          <w:rFonts w:ascii="Times New Roman" w:eastAsiaTheme="majorEastAsia" w:hAnsi="Times New Roman" w:cs="Times New Roman"/>
          <w:b/>
          <w:sz w:val="24"/>
          <w:szCs w:val="24"/>
        </w:rPr>
      </w:pPr>
      <w:bookmarkStart w:id="119" w:name="_Toc141236617"/>
      <w:bookmarkStart w:id="120" w:name="_Toc212669793"/>
      <w:bookmarkEnd w:id="114"/>
      <w:r w:rsidRPr="00AE66D7">
        <w:rPr>
          <w:rFonts w:ascii="Times New Roman" w:eastAsiaTheme="majorEastAsia" w:hAnsi="Times New Roman" w:cs="Times New Roman"/>
          <w:b/>
          <w:sz w:val="24"/>
          <w:szCs w:val="24"/>
        </w:rPr>
        <w:t>3.1</w:t>
      </w:r>
      <w:r w:rsidR="00446302">
        <w:rPr>
          <w:rFonts w:ascii="Times New Roman" w:eastAsiaTheme="majorEastAsia" w:hAnsi="Times New Roman" w:cs="Times New Roman"/>
          <w:b/>
          <w:sz w:val="24"/>
          <w:szCs w:val="24"/>
        </w:rPr>
        <w:t>2</w:t>
      </w:r>
      <w:r w:rsidRPr="00AE66D7">
        <w:rPr>
          <w:rFonts w:ascii="Times New Roman" w:eastAsiaTheme="majorEastAsia" w:hAnsi="Times New Roman" w:cs="Times New Roman"/>
          <w:b/>
          <w:sz w:val="24"/>
          <w:szCs w:val="24"/>
        </w:rPr>
        <w:tab/>
        <w:t>Ethical considerations</w:t>
      </w:r>
      <w:bookmarkEnd w:id="119"/>
      <w:bookmarkEnd w:id="120"/>
    </w:p>
    <w:p w14:paraId="0A24C30E" w14:textId="0F0BB3CB" w:rsidR="00E347A9" w:rsidRDefault="00BC6F9A" w:rsidP="00CC5130">
      <w:pPr>
        <w:spacing w:after="0" w:line="480" w:lineRule="auto"/>
        <w:jc w:val="both"/>
        <w:rPr>
          <w:rFonts w:ascii="Times New Roman" w:hAnsi="Times New Roman" w:cs="Times New Roman"/>
          <w:sz w:val="24"/>
          <w:szCs w:val="24"/>
        </w:rPr>
        <w:sectPr w:rsidR="00E347A9" w:rsidSect="004E009F">
          <w:pgSz w:w="12240" w:h="15840"/>
          <w:pgMar w:top="1890" w:right="1418" w:bottom="1418" w:left="2268" w:header="720" w:footer="720" w:gutter="0"/>
          <w:cols w:space="720"/>
          <w:docGrid w:linePitch="360"/>
        </w:sectPr>
      </w:pPr>
      <w:r w:rsidRPr="00AE66D7">
        <w:rPr>
          <w:rFonts w:ascii="Times New Roman" w:hAnsi="Times New Roman" w:cs="Times New Roman"/>
          <w:sz w:val="24"/>
          <w:szCs w:val="24"/>
        </w:rPr>
        <w:t>C</w:t>
      </w:r>
      <w:r w:rsidR="00875A10" w:rsidRPr="00AE66D7">
        <w:rPr>
          <w:rFonts w:ascii="Times New Roman" w:hAnsi="Times New Roman" w:cs="Times New Roman"/>
          <w:sz w:val="24"/>
          <w:szCs w:val="24"/>
        </w:rPr>
        <w:t xml:space="preserve">onsent from sampled organizations and individuals </w:t>
      </w:r>
      <w:r w:rsidR="00E347A9">
        <w:rPr>
          <w:rFonts w:ascii="Times New Roman" w:hAnsi="Times New Roman" w:cs="Times New Roman"/>
          <w:sz w:val="24"/>
          <w:szCs w:val="24"/>
        </w:rPr>
        <w:t>was</w:t>
      </w:r>
      <w:r w:rsidR="00AC58E5" w:rsidRPr="00AE66D7">
        <w:rPr>
          <w:rFonts w:ascii="Times New Roman" w:hAnsi="Times New Roman" w:cs="Times New Roman"/>
          <w:sz w:val="24"/>
          <w:szCs w:val="24"/>
        </w:rPr>
        <w:t xml:space="preserve"> sought </w:t>
      </w:r>
      <w:r w:rsidR="00875A10" w:rsidRPr="00AE66D7">
        <w:rPr>
          <w:rFonts w:ascii="Times New Roman" w:hAnsi="Times New Roman" w:cs="Times New Roman"/>
          <w:sz w:val="24"/>
          <w:szCs w:val="24"/>
        </w:rPr>
        <w:t xml:space="preserve">before conducting </w:t>
      </w:r>
      <w:r w:rsidR="00501DAB" w:rsidRPr="00AE66D7">
        <w:rPr>
          <w:rFonts w:ascii="Times New Roman" w:hAnsi="Times New Roman" w:cs="Times New Roman"/>
          <w:sz w:val="24"/>
          <w:szCs w:val="24"/>
        </w:rPr>
        <w:t xml:space="preserve">the </w:t>
      </w:r>
      <w:r w:rsidR="00875A10" w:rsidRPr="00AE66D7">
        <w:rPr>
          <w:rFonts w:ascii="Times New Roman" w:hAnsi="Times New Roman" w:cs="Times New Roman"/>
          <w:sz w:val="24"/>
          <w:szCs w:val="24"/>
        </w:rPr>
        <w:t>study</w:t>
      </w:r>
      <w:r w:rsidR="0091135B" w:rsidRPr="00AE66D7">
        <w:rPr>
          <w:rFonts w:ascii="Times New Roman" w:hAnsi="Times New Roman" w:cs="Times New Roman"/>
          <w:sz w:val="24"/>
          <w:szCs w:val="24"/>
        </w:rPr>
        <w:t xml:space="preserve"> using an integrated consent form in the questionnaire (Appendix 1)</w:t>
      </w:r>
      <w:r w:rsidR="00AC58E5" w:rsidRPr="00AE66D7">
        <w:rPr>
          <w:rFonts w:ascii="Times New Roman" w:hAnsi="Times New Roman" w:cs="Times New Roman"/>
          <w:sz w:val="24"/>
          <w:szCs w:val="24"/>
        </w:rPr>
        <w:t>. In return</w:t>
      </w:r>
      <w:r w:rsidRPr="00AE66D7">
        <w:rPr>
          <w:rFonts w:ascii="Times New Roman" w:hAnsi="Times New Roman" w:cs="Times New Roman"/>
          <w:sz w:val="24"/>
          <w:szCs w:val="24"/>
        </w:rPr>
        <w:t>,</w:t>
      </w:r>
      <w:r w:rsidR="00AC58E5" w:rsidRPr="00AE66D7">
        <w:rPr>
          <w:rFonts w:ascii="Times New Roman" w:hAnsi="Times New Roman" w:cs="Times New Roman"/>
          <w:sz w:val="24"/>
          <w:szCs w:val="24"/>
        </w:rPr>
        <w:t xml:space="preserve"> they </w:t>
      </w:r>
      <w:r w:rsidR="00E347A9">
        <w:rPr>
          <w:rFonts w:ascii="Times New Roman" w:hAnsi="Times New Roman" w:cs="Times New Roman"/>
          <w:sz w:val="24"/>
          <w:szCs w:val="24"/>
        </w:rPr>
        <w:t>were</w:t>
      </w:r>
      <w:r w:rsidR="00AC58E5" w:rsidRPr="00AE66D7">
        <w:rPr>
          <w:rFonts w:ascii="Times New Roman" w:hAnsi="Times New Roman" w:cs="Times New Roman"/>
          <w:sz w:val="24"/>
          <w:szCs w:val="24"/>
        </w:rPr>
        <w:t xml:space="preserve"> guaranteed </w:t>
      </w:r>
      <w:r w:rsidR="00875A10" w:rsidRPr="00AE66D7">
        <w:rPr>
          <w:rFonts w:ascii="Times New Roman" w:hAnsi="Times New Roman" w:cs="Times New Roman"/>
          <w:sz w:val="24"/>
          <w:szCs w:val="24"/>
        </w:rPr>
        <w:t>confidentiality, honesty</w:t>
      </w:r>
      <w:r w:rsidR="00501DAB" w:rsidRPr="00AE66D7">
        <w:rPr>
          <w:rFonts w:ascii="Times New Roman" w:hAnsi="Times New Roman" w:cs="Times New Roman"/>
          <w:sz w:val="24"/>
          <w:szCs w:val="24"/>
        </w:rPr>
        <w:t>,</w:t>
      </w:r>
      <w:r w:rsidR="00875A10" w:rsidRPr="00AE66D7">
        <w:rPr>
          <w:rFonts w:ascii="Times New Roman" w:hAnsi="Times New Roman" w:cs="Times New Roman"/>
          <w:sz w:val="24"/>
          <w:szCs w:val="24"/>
        </w:rPr>
        <w:t xml:space="preserve"> and accountability.  Participants</w:t>
      </w:r>
      <w:r w:rsidR="00AC58E5" w:rsidRPr="00AE66D7">
        <w:rPr>
          <w:rFonts w:ascii="Times New Roman" w:hAnsi="Times New Roman" w:cs="Times New Roman"/>
          <w:sz w:val="24"/>
          <w:szCs w:val="24"/>
        </w:rPr>
        <w:t xml:space="preserve">’ </w:t>
      </w:r>
      <w:r w:rsidR="00875A10" w:rsidRPr="00AE66D7">
        <w:rPr>
          <w:rFonts w:ascii="Times New Roman" w:hAnsi="Times New Roman" w:cs="Times New Roman"/>
          <w:sz w:val="24"/>
          <w:szCs w:val="24"/>
        </w:rPr>
        <w:t xml:space="preserve">voluntary participation </w:t>
      </w:r>
      <w:r w:rsidR="00E347A9">
        <w:rPr>
          <w:rFonts w:ascii="Times New Roman" w:hAnsi="Times New Roman" w:cs="Times New Roman"/>
          <w:sz w:val="24"/>
          <w:szCs w:val="24"/>
        </w:rPr>
        <w:t>was</w:t>
      </w:r>
      <w:r w:rsidR="00AC58E5" w:rsidRPr="00AE66D7">
        <w:rPr>
          <w:rFonts w:ascii="Times New Roman" w:hAnsi="Times New Roman" w:cs="Times New Roman"/>
          <w:sz w:val="24"/>
          <w:szCs w:val="24"/>
        </w:rPr>
        <w:t xml:space="preserve"> ensured. Above all, research clearance and </w:t>
      </w:r>
      <w:r w:rsidR="00747036" w:rsidRPr="00AE66D7">
        <w:rPr>
          <w:rFonts w:ascii="Times New Roman" w:hAnsi="Times New Roman" w:cs="Times New Roman"/>
          <w:sz w:val="24"/>
          <w:szCs w:val="24"/>
        </w:rPr>
        <w:t>introduction</w:t>
      </w:r>
      <w:r w:rsidR="00AC58E5" w:rsidRPr="00AE66D7">
        <w:rPr>
          <w:rFonts w:ascii="Times New Roman" w:hAnsi="Times New Roman" w:cs="Times New Roman"/>
          <w:sz w:val="24"/>
          <w:szCs w:val="24"/>
        </w:rPr>
        <w:t xml:space="preserve"> </w:t>
      </w:r>
      <w:r w:rsidR="00AC58E5" w:rsidRPr="00E456F2">
        <w:rPr>
          <w:rFonts w:ascii="Times New Roman" w:hAnsi="Times New Roman" w:cs="Times New Roman"/>
          <w:sz w:val="24"/>
          <w:szCs w:val="24"/>
        </w:rPr>
        <w:t xml:space="preserve">letters </w:t>
      </w:r>
      <w:r w:rsidR="00BC6492" w:rsidRPr="00E456F2">
        <w:rPr>
          <w:rFonts w:ascii="Times New Roman" w:hAnsi="Times New Roman" w:cs="Times New Roman"/>
          <w:sz w:val="24"/>
          <w:szCs w:val="24"/>
        </w:rPr>
        <w:t>(Appendi</w:t>
      </w:r>
      <w:r w:rsidR="00E456F2" w:rsidRPr="00E456F2">
        <w:rPr>
          <w:rFonts w:ascii="Times New Roman" w:hAnsi="Times New Roman" w:cs="Times New Roman"/>
          <w:sz w:val="24"/>
          <w:szCs w:val="24"/>
        </w:rPr>
        <w:t>ces 3-6</w:t>
      </w:r>
      <w:r w:rsidR="00BC6492" w:rsidRPr="00E456F2">
        <w:rPr>
          <w:rFonts w:ascii="Times New Roman" w:hAnsi="Times New Roman" w:cs="Times New Roman"/>
          <w:sz w:val="24"/>
          <w:szCs w:val="24"/>
        </w:rPr>
        <w:t>)</w:t>
      </w:r>
      <w:r w:rsidR="00BC6492">
        <w:rPr>
          <w:rFonts w:ascii="Times New Roman" w:hAnsi="Times New Roman" w:cs="Times New Roman"/>
          <w:sz w:val="24"/>
          <w:szCs w:val="24"/>
        </w:rPr>
        <w:t xml:space="preserve"> </w:t>
      </w:r>
      <w:r w:rsidR="00E347A9">
        <w:rPr>
          <w:rFonts w:ascii="Times New Roman" w:hAnsi="Times New Roman" w:cs="Times New Roman"/>
          <w:sz w:val="24"/>
          <w:szCs w:val="24"/>
        </w:rPr>
        <w:t>was</w:t>
      </w:r>
      <w:r w:rsidR="00AC58E5" w:rsidRPr="00AE66D7">
        <w:rPr>
          <w:rFonts w:ascii="Times New Roman" w:hAnsi="Times New Roman" w:cs="Times New Roman"/>
          <w:sz w:val="24"/>
          <w:szCs w:val="24"/>
        </w:rPr>
        <w:t xml:space="preserve"> obtained from the Open University of Tanzania</w:t>
      </w:r>
      <w:r w:rsidR="009A5570" w:rsidRPr="00AE66D7">
        <w:rPr>
          <w:rFonts w:ascii="Times New Roman" w:hAnsi="Times New Roman" w:cs="Times New Roman"/>
          <w:sz w:val="24"/>
          <w:szCs w:val="24"/>
        </w:rPr>
        <w:t>.</w:t>
      </w:r>
    </w:p>
    <w:p w14:paraId="0C9EC617" w14:textId="0C1821EB" w:rsidR="00E347A9" w:rsidRPr="00930276" w:rsidRDefault="00E347A9" w:rsidP="00446302">
      <w:pPr>
        <w:pStyle w:val="Heading1"/>
        <w:spacing w:before="0" w:line="480" w:lineRule="auto"/>
        <w:jc w:val="center"/>
        <w:rPr>
          <w:rFonts w:ascii="Times New Roman" w:hAnsi="Times New Roman" w:cs="Times New Roman"/>
          <w:b/>
          <w:bCs/>
          <w:color w:val="auto"/>
          <w:sz w:val="24"/>
          <w:szCs w:val="24"/>
        </w:rPr>
      </w:pPr>
      <w:bookmarkStart w:id="121" w:name="_Toc212669794"/>
      <w:bookmarkStart w:id="122" w:name="_Hlk173166565"/>
      <w:r w:rsidRPr="00930276">
        <w:rPr>
          <w:rFonts w:ascii="Times New Roman" w:hAnsi="Times New Roman" w:cs="Times New Roman"/>
          <w:b/>
          <w:bCs/>
          <w:color w:val="auto"/>
          <w:sz w:val="24"/>
          <w:szCs w:val="24"/>
        </w:rPr>
        <w:lastRenderedPageBreak/>
        <w:t>CHAPTER FOUR</w:t>
      </w:r>
      <w:bookmarkEnd w:id="121"/>
    </w:p>
    <w:p w14:paraId="42221E2C" w14:textId="7CF4C5A5" w:rsidR="00E347A9" w:rsidRPr="00930276" w:rsidRDefault="00E347A9" w:rsidP="00446302">
      <w:pPr>
        <w:pStyle w:val="Heading1"/>
        <w:spacing w:before="0" w:line="480" w:lineRule="auto"/>
        <w:jc w:val="center"/>
        <w:rPr>
          <w:rFonts w:ascii="Times New Roman" w:hAnsi="Times New Roman" w:cs="Times New Roman"/>
          <w:b/>
          <w:bCs/>
          <w:color w:val="auto"/>
          <w:sz w:val="24"/>
          <w:szCs w:val="24"/>
        </w:rPr>
      </w:pPr>
      <w:bookmarkStart w:id="123" w:name="_Toc212669795"/>
      <w:r w:rsidRPr="00930276">
        <w:rPr>
          <w:rFonts w:ascii="Times New Roman" w:hAnsi="Times New Roman" w:cs="Times New Roman"/>
          <w:b/>
          <w:bCs/>
          <w:color w:val="auto"/>
          <w:sz w:val="24"/>
          <w:szCs w:val="24"/>
        </w:rPr>
        <w:t>RESULTS AND DISCUSSIONS</w:t>
      </w:r>
      <w:bookmarkEnd w:id="123"/>
    </w:p>
    <w:p w14:paraId="0CB0498C" w14:textId="6328421C" w:rsidR="00676B7B" w:rsidRPr="00D75657" w:rsidRDefault="000F167E" w:rsidP="00D75657">
      <w:pPr>
        <w:pStyle w:val="Heading3"/>
        <w:spacing w:before="0" w:line="480" w:lineRule="auto"/>
        <w:ind w:left="709" w:hanging="709"/>
        <w:rPr>
          <w:rFonts w:ascii="Times New Roman" w:hAnsi="Times New Roman" w:cs="Times New Roman"/>
          <w:b/>
          <w:bCs/>
          <w:color w:val="auto"/>
        </w:rPr>
      </w:pPr>
      <w:bookmarkStart w:id="124" w:name="_Toc212669796"/>
      <w:r w:rsidRPr="00D75657">
        <w:rPr>
          <w:rFonts w:ascii="Times New Roman" w:hAnsi="Times New Roman" w:cs="Times New Roman"/>
          <w:b/>
          <w:bCs/>
          <w:color w:val="auto"/>
        </w:rPr>
        <w:t>4.1</w:t>
      </w:r>
      <w:r w:rsidRPr="00D75657">
        <w:rPr>
          <w:rFonts w:ascii="Times New Roman" w:hAnsi="Times New Roman" w:cs="Times New Roman"/>
          <w:b/>
          <w:bCs/>
          <w:color w:val="auto"/>
        </w:rPr>
        <w:tab/>
      </w:r>
      <w:r w:rsidR="00446302" w:rsidRPr="00D75657">
        <w:rPr>
          <w:rFonts w:ascii="Times New Roman" w:hAnsi="Times New Roman" w:cs="Times New Roman"/>
          <w:b/>
          <w:bCs/>
          <w:color w:val="auto"/>
        </w:rPr>
        <w:t xml:space="preserve">An </w:t>
      </w:r>
      <w:r w:rsidRPr="00D75657">
        <w:rPr>
          <w:rFonts w:ascii="Times New Roman" w:hAnsi="Times New Roman" w:cs="Times New Roman"/>
          <w:b/>
          <w:bCs/>
          <w:color w:val="auto"/>
        </w:rPr>
        <w:t>Overview</w:t>
      </w:r>
      <w:bookmarkEnd w:id="124"/>
    </w:p>
    <w:p w14:paraId="4AB4D18A" w14:textId="50203650" w:rsidR="00556C88" w:rsidRDefault="002D4802" w:rsidP="00CC51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w:t>
      </w:r>
      <w:r w:rsidR="00556C88">
        <w:rPr>
          <w:rFonts w:ascii="Times New Roman" w:hAnsi="Times New Roman" w:cs="Times New Roman"/>
          <w:sz w:val="24"/>
          <w:szCs w:val="24"/>
        </w:rPr>
        <w:t xml:space="preserve">of data analysis. It begins with a sample description, followed by descriptive, reliability and correlation analysis results. Lastly, it discusses the findings as per the research objectives and the associated research hypotheses. </w:t>
      </w:r>
    </w:p>
    <w:p w14:paraId="591ED1FB" w14:textId="77777777" w:rsidR="00930276" w:rsidRDefault="00930276" w:rsidP="00CC5130">
      <w:pPr>
        <w:spacing w:after="0" w:line="480" w:lineRule="auto"/>
        <w:jc w:val="both"/>
        <w:rPr>
          <w:rFonts w:ascii="Times New Roman" w:hAnsi="Times New Roman" w:cs="Times New Roman"/>
          <w:sz w:val="24"/>
          <w:szCs w:val="24"/>
        </w:rPr>
      </w:pPr>
    </w:p>
    <w:p w14:paraId="02B704D8" w14:textId="572FCE82" w:rsidR="000F167E" w:rsidRPr="00D75657" w:rsidRDefault="000F167E" w:rsidP="00D75657">
      <w:pPr>
        <w:pStyle w:val="Heading3"/>
        <w:spacing w:before="0" w:line="480" w:lineRule="auto"/>
        <w:ind w:left="709" w:hanging="709"/>
        <w:rPr>
          <w:rFonts w:ascii="Times New Roman" w:hAnsi="Times New Roman" w:cs="Times New Roman"/>
          <w:b/>
          <w:bCs/>
          <w:color w:val="auto"/>
        </w:rPr>
      </w:pPr>
      <w:bookmarkStart w:id="125" w:name="_Toc212669797"/>
      <w:r w:rsidRPr="00D75657">
        <w:rPr>
          <w:rFonts w:ascii="Times New Roman" w:hAnsi="Times New Roman" w:cs="Times New Roman"/>
          <w:b/>
          <w:bCs/>
          <w:color w:val="auto"/>
        </w:rPr>
        <w:t>4.2</w:t>
      </w:r>
      <w:r w:rsidRPr="00D75657">
        <w:rPr>
          <w:rFonts w:ascii="Times New Roman" w:hAnsi="Times New Roman" w:cs="Times New Roman"/>
          <w:b/>
          <w:bCs/>
          <w:color w:val="auto"/>
        </w:rPr>
        <w:tab/>
        <w:t xml:space="preserve">Sample </w:t>
      </w:r>
      <w:r w:rsidR="00446302" w:rsidRPr="00D75657">
        <w:rPr>
          <w:rFonts w:ascii="Times New Roman" w:hAnsi="Times New Roman" w:cs="Times New Roman"/>
          <w:b/>
          <w:bCs/>
          <w:color w:val="auto"/>
        </w:rPr>
        <w:t>Description</w:t>
      </w:r>
      <w:bookmarkEnd w:id="125"/>
    </w:p>
    <w:p w14:paraId="7A307673" w14:textId="2D31F955" w:rsidR="00556C88" w:rsidRDefault="008C25FC" w:rsidP="00CC5130">
      <w:pPr>
        <w:spacing w:after="0" w:line="480" w:lineRule="auto"/>
        <w:jc w:val="both"/>
        <w:rPr>
          <w:rFonts w:ascii="Times New Roman" w:hAnsi="Times New Roman" w:cs="Times New Roman"/>
          <w:sz w:val="24"/>
          <w:szCs w:val="24"/>
        </w:rPr>
      </w:pPr>
      <w:bookmarkStart w:id="126" w:name="_Hlk210739897"/>
      <w:r>
        <w:rPr>
          <w:rFonts w:ascii="Times New Roman" w:hAnsi="Times New Roman" w:cs="Times New Roman"/>
          <w:sz w:val="24"/>
          <w:szCs w:val="24"/>
        </w:rPr>
        <w:t xml:space="preserve">Out of the 180 questionnaires distributed, </w:t>
      </w:r>
      <w:r w:rsidR="00556C88">
        <w:rPr>
          <w:rFonts w:ascii="Times New Roman" w:hAnsi="Times New Roman" w:cs="Times New Roman"/>
          <w:sz w:val="24"/>
          <w:szCs w:val="24"/>
        </w:rPr>
        <w:t>140 well-filled questionnaires were</w:t>
      </w:r>
      <w:r>
        <w:rPr>
          <w:rFonts w:ascii="Times New Roman" w:hAnsi="Times New Roman" w:cs="Times New Roman"/>
          <w:sz w:val="24"/>
          <w:szCs w:val="24"/>
        </w:rPr>
        <w:t xml:space="preserve"> received representing a 77.8% response rate. These were subjected to the screening process and were all retained for analysis. They were then descriptively analysed </w:t>
      </w:r>
      <w:r w:rsidR="009048C9">
        <w:rPr>
          <w:rFonts w:ascii="Times New Roman" w:hAnsi="Times New Roman" w:cs="Times New Roman"/>
          <w:sz w:val="24"/>
          <w:szCs w:val="24"/>
        </w:rPr>
        <w:t xml:space="preserve">to describe the </w:t>
      </w:r>
      <w:r w:rsidR="00556C88">
        <w:rPr>
          <w:rFonts w:ascii="Times New Roman" w:hAnsi="Times New Roman" w:cs="Times New Roman"/>
          <w:sz w:val="24"/>
          <w:szCs w:val="24"/>
        </w:rPr>
        <w:t xml:space="preserve">respondents’ characteristics, covering their age, gender, job tenure, and highest education level. Institution of origin as well as job title were also analysed. The results (Table 4.1) show that the majority (80.7%) of the respondents came from NIMR-Mbeya. There were more male (52.9%) than female (47.1%) respondents, with the majority (58.6%) falling into the youth employees group, followed by those who were middle-aged (26.4%). Out of the five categories based on the highest education level, bachelor holders made up 47.1% of the sample followed by diploma and Master degree holders who made up 25% and 21.4% of the sample respectively. Respondents who had been on the job for between one and five years constituted 36.4% of the sample followed by those who had been on the job for over </w:t>
      </w:r>
      <w:r w:rsidR="009048C9">
        <w:rPr>
          <w:rFonts w:ascii="Times New Roman" w:hAnsi="Times New Roman" w:cs="Times New Roman"/>
          <w:sz w:val="24"/>
          <w:szCs w:val="24"/>
        </w:rPr>
        <w:t>ten</w:t>
      </w:r>
      <w:r w:rsidR="00556C88">
        <w:rPr>
          <w:rFonts w:ascii="Times New Roman" w:hAnsi="Times New Roman" w:cs="Times New Roman"/>
          <w:sz w:val="24"/>
          <w:szCs w:val="24"/>
        </w:rPr>
        <w:t xml:space="preserve"> years. Respondents who had been on the job for between six and </w:t>
      </w:r>
      <w:r w:rsidR="009048C9">
        <w:rPr>
          <w:rFonts w:ascii="Times New Roman" w:hAnsi="Times New Roman" w:cs="Times New Roman"/>
          <w:sz w:val="24"/>
          <w:szCs w:val="24"/>
        </w:rPr>
        <w:t>ten</w:t>
      </w:r>
      <w:r w:rsidR="00556C88">
        <w:rPr>
          <w:rFonts w:ascii="Times New Roman" w:hAnsi="Times New Roman" w:cs="Times New Roman"/>
          <w:sz w:val="24"/>
          <w:szCs w:val="24"/>
        </w:rPr>
        <w:t xml:space="preserve"> years constituted 22.9% of the sample.</w:t>
      </w:r>
    </w:p>
    <w:p w14:paraId="2FBA7193" w14:textId="5798EA30" w:rsidR="00556C88" w:rsidRPr="00556C88" w:rsidRDefault="00556C88" w:rsidP="00556C88">
      <w:pPr>
        <w:pStyle w:val="Caption"/>
        <w:keepNext/>
        <w:rPr>
          <w:rFonts w:cs="Times New Roman"/>
          <w:b/>
          <w:bCs/>
          <w:i w:val="0"/>
          <w:iCs w:val="0"/>
          <w:color w:val="auto"/>
          <w:sz w:val="24"/>
          <w:szCs w:val="24"/>
        </w:rPr>
      </w:pPr>
      <w:bookmarkStart w:id="127" w:name="_Toc212669828"/>
      <w:bookmarkEnd w:id="126"/>
      <w:r w:rsidRPr="00556C88">
        <w:rPr>
          <w:rFonts w:cs="Times New Roman"/>
          <w:b/>
          <w:bCs/>
          <w:i w:val="0"/>
          <w:iCs w:val="0"/>
          <w:color w:val="auto"/>
          <w:sz w:val="24"/>
          <w:szCs w:val="24"/>
        </w:rPr>
        <w:lastRenderedPageBreak/>
        <w:t xml:space="preserve">Table </w:t>
      </w:r>
      <w:r>
        <w:rPr>
          <w:rFonts w:cs="Times New Roman"/>
          <w:b/>
          <w:bCs/>
          <w:i w:val="0"/>
          <w:iCs w:val="0"/>
          <w:color w:val="auto"/>
          <w:sz w:val="24"/>
          <w:szCs w:val="24"/>
        </w:rPr>
        <w:t>4.</w:t>
      </w:r>
      <w:r w:rsidR="00261FD0">
        <w:rPr>
          <w:rFonts w:cs="Times New Roman"/>
          <w:b/>
          <w:bCs/>
          <w:i w:val="0"/>
          <w:iCs w:val="0"/>
          <w:color w:val="auto"/>
          <w:sz w:val="24"/>
          <w:szCs w:val="24"/>
        </w:rPr>
        <w:fldChar w:fldCharType="begin"/>
      </w:r>
      <w:r w:rsidR="00261FD0">
        <w:rPr>
          <w:rFonts w:cs="Times New Roman"/>
          <w:b/>
          <w:bCs/>
          <w:i w:val="0"/>
          <w:iCs w:val="0"/>
          <w:color w:val="auto"/>
          <w:sz w:val="24"/>
          <w:szCs w:val="24"/>
        </w:rPr>
        <w:instrText xml:space="preserve"> SEQ Table \* ARABIC \r1 </w:instrText>
      </w:r>
      <w:r w:rsidR="00261FD0">
        <w:rPr>
          <w:rFonts w:cs="Times New Roman"/>
          <w:b/>
          <w:bCs/>
          <w:i w:val="0"/>
          <w:iCs w:val="0"/>
          <w:color w:val="auto"/>
          <w:sz w:val="24"/>
          <w:szCs w:val="24"/>
        </w:rPr>
        <w:fldChar w:fldCharType="separate"/>
      </w:r>
      <w:r w:rsidR="000871D8">
        <w:rPr>
          <w:rFonts w:cs="Times New Roman"/>
          <w:b/>
          <w:bCs/>
          <w:i w:val="0"/>
          <w:iCs w:val="0"/>
          <w:noProof/>
          <w:color w:val="auto"/>
          <w:sz w:val="24"/>
          <w:szCs w:val="24"/>
        </w:rPr>
        <w:t>1</w:t>
      </w:r>
      <w:r w:rsidR="00261FD0">
        <w:rPr>
          <w:rFonts w:cs="Times New Roman"/>
          <w:b/>
          <w:bCs/>
          <w:i w:val="0"/>
          <w:iCs w:val="0"/>
          <w:color w:val="auto"/>
          <w:sz w:val="24"/>
          <w:szCs w:val="24"/>
        </w:rPr>
        <w:fldChar w:fldCharType="end"/>
      </w:r>
      <w:r w:rsidRPr="00556C88">
        <w:rPr>
          <w:rFonts w:cs="Times New Roman"/>
          <w:b/>
          <w:bCs/>
          <w:sz w:val="24"/>
          <w:szCs w:val="24"/>
        </w:rPr>
        <w:t xml:space="preserve"> </w:t>
      </w:r>
      <w:r w:rsidRPr="00556C88">
        <w:rPr>
          <w:rFonts w:cs="Times New Roman"/>
          <w:b/>
          <w:bCs/>
          <w:i w:val="0"/>
          <w:iCs w:val="0"/>
          <w:color w:val="auto"/>
          <w:sz w:val="24"/>
          <w:szCs w:val="24"/>
        </w:rPr>
        <w:t>Sample Characteristics</w:t>
      </w:r>
      <w:bookmarkEnd w:id="127"/>
    </w:p>
    <w:tbl>
      <w:tblPr>
        <w:tblW w:w="8132" w:type="dxa"/>
        <w:tblLook w:val="04A0" w:firstRow="1" w:lastRow="0" w:firstColumn="1" w:lastColumn="0" w:noHBand="0" w:noVBand="1"/>
      </w:tblPr>
      <w:tblGrid>
        <w:gridCol w:w="5442"/>
        <w:gridCol w:w="1310"/>
        <w:gridCol w:w="1380"/>
      </w:tblGrid>
      <w:tr w:rsidR="000F4C0F" w:rsidRPr="000F4C0F" w14:paraId="639AFA44" w14:textId="77777777" w:rsidTr="00556C88">
        <w:trPr>
          <w:trHeight w:val="330"/>
        </w:trPr>
        <w:tc>
          <w:tcPr>
            <w:tcW w:w="5442" w:type="dxa"/>
            <w:tcBorders>
              <w:top w:val="single" w:sz="4" w:space="0" w:color="auto"/>
              <w:left w:val="nil"/>
              <w:bottom w:val="single" w:sz="8" w:space="0" w:color="auto"/>
              <w:right w:val="nil"/>
            </w:tcBorders>
            <w:noWrap/>
            <w:vAlign w:val="bottom"/>
            <w:hideMark/>
          </w:tcPr>
          <w:p w14:paraId="538E9D6C" w14:textId="3C407A65" w:rsidR="000F4C0F" w:rsidRPr="001F36F8" w:rsidRDefault="00556C88" w:rsidP="000F4C0F">
            <w:pPr>
              <w:spacing w:after="0" w:line="240" w:lineRule="auto"/>
              <w:rPr>
                <w:rFonts w:ascii="Times New Roman" w:eastAsia="Times New Roman" w:hAnsi="Times New Roman" w:cs="Times New Roman"/>
                <w:b/>
                <w:bCs/>
                <w:sz w:val="24"/>
                <w:szCs w:val="24"/>
              </w:rPr>
            </w:pPr>
            <w:bookmarkStart w:id="128" w:name="_Hlk210740372"/>
            <w:r>
              <w:rPr>
                <w:rFonts w:ascii="Times New Roman" w:eastAsia="Times New Roman" w:hAnsi="Times New Roman" w:cs="Times New Roman"/>
                <w:b/>
                <w:bCs/>
                <w:sz w:val="24"/>
                <w:szCs w:val="24"/>
              </w:rPr>
              <w:t>Characteristic</w:t>
            </w:r>
          </w:p>
        </w:tc>
        <w:tc>
          <w:tcPr>
            <w:tcW w:w="1310" w:type="dxa"/>
            <w:tcBorders>
              <w:top w:val="single" w:sz="4" w:space="0" w:color="auto"/>
              <w:left w:val="nil"/>
              <w:bottom w:val="single" w:sz="8" w:space="0" w:color="auto"/>
              <w:right w:val="nil"/>
            </w:tcBorders>
            <w:noWrap/>
            <w:vAlign w:val="bottom"/>
            <w:hideMark/>
          </w:tcPr>
          <w:p w14:paraId="213A2183" w14:textId="77777777" w:rsidR="000F4C0F" w:rsidRPr="001F36F8" w:rsidRDefault="000F4C0F" w:rsidP="000F4C0F">
            <w:pPr>
              <w:spacing w:after="0" w:line="240" w:lineRule="auto"/>
              <w:rPr>
                <w:rFonts w:ascii="Times New Roman" w:eastAsia="Times New Roman" w:hAnsi="Times New Roman" w:cs="Times New Roman"/>
                <w:b/>
                <w:bCs/>
                <w:sz w:val="24"/>
                <w:szCs w:val="24"/>
              </w:rPr>
            </w:pPr>
            <w:r w:rsidRPr="001F36F8">
              <w:rPr>
                <w:rFonts w:ascii="Times New Roman" w:eastAsia="Times New Roman" w:hAnsi="Times New Roman" w:cs="Times New Roman"/>
                <w:b/>
                <w:bCs/>
                <w:sz w:val="24"/>
                <w:szCs w:val="24"/>
              </w:rPr>
              <w:t>Frequency</w:t>
            </w:r>
          </w:p>
        </w:tc>
        <w:tc>
          <w:tcPr>
            <w:tcW w:w="1380" w:type="dxa"/>
            <w:tcBorders>
              <w:top w:val="single" w:sz="4" w:space="0" w:color="auto"/>
              <w:left w:val="nil"/>
              <w:bottom w:val="single" w:sz="8" w:space="0" w:color="auto"/>
              <w:right w:val="nil"/>
            </w:tcBorders>
            <w:noWrap/>
            <w:vAlign w:val="bottom"/>
            <w:hideMark/>
          </w:tcPr>
          <w:p w14:paraId="4E2459EF" w14:textId="77777777" w:rsidR="000F4C0F" w:rsidRPr="001F36F8" w:rsidRDefault="000F4C0F" w:rsidP="000F4C0F">
            <w:pPr>
              <w:spacing w:after="0" w:line="240" w:lineRule="auto"/>
              <w:rPr>
                <w:rFonts w:ascii="Times New Roman" w:eastAsia="Times New Roman" w:hAnsi="Times New Roman" w:cs="Times New Roman"/>
                <w:b/>
                <w:bCs/>
                <w:sz w:val="24"/>
                <w:szCs w:val="24"/>
              </w:rPr>
            </w:pPr>
            <w:r w:rsidRPr="001F36F8">
              <w:rPr>
                <w:rFonts w:ascii="Times New Roman" w:eastAsia="Times New Roman" w:hAnsi="Times New Roman" w:cs="Times New Roman"/>
                <w:b/>
                <w:bCs/>
                <w:sz w:val="24"/>
                <w:szCs w:val="24"/>
              </w:rPr>
              <w:t>Percentage</w:t>
            </w:r>
          </w:p>
        </w:tc>
      </w:tr>
      <w:tr w:rsidR="00556C88" w:rsidRPr="000F4C0F" w14:paraId="43934851" w14:textId="77777777" w:rsidTr="00556C88">
        <w:trPr>
          <w:trHeight w:val="330"/>
        </w:trPr>
        <w:tc>
          <w:tcPr>
            <w:tcW w:w="5442" w:type="dxa"/>
            <w:tcBorders>
              <w:top w:val="single" w:sz="8" w:space="0" w:color="auto"/>
              <w:left w:val="nil"/>
              <w:right w:val="nil"/>
            </w:tcBorders>
            <w:noWrap/>
            <w:vAlign w:val="bottom"/>
          </w:tcPr>
          <w:p w14:paraId="27A2602B" w14:textId="1C4ABF22" w:rsidR="00556C88" w:rsidRDefault="00556C88" w:rsidP="000F4C0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Institution</w:t>
            </w:r>
          </w:p>
        </w:tc>
        <w:tc>
          <w:tcPr>
            <w:tcW w:w="1310" w:type="dxa"/>
            <w:tcBorders>
              <w:top w:val="single" w:sz="8" w:space="0" w:color="auto"/>
              <w:left w:val="nil"/>
              <w:right w:val="nil"/>
            </w:tcBorders>
            <w:noWrap/>
            <w:vAlign w:val="bottom"/>
          </w:tcPr>
          <w:p w14:paraId="1B500699" w14:textId="77777777" w:rsidR="00556C88" w:rsidRPr="001F36F8" w:rsidRDefault="00556C88" w:rsidP="000F4C0F">
            <w:pPr>
              <w:spacing w:after="0" w:line="240" w:lineRule="auto"/>
              <w:rPr>
                <w:rFonts w:ascii="Times New Roman" w:eastAsia="Times New Roman" w:hAnsi="Times New Roman" w:cs="Times New Roman"/>
                <w:b/>
                <w:bCs/>
                <w:sz w:val="24"/>
                <w:szCs w:val="24"/>
              </w:rPr>
            </w:pPr>
          </w:p>
        </w:tc>
        <w:tc>
          <w:tcPr>
            <w:tcW w:w="1380" w:type="dxa"/>
            <w:tcBorders>
              <w:top w:val="single" w:sz="8" w:space="0" w:color="auto"/>
              <w:left w:val="nil"/>
              <w:right w:val="nil"/>
            </w:tcBorders>
            <w:noWrap/>
            <w:vAlign w:val="bottom"/>
          </w:tcPr>
          <w:p w14:paraId="6819DF2A" w14:textId="77777777" w:rsidR="00556C88" w:rsidRPr="001F36F8" w:rsidRDefault="00556C88" w:rsidP="000F4C0F">
            <w:pPr>
              <w:spacing w:after="0" w:line="240" w:lineRule="auto"/>
              <w:rPr>
                <w:rFonts w:ascii="Times New Roman" w:eastAsia="Times New Roman" w:hAnsi="Times New Roman" w:cs="Times New Roman"/>
                <w:b/>
                <w:bCs/>
                <w:sz w:val="24"/>
                <w:szCs w:val="24"/>
              </w:rPr>
            </w:pPr>
          </w:p>
        </w:tc>
      </w:tr>
      <w:tr w:rsidR="000F4C0F" w:rsidRPr="000F4C0F" w14:paraId="2BBFDBEC" w14:textId="77777777" w:rsidTr="00556C88">
        <w:trPr>
          <w:trHeight w:val="315"/>
        </w:trPr>
        <w:tc>
          <w:tcPr>
            <w:tcW w:w="5442" w:type="dxa"/>
            <w:tcBorders>
              <w:left w:val="nil"/>
              <w:bottom w:val="nil"/>
              <w:right w:val="nil"/>
            </w:tcBorders>
            <w:noWrap/>
            <w:vAlign w:val="bottom"/>
            <w:hideMark/>
          </w:tcPr>
          <w:p w14:paraId="4B7FF7BE" w14:textId="38A53BCE"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NIMR-Mbeya</w:t>
            </w:r>
            <w:r w:rsidR="001F36F8">
              <w:rPr>
                <w:rFonts w:ascii="Times New Roman" w:eastAsia="Times New Roman" w:hAnsi="Times New Roman" w:cs="Times New Roman"/>
                <w:sz w:val="24"/>
                <w:szCs w:val="24"/>
              </w:rPr>
              <w:t xml:space="preserve"> </w:t>
            </w:r>
          </w:p>
        </w:tc>
        <w:tc>
          <w:tcPr>
            <w:tcW w:w="1310" w:type="dxa"/>
            <w:tcBorders>
              <w:left w:val="nil"/>
              <w:bottom w:val="nil"/>
              <w:right w:val="nil"/>
            </w:tcBorders>
            <w:noWrap/>
            <w:vAlign w:val="bottom"/>
            <w:hideMark/>
          </w:tcPr>
          <w:p w14:paraId="0750033A"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113</w:t>
            </w:r>
          </w:p>
        </w:tc>
        <w:tc>
          <w:tcPr>
            <w:tcW w:w="1380" w:type="dxa"/>
            <w:tcBorders>
              <w:left w:val="nil"/>
              <w:bottom w:val="nil"/>
              <w:right w:val="nil"/>
            </w:tcBorders>
            <w:noWrap/>
            <w:vAlign w:val="bottom"/>
            <w:hideMark/>
          </w:tcPr>
          <w:p w14:paraId="23987B53" w14:textId="7B172049"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8</w:t>
            </w:r>
            <w:r w:rsidR="00556C88">
              <w:rPr>
                <w:rFonts w:ascii="Times New Roman" w:eastAsia="Times New Roman" w:hAnsi="Times New Roman" w:cs="Times New Roman"/>
                <w:sz w:val="24"/>
                <w:szCs w:val="24"/>
              </w:rPr>
              <w:t>0.7</w:t>
            </w:r>
          </w:p>
        </w:tc>
      </w:tr>
      <w:tr w:rsidR="000F4C0F" w:rsidRPr="000F4C0F" w14:paraId="78393CC4" w14:textId="77777777" w:rsidTr="001F36F8">
        <w:trPr>
          <w:trHeight w:val="315"/>
        </w:trPr>
        <w:tc>
          <w:tcPr>
            <w:tcW w:w="5442" w:type="dxa"/>
            <w:tcBorders>
              <w:top w:val="nil"/>
              <w:left w:val="nil"/>
              <w:bottom w:val="nil"/>
              <w:right w:val="nil"/>
            </w:tcBorders>
            <w:noWrap/>
            <w:vAlign w:val="bottom"/>
            <w:hideMark/>
          </w:tcPr>
          <w:p w14:paraId="7A64AC1F" w14:textId="53DC1C56"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MZRH</w:t>
            </w:r>
            <w:r w:rsidR="001F36F8">
              <w:rPr>
                <w:rFonts w:ascii="Times New Roman" w:eastAsia="Times New Roman" w:hAnsi="Times New Roman" w:cs="Times New Roman"/>
                <w:sz w:val="24"/>
                <w:szCs w:val="24"/>
              </w:rPr>
              <w:t xml:space="preserve"> and Baylor- Mbeya</w:t>
            </w:r>
          </w:p>
        </w:tc>
        <w:tc>
          <w:tcPr>
            <w:tcW w:w="1310" w:type="dxa"/>
            <w:tcBorders>
              <w:top w:val="nil"/>
              <w:left w:val="nil"/>
              <w:bottom w:val="nil"/>
              <w:right w:val="nil"/>
            </w:tcBorders>
            <w:noWrap/>
            <w:vAlign w:val="bottom"/>
            <w:hideMark/>
          </w:tcPr>
          <w:p w14:paraId="032C14BB" w14:textId="16F2ED96" w:rsidR="000F4C0F" w:rsidRPr="000F4C0F" w:rsidRDefault="001F36F8" w:rsidP="000F4C0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56C88">
              <w:rPr>
                <w:rFonts w:ascii="Times New Roman" w:eastAsia="Times New Roman" w:hAnsi="Times New Roman" w:cs="Times New Roman"/>
                <w:sz w:val="24"/>
                <w:szCs w:val="24"/>
              </w:rPr>
              <w:t>3</w:t>
            </w:r>
          </w:p>
        </w:tc>
        <w:tc>
          <w:tcPr>
            <w:tcW w:w="1380" w:type="dxa"/>
            <w:tcBorders>
              <w:top w:val="nil"/>
              <w:left w:val="nil"/>
              <w:bottom w:val="nil"/>
              <w:right w:val="nil"/>
            </w:tcBorders>
            <w:noWrap/>
            <w:vAlign w:val="bottom"/>
            <w:hideMark/>
          </w:tcPr>
          <w:p w14:paraId="4D23F9F6" w14:textId="6F715E6F"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w:t>
            </w:r>
            <w:r w:rsidR="001F36F8">
              <w:rPr>
                <w:rFonts w:ascii="Times New Roman" w:eastAsia="Times New Roman" w:hAnsi="Times New Roman" w:cs="Times New Roman"/>
                <w:sz w:val="24"/>
                <w:szCs w:val="24"/>
              </w:rPr>
              <w:t>6</w:t>
            </w:r>
            <w:r w:rsidR="00556C88">
              <w:rPr>
                <w:rFonts w:ascii="Times New Roman" w:eastAsia="Times New Roman" w:hAnsi="Times New Roman" w:cs="Times New Roman"/>
                <w:sz w:val="24"/>
                <w:szCs w:val="24"/>
              </w:rPr>
              <w:t>.4</w:t>
            </w:r>
          </w:p>
        </w:tc>
      </w:tr>
      <w:tr w:rsidR="000F4C0F" w:rsidRPr="000F4C0F" w14:paraId="12E18AC8" w14:textId="77777777" w:rsidTr="00556C88">
        <w:trPr>
          <w:trHeight w:val="315"/>
        </w:trPr>
        <w:tc>
          <w:tcPr>
            <w:tcW w:w="5442" w:type="dxa"/>
            <w:tcBorders>
              <w:top w:val="nil"/>
              <w:left w:val="nil"/>
              <w:bottom w:val="single" w:sz="4" w:space="0" w:color="auto"/>
              <w:right w:val="nil"/>
            </w:tcBorders>
            <w:noWrap/>
            <w:vAlign w:val="bottom"/>
            <w:hideMark/>
          </w:tcPr>
          <w:p w14:paraId="21897715"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UDSM-MCHAS</w:t>
            </w:r>
          </w:p>
        </w:tc>
        <w:tc>
          <w:tcPr>
            <w:tcW w:w="1310" w:type="dxa"/>
            <w:tcBorders>
              <w:top w:val="nil"/>
              <w:left w:val="nil"/>
              <w:bottom w:val="single" w:sz="4" w:space="0" w:color="auto"/>
              <w:right w:val="nil"/>
            </w:tcBorders>
            <w:noWrap/>
            <w:vAlign w:val="bottom"/>
            <w:hideMark/>
          </w:tcPr>
          <w:p w14:paraId="31AA3693"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4</w:t>
            </w:r>
          </w:p>
        </w:tc>
        <w:tc>
          <w:tcPr>
            <w:tcW w:w="1380" w:type="dxa"/>
            <w:tcBorders>
              <w:top w:val="nil"/>
              <w:left w:val="nil"/>
              <w:bottom w:val="single" w:sz="4" w:space="0" w:color="auto"/>
              <w:right w:val="nil"/>
            </w:tcBorders>
            <w:noWrap/>
            <w:vAlign w:val="bottom"/>
            <w:hideMark/>
          </w:tcPr>
          <w:p w14:paraId="69FC65FD" w14:textId="6190F0DC" w:rsidR="000F4C0F" w:rsidRPr="000F4C0F" w:rsidRDefault="00556C88" w:rsidP="000F4C0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0F4C0F" w:rsidRPr="000F4C0F" w14:paraId="5EFFE097" w14:textId="3F059156" w:rsidTr="00556C88">
        <w:trPr>
          <w:trHeight w:val="330"/>
        </w:trPr>
        <w:tc>
          <w:tcPr>
            <w:tcW w:w="5442" w:type="dxa"/>
            <w:tcBorders>
              <w:top w:val="single" w:sz="4" w:space="0" w:color="auto"/>
              <w:left w:val="nil"/>
              <w:right w:val="nil"/>
            </w:tcBorders>
            <w:noWrap/>
            <w:vAlign w:val="bottom"/>
            <w:hideMark/>
          </w:tcPr>
          <w:p w14:paraId="4147EA5A" w14:textId="40C1FD25" w:rsidR="000F4C0F" w:rsidRPr="002E23D6" w:rsidRDefault="000F4C0F" w:rsidP="000F4C0F">
            <w:pPr>
              <w:spacing w:after="0" w:line="240" w:lineRule="auto"/>
              <w:rPr>
                <w:rFonts w:ascii="Times New Roman" w:eastAsia="Times New Roman" w:hAnsi="Times New Roman" w:cs="Times New Roman"/>
                <w:b/>
                <w:bCs/>
                <w:sz w:val="24"/>
                <w:szCs w:val="24"/>
              </w:rPr>
            </w:pPr>
            <w:r w:rsidRPr="002E23D6">
              <w:rPr>
                <w:rFonts w:ascii="Times New Roman" w:eastAsia="Times New Roman" w:hAnsi="Times New Roman" w:cs="Times New Roman"/>
                <w:b/>
                <w:bCs/>
                <w:sz w:val="24"/>
                <w:szCs w:val="24"/>
              </w:rPr>
              <w:t>Gender</w:t>
            </w:r>
          </w:p>
        </w:tc>
        <w:tc>
          <w:tcPr>
            <w:tcW w:w="1310" w:type="dxa"/>
            <w:tcBorders>
              <w:top w:val="single" w:sz="4" w:space="0" w:color="auto"/>
              <w:left w:val="nil"/>
              <w:right w:val="nil"/>
            </w:tcBorders>
            <w:noWrap/>
            <w:vAlign w:val="bottom"/>
          </w:tcPr>
          <w:p w14:paraId="7EF65250" w14:textId="34973405" w:rsidR="000F4C0F" w:rsidRPr="002E23D6" w:rsidRDefault="000F4C0F" w:rsidP="000F4C0F">
            <w:pPr>
              <w:spacing w:after="0" w:line="240" w:lineRule="auto"/>
              <w:rPr>
                <w:rFonts w:ascii="Times New Roman" w:eastAsia="Times New Roman" w:hAnsi="Times New Roman" w:cs="Times New Roman"/>
                <w:b/>
                <w:bCs/>
                <w:sz w:val="24"/>
                <w:szCs w:val="24"/>
              </w:rPr>
            </w:pPr>
          </w:p>
        </w:tc>
        <w:tc>
          <w:tcPr>
            <w:tcW w:w="1380" w:type="dxa"/>
            <w:tcBorders>
              <w:top w:val="single" w:sz="4" w:space="0" w:color="auto"/>
              <w:left w:val="nil"/>
              <w:right w:val="nil"/>
            </w:tcBorders>
            <w:noWrap/>
            <w:vAlign w:val="bottom"/>
          </w:tcPr>
          <w:p w14:paraId="4AC0BC2D" w14:textId="7B5630B3" w:rsidR="000F4C0F" w:rsidRPr="002E23D6" w:rsidRDefault="000F4C0F" w:rsidP="000F4C0F">
            <w:pPr>
              <w:spacing w:after="0" w:line="240" w:lineRule="auto"/>
              <w:rPr>
                <w:rFonts w:ascii="Times New Roman" w:eastAsia="Times New Roman" w:hAnsi="Times New Roman" w:cs="Times New Roman"/>
                <w:b/>
                <w:bCs/>
                <w:sz w:val="24"/>
                <w:szCs w:val="24"/>
              </w:rPr>
            </w:pPr>
          </w:p>
        </w:tc>
      </w:tr>
      <w:tr w:rsidR="000F4C0F" w:rsidRPr="000F4C0F" w14:paraId="03E4882D" w14:textId="77777777" w:rsidTr="00556C88">
        <w:trPr>
          <w:trHeight w:val="315"/>
        </w:trPr>
        <w:tc>
          <w:tcPr>
            <w:tcW w:w="5442" w:type="dxa"/>
            <w:tcBorders>
              <w:left w:val="nil"/>
              <w:bottom w:val="nil"/>
              <w:right w:val="nil"/>
            </w:tcBorders>
            <w:noWrap/>
            <w:vAlign w:val="bottom"/>
            <w:hideMark/>
          </w:tcPr>
          <w:p w14:paraId="1957DD52"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Male</w:t>
            </w:r>
          </w:p>
        </w:tc>
        <w:tc>
          <w:tcPr>
            <w:tcW w:w="1310" w:type="dxa"/>
            <w:tcBorders>
              <w:left w:val="nil"/>
              <w:bottom w:val="nil"/>
              <w:right w:val="nil"/>
            </w:tcBorders>
            <w:noWrap/>
            <w:vAlign w:val="bottom"/>
            <w:hideMark/>
          </w:tcPr>
          <w:p w14:paraId="5AD24BCF"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74</w:t>
            </w:r>
          </w:p>
        </w:tc>
        <w:tc>
          <w:tcPr>
            <w:tcW w:w="1380" w:type="dxa"/>
            <w:tcBorders>
              <w:left w:val="nil"/>
              <w:bottom w:val="nil"/>
              <w:right w:val="nil"/>
            </w:tcBorders>
            <w:noWrap/>
            <w:vAlign w:val="bottom"/>
            <w:hideMark/>
          </w:tcPr>
          <w:p w14:paraId="50B326CE" w14:textId="59486D22" w:rsidR="000F4C0F" w:rsidRPr="000F4C0F" w:rsidRDefault="00556C88" w:rsidP="000F4C0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r>
      <w:tr w:rsidR="000F4C0F" w:rsidRPr="000F4C0F" w14:paraId="28C99030" w14:textId="77777777" w:rsidTr="00556C88">
        <w:trPr>
          <w:trHeight w:val="315"/>
        </w:trPr>
        <w:tc>
          <w:tcPr>
            <w:tcW w:w="5442" w:type="dxa"/>
            <w:tcBorders>
              <w:top w:val="nil"/>
              <w:left w:val="nil"/>
              <w:bottom w:val="single" w:sz="4" w:space="0" w:color="auto"/>
              <w:right w:val="nil"/>
            </w:tcBorders>
            <w:noWrap/>
            <w:vAlign w:val="bottom"/>
            <w:hideMark/>
          </w:tcPr>
          <w:p w14:paraId="7148E9EE"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Female</w:t>
            </w:r>
          </w:p>
        </w:tc>
        <w:tc>
          <w:tcPr>
            <w:tcW w:w="1310" w:type="dxa"/>
            <w:tcBorders>
              <w:top w:val="nil"/>
              <w:left w:val="nil"/>
              <w:bottom w:val="single" w:sz="4" w:space="0" w:color="auto"/>
              <w:right w:val="nil"/>
            </w:tcBorders>
            <w:noWrap/>
            <w:vAlign w:val="bottom"/>
            <w:hideMark/>
          </w:tcPr>
          <w:p w14:paraId="15434986"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66</w:t>
            </w:r>
          </w:p>
        </w:tc>
        <w:tc>
          <w:tcPr>
            <w:tcW w:w="1380" w:type="dxa"/>
            <w:tcBorders>
              <w:top w:val="nil"/>
              <w:left w:val="nil"/>
              <w:bottom w:val="single" w:sz="4" w:space="0" w:color="auto"/>
              <w:right w:val="nil"/>
            </w:tcBorders>
            <w:noWrap/>
            <w:vAlign w:val="bottom"/>
            <w:hideMark/>
          </w:tcPr>
          <w:p w14:paraId="5168491C" w14:textId="7004EBEE" w:rsidR="000F4C0F" w:rsidRPr="000F4C0F" w:rsidRDefault="00556C88" w:rsidP="000F4C0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0F4C0F" w:rsidRPr="000F4C0F" w14:paraId="477F8B6C" w14:textId="77777777" w:rsidTr="00556C88">
        <w:trPr>
          <w:trHeight w:val="330"/>
        </w:trPr>
        <w:tc>
          <w:tcPr>
            <w:tcW w:w="5442" w:type="dxa"/>
            <w:tcBorders>
              <w:top w:val="single" w:sz="4" w:space="0" w:color="auto"/>
              <w:left w:val="nil"/>
              <w:right w:val="nil"/>
            </w:tcBorders>
            <w:noWrap/>
            <w:vAlign w:val="bottom"/>
            <w:hideMark/>
          </w:tcPr>
          <w:p w14:paraId="649321E9" w14:textId="77777777" w:rsidR="000F4C0F" w:rsidRPr="002E23D6" w:rsidRDefault="000F4C0F" w:rsidP="000F4C0F">
            <w:pPr>
              <w:spacing w:after="0" w:line="240" w:lineRule="auto"/>
              <w:rPr>
                <w:rFonts w:ascii="Times New Roman" w:eastAsia="Times New Roman" w:hAnsi="Times New Roman" w:cs="Times New Roman"/>
                <w:b/>
                <w:bCs/>
                <w:sz w:val="24"/>
                <w:szCs w:val="24"/>
              </w:rPr>
            </w:pPr>
            <w:r w:rsidRPr="002E23D6">
              <w:rPr>
                <w:rFonts w:ascii="Times New Roman" w:eastAsia="Times New Roman" w:hAnsi="Times New Roman" w:cs="Times New Roman"/>
                <w:b/>
                <w:bCs/>
                <w:sz w:val="24"/>
                <w:szCs w:val="24"/>
              </w:rPr>
              <w:t>Age group</w:t>
            </w:r>
          </w:p>
        </w:tc>
        <w:tc>
          <w:tcPr>
            <w:tcW w:w="1310" w:type="dxa"/>
            <w:tcBorders>
              <w:top w:val="single" w:sz="4" w:space="0" w:color="auto"/>
              <w:left w:val="nil"/>
              <w:right w:val="nil"/>
            </w:tcBorders>
            <w:noWrap/>
            <w:vAlign w:val="bottom"/>
          </w:tcPr>
          <w:p w14:paraId="7B88CAFF" w14:textId="05CF4ACB" w:rsidR="000F4C0F" w:rsidRPr="002E23D6" w:rsidRDefault="000F4C0F" w:rsidP="000F4C0F">
            <w:pPr>
              <w:spacing w:after="0" w:line="240" w:lineRule="auto"/>
              <w:rPr>
                <w:rFonts w:ascii="Times New Roman" w:eastAsia="Times New Roman" w:hAnsi="Times New Roman" w:cs="Times New Roman"/>
                <w:b/>
                <w:bCs/>
                <w:sz w:val="24"/>
                <w:szCs w:val="24"/>
              </w:rPr>
            </w:pPr>
          </w:p>
        </w:tc>
        <w:tc>
          <w:tcPr>
            <w:tcW w:w="1380" w:type="dxa"/>
            <w:tcBorders>
              <w:top w:val="single" w:sz="4" w:space="0" w:color="auto"/>
              <w:left w:val="nil"/>
              <w:right w:val="nil"/>
            </w:tcBorders>
            <w:noWrap/>
            <w:vAlign w:val="bottom"/>
          </w:tcPr>
          <w:p w14:paraId="49E0934B" w14:textId="2F630BFA" w:rsidR="000F4C0F" w:rsidRPr="002E23D6" w:rsidRDefault="000F4C0F" w:rsidP="000F4C0F">
            <w:pPr>
              <w:spacing w:after="0" w:line="240" w:lineRule="auto"/>
              <w:rPr>
                <w:rFonts w:ascii="Times New Roman" w:eastAsia="Times New Roman" w:hAnsi="Times New Roman" w:cs="Times New Roman"/>
                <w:b/>
                <w:bCs/>
                <w:sz w:val="24"/>
                <w:szCs w:val="24"/>
              </w:rPr>
            </w:pPr>
          </w:p>
        </w:tc>
      </w:tr>
      <w:tr w:rsidR="000F4C0F" w:rsidRPr="000F4C0F" w14:paraId="44BAEF58" w14:textId="77777777" w:rsidTr="00556C88">
        <w:trPr>
          <w:trHeight w:val="315"/>
        </w:trPr>
        <w:tc>
          <w:tcPr>
            <w:tcW w:w="5442" w:type="dxa"/>
            <w:tcBorders>
              <w:left w:val="nil"/>
              <w:bottom w:val="nil"/>
              <w:right w:val="nil"/>
            </w:tcBorders>
            <w:noWrap/>
            <w:vAlign w:val="bottom"/>
            <w:hideMark/>
          </w:tcPr>
          <w:p w14:paraId="03148CA6"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18-35</w:t>
            </w:r>
          </w:p>
        </w:tc>
        <w:tc>
          <w:tcPr>
            <w:tcW w:w="1310" w:type="dxa"/>
            <w:tcBorders>
              <w:left w:val="nil"/>
              <w:bottom w:val="nil"/>
              <w:right w:val="nil"/>
            </w:tcBorders>
            <w:noWrap/>
            <w:vAlign w:val="bottom"/>
            <w:hideMark/>
          </w:tcPr>
          <w:p w14:paraId="46646AAF"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82</w:t>
            </w:r>
          </w:p>
        </w:tc>
        <w:tc>
          <w:tcPr>
            <w:tcW w:w="1380" w:type="dxa"/>
            <w:tcBorders>
              <w:left w:val="nil"/>
              <w:bottom w:val="nil"/>
              <w:right w:val="nil"/>
            </w:tcBorders>
            <w:noWrap/>
            <w:vAlign w:val="bottom"/>
            <w:hideMark/>
          </w:tcPr>
          <w:p w14:paraId="155DA621" w14:textId="44373D33" w:rsidR="000F4C0F" w:rsidRPr="000F4C0F" w:rsidRDefault="00556C88" w:rsidP="000F4C0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r>
      <w:tr w:rsidR="000F4C0F" w:rsidRPr="000F4C0F" w14:paraId="5ABBAE8E" w14:textId="77777777" w:rsidTr="001F36F8">
        <w:trPr>
          <w:trHeight w:val="315"/>
        </w:trPr>
        <w:tc>
          <w:tcPr>
            <w:tcW w:w="5442" w:type="dxa"/>
            <w:tcBorders>
              <w:top w:val="nil"/>
              <w:left w:val="nil"/>
              <w:bottom w:val="nil"/>
              <w:right w:val="nil"/>
            </w:tcBorders>
            <w:noWrap/>
            <w:vAlign w:val="bottom"/>
            <w:hideMark/>
          </w:tcPr>
          <w:p w14:paraId="527CD504"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36-45</w:t>
            </w:r>
          </w:p>
        </w:tc>
        <w:tc>
          <w:tcPr>
            <w:tcW w:w="1310" w:type="dxa"/>
            <w:tcBorders>
              <w:top w:val="nil"/>
              <w:left w:val="nil"/>
              <w:bottom w:val="nil"/>
              <w:right w:val="nil"/>
            </w:tcBorders>
            <w:noWrap/>
            <w:vAlign w:val="bottom"/>
            <w:hideMark/>
          </w:tcPr>
          <w:p w14:paraId="1A04D053"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37</w:t>
            </w:r>
          </w:p>
        </w:tc>
        <w:tc>
          <w:tcPr>
            <w:tcW w:w="1380" w:type="dxa"/>
            <w:tcBorders>
              <w:top w:val="nil"/>
              <w:left w:val="nil"/>
              <w:bottom w:val="nil"/>
              <w:right w:val="nil"/>
            </w:tcBorders>
            <w:noWrap/>
            <w:vAlign w:val="bottom"/>
            <w:hideMark/>
          </w:tcPr>
          <w:p w14:paraId="45B8B9C6" w14:textId="6B15822B"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26</w:t>
            </w:r>
            <w:r w:rsidR="00556C88">
              <w:rPr>
                <w:rFonts w:ascii="Times New Roman" w:eastAsia="Times New Roman" w:hAnsi="Times New Roman" w:cs="Times New Roman"/>
                <w:sz w:val="24"/>
                <w:szCs w:val="24"/>
              </w:rPr>
              <w:t>.4</w:t>
            </w:r>
          </w:p>
        </w:tc>
      </w:tr>
      <w:tr w:rsidR="000F4C0F" w:rsidRPr="00556C88" w14:paraId="3679AB20" w14:textId="77777777" w:rsidTr="00556C88">
        <w:trPr>
          <w:trHeight w:val="315"/>
        </w:trPr>
        <w:tc>
          <w:tcPr>
            <w:tcW w:w="5442" w:type="dxa"/>
            <w:tcBorders>
              <w:top w:val="nil"/>
              <w:left w:val="nil"/>
              <w:bottom w:val="single" w:sz="4" w:space="0" w:color="auto"/>
              <w:right w:val="nil"/>
            </w:tcBorders>
            <w:noWrap/>
            <w:vAlign w:val="bottom"/>
            <w:hideMark/>
          </w:tcPr>
          <w:p w14:paraId="6D245E51" w14:textId="3E72A44D" w:rsidR="000F4C0F" w:rsidRPr="00556C88" w:rsidRDefault="00556C88" w:rsidP="00556C88">
            <w:pPr>
              <w:spacing w:after="0" w:line="240" w:lineRule="auto"/>
              <w:ind w:left="593"/>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310" w:type="dxa"/>
            <w:tcBorders>
              <w:top w:val="nil"/>
              <w:left w:val="nil"/>
              <w:bottom w:val="single" w:sz="4" w:space="0" w:color="auto"/>
              <w:right w:val="nil"/>
            </w:tcBorders>
            <w:noWrap/>
            <w:vAlign w:val="bottom"/>
            <w:hideMark/>
          </w:tcPr>
          <w:p w14:paraId="27433660"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21</w:t>
            </w:r>
          </w:p>
        </w:tc>
        <w:tc>
          <w:tcPr>
            <w:tcW w:w="1380" w:type="dxa"/>
            <w:tcBorders>
              <w:top w:val="nil"/>
              <w:left w:val="nil"/>
              <w:bottom w:val="single" w:sz="4" w:space="0" w:color="auto"/>
              <w:right w:val="nil"/>
            </w:tcBorders>
            <w:noWrap/>
            <w:vAlign w:val="bottom"/>
            <w:hideMark/>
          </w:tcPr>
          <w:p w14:paraId="5889B88C" w14:textId="0471300E" w:rsidR="000F4C0F" w:rsidRPr="000F4C0F" w:rsidRDefault="000F4C0F" w:rsidP="008C25FC">
            <w:pPr>
              <w:spacing w:after="0" w:line="240" w:lineRule="auto"/>
              <w:ind w:left="593"/>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15</w:t>
            </w:r>
            <w:r w:rsidR="00556C88">
              <w:rPr>
                <w:rFonts w:ascii="Times New Roman" w:eastAsia="Times New Roman" w:hAnsi="Times New Roman" w:cs="Times New Roman"/>
                <w:sz w:val="24"/>
                <w:szCs w:val="24"/>
              </w:rPr>
              <w:t>.0</w:t>
            </w:r>
          </w:p>
        </w:tc>
      </w:tr>
      <w:tr w:rsidR="000F4C0F" w:rsidRPr="000F4C0F" w14:paraId="6844E628" w14:textId="77777777" w:rsidTr="00556C88">
        <w:trPr>
          <w:trHeight w:val="330"/>
        </w:trPr>
        <w:tc>
          <w:tcPr>
            <w:tcW w:w="5442" w:type="dxa"/>
            <w:tcBorders>
              <w:top w:val="single" w:sz="4" w:space="0" w:color="auto"/>
              <w:left w:val="nil"/>
              <w:right w:val="nil"/>
            </w:tcBorders>
            <w:noWrap/>
            <w:vAlign w:val="bottom"/>
            <w:hideMark/>
          </w:tcPr>
          <w:p w14:paraId="4B1E1F0F" w14:textId="77777777" w:rsidR="000F4C0F" w:rsidRPr="002E23D6" w:rsidRDefault="000F4C0F" w:rsidP="000F4C0F">
            <w:pPr>
              <w:spacing w:after="0" w:line="240" w:lineRule="auto"/>
              <w:rPr>
                <w:rFonts w:ascii="Times New Roman" w:eastAsia="Times New Roman" w:hAnsi="Times New Roman" w:cs="Times New Roman"/>
                <w:b/>
                <w:bCs/>
                <w:sz w:val="24"/>
                <w:szCs w:val="24"/>
              </w:rPr>
            </w:pPr>
            <w:r w:rsidRPr="002E23D6">
              <w:rPr>
                <w:rFonts w:ascii="Times New Roman" w:eastAsia="Times New Roman" w:hAnsi="Times New Roman" w:cs="Times New Roman"/>
                <w:b/>
                <w:bCs/>
                <w:sz w:val="24"/>
                <w:szCs w:val="24"/>
              </w:rPr>
              <w:t>Education Level</w:t>
            </w:r>
          </w:p>
        </w:tc>
        <w:tc>
          <w:tcPr>
            <w:tcW w:w="1310" w:type="dxa"/>
            <w:tcBorders>
              <w:top w:val="single" w:sz="4" w:space="0" w:color="auto"/>
              <w:left w:val="nil"/>
              <w:right w:val="nil"/>
            </w:tcBorders>
            <w:noWrap/>
            <w:vAlign w:val="bottom"/>
          </w:tcPr>
          <w:p w14:paraId="5D9A55FE" w14:textId="1CDD32CC" w:rsidR="000F4C0F" w:rsidRPr="002E23D6" w:rsidRDefault="000F4C0F" w:rsidP="000F4C0F">
            <w:pPr>
              <w:spacing w:after="0" w:line="240" w:lineRule="auto"/>
              <w:rPr>
                <w:rFonts w:ascii="Times New Roman" w:eastAsia="Times New Roman" w:hAnsi="Times New Roman" w:cs="Times New Roman"/>
                <w:b/>
                <w:bCs/>
                <w:sz w:val="24"/>
                <w:szCs w:val="24"/>
              </w:rPr>
            </w:pPr>
          </w:p>
        </w:tc>
        <w:tc>
          <w:tcPr>
            <w:tcW w:w="1380" w:type="dxa"/>
            <w:tcBorders>
              <w:top w:val="single" w:sz="4" w:space="0" w:color="auto"/>
              <w:left w:val="nil"/>
              <w:right w:val="nil"/>
            </w:tcBorders>
            <w:noWrap/>
            <w:vAlign w:val="bottom"/>
          </w:tcPr>
          <w:p w14:paraId="04E1DF6C" w14:textId="4CDB872A" w:rsidR="000F4C0F" w:rsidRPr="002E23D6" w:rsidRDefault="000F4C0F" w:rsidP="000F4C0F">
            <w:pPr>
              <w:spacing w:after="0" w:line="240" w:lineRule="auto"/>
              <w:rPr>
                <w:rFonts w:ascii="Times New Roman" w:eastAsia="Times New Roman" w:hAnsi="Times New Roman" w:cs="Times New Roman"/>
                <w:b/>
                <w:bCs/>
                <w:sz w:val="24"/>
                <w:szCs w:val="24"/>
              </w:rPr>
            </w:pPr>
          </w:p>
        </w:tc>
      </w:tr>
      <w:tr w:rsidR="000F4C0F" w:rsidRPr="000F4C0F" w14:paraId="42851E7F" w14:textId="77777777" w:rsidTr="00556C88">
        <w:trPr>
          <w:trHeight w:val="315"/>
        </w:trPr>
        <w:tc>
          <w:tcPr>
            <w:tcW w:w="5442" w:type="dxa"/>
            <w:tcBorders>
              <w:left w:val="nil"/>
              <w:bottom w:val="nil"/>
              <w:right w:val="nil"/>
            </w:tcBorders>
            <w:noWrap/>
            <w:vAlign w:val="bottom"/>
            <w:hideMark/>
          </w:tcPr>
          <w:p w14:paraId="363E8804"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Basic Certificate</w:t>
            </w:r>
          </w:p>
        </w:tc>
        <w:tc>
          <w:tcPr>
            <w:tcW w:w="1310" w:type="dxa"/>
            <w:tcBorders>
              <w:left w:val="nil"/>
              <w:bottom w:val="nil"/>
              <w:right w:val="nil"/>
            </w:tcBorders>
            <w:noWrap/>
            <w:vAlign w:val="bottom"/>
            <w:hideMark/>
          </w:tcPr>
          <w:p w14:paraId="17F4C21E"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w:t>
            </w:r>
          </w:p>
        </w:tc>
        <w:tc>
          <w:tcPr>
            <w:tcW w:w="1380" w:type="dxa"/>
            <w:tcBorders>
              <w:left w:val="nil"/>
              <w:bottom w:val="nil"/>
              <w:right w:val="nil"/>
            </w:tcBorders>
            <w:noWrap/>
            <w:vAlign w:val="bottom"/>
            <w:hideMark/>
          </w:tcPr>
          <w:p w14:paraId="23C7C960" w14:textId="1914419F"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w:t>
            </w:r>
            <w:r w:rsidR="00556C88">
              <w:rPr>
                <w:rFonts w:ascii="Times New Roman" w:eastAsia="Times New Roman" w:hAnsi="Times New Roman" w:cs="Times New Roman"/>
                <w:sz w:val="24"/>
                <w:szCs w:val="24"/>
              </w:rPr>
              <w:t>.1</w:t>
            </w:r>
          </w:p>
        </w:tc>
      </w:tr>
      <w:tr w:rsidR="000F4C0F" w:rsidRPr="000F4C0F" w14:paraId="1BA42EAD" w14:textId="77777777" w:rsidTr="001F36F8">
        <w:trPr>
          <w:trHeight w:val="315"/>
        </w:trPr>
        <w:tc>
          <w:tcPr>
            <w:tcW w:w="5442" w:type="dxa"/>
            <w:tcBorders>
              <w:top w:val="nil"/>
              <w:left w:val="nil"/>
              <w:bottom w:val="nil"/>
              <w:right w:val="nil"/>
            </w:tcBorders>
            <w:noWrap/>
            <w:vAlign w:val="bottom"/>
            <w:hideMark/>
          </w:tcPr>
          <w:p w14:paraId="07EFD7F0"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Diploma</w:t>
            </w:r>
          </w:p>
        </w:tc>
        <w:tc>
          <w:tcPr>
            <w:tcW w:w="1310" w:type="dxa"/>
            <w:tcBorders>
              <w:top w:val="nil"/>
              <w:left w:val="nil"/>
              <w:bottom w:val="nil"/>
              <w:right w:val="nil"/>
            </w:tcBorders>
            <w:noWrap/>
            <w:vAlign w:val="bottom"/>
            <w:hideMark/>
          </w:tcPr>
          <w:p w14:paraId="173BD7F3"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35</w:t>
            </w:r>
          </w:p>
        </w:tc>
        <w:tc>
          <w:tcPr>
            <w:tcW w:w="1380" w:type="dxa"/>
            <w:tcBorders>
              <w:top w:val="nil"/>
              <w:left w:val="nil"/>
              <w:bottom w:val="nil"/>
              <w:right w:val="nil"/>
            </w:tcBorders>
            <w:noWrap/>
            <w:vAlign w:val="bottom"/>
            <w:hideMark/>
          </w:tcPr>
          <w:p w14:paraId="6DD83CDF" w14:textId="409C9094"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25</w:t>
            </w:r>
            <w:r w:rsidR="00556C88">
              <w:rPr>
                <w:rFonts w:ascii="Times New Roman" w:eastAsia="Times New Roman" w:hAnsi="Times New Roman" w:cs="Times New Roman"/>
                <w:sz w:val="24"/>
                <w:szCs w:val="24"/>
              </w:rPr>
              <w:t>.0</w:t>
            </w:r>
          </w:p>
        </w:tc>
      </w:tr>
      <w:tr w:rsidR="000F4C0F" w:rsidRPr="000F4C0F" w14:paraId="7DA8EBCF" w14:textId="77777777" w:rsidTr="001F36F8">
        <w:trPr>
          <w:trHeight w:val="315"/>
        </w:trPr>
        <w:tc>
          <w:tcPr>
            <w:tcW w:w="5442" w:type="dxa"/>
            <w:tcBorders>
              <w:top w:val="nil"/>
              <w:left w:val="nil"/>
              <w:bottom w:val="nil"/>
              <w:right w:val="nil"/>
            </w:tcBorders>
            <w:noWrap/>
            <w:vAlign w:val="bottom"/>
            <w:hideMark/>
          </w:tcPr>
          <w:p w14:paraId="049F5979"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Bachelor Degree</w:t>
            </w:r>
          </w:p>
        </w:tc>
        <w:tc>
          <w:tcPr>
            <w:tcW w:w="1310" w:type="dxa"/>
            <w:tcBorders>
              <w:top w:val="nil"/>
              <w:left w:val="nil"/>
              <w:bottom w:val="nil"/>
              <w:right w:val="nil"/>
            </w:tcBorders>
            <w:noWrap/>
            <w:vAlign w:val="bottom"/>
            <w:hideMark/>
          </w:tcPr>
          <w:p w14:paraId="70383A64"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66</w:t>
            </w:r>
          </w:p>
        </w:tc>
        <w:tc>
          <w:tcPr>
            <w:tcW w:w="1380" w:type="dxa"/>
            <w:tcBorders>
              <w:top w:val="nil"/>
              <w:left w:val="nil"/>
              <w:bottom w:val="nil"/>
              <w:right w:val="nil"/>
            </w:tcBorders>
            <w:noWrap/>
            <w:vAlign w:val="bottom"/>
            <w:hideMark/>
          </w:tcPr>
          <w:p w14:paraId="3824FA73" w14:textId="77460BA6"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47</w:t>
            </w:r>
            <w:r w:rsidR="00556C88">
              <w:rPr>
                <w:rFonts w:ascii="Times New Roman" w:eastAsia="Times New Roman" w:hAnsi="Times New Roman" w:cs="Times New Roman"/>
                <w:sz w:val="24"/>
                <w:szCs w:val="24"/>
              </w:rPr>
              <w:t>.1</w:t>
            </w:r>
          </w:p>
        </w:tc>
      </w:tr>
      <w:tr w:rsidR="000F4C0F" w:rsidRPr="000F4C0F" w14:paraId="0EE5E923" w14:textId="77777777" w:rsidTr="001F36F8">
        <w:trPr>
          <w:trHeight w:val="315"/>
        </w:trPr>
        <w:tc>
          <w:tcPr>
            <w:tcW w:w="5442" w:type="dxa"/>
            <w:tcBorders>
              <w:top w:val="nil"/>
              <w:left w:val="nil"/>
              <w:bottom w:val="nil"/>
              <w:right w:val="nil"/>
            </w:tcBorders>
            <w:noWrap/>
            <w:vAlign w:val="bottom"/>
            <w:hideMark/>
          </w:tcPr>
          <w:p w14:paraId="546B62D4"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Master Degree</w:t>
            </w:r>
          </w:p>
        </w:tc>
        <w:tc>
          <w:tcPr>
            <w:tcW w:w="1310" w:type="dxa"/>
            <w:tcBorders>
              <w:top w:val="nil"/>
              <w:left w:val="nil"/>
              <w:bottom w:val="nil"/>
              <w:right w:val="nil"/>
            </w:tcBorders>
            <w:noWrap/>
            <w:vAlign w:val="bottom"/>
            <w:hideMark/>
          </w:tcPr>
          <w:p w14:paraId="36BB37F5"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30</w:t>
            </w:r>
          </w:p>
        </w:tc>
        <w:tc>
          <w:tcPr>
            <w:tcW w:w="1380" w:type="dxa"/>
            <w:tcBorders>
              <w:top w:val="nil"/>
              <w:left w:val="nil"/>
              <w:bottom w:val="nil"/>
              <w:right w:val="nil"/>
            </w:tcBorders>
            <w:noWrap/>
            <w:vAlign w:val="bottom"/>
            <w:hideMark/>
          </w:tcPr>
          <w:p w14:paraId="475E7CC8" w14:textId="61FFC8BB"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21</w:t>
            </w:r>
            <w:r w:rsidR="00556C88">
              <w:rPr>
                <w:rFonts w:ascii="Times New Roman" w:eastAsia="Times New Roman" w:hAnsi="Times New Roman" w:cs="Times New Roman"/>
                <w:sz w:val="24"/>
                <w:szCs w:val="24"/>
              </w:rPr>
              <w:t>.4</w:t>
            </w:r>
          </w:p>
        </w:tc>
      </w:tr>
      <w:tr w:rsidR="000F4C0F" w:rsidRPr="000F4C0F" w14:paraId="6B1B83C7" w14:textId="77777777" w:rsidTr="00556C88">
        <w:trPr>
          <w:trHeight w:val="315"/>
        </w:trPr>
        <w:tc>
          <w:tcPr>
            <w:tcW w:w="5442" w:type="dxa"/>
            <w:tcBorders>
              <w:top w:val="nil"/>
              <w:left w:val="nil"/>
              <w:bottom w:val="single" w:sz="4" w:space="0" w:color="auto"/>
              <w:right w:val="nil"/>
            </w:tcBorders>
            <w:noWrap/>
            <w:vAlign w:val="bottom"/>
            <w:hideMark/>
          </w:tcPr>
          <w:p w14:paraId="252DAD72" w14:textId="71F32CCD"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PhD</w:t>
            </w:r>
          </w:p>
        </w:tc>
        <w:tc>
          <w:tcPr>
            <w:tcW w:w="1310" w:type="dxa"/>
            <w:tcBorders>
              <w:top w:val="nil"/>
              <w:left w:val="nil"/>
              <w:bottom w:val="single" w:sz="4" w:space="0" w:color="auto"/>
              <w:right w:val="nil"/>
            </w:tcBorders>
            <w:noWrap/>
            <w:vAlign w:val="bottom"/>
            <w:hideMark/>
          </w:tcPr>
          <w:p w14:paraId="6463BE10"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6</w:t>
            </w:r>
          </w:p>
        </w:tc>
        <w:tc>
          <w:tcPr>
            <w:tcW w:w="1380" w:type="dxa"/>
            <w:tcBorders>
              <w:top w:val="nil"/>
              <w:left w:val="nil"/>
              <w:bottom w:val="single" w:sz="4" w:space="0" w:color="auto"/>
              <w:right w:val="nil"/>
            </w:tcBorders>
            <w:noWrap/>
            <w:vAlign w:val="bottom"/>
            <w:hideMark/>
          </w:tcPr>
          <w:p w14:paraId="617F48DF" w14:textId="6047B0DE"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4</w:t>
            </w:r>
            <w:r w:rsidR="00556C88">
              <w:rPr>
                <w:rFonts w:ascii="Times New Roman" w:eastAsia="Times New Roman" w:hAnsi="Times New Roman" w:cs="Times New Roman"/>
                <w:sz w:val="24"/>
                <w:szCs w:val="24"/>
              </w:rPr>
              <w:t>.3</w:t>
            </w:r>
          </w:p>
        </w:tc>
      </w:tr>
      <w:tr w:rsidR="000F4C0F" w:rsidRPr="000F4C0F" w14:paraId="74D08221" w14:textId="77777777" w:rsidTr="00556C88">
        <w:trPr>
          <w:trHeight w:val="330"/>
        </w:trPr>
        <w:tc>
          <w:tcPr>
            <w:tcW w:w="5442" w:type="dxa"/>
            <w:tcBorders>
              <w:top w:val="single" w:sz="4" w:space="0" w:color="auto"/>
              <w:left w:val="nil"/>
              <w:right w:val="nil"/>
            </w:tcBorders>
            <w:noWrap/>
            <w:vAlign w:val="bottom"/>
            <w:hideMark/>
          </w:tcPr>
          <w:p w14:paraId="12217AD1" w14:textId="2320F72D" w:rsidR="000F4C0F" w:rsidRPr="00F43806" w:rsidRDefault="000F4C0F" w:rsidP="000F4C0F">
            <w:pPr>
              <w:spacing w:after="0" w:line="240" w:lineRule="auto"/>
              <w:rPr>
                <w:rFonts w:ascii="Times New Roman" w:eastAsia="Times New Roman" w:hAnsi="Times New Roman" w:cs="Times New Roman"/>
                <w:b/>
                <w:bCs/>
                <w:sz w:val="24"/>
                <w:szCs w:val="24"/>
              </w:rPr>
            </w:pPr>
            <w:r w:rsidRPr="00F43806">
              <w:rPr>
                <w:rFonts w:ascii="Times New Roman" w:eastAsia="Times New Roman" w:hAnsi="Times New Roman" w:cs="Times New Roman"/>
                <w:b/>
                <w:bCs/>
                <w:sz w:val="24"/>
                <w:szCs w:val="24"/>
              </w:rPr>
              <w:t>Job title category</w:t>
            </w:r>
            <w:r w:rsidR="00556C88" w:rsidRPr="00556C88">
              <w:rPr>
                <w:rFonts w:ascii="Times New Roman" w:eastAsia="Times New Roman" w:hAnsi="Times New Roman" w:cs="Times New Roman"/>
                <w:b/>
                <w:bCs/>
                <w:i/>
                <w:iCs/>
                <w:sz w:val="24"/>
                <w:szCs w:val="24"/>
              </w:rPr>
              <w:t xml:space="preserve"> (N=139)</w:t>
            </w:r>
          </w:p>
        </w:tc>
        <w:tc>
          <w:tcPr>
            <w:tcW w:w="1310" w:type="dxa"/>
            <w:tcBorders>
              <w:top w:val="single" w:sz="4" w:space="0" w:color="auto"/>
              <w:left w:val="nil"/>
              <w:right w:val="nil"/>
            </w:tcBorders>
            <w:noWrap/>
            <w:vAlign w:val="bottom"/>
          </w:tcPr>
          <w:p w14:paraId="2971712E" w14:textId="526A5B20" w:rsidR="000F4C0F" w:rsidRPr="00F43806" w:rsidRDefault="000F4C0F" w:rsidP="000F4C0F">
            <w:pPr>
              <w:spacing w:after="0" w:line="240" w:lineRule="auto"/>
              <w:rPr>
                <w:rFonts w:ascii="Times New Roman" w:eastAsia="Times New Roman" w:hAnsi="Times New Roman" w:cs="Times New Roman"/>
                <w:b/>
                <w:bCs/>
                <w:sz w:val="24"/>
                <w:szCs w:val="24"/>
              </w:rPr>
            </w:pPr>
          </w:p>
        </w:tc>
        <w:tc>
          <w:tcPr>
            <w:tcW w:w="1380" w:type="dxa"/>
            <w:tcBorders>
              <w:top w:val="single" w:sz="4" w:space="0" w:color="auto"/>
              <w:left w:val="nil"/>
              <w:right w:val="nil"/>
            </w:tcBorders>
            <w:noWrap/>
            <w:vAlign w:val="bottom"/>
          </w:tcPr>
          <w:p w14:paraId="000FAF9B" w14:textId="55810A06" w:rsidR="000F4C0F" w:rsidRPr="00F43806" w:rsidRDefault="000F4C0F" w:rsidP="000F4C0F">
            <w:pPr>
              <w:spacing w:after="0" w:line="240" w:lineRule="auto"/>
              <w:rPr>
                <w:rFonts w:ascii="Times New Roman" w:eastAsia="Times New Roman" w:hAnsi="Times New Roman" w:cs="Times New Roman"/>
                <w:b/>
                <w:bCs/>
                <w:sz w:val="24"/>
                <w:szCs w:val="24"/>
              </w:rPr>
            </w:pPr>
          </w:p>
        </w:tc>
      </w:tr>
      <w:tr w:rsidR="000F4C0F" w:rsidRPr="000F4C0F" w14:paraId="71EC7230" w14:textId="77777777" w:rsidTr="00556C88">
        <w:trPr>
          <w:trHeight w:val="315"/>
        </w:trPr>
        <w:tc>
          <w:tcPr>
            <w:tcW w:w="5442" w:type="dxa"/>
            <w:tcBorders>
              <w:left w:val="nil"/>
              <w:bottom w:val="nil"/>
              <w:right w:val="nil"/>
            </w:tcBorders>
            <w:noWrap/>
            <w:vAlign w:val="bottom"/>
            <w:hideMark/>
          </w:tcPr>
          <w:p w14:paraId="7E1D2E5D"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ICT</w:t>
            </w:r>
          </w:p>
        </w:tc>
        <w:tc>
          <w:tcPr>
            <w:tcW w:w="1310" w:type="dxa"/>
            <w:tcBorders>
              <w:left w:val="nil"/>
              <w:bottom w:val="nil"/>
              <w:right w:val="nil"/>
            </w:tcBorders>
            <w:noWrap/>
            <w:vAlign w:val="bottom"/>
            <w:hideMark/>
          </w:tcPr>
          <w:p w14:paraId="40888F82"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w:t>
            </w:r>
          </w:p>
        </w:tc>
        <w:tc>
          <w:tcPr>
            <w:tcW w:w="1380" w:type="dxa"/>
            <w:tcBorders>
              <w:left w:val="nil"/>
              <w:bottom w:val="nil"/>
              <w:right w:val="nil"/>
            </w:tcBorders>
            <w:noWrap/>
            <w:vAlign w:val="bottom"/>
            <w:hideMark/>
          </w:tcPr>
          <w:p w14:paraId="51F65374" w14:textId="0737C93B" w:rsidR="000F4C0F" w:rsidRPr="000F4C0F" w:rsidRDefault="00556C88" w:rsidP="000F4C0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0F4C0F" w:rsidRPr="000F4C0F" w14:paraId="52D54C69" w14:textId="77777777" w:rsidTr="001F36F8">
        <w:trPr>
          <w:trHeight w:val="315"/>
        </w:trPr>
        <w:tc>
          <w:tcPr>
            <w:tcW w:w="5442" w:type="dxa"/>
            <w:tcBorders>
              <w:top w:val="nil"/>
              <w:left w:val="nil"/>
              <w:bottom w:val="nil"/>
              <w:right w:val="nil"/>
            </w:tcBorders>
            <w:noWrap/>
            <w:vAlign w:val="bottom"/>
            <w:hideMark/>
          </w:tcPr>
          <w:p w14:paraId="16E58E9B"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Data Manager</w:t>
            </w:r>
          </w:p>
        </w:tc>
        <w:tc>
          <w:tcPr>
            <w:tcW w:w="1310" w:type="dxa"/>
            <w:tcBorders>
              <w:top w:val="nil"/>
              <w:left w:val="nil"/>
              <w:bottom w:val="nil"/>
              <w:right w:val="nil"/>
            </w:tcBorders>
            <w:noWrap/>
            <w:vAlign w:val="bottom"/>
            <w:hideMark/>
          </w:tcPr>
          <w:p w14:paraId="7F9C8AD3"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9</w:t>
            </w:r>
          </w:p>
        </w:tc>
        <w:tc>
          <w:tcPr>
            <w:tcW w:w="1380" w:type="dxa"/>
            <w:tcBorders>
              <w:top w:val="nil"/>
              <w:left w:val="nil"/>
              <w:bottom w:val="nil"/>
              <w:right w:val="nil"/>
            </w:tcBorders>
            <w:noWrap/>
            <w:vAlign w:val="bottom"/>
            <w:hideMark/>
          </w:tcPr>
          <w:p w14:paraId="3386BB89" w14:textId="5F6692B0"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6</w:t>
            </w:r>
            <w:r w:rsidR="00556C88">
              <w:rPr>
                <w:rFonts w:ascii="Times New Roman" w:eastAsia="Times New Roman" w:hAnsi="Times New Roman" w:cs="Times New Roman"/>
                <w:sz w:val="24"/>
                <w:szCs w:val="24"/>
              </w:rPr>
              <w:t>.5</w:t>
            </w:r>
          </w:p>
        </w:tc>
      </w:tr>
      <w:tr w:rsidR="000F4C0F" w:rsidRPr="000F4C0F" w14:paraId="223AC565" w14:textId="77777777" w:rsidTr="001F36F8">
        <w:trPr>
          <w:trHeight w:val="315"/>
        </w:trPr>
        <w:tc>
          <w:tcPr>
            <w:tcW w:w="5442" w:type="dxa"/>
            <w:tcBorders>
              <w:top w:val="nil"/>
              <w:left w:val="nil"/>
              <w:bottom w:val="nil"/>
              <w:right w:val="nil"/>
            </w:tcBorders>
            <w:noWrap/>
            <w:vAlign w:val="bottom"/>
            <w:hideMark/>
          </w:tcPr>
          <w:p w14:paraId="5BE14996"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Nurse</w:t>
            </w:r>
          </w:p>
        </w:tc>
        <w:tc>
          <w:tcPr>
            <w:tcW w:w="1310" w:type="dxa"/>
            <w:tcBorders>
              <w:top w:val="nil"/>
              <w:left w:val="nil"/>
              <w:bottom w:val="nil"/>
              <w:right w:val="nil"/>
            </w:tcBorders>
            <w:noWrap/>
            <w:vAlign w:val="bottom"/>
            <w:hideMark/>
          </w:tcPr>
          <w:p w14:paraId="6CD0D97B" w14:textId="42A55D8F"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w:t>
            </w:r>
            <w:r w:rsidR="00556C88">
              <w:rPr>
                <w:rFonts w:ascii="Times New Roman" w:eastAsia="Times New Roman" w:hAnsi="Times New Roman" w:cs="Times New Roman"/>
                <w:sz w:val="24"/>
                <w:szCs w:val="24"/>
              </w:rPr>
              <w:t>0</w:t>
            </w:r>
          </w:p>
        </w:tc>
        <w:tc>
          <w:tcPr>
            <w:tcW w:w="1380" w:type="dxa"/>
            <w:tcBorders>
              <w:top w:val="nil"/>
              <w:left w:val="nil"/>
              <w:bottom w:val="nil"/>
              <w:right w:val="nil"/>
            </w:tcBorders>
            <w:noWrap/>
            <w:vAlign w:val="bottom"/>
            <w:hideMark/>
          </w:tcPr>
          <w:p w14:paraId="2334234B" w14:textId="389FA1E8"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w:t>
            </w:r>
            <w:r w:rsidR="00556C88">
              <w:rPr>
                <w:rFonts w:ascii="Times New Roman" w:eastAsia="Times New Roman" w:hAnsi="Times New Roman" w:cs="Times New Roman"/>
                <w:sz w:val="24"/>
                <w:szCs w:val="24"/>
              </w:rPr>
              <w:t>1.6</w:t>
            </w:r>
          </w:p>
        </w:tc>
      </w:tr>
      <w:tr w:rsidR="000F4C0F" w:rsidRPr="000F4C0F" w14:paraId="181FD1DC" w14:textId="77777777" w:rsidTr="001F36F8">
        <w:trPr>
          <w:trHeight w:val="315"/>
        </w:trPr>
        <w:tc>
          <w:tcPr>
            <w:tcW w:w="5442" w:type="dxa"/>
            <w:tcBorders>
              <w:top w:val="nil"/>
              <w:left w:val="nil"/>
              <w:bottom w:val="nil"/>
              <w:right w:val="nil"/>
            </w:tcBorders>
            <w:noWrap/>
            <w:vAlign w:val="bottom"/>
            <w:hideMark/>
          </w:tcPr>
          <w:p w14:paraId="43B382AA"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Medical Doctor</w:t>
            </w:r>
          </w:p>
        </w:tc>
        <w:tc>
          <w:tcPr>
            <w:tcW w:w="1310" w:type="dxa"/>
            <w:tcBorders>
              <w:top w:val="nil"/>
              <w:left w:val="nil"/>
              <w:bottom w:val="nil"/>
              <w:right w:val="nil"/>
            </w:tcBorders>
            <w:noWrap/>
            <w:vAlign w:val="bottom"/>
            <w:hideMark/>
          </w:tcPr>
          <w:p w14:paraId="58A89ED4"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37</w:t>
            </w:r>
          </w:p>
        </w:tc>
        <w:tc>
          <w:tcPr>
            <w:tcW w:w="1380" w:type="dxa"/>
            <w:tcBorders>
              <w:top w:val="nil"/>
              <w:left w:val="nil"/>
              <w:bottom w:val="nil"/>
              <w:right w:val="nil"/>
            </w:tcBorders>
            <w:noWrap/>
            <w:vAlign w:val="bottom"/>
            <w:hideMark/>
          </w:tcPr>
          <w:p w14:paraId="57E21A82" w14:textId="2C141230"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26</w:t>
            </w:r>
            <w:r w:rsidR="00556C88">
              <w:rPr>
                <w:rFonts w:ascii="Times New Roman" w:eastAsia="Times New Roman" w:hAnsi="Times New Roman" w:cs="Times New Roman"/>
                <w:sz w:val="24"/>
                <w:szCs w:val="24"/>
              </w:rPr>
              <w:t>.6</w:t>
            </w:r>
          </w:p>
        </w:tc>
      </w:tr>
      <w:tr w:rsidR="000F4C0F" w:rsidRPr="000F4C0F" w14:paraId="5876CFB6" w14:textId="77777777" w:rsidTr="001F36F8">
        <w:trPr>
          <w:trHeight w:val="315"/>
        </w:trPr>
        <w:tc>
          <w:tcPr>
            <w:tcW w:w="5442" w:type="dxa"/>
            <w:tcBorders>
              <w:top w:val="nil"/>
              <w:left w:val="nil"/>
              <w:bottom w:val="nil"/>
              <w:right w:val="nil"/>
            </w:tcBorders>
            <w:noWrap/>
            <w:vAlign w:val="bottom"/>
            <w:hideMark/>
          </w:tcPr>
          <w:p w14:paraId="17C2963A"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laboratory Personnel</w:t>
            </w:r>
          </w:p>
        </w:tc>
        <w:tc>
          <w:tcPr>
            <w:tcW w:w="1310" w:type="dxa"/>
            <w:tcBorders>
              <w:top w:val="nil"/>
              <w:left w:val="nil"/>
              <w:bottom w:val="nil"/>
              <w:right w:val="nil"/>
            </w:tcBorders>
            <w:noWrap/>
            <w:vAlign w:val="bottom"/>
            <w:hideMark/>
          </w:tcPr>
          <w:p w14:paraId="1F09F67B"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20</w:t>
            </w:r>
          </w:p>
        </w:tc>
        <w:tc>
          <w:tcPr>
            <w:tcW w:w="1380" w:type="dxa"/>
            <w:tcBorders>
              <w:top w:val="nil"/>
              <w:left w:val="nil"/>
              <w:bottom w:val="nil"/>
              <w:right w:val="nil"/>
            </w:tcBorders>
            <w:noWrap/>
            <w:vAlign w:val="bottom"/>
            <w:hideMark/>
          </w:tcPr>
          <w:p w14:paraId="5C418421" w14:textId="67E21BB2"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14</w:t>
            </w:r>
            <w:r w:rsidR="00556C88">
              <w:rPr>
                <w:rFonts w:ascii="Times New Roman" w:eastAsia="Times New Roman" w:hAnsi="Times New Roman" w:cs="Times New Roman"/>
                <w:sz w:val="24"/>
                <w:szCs w:val="24"/>
              </w:rPr>
              <w:t>.4</w:t>
            </w:r>
          </w:p>
        </w:tc>
      </w:tr>
      <w:tr w:rsidR="000F4C0F" w:rsidRPr="000F4C0F" w14:paraId="62279100" w14:textId="77777777" w:rsidTr="001F36F8">
        <w:trPr>
          <w:trHeight w:val="315"/>
        </w:trPr>
        <w:tc>
          <w:tcPr>
            <w:tcW w:w="5442" w:type="dxa"/>
            <w:tcBorders>
              <w:top w:val="nil"/>
              <w:left w:val="nil"/>
              <w:bottom w:val="nil"/>
              <w:right w:val="nil"/>
            </w:tcBorders>
            <w:noWrap/>
            <w:vAlign w:val="bottom"/>
            <w:hideMark/>
          </w:tcPr>
          <w:p w14:paraId="610B5E45"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Social Scientist</w:t>
            </w:r>
          </w:p>
        </w:tc>
        <w:tc>
          <w:tcPr>
            <w:tcW w:w="1310" w:type="dxa"/>
            <w:tcBorders>
              <w:top w:val="nil"/>
              <w:left w:val="nil"/>
              <w:bottom w:val="nil"/>
              <w:right w:val="nil"/>
            </w:tcBorders>
            <w:noWrap/>
            <w:vAlign w:val="bottom"/>
            <w:hideMark/>
          </w:tcPr>
          <w:p w14:paraId="0C2C5F27"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9</w:t>
            </w:r>
          </w:p>
        </w:tc>
        <w:tc>
          <w:tcPr>
            <w:tcW w:w="1380" w:type="dxa"/>
            <w:tcBorders>
              <w:top w:val="nil"/>
              <w:left w:val="nil"/>
              <w:bottom w:val="nil"/>
              <w:right w:val="nil"/>
            </w:tcBorders>
            <w:noWrap/>
            <w:vAlign w:val="bottom"/>
            <w:hideMark/>
          </w:tcPr>
          <w:p w14:paraId="1D4B05BB" w14:textId="1FF90680"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6</w:t>
            </w:r>
            <w:r w:rsidR="00556C88">
              <w:rPr>
                <w:rFonts w:ascii="Times New Roman" w:eastAsia="Times New Roman" w:hAnsi="Times New Roman" w:cs="Times New Roman"/>
                <w:sz w:val="24"/>
                <w:szCs w:val="24"/>
              </w:rPr>
              <w:t>.5</w:t>
            </w:r>
          </w:p>
        </w:tc>
      </w:tr>
      <w:tr w:rsidR="000F4C0F" w:rsidRPr="000F4C0F" w14:paraId="4C3695E4" w14:textId="77777777" w:rsidTr="001F36F8">
        <w:trPr>
          <w:trHeight w:val="315"/>
        </w:trPr>
        <w:tc>
          <w:tcPr>
            <w:tcW w:w="5442" w:type="dxa"/>
            <w:tcBorders>
              <w:top w:val="nil"/>
              <w:left w:val="nil"/>
              <w:bottom w:val="nil"/>
              <w:right w:val="nil"/>
            </w:tcBorders>
            <w:noWrap/>
            <w:vAlign w:val="bottom"/>
            <w:hideMark/>
          </w:tcPr>
          <w:p w14:paraId="22F2A470" w14:textId="60CD26BD"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Pharmacist</w:t>
            </w:r>
          </w:p>
        </w:tc>
        <w:tc>
          <w:tcPr>
            <w:tcW w:w="1310" w:type="dxa"/>
            <w:tcBorders>
              <w:top w:val="nil"/>
              <w:left w:val="nil"/>
              <w:bottom w:val="nil"/>
              <w:right w:val="nil"/>
            </w:tcBorders>
            <w:noWrap/>
            <w:vAlign w:val="bottom"/>
            <w:hideMark/>
          </w:tcPr>
          <w:p w14:paraId="519B24B1"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w:t>
            </w:r>
          </w:p>
        </w:tc>
        <w:tc>
          <w:tcPr>
            <w:tcW w:w="1380" w:type="dxa"/>
            <w:tcBorders>
              <w:top w:val="nil"/>
              <w:left w:val="nil"/>
              <w:bottom w:val="nil"/>
              <w:right w:val="nil"/>
            </w:tcBorders>
            <w:noWrap/>
            <w:vAlign w:val="bottom"/>
            <w:hideMark/>
          </w:tcPr>
          <w:p w14:paraId="47DB897F" w14:textId="16A35653"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w:t>
            </w:r>
            <w:r w:rsidR="00556C88">
              <w:rPr>
                <w:rFonts w:ascii="Times New Roman" w:eastAsia="Times New Roman" w:hAnsi="Times New Roman" w:cs="Times New Roman"/>
                <w:sz w:val="24"/>
                <w:szCs w:val="24"/>
              </w:rPr>
              <w:t>.2</w:t>
            </w:r>
          </w:p>
        </w:tc>
      </w:tr>
      <w:tr w:rsidR="000F4C0F" w:rsidRPr="000F4C0F" w14:paraId="3B2166AB" w14:textId="77777777" w:rsidTr="00556C88">
        <w:trPr>
          <w:trHeight w:val="315"/>
        </w:trPr>
        <w:tc>
          <w:tcPr>
            <w:tcW w:w="5442" w:type="dxa"/>
            <w:tcBorders>
              <w:top w:val="nil"/>
              <w:left w:val="nil"/>
              <w:bottom w:val="single" w:sz="4" w:space="0" w:color="auto"/>
              <w:right w:val="nil"/>
            </w:tcBorders>
            <w:noWrap/>
            <w:vAlign w:val="bottom"/>
            <w:hideMark/>
          </w:tcPr>
          <w:p w14:paraId="652133FA"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Research Scientist</w:t>
            </w:r>
          </w:p>
        </w:tc>
        <w:tc>
          <w:tcPr>
            <w:tcW w:w="1310" w:type="dxa"/>
            <w:tcBorders>
              <w:top w:val="nil"/>
              <w:left w:val="nil"/>
              <w:bottom w:val="single" w:sz="4" w:space="0" w:color="auto"/>
              <w:right w:val="nil"/>
            </w:tcBorders>
            <w:noWrap/>
            <w:vAlign w:val="bottom"/>
            <w:hideMark/>
          </w:tcPr>
          <w:p w14:paraId="45D3EA17"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30</w:t>
            </w:r>
          </w:p>
        </w:tc>
        <w:tc>
          <w:tcPr>
            <w:tcW w:w="1380" w:type="dxa"/>
            <w:tcBorders>
              <w:top w:val="nil"/>
              <w:left w:val="nil"/>
              <w:bottom w:val="single" w:sz="4" w:space="0" w:color="auto"/>
              <w:right w:val="nil"/>
            </w:tcBorders>
            <w:noWrap/>
            <w:vAlign w:val="bottom"/>
            <w:hideMark/>
          </w:tcPr>
          <w:p w14:paraId="6DC86040" w14:textId="03ED2CFF"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21</w:t>
            </w:r>
            <w:r w:rsidR="00556C88">
              <w:rPr>
                <w:rFonts w:ascii="Times New Roman" w:eastAsia="Times New Roman" w:hAnsi="Times New Roman" w:cs="Times New Roman"/>
                <w:sz w:val="24"/>
                <w:szCs w:val="24"/>
              </w:rPr>
              <w:t>.6</w:t>
            </w:r>
          </w:p>
        </w:tc>
      </w:tr>
      <w:tr w:rsidR="000F4C0F" w:rsidRPr="000F4C0F" w14:paraId="4BF09802" w14:textId="77777777" w:rsidTr="00556C88">
        <w:trPr>
          <w:trHeight w:val="330"/>
        </w:trPr>
        <w:tc>
          <w:tcPr>
            <w:tcW w:w="5442" w:type="dxa"/>
            <w:tcBorders>
              <w:top w:val="single" w:sz="4" w:space="0" w:color="auto"/>
              <w:left w:val="nil"/>
              <w:right w:val="nil"/>
            </w:tcBorders>
            <w:noWrap/>
            <w:vAlign w:val="bottom"/>
            <w:hideMark/>
          </w:tcPr>
          <w:p w14:paraId="33204FD6" w14:textId="68EFEC03" w:rsidR="000F4C0F" w:rsidRPr="00F43806" w:rsidRDefault="00556C88" w:rsidP="000F4C0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Tenure</w:t>
            </w:r>
            <w:r w:rsidR="000F4C0F" w:rsidRPr="00F43806">
              <w:rPr>
                <w:rFonts w:ascii="Times New Roman" w:eastAsia="Times New Roman" w:hAnsi="Times New Roman" w:cs="Times New Roman"/>
                <w:b/>
                <w:bCs/>
                <w:sz w:val="24"/>
                <w:szCs w:val="24"/>
              </w:rPr>
              <w:t>s</w:t>
            </w:r>
          </w:p>
        </w:tc>
        <w:tc>
          <w:tcPr>
            <w:tcW w:w="1310" w:type="dxa"/>
            <w:tcBorders>
              <w:top w:val="single" w:sz="4" w:space="0" w:color="auto"/>
              <w:left w:val="nil"/>
              <w:right w:val="nil"/>
            </w:tcBorders>
            <w:noWrap/>
            <w:vAlign w:val="bottom"/>
          </w:tcPr>
          <w:p w14:paraId="79A399C8" w14:textId="21878D7D" w:rsidR="000F4C0F" w:rsidRPr="00F43806" w:rsidRDefault="000F4C0F" w:rsidP="000F4C0F">
            <w:pPr>
              <w:spacing w:after="0" w:line="240" w:lineRule="auto"/>
              <w:rPr>
                <w:rFonts w:ascii="Times New Roman" w:eastAsia="Times New Roman" w:hAnsi="Times New Roman" w:cs="Times New Roman"/>
                <w:b/>
                <w:bCs/>
                <w:sz w:val="24"/>
                <w:szCs w:val="24"/>
              </w:rPr>
            </w:pPr>
          </w:p>
        </w:tc>
        <w:tc>
          <w:tcPr>
            <w:tcW w:w="1380" w:type="dxa"/>
            <w:tcBorders>
              <w:top w:val="single" w:sz="4" w:space="0" w:color="auto"/>
              <w:left w:val="nil"/>
              <w:right w:val="nil"/>
            </w:tcBorders>
            <w:noWrap/>
            <w:vAlign w:val="bottom"/>
          </w:tcPr>
          <w:p w14:paraId="144F9415" w14:textId="1E1B89F0" w:rsidR="000F4C0F" w:rsidRPr="00F43806" w:rsidRDefault="000F4C0F" w:rsidP="000F4C0F">
            <w:pPr>
              <w:spacing w:after="0" w:line="240" w:lineRule="auto"/>
              <w:rPr>
                <w:rFonts w:ascii="Times New Roman" w:eastAsia="Times New Roman" w:hAnsi="Times New Roman" w:cs="Times New Roman"/>
                <w:b/>
                <w:bCs/>
                <w:sz w:val="24"/>
                <w:szCs w:val="24"/>
              </w:rPr>
            </w:pPr>
          </w:p>
        </w:tc>
      </w:tr>
      <w:tr w:rsidR="000F4C0F" w:rsidRPr="000F4C0F" w14:paraId="652139A6" w14:textId="77777777" w:rsidTr="00556C88">
        <w:trPr>
          <w:trHeight w:val="315"/>
        </w:trPr>
        <w:tc>
          <w:tcPr>
            <w:tcW w:w="5442" w:type="dxa"/>
            <w:tcBorders>
              <w:left w:val="nil"/>
              <w:bottom w:val="nil"/>
              <w:right w:val="nil"/>
            </w:tcBorders>
            <w:noWrap/>
            <w:vAlign w:val="bottom"/>
            <w:hideMark/>
          </w:tcPr>
          <w:p w14:paraId="68046F46" w14:textId="1840F872" w:rsidR="000F4C0F" w:rsidRPr="000F4C0F" w:rsidRDefault="00556C88" w:rsidP="00556C88">
            <w:pPr>
              <w:spacing w:after="0" w:line="240" w:lineRule="auto"/>
              <w:ind w:left="593"/>
              <w:rPr>
                <w:rFonts w:ascii="Times New Roman" w:eastAsia="Times New Roman" w:hAnsi="Times New Roman" w:cs="Times New Roman"/>
                <w:sz w:val="24"/>
                <w:szCs w:val="24"/>
              </w:rPr>
            </w:pPr>
            <w:r>
              <w:rPr>
                <w:rFonts w:ascii="Times New Roman" w:eastAsia="Times New Roman" w:hAnsi="Times New Roman" w:cs="Times New Roman"/>
                <w:sz w:val="24"/>
                <w:szCs w:val="24"/>
              </w:rPr>
              <w:t>&lt; 1 year</w:t>
            </w:r>
          </w:p>
        </w:tc>
        <w:tc>
          <w:tcPr>
            <w:tcW w:w="1310" w:type="dxa"/>
            <w:tcBorders>
              <w:left w:val="nil"/>
              <w:bottom w:val="nil"/>
              <w:right w:val="nil"/>
            </w:tcBorders>
            <w:noWrap/>
            <w:vAlign w:val="bottom"/>
            <w:hideMark/>
          </w:tcPr>
          <w:p w14:paraId="0D2DB583"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16</w:t>
            </w:r>
          </w:p>
        </w:tc>
        <w:tc>
          <w:tcPr>
            <w:tcW w:w="1380" w:type="dxa"/>
            <w:tcBorders>
              <w:left w:val="nil"/>
              <w:bottom w:val="nil"/>
              <w:right w:val="nil"/>
            </w:tcBorders>
            <w:noWrap/>
            <w:vAlign w:val="bottom"/>
            <w:hideMark/>
          </w:tcPr>
          <w:p w14:paraId="2D991757" w14:textId="4B4EF4AB"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11</w:t>
            </w:r>
            <w:r w:rsidR="00556C88">
              <w:rPr>
                <w:rFonts w:ascii="Times New Roman" w:eastAsia="Times New Roman" w:hAnsi="Times New Roman" w:cs="Times New Roman"/>
                <w:sz w:val="24"/>
                <w:szCs w:val="24"/>
              </w:rPr>
              <w:t>.4</w:t>
            </w:r>
          </w:p>
        </w:tc>
      </w:tr>
      <w:tr w:rsidR="000F4C0F" w:rsidRPr="000F4C0F" w14:paraId="1FA25028" w14:textId="77777777" w:rsidTr="001F36F8">
        <w:trPr>
          <w:trHeight w:val="315"/>
        </w:trPr>
        <w:tc>
          <w:tcPr>
            <w:tcW w:w="5442" w:type="dxa"/>
            <w:tcBorders>
              <w:top w:val="nil"/>
              <w:left w:val="nil"/>
              <w:bottom w:val="nil"/>
              <w:right w:val="nil"/>
            </w:tcBorders>
            <w:noWrap/>
            <w:vAlign w:val="bottom"/>
            <w:hideMark/>
          </w:tcPr>
          <w:p w14:paraId="46AD755D" w14:textId="00FE90BE"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1-5</w:t>
            </w:r>
            <w:r w:rsidR="00556C88">
              <w:rPr>
                <w:rFonts w:ascii="Times New Roman" w:eastAsia="Times New Roman" w:hAnsi="Times New Roman" w:cs="Times New Roman"/>
                <w:sz w:val="24"/>
                <w:szCs w:val="24"/>
              </w:rPr>
              <w:t xml:space="preserve"> </w:t>
            </w:r>
            <w:r w:rsidRPr="000F4C0F">
              <w:rPr>
                <w:rFonts w:ascii="Times New Roman" w:eastAsia="Times New Roman" w:hAnsi="Times New Roman" w:cs="Times New Roman"/>
                <w:sz w:val="24"/>
                <w:szCs w:val="24"/>
              </w:rPr>
              <w:t>years</w:t>
            </w:r>
          </w:p>
        </w:tc>
        <w:tc>
          <w:tcPr>
            <w:tcW w:w="1310" w:type="dxa"/>
            <w:tcBorders>
              <w:top w:val="nil"/>
              <w:left w:val="nil"/>
              <w:bottom w:val="nil"/>
              <w:right w:val="nil"/>
            </w:tcBorders>
            <w:noWrap/>
            <w:vAlign w:val="bottom"/>
            <w:hideMark/>
          </w:tcPr>
          <w:p w14:paraId="077C4562"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51</w:t>
            </w:r>
          </w:p>
        </w:tc>
        <w:tc>
          <w:tcPr>
            <w:tcW w:w="1380" w:type="dxa"/>
            <w:tcBorders>
              <w:top w:val="nil"/>
              <w:left w:val="nil"/>
              <w:bottom w:val="nil"/>
              <w:right w:val="nil"/>
            </w:tcBorders>
            <w:noWrap/>
            <w:vAlign w:val="bottom"/>
            <w:hideMark/>
          </w:tcPr>
          <w:p w14:paraId="457E76DA" w14:textId="54F75326"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36</w:t>
            </w:r>
            <w:r w:rsidR="00556C88">
              <w:rPr>
                <w:rFonts w:ascii="Times New Roman" w:eastAsia="Times New Roman" w:hAnsi="Times New Roman" w:cs="Times New Roman"/>
                <w:sz w:val="24"/>
                <w:szCs w:val="24"/>
              </w:rPr>
              <w:t>.4</w:t>
            </w:r>
          </w:p>
        </w:tc>
      </w:tr>
      <w:tr w:rsidR="000F4C0F" w:rsidRPr="000F4C0F" w14:paraId="010BC710" w14:textId="77777777" w:rsidTr="00556C88">
        <w:trPr>
          <w:trHeight w:val="315"/>
        </w:trPr>
        <w:tc>
          <w:tcPr>
            <w:tcW w:w="5442" w:type="dxa"/>
            <w:tcBorders>
              <w:top w:val="nil"/>
              <w:left w:val="nil"/>
              <w:right w:val="nil"/>
            </w:tcBorders>
            <w:noWrap/>
            <w:vAlign w:val="bottom"/>
            <w:hideMark/>
          </w:tcPr>
          <w:p w14:paraId="30E9C288" w14:textId="5B99751B"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6-10</w:t>
            </w:r>
            <w:r w:rsidR="00556C88">
              <w:rPr>
                <w:rFonts w:ascii="Times New Roman" w:eastAsia="Times New Roman" w:hAnsi="Times New Roman" w:cs="Times New Roman"/>
                <w:sz w:val="24"/>
                <w:szCs w:val="24"/>
              </w:rPr>
              <w:t xml:space="preserve"> </w:t>
            </w:r>
            <w:r w:rsidRPr="000F4C0F">
              <w:rPr>
                <w:rFonts w:ascii="Times New Roman" w:eastAsia="Times New Roman" w:hAnsi="Times New Roman" w:cs="Times New Roman"/>
                <w:sz w:val="24"/>
                <w:szCs w:val="24"/>
              </w:rPr>
              <w:t>years</w:t>
            </w:r>
          </w:p>
        </w:tc>
        <w:tc>
          <w:tcPr>
            <w:tcW w:w="1310" w:type="dxa"/>
            <w:tcBorders>
              <w:top w:val="nil"/>
              <w:left w:val="nil"/>
              <w:right w:val="nil"/>
            </w:tcBorders>
            <w:noWrap/>
            <w:vAlign w:val="bottom"/>
            <w:hideMark/>
          </w:tcPr>
          <w:p w14:paraId="12D8B77F" w14:textId="77777777"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32</w:t>
            </w:r>
          </w:p>
        </w:tc>
        <w:tc>
          <w:tcPr>
            <w:tcW w:w="1380" w:type="dxa"/>
            <w:tcBorders>
              <w:top w:val="nil"/>
              <w:left w:val="nil"/>
              <w:right w:val="nil"/>
            </w:tcBorders>
            <w:noWrap/>
            <w:vAlign w:val="bottom"/>
            <w:hideMark/>
          </w:tcPr>
          <w:p w14:paraId="1F043FAE" w14:textId="21C545F6" w:rsidR="000F4C0F" w:rsidRPr="000F4C0F" w:rsidRDefault="000F4C0F" w:rsidP="000F4C0F">
            <w:pPr>
              <w:spacing w:after="0" w:line="240" w:lineRule="auto"/>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w:t>
            </w:r>
            <w:r w:rsidR="00556C88">
              <w:rPr>
                <w:rFonts w:ascii="Times New Roman" w:eastAsia="Times New Roman" w:hAnsi="Times New Roman" w:cs="Times New Roman"/>
                <w:sz w:val="24"/>
                <w:szCs w:val="24"/>
              </w:rPr>
              <w:t>2.9</w:t>
            </w:r>
          </w:p>
        </w:tc>
      </w:tr>
      <w:tr w:rsidR="000F4C0F" w:rsidRPr="00556C88" w14:paraId="62213C3E" w14:textId="77777777" w:rsidTr="00556C88">
        <w:trPr>
          <w:trHeight w:val="315"/>
        </w:trPr>
        <w:tc>
          <w:tcPr>
            <w:tcW w:w="5442" w:type="dxa"/>
            <w:tcBorders>
              <w:top w:val="nil"/>
              <w:left w:val="nil"/>
              <w:bottom w:val="single" w:sz="4" w:space="0" w:color="auto"/>
              <w:right w:val="nil"/>
            </w:tcBorders>
            <w:noWrap/>
            <w:vAlign w:val="bottom"/>
            <w:hideMark/>
          </w:tcPr>
          <w:p w14:paraId="3BE063EA" w14:textId="4FD8D41C" w:rsidR="000F4C0F" w:rsidRPr="00556C88" w:rsidRDefault="00556C88" w:rsidP="00556C88">
            <w:pPr>
              <w:spacing w:after="0" w:line="240" w:lineRule="auto"/>
              <w:ind w:left="593"/>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r w:rsidR="000F4C0F" w:rsidRPr="00556C88">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000F4C0F" w:rsidRPr="00556C88">
              <w:rPr>
                <w:rFonts w:ascii="Times New Roman" w:eastAsia="Times New Roman" w:hAnsi="Times New Roman" w:cs="Times New Roman"/>
                <w:sz w:val="24"/>
                <w:szCs w:val="24"/>
              </w:rPr>
              <w:t>years</w:t>
            </w:r>
          </w:p>
        </w:tc>
        <w:tc>
          <w:tcPr>
            <w:tcW w:w="1310" w:type="dxa"/>
            <w:tcBorders>
              <w:top w:val="nil"/>
              <w:left w:val="nil"/>
              <w:bottom w:val="single" w:sz="4" w:space="0" w:color="auto"/>
              <w:right w:val="nil"/>
            </w:tcBorders>
            <w:noWrap/>
            <w:vAlign w:val="bottom"/>
            <w:hideMark/>
          </w:tcPr>
          <w:p w14:paraId="2A65DD34" w14:textId="77777777" w:rsidR="000F4C0F" w:rsidRPr="000F4C0F" w:rsidRDefault="000F4C0F" w:rsidP="00556C88">
            <w:pPr>
              <w:spacing w:after="0" w:line="240" w:lineRule="auto"/>
              <w:ind w:left="593"/>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41</w:t>
            </w:r>
          </w:p>
        </w:tc>
        <w:tc>
          <w:tcPr>
            <w:tcW w:w="1380" w:type="dxa"/>
            <w:tcBorders>
              <w:top w:val="nil"/>
              <w:left w:val="nil"/>
              <w:bottom w:val="single" w:sz="4" w:space="0" w:color="auto"/>
              <w:right w:val="nil"/>
            </w:tcBorders>
            <w:noWrap/>
            <w:vAlign w:val="bottom"/>
            <w:hideMark/>
          </w:tcPr>
          <w:p w14:paraId="20E3E6FD" w14:textId="700B233B" w:rsidR="000F4C0F" w:rsidRPr="000F4C0F" w:rsidRDefault="000F4C0F" w:rsidP="008C25FC">
            <w:pPr>
              <w:spacing w:after="0" w:line="240" w:lineRule="auto"/>
              <w:ind w:left="593"/>
              <w:jc w:val="right"/>
              <w:rPr>
                <w:rFonts w:ascii="Times New Roman" w:eastAsia="Times New Roman" w:hAnsi="Times New Roman" w:cs="Times New Roman"/>
                <w:sz w:val="24"/>
                <w:szCs w:val="24"/>
              </w:rPr>
            </w:pPr>
            <w:r w:rsidRPr="000F4C0F">
              <w:rPr>
                <w:rFonts w:ascii="Times New Roman" w:eastAsia="Times New Roman" w:hAnsi="Times New Roman" w:cs="Times New Roman"/>
                <w:sz w:val="24"/>
                <w:szCs w:val="24"/>
              </w:rPr>
              <w:t>29</w:t>
            </w:r>
            <w:r w:rsidR="00556C88">
              <w:rPr>
                <w:rFonts w:ascii="Times New Roman" w:eastAsia="Times New Roman" w:hAnsi="Times New Roman" w:cs="Times New Roman"/>
                <w:sz w:val="24"/>
                <w:szCs w:val="24"/>
              </w:rPr>
              <w:t>.3</w:t>
            </w:r>
          </w:p>
        </w:tc>
      </w:tr>
    </w:tbl>
    <w:bookmarkEnd w:id="128"/>
    <w:p w14:paraId="42414071" w14:textId="7CD7CD1F" w:rsidR="000F167E" w:rsidRDefault="00170DD1" w:rsidP="00CC51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Source: Field Data, 2024</w:t>
      </w:r>
    </w:p>
    <w:p w14:paraId="4F283AA9" w14:textId="77777777" w:rsidR="00261FD0" w:rsidRPr="00261FD0" w:rsidRDefault="00261FD0" w:rsidP="00261FD0">
      <w:pPr>
        <w:rPr>
          <w:rFonts w:ascii="Times New Roman" w:hAnsi="Times New Roman" w:cs="Times New Roman"/>
          <w:sz w:val="24"/>
          <w:szCs w:val="24"/>
        </w:rPr>
      </w:pPr>
    </w:p>
    <w:p w14:paraId="4559AC51" w14:textId="4C0FB3C1" w:rsidR="00261FD0" w:rsidRPr="00261FD0" w:rsidRDefault="00261FD0" w:rsidP="00261FD0">
      <w:pPr>
        <w:pStyle w:val="Heading3"/>
        <w:spacing w:before="0" w:line="480" w:lineRule="auto"/>
        <w:ind w:left="709" w:hanging="709"/>
        <w:rPr>
          <w:rFonts w:ascii="Times New Roman" w:hAnsi="Times New Roman" w:cs="Times New Roman"/>
          <w:b/>
          <w:bCs/>
          <w:color w:val="auto"/>
        </w:rPr>
      </w:pPr>
      <w:bookmarkStart w:id="129" w:name="_Toc212669798"/>
      <w:r w:rsidRPr="00261FD0">
        <w:rPr>
          <w:rFonts w:ascii="Times New Roman" w:hAnsi="Times New Roman" w:cs="Times New Roman"/>
          <w:b/>
          <w:bCs/>
          <w:color w:val="auto"/>
        </w:rPr>
        <w:lastRenderedPageBreak/>
        <w:t>4.3</w:t>
      </w:r>
      <w:r w:rsidRPr="00261FD0">
        <w:rPr>
          <w:rFonts w:ascii="Times New Roman" w:hAnsi="Times New Roman" w:cs="Times New Roman"/>
          <w:b/>
          <w:bCs/>
          <w:color w:val="auto"/>
        </w:rPr>
        <w:tab/>
        <w:t>Validity and Reliability of the Instrument</w:t>
      </w:r>
      <w:bookmarkEnd w:id="129"/>
    </w:p>
    <w:p w14:paraId="6DD463CB" w14:textId="77777777" w:rsidR="00465874" w:rsidRPr="00AF7A24" w:rsidRDefault="00465874" w:rsidP="00AF7A24">
      <w:pPr>
        <w:pStyle w:val="Heading3"/>
        <w:spacing w:before="0" w:line="480" w:lineRule="auto"/>
        <w:rPr>
          <w:rFonts w:ascii="Times New Roman" w:hAnsi="Times New Roman" w:cs="Times New Roman"/>
          <w:b/>
          <w:bCs/>
          <w:color w:val="auto"/>
        </w:rPr>
      </w:pPr>
      <w:bookmarkStart w:id="130" w:name="_Toc212669799"/>
      <w:r w:rsidRPr="00AF7A24">
        <w:rPr>
          <w:rFonts w:ascii="Times New Roman" w:hAnsi="Times New Roman" w:cs="Times New Roman"/>
          <w:b/>
          <w:bCs/>
          <w:color w:val="auto"/>
        </w:rPr>
        <w:t>4.3.1</w:t>
      </w:r>
      <w:r w:rsidRPr="00AF7A24">
        <w:rPr>
          <w:rFonts w:ascii="Times New Roman" w:hAnsi="Times New Roman" w:cs="Times New Roman"/>
          <w:b/>
          <w:bCs/>
          <w:color w:val="auto"/>
        </w:rPr>
        <w:tab/>
        <w:t>Validity</w:t>
      </w:r>
      <w:bookmarkEnd w:id="130"/>
    </w:p>
    <w:p w14:paraId="15359242" w14:textId="0751F298" w:rsidR="00465874" w:rsidRDefault="00465874" w:rsidP="00261FD0">
      <w:pPr>
        <w:spacing w:after="0" w:line="480" w:lineRule="auto"/>
        <w:jc w:val="both"/>
        <w:rPr>
          <w:rFonts w:ascii="Times New Roman" w:hAnsi="Times New Roman" w:cs="Times New Roman"/>
          <w:sz w:val="24"/>
          <w:szCs w:val="24"/>
        </w:rPr>
      </w:pPr>
      <w:r w:rsidRPr="00E456F2">
        <w:rPr>
          <w:rFonts w:ascii="Times New Roman" w:hAnsi="Times New Roman" w:cs="Times New Roman"/>
          <w:sz w:val="24"/>
          <w:szCs w:val="24"/>
        </w:rPr>
        <w:t>A validity test was done through</w:t>
      </w:r>
      <w:r w:rsidR="00261FD0" w:rsidRPr="00E456F2">
        <w:rPr>
          <w:rFonts w:ascii="Times New Roman" w:hAnsi="Times New Roman" w:cs="Times New Roman"/>
          <w:sz w:val="24"/>
          <w:szCs w:val="24"/>
        </w:rPr>
        <w:t xml:space="preserve"> the Pearson Product Moment Correlations analysis between each indicator and the total score of the underlying scale. An indicator was judged to validly measure the construct if its correlation with the total score of the construct’s scale was statistically significant and higher than the cutoff point specified by the correlation’s critical value with a degree of freedom equal to N-2, where N is the sample size.</w:t>
      </w:r>
      <w:r w:rsidR="00261FD0" w:rsidRPr="00AE66D7">
        <w:rPr>
          <w:rFonts w:ascii="Times New Roman" w:hAnsi="Times New Roman" w:cs="Times New Roman"/>
          <w:sz w:val="24"/>
          <w:szCs w:val="24"/>
        </w:rPr>
        <w:t xml:space="preserve"> </w:t>
      </w:r>
    </w:p>
    <w:p w14:paraId="3F8C6997" w14:textId="77777777" w:rsidR="00E456F2" w:rsidRDefault="00E456F2" w:rsidP="00261FD0">
      <w:pPr>
        <w:spacing w:after="0" w:line="480" w:lineRule="auto"/>
        <w:jc w:val="both"/>
        <w:rPr>
          <w:rFonts w:ascii="Times New Roman" w:hAnsi="Times New Roman" w:cs="Times New Roman"/>
          <w:sz w:val="24"/>
          <w:szCs w:val="24"/>
        </w:rPr>
      </w:pPr>
    </w:p>
    <w:p w14:paraId="1966BC97" w14:textId="44432916" w:rsidR="00465874" w:rsidRPr="00AF7A24" w:rsidRDefault="00465874" w:rsidP="00AF7A24">
      <w:pPr>
        <w:pStyle w:val="Heading3"/>
        <w:spacing w:before="0" w:line="480" w:lineRule="auto"/>
        <w:rPr>
          <w:rFonts w:ascii="Times New Roman" w:hAnsi="Times New Roman" w:cs="Times New Roman"/>
          <w:b/>
          <w:bCs/>
          <w:color w:val="auto"/>
        </w:rPr>
      </w:pPr>
      <w:bookmarkStart w:id="131" w:name="_Toc212669800"/>
      <w:r w:rsidRPr="00AF7A24">
        <w:rPr>
          <w:rFonts w:ascii="Times New Roman" w:hAnsi="Times New Roman" w:cs="Times New Roman"/>
          <w:b/>
          <w:bCs/>
          <w:color w:val="auto"/>
        </w:rPr>
        <w:t>4.3.2</w:t>
      </w:r>
      <w:r w:rsidRPr="00AF7A24">
        <w:rPr>
          <w:rFonts w:ascii="Times New Roman" w:hAnsi="Times New Roman" w:cs="Times New Roman"/>
          <w:b/>
          <w:bCs/>
          <w:color w:val="auto"/>
        </w:rPr>
        <w:tab/>
        <w:t>Reliability</w:t>
      </w:r>
      <w:bookmarkEnd w:id="131"/>
      <w:r w:rsidRPr="00AF7A24">
        <w:rPr>
          <w:rFonts w:ascii="Times New Roman" w:hAnsi="Times New Roman" w:cs="Times New Roman"/>
          <w:b/>
          <w:bCs/>
          <w:color w:val="auto"/>
        </w:rPr>
        <w:t xml:space="preserve"> </w:t>
      </w:r>
    </w:p>
    <w:p w14:paraId="0F4237CD" w14:textId="067767A7" w:rsidR="00261FD0" w:rsidRDefault="00261FD0" w:rsidP="00261FD0">
      <w:pPr>
        <w:spacing w:after="0" w:line="480" w:lineRule="auto"/>
        <w:jc w:val="both"/>
        <w:rPr>
          <w:rFonts w:ascii="Times New Roman" w:hAnsi="Times New Roman" w:cs="Times New Roman"/>
          <w:sz w:val="24"/>
          <w:szCs w:val="24"/>
        </w:rPr>
      </w:pPr>
      <w:r w:rsidRPr="00AE66D7">
        <w:rPr>
          <w:rFonts w:ascii="Times New Roman" w:hAnsi="Times New Roman" w:cs="Times New Roman"/>
          <w:sz w:val="24"/>
          <w:szCs w:val="24"/>
        </w:rPr>
        <w:t xml:space="preserve">A scale test for reliability analysis </w:t>
      </w:r>
      <w:r>
        <w:rPr>
          <w:rFonts w:ascii="Times New Roman" w:hAnsi="Times New Roman" w:cs="Times New Roman"/>
          <w:sz w:val="24"/>
          <w:szCs w:val="24"/>
        </w:rPr>
        <w:t>was</w:t>
      </w:r>
      <w:r w:rsidRPr="00AE66D7">
        <w:rPr>
          <w:rFonts w:ascii="Times New Roman" w:hAnsi="Times New Roman" w:cs="Times New Roman"/>
          <w:sz w:val="24"/>
          <w:szCs w:val="24"/>
        </w:rPr>
        <w:t xml:space="preserve"> used to test for the reliability of each construct’s measurement scale where Cronbach’s alpha </w:t>
      </w:r>
      <w:r>
        <w:rPr>
          <w:rFonts w:ascii="Times New Roman" w:hAnsi="Times New Roman" w:cs="Times New Roman"/>
          <w:sz w:val="24"/>
          <w:szCs w:val="24"/>
        </w:rPr>
        <w:t xml:space="preserve">of at least </w:t>
      </w:r>
      <w:r w:rsidRPr="00AE66D7">
        <w:rPr>
          <w:rFonts w:ascii="Times New Roman" w:hAnsi="Times New Roman" w:cs="Times New Roman"/>
          <w:sz w:val="24"/>
          <w:szCs w:val="24"/>
        </w:rPr>
        <w:t xml:space="preserve">0.7 </w:t>
      </w:r>
      <w:r>
        <w:rPr>
          <w:rFonts w:ascii="Times New Roman" w:hAnsi="Times New Roman" w:cs="Times New Roman"/>
          <w:sz w:val="24"/>
          <w:szCs w:val="24"/>
        </w:rPr>
        <w:t>would</w:t>
      </w:r>
      <w:r w:rsidRPr="00AE66D7">
        <w:rPr>
          <w:rFonts w:ascii="Times New Roman" w:hAnsi="Times New Roman" w:cs="Times New Roman"/>
          <w:sz w:val="24"/>
          <w:szCs w:val="24"/>
        </w:rPr>
        <w:t xml:space="preserve"> indicate that the measurement scale </w:t>
      </w:r>
      <w:r>
        <w:rPr>
          <w:rFonts w:ascii="Times New Roman" w:hAnsi="Times New Roman" w:cs="Times New Roman"/>
          <w:sz w:val="24"/>
          <w:szCs w:val="24"/>
        </w:rPr>
        <w:t xml:space="preserve">has acceptable reliability </w:t>
      </w:r>
      <w:r w:rsidRPr="00AE66D7">
        <w:rPr>
          <w:rFonts w:ascii="Times New Roman" w:hAnsi="Times New Roman" w:cs="Times New Roman"/>
          <w:sz w:val="24"/>
          <w:szCs w:val="24"/>
        </w:rPr>
        <w:t>level</w:t>
      </w:r>
      <w:r>
        <w:rPr>
          <w:rFonts w:ascii="Times New Roman" w:hAnsi="Times New Roman" w:cs="Times New Roman"/>
          <w:sz w:val="24"/>
          <w:szCs w:val="24"/>
        </w:rPr>
        <w:t xml:space="preserve"> (good if it is above .8) in measuring </w:t>
      </w:r>
      <w:r w:rsidRPr="00AE66D7">
        <w:rPr>
          <w:rFonts w:ascii="Times New Roman" w:hAnsi="Times New Roman" w:cs="Times New Roman"/>
          <w:sz w:val="24"/>
          <w:szCs w:val="24"/>
        </w:rPr>
        <w:t>the underlying construct (George &amp; Mallery, 2022</w:t>
      </w:r>
      <w:r w:rsidRPr="00465874">
        <w:rPr>
          <w:rFonts w:ascii="Times New Roman" w:hAnsi="Times New Roman" w:cs="Times New Roman"/>
          <w:sz w:val="24"/>
          <w:szCs w:val="24"/>
        </w:rPr>
        <w:t xml:space="preserve">). The results (Table </w:t>
      </w:r>
      <w:r w:rsidR="00465874" w:rsidRPr="00465874">
        <w:rPr>
          <w:rFonts w:ascii="Times New Roman" w:hAnsi="Times New Roman" w:cs="Times New Roman"/>
          <w:sz w:val="24"/>
          <w:szCs w:val="24"/>
        </w:rPr>
        <w:t>4</w:t>
      </w:r>
      <w:r w:rsidRPr="00465874">
        <w:rPr>
          <w:rFonts w:ascii="Times New Roman" w:hAnsi="Times New Roman" w:cs="Times New Roman"/>
          <w:sz w:val="24"/>
          <w:szCs w:val="24"/>
        </w:rPr>
        <w:t>.2) show that the Cronbach's alpha value threshold was above 0.</w:t>
      </w:r>
      <w:r w:rsidR="00465874" w:rsidRPr="00465874">
        <w:rPr>
          <w:rFonts w:ascii="Times New Roman" w:hAnsi="Times New Roman" w:cs="Times New Roman"/>
          <w:sz w:val="24"/>
          <w:szCs w:val="24"/>
        </w:rPr>
        <w:t>8</w:t>
      </w:r>
      <w:r w:rsidRPr="00465874">
        <w:rPr>
          <w:rFonts w:ascii="Times New Roman" w:hAnsi="Times New Roman" w:cs="Times New Roman"/>
          <w:sz w:val="24"/>
          <w:szCs w:val="24"/>
        </w:rPr>
        <w:t xml:space="preserve">, </w:t>
      </w:r>
      <w:r w:rsidR="0073001A">
        <w:rPr>
          <w:rFonts w:ascii="Times New Roman" w:hAnsi="Times New Roman" w:cs="Times New Roman"/>
          <w:sz w:val="24"/>
          <w:szCs w:val="24"/>
        </w:rPr>
        <w:t xml:space="preserve">ranging from .83 to .89, </w:t>
      </w:r>
      <w:r w:rsidR="00465874" w:rsidRPr="00465874">
        <w:rPr>
          <w:rFonts w:ascii="Times New Roman" w:hAnsi="Times New Roman" w:cs="Times New Roman"/>
          <w:sz w:val="24"/>
          <w:szCs w:val="24"/>
        </w:rPr>
        <w:t xml:space="preserve">indicating that all measurement scales attained a good reliability level in measuring the underlying constructs. </w:t>
      </w:r>
      <w:r w:rsidRPr="00465874">
        <w:rPr>
          <w:rFonts w:ascii="Times New Roman" w:hAnsi="Times New Roman" w:cs="Times New Roman"/>
          <w:sz w:val="24"/>
          <w:szCs w:val="24"/>
        </w:rPr>
        <w:t>which was significantly reliable.</w:t>
      </w:r>
    </w:p>
    <w:p w14:paraId="3D985C43" w14:textId="22889BD2" w:rsidR="00465874" w:rsidRPr="00083C60" w:rsidRDefault="00465874" w:rsidP="00083C60">
      <w:pPr>
        <w:spacing w:after="0" w:line="480" w:lineRule="auto"/>
        <w:jc w:val="both"/>
        <w:rPr>
          <w:rFonts w:ascii="Times New Roman" w:hAnsi="Times New Roman" w:cs="Times New Roman"/>
          <w:sz w:val="24"/>
          <w:szCs w:val="24"/>
        </w:rPr>
      </w:pPr>
    </w:p>
    <w:p w14:paraId="326E929A" w14:textId="4DB8334E" w:rsidR="00083C60" w:rsidRPr="00083C60" w:rsidRDefault="00083C60" w:rsidP="00083C60">
      <w:pPr>
        <w:pStyle w:val="Caption"/>
        <w:keepNext/>
        <w:rPr>
          <w:b/>
          <w:bCs/>
          <w:i w:val="0"/>
          <w:iCs w:val="0"/>
          <w:color w:val="auto"/>
          <w:sz w:val="24"/>
          <w:szCs w:val="24"/>
        </w:rPr>
      </w:pPr>
      <w:bookmarkStart w:id="132" w:name="_Toc212669829"/>
      <w:r w:rsidRPr="00083C60">
        <w:rPr>
          <w:b/>
          <w:bCs/>
          <w:i w:val="0"/>
          <w:iCs w:val="0"/>
          <w:color w:val="auto"/>
          <w:sz w:val="24"/>
          <w:szCs w:val="24"/>
        </w:rPr>
        <w:t xml:space="preserve">Table </w:t>
      </w:r>
      <w:r>
        <w:rPr>
          <w:b/>
          <w:bCs/>
          <w:i w:val="0"/>
          <w:iCs w:val="0"/>
          <w:color w:val="auto"/>
          <w:sz w:val="24"/>
          <w:szCs w:val="24"/>
        </w:rPr>
        <w:t>4.</w:t>
      </w:r>
      <w:r w:rsidRPr="00083C60">
        <w:rPr>
          <w:b/>
          <w:bCs/>
          <w:i w:val="0"/>
          <w:iCs w:val="0"/>
          <w:color w:val="auto"/>
          <w:sz w:val="24"/>
          <w:szCs w:val="24"/>
        </w:rPr>
        <w:fldChar w:fldCharType="begin"/>
      </w:r>
      <w:r w:rsidRPr="00083C60">
        <w:rPr>
          <w:b/>
          <w:bCs/>
          <w:i w:val="0"/>
          <w:iCs w:val="0"/>
          <w:color w:val="auto"/>
          <w:sz w:val="24"/>
          <w:szCs w:val="24"/>
        </w:rPr>
        <w:instrText xml:space="preserve"> SEQ Table \* ARABIC </w:instrText>
      </w:r>
      <w:r w:rsidRPr="00083C60">
        <w:rPr>
          <w:b/>
          <w:bCs/>
          <w:i w:val="0"/>
          <w:iCs w:val="0"/>
          <w:color w:val="auto"/>
          <w:sz w:val="24"/>
          <w:szCs w:val="24"/>
        </w:rPr>
        <w:fldChar w:fldCharType="separate"/>
      </w:r>
      <w:r w:rsidR="000871D8">
        <w:rPr>
          <w:b/>
          <w:bCs/>
          <w:i w:val="0"/>
          <w:iCs w:val="0"/>
          <w:noProof/>
          <w:color w:val="auto"/>
          <w:sz w:val="24"/>
          <w:szCs w:val="24"/>
        </w:rPr>
        <w:t>2</w:t>
      </w:r>
      <w:r w:rsidRPr="00083C60">
        <w:rPr>
          <w:b/>
          <w:bCs/>
          <w:i w:val="0"/>
          <w:iCs w:val="0"/>
          <w:color w:val="auto"/>
          <w:sz w:val="24"/>
          <w:szCs w:val="24"/>
        </w:rPr>
        <w:fldChar w:fldCharType="end"/>
      </w:r>
      <w:r w:rsidRPr="00083C60">
        <w:rPr>
          <w:b/>
          <w:bCs/>
          <w:i w:val="0"/>
          <w:iCs w:val="0"/>
          <w:color w:val="auto"/>
          <w:sz w:val="24"/>
          <w:szCs w:val="24"/>
        </w:rPr>
        <w:t xml:space="preserve"> Sace test for reliability analysis results</w:t>
      </w:r>
      <w:bookmarkEnd w:id="13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1724"/>
        <w:gridCol w:w="2326"/>
        <w:gridCol w:w="1501"/>
      </w:tblGrid>
      <w:tr w:rsidR="00261FD0" w:rsidRPr="00465874" w14:paraId="58D015BB" w14:textId="77777777" w:rsidTr="006A49E1">
        <w:tc>
          <w:tcPr>
            <w:tcW w:w="1835" w:type="pct"/>
            <w:tcBorders>
              <w:top w:val="single" w:sz="4" w:space="0" w:color="auto"/>
              <w:bottom w:val="single" w:sz="4" w:space="0" w:color="auto"/>
            </w:tcBorders>
            <w:vAlign w:val="center"/>
          </w:tcPr>
          <w:p w14:paraId="765ED0D3" w14:textId="77777777" w:rsidR="00261FD0" w:rsidRPr="00465874" w:rsidRDefault="00261FD0" w:rsidP="006A49E1">
            <w:pPr>
              <w:spacing w:line="360" w:lineRule="auto"/>
              <w:jc w:val="both"/>
              <w:rPr>
                <w:rFonts w:ascii="Times New Roman" w:hAnsi="Times New Roman" w:cs="Times New Roman"/>
                <w:b/>
                <w:bCs/>
                <w:sz w:val="24"/>
                <w:szCs w:val="24"/>
              </w:rPr>
            </w:pPr>
            <w:r w:rsidRPr="00465874">
              <w:rPr>
                <w:rFonts w:ascii="Times New Roman" w:hAnsi="Times New Roman" w:cs="Times New Roman"/>
                <w:b/>
                <w:bCs/>
                <w:sz w:val="24"/>
                <w:szCs w:val="24"/>
              </w:rPr>
              <w:t>Variable</w:t>
            </w:r>
          </w:p>
        </w:tc>
        <w:tc>
          <w:tcPr>
            <w:tcW w:w="983" w:type="pct"/>
            <w:tcBorders>
              <w:top w:val="single" w:sz="4" w:space="0" w:color="auto"/>
              <w:bottom w:val="single" w:sz="4" w:space="0" w:color="auto"/>
            </w:tcBorders>
            <w:vAlign w:val="center"/>
          </w:tcPr>
          <w:p w14:paraId="2E7E3646" w14:textId="77777777" w:rsidR="00261FD0" w:rsidRPr="00465874" w:rsidRDefault="00261FD0" w:rsidP="006A49E1">
            <w:pPr>
              <w:spacing w:line="360" w:lineRule="auto"/>
              <w:jc w:val="center"/>
              <w:rPr>
                <w:rFonts w:ascii="Times New Roman" w:hAnsi="Times New Roman" w:cs="Times New Roman"/>
                <w:b/>
                <w:bCs/>
                <w:sz w:val="24"/>
                <w:szCs w:val="24"/>
              </w:rPr>
            </w:pPr>
            <w:r w:rsidRPr="00465874">
              <w:rPr>
                <w:rFonts w:ascii="Times New Roman" w:hAnsi="Times New Roman" w:cs="Times New Roman"/>
                <w:b/>
                <w:bCs/>
                <w:sz w:val="24"/>
                <w:szCs w:val="24"/>
              </w:rPr>
              <w:t>No. of Items</w:t>
            </w:r>
          </w:p>
        </w:tc>
        <w:tc>
          <w:tcPr>
            <w:tcW w:w="1326" w:type="pct"/>
            <w:tcBorders>
              <w:top w:val="single" w:sz="4" w:space="0" w:color="auto"/>
              <w:bottom w:val="single" w:sz="4" w:space="0" w:color="auto"/>
            </w:tcBorders>
            <w:vAlign w:val="center"/>
          </w:tcPr>
          <w:p w14:paraId="3AF4EC94" w14:textId="77777777" w:rsidR="00261FD0" w:rsidRPr="00465874" w:rsidRDefault="00261FD0" w:rsidP="006A49E1">
            <w:pPr>
              <w:spacing w:line="360" w:lineRule="auto"/>
              <w:jc w:val="center"/>
              <w:rPr>
                <w:rFonts w:ascii="Times New Roman" w:hAnsi="Times New Roman" w:cs="Times New Roman"/>
                <w:b/>
                <w:bCs/>
                <w:sz w:val="24"/>
                <w:szCs w:val="24"/>
              </w:rPr>
            </w:pPr>
            <w:r w:rsidRPr="00465874">
              <w:rPr>
                <w:rFonts w:ascii="Times New Roman" w:hAnsi="Times New Roman" w:cs="Times New Roman"/>
                <w:b/>
                <w:bCs/>
                <w:sz w:val="24"/>
                <w:szCs w:val="24"/>
              </w:rPr>
              <w:t>Cronbach’s alpha</w:t>
            </w:r>
          </w:p>
        </w:tc>
        <w:tc>
          <w:tcPr>
            <w:tcW w:w="856" w:type="pct"/>
            <w:tcBorders>
              <w:top w:val="single" w:sz="4" w:space="0" w:color="auto"/>
              <w:bottom w:val="single" w:sz="4" w:space="0" w:color="auto"/>
            </w:tcBorders>
          </w:tcPr>
          <w:p w14:paraId="6124B8BD" w14:textId="77777777" w:rsidR="00261FD0" w:rsidRPr="00465874" w:rsidRDefault="00261FD0" w:rsidP="006A49E1">
            <w:pPr>
              <w:spacing w:line="360" w:lineRule="auto"/>
              <w:jc w:val="center"/>
              <w:rPr>
                <w:rFonts w:ascii="Times New Roman" w:hAnsi="Times New Roman" w:cs="Times New Roman"/>
                <w:b/>
                <w:bCs/>
                <w:sz w:val="24"/>
                <w:szCs w:val="24"/>
              </w:rPr>
            </w:pPr>
            <w:r w:rsidRPr="00465874">
              <w:rPr>
                <w:rFonts w:ascii="Times New Roman" w:hAnsi="Times New Roman" w:cs="Times New Roman"/>
                <w:b/>
                <w:bCs/>
                <w:sz w:val="24"/>
                <w:szCs w:val="24"/>
              </w:rPr>
              <w:t>Remark</w:t>
            </w:r>
          </w:p>
        </w:tc>
      </w:tr>
      <w:tr w:rsidR="00261FD0" w:rsidRPr="00465874" w14:paraId="741E3BFC" w14:textId="77777777" w:rsidTr="006A49E1">
        <w:tc>
          <w:tcPr>
            <w:tcW w:w="1835" w:type="pct"/>
            <w:tcBorders>
              <w:top w:val="single" w:sz="4" w:space="0" w:color="auto"/>
            </w:tcBorders>
            <w:vAlign w:val="center"/>
          </w:tcPr>
          <w:p w14:paraId="41DE966D" w14:textId="77777777" w:rsidR="00261FD0" w:rsidRPr="00465874" w:rsidRDefault="00261FD0" w:rsidP="006A49E1">
            <w:pPr>
              <w:spacing w:line="360" w:lineRule="auto"/>
              <w:jc w:val="both"/>
              <w:rPr>
                <w:rFonts w:ascii="Times New Roman" w:hAnsi="Times New Roman" w:cs="Times New Roman"/>
                <w:sz w:val="24"/>
                <w:szCs w:val="24"/>
              </w:rPr>
            </w:pPr>
            <w:r w:rsidRPr="00465874">
              <w:rPr>
                <w:rFonts w:ascii="Times New Roman" w:hAnsi="Times New Roman" w:cs="Times New Roman"/>
                <w:sz w:val="24"/>
                <w:szCs w:val="24"/>
              </w:rPr>
              <w:t>Task Performance</w:t>
            </w:r>
          </w:p>
        </w:tc>
        <w:tc>
          <w:tcPr>
            <w:tcW w:w="983" w:type="pct"/>
            <w:tcBorders>
              <w:top w:val="single" w:sz="4" w:space="0" w:color="auto"/>
            </w:tcBorders>
            <w:vAlign w:val="center"/>
          </w:tcPr>
          <w:p w14:paraId="133DB83B"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6</w:t>
            </w:r>
          </w:p>
        </w:tc>
        <w:tc>
          <w:tcPr>
            <w:tcW w:w="1326" w:type="pct"/>
            <w:tcBorders>
              <w:top w:val="single" w:sz="4" w:space="0" w:color="auto"/>
            </w:tcBorders>
            <w:vAlign w:val="center"/>
          </w:tcPr>
          <w:p w14:paraId="41D160BD" w14:textId="227F9AE3"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.8</w:t>
            </w:r>
            <w:r w:rsidR="00465874">
              <w:rPr>
                <w:rFonts w:ascii="Times New Roman" w:hAnsi="Times New Roman" w:cs="Times New Roman"/>
                <w:sz w:val="24"/>
                <w:szCs w:val="24"/>
              </w:rPr>
              <w:t>3</w:t>
            </w:r>
          </w:p>
        </w:tc>
        <w:tc>
          <w:tcPr>
            <w:tcW w:w="856" w:type="pct"/>
            <w:tcBorders>
              <w:top w:val="single" w:sz="4" w:space="0" w:color="auto"/>
            </w:tcBorders>
          </w:tcPr>
          <w:p w14:paraId="1878FA12"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Good</w:t>
            </w:r>
          </w:p>
        </w:tc>
      </w:tr>
      <w:tr w:rsidR="00261FD0" w:rsidRPr="00465874" w14:paraId="25A8EAF4" w14:textId="77777777" w:rsidTr="006A49E1">
        <w:tc>
          <w:tcPr>
            <w:tcW w:w="1835" w:type="pct"/>
            <w:vAlign w:val="center"/>
          </w:tcPr>
          <w:p w14:paraId="46F01C45" w14:textId="77777777" w:rsidR="00261FD0" w:rsidRPr="00465874" w:rsidRDefault="00261FD0" w:rsidP="006A49E1">
            <w:pPr>
              <w:spacing w:line="360" w:lineRule="auto"/>
              <w:jc w:val="both"/>
              <w:rPr>
                <w:rFonts w:ascii="Times New Roman" w:hAnsi="Times New Roman" w:cs="Times New Roman"/>
                <w:sz w:val="24"/>
                <w:szCs w:val="24"/>
              </w:rPr>
            </w:pPr>
            <w:r w:rsidRPr="00465874">
              <w:rPr>
                <w:rFonts w:ascii="Times New Roman" w:hAnsi="Times New Roman" w:cs="Times New Roman"/>
                <w:sz w:val="24"/>
                <w:szCs w:val="24"/>
              </w:rPr>
              <w:t>Contextual Performance</w:t>
            </w:r>
          </w:p>
        </w:tc>
        <w:tc>
          <w:tcPr>
            <w:tcW w:w="983" w:type="pct"/>
            <w:vAlign w:val="center"/>
          </w:tcPr>
          <w:p w14:paraId="0479684C"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7</w:t>
            </w:r>
          </w:p>
        </w:tc>
        <w:tc>
          <w:tcPr>
            <w:tcW w:w="1326" w:type="pct"/>
            <w:vAlign w:val="center"/>
          </w:tcPr>
          <w:p w14:paraId="40A2EE4C" w14:textId="1465A9CB"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.85</w:t>
            </w:r>
          </w:p>
        </w:tc>
        <w:tc>
          <w:tcPr>
            <w:tcW w:w="856" w:type="pct"/>
          </w:tcPr>
          <w:p w14:paraId="459CA669"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Good</w:t>
            </w:r>
          </w:p>
        </w:tc>
      </w:tr>
      <w:tr w:rsidR="00261FD0" w:rsidRPr="00465874" w14:paraId="0092639B" w14:textId="77777777" w:rsidTr="006A49E1">
        <w:tc>
          <w:tcPr>
            <w:tcW w:w="1835" w:type="pct"/>
            <w:vAlign w:val="center"/>
          </w:tcPr>
          <w:p w14:paraId="5C4A6031" w14:textId="77777777" w:rsidR="00261FD0" w:rsidRPr="00465874" w:rsidRDefault="00261FD0" w:rsidP="006A49E1">
            <w:pPr>
              <w:spacing w:line="360" w:lineRule="auto"/>
              <w:jc w:val="both"/>
              <w:rPr>
                <w:rFonts w:ascii="Times New Roman" w:hAnsi="Times New Roman" w:cs="Times New Roman"/>
                <w:sz w:val="24"/>
                <w:szCs w:val="24"/>
              </w:rPr>
            </w:pPr>
            <w:r w:rsidRPr="00465874">
              <w:rPr>
                <w:rFonts w:ascii="Times New Roman" w:hAnsi="Times New Roman" w:cs="Times New Roman"/>
                <w:sz w:val="24"/>
                <w:szCs w:val="24"/>
              </w:rPr>
              <w:t>Adaptive Performance</w:t>
            </w:r>
          </w:p>
        </w:tc>
        <w:tc>
          <w:tcPr>
            <w:tcW w:w="983" w:type="pct"/>
            <w:vAlign w:val="center"/>
          </w:tcPr>
          <w:p w14:paraId="2C591191"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6</w:t>
            </w:r>
          </w:p>
        </w:tc>
        <w:tc>
          <w:tcPr>
            <w:tcW w:w="1326" w:type="pct"/>
            <w:vAlign w:val="center"/>
          </w:tcPr>
          <w:p w14:paraId="7003B260" w14:textId="7FF834E6"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.8</w:t>
            </w:r>
            <w:r w:rsidR="00465874">
              <w:rPr>
                <w:rFonts w:ascii="Times New Roman" w:hAnsi="Times New Roman" w:cs="Times New Roman"/>
                <w:sz w:val="24"/>
                <w:szCs w:val="24"/>
              </w:rPr>
              <w:t>3</w:t>
            </w:r>
          </w:p>
        </w:tc>
        <w:tc>
          <w:tcPr>
            <w:tcW w:w="856" w:type="pct"/>
          </w:tcPr>
          <w:p w14:paraId="58DF10BF"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Good</w:t>
            </w:r>
          </w:p>
        </w:tc>
      </w:tr>
      <w:tr w:rsidR="00261FD0" w:rsidRPr="00465874" w14:paraId="7DD0D505" w14:textId="77777777" w:rsidTr="006A49E1">
        <w:tc>
          <w:tcPr>
            <w:tcW w:w="1835" w:type="pct"/>
            <w:vAlign w:val="center"/>
          </w:tcPr>
          <w:p w14:paraId="0B03DA39" w14:textId="77777777" w:rsidR="00261FD0" w:rsidRPr="00465874" w:rsidRDefault="00261FD0" w:rsidP="006A49E1">
            <w:pPr>
              <w:spacing w:line="360" w:lineRule="auto"/>
              <w:jc w:val="both"/>
              <w:rPr>
                <w:rFonts w:ascii="Times New Roman" w:hAnsi="Times New Roman" w:cs="Times New Roman"/>
                <w:sz w:val="24"/>
                <w:szCs w:val="24"/>
              </w:rPr>
            </w:pPr>
            <w:r w:rsidRPr="00465874">
              <w:rPr>
                <w:rFonts w:ascii="Times New Roman" w:hAnsi="Times New Roman" w:cs="Times New Roman"/>
                <w:sz w:val="24"/>
                <w:szCs w:val="24"/>
              </w:rPr>
              <w:lastRenderedPageBreak/>
              <w:t>Counterproductive Behavior</w:t>
            </w:r>
          </w:p>
        </w:tc>
        <w:tc>
          <w:tcPr>
            <w:tcW w:w="983" w:type="pct"/>
            <w:vAlign w:val="center"/>
          </w:tcPr>
          <w:p w14:paraId="2DD776EE"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5</w:t>
            </w:r>
          </w:p>
        </w:tc>
        <w:tc>
          <w:tcPr>
            <w:tcW w:w="1326" w:type="pct"/>
            <w:vAlign w:val="center"/>
          </w:tcPr>
          <w:p w14:paraId="3DFA4C9C" w14:textId="701254B6"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.89</w:t>
            </w:r>
          </w:p>
        </w:tc>
        <w:tc>
          <w:tcPr>
            <w:tcW w:w="856" w:type="pct"/>
          </w:tcPr>
          <w:p w14:paraId="4659CB16"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Good</w:t>
            </w:r>
          </w:p>
        </w:tc>
      </w:tr>
      <w:tr w:rsidR="00261FD0" w:rsidRPr="00465874" w14:paraId="34956524" w14:textId="77777777" w:rsidTr="006A49E1">
        <w:tc>
          <w:tcPr>
            <w:tcW w:w="1835" w:type="pct"/>
            <w:vAlign w:val="center"/>
          </w:tcPr>
          <w:p w14:paraId="4F890C56" w14:textId="77777777" w:rsidR="00261FD0" w:rsidRPr="00465874" w:rsidRDefault="00261FD0" w:rsidP="006A49E1">
            <w:pPr>
              <w:spacing w:line="360" w:lineRule="auto"/>
              <w:jc w:val="both"/>
              <w:rPr>
                <w:rFonts w:ascii="Times New Roman" w:hAnsi="Times New Roman" w:cs="Times New Roman"/>
                <w:sz w:val="24"/>
                <w:szCs w:val="24"/>
              </w:rPr>
            </w:pPr>
            <w:r w:rsidRPr="00465874">
              <w:rPr>
                <w:rFonts w:ascii="Times New Roman" w:hAnsi="Times New Roman" w:cs="Times New Roman"/>
                <w:sz w:val="24"/>
                <w:szCs w:val="24"/>
              </w:rPr>
              <w:t>Harmonious Passion</w:t>
            </w:r>
          </w:p>
        </w:tc>
        <w:tc>
          <w:tcPr>
            <w:tcW w:w="983" w:type="pct"/>
            <w:vAlign w:val="center"/>
          </w:tcPr>
          <w:p w14:paraId="57AB3242"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7</w:t>
            </w:r>
          </w:p>
        </w:tc>
        <w:tc>
          <w:tcPr>
            <w:tcW w:w="1326" w:type="pct"/>
            <w:vAlign w:val="center"/>
          </w:tcPr>
          <w:p w14:paraId="5DB3E0D9" w14:textId="0A48BF62"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.85</w:t>
            </w:r>
          </w:p>
        </w:tc>
        <w:tc>
          <w:tcPr>
            <w:tcW w:w="856" w:type="pct"/>
          </w:tcPr>
          <w:p w14:paraId="58C5BAA0"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Good</w:t>
            </w:r>
          </w:p>
        </w:tc>
      </w:tr>
      <w:tr w:rsidR="00261FD0" w:rsidRPr="00465874" w14:paraId="2B09DEB4" w14:textId="77777777" w:rsidTr="006A49E1">
        <w:tc>
          <w:tcPr>
            <w:tcW w:w="1835" w:type="pct"/>
            <w:tcBorders>
              <w:bottom w:val="single" w:sz="4" w:space="0" w:color="auto"/>
            </w:tcBorders>
            <w:vAlign w:val="center"/>
          </w:tcPr>
          <w:p w14:paraId="6255E7D3" w14:textId="77777777" w:rsidR="00261FD0" w:rsidRPr="00465874" w:rsidRDefault="00261FD0" w:rsidP="006A49E1">
            <w:pPr>
              <w:spacing w:line="360" w:lineRule="auto"/>
              <w:jc w:val="both"/>
              <w:rPr>
                <w:rFonts w:ascii="Times New Roman" w:hAnsi="Times New Roman" w:cs="Times New Roman"/>
                <w:sz w:val="24"/>
                <w:szCs w:val="24"/>
              </w:rPr>
            </w:pPr>
            <w:r w:rsidRPr="00465874">
              <w:rPr>
                <w:rFonts w:ascii="Times New Roman" w:hAnsi="Times New Roman" w:cs="Times New Roman"/>
                <w:sz w:val="24"/>
                <w:szCs w:val="24"/>
              </w:rPr>
              <w:t>Obsessive Passion</w:t>
            </w:r>
          </w:p>
        </w:tc>
        <w:tc>
          <w:tcPr>
            <w:tcW w:w="983" w:type="pct"/>
            <w:tcBorders>
              <w:bottom w:val="single" w:sz="4" w:space="0" w:color="auto"/>
            </w:tcBorders>
            <w:vAlign w:val="center"/>
          </w:tcPr>
          <w:p w14:paraId="14AB6A03"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6</w:t>
            </w:r>
          </w:p>
        </w:tc>
        <w:tc>
          <w:tcPr>
            <w:tcW w:w="1326" w:type="pct"/>
            <w:tcBorders>
              <w:bottom w:val="single" w:sz="4" w:space="0" w:color="auto"/>
            </w:tcBorders>
            <w:vAlign w:val="center"/>
          </w:tcPr>
          <w:p w14:paraId="0F0EBF32" w14:textId="0DFFEB7E"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.8</w:t>
            </w:r>
            <w:r w:rsidR="00465874">
              <w:rPr>
                <w:rFonts w:ascii="Times New Roman" w:hAnsi="Times New Roman" w:cs="Times New Roman"/>
                <w:sz w:val="24"/>
                <w:szCs w:val="24"/>
              </w:rPr>
              <w:t>8</w:t>
            </w:r>
          </w:p>
        </w:tc>
        <w:tc>
          <w:tcPr>
            <w:tcW w:w="856" w:type="pct"/>
            <w:tcBorders>
              <w:bottom w:val="single" w:sz="4" w:space="0" w:color="auto"/>
            </w:tcBorders>
          </w:tcPr>
          <w:p w14:paraId="43C9AD4B" w14:textId="77777777" w:rsidR="00261FD0" w:rsidRPr="00465874" w:rsidRDefault="00261FD0" w:rsidP="006A49E1">
            <w:pPr>
              <w:spacing w:line="360" w:lineRule="auto"/>
              <w:jc w:val="center"/>
              <w:rPr>
                <w:rFonts w:ascii="Times New Roman" w:hAnsi="Times New Roman" w:cs="Times New Roman"/>
                <w:sz w:val="24"/>
                <w:szCs w:val="24"/>
              </w:rPr>
            </w:pPr>
            <w:r w:rsidRPr="00465874">
              <w:rPr>
                <w:rFonts w:ascii="Times New Roman" w:hAnsi="Times New Roman" w:cs="Times New Roman"/>
                <w:sz w:val="24"/>
                <w:szCs w:val="24"/>
              </w:rPr>
              <w:t>Good</w:t>
            </w:r>
          </w:p>
        </w:tc>
      </w:tr>
    </w:tbl>
    <w:p w14:paraId="34B16BAB" w14:textId="77777777" w:rsidR="00261FD0" w:rsidRDefault="00261FD0" w:rsidP="00261FD0">
      <w:pPr>
        <w:spacing w:after="0" w:line="480" w:lineRule="auto"/>
        <w:jc w:val="both"/>
        <w:rPr>
          <w:rFonts w:ascii="Times New Roman" w:hAnsi="Times New Roman" w:cs="Times New Roman"/>
          <w:sz w:val="24"/>
          <w:szCs w:val="24"/>
        </w:rPr>
      </w:pPr>
      <w:r w:rsidRPr="00465874">
        <w:rPr>
          <w:rFonts w:ascii="Times New Roman" w:hAnsi="Times New Roman" w:cs="Times New Roman"/>
          <w:sz w:val="24"/>
          <w:szCs w:val="24"/>
        </w:rPr>
        <w:t>Source: Field data, 2024</w:t>
      </w:r>
    </w:p>
    <w:p w14:paraId="43337081" w14:textId="77777777" w:rsidR="00AC2D71" w:rsidRDefault="00AC2D71" w:rsidP="00261FD0">
      <w:pPr>
        <w:spacing w:after="0" w:line="480" w:lineRule="auto"/>
        <w:jc w:val="both"/>
        <w:rPr>
          <w:rFonts w:ascii="Times New Roman" w:hAnsi="Times New Roman" w:cs="Times New Roman"/>
          <w:sz w:val="24"/>
          <w:szCs w:val="24"/>
        </w:rPr>
      </w:pPr>
    </w:p>
    <w:p w14:paraId="22FF5581" w14:textId="7FDCDDE5" w:rsidR="000F167E" w:rsidRPr="000D145E" w:rsidRDefault="000F167E" w:rsidP="000D145E">
      <w:pPr>
        <w:pStyle w:val="Heading2"/>
        <w:spacing w:before="0" w:line="480" w:lineRule="auto"/>
        <w:rPr>
          <w:rFonts w:ascii="Times New Roman" w:hAnsi="Times New Roman" w:cs="Times New Roman"/>
          <w:b/>
          <w:bCs/>
          <w:color w:val="auto"/>
          <w:sz w:val="24"/>
          <w:szCs w:val="24"/>
        </w:rPr>
      </w:pPr>
      <w:bookmarkStart w:id="133" w:name="_Toc212669801"/>
      <w:r w:rsidRPr="000D145E">
        <w:rPr>
          <w:rFonts w:ascii="Times New Roman" w:hAnsi="Times New Roman" w:cs="Times New Roman"/>
          <w:b/>
          <w:bCs/>
          <w:color w:val="auto"/>
          <w:sz w:val="24"/>
          <w:szCs w:val="24"/>
        </w:rPr>
        <w:t>4.</w:t>
      </w:r>
      <w:r w:rsidR="00465874">
        <w:rPr>
          <w:rFonts w:ascii="Times New Roman" w:hAnsi="Times New Roman" w:cs="Times New Roman"/>
          <w:b/>
          <w:bCs/>
          <w:color w:val="auto"/>
          <w:sz w:val="24"/>
          <w:szCs w:val="24"/>
        </w:rPr>
        <w:t>4</w:t>
      </w:r>
      <w:r w:rsidRPr="000D145E">
        <w:rPr>
          <w:rFonts w:ascii="Times New Roman" w:hAnsi="Times New Roman" w:cs="Times New Roman"/>
          <w:b/>
          <w:bCs/>
          <w:color w:val="auto"/>
          <w:sz w:val="24"/>
          <w:szCs w:val="24"/>
        </w:rPr>
        <w:tab/>
      </w:r>
      <w:r w:rsidR="000D145E" w:rsidRPr="000D145E">
        <w:rPr>
          <w:rFonts w:ascii="Times New Roman" w:hAnsi="Times New Roman" w:cs="Times New Roman"/>
          <w:b/>
          <w:bCs/>
          <w:color w:val="auto"/>
          <w:sz w:val="24"/>
          <w:szCs w:val="24"/>
        </w:rPr>
        <w:t>L</w:t>
      </w:r>
      <w:r w:rsidRPr="000D145E">
        <w:rPr>
          <w:rFonts w:ascii="Times New Roman" w:hAnsi="Times New Roman" w:cs="Times New Roman"/>
          <w:b/>
          <w:bCs/>
          <w:color w:val="auto"/>
          <w:sz w:val="24"/>
          <w:szCs w:val="24"/>
        </w:rPr>
        <w:t xml:space="preserve">evels of </w:t>
      </w:r>
      <w:r w:rsidR="00446302" w:rsidRPr="000D145E">
        <w:rPr>
          <w:rFonts w:ascii="Times New Roman" w:hAnsi="Times New Roman" w:cs="Times New Roman"/>
          <w:b/>
          <w:bCs/>
          <w:color w:val="auto"/>
          <w:sz w:val="24"/>
          <w:szCs w:val="24"/>
        </w:rPr>
        <w:t xml:space="preserve">Passion </w:t>
      </w:r>
      <w:r w:rsidRPr="000D145E">
        <w:rPr>
          <w:rFonts w:ascii="Times New Roman" w:hAnsi="Times New Roman" w:cs="Times New Roman"/>
          <w:b/>
          <w:bCs/>
          <w:color w:val="auto"/>
          <w:sz w:val="24"/>
          <w:szCs w:val="24"/>
        </w:rPr>
        <w:t xml:space="preserve">for </w:t>
      </w:r>
      <w:r w:rsidR="00446302" w:rsidRPr="000D145E">
        <w:rPr>
          <w:rFonts w:ascii="Times New Roman" w:hAnsi="Times New Roman" w:cs="Times New Roman"/>
          <w:b/>
          <w:bCs/>
          <w:color w:val="auto"/>
          <w:sz w:val="24"/>
          <w:szCs w:val="24"/>
        </w:rPr>
        <w:t xml:space="preserve">Work </w:t>
      </w:r>
      <w:r w:rsidRPr="000D145E">
        <w:rPr>
          <w:rFonts w:ascii="Times New Roman" w:hAnsi="Times New Roman" w:cs="Times New Roman"/>
          <w:b/>
          <w:bCs/>
          <w:color w:val="auto"/>
          <w:sz w:val="24"/>
          <w:szCs w:val="24"/>
        </w:rPr>
        <w:t xml:space="preserve">and </w:t>
      </w:r>
      <w:r w:rsidR="00446302" w:rsidRPr="000D145E">
        <w:rPr>
          <w:rFonts w:ascii="Times New Roman" w:hAnsi="Times New Roman" w:cs="Times New Roman"/>
          <w:b/>
          <w:bCs/>
          <w:color w:val="auto"/>
          <w:sz w:val="24"/>
          <w:szCs w:val="24"/>
        </w:rPr>
        <w:t>Employees’ Individual Work Performance</w:t>
      </w:r>
      <w:bookmarkEnd w:id="133"/>
    </w:p>
    <w:p w14:paraId="5D28D5C8" w14:textId="14D892BE" w:rsidR="00556C88" w:rsidRDefault="00556C88" w:rsidP="00CC51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first objective of the study was to assess the levels of passion for work and work performance of the respondents. Descriptive statistics were used and the composite mean scores were evaluated against Albdour and Altarawneh’s (2014) cut-off points of </w:t>
      </w:r>
      <w:r w:rsidRPr="00AE66D7">
        <w:rPr>
          <w:rFonts w:ascii="Times New Roman" w:hAnsi="Times New Roman" w:cs="Times New Roman"/>
          <w:sz w:val="24"/>
          <w:szCs w:val="24"/>
        </w:rPr>
        <w:t>low (</w:t>
      </w:r>
      <m:oMath>
        <m:r>
          <w:rPr>
            <w:rFonts w:ascii="Cambria Math" w:hAnsi="Cambria Math" w:cs="Times New Roman"/>
            <w:sz w:val="24"/>
            <w:szCs w:val="24"/>
          </w:rPr>
          <m:t>Mean &lt; 2.0</m:t>
        </m:r>
      </m:oMath>
      <w:r w:rsidRPr="00AE66D7">
        <w:rPr>
          <w:rFonts w:ascii="Times New Roman" w:hAnsi="Times New Roman" w:cs="Times New Roman"/>
          <w:sz w:val="24"/>
          <w:szCs w:val="24"/>
        </w:rPr>
        <w:t>), moderate (</w:t>
      </w:r>
      <m:oMath>
        <m:r>
          <w:rPr>
            <w:rFonts w:ascii="Cambria Math" w:hAnsi="Cambria Math" w:cs="Times New Roman"/>
            <w:sz w:val="24"/>
            <w:szCs w:val="24"/>
          </w:rPr>
          <m:t>2.0≤Mean&lt;3.5</m:t>
        </m:r>
      </m:oMath>
      <w:r w:rsidRPr="00AE66D7">
        <w:rPr>
          <w:rFonts w:ascii="Times New Roman" w:hAnsi="Times New Roman" w:cs="Times New Roman"/>
          <w:sz w:val="24"/>
          <w:szCs w:val="24"/>
        </w:rPr>
        <w:t xml:space="preserve">) </w:t>
      </w:r>
      <w:r>
        <w:rPr>
          <w:rFonts w:ascii="Times New Roman" w:hAnsi="Times New Roman" w:cs="Times New Roman"/>
          <w:sz w:val="24"/>
          <w:szCs w:val="24"/>
        </w:rPr>
        <w:t>and</w:t>
      </w:r>
      <w:r w:rsidRPr="00AE66D7">
        <w:rPr>
          <w:rFonts w:ascii="Times New Roman" w:hAnsi="Times New Roman" w:cs="Times New Roman"/>
          <w:sz w:val="24"/>
          <w:szCs w:val="24"/>
        </w:rPr>
        <w:t xml:space="preserve"> high (</w:t>
      </w:r>
      <m:oMath>
        <m:r>
          <w:rPr>
            <w:rFonts w:ascii="Cambria Math" w:hAnsi="Cambria Math" w:cs="Times New Roman"/>
            <w:sz w:val="24"/>
            <w:szCs w:val="24"/>
          </w:rPr>
          <m:t>Mean≥3.5</m:t>
        </m:r>
      </m:oMath>
      <w:r w:rsidRPr="00AE66D7">
        <w:rPr>
          <w:rFonts w:ascii="Times New Roman" w:hAnsi="Times New Roman" w:cs="Times New Roman"/>
          <w:sz w:val="24"/>
          <w:szCs w:val="24"/>
        </w:rPr>
        <w:t>)</w:t>
      </w:r>
      <w:r>
        <w:rPr>
          <w:rFonts w:ascii="Times New Roman" w:hAnsi="Times New Roman" w:cs="Times New Roman"/>
          <w:sz w:val="24"/>
          <w:szCs w:val="24"/>
        </w:rPr>
        <w:t xml:space="preserve">. </w:t>
      </w:r>
    </w:p>
    <w:p w14:paraId="6C4FEB2A" w14:textId="77777777" w:rsidR="00261FD0" w:rsidRDefault="00261FD0" w:rsidP="00CC5130">
      <w:pPr>
        <w:spacing w:after="0" w:line="480" w:lineRule="auto"/>
        <w:jc w:val="both"/>
        <w:rPr>
          <w:rFonts w:ascii="Times New Roman" w:hAnsi="Times New Roman" w:cs="Times New Roman"/>
          <w:sz w:val="24"/>
          <w:szCs w:val="24"/>
        </w:rPr>
      </w:pPr>
    </w:p>
    <w:p w14:paraId="7DFF4ED7" w14:textId="427D6BA9" w:rsidR="000F167E" w:rsidRDefault="00556C88" w:rsidP="00CC51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results (Table 4.</w:t>
      </w:r>
      <w:r w:rsidR="00AF7A24">
        <w:rPr>
          <w:rFonts w:ascii="Times New Roman" w:hAnsi="Times New Roman" w:cs="Times New Roman"/>
          <w:sz w:val="24"/>
          <w:szCs w:val="24"/>
        </w:rPr>
        <w:t>3</w:t>
      </w:r>
      <w:r>
        <w:rPr>
          <w:rFonts w:ascii="Times New Roman" w:hAnsi="Times New Roman" w:cs="Times New Roman"/>
          <w:sz w:val="24"/>
          <w:szCs w:val="24"/>
        </w:rPr>
        <w:t>) show that the mean score for the individual work performance scale (Mean = 3.73, S.D. = 0.41) as well as the mean score of the three dimensions of task (Mean = 4.08, S.D. = 0.63), contextual (Mean = 4.16, S.D. = 0.59</w:t>
      </w:r>
      <w:r w:rsidR="00261FD0">
        <w:rPr>
          <w:rFonts w:ascii="Times New Roman" w:hAnsi="Times New Roman" w:cs="Times New Roman"/>
          <w:sz w:val="24"/>
          <w:szCs w:val="24"/>
        </w:rPr>
        <w:t>), and</w:t>
      </w:r>
      <w:r>
        <w:rPr>
          <w:rFonts w:ascii="Times New Roman" w:hAnsi="Times New Roman" w:cs="Times New Roman"/>
          <w:sz w:val="24"/>
          <w:szCs w:val="24"/>
        </w:rPr>
        <w:t xml:space="preserve"> adaptive performance (Mean = 4.17, S.D. = 0.55), were above 3.5 indicating the medical institutions employees exhibited high</w:t>
      </w:r>
      <w:r w:rsidR="00ED3B68">
        <w:rPr>
          <w:rFonts w:ascii="Times New Roman" w:hAnsi="Times New Roman" w:cs="Times New Roman"/>
          <w:sz w:val="24"/>
          <w:szCs w:val="24"/>
        </w:rPr>
        <w:t xml:space="preserve"> work</w:t>
      </w:r>
      <w:r>
        <w:rPr>
          <w:rFonts w:ascii="Times New Roman" w:hAnsi="Times New Roman" w:cs="Times New Roman"/>
          <w:sz w:val="24"/>
          <w:szCs w:val="24"/>
        </w:rPr>
        <w:t xml:space="preserve"> performance overall as well as task, contextual and adaptive performance. However, they exhibited moderate counterproductive work behaviour (Mean = 2.16, S.D. = 1.08). The employees exhibited a high harmonious passion for work (Mean = 4.02, S.D. = 0.68), but moderate obsessive passion for work </w:t>
      </w:r>
      <w:r w:rsidRPr="00ED3B68">
        <w:rPr>
          <w:rFonts w:ascii="Times New Roman" w:hAnsi="Times New Roman" w:cs="Times New Roman"/>
          <w:sz w:val="24"/>
          <w:szCs w:val="24"/>
        </w:rPr>
        <w:t>(Mean = 2.48, S.D. = 0.97).</w:t>
      </w:r>
    </w:p>
    <w:p w14:paraId="15E13F57" w14:textId="77777777" w:rsidR="00AC2D71" w:rsidRDefault="00AC2D71" w:rsidP="00CC5130">
      <w:pPr>
        <w:spacing w:after="0" w:line="480" w:lineRule="auto"/>
        <w:jc w:val="both"/>
        <w:rPr>
          <w:rFonts w:ascii="Times New Roman" w:hAnsi="Times New Roman" w:cs="Times New Roman"/>
          <w:b/>
          <w:bCs/>
          <w:sz w:val="24"/>
          <w:szCs w:val="24"/>
        </w:rPr>
      </w:pPr>
    </w:p>
    <w:p w14:paraId="0859BE36" w14:textId="28A5C40B" w:rsidR="00083C60" w:rsidRPr="00083C60" w:rsidRDefault="00083C60" w:rsidP="00083C60">
      <w:pPr>
        <w:pStyle w:val="Caption"/>
        <w:keepNext/>
        <w:rPr>
          <w:rFonts w:cs="Times New Roman"/>
          <w:b/>
          <w:bCs/>
          <w:i w:val="0"/>
          <w:iCs w:val="0"/>
          <w:color w:val="auto"/>
          <w:sz w:val="24"/>
          <w:szCs w:val="24"/>
        </w:rPr>
      </w:pPr>
      <w:bookmarkStart w:id="134" w:name="_Toc212669830"/>
      <w:r w:rsidRPr="00083C60">
        <w:rPr>
          <w:rFonts w:cs="Times New Roman"/>
          <w:b/>
          <w:bCs/>
          <w:i w:val="0"/>
          <w:iCs w:val="0"/>
          <w:color w:val="auto"/>
          <w:sz w:val="24"/>
          <w:szCs w:val="24"/>
        </w:rPr>
        <w:t xml:space="preserve">Table </w:t>
      </w:r>
      <w:r w:rsidR="00AF7A24">
        <w:rPr>
          <w:rFonts w:cs="Times New Roman"/>
          <w:b/>
          <w:bCs/>
          <w:i w:val="0"/>
          <w:iCs w:val="0"/>
          <w:color w:val="auto"/>
          <w:sz w:val="24"/>
          <w:szCs w:val="24"/>
        </w:rPr>
        <w:t>4.</w:t>
      </w:r>
      <w:r w:rsidRPr="00083C60">
        <w:rPr>
          <w:rFonts w:cs="Times New Roman"/>
          <w:b/>
          <w:bCs/>
          <w:i w:val="0"/>
          <w:iCs w:val="0"/>
          <w:color w:val="auto"/>
          <w:sz w:val="24"/>
          <w:szCs w:val="24"/>
        </w:rPr>
        <w:fldChar w:fldCharType="begin"/>
      </w:r>
      <w:r w:rsidRPr="00083C60">
        <w:rPr>
          <w:rFonts w:cs="Times New Roman"/>
          <w:b/>
          <w:bCs/>
          <w:i w:val="0"/>
          <w:iCs w:val="0"/>
          <w:color w:val="auto"/>
          <w:sz w:val="24"/>
          <w:szCs w:val="24"/>
        </w:rPr>
        <w:instrText xml:space="preserve"> SEQ Table \* ARABIC </w:instrText>
      </w:r>
      <w:r w:rsidRPr="00083C60">
        <w:rPr>
          <w:rFonts w:cs="Times New Roman"/>
          <w:b/>
          <w:bCs/>
          <w:i w:val="0"/>
          <w:iCs w:val="0"/>
          <w:color w:val="auto"/>
          <w:sz w:val="24"/>
          <w:szCs w:val="24"/>
        </w:rPr>
        <w:fldChar w:fldCharType="separate"/>
      </w:r>
      <w:r w:rsidR="000871D8">
        <w:rPr>
          <w:rFonts w:cs="Times New Roman"/>
          <w:b/>
          <w:bCs/>
          <w:i w:val="0"/>
          <w:iCs w:val="0"/>
          <w:noProof/>
          <w:color w:val="auto"/>
          <w:sz w:val="24"/>
          <w:szCs w:val="24"/>
        </w:rPr>
        <w:t>3</w:t>
      </w:r>
      <w:r w:rsidRPr="00083C60">
        <w:rPr>
          <w:rFonts w:cs="Times New Roman"/>
          <w:b/>
          <w:bCs/>
          <w:i w:val="0"/>
          <w:iCs w:val="0"/>
          <w:color w:val="auto"/>
          <w:sz w:val="24"/>
          <w:szCs w:val="24"/>
        </w:rPr>
        <w:fldChar w:fldCharType="end"/>
      </w:r>
      <w:r w:rsidRPr="00083C60">
        <w:rPr>
          <w:rFonts w:cs="Times New Roman"/>
          <w:b/>
          <w:bCs/>
          <w:i w:val="0"/>
          <w:iCs w:val="0"/>
          <w:color w:val="auto"/>
          <w:sz w:val="24"/>
          <w:szCs w:val="24"/>
        </w:rPr>
        <w:t xml:space="preserve"> Descriptive statistics results</w:t>
      </w:r>
      <w:bookmarkEnd w:id="134"/>
    </w:p>
    <w:tbl>
      <w:tblPr>
        <w:tblW w:w="5000" w:type="pct"/>
        <w:tblLook w:val="04A0" w:firstRow="1" w:lastRow="0" w:firstColumn="1" w:lastColumn="0" w:noHBand="0" w:noVBand="1"/>
      </w:tblPr>
      <w:tblGrid>
        <w:gridCol w:w="689"/>
        <w:gridCol w:w="4136"/>
        <w:gridCol w:w="2626"/>
        <w:gridCol w:w="1319"/>
      </w:tblGrid>
      <w:tr w:rsidR="00083C60" w:rsidRPr="00693D67" w14:paraId="2395F990" w14:textId="77777777" w:rsidTr="00083C60">
        <w:trPr>
          <w:trHeight w:val="312"/>
        </w:trPr>
        <w:tc>
          <w:tcPr>
            <w:tcW w:w="393" w:type="pct"/>
            <w:tcBorders>
              <w:top w:val="single" w:sz="4" w:space="0" w:color="auto"/>
              <w:bottom w:val="single" w:sz="4" w:space="0" w:color="auto"/>
            </w:tcBorders>
            <w:noWrap/>
            <w:vAlign w:val="center"/>
            <w:hideMark/>
          </w:tcPr>
          <w:p w14:paraId="786E7D41" w14:textId="77777777" w:rsidR="00083C60" w:rsidRPr="00693D67" w:rsidRDefault="00083C60" w:rsidP="006A49E1">
            <w:pPr>
              <w:spacing w:after="0" w:line="240" w:lineRule="auto"/>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 </w:t>
            </w:r>
          </w:p>
        </w:tc>
        <w:tc>
          <w:tcPr>
            <w:tcW w:w="2358" w:type="pct"/>
            <w:tcBorders>
              <w:top w:val="single" w:sz="4" w:space="0" w:color="auto"/>
              <w:bottom w:val="single" w:sz="4" w:space="0" w:color="auto"/>
            </w:tcBorders>
            <w:vAlign w:val="center"/>
            <w:hideMark/>
          </w:tcPr>
          <w:p w14:paraId="41C8131C" w14:textId="77777777" w:rsidR="00083C60" w:rsidRPr="00693D67" w:rsidRDefault="00083C60" w:rsidP="006A49E1">
            <w:pPr>
              <w:spacing w:after="0" w:line="240" w:lineRule="auto"/>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 </w:t>
            </w:r>
            <w:r>
              <w:rPr>
                <w:rFonts w:ascii="Times New Roman" w:eastAsia="Times New Roman" w:hAnsi="Times New Roman" w:cs="Times New Roman"/>
                <w:b/>
                <w:bCs/>
                <w:sz w:val="24"/>
                <w:szCs w:val="24"/>
                <w:lang w:val="en-GB" w:eastAsia="en-GB"/>
              </w:rPr>
              <w:t>Variable</w:t>
            </w:r>
          </w:p>
        </w:tc>
        <w:tc>
          <w:tcPr>
            <w:tcW w:w="1497" w:type="pct"/>
            <w:tcBorders>
              <w:top w:val="single" w:sz="4" w:space="0" w:color="auto"/>
              <w:bottom w:val="single" w:sz="4" w:space="0" w:color="auto"/>
            </w:tcBorders>
            <w:vAlign w:val="center"/>
          </w:tcPr>
          <w:p w14:paraId="3391F39D" w14:textId="77777777" w:rsidR="00083C60" w:rsidRPr="00693D67" w:rsidRDefault="00083C60" w:rsidP="006A49E1">
            <w:pPr>
              <w:spacing w:after="0" w:line="240" w:lineRule="auto"/>
              <w:ind w:left="477"/>
              <w:jc w:val="both"/>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Mean</w:t>
            </w:r>
          </w:p>
        </w:tc>
        <w:tc>
          <w:tcPr>
            <w:tcW w:w="752" w:type="pct"/>
            <w:tcBorders>
              <w:top w:val="single" w:sz="4" w:space="0" w:color="auto"/>
              <w:bottom w:val="single" w:sz="4" w:space="0" w:color="auto"/>
            </w:tcBorders>
            <w:vAlign w:val="center"/>
          </w:tcPr>
          <w:p w14:paraId="013B8ABB" w14:textId="77777777" w:rsidR="00083C60" w:rsidRPr="00693D67" w:rsidRDefault="00083C60" w:rsidP="006A49E1">
            <w:pPr>
              <w:spacing w:after="0" w:line="240" w:lineRule="auto"/>
              <w:jc w:val="center"/>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S.D.</w:t>
            </w:r>
          </w:p>
        </w:tc>
      </w:tr>
      <w:tr w:rsidR="00083C60" w:rsidRPr="00693D67" w14:paraId="44975380" w14:textId="77777777" w:rsidTr="00083C60">
        <w:trPr>
          <w:trHeight w:val="312"/>
        </w:trPr>
        <w:tc>
          <w:tcPr>
            <w:tcW w:w="393" w:type="pct"/>
            <w:tcBorders>
              <w:top w:val="single" w:sz="4" w:space="0" w:color="auto"/>
            </w:tcBorders>
            <w:noWrap/>
            <w:vAlign w:val="center"/>
            <w:hideMark/>
          </w:tcPr>
          <w:p w14:paraId="4B93CFE5"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lastRenderedPageBreak/>
              <w:t>1</w:t>
            </w:r>
          </w:p>
        </w:tc>
        <w:tc>
          <w:tcPr>
            <w:tcW w:w="2358" w:type="pct"/>
            <w:tcBorders>
              <w:top w:val="single" w:sz="4" w:space="0" w:color="auto"/>
            </w:tcBorders>
            <w:vAlign w:val="center"/>
            <w:hideMark/>
          </w:tcPr>
          <w:p w14:paraId="009B6215"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Individual work performance</w:t>
            </w:r>
          </w:p>
        </w:tc>
        <w:tc>
          <w:tcPr>
            <w:tcW w:w="1497" w:type="pct"/>
            <w:tcBorders>
              <w:top w:val="single" w:sz="4" w:space="0" w:color="auto"/>
            </w:tcBorders>
            <w:vAlign w:val="center"/>
          </w:tcPr>
          <w:p w14:paraId="640E6398"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3.73</w:t>
            </w:r>
          </w:p>
        </w:tc>
        <w:tc>
          <w:tcPr>
            <w:tcW w:w="752" w:type="pct"/>
            <w:tcBorders>
              <w:top w:val="single" w:sz="4" w:space="0" w:color="auto"/>
            </w:tcBorders>
            <w:vAlign w:val="center"/>
          </w:tcPr>
          <w:p w14:paraId="170F9F41"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0.41</w:t>
            </w:r>
          </w:p>
        </w:tc>
      </w:tr>
      <w:tr w:rsidR="00083C60" w:rsidRPr="00693D67" w14:paraId="4B36D36C" w14:textId="77777777" w:rsidTr="00083C60">
        <w:trPr>
          <w:trHeight w:val="372"/>
        </w:trPr>
        <w:tc>
          <w:tcPr>
            <w:tcW w:w="393" w:type="pct"/>
            <w:noWrap/>
            <w:vAlign w:val="center"/>
            <w:hideMark/>
          </w:tcPr>
          <w:p w14:paraId="7C6B345B"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2</w:t>
            </w:r>
          </w:p>
        </w:tc>
        <w:tc>
          <w:tcPr>
            <w:tcW w:w="2358" w:type="pct"/>
            <w:vAlign w:val="center"/>
            <w:hideMark/>
          </w:tcPr>
          <w:p w14:paraId="37C4859D"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Task performance</w:t>
            </w:r>
          </w:p>
        </w:tc>
        <w:tc>
          <w:tcPr>
            <w:tcW w:w="1497" w:type="pct"/>
            <w:vAlign w:val="center"/>
          </w:tcPr>
          <w:p w14:paraId="0946A9EF"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4.08</w:t>
            </w:r>
          </w:p>
        </w:tc>
        <w:tc>
          <w:tcPr>
            <w:tcW w:w="752" w:type="pct"/>
            <w:vAlign w:val="center"/>
          </w:tcPr>
          <w:p w14:paraId="76F1FDC1"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0.63</w:t>
            </w:r>
          </w:p>
        </w:tc>
      </w:tr>
      <w:tr w:rsidR="00083C60" w:rsidRPr="00693D67" w14:paraId="6E2B598C" w14:textId="77777777" w:rsidTr="00083C60">
        <w:trPr>
          <w:trHeight w:val="372"/>
        </w:trPr>
        <w:tc>
          <w:tcPr>
            <w:tcW w:w="393" w:type="pct"/>
            <w:noWrap/>
            <w:vAlign w:val="center"/>
            <w:hideMark/>
          </w:tcPr>
          <w:p w14:paraId="1159A1B1"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3</w:t>
            </w:r>
          </w:p>
        </w:tc>
        <w:tc>
          <w:tcPr>
            <w:tcW w:w="2358" w:type="pct"/>
            <w:vAlign w:val="center"/>
            <w:hideMark/>
          </w:tcPr>
          <w:p w14:paraId="369CB368"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Contextual Performance</w:t>
            </w:r>
          </w:p>
        </w:tc>
        <w:tc>
          <w:tcPr>
            <w:tcW w:w="1497" w:type="pct"/>
            <w:vAlign w:val="center"/>
          </w:tcPr>
          <w:p w14:paraId="349B67C9"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4.16</w:t>
            </w:r>
          </w:p>
        </w:tc>
        <w:tc>
          <w:tcPr>
            <w:tcW w:w="752" w:type="pct"/>
            <w:vAlign w:val="center"/>
          </w:tcPr>
          <w:p w14:paraId="48E95D0A"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0.59</w:t>
            </w:r>
          </w:p>
        </w:tc>
      </w:tr>
      <w:tr w:rsidR="00083C60" w:rsidRPr="00693D67" w14:paraId="62764849" w14:textId="77777777" w:rsidTr="00083C60">
        <w:trPr>
          <w:trHeight w:val="372"/>
        </w:trPr>
        <w:tc>
          <w:tcPr>
            <w:tcW w:w="393" w:type="pct"/>
            <w:noWrap/>
            <w:vAlign w:val="center"/>
            <w:hideMark/>
          </w:tcPr>
          <w:p w14:paraId="10174ABF"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4</w:t>
            </w:r>
          </w:p>
        </w:tc>
        <w:tc>
          <w:tcPr>
            <w:tcW w:w="2358" w:type="pct"/>
            <w:vAlign w:val="center"/>
            <w:hideMark/>
          </w:tcPr>
          <w:p w14:paraId="689B30AA"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Adaptive performance</w:t>
            </w:r>
          </w:p>
        </w:tc>
        <w:tc>
          <w:tcPr>
            <w:tcW w:w="1497" w:type="pct"/>
            <w:vAlign w:val="center"/>
          </w:tcPr>
          <w:p w14:paraId="24A6DB34"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4.17</w:t>
            </w:r>
          </w:p>
        </w:tc>
        <w:tc>
          <w:tcPr>
            <w:tcW w:w="752" w:type="pct"/>
            <w:vAlign w:val="center"/>
          </w:tcPr>
          <w:p w14:paraId="30340D84"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0.55</w:t>
            </w:r>
          </w:p>
        </w:tc>
      </w:tr>
      <w:tr w:rsidR="00083C60" w:rsidRPr="00693D67" w14:paraId="42D155A7" w14:textId="77777777" w:rsidTr="00083C60">
        <w:trPr>
          <w:trHeight w:val="372"/>
        </w:trPr>
        <w:tc>
          <w:tcPr>
            <w:tcW w:w="393" w:type="pct"/>
            <w:noWrap/>
            <w:vAlign w:val="center"/>
            <w:hideMark/>
          </w:tcPr>
          <w:p w14:paraId="6EC00444"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5</w:t>
            </w:r>
          </w:p>
        </w:tc>
        <w:tc>
          <w:tcPr>
            <w:tcW w:w="2358" w:type="pct"/>
            <w:vAlign w:val="center"/>
            <w:hideMark/>
          </w:tcPr>
          <w:p w14:paraId="5770862F"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Counterproductive work behaviour</w:t>
            </w:r>
          </w:p>
        </w:tc>
        <w:tc>
          <w:tcPr>
            <w:tcW w:w="1497" w:type="pct"/>
            <w:vAlign w:val="center"/>
          </w:tcPr>
          <w:p w14:paraId="12D89F0E"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2.16</w:t>
            </w:r>
          </w:p>
        </w:tc>
        <w:tc>
          <w:tcPr>
            <w:tcW w:w="752" w:type="pct"/>
            <w:vAlign w:val="center"/>
          </w:tcPr>
          <w:p w14:paraId="1B5A97BB"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1.08</w:t>
            </w:r>
          </w:p>
        </w:tc>
      </w:tr>
      <w:tr w:rsidR="00083C60" w:rsidRPr="00693D67" w14:paraId="1E4C98C3" w14:textId="77777777" w:rsidTr="00083C60">
        <w:trPr>
          <w:trHeight w:val="372"/>
        </w:trPr>
        <w:tc>
          <w:tcPr>
            <w:tcW w:w="393" w:type="pct"/>
            <w:noWrap/>
            <w:vAlign w:val="center"/>
            <w:hideMark/>
          </w:tcPr>
          <w:p w14:paraId="73CFCE51"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6</w:t>
            </w:r>
          </w:p>
        </w:tc>
        <w:tc>
          <w:tcPr>
            <w:tcW w:w="2358" w:type="pct"/>
            <w:vAlign w:val="center"/>
            <w:hideMark/>
          </w:tcPr>
          <w:p w14:paraId="062AF3CA"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Harmonious passion for work</w:t>
            </w:r>
          </w:p>
        </w:tc>
        <w:tc>
          <w:tcPr>
            <w:tcW w:w="1497" w:type="pct"/>
            <w:vAlign w:val="center"/>
          </w:tcPr>
          <w:p w14:paraId="38D73153"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4.02</w:t>
            </w:r>
          </w:p>
        </w:tc>
        <w:tc>
          <w:tcPr>
            <w:tcW w:w="752" w:type="pct"/>
            <w:vAlign w:val="center"/>
          </w:tcPr>
          <w:p w14:paraId="328C05AF"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0.68</w:t>
            </w:r>
          </w:p>
        </w:tc>
      </w:tr>
      <w:tr w:rsidR="00083C60" w:rsidRPr="00693D67" w14:paraId="361C2274" w14:textId="77777777" w:rsidTr="00083C60">
        <w:trPr>
          <w:trHeight w:val="372"/>
        </w:trPr>
        <w:tc>
          <w:tcPr>
            <w:tcW w:w="393" w:type="pct"/>
            <w:tcBorders>
              <w:bottom w:val="single" w:sz="4" w:space="0" w:color="auto"/>
            </w:tcBorders>
            <w:noWrap/>
            <w:vAlign w:val="center"/>
            <w:hideMark/>
          </w:tcPr>
          <w:p w14:paraId="7B8D2D14" w14:textId="77777777" w:rsidR="00083C60" w:rsidRPr="00693D67" w:rsidRDefault="00083C60" w:rsidP="006A49E1">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7</w:t>
            </w:r>
          </w:p>
        </w:tc>
        <w:tc>
          <w:tcPr>
            <w:tcW w:w="2358" w:type="pct"/>
            <w:tcBorders>
              <w:bottom w:val="single" w:sz="4" w:space="0" w:color="auto"/>
            </w:tcBorders>
            <w:vAlign w:val="center"/>
            <w:hideMark/>
          </w:tcPr>
          <w:p w14:paraId="720759F7" w14:textId="77777777" w:rsidR="00083C60" w:rsidRPr="00693D67" w:rsidRDefault="00083C60" w:rsidP="006A49E1">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Obsessive passion for work</w:t>
            </w:r>
          </w:p>
        </w:tc>
        <w:tc>
          <w:tcPr>
            <w:tcW w:w="1497" w:type="pct"/>
            <w:tcBorders>
              <w:bottom w:val="single" w:sz="4" w:space="0" w:color="auto"/>
            </w:tcBorders>
            <w:vAlign w:val="center"/>
          </w:tcPr>
          <w:p w14:paraId="1F1342C2"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2.48</w:t>
            </w:r>
          </w:p>
        </w:tc>
        <w:tc>
          <w:tcPr>
            <w:tcW w:w="752" w:type="pct"/>
            <w:tcBorders>
              <w:bottom w:val="single" w:sz="4" w:space="0" w:color="auto"/>
            </w:tcBorders>
            <w:vAlign w:val="center"/>
          </w:tcPr>
          <w:p w14:paraId="40F4C0DA" w14:textId="77777777" w:rsidR="00083C60" w:rsidRPr="00693D67" w:rsidRDefault="00083C60" w:rsidP="006A49E1">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0.97</w:t>
            </w:r>
          </w:p>
        </w:tc>
      </w:tr>
    </w:tbl>
    <w:p w14:paraId="30A49AD5" w14:textId="77777777" w:rsidR="00083C60" w:rsidRDefault="00083C60" w:rsidP="00CC5130">
      <w:pPr>
        <w:spacing w:after="0" w:line="480" w:lineRule="auto"/>
        <w:jc w:val="both"/>
        <w:rPr>
          <w:rFonts w:ascii="Times New Roman" w:hAnsi="Times New Roman" w:cs="Times New Roman"/>
          <w:b/>
          <w:bCs/>
          <w:sz w:val="24"/>
          <w:szCs w:val="24"/>
        </w:rPr>
      </w:pPr>
    </w:p>
    <w:p w14:paraId="43815081" w14:textId="2F3E9DE3" w:rsidR="0073001A" w:rsidRPr="0073001A" w:rsidRDefault="0073001A" w:rsidP="0073001A">
      <w:pPr>
        <w:pStyle w:val="Heading2"/>
        <w:spacing w:before="0" w:line="480" w:lineRule="auto"/>
        <w:rPr>
          <w:rFonts w:ascii="Times New Roman" w:hAnsi="Times New Roman" w:cs="Times New Roman"/>
          <w:b/>
          <w:bCs/>
          <w:color w:val="auto"/>
          <w:sz w:val="24"/>
          <w:szCs w:val="24"/>
        </w:rPr>
      </w:pPr>
      <w:bookmarkStart w:id="135" w:name="_Toc212669802"/>
      <w:r w:rsidRPr="0073001A">
        <w:rPr>
          <w:rFonts w:ascii="Times New Roman" w:hAnsi="Times New Roman" w:cs="Times New Roman"/>
          <w:b/>
          <w:bCs/>
          <w:color w:val="auto"/>
          <w:sz w:val="24"/>
          <w:szCs w:val="24"/>
        </w:rPr>
        <w:t>4.5</w:t>
      </w:r>
      <w:r w:rsidRPr="0073001A">
        <w:rPr>
          <w:rFonts w:ascii="Times New Roman" w:hAnsi="Times New Roman" w:cs="Times New Roman"/>
          <w:b/>
          <w:bCs/>
          <w:color w:val="auto"/>
          <w:sz w:val="24"/>
          <w:szCs w:val="24"/>
        </w:rPr>
        <w:tab/>
        <w:t>Assumptions Testing</w:t>
      </w:r>
      <w:bookmarkEnd w:id="135"/>
    </w:p>
    <w:p w14:paraId="6544510F" w14:textId="361CC97C" w:rsidR="0073001A" w:rsidRDefault="00AC2D71" w:rsidP="00ED3B68">
      <w:pPr>
        <w:spacing w:after="0" w:line="480" w:lineRule="auto"/>
        <w:jc w:val="both"/>
        <w:rPr>
          <w:rFonts w:ascii="Times New Roman" w:hAnsi="Times New Roman" w:cs="Times New Roman"/>
          <w:sz w:val="24"/>
          <w:szCs w:val="24"/>
        </w:rPr>
      </w:pPr>
      <w:r w:rsidRPr="006C0310">
        <w:rPr>
          <w:rFonts w:ascii="Times New Roman" w:hAnsi="Times New Roman" w:cs="Times New Roman"/>
          <w:sz w:val="24"/>
          <w:szCs w:val="24"/>
        </w:rPr>
        <w:t xml:space="preserve">Objectives One and Two </w:t>
      </w:r>
      <w:r w:rsidR="00AF7A24" w:rsidRPr="006C0310">
        <w:rPr>
          <w:rFonts w:ascii="Times New Roman" w:hAnsi="Times New Roman" w:cs="Times New Roman"/>
          <w:sz w:val="24"/>
          <w:szCs w:val="24"/>
        </w:rPr>
        <w:t xml:space="preserve">were pursued by multiple linear regression analysis. Before the regression models were run, its assumptions were tested. The assumptions include linearity, multicollinearity </w:t>
      </w:r>
      <w:r w:rsidR="006C0310" w:rsidRPr="006C0310">
        <w:rPr>
          <w:rFonts w:ascii="Times New Roman" w:hAnsi="Times New Roman" w:cs="Times New Roman"/>
          <w:sz w:val="24"/>
          <w:szCs w:val="24"/>
        </w:rPr>
        <w:t>normality homoscedasticity and no outliers.</w:t>
      </w:r>
      <w:r w:rsidR="00AF7A24" w:rsidRPr="006C0310">
        <w:rPr>
          <w:rFonts w:ascii="Times New Roman" w:hAnsi="Times New Roman" w:cs="Times New Roman"/>
          <w:sz w:val="24"/>
          <w:szCs w:val="24"/>
        </w:rPr>
        <w:t xml:space="preserve"> The following subsections presents the results o</w:t>
      </w:r>
      <w:r w:rsidR="006C0310">
        <w:rPr>
          <w:rFonts w:ascii="Times New Roman" w:hAnsi="Times New Roman" w:cs="Times New Roman"/>
          <w:sz w:val="24"/>
          <w:szCs w:val="24"/>
        </w:rPr>
        <w:t xml:space="preserve">f </w:t>
      </w:r>
      <w:r w:rsidR="00AF7A24" w:rsidRPr="006C0310">
        <w:rPr>
          <w:rFonts w:ascii="Times New Roman" w:hAnsi="Times New Roman" w:cs="Times New Roman"/>
          <w:sz w:val="24"/>
          <w:szCs w:val="24"/>
        </w:rPr>
        <w:t>assumption testing.</w:t>
      </w:r>
    </w:p>
    <w:p w14:paraId="514BFB66" w14:textId="77777777" w:rsidR="006C0310" w:rsidRDefault="006C0310" w:rsidP="00ED3B68">
      <w:pPr>
        <w:spacing w:after="0" w:line="480" w:lineRule="auto"/>
        <w:jc w:val="both"/>
        <w:rPr>
          <w:rFonts w:ascii="Times New Roman" w:hAnsi="Times New Roman" w:cs="Times New Roman"/>
          <w:sz w:val="24"/>
          <w:szCs w:val="24"/>
        </w:rPr>
      </w:pPr>
    </w:p>
    <w:p w14:paraId="53BC4E3F" w14:textId="38636ACD" w:rsidR="00AF7A24" w:rsidRPr="00AF7A24" w:rsidRDefault="00AF7A24" w:rsidP="00AF7A24">
      <w:pPr>
        <w:pStyle w:val="Heading3"/>
        <w:spacing w:before="0" w:line="480" w:lineRule="auto"/>
        <w:rPr>
          <w:rFonts w:ascii="Times New Roman" w:hAnsi="Times New Roman" w:cs="Times New Roman"/>
          <w:b/>
          <w:bCs/>
          <w:color w:val="auto"/>
        </w:rPr>
      </w:pPr>
      <w:bookmarkStart w:id="136" w:name="_Toc212669803"/>
      <w:r w:rsidRPr="00AF7A24">
        <w:rPr>
          <w:rFonts w:ascii="Times New Roman" w:hAnsi="Times New Roman" w:cs="Times New Roman"/>
          <w:b/>
          <w:bCs/>
          <w:color w:val="auto"/>
        </w:rPr>
        <w:t>4.5.1</w:t>
      </w:r>
      <w:r w:rsidRPr="00AF7A24">
        <w:rPr>
          <w:rFonts w:ascii="Times New Roman" w:hAnsi="Times New Roman" w:cs="Times New Roman"/>
          <w:b/>
          <w:bCs/>
          <w:color w:val="auto"/>
        </w:rPr>
        <w:tab/>
        <w:t xml:space="preserve">Linearity </w:t>
      </w:r>
      <w:r w:rsidR="00446302" w:rsidRPr="00AF7A24">
        <w:rPr>
          <w:rFonts w:ascii="Times New Roman" w:hAnsi="Times New Roman" w:cs="Times New Roman"/>
          <w:b/>
          <w:bCs/>
          <w:color w:val="auto"/>
        </w:rPr>
        <w:t>Assumption</w:t>
      </w:r>
      <w:bookmarkEnd w:id="136"/>
    </w:p>
    <w:p w14:paraId="20F0F32D" w14:textId="00736964" w:rsidR="00693D67" w:rsidRDefault="00ED3B68" w:rsidP="00651D10">
      <w:pPr>
        <w:spacing w:after="0" w:line="480" w:lineRule="auto"/>
        <w:jc w:val="both"/>
        <w:rPr>
          <w:rFonts w:ascii="Times New Roman" w:hAnsi="Times New Roman" w:cs="Times New Roman"/>
          <w:sz w:val="24"/>
          <w:szCs w:val="24"/>
        </w:rPr>
      </w:pPr>
      <w:bookmarkStart w:id="137" w:name="_Hlk210741737"/>
      <w:r w:rsidRPr="00ED3B68">
        <w:rPr>
          <w:rFonts w:ascii="Times New Roman" w:hAnsi="Times New Roman" w:cs="Times New Roman"/>
          <w:sz w:val="24"/>
          <w:szCs w:val="24"/>
        </w:rPr>
        <w:t xml:space="preserve">Pearson correlation analysis was employed to assess the linear correlation between individual work performance overall </w:t>
      </w:r>
      <w:r w:rsidR="00EC700A">
        <w:rPr>
          <w:rFonts w:ascii="Times New Roman" w:hAnsi="Times New Roman" w:cs="Times New Roman"/>
          <w:sz w:val="24"/>
          <w:szCs w:val="24"/>
        </w:rPr>
        <w:t>(</w:t>
      </w:r>
      <w:r w:rsidRPr="00ED3B68">
        <w:rPr>
          <w:rFonts w:ascii="Times New Roman" w:hAnsi="Times New Roman" w:cs="Times New Roman"/>
          <w:sz w:val="24"/>
          <w:szCs w:val="24"/>
        </w:rPr>
        <w:t xml:space="preserve">as well as </w:t>
      </w:r>
      <w:r w:rsidR="008660C0">
        <w:rPr>
          <w:rFonts w:ascii="Times New Roman" w:hAnsi="Times New Roman" w:cs="Times New Roman"/>
          <w:sz w:val="24"/>
          <w:szCs w:val="24"/>
        </w:rPr>
        <w:t xml:space="preserve">each of </w:t>
      </w:r>
      <w:r w:rsidRPr="00ED3B68">
        <w:rPr>
          <w:rFonts w:ascii="Times New Roman" w:hAnsi="Times New Roman" w:cs="Times New Roman"/>
          <w:sz w:val="24"/>
          <w:szCs w:val="24"/>
        </w:rPr>
        <w:t>its four dimensions</w:t>
      </w:r>
      <w:r w:rsidR="008660C0">
        <w:rPr>
          <w:rFonts w:ascii="Times New Roman" w:hAnsi="Times New Roman" w:cs="Times New Roman"/>
          <w:sz w:val="24"/>
          <w:szCs w:val="24"/>
        </w:rPr>
        <w:t>)</w:t>
      </w:r>
      <w:r w:rsidRPr="00ED3B68">
        <w:rPr>
          <w:rFonts w:ascii="Times New Roman" w:hAnsi="Times New Roman" w:cs="Times New Roman"/>
          <w:sz w:val="24"/>
          <w:szCs w:val="24"/>
        </w:rPr>
        <w:t xml:space="preserve"> </w:t>
      </w:r>
      <w:r w:rsidR="008660C0">
        <w:rPr>
          <w:rFonts w:ascii="Times New Roman" w:hAnsi="Times New Roman" w:cs="Times New Roman"/>
          <w:sz w:val="24"/>
          <w:szCs w:val="24"/>
        </w:rPr>
        <w:t>and</w:t>
      </w:r>
      <w:r w:rsidRPr="00ED3B68">
        <w:rPr>
          <w:rFonts w:ascii="Times New Roman" w:hAnsi="Times New Roman" w:cs="Times New Roman"/>
          <w:sz w:val="24"/>
          <w:szCs w:val="24"/>
        </w:rPr>
        <w:t xml:space="preserve"> harmonious and obsessive passion for work. </w:t>
      </w:r>
      <w:r w:rsidR="00651D10">
        <w:rPr>
          <w:rFonts w:ascii="Times New Roman" w:hAnsi="Times New Roman" w:cs="Times New Roman"/>
          <w:sz w:val="24"/>
          <w:szCs w:val="24"/>
        </w:rPr>
        <w:t>The results (Table 4.4.) show that h</w:t>
      </w:r>
      <w:r w:rsidRPr="00ED3B68">
        <w:rPr>
          <w:rFonts w:ascii="Times New Roman" w:hAnsi="Times New Roman" w:cs="Times New Roman"/>
          <w:sz w:val="24"/>
          <w:szCs w:val="24"/>
        </w:rPr>
        <w:t xml:space="preserve">armonious passion for work was significantly positively correlated with individual work performance (overall), </w:t>
      </w:r>
      <m:oMath>
        <m:r>
          <w:rPr>
            <w:rFonts w:ascii="Cambria Math" w:eastAsiaTheme="majorEastAsia" w:hAnsi="Cambria Math" w:cs="Times New Roman"/>
            <w:sz w:val="24"/>
            <w:szCs w:val="24"/>
            <w:lang w:val="en-GB" w:eastAsia="en-GB"/>
          </w:rPr>
          <m:t>r=0.58, p&lt;.001</m:t>
        </m:r>
      </m:oMath>
      <w:r w:rsidRPr="00ED3B68">
        <w:rPr>
          <w:rFonts w:ascii="Times New Roman" w:eastAsiaTheme="minorEastAsia" w:hAnsi="Times New Roman" w:cs="Times New Roman"/>
          <w:sz w:val="24"/>
          <w:szCs w:val="24"/>
          <w:lang w:val="en-GB" w:eastAsia="en-GB"/>
        </w:rPr>
        <w:t>,</w:t>
      </w:r>
      <w:r w:rsidRPr="00ED3B68">
        <w:rPr>
          <w:rFonts w:ascii="Times New Roman" w:hAnsi="Times New Roman" w:cs="Times New Roman"/>
          <w:sz w:val="24"/>
          <w:szCs w:val="24"/>
        </w:rPr>
        <w:t xml:space="preserve"> task performance, </w:t>
      </w:r>
      <m:oMath>
        <m:r>
          <w:rPr>
            <w:rFonts w:ascii="Cambria Math" w:eastAsiaTheme="majorEastAsia" w:hAnsi="Cambria Math" w:cs="Times New Roman"/>
            <w:sz w:val="24"/>
            <w:szCs w:val="24"/>
            <w:lang w:val="en-GB" w:eastAsia="en-GB"/>
          </w:rPr>
          <m:t xml:space="preserve">r=0.52, p&lt;.001, </m:t>
        </m:r>
      </m:oMath>
      <w:r w:rsidRPr="00ED3B68">
        <w:rPr>
          <w:rFonts w:ascii="Times New Roman" w:hAnsi="Times New Roman" w:cs="Times New Roman"/>
          <w:sz w:val="24"/>
          <w:szCs w:val="24"/>
        </w:rPr>
        <w:t>contextual performance,</w:t>
      </w:r>
      <w:r w:rsidRPr="00ED3B68">
        <w:rPr>
          <w:rFonts w:ascii="Cambria Math" w:eastAsiaTheme="majorEastAsia" w:hAnsi="Cambria Math" w:cs="Times New Roman"/>
          <w:i/>
          <w:sz w:val="24"/>
          <w:szCs w:val="24"/>
          <w:lang w:val="en-GB" w:eastAsia="en-GB"/>
        </w:rPr>
        <w:t xml:space="preserve"> </w:t>
      </w:r>
      <m:oMath>
        <m:r>
          <w:rPr>
            <w:rFonts w:ascii="Cambria Math" w:eastAsiaTheme="majorEastAsia" w:hAnsi="Cambria Math" w:cs="Times New Roman"/>
            <w:sz w:val="24"/>
            <w:szCs w:val="24"/>
            <w:lang w:val="en-GB" w:eastAsia="en-GB"/>
          </w:rPr>
          <m:t>r=0.56, p&lt;.001,</m:t>
        </m:r>
      </m:oMath>
      <w:r w:rsidRPr="00ED3B68">
        <w:rPr>
          <w:rFonts w:ascii="Times New Roman" w:hAnsi="Times New Roman" w:cs="Times New Roman"/>
          <w:sz w:val="24"/>
          <w:szCs w:val="24"/>
        </w:rPr>
        <w:t xml:space="preserve"> and adaptive performance</w:t>
      </w:r>
      <m:oMath>
        <m:r>
          <w:rPr>
            <w:rFonts w:ascii="Cambria Math" w:hAnsi="Cambria Math" w:cs="Times New Roman"/>
            <w:sz w:val="24"/>
            <w:szCs w:val="24"/>
          </w:rPr>
          <m:t>,</m:t>
        </m:r>
        <m:r>
          <w:rPr>
            <w:rFonts w:ascii="Cambria Math" w:eastAsiaTheme="majorEastAsia" w:hAnsi="Cambria Math" w:cs="Times New Roman"/>
            <w:sz w:val="24"/>
            <w:szCs w:val="24"/>
            <w:lang w:val="en-GB" w:eastAsia="en-GB"/>
          </w:rPr>
          <m:t xml:space="preserve">r=0.63, p&lt;.001, </m:t>
        </m:r>
      </m:oMath>
      <w:r w:rsidRPr="00ED3B68">
        <w:rPr>
          <w:rFonts w:ascii="Times New Roman" w:hAnsi="Times New Roman" w:cs="Times New Roman"/>
          <w:sz w:val="24"/>
          <w:szCs w:val="24"/>
        </w:rPr>
        <w:t>but insignificantly negatively correlated with employees' counterproductive work behaviour,</w:t>
      </w:r>
      <w:r w:rsidRPr="00ED3B68">
        <w:rPr>
          <w:rFonts w:ascii="Cambria Math" w:eastAsiaTheme="majorEastAsia" w:hAnsi="Cambria Math" w:cs="Times New Roman"/>
          <w:i/>
          <w:sz w:val="24"/>
          <w:szCs w:val="24"/>
          <w:lang w:val="en-GB" w:eastAsia="en-GB"/>
        </w:rPr>
        <w:t xml:space="preserve"> </w:t>
      </w:r>
      <m:oMath>
        <m:r>
          <w:rPr>
            <w:rFonts w:ascii="Cambria Math" w:eastAsiaTheme="majorEastAsia" w:hAnsi="Cambria Math" w:cs="Times New Roman"/>
            <w:sz w:val="24"/>
            <w:szCs w:val="24"/>
            <w:lang w:val="en-GB" w:eastAsia="en-GB"/>
          </w:rPr>
          <m:t>r=-0.11, p=.181</m:t>
        </m:r>
      </m:oMath>
      <w:r w:rsidRPr="00ED3B68">
        <w:rPr>
          <w:rFonts w:ascii="Cambria Math" w:eastAsiaTheme="majorEastAsia" w:hAnsi="Cambria Math" w:cs="Times New Roman"/>
          <w:i/>
          <w:sz w:val="24"/>
          <w:szCs w:val="24"/>
          <w:lang w:val="en-GB" w:eastAsia="en-GB"/>
        </w:rPr>
        <w:t>.</w:t>
      </w:r>
      <w:r w:rsidRPr="00ED3B68">
        <w:rPr>
          <w:rFonts w:ascii="Times New Roman" w:hAnsi="Times New Roman" w:cs="Times New Roman"/>
          <w:sz w:val="24"/>
          <w:szCs w:val="24"/>
        </w:rPr>
        <w:t xml:space="preserve"> Obsessive passion for work was significantly positively correlated with individual work performance (overall), </w:t>
      </w:r>
      <m:oMath>
        <m:r>
          <w:rPr>
            <w:rFonts w:ascii="Cambria Math" w:eastAsiaTheme="majorEastAsia" w:hAnsi="Cambria Math" w:cs="Times New Roman"/>
            <w:sz w:val="24"/>
            <w:szCs w:val="24"/>
            <w:lang w:val="en-GB" w:eastAsia="en-GB"/>
          </w:rPr>
          <w:lastRenderedPageBreak/>
          <m:t>r=0.26, p&lt;.01</m:t>
        </m:r>
      </m:oMath>
      <w:r w:rsidRPr="00ED3B68">
        <w:rPr>
          <w:rFonts w:ascii="Times New Roman" w:eastAsiaTheme="minorEastAsia" w:hAnsi="Times New Roman" w:cs="Times New Roman"/>
          <w:sz w:val="24"/>
          <w:szCs w:val="24"/>
          <w:lang w:val="en-GB" w:eastAsia="en-GB"/>
        </w:rPr>
        <w:t xml:space="preserve"> and </w:t>
      </w:r>
      <w:r w:rsidRPr="00ED3B68">
        <w:rPr>
          <w:rFonts w:ascii="Times New Roman" w:hAnsi="Times New Roman" w:cs="Times New Roman"/>
          <w:sz w:val="24"/>
          <w:szCs w:val="24"/>
        </w:rPr>
        <w:t xml:space="preserve">employees' counterproductive work behaviour, </w:t>
      </w:r>
      <m:oMath>
        <m:r>
          <w:rPr>
            <w:rFonts w:ascii="Cambria Math" w:eastAsiaTheme="majorEastAsia" w:hAnsi="Cambria Math" w:cs="Times New Roman"/>
            <w:sz w:val="24"/>
            <w:szCs w:val="24"/>
            <w:lang w:val="en-GB" w:eastAsia="en-GB"/>
          </w:rPr>
          <m:t>r=0.43, p&lt;.001</m:t>
        </m:r>
      </m:oMath>
      <w:r w:rsidRPr="00ED3B68">
        <w:rPr>
          <w:rFonts w:ascii="Times New Roman" w:eastAsiaTheme="minorEastAsia" w:hAnsi="Times New Roman" w:cs="Times New Roman"/>
          <w:sz w:val="24"/>
          <w:szCs w:val="24"/>
          <w:lang w:val="en-GB" w:eastAsia="en-GB"/>
        </w:rPr>
        <w:t xml:space="preserve">. However, obsessive passion for work was insignificantly negatively </w:t>
      </w:r>
      <w:r w:rsidR="008B5957">
        <w:rPr>
          <w:rFonts w:ascii="Times New Roman" w:eastAsiaTheme="minorEastAsia" w:hAnsi="Times New Roman" w:cs="Times New Roman"/>
          <w:sz w:val="24"/>
          <w:szCs w:val="24"/>
          <w:lang w:val="en-GB" w:eastAsia="en-GB"/>
        </w:rPr>
        <w:t>cor</w:t>
      </w:r>
      <w:r w:rsidRPr="00ED3B68">
        <w:rPr>
          <w:rFonts w:ascii="Times New Roman" w:eastAsiaTheme="minorEastAsia" w:hAnsi="Times New Roman" w:cs="Times New Roman"/>
          <w:sz w:val="24"/>
          <w:szCs w:val="24"/>
          <w:lang w:val="en-GB" w:eastAsia="en-GB"/>
        </w:rPr>
        <w:t xml:space="preserve">related </w:t>
      </w:r>
      <w:r w:rsidR="00272997">
        <w:rPr>
          <w:rFonts w:ascii="Times New Roman" w:eastAsiaTheme="minorEastAsia" w:hAnsi="Times New Roman" w:cs="Times New Roman"/>
          <w:sz w:val="24"/>
          <w:szCs w:val="24"/>
          <w:lang w:val="en-GB" w:eastAsia="en-GB"/>
        </w:rPr>
        <w:t>with</w:t>
      </w:r>
      <w:r w:rsidRPr="00ED3B68">
        <w:rPr>
          <w:rFonts w:ascii="Times New Roman" w:eastAsiaTheme="minorEastAsia" w:hAnsi="Times New Roman" w:cs="Times New Roman"/>
          <w:sz w:val="24"/>
          <w:szCs w:val="24"/>
          <w:lang w:val="en-GB" w:eastAsia="en-GB"/>
        </w:rPr>
        <w:t xml:space="preserve"> </w:t>
      </w:r>
      <w:r w:rsidRPr="00ED3B68">
        <w:rPr>
          <w:rFonts w:ascii="Times New Roman" w:hAnsi="Times New Roman" w:cs="Times New Roman"/>
          <w:sz w:val="24"/>
          <w:szCs w:val="24"/>
        </w:rPr>
        <w:t>contextual performance,</w:t>
      </w:r>
      <w:r w:rsidRPr="00ED3B68">
        <w:rPr>
          <w:rFonts w:ascii="Cambria Math" w:eastAsiaTheme="majorEastAsia" w:hAnsi="Cambria Math" w:cs="Times New Roman"/>
          <w:i/>
          <w:sz w:val="24"/>
          <w:szCs w:val="24"/>
          <w:lang w:val="en-GB" w:eastAsia="en-GB"/>
        </w:rPr>
        <w:t xml:space="preserve"> </w:t>
      </w:r>
      <m:oMath>
        <m:r>
          <w:rPr>
            <w:rFonts w:ascii="Cambria Math" w:eastAsiaTheme="majorEastAsia" w:hAnsi="Cambria Math" w:cs="Times New Roman"/>
            <w:sz w:val="24"/>
            <w:szCs w:val="24"/>
            <w:lang w:val="en-GB" w:eastAsia="en-GB"/>
          </w:rPr>
          <m:t>r=-0.04, p=.685</m:t>
        </m:r>
      </m:oMath>
      <w:r w:rsidRPr="00ED3B68">
        <w:rPr>
          <w:rFonts w:ascii="Times New Roman" w:hAnsi="Times New Roman" w:cs="Times New Roman"/>
          <w:sz w:val="24"/>
          <w:szCs w:val="24"/>
        </w:rPr>
        <w:t xml:space="preserve"> and adaptive performance </w:t>
      </w:r>
      <m:oMath>
        <m:r>
          <w:rPr>
            <w:rFonts w:ascii="Cambria Math" w:eastAsiaTheme="majorEastAsia" w:hAnsi="Cambria Math" w:cs="Times New Roman"/>
            <w:sz w:val="24"/>
            <w:szCs w:val="24"/>
            <w:lang w:val="en-GB" w:eastAsia="en-GB"/>
          </w:rPr>
          <m:t>r=-0.03, p=</m:t>
        </m:r>
      </m:oMath>
      <w:r w:rsidRPr="00ED3B68">
        <w:rPr>
          <w:rFonts w:ascii="Times New Roman" w:eastAsiaTheme="minorEastAsia" w:hAnsi="Times New Roman" w:cs="Times New Roman"/>
          <w:sz w:val="24"/>
          <w:szCs w:val="24"/>
          <w:lang w:val="en-GB" w:eastAsia="en-GB"/>
        </w:rPr>
        <w:t xml:space="preserve">.752, and insignificantly positively </w:t>
      </w:r>
      <w:r w:rsidR="00272997">
        <w:rPr>
          <w:rFonts w:ascii="Times New Roman" w:eastAsiaTheme="minorEastAsia" w:hAnsi="Times New Roman" w:cs="Times New Roman"/>
          <w:sz w:val="24"/>
          <w:szCs w:val="24"/>
          <w:lang w:val="en-GB" w:eastAsia="en-GB"/>
        </w:rPr>
        <w:t>corre</w:t>
      </w:r>
      <w:r w:rsidRPr="00ED3B68">
        <w:rPr>
          <w:rFonts w:ascii="Times New Roman" w:eastAsiaTheme="minorEastAsia" w:hAnsi="Times New Roman" w:cs="Times New Roman"/>
          <w:sz w:val="24"/>
          <w:szCs w:val="24"/>
          <w:lang w:val="en-GB" w:eastAsia="en-GB"/>
        </w:rPr>
        <w:t xml:space="preserve">lated </w:t>
      </w:r>
      <w:r w:rsidR="00272997">
        <w:rPr>
          <w:rFonts w:ascii="Times New Roman" w:eastAsiaTheme="minorEastAsia" w:hAnsi="Times New Roman" w:cs="Times New Roman"/>
          <w:sz w:val="24"/>
          <w:szCs w:val="24"/>
          <w:lang w:val="en-GB" w:eastAsia="en-GB"/>
        </w:rPr>
        <w:t>with</w:t>
      </w:r>
      <w:r w:rsidRPr="00ED3B68">
        <w:rPr>
          <w:rFonts w:ascii="Times New Roman" w:eastAsiaTheme="minorEastAsia" w:hAnsi="Times New Roman" w:cs="Times New Roman"/>
          <w:sz w:val="24"/>
          <w:szCs w:val="24"/>
          <w:lang w:val="en-GB" w:eastAsia="en-GB"/>
        </w:rPr>
        <w:t xml:space="preserve"> task performance</w:t>
      </w:r>
      <w:r w:rsidRPr="00ED3B68">
        <w:rPr>
          <w:rFonts w:ascii="Times New Roman" w:hAnsi="Times New Roman" w:cs="Times New Roman"/>
          <w:sz w:val="24"/>
          <w:szCs w:val="24"/>
        </w:rPr>
        <w:t>,</w:t>
      </w:r>
      <w:r w:rsidRPr="00ED3B68">
        <w:rPr>
          <w:rFonts w:ascii="Cambria Math" w:eastAsiaTheme="majorEastAsia" w:hAnsi="Cambria Math" w:cs="Times New Roman"/>
          <w:i/>
          <w:sz w:val="24"/>
          <w:szCs w:val="24"/>
          <w:lang w:val="en-GB" w:eastAsia="en-GB"/>
        </w:rPr>
        <w:t xml:space="preserve"> </w:t>
      </w:r>
      <m:oMath>
        <m:r>
          <w:rPr>
            <w:rFonts w:ascii="Cambria Math" w:eastAsiaTheme="majorEastAsia" w:hAnsi="Cambria Math" w:cs="Times New Roman"/>
            <w:sz w:val="24"/>
            <w:szCs w:val="24"/>
            <w:lang w:val="en-GB" w:eastAsia="en-GB"/>
          </w:rPr>
          <m:t>r=0.13, p=.128</m:t>
        </m:r>
      </m:oMath>
      <w:r w:rsidRPr="00ED3B68">
        <w:rPr>
          <w:rFonts w:ascii="Times New Roman" w:hAnsi="Times New Roman" w:cs="Times New Roman"/>
          <w:sz w:val="24"/>
          <w:szCs w:val="24"/>
        </w:rPr>
        <w:t xml:space="preserve">. </w:t>
      </w:r>
      <w:r w:rsidR="00AF7A24">
        <w:rPr>
          <w:rFonts w:ascii="Times New Roman" w:hAnsi="Times New Roman" w:cs="Times New Roman"/>
          <w:sz w:val="24"/>
          <w:szCs w:val="24"/>
        </w:rPr>
        <w:t>Since some of the</w:t>
      </w:r>
      <w:r w:rsidR="00651D10">
        <w:rPr>
          <w:rFonts w:ascii="Times New Roman" w:hAnsi="Times New Roman" w:cs="Times New Roman"/>
          <w:sz w:val="24"/>
          <w:szCs w:val="24"/>
        </w:rPr>
        <w:t xml:space="preserve"> correlations were statistically significant and higher than </w:t>
      </w:r>
      <m:oMath>
        <m:r>
          <w:rPr>
            <w:rFonts w:ascii="Cambria Math" w:hAnsi="Cambria Math" w:cs="Times New Roman"/>
            <w:sz w:val="24"/>
            <w:szCs w:val="24"/>
          </w:rPr>
          <m:t>r = .3</m:t>
        </m:r>
      </m:oMath>
      <w:r w:rsidR="00651D10">
        <w:rPr>
          <w:rFonts w:ascii="Times New Roman" w:hAnsi="Times New Roman" w:cs="Times New Roman"/>
          <w:sz w:val="24"/>
          <w:szCs w:val="24"/>
        </w:rPr>
        <w:t xml:space="preserve"> (Pallant, 2020), it was concluded that the linearity assumption was met.</w:t>
      </w:r>
      <w:r w:rsidR="00AF7A24">
        <w:rPr>
          <w:rFonts w:ascii="Times New Roman" w:hAnsi="Times New Roman" w:cs="Times New Roman"/>
          <w:sz w:val="24"/>
          <w:szCs w:val="24"/>
        </w:rPr>
        <w:t xml:space="preserve"> </w:t>
      </w:r>
    </w:p>
    <w:bookmarkEnd w:id="137"/>
    <w:p w14:paraId="766513DC" w14:textId="77777777" w:rsidR="00651D10" w:rsidRPr="00693D67" w:rsidRDefault="00651D10" w:rsidP="00651D10">
      <w:pPr>
        <w:spacing w:after="0" w:line="480" w:lineRule="auto"/>
        <w:jc w:val="both"/>
        <w:rPr>
          <w:rFonts w:ascii="Times New Roman" w:hAnsi="Times New Roman" w:cs="Times New Roman"/>
          <w:sz w:val="24"/>
          <w:szCs w:val="24"/>
        </w:rPr>
      </w:pPr>
    </w:p>
    <w:p w14:paraId="07BB57E0" w14:textId="60FFD5E5" w:rsidR="00556C88" w:rsidRPr="00556C88" w:rsidRDefault="00556C88" w:rsidP="00556C88">
      <w:pPr>
        <w:pStyle w:val="Caption"/>
        <w:keepNext/>
        <w:rPr>
          <w:b/>
          <w:bCs/>
          <w:i w:val="0"/>
          <w:iCs w:val="0"/>
          <w:color w:val="auto"/>
          <w:sz w:val="24"/>
          <w:szCs w:val="24"/>
        </w:rPr>
      </w:pPr>
      <w:bookmarkStart w:id="138" w:name="_Toc212669831"/>
      <w:r w:rsidRPr="00556C88">
        <w:rPr>
          <w:b/>
          <w:bCs/>
          <w:i w:val="0"/>
          <w:iCs w:val="0"/>
          <w:color w:val="auto"/>
          <w:sz w:val="24"/>
          <w:szCs w:val="24"/>
        </w:rPr>
        <w:t>Table 4.</w:t>
      </w:r>
      <w:r w:rsidRPr="00556C88">
        <w:rPr>
          <w:b/>
          <w:bCs/>
          <w:i w:val="0"/>
          <w:iCs w:val="0"/>
          <w:color w:val="auto"/>
          <w:sz w:val="24"/>
          <w:szCs w:val="24"/>
        </w:rPr>
        <w:fldChar w:fldCharType="begin"/>
      </w:r>
      <w:r w:rsidRPr="00556C88">
        <w:rPr>
          <w:b/>
          <w:bCs/>
          <w:i w:val="0"/>
          <w:iCs w:val="0"/>
          <w:color w:val="auto"/>
          <w:sz w:val="24"/>
          <w:szCs w:val="24"/>
        </w:rPr>
        <w:instrText xml:space="preserve"> SEQ Table \* ARABIC </w:instrText>
      </w:r>
      <w:r w:rsidRPr="00556C88">
        <w:rPr>
          <w:b/>
          <w:bCs/>
          <w:i w:val="0"/>
          <w:iCs w:val="0"/>
          <w:color w:val="auto"/>
          <w:sz w:val="24"/>
          <w:szCs w:val="24"/>
        </w:rPr>
        <w:fldChar w:fldCharType="separate"/>
      </w:r>
      <w:r w:rsidR="000871D8">
        <w:rPr>
          <w:b/>
          <w:bCs/>
          <w:i w:val="0"/>
          <w:iCs w:val="0"/>
          <w:noProof/>
          <w:color w:val="auto"/>
          <w:sz w:val="24"/>
          <w:szCs w:val="24"/>
        </w:rPr>
        <w:t>4</w:t>
      </w:r>
      <w:r w:rsidRPr="00556C88">
        <w:rPr>
          <w:b/>
          <w:bCs/>
          <w:i w:val="0"/>
          <w:iCs w:val="0"/>
          <w:color w:val="auto"/>
          <w:sz w:val="24"/>
          <w:szCs w:val="24"/>
        </w:rPr>
        <w:fldChar w:fldCharType="end"/>
      </w:r>
      <w:r>
        <w:rPr>
          <w:b/>
          <w:bCs/>
          <w:i w:val="0"/>
          <w:iCs w:val="0"/>
          <w:color w:val="auto"/>
          <w:sz w:val="24"/>
          <w:szCs w:val="24"/>
        </w:rPr>
        <w:t xml:space="preserve"> Correlation </w:t>
      </w:r>
      <w:r w:rsidR="00651D10">
        <w:rPr>
          <w:b/>
          <w:bCs/>
          <w:i w:val="0"/>
          <w:iCs w:val="0"/>
          <w:color w:val="auto"/>
          <w:sz w:val="24"/>
          <w:szCs w:val="24"/>
        </w:rPr>
        <w:t>Analysis Results</w:t>
      </w:r>
      <w:bookmarkEnd w:id="138"/>
    </w:p>
    <w:tbl>
      <w:tblPr>
        <w:tblW w:w="5000" w:type="pct"/>
        <w:tblLook w:val="04A0" w:firstRow="1" w:lastRow="0" w:firstColumn="1" w:lastColumn="0" w:noHBand="0" w:noVBand="1"/>
      </w:tblPr>
      <w:tblGrid>
        <w:gridCol w:w="393"/>
        <w:gridCol w:w="2361"/>
        <w:gridCol w:w="1026"/>
        <w:gridCol w:w="1026"/>
        <w:gridCol w:w="1026"/>
        <w:gridCol w:w="1026"/>
        <w:gridCol w:w="1026"/>
        <w:gridCol w:w="886"/>
      </w:tblGrid>
      <w:tr w:rsidR="00AF7A24" w:rsidRPr="00693D67" w14:paraId="23ABFB7C" w14:textId="77777777" w:rsidTr="00AF7A24">
        <w:trPr>
          <w:trHeight w:val="312"/>
        </w:trPr>
        <w:tc>
          <w:tcPr>
            <w:tcW w:w="224" w:type="pct"/>
            <w:tcBorders>
              <w:top w:val="single" w:sz="4" w:space="0" w:color="auto"/>
              <w:bottom w:val="single" w:sz="4" w:space="0" w:color="auto"/>
            </w:tcBorders>
            <w:noWrap/>
            <w:vAlign w:val="center"/>
            <w:hideMark/>
          </w:tcPr>
          <w:p w14:paraId="4A9F1F4F" w14:textId="77777777" w:rsidR="00AF7A24" w:rsidRPr="00693D67" w:rsidRDefault="00AF7A24" w:rsidP="00693D67">
            <w:pPr>
              <w:spacing w:after="0" w:line="240" w:lineRule="auto"/>
              <w:rPr>
                <w:rFonts w:ascii="Times New Roman" w:eastAsia="Times New Roman" w:hAnsi="Times New Roman" w:cs="Times New Roman"/>
                <w:b/>
                <w:bCs/>
                <w:sz w:val="24"/>
                <w:szCs w:val="24"/>
                <w:lang w:val="en-GB" w:eastAsia="en-GB"/>
              </w:rPr>
            </w:pPr>
            <w:bookmarkStart w:id="139" w:name="_Hlk210740832"/>
            <w:r w:rsidRPr="00693D67">
              <w:rPr>
                <w:rFonts w:ascii="Times New Roman" w:eastAsia="Times New Roman" w:hAnsi="Times New Roman" w:cs="Times New Roman"/>
                <w:b/>
                <w:bCs/>
                <w:sz w:val="24"/>
                <w:szCs w:val="24"/>
                <w:lang w:val="en-GB" w:eastAsia="en-GB"/>
              </w:rPr>
              <w:t> </w:t>
            </w:r>
          </w:p>
        </w:tc>
        <w:tc>
          <w:tcPr>
            <w:tcW w:w="1346" w:type="pct"/>
            <w:tcBorders>
              <w:top w:val="single" w:sz="4" w:space="0" w:color="auto"/>
              <w:bottom w:val="single" w:sz="4" w:space="0" w:color="auto"/>
            </w:tcBorders>
            <w:vAlign w:val="center"/>
            <w:hideMark/>
          </w:tcPr>
          <w:p w14:paraId="5580FDF4" w14:textId="04722FD1" w:rsidR="00AF7A24" w:rsidRPr="00693D67" w:rsidRDefault="00AF7A24" w:rsidP="00693D67">
            <w:pPr>
              <w:spacing w:after="0" w:line="240" w:lineRule="auto"/>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 </w:t>
            </w:r>
            <w:r>
              <w:rPr>
                <w:rFonts w:ascii="Times New Roman" w:eastAsia="Times New Roman" w:hAnsi="Times New Roman" w:cs="Times New Roman"/>
                <w:b/>
                <w:bCs/>
                <w:sz w:val="24"/>
                <w:szCs w:val="24"/>
                <w:lang w:val="en-GB" w:eastAsia="en-GB"/>
              </w:rPr>
              <w:t>Variable</w:t>
            </w:r>
          </w:p>
        </w:tc>
        <w:tc>
          <w:tcPr>
            <w:tcW w:w="585" w:type="pct"/>
            <w:tcBorders>
              <w:top w:val="single" w:sz="4" w:space="0" w:color="auto"/>
              <w:bottom w:val="single" w:sz="4" w:space="0" w:color="auto"/>
            </w:tcBorders>
            <w:vAlign w:val="center"/>
            <w:hideMark/>
          </w:tcPr>
          <w:p w14:paraId="509B54D4" w14:textId="508076E9" w:rsidR="00AF7A24" w:rsidRPr="00693D67"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1</w:t>
            </w:r>
          </w:p>
        </w:tc>
        <w:tc>
          <w:tcPr>
            <w:tcW w:w="585" w:type="pct"/>
            <w:tcBorders>
              <w:top w:val="single" w:sz="4" w:space="0" w:color="auto"/>
              <w:bottom w:val="single" w:sz="4" w:space="0" w:color="auto"/>
            </w:tcBorders>
            <w:vAlign w:val="center"/>
            <w:hideMark/>
          </w:tcPr>
          <w:p w14:paraId="72122506" w14:textId="77777777" w:rsidR="00AF7A24" w:rsidRPr="00693D67"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2</w:t>
            </w:r>
          </w:p>
        </w:tc>
        <w:tc>
          <w:tcPr>
            <w:tcW w:w="585" w:type="pct"/>
            <w:tcBorders>
              <w:top w:val="single" w:sz="4" w:space="0" w:color="auto"/>
              <w:bottom w:val="single" w:sz="4" w:space="0" w:color="auto"/>
            </w:tcBorders>
            <w:vAlign w:val="center"/>
            <w:hideMark/>
          </w:tcPr>
          <w:p w14:paraId="3D23597B" w14:textId="77777777" w:rsidR="00AF7A24" w:rsidRPr="00693D67"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3</w:t>
            </w:r>
          </w:p>
        </w:tc>
        <w:tc>
          <w:tcPr>
            <w:tcW w:w="585" w:type="pct"/>
            <w:tcBorders>
              <w:top w:val="single" w:sz="4" w:space="0" w:color="auto"/>
              <w:bottom w:val="single" w:sz="4" w:space="0" w:color="auto"/>
            </w:tcBorders>
            <w:vAlign w:val="center"/>
            <w:hideMark/>
          </w:tcPr>
          <w:p w14:paraId="102C98BB" w14:textId="77777777" w:rsidR="00AF7A24" w:rsidRPr="00693D67"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4</w:t>
            </w:r>
          </w:p>
        </w:tc>
        <w:tc>
          <w:tcPr>
            <w:tcW w:w="585" w:type="pct"/>
            <w:tcBorders>
              <w:top w:val="single" w:sz="4" w:space="0" w:color="auto"/>
              <w:bottom w:val="single" w:sz="4" w:space="0" w:color="auto"/>
            </w:tcBorders>
            <w:vAlign w:val="center"/>
            <w:hideMark/>
          </w:tcPr>
          <w:p w14:paraId="19EBF7A2" w14:textId="77777777" w:rsidR="00AF7A24" w:rsidRPr="00693D67"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5</w:t>
            </w:r>
          </w:p>
        </w:tc>
        <w:tc>
          <w:tcPr>
            <w:tcW w:w="505" w:type="pct"/>
            <w:tcBorders>
              <w:top w:val="single" w:sz="4" w:space="0" w:color="auto"/>
              <w:bottom w:val="single" w:sz="4" w:space="0" w:color="auto"/>
            </w:tcBorders>
            <w:vAlign w:val="center"/>
            <w:hideMark/>
          </w:tcPr>
          <w:p w14:paraId="0C87B016" w14:textId="77777777" w:rsidR="00AF7A24" w:rsidRPr="00693D67"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693D67">
              <w:rPr>
                <w:rFonts w:ascii="Times New Roman" w:eastAsia="Times New Roman" w:hAnsi="Times New Roman" w:cs="Times New Roman"/>
                <w:b/>
                <w:bCs/>
                <w:sz w:val="24"/>
                <w:szCs w:val="24"/>
                <w:lang w:val="en-GB" w:eastAsia="en-GB"/>
              </w:rPr>
              <w:t>6</w:t>
            </w:r>
          </w:p>
        </w:tc>
      </w:tr>
      <w:tr w:rsidR="00AF7A24" w:rsidRPr="00693D67" w14:paraId="3B83D86F" w14:textId="77777777" w:rsidTr="00AF7A24">
        <w:trPr>
          <w:trHeight w:val="312"/>
        </w:trPr>
        <w:tc>
          <w:tcPr>
            <w:tcW w:w="224" w:type="pct"/>
            <w:tcBorders>
              <w:top w:val="single" w:sz="4" w:space="0" w:color="auto"/>
            </w:tcBorders>
            <w:noWrap/>
            <w:vAlign w:val="center"/>
            <w:hideMark/>
          </w:tcPr>
          <w:p w14:paraId="17DB780D"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1</w:t>
            </w:r>
          </w:p>
        </w:tc>
        <w:tc>
          <w:tcPr>
            <w:tcW w:w="1346" w:type="pct"/>
            <w:tcBorders>
              <w:top w:val="single" w:sz="4" w:space="0" w:color="auto"/>
            </w:tcBorders>
            <w:vAlign w:val="center"/>
            <w:hideMark/>
          </w:tcPr>
          <w:p w14:paraId="59994072"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Individual work performance</w:t>
            </w:r>
          </w:p>
        </w:tc>
        <w:tc>
          <w:tcPr>
            <w:tcW w:w="585" w:type="pct"/>
            <w:tcBorders>
              <w:top w:val="single" w:sz="4" w:space="0" w:color="auto"/>
            </w:tcBorders>
            <w:shd w:val="clear" w:color="000000" w:fill="FFFFFF"/>
            <w:vAlign w:val="center"/>
            <w:hideMark/>
          </w:tcPr>
          <w:p w14:paraId="674A3851" w14:textId="28C5BE22"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w:t>
            </w:r>
          </w:p>
        </w:tc>
        <w:tc>
          <w:tcPr>
            <w:tcW w:w="585" w:type="pct"/>
            <w:tcBorders>
              <w:top w:val="single" w:sz="4" w:space="0" w:color="auto"/>
            </w:tcBorders>
            <w:shd w:val="clear" w:color="000000" w:fill="FFFFFF"/>
            <w:vAlign w:val="center"/>
            <w:hideMark/>
          </w:tcPr>
          <w:p w14:paraId="255F72A3"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85" w:type="pct"/>
            <w:tcBorders>
              <w:top w:val="single" w:sz="4" w:space="0" w:color="auto"/>
            </w:tcBorders>
            <w:shd w:val="clear" w:color="000000" w:fill="FFFFFF"/>
            <w:vAlign w:val="center"/>
            <w:hideMark/>
          </w:tcPr>
          <w:p w14:paraId="59BDB0AE"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85" w:type="pct"/>
            <w:tcBorders>
              <w:top w:val="single" w:sz="4" w:space="0" w:color="auto"/>
            </w:tcBorders>
            <w:shd w:val="clear" w:color="000000" w:fill="FFFFFF"/>
            <w:vAlign w:val="center"/>
            <w:hideMark/>
          </w:tcPr>
          <w:p w14:paraId="5D2FD867"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85" w:type="pct"/>
            <w:tcBorders>
              <w:top w:val="single" w:sz="4" w:space="0" w:color="auto"/>
            </w:tcBorders>
            <w:shd w:val="clear" w:color="000000" w:fill="FFFFFF"/>
            <w:vAlign w:val="center"/>
            <w:hideMark/>
          </w:tcPr>
          <w:p w14:paraId="0F8DD56A"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05" w:type="pct"/>
            <w:tcBorders>
              <w:top w:val="single" w:sz="4" w:space="0" w:color="auto"/>
            </w:tcBorders>
            <w:shd w:val="clear" w:color="000000" w:fill="FFFFFF"/>
            <w:vAlign w:val="center"/>
            <w:hideMark/>
          </w:tcPr>
          <w:p w14:paraId="4F410FDC"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r>
      <w:tr w:rsidR="00AF7A24" w:rsidRPr="00693D67" w14:paraId="3408BA72" w14:textId="77777777" w:rsidTr="00AF7A24">
        <w:trPr>
          <w:trHeight w:val="372"/>
        </w:trPr>
        <w:tc>
          <w:tcPr>
            <w:tcW w:w="224" w:type="pct"/>
            <w:noWrap/>
            <w:vAlign w:val="center"/>
            <w:hideMark/>
          </w:tcPr>
          <w:p w14:paraId="4C12F1D7"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2</w:t>
            </w:r>
          </w:p>
        </w:tc>
        <w:tc>
          <w:tcPr>
            <w:tcW w:w="1346" w:type="pct"/>
            <w:vAlign w:val="center"/>
            <w:hideMark/>
          </w:tcPr>
          <w:p w14:paraId="0DD4A4F1"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Task performance</w:t>
            </w:r>
          </w:p>
        </w:tc>
        <w:tc>
          <w:tcPr>
            <w:tcW w:w="585" w:type="pct"/>
            <w:shd w:val="clear" w:color="000000" w:fill="FFFFFF"/>
            <w:noWrap/>
            <w:vAlign w:val="center"/>
            <w:hideMark/>
          </w:tcPr>
          <w:p w14:paraId="31C8713E" w14:textId="4A2B6C83"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.724</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vAlign w:val="center"/>
            <w:hideMark/>
          </w:tcPr>
          <w:p w14:paraId="71AD1A22"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w:t>
            </w:r>
          </w:p>
        </w:tc>
        <w:tc>
          <w:tcPr>
            <w:tcW w:w="585" w:type="pct"/>
            <w:shd w:val="clear" w:color="000000" w:fill="FFFFFF"/>
            <w:vAlign w:val="center"/>
            <w:hideMark/>
          </w:tcPr>
          <w:p w14:paraId="18D0768D"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85" w:type="pct"/>
            <w:shd w:val="clear" w:color="000000" w:fill="FFFFFF"/>
            <w:vAlign w:val="center"/>
            <w:hideMark/>
          </w:tcPr>
          <w:p w14:paraId="1060BDCA"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85" w:type="pct"/>
            <w:shd w:val="clear" w:color="000000" w:fill="FFFFFF"/>
            <w:vAlign w:val="center"/>
            <w:hideMark/>
          </w:tcPr>
          <w:p w14:paraId="6A5DBB8F"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05" w:type="pct"/>
            <w:shd w:val="clear" w:color="000000" w:fill="FFFFFF"/>
            <w:vAlign w:val="center"/>
            <w:hideMark/>
          </w:tcPr>
          <w:p w14:paraId="28F13A3D"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r>
      <w:tr w:rsidR="00AF7A24" w:rsidRPr="00693D67" w14:paraId="3D4333FA" w14:textId="77777777" w:rsidTr="00AF7A24">
        <w:trPr>
          <w:trHeight w:val="372"/>
        </w:trPr>
        <w:tc>
          <w:tcPr>
            <w:tcW w:w="224" w:type="pct"/>
            <w:noWrap/>
            <w:vAlign w:val="center"/>
            <w:hideMark/>
          </w:tcPr>
          <w:p w14:paraId="4DE586DF"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3</w:t>
            </w:r>
          </w:p>
        </w:tc>
        <w:tc>
          <w:tcPr>
            <w:tcW w:w="1346" w:type="pct"/>
            <w:vAlign w:val="center"/>
            <w:hideMark/>
          </w:tcPr>
          <w:p w14:paraId="79740295"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Contextual Performance</w:t>
            </w:r>
          </w:p>
        </w:tc>
        <w:tc>
          <w:tcPr>
            <w:tcW w:w="585" w:type="pct"/>
            <w:shd w:val="clear" w:color="000000" w:fill="FFFFFF"/>
            <w:noWrap/>
            <w:vAlign w:val="center"/>
            <w:hideMark/>
          </w:tcPr>
          <w:p w14:paraId="72940BB5" w14:textId="1A00454B"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.763</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noWrap/>
            <w:vAlign w:val="center"/>
            <w:hideMark/>
          </w:tcPr>
          <w:p w14:paraId="34920914" w14:textId="0EAF9679"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.613</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vAlign w:val="center"/>
            <w:hideMark/>
          </w:tcPr>
          <w:p w14:paraId="61731483"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w:t>
            </w:r>
          </w:p>
        </w:tc>
        <w:tc>
          <w:tcPr>
            <w:tcW w:w="585" w:type="pct"/>
            <w:shd w:val="clear" w:color="000000" w:fill="FFFFFF"/>
            <w:vAlign w:val="center"/>
            <w:hideMark/>
          </w:tcPr>
          <w:p w14:paraId="16E6D409"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85" w:type="pct"/>
            <w:shd w:val="clear" w:color="000000" w:fill="FFFFFF"/>
            <w:vAlign w:val="center"/>
            <w:hideMark/>
          </w:tcPr>
          <w:p w14:paraId="30612D12"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05" w:type="pct"/>
            <w:shd w:val="clear" w:color="000000" w:fill="FFFFFF"/>
            <w:vAlign w:val="center"/>
            <w:hideMark/>
          </w:tcPr>
          <w:p w14:paraId="1B0AD02D"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r>
      <w:tr w:rsidR="00AF7A24" w:rsidRPr="00693D67" w14:paraId="5B5ED21B" w14:textId="77777777" w:rsidTr="00AF7A24">
        <w:trPr>
          <w:trHeight w:val="372"/>
        </w:trPr>
        <w:tc>
          <w:tcPr>
            <w:tcW w:w="224" w:type="pct"/>
            <w:noWrap/>
            <w:vAlign w:val="center"/>
            <w:hideMark/>
          </w:tcPr>
          <w:p w14:paraId="562DD51C"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4</w:t>
            </w:r>
          </w:p>
        </w:tc>
        <w:tc>
          <w:tcPr>
            <w:tcW w:w="1346" w:type="pct"/>
            <w:vAlign w:val="center"/>
            <w:hideMark/>
          </w:tcPr>
          <w:p w14:paraId="37558477"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Adaptive performance</w:t>
            </w:r>
          </w:p>
        </w:tc>
        <w:tc>
          <w:tcPr>
            <w:tcW w:w="585" w:type="pct"/>
            <w:shd w:val="clear" w:color="000000" w:fill="FFFFFF"/>
            <w:noWrap/>
            <w:vAlign w:val="center"/>
            <w:hideMark/>
          </w:tcPr>
          <w:p w14:paraId="66C79548" w14:textId="00AA6A8A"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.747</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noWrap/>
            <w:vAlign w:val="center"/>
            <w:hideMark/>
          </w:tcPr>
          <w:p w14:paraId="11B6D303" w14:textId="2766C7DE"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.601</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noWrap/>
            <w:vAlign w:val="center"/>
            <w:hideMark/>
          </w:tcPr>
          <w:p w14:paraId="2DC9C420" w14:textId="076988CF"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.739</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vAlign w:val="center"/>
            <w:hideMark/>
          </w:tcPr>
          <w:p w14:paraId="3075D5A5"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w:t>
            </w:r>
          </w:p>
        </w:tc>
        <w:tc>
          <w:tcPr>
            <w:tcW w:w="585" w:type="pct"/>
            <w:shd w:val="clear" w:color="000000" w:fill="FFFFFF"/>
            <w:vAlign w:val="center"/>
            <w:hideMark/>
          </w:tcPr>
          <w:p w14:paraId="3391E280"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c>
          <w:tcPr>
            <w:tcW w:w="505" w:type="pct"/>
            <w:shd w:val="clear" w:color="000000" w:fill="FFFFFF"/>
            <w:vAlign w:val="center"/>
            <w:hideMark/>
          </w:tcPr>
          <w:p w14:paraId="7EAB0DE1"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r>
      <w:tr w:rsidR="00AF7A24" w:rsidRPr="00693D67" w14:paraId="2592CC7C" w14:textId="77777777" w:rsidTr="00AF7A24">
        <w:trPr>
          <w:trHeight w:val="372"/>
        </w:trPr>
        <w:tc>
          <w:tcPr>
            <w:tcW w:w="224" w:type="pct"/>
            <w:noWrap/>
            <w:vAlign w:val="center"/>
            <w:hideMark/>
          </w:tcPr>
          <w:p w14:paraId="5FAF37D1"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5</w:t>
            </w:r>
          </w:p>
        </w:tc>
        <w:tc>
          <w:tcPr>
            <w:tcW w:w="1346" w:type="pct"/>
            <w:vAlign w:val="center"/>
            <w:hideMark/>
          </w:tcPr>
          <w:p w14:paraId="5FFD2DE2"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Counterproductive work behaviour</w:t>
            </w:r>
          </w:p>
        </w:tc>
        <w:tc>
          <w:tcPr>
            <w:tcW w:w="585" w:type="pct"/>
            <w:shd w:val="clear" w:color="000000" w:fill="FFFFFF"/>
            <w:noWrap/>
            <w:vAlign w:val="center"/>
            <w:hideMark/>
          </w:tcPr>
          <w:p w14:paraId="0ED61298" w14:textId="1D2FBB60"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.284</w:t>
            </w:r>
            <w:r w:rsidRPr="00693D67">
              <w:rPr>
                <w:rFonts w:ascii="Times New Roman" w:eastAsia="Times New Roman" w:hAnsi="Times New Roman" w:cs="Times New Roman"/>
                <w:sz w:val="24"/>
                <w:szCs w:val="24"/>
                <w:vertAlign w:val="superscript"/>
                <w:lang w:val="en-GB" w:eastAsia="en-GB"/>
              </w:rPr>
              <w:t>*</w:t>
            </w:r>
            <w:r>
              <w:rPr>
                <w:rFonts w:ascii="Times New Roman" w:eastAsia="Times New Roman" w:hAnsi="Times New Roman" w:cs="Times New Roman"/>
                <w:sz w:val="24"/>
                <w:szCs w:val="24"/>
                <w:vertAlign w:val="superscript"/>
                <w:lang w:val="en-GB" w:eastAsia="en-GB"/>
              </w:rPr>
              <w:t>*</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noWrap/>
            <w:vAlign w:val="center"/>
            <w:hideMark/>
          </w:tcPr>
          <w:p w14:paraId="4593FC61"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-.212</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noWrap/>
            <w:vAlign w:val="center"/>
            <w:hideMark/>
          </w:tcPr>
          <w:p w14:paraId="5945E0B1"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-.249</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noWrap/>
            <w:vAlign w:val="center"/>
            <w:hideMark/>
          </w:tcPr>
          <w:p w14:paraId="68C9BCC4"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-.231</w:t>
            </w:r>
            <w:r w:rsidRPr="00693D67">
              <w:rPr>
                <w:rFonts w:ascii="Times New Roman" w:eastAsia="Times New Roman" w:hAnsi="Times New Roman" w:cs="Times New Roman"/>
                <w:sz w:val="24"/>
                <w:szCs w:val="24"/>
                <w:vertAlign w:val="superscript"/>
                <w:lang w:val="en-GB" w:eastAsia="en-GB"/>
              </w:rPr>
              <w:t>**</w:t>
            </w:r>
          </w:p>
        </w:tc>
        <w:tc>
          <w:tcPr>
            <w:tcW w:w="585" w:type="pct"/>
            <w:shd w:val="clear" w:color="000000" w:fill="FFFFFF"/>
            <w:vAlign w:val="center"/>
            <w:hideMark/>
          </w:tcPr>
          <w:p w14:paraId="1E5B9C92"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w:t>
            </w:r>
          </w:p>
        </w:tc>
        <w:tc>
          <w:tcPr>
            <w:tcW w:w="505" w:type="pct"/>
            <w:shd w:val="clear" w:color="000000" w:fill="FFFFFF"/>
            <w:vAlign w:val="center"/>
            <w:hideMark/>
          </w:tcPr>
          <w:p w14:paraId="3B92600F"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 </w:t>
            </w:r>
          </w:p>
        </w:tc>
      </w:tr>
      <w:tr w:rsidR="00AF7A24" w:rsidRPr="00693D67" w14:paraId="045D1740" w14:textId="77777777" w:rsidTr="00AF7A24">
        <w:trPr>
          <w:trHeight w:val="372"/>
        </w:trPr>
        <w:tc>
          <w:tcPr>
            <w:tcW w:w="224" w:type="pct"/>
            <w:noWrap/>
            <w:vAlign w:val="center"/>
            <w:hideMark/>
          </w:tcPr>
          <w:p w14:paraId="0BBB83B2"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6</w:t>
            </w:r>
          </w:p>
        </w:tc>
        <w:tc>
          <w:tcPr>
            <w:tcW w:w="1346" w:type="pct"/>
            <w:vAlign w:val="center"/>
            <w:hideMark/>
          </w:tcPr>
          <w:p w14:paraId="33B8048E"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Harmonious passion for work</w:t>
            </w:r>
          </w:p>
        </w:tc>
        <w:tc>
          <w:tcPr>
            <w:tcW w:w="585" w:type="pct"/>
            <w:shd w:val="clear" w:color="000000" w:fill="FFFFFF"/>
            <w:noWrap/>
            <w:vAlign w:val="center"/>
            <w:hideMark/>
          </w:tcPr>
          <w:p w14:paraId="35937A9A" w14:textId="3DBEEF9D"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.583</w:t>
            </w:r>
            <w:r w:rsidRPr="00AF7A24">
              <w:rPr>
                <w:rFonts w:ascii="Times New Roman" w:eastAsia="Times New Roman" w:hAnsi="Times New Roman" w:cs="Times New Roman"/>
                <w:b/>
                <w:bCs/>
                <w:sz w:val="24"/>
                <w:szCs w:val="24"/>
                <w:vertAlign w:val="superscript"/>
                <w:lang w:val="en-GB" w:eastAsia="en-GB"/>
              </w:rPr>
              <w:t>***</w:t>
            </w:r>
          </w:p>
        </w:tc>
        <w:tc>
          <w:tcPr>
            <w:tcW w:w="585" w:type="pct"/>
            <w:shd w:val="clear" w:color="000000" w:fill="FFFFFF"/>
            <w:noWrap/>
            <w:vAlign w:val="center"/>
            <w:hideMark/>
          </w:tcPr>
          <w:p w14:paraId="75D33691" w14:textId="267F08DB"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.524</w:t>
            </w:r>
            <w:r w:rsidRPr="00AF7A24">
              <w:rPr>
                <w:rFonts w:ascii="Times New Roman" w:eastAsia="Times New Roman" w:hAnsi="Times New Roman" w:cs="Times New Roman"/>
                <w:b/>
                <w:bCs/>
                <w:sz w:val="24"/>
                <w:szCs w:val="24"/>
                <w:vertAlign w:val="superscript"/>
                <w:lang w:val="en-GB" w:eastAsia="en-GB"/>
              </w:rPr>
              <w:t>***</w:t>
            </w:r>
          </w:p>
        </w:tc>
        <w:tc>
          <w:tcPr>
            <w:tcW w:w="585" w:type="pct"/>
            <w:shd w:val="clear" w:color="000000" w:fill="FFFFFF"/>
            <w:noWrap/>
            <w:vAlign w:val="center"/>
            <w:hideMark/>
          </w:tcPr>
          <w:p w14:paraId="42E14399" w14:textId="576C5953"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.562</w:t>
            </w:r>
            <w:r w:rsidRPr="00AF7A24">
              <w:rPr>
                <w:rFonts w:ascii="Times New Roman" w:eastAsia="Times New Roman" w:hAnsi="Times New Roman" w:cs="Times New Roman"/>
                <w:b/>
                <w:bCs/>
                <w:sz w:val="24"/>
                <w:szCs w:val="24"/>
                <w:vertAlign w:val="superscript"/>
                <w:lang w:val="en-GB" w:eastAsia="en-GB"/>
              </w:rPr>
              <w:t>***</w:t>
            </w:r>
          </w:p>
        </w:tc>
        <w:tc>
          <w:tcPr>
            <w:tcW w:w="585" w:type="pct"/>
            <w:shd w:val="clear" w:color="000000" w:fill="FFFFFF"/>
            <w:noWrap/>
            <w:vAlign w:val="center"/>
            <w:hideMark/>
          </w:tcPr>
          <w:p w14:paraId="56EB2636" w14:textId="7A662F17"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.629</w:t>
            </w:r>
            <w:r w:rsidRPr="00AF7A24">
              <w:rPr>
                <w:rFonts w:ascii="Times New Roman" w:eastAsia="Times New Roman" w:hAnsi="Times New Roman" w:cs="Times New Roman"/>
                <w:b/>
                <w:bCs/>
                <w:sz w:val="24"/>
                <w:szCs w:val="24"/>
                <w:vertAlign w:val="superscript"/>
                <w:lang w:val="en-GB" w:eastAsia="en-GB"/>
              </w:rPr>
              <w:t>***</w:t>
            </w:r>
          </w:p>
        </w:tc>
        <w:tc>
          <w:tcPr>
            <w:tcW w:w="585" w:type="pct"/>
            <w:shd w:val="clear" w:color="000000" w:fill="FFFFFF"/>
            <w:noWrap/>
            <w:vAlign w:val="center"/>
            <w:hideMark/>
          </w:tcPr>
          <w:p w14:paraId="1625D976" w14:textId="77777777"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-0.114</w:t>
            </w:r>
          </w:p>
        </w:tc>
        <w:tc>
          <w:tcPr>
            <w:tcW w:w="505" w:type="pct"/>
            <w:shd w:val="clear" w:color="000000" w:fill="FFFFFF"/>
            <w:vAlign w:val="center"/>
            <w:hideMark/>
          </w:tcPr>
          <w:p w14:paraId="4514304D" w14:textId="77777777" w:rsidR="00AF7A24" w:rsidRPr="00693D67" w:rsidRDefault="00AF7A24" w:rsidP="00693D67">
            <w:pPr>
              <w:spacing w:after="0" w:line="240" w:lineRule="auto"/>
              <w:jc w:val="center"/>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w:t>
            </w:r>
          </w:p>
        </w:tc>
      </w:tr>
      <w:tr w:rsidR="00AF7A24" w:rsidRPr="00693D67" w14:paraId="64BDDE31" w14:textId="77777777" w:rsidTr="00AF7A24">
        <w:trPr>
          <w:trHeight w:val="372"/>
        </w:trPr>
        <w:tc>
          <w:tcPr>
            <w:tcW w:w="224" w:type="pct"/>
            <w:tcBorders>
              <w:bottom w:val="single" w:sz="4" w:space="0" w:color="auto"/>
            </w:tcBorders>
            <w:noWrap/>
            <w:vAlign w:val="center"/>
            <w:hideMark/>
          </w:tcPr>
          <w:p w14:paraId="02519D43" w14:textId="77777777" w:rsidR="00AF7A24" w:rsidRPr="00693D67" w:rsidRDefault="00AF7A24" w:rsidP="00693D67">
            <w:pPr>
              <w:spacing w:after="0" w:line="240" w:lineRule="auto"/>
              <w:jc w:val="right"/>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7</w:t>
            </w:r>
          </w:p>
        </w:tc>
        <w:tc>
          <w:tcPr>
            <w:tcW w:w="1346" w:type="pct"/>
            <w:tcBorders>
              <w:bottom w:val="single" w:sz="4" w:space="0" w:color="auto"/>
            </w:tcBorders>
            <w:vAlign w:val="center"/>
            <w:hideMark/>
          </w:tcPr>
          <w:p w14:paraId="100AD0DC" w14:textId="77777777" w:rsidR="00AF7A24" w:rsidRPr="00693D67" w:rsidRDefault="00AF7A24" w:rsidP="00693D67">
            <w:pPr>
              <w:spacing w:after="0" w:line="240" w:lineRule="auto"/>
              <w:rPr>
                <w:rFonts w:ascii="Times New Roman" w:eastAsia="Times New Roman" w:hAnsi="Times New Roman" w:cs="Times New Roman"/>
                <w:sz w:val="24"/>
                <w:szCs w:val="24"/>
                <w:lang w:val="en-GB" w:eastAsia="en-GB"/>
              </w:rPr>
            </w:pPr>
            <w:r w:rsidRPr="00693D67">
              <w:rPr>
                <w:rFonts w:ascii="Times New Roman" w:eastAsia="Times New Roman" w:hAnsi="Times New Roman" w:cs="Times New Roman"/>
                <w:sz w:val="24"/>
                <w:szCs w:val="24"/>
                <w:lang w:val="en-GB" w:eastAsia="en-GB"/>
              </w:rPr>
              <w:t>Obsessive passion for work</w:t>
            </w:r>
          </w:p>
        </w:tc>
        <w:tc>
          <w:tcPr>
            <w:tcW w:w="585" w:type="pct"/>
            <w:tcBorders>
              <w:bottom w:val="single" w:sz="4" w:space="0" w:color="auto"/>
            </w:tcBorders>
            <w:shd w:val="clear" w:color="000000" w:fill="FFFFFF"/>
            <w:noWrap/>
            <w:vAlign w:val="center"/>
            <w:hideMark/>
          </w:tcPr>
          <w:p w14:paraId="09FB4046" w14:textId="740F61DC"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.261</w:t>
            </w:r>
            <w:r w:rsidRPr="00AF7A24">
              <w:rPr>
                <w:rFonts w:ascii="Times New Roman" w:eastAsia="Times New Roman" w:hAnsi="Times New Roman" w:cs="Times New Roman"/>
                <w:b/>
                <w:bCs/>
                <w:sz w:val="24"/>
                <w:szCs w:val="24"/>
                <w:vertAlign w:val="superscript"/>
                <w:lang w:val="en-GB" w:eastAsia="en-GB"/>
              </w:rPr>
              <w:t>**</w:t>
            </w:r>
          </w:p>
        </w:tc>
        <w:tc>
          <w:tcPr>
            <w:tcW w:w="585" w:type="pct"/>
            <w:tcBorders>
              <w:bottom w:val="single" w:sz="4" w:space="0" w:color="auto"/>
            </w:tcBorders>
            <w:shd w:val="clear" w:color="000000" w:fill="FFFFFF"/>
            <w:noWrap/>
            <w:vAlign w:val="center"/>
            <w:hideMark/>
          </w:tcPr>
          <w:p w14:paraId="06DD7854" w14:textId="77777777"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0.129</w:t>
            </w:r>
          </w:p>
        </w:tc>
        <w:tc>
          <w:tcPr>
            <w:tcW w:w="585" w:type="pct"/>
            <w:tcBorders>
              <w:bottom w:val="single" w:sz="4" w:space="0" w:color="auto"/>
            </w:tcBorders>
            <w:shd w:val="clear" w:color="000000" w:fill="FFFFFF"/>
            <w:noWrap/>
            <w:vAlign w:val="center"/>
            <w:hideMark/>
          </w:tcPr>
          <w:p w14:paraId="795DD926" w14:textId="77777777"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-0.035</w:t>
            </w:r>
          </w:p>
        </w:tc>
        <w:tc>
          <w:tcPr>
            <w:tcW w:w="585" w:type="pct"/>
            <w:tcBorders>
              <w:bottom w:val="single" w:sz="4" w:space="0" w:color="auto"/>
            </w:tcBorders>
            <w:shd w:val="clear" w:color="000000" w:fill="FFFFFF"/>
            <w:noWrap/>
            <w:vAlign w:val="center"/>
            <w:hideMark/>
          </w:tcPr>
          <w:p w14:paraId="20606E35" w14:textId="77777777"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-0.027</w:t>
            </w:r>
          </w:p>
        </w:tc>
        <w:tc>
          <w:tcPr>
            <w:tcW w:w="585" w:type="pct"/>
            <w:tcBorders>
              <w:bottom w:val="single" w:sz="4" w:space="0" w:color="auto"/>
            </w:tcBorders>
            <w:shd w:val="clear" w:color="000000" w:fill="FFFFFF"/>
            <w:noWrap/>
            <w:vAlign w:val="center"/>
            <w:hideMark/>
          </w:tcPr>
          <w:p w14:paraId="2E70B435" w14:textId="629B3521" w:rsidR="00AF7A24" w:rsidRPr="00AF7A24" w:rsidRDefault="00AF7A24" w:rsidP="00693D67">
            <w:pPr>
              <w:spacing w:after="0" w:line="240" w:lineRule="auto"/>
              <w:jc w:val="center"/>
              <w:rPr>
                <w:rFonts w:ascii="Times New Roman" w:eastAsia="Times New Roman" w:hAnsi="Times New Roman" w:cs="Times New Roman"/>
                <w:b/>
                <w:bCs/>
                <w:sz w:val="24"/>
                <w:szCs w:val="24"/>
                <w:lang w:val="en-GB" w:eastAsia="en-GB"/>
              </w:rPr>
            </w:pPr>
            <w:r w:rsidRPr="00AF7A24">
              <w:rPr>
                <w:rFonts w:ascii="Times New Roman" w:eastAsia="Times New Roman" w:hAnsi="Times New Roman" w:cs="Times New Roman"/>
                <w:b/>
                <w:bCs/>
                <w:sz w:val="24"/>
                <w:szCs w:val="24"/>
                <w:lang w:val="en-GB" w:eastAsia="en-GB"/>
              </w:rPr>
              <w:t>.430</w:t>
            </w:r>
            <w:r w:rsidRPr="00AF7A24">
              <w:rPr>
                <w:rFonts w:ascii="Times New Roman" w:eastAsia="Times New Roman" w:hAnsi="Times New Roman" w:cs="Times New Roman"/>
                <w:b/>
                <w:bCs/>
                <w:sz w:val="24"/>
                <w:szCs w:val="24"/>
                <w:vertAlign w:val="superscript"/>
                <w:lang w:val="en-GB" w:eastAsia="en-GB"/>
              </w:rPr>
              <w:t>***</w:t>
            </w:r>
          </w:p>
        </w:tc>
        <w:tc>
          <w:tcPr>
            <w:tcW w:w="505" w:type="pct"/>
            <w:tcBorders>
              <w:bottom w:val="single" w:sz="4" w:space="0" w:color="auto"/>
            </w:tcBorders>
            <w:shd w:val="clear" w:color="000000" w:fill="FFFFFF"/>
            <w:noWrap/>
            <w:vAlign w:val="center"/>
            <w:hideMark/>
          </w:tcPr>
          <w:p w14:paraId="34BE1DA3" w14:textId="77777777" w:rsidR="00AF7A24" w:rsidRPr="00651D10" w:rsidRDefault="00AF7A24" w:rsidP="00693D67">
            <w:pPr>
              <w:spacing w:after="0" w:line="240" w:lineRule="auto"/>
              <w:jc w:val="center"/>
              <w:rPr>
                <w:rFonts w:ascii="Times New Roman" w:eastAsia="Times New Roman" w:hAnsi="Times New Roman" w:cs="Times New Roman"/>
                <w:b/>
                <w:bCs/>
                <w:i/>
                <w:iCs/>
                <w:sz w:val="24"/>
                <w:szCs w:val="24"/>
                <w:lang w:val="en-GB" w:eastAsia="en-GB"/>
              </w:rPr>
            </w:pPr>
            <w:r w:rsidRPr="00651D10">
              <w:rPr>
                <w:rFonts w:ascii="Times New Roman" w:eastAsia="Times New Roman" w:hAnsi="Times New Roman" w:cs="Times New Roman"/>
                <w:b/>
                <w:bCs/>
                <w:i/>
                <w:iCs/>
                <w:sz w:val="24"/>
                <w:szCs w:val="24"/>
                <w:lang w:val="en-GB" w:eastAsia="en-GB"/>
              </w:rPr>
              <w:t>0.150</w:t>
            </w:r>
          </w:p>
        </w:tc>
      </w:tr>
    </w:tbl>
    <w:p w14:paraId="41C058DE" w14:textId="6E9385BE" w:rsidR="00693D67" w:rsidRDefault="00AF7A24" w:rsidP="00693D67">
      <w:pPr>
        <w:rPr>
          <w:rFonts w:ascii="Times New Roman" w:hAnsi="Times New Roman" w:cs="Times New Roman"/>
          <w:sz w:val="24"/>
          <w:szCs w:val="24"/>
        </w:rPr>
        <w:sectPr w:rsidR="00693D67" w:rsidSect="00F477D4">
          <w:pgSz w:w="12240" w:h="15840"/>
          <w:pgMar w:top="2268" w:right="1418" w:bottom="1418" w:left="2268" w:header="720" w:footer="720" w:gutter="0"/>
          <w:cols w:space="720"/>
          <w:docGrid w:linePitch="360"/>
        </w:sectPr>
      </w:pPr>
      <w:bookmarkStart w:id="140" w:name="_Hlk210741311"/>
      <w:bookmarkEnd w:id="139"/>
      <w:r w:rsidRPr="00693D67">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w:t>
      </w:r>
      <w:r w:rsidRPr="00693D67">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4"/>
            <w:szCs w:val="24"/>
            <w:lang w:val="en-GB" w:eastAsia="en-GB"/>
          </w:rPr>
          <m:t>ρ&lt;.001</m:t>
        </m:r>
      </m:oMath>
      <w:r w:rsidRPr="00693D67">
        <w:rPr>
          <w:rFonts w:ascii="Times New Roman" w:eastAsia="Times New Roman" w:hAnsi="Times New Roman" w:cs="Times New Roman"/>
          <w:sz w:val="24"/>
          <w:szCs w:val="24"/>
          <w:lang w:val="en-GB" w:eastAsia="en-GB"/>
        </w:rPr>
        <w:t xml:space="preserve"> level (2-tailed)</w:t>
      </w:r>
      <w:r>
        <w:rPr>
          <w:rFonts w:ascii="Times New Roman" w:eastAsia="Times New Roman" w:hAnsi="Times New Roman" w:cs="Times New Roman"/>
          <w:sz w:val="24"/>
          <w:szCs w:val="24"/>
          <w:lang w:val="en-GB" w:eastAsia="en-GB"/>
        </w:rPr>
        <w:t xml:space="preserve">; </w:t>
      </w:r>
      <w:r w:rsidRPr="00693D67">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4"/>
            <w:szCs w:val="24"/>
            <w:lang w:val="en-GB" w:eastAsia="en-GB"/>
          </w:rPr>
          <m:t>ρ&lt;.01</m:t>
        </m:r>
      </m:oMath>
      <w:r w:rsidRPr="00693D67">
        <w:rPr>
          <w:rFonts w:ascii="Times New Roman" w:eastAsia="Times New Roman" w:hAnsi="Times New Roman" w:cs="Times New Roman"/>
          <w:sz w:val="24"/>
          <w:szCs w:val="24"/>
          <w:lang w:val="en-GB" w:eastAsia="en-GB"/>
        </w:rPr>
        <w:t xml:space="preserve"> level (2-tailed)</w:t>
      </w:r>
      <w:r>
        <w:rPr>
          <w:rFonts w:ascii="Times New Roman" w:eastAsia="Times New Roman" w:hAnsi="Times New Roman" w:cs="Times New Roman"/>
          <w:sz w:val="24"/>
          <w:szCs w:val="24"/>
          <w:lang w:val="en-GB" w:eastAsia="en-GB"/>
        </w:rPr>
        <w:t xml:space="preserve">; </w:t>
      </w:r>
      <w:r w:rsidRPr="00693D67">
        <w:rPr>
          <w:rFonts w:ascii="Times New Roman" w:eastAsia="Times New Roman" w:hAnsi="Times New Roman" w:cs="Times New Roman"/>
          <w:sz w:val="24"/>
          <w:szCs w:val="24"/>
          <w:lang w:val="en-GB" w:eastAsia="en-GB"/>
        </w:rPr>
        <w:t xml:space="preserve">*. </w:t>
      </w:r>
      <m:oMath>
        <m:r>
          <w:rPr>
            <w:rFonts w:ascii="Cambria Math" w:eastAsia="Times New Roman" w:hAnsi="Cambria Math" w:cs="Times New Roman"/>
            <w:sz w:val="24"/>
            <w:szCs w:val="24"/>
            <w:lang w:val="en-GB" w:eastAsia="en-GB"/>
          </w:rPr>
          <m:t>ρ&lt;.05</m:t>
        </m:r>
      </m:oMath>
      <w:r w:rsidRPr="00693D67">
        <w:rPr>
          <w:rFonts w:ascii="Times New Roman" w:eastAsia="Times New Roman" w:hAnsi="Times New Roman" w:cs="Times New Roman"/>
          <w:sz w:val="24"/>
          <w:szCs w:val="24"/>
          <w:lang w:val="en-GB" w:eastAsia="en-GB"/>
        </w:rPr>
        <w:t xml:space="preserve"> (2-tailed).</w:t>
      </w:r>
      <w:bookmarkEnd w:id="140"/>
    </w:p>
    <w:p w14:paraId="05C1796F" w14:textId="70424DC9" w:rsidR="00651D10" w:rsidRPr="00AF7A24" w:rsidRDefault="00651D10" w:rsidP="00A66B08">
      <w:pPr>
        <w:pStyle w:val="Heading3"/>
        <w:spacing w:before="0" w:line="480" w:lineRule="auto"/>
        <w:ind w:left="709" w:hanging="709"/>
        <w:rPr>
          <w:rFonts w:ascii="Times New Roman" w:hAnsi="Times New Roman" w:cs="Times New Roman"/>
          <w:b/>
          <w:bCs/>
          <w:color w:val="auto"/>
        </w:rPr>
      </w:pPr>
      <w:bookmarkStart w:id="141" w:name="_Toc212669804"/>
      <w:r w:rsidRPr="00AF7A24">
        <w:rPr>
          <w:rFonts w:ascii="Times New Roman" w:hAnsi="Times New Roman" w:cs="Times New Roman"/>
          <w:b/>
          <w:bCs/>
          <w:color w:val="auto"/>
        </w:rPr>
        <w:lastRenderedPageBreak/>
        <w:t>4.5.</w:t>
      </w:r>
      <w:r>
        <w:rPr>
          <w:rFonts w:ascii="Times New Roman" w:hAnsi="Times New Roman" w:cs="Times New Roman"/>
          <w:b/>
          <w:bCs/>
          <w:color w:val="auto"/>
        </w:rPr>
        <w:t>2</w:t>
      </w:r>
      <w:r w:rsidRPr="00AF7A24">
        <w:rPr>
          <w:rFonts w:ascii="Times New Roman" w:hAnsi="Times New Roman" w:cs="Times New Roman"/>
          <w:b/>
          <w:bCs/>
          <w:color w:val="auto"/>
        </w:rPr>
        <w:tab/>
      </w:r>
      <w:r>
        <w:rPr>
          <w:rFonts w:ascii="Times New Roman" w:hAnsi="Times New Roman" w:cs="Times New Roman"/>
          <w:b/>
          <w:bCs/>
          <w:color w:val="auto"/>
        </w:rPr>
        <w:t>No Multicollinearity Assumption</w:t>
      </w:r>
      <w:bookmarkEnd w:id="141"/>
    </w:p>
    <w:p w14:paraId="0F34C306" w14:textId="7CB416D0" w:rsidR="00AF7A24" w:rsidRPr="00651D10" w:rsidRDefault="00651D10" w:rsidP="00651D10">
      <w:pPr>
        <w:spacing w:line="480" w:lineRule="auto"/>
        <w:jc w:val="both"/>
        <w:rPr>
          <w:rFonts w:ascii="Times New Roman" w:hAnsi="Times New Roman" w:cs="Times New Roman"/>
          <w:sz w:val="24"/>
          <w:szCs w:val="24"/>
        </w:rPr>
      </w:pPr>
      <w:bookmarkStart w:id="142" w:name="_Hlk210741830"/>
      <w:r w:rsidRPr="00651D10">
        <w:rPr>
          <w:rFonts w:ascii="Times New Roman" w:hAnsi="Times New Roman" w:cs="Times New Roman"/>
          <w:sz w:val="24"/>
          <w:szCs w:val="24"/>
        </w:rPr>
        <w:t xml:space="preserve">The regression analysis assumes that there is no multicollinearity in the data. This assumption was tested in two ways. First was by the correlation between the independent variables – harmonious and obsessive passion for work. Second was by </w:t>
      </w:r>
      <w:r w:rsidR="00006E6B">
        <w:rPr>
          <w:rFonts w:ascii="Times New Roman" w:hAnsi="Times New Roman" w:cs="Times New Roman"/>
          <w:sz w:val="24"/>
          <w:szCs w:val="24"/>
        </w:rPr>
        <w:t xml:space="preserve">carrying out the collinearity diagnostics in the regression analysis process which generated both the </w:t>
      </w:r>
      <w:r w:rsidRPr="00651D10">
        <w:rPr>
          <w:rFonts w:ascii="Times New Roman" w:hAnsi="Times New Roman" w:cs="Times New Roman"/>
          <w:sz w:val="24"/>
          <w:szCs w:val="24"/>
        </w:rPr>
        <w:t xml:space="preserve">Variance </w:t>
      </w:r>
      <w:r w:rsidR="00006E6B">
        <w:rPr>
          <w:rFonts w:ascii="Times New Roman" w:hAnsi="Times New Roman" w:cs="Times New Roman"/>
          <w:sz w:val="24"/>
          <w:szCs w:val="24"/>
        </w:rPr>
        <w:t>I</w:t>
      </w:r>
      <w:r w:rsidRPr="00651D10">
        <w:rPr>
          <w:rFonts w:ascii="Times New Roman" w:hAnsi="Times New Roman" w:cs="Times New Roman"/>
          <w:sz w:val="24"/>
          <w:szCs w:val="24"/>
        </w:rPr>
        <w:t xml:space="preserve">nflation </w:t>
      </w:r>
      <w:r w:rsidR="00006E6B">
        <w:rPr>
          <w:rFonts w:ascii="Times New Roman" w:hAnsi="Times New Roman" w:cs="Times New Roman"/>
          <w:sz w:val="24"/>
          <w:szCs w:val="24"/>
        </w:rPr>
        <w:t>F</w:t>
      </w:r>
      <w:r w:rsidRPr="00651D10">
        <w:rPr>
          <w:rFonts w:ascii="Times New Roman" w:hAnsi="Times New Roman" w:cs="Times New Roman"/>
          <w:sz w:val="24"/>
          <w:szCs w:val="24"/>
        </w:rPr>
        <w:t>actor</w:t>
      </w:r>
      <w:r w:rsidR="00006E6B">
        <w:rPr>
          <w:rFonts w:ascii="Times New Roman" w:hAnsi="Times New Roman" w:cs="Times New Roman"/>
          <w:sz w:val="24"/>
          <w:szCs w:val="24"/>
        </w:rPr>
        <w:t xml:space="preserve"> (VIF) and Tolerance statistics. The two are inversely related. </w:t>
      </w:r>
      <w:r>
        <w:rPr>
          <w:rFonts w:ascii="Times New Roman" w:hAnsi="Times New Roman" w:cs="Times New Roman"/>
          <w:sz w:val="24"/>
          <w:szCs w:val="24"/>
        </w:rPr>
        <w:t xml:space="preserve"> In the correlation analysis, the results (Table 4.4) show that h</w:t>
      </w:r>
      <w:r w:rsidR="00AF7A24" w:rsidRPr="00651D10">
        <w:rPr>
          <w:rFonts w:ascii="Times New Roman" w:hAnsi="Times New Roman" w:cs="Times New Roman"/>
          <w:sz w:val="24"/>
          <w:szCs w:val="24"/>
        </w:rPr>
        <w:t xml:space="preserve">armonious and obsessive passion for work were positively correlated, but this relationship was statistically insignificant, </w:t>
      </w:r>
      <m:oMath>
        <m:r>
          <w:rPr>
            <w:rFonts w:ascii="Cambria Math" w:hAnsi="Cambria Math" w:cs="Times New Roman"/>
            <w:sz w:val="24"/>
            <w:szCs w:val="24"/>
          </w:rPr>
          <m:t>r=0.15, p=.077</m:t>
        </m:r>
      </m:oMath>
      <w:r w:rsidR="00AF7A24" w:rsidRPr="00651D10">
        <w:rPr>
          <w:rFonts w:ascii="Times New Roman" w:hAnsi="Times New Roman" w:cs="Times New Roman"/>
          <w:sz w:val="24"/>
          <w:szCs w:val="24"/>
        </w:rPr>
        <w:t>.</w:t>
      </w:r>
      <w:r>
        <w:rPr>
          <w:rFonts w:ascii="Times New Roman" w:hAnsi="Times New Roman" w:cs="Times New Roman"/>
          <w:sz w:val="24"/>
          <w:szCs w:val="24"/>
        </w:rPr>
        <w:t xml:space="preserve"> Since this correlation is less than the cutoff of </w:t>
      </w:r>
      <m:oMath>
        <m:r>
          <w:rPr>
            <w:rFonts w:ascii="Cambria Math" w:hAnsi="Cambria Math" w:cs="Times New Roman"/>
            <w:sz w:val="24"/>
            <w:szCs w:val="24"/>
          </w:rPr>
          <m:t>r=.8</m:t>
        </m:r>
      </m:oMath>
      <w:r>
        <w:rPr>
          <w:rFonts w:ascii="Times New Roman" w:hAnsi="Times New Roman" w:cs="Times New Roman"/>
          <w:sz w:val="24"/>
          <w:szCs w:val="24"/>
        </w:rPr>
        <w:t xml:space="preserve"> (Pallant,2020) it was concluded that there was no multicollinearity n the data. Moreover, the </w:t>
      </w:r>
      <w:r w:rsidR="00A66B08">
        <w:rPr>
          <w:rFonts w:ascii="Times New Roman" w:hAnsi="Times New Roman" w:cs="Times New Roman"/>
          <w:sz w:val="24"/>
          <w:szCs w:val="24"/>
        </w:rPr>
        <w:t>collinearity diagnostics (Table 4.5) returned a VIF of 1.023 (Tolerance statistics = 0.977) which are respectively lower than the cut-off point of VIF = 5.0 (Rogerson, 2001) and higher that the Tolerance Cutoff statistics of 0.20. These statistics confirm the correlation</w:t>
      </w:r>
      <w:r w:rsidR="000C7493">
        <w:rPr>
          <w:rFonts w:ascii="Times New Roman" w:hAnsi="Times New Roman" w:cs="Times New Roman"/>
          <w:sz w:val="24"/>
          <w:szCs w:val="24"/>
        </w:rPr>
        <w:t xml:space="preserve">-based </w:t>
      </w:r>
      <w:r w:rsidR="00A66B08">
        <w:rPr>
          <w:rFonts w:ascii="Times New Roman" w:hAnsi="Times New Roman" w:cs="Times New Roman"/>
          <w:sz w:val="24"/>
          <w:szCs w:val="24"/>
        </w:rPr>
        <w:t>results which show</w:t>
      </w:r>
      <w:r w:rsidR="000C7493">
        <w:rPr>
          <w:rFonts w:ascii="Times New Roman" w:hAnsi="Times New Roman" w:cs="Times New Roman"/>
          <w:sz w:val="24"/>
          <w:szCs w:val="24"/>
        </w:rPr>
        <w:t>ed</w:t>
      </w:r>
      <w:r w:rsidR="00A66B08">
        <w:rPr>
          <w:rFonts w:ascii="Times New Roman" w:hAnsi="Times New Roman" w:cs="Times New Roman"/>
          <w:sz w:val="24"/>
          <w:szCs w:val="24"/>
        </w:rPr>
        <w:t xml:space="preserve"> that there are no multicollinearity problems in the data.</w:t>
      </w:r>
    </w:p>
    <w:p w14:paraId="06B2FA2B" w14:textId="274B7566" w:rsidR="00A66B08" w:rsidRPr="00A66B08" w:rsidRDefault="00A66B08" w:rsidP="00A66B08">
      <w:pPr>
        <w:pStyle w:val="Caption"/>
        <w:keepNext/>
        <w:rPr>
          <w:rFonts w:cs="Times New Roman"/>
          <w:b/>
          <w:bCs/>
          <w:i w:val="0"/>
          <w:iCs w:val="0"/>
          <w:color w:val="auto"/>
          <w:sz w:val="24"/>
          <w:szCs w:val="24"/>
        </w:rPr>
      </w:pPr>
      <w:bookmarkStart w:id="143" w:name="_Toc212669832"/>
      <w:bookmarkEnd w:id="142"/>
      <w:r w:rsidRPr="00A66B08">
        <w:rPr>
          <w:rFonts w:cs="Times New Roman"/>
          <w:b/>
          <w:bCs/>
          <w:i w:val="0"/>
          <w:iCs w:val="0"/>
          <w:color w:val="auto"/>
          <w:sz w:val="24"/>
          <w:szCs w:val="24"/>
        </w:rPr>
        <w:t xml:space="preserve">Table </w:t>
      </w:r>
      <w:r>
        <w:rPr>
          <w:rFonts w:cs="Times New Roman"/>
          <w:b/>
          <w:bCs/>
          <w:i w:val="0"/>
          <w:iCs w:val="0"/>
          <w:color w:val="auto"/>
          <w:sz w:val="24"/>
          <w:szCs w:val="24"/>
        </w:rPr>
        <w:t>4.</w:t>
      </w:r>
      <w:r w:rsidRPr="00A66B08">
        <w:rPr>
          <w:rFonts w:cs="Times New Roman"/>
          <w:b/>
          <w:bCs/>
          <w:i w:val="0"/>
          <w:iCs w:val="0"/>
          <w:color w:val="auto"/>
          <w:sz w:val="24"/>
          <w:szCs w:val="24"/>
        </w:rPr>
        <w:fldChar w:fldCharType="begin"/>
      </w:r>
      <w:r w:rsidRPr="00A66B08">
        <w:rPr>
          <w:rFonts w:cs="Times New Roman"/>
          <w:b/>
          <w:bCs/>
          <w:i w:val="0"/>
          <w:iCs w:val="0"/>
          <w:color w:val="auto"/>
          <w:sz w:val="24"/>
          <w:szCs w:val="24"/>
        </w:rPr>
        <w:instrText xml:space="preserve"> SEQ Table \* ARABIC </w:instrText>
      </w:r>
      <w:r w:rsidRPr="00A66B08">
        <w:rPr>
          <w:rFonts w:cs="Times New Roman"/>
          <w:b/>
          <w:bCs/>
          <w:i w:val="0"/>
          <w:iCs w:val="0"/>
          <w:color w:val="auto"/>
          <w:sz w:val="24"/>
          <w:szCs w:val="24"/>
        </w:rPr>
        <w:fldChar w:fldCharType="separate"/>
      </w:r>
      <w:r w:rsidR="000871D8">
        <w:rPr>
          <w:rFonts w:cs="Times New Roman"/>
          <w:b/>
          <w:bCs/>
          <w:i w:val="0"/>
          <w:iCs w:val="0"/>
          <w:noProof/>
          <w:color w:val="auto"/>
          <w:sz w:val="24"/>
          <w:szCs w:val="24"/>
        </w:rPr>
        <w:t>5</w:t>
      </w:r>
      <w:r w:rsidRPr="00A66B08">
        <w:rPr>
          <w:rFonts w:cs="Times New Roman"/>
          <w:b/>
          <w:bCs/>
          <w:i w:val="0"/>
          <w:iCs w:val="0"/>
          <w:color w:val="auto"/>
          <w:sz w:val="24"/>
          <w:szCs w:val="24"/>
        </w:rPr>
        <w:fldChar w:fldCharType="end"/>
      </w:r>
      <w:r w:rsidRPr="00A66B08">
        <w:rPr>
          <w:rFonts w:cs="Times New Roman"/>
          <w:b/>
          <w:bCs/>
          <w:i w:val="0"/>
          <w:iCs w:val="0"/>
          <w:color w:val="auto"/>
          <w:sz w:val="24"/>
          <w:szCs w:val="24"/>
        </w:rPr>
        <w:t xml:space="preserve"> Collinearity diagnostic test results</w:t>
      </w:r>
      <w:bookmarkEnd w:id="14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1680"/>
        <w:gridCol w:w="1645"/>
      </w:tblGrid>
      <w:tr w:rsidR="00C97431" w:rsidRPr="00C97431" w14:paraId="64AD9653" w14:textId="77777777" w:rsidTr="003017F2">
        <w:tc>
          <w:tcPr>
            <w:tcW w:w="3104" w:type="pct"/>
            <w:tcBorders>
              <w:top w:val="single" w:sz="4" w:space="0" w:color="auto"/>
              <w:bottom w:val="single" w:sz="4" w:space="0" w:color="auto"/>
            </w:tcBorders>
          </w:tcPr>
          <w:p w14:paraId="21A94EB8" w14:textId="169AF0A2" w:rsidR="00C97431" w:rsidRPr="00C97431" w:rsidRDefault="00C97431" w:rsidP="00A66B08">
            <w:pPr>
              <w:spacing w:line="360" w:lineRule="auto"/>
              <w:rPr>
                <w:rFonts w:ascii="Times New Roman" w:hAnsi="Times New Roman" w:cs="Times New Roman"/>
                <w:sz w:val="24"/>
                <w:szCs w:val="24"/>
              </w:rPr>
            </w:pPr>
            <w:bookmarkStart w:id="144" w:name="_Hlk180985150"/>
            <w:r>
              <w:rPr>
                <w:rFonts w:ascii="Times New Roman" w:hAnsi="Times New Roman" w:cs="Times New Roman"/>
                <w:sz w:val="24"/>
                <w:szCs w:val="24"/>
              </w:rPr>
              <w:t>Dependent variable</w:t>
            </w:r>
          </w:p>
        </w:tc>
        <w:tc>
          <w:tcPr>
            <w:tcW w:w="958" w:type="pct"/>
            <w:tcBorders>
              <w:top w:val="single" w:sz="4" w:space="0" w:color="auto"/>
              <w:bottom w:val="single" w:sz="4" w:space="0" w:color="auto"/>
            </w:tcBorders>
          </w:tcPr>
          <w:p w14:paraId="773DB8DD" w14:textId="1DA9CEBA"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Tolerance</w:t>
            </w:r>
          </w:p>
        </w:tc>
        <w:tc>
          <w:tcPr>
            <w:tcW w:w="938" w:type="pct"/>
            <w:tcBorders>
              <w:top w:val="single" w:sz="4" w:space="0" w:color="auto"/>
              <w:bottom w:val="single" w:sz="4" w:space="0" w:color="auto"/>
            </w:tcBorders>
          </w:tcPr>
          <w:p w14:paraId="4B966BAD" w14:textId="0E1EA467"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VIF</w:t>
            </w:r>
          </w:p>
        </w:tc>
      </w:tr>
      <w:tr w:rsidR="00C97431" w:rsidRPr="00C97431" w14:paraId="6B88051F" w14:textId="77777777" w:rsidTr="003017F2">
        <w:tc>
          <w:tcPr>
            <w:tcW w:w="3104" w:type="pct"/>
            <w:tcBorders>
              <w:top w:val="single" w:sz="4" w:space="0" w:color="auto"/>
            </w:tcBorders>
          </w:tcPr>
          <w:p w14:paraId="726CDD1E" w14:textId="7CE97677" w:rsidR="00C97431" w:rsidRPr="00C97431" w:rsidRDefault="00C97431" w:rsidP="00A66B08">
            <w:pPr>
              <w:spacing w:line="360" w:lineRule="auto"/>
              <w:rPr>
                <w:rFonts w:ascii="Times New Roman" w:hAnsi="Times New Roman" w:cs="Times New Roman"/>
                <w:sz w:val="24"/>
                <w:szCs w:val="24"/>
              </w:rPr>
            </w:pPr>
            <w:r w:rsidRPr="00C97431">
              <w:rPr>
                <w:rFonts w:ascii="Times New Roman" w:hAnsi="Times New Roman" w:cs="Times New Roman"/>
                <w:sz w:val="24"/>
                <w:szCs w:val="24"/>
              </w:rPr>
              <w:t>Individual work performance</w:t>
            </w:r>
          </w:p>
        </w:tc>
        <w:tc>
          <w:tcPr>
            <w:tcW w:w="958" w:type="pct"/>
            <w:tcBorders>
              <w:top w:val="single" w:sz="4" w:space="0" w:color="auto"/>
            </w:tcBorders>
          </w:tcPr>
          <w:p w14:paraId="556BC879" w14:textId="707B849F"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38" w:type="pct"/>
            <w:tcBorders>
              <w:top w:val="single" w:sz="4" w:space="0" w:color="auto"/>
            </w:tcBorders>
          </w:tcPr>
          <w:p w14:paraId="6EF5ECBD" w14:textId="6377E7A1"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r>
      <w:tr w:rsidR="00C97431" w:rsidRPr="00C97431" w14:paraId="52713156" w14:textId="77777777" w:rsidTr="003017F2">
        <w:tc>
          <w:tcPr>
            <w:tcW w:w="3104" w:type="pct"/>
          </w:tcPr>
          <w:p w14:paraId="5C3956D8" w14:textId="04AE446C" w:rsidR="00C97431" w:rsidRPr="00C97431" w:rsidRDefault="00C97431" w:rsidP="00A66B08">
            <w:pPr>
              <w:spacing w:line="360" w:lineRule="auto"/>
              <w:rPr>
                <w:rFonts w:ascii="Times New Roman" w:hAnsi="Times New Roman" w:cs="Times New Roman"/>
                <w:sz w:val="24"/>
                <w:szCs w:val="24"/>
              </w:rPr>
            </w:pPr>
            <w:r w:rsidRPr="00C97431">
              <w:rPr>
                <w:rFonts w:ascii="Times New Roman" w:hAnsi="Times New Roman" w:cs="Times New Roman"/>
                <w:sz w:val="24"/>
                <w:szCs w:val="24"/>
              </w:rPr>
              <w:t>Task performance</w:t>
            </w:r>
          </w:p>
        </w:tc>
        <w:tc>
          <w:tcPr>
            <w:tcW w:w="958" w:type="pct"/>
          </w:tcPr>
          <w:p w14:paraId="1EC57B8E" w14:textId="24E4ACB7"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38" w:type="pct"/>
          </w:tcPr>
          <w:p w14:paraId="3E68B83F" w14:textId="5BC1425E"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r>
      <w:tr w:rsidR="00C97431" w:rsidRPr="00C97431" w14:paraId="3FEAA9F5" w14:textId="77777777" w:rsidTr="003017F2">
        <w:tc>
          <w:tcPr>
            <w:tcW w:w="3104" w:type="pct"/>
          </w:tcPr>
          <w:p w14:paraId="5B7E9206" w14:textId="0A2E31F8" w:rsidR="00C97431" w:rsidRPr="00C97431" w:rsidRDefault="00C97431" w:rsidP="00A66B08">
            <w:pPr>
              <w:spacing w:line="360" w:lineRule="auto"/>
              <w:rPr>
                <w:rFonts w:ascii="Times New Roman" w:hAnsi="Times New Roman" w:cs="Times New Roman"/>
                <w:sz w:val="24"/>
                <w:szCs w:val="24"/>
              </w:rPr>
            </w:pPr>
            <w:r w:rsidRPr="00C97431">
              <w:rPr>
                <w:rFonts w:ascii="Times New Roman" w:hAnsi="Times New Roman" w:cs="Times New Roman"/>
                <w:sz w:val="24"/>
                <w:szCs w:val="24"/>
              </w:rPr>
              <w:t>Contextual performance</w:t>
            </w:r>
          </w:p>
        </w:tc>
        <w:tc>
          <w:tcPr>
            <w:tcW w:w="958" w:type="pct"/>
          </w:tcPr>
          <w:p w14:paraId="21B4CB98" w14:textId="5AA6AB1C"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38" w:type="pct"/>
          </w:tcPr>
          <w:p w14:paraId="246E8B81" w14:textId="07D8CE05"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r>
      <w:tr w:rsidR="00C97431" w:rsidRPr="00C97431" w14:paraId="018DE354" w14:textId="77777777" w:rsidTr="003017F2">
        <w:tc>
          <w:tcPr>
            <w:tcW w:w="3104" w:type="pct"/>
          </w:tcPr>
          <w:p w14:paraId="2886EA88" w14:textId="500BABE3" w:rsidR="00C97431" w:rsidRPr="00C97431" w:rsidRDefault="00C97431" w:rsidP="00A66B08">
            <w:pPr>
              <w:spacing w:line="360" w:lineRule="auto"/>
              <w:rPr>
                <w:rFonts w:ascii="Times New Roman" w:hAnsi="Times New Roman" w:cs="Times New Roman"/>
                <w:sz w:val="24"/>
                <w:szCs w:val="24"/>
              </w:rPr>
            </w:pPr>
            <w:r w:rsidRPr="00C97431">
              <w:rPr>
                <w:rFonts w:ascii="Times New Roman" w:hAnsi="Times New Roman" w:cs="Times New Roman"/>
                <w:sz w:val="24"/>
                <w:szCs w:val="24"/>
              </w:rPr>
              <w:t>Adaptive performance</w:t>
            </w:r>
          </w:p>
        </w:tc>
        <w:tc>
          <w:tcPr>
            <w:tcW w:w="958" w:type="pct"/>
          </w:tcPr>
          <w:p w14:paraId="5AE024AB" w14:textId="4974F29E"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38" w:type="pct"/>
          </w:tcPr>
          <w:p w14:paraId="5FE57A33" w14:textId="0DA705F8"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r>
      <w:tr w:rsidR="00C97431" w:rsidRPr="00C97431" w14:paraId="65B44CA1" w14:textId="77777777" w:rsidTr="003017F2">
        <w:tc>
          <w:tcPr>
            <w:tcW w:w="3104" w:type="pct"/>
          </w:tcPr>
          <w:p w14:paraId="3B56B71A" w14:textId="4021F1B8" w:rsidR="00C97431" w:rsidRPr="00C97431" w:rsidRDefault="00C97431" w:rsidP="00A66B08">
            <w:pPr>
              <w:spacing w:line="360" w:lineRule="auto"/>
              <w:rPr>
                <w:rFonts w:ascii="Times New Roman" w:hAnsi="Times New Roman" w:cs="Times New Roman"/>
                <w:sz w:val="24"/>
                <w:szCs w:val="24"/>
              </w:rPr>
            </w:pPr>
            <w:r w:rsidRPr="00C97431">
              <w:rPr>
                <w:rFonts w:ascii="Times New Roman" w:hAnsi="Times New Roman" w:cs="Times New Roman"/>
                <w:sz w:val="24"/>
                <w:szCs w:val="24"/>
              </w:rPr>
              <w:t>Counterproductive work behaviour</w:t>
            </w:r>
          </w:p>
        </w:tc>
        <w:tc>
          <w:tcPr>
            <w:tcW w:w="958" w:type="pct"/>
          </w:tcPr>
          <w:p w14:paraId="08BB3305" w14:textId="10B090D8"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.977</w:t>
            </w:r>
          </w:p>
        </w:tc>
        <w:tc>
          <w:tcPr>
            <w:tcW w:w="938" w:type="pct"/>
          </w:tcPr>
          <w:p w14:paraId="0D5DE203" w14:textId="706F69F0" w:rsidR="00C97431" w:rsidRPr="00C97431" w:rsidRDefault="00C97431" w:rsidP="00A66B08">
            <w:pPr>
              <w:spacing w:line="360" w:lineRule="auto"/>
              <w:jc w:val="center"/>
              <w:rPr>
                <w:rFonts w:ascii="Times New Roman" w:hAnsi="Times New Roman" w:cs="Times New Roman"/>
                <w:sz w:val="24"/>
                <w:szCs w:val="24"/>
              </w:rPr>
            </w:pPr>
            <w:r>
              <w:rPr>
                <w:rFonts w:ascii="Times New Roman" w:hAnsi="Times New Roman" w:cs="Times New Roman"/>
                <w:sz w:val="24"/>
                <w:szCs w:val="24"/>
              </w:rPr>
              <w:t>1.023</w:t>
            </w:r>
          </w:p>
        </w:tc>
      </w:tr>
      <w:bookmarkEnd w:id="144"/>
    </w:tbl>
    <w:p w14:paraId="3F06EBB0" w14:textId="77777777" w:rsidR="00651D10" w:rsidRPr="00A66B08" w:rsidRDefault="00651D10" w:rsidP="00651D10">
      <w:pPr>
        <w:rPr>
          <w:rFonts w:ascii="Times New Roman" w:hAnsi="Times New Roman" w:cs="Times New Roman"/>
          <w:sz w:val="24"/>
          <w:szCs w:val="24"/>
        </w:rPr>
      </w:pPr>
    </w:p>
    <w:p w14:paraId="21F21747" w14:textId="77777777" w:rsidR="00A66B08" w:rsidRPr="00A66B08" w:rsidRDefault="00A66B08" w:rsidP="00651D10">
      <w:pPr>
        <w:rPr>
          <w:rFonts w:ascii="Times New Roman" w:hAnsi="Times New Roman" w:cs="Times New Roman"/>
          <w:sz w:val="24"/>
          <w:szCs w:val="24"/>
        </w:rPr>
      </w:pPr>
    </w:p>
    <w:p w14:paraId="7F21EDBD" w14:textId="05508FF7" w:rsidR="00A66B08" w:rsidRPr="00A66B08" w:rsidRDefault="00A66B08" w:rsidP="00A66B08">
      <w:pPr>
        <w:pStyle w:val="Heading3"/>
        <w:spacing w:before="0" w:line="480" w:lineRule="auto"/>
        <w:ind w:left="709" w:hanging="709"/>
        <w:jc w:val="both"/>
        <w:rPr>
          <w:rFonts w:ascii="Times New Roman" w:hAnsi="Times New Roman" w:cs="Times New Roman"/>
          <w:b/>
          <w:bCs/>
          <w:color w:val="auto"/>
        </w:rPr>
      </w:pPr>
      <w:bookmarkStart w:id="145" w:name="_Toc212669805"/>
      <w:r w:rsidRPr="00A66B08">
        <w:rPr>
          <w:rFonts w:ascii="Times New Roman" w:hAnsi="Times New Roman" w:cs="Times New Roman"/>
          <w:b/>
          <w:bCs/>
          <w:color w:val="auto"/>
        </w:rPr>
        <w:lastRenderedPageBreak/>
        <w:t xml:space="preserve">4.5.3 Test </w:t>
      </w:r>
      <w:r w:rsidR="00446302" w:rsidRPr="00A66B08">
        <w:rPr>
          <w:rFonts w:ascii="Times New Roman" w:hAnsi="Times New Roman" w:cs="Times New Roman"/>
          <w:b/>
          <w:bCs/>
          <w:color w:val="auto"/>
        </w:rPr>
        <w:t xml:space="preserve">Results </w:t>
      </w:r>
      <w:r w:rsidRPr="00A66B08">
        <w:rPr>
          <w:rFonts w:ascii="Times New Roman" w:hAnsi="Times New Roman" w:cs="Times New Roman"/>
          <w:b/>
          <w:bCs/>
          <w:color w:val="auto"/>
        </w:rPr>
        <w:t xml:space="preserve">for the </w:t>
      </w:r>
      <w:r w:rsidR="00446302" w:rsidRPr="00A66B08">
        <w:rPr>
          <w:rFonts w:ascii="Times New Roman" w:hAnsi="Times New Roman" w:cs="Times New Roman"/>
          <w:b/>
          <w:bCs/>
          <w:color w:val="auto"/>
        </w:rPr>
        <w:t xml:space="preserve">Distribution </w:t>
      </w:r>
      <w:r w:rsidRPr="00A66B08">
        <w:rPr>
          <w:rFonts w:ascii="Times New Roman" w:hAnsi="Times New Roman" w:cs="Times New Roman"/>
          <w:b/>
          <w:bCs/>
          <w:color w:val="auto"/>
        </w:rPr>
        <w:t xml:space="preserve">of </w:t>
      </w:r>
      <w:r w:rsidR="00446302" w:rsidRPr="00A66B08">
        <w:rPr>
          <w:rFonts w:ascii="Times New Roman" w:hAnsi="Times New Roman" w:cs="Times New Roman"/>
          <w:b/>
          <w:bCs/>
          <w:color w:val="auto"/>
        </w:rPr>
        <w:t>Regression Residuals</w:t>
      </w:r>
      <w:bookmarkEnd w:id="145"/>
    </w:p>
    <w:p w14:paraId="15C975F2" w14:textId="42A4B97C" w:rsidR="00A66B08" w:rsidRPr="00A66B08" w:rsidRDefault="00A66B08" w:rsidP="00A66B08">
      <w:pPr>
        <w:spacing w:line="480" w:lineRule="auto"/>
        <w:jc w:val="both"/>
        <w:rPr>
          <w:rFonts w:ascii="Times New Roman" w:hAnsi="Times New Roman" w:cs="Times New Roman"/>
          <w:sz w:val="24"/>
          <w:szCs w:val="24"/>
        </w:rPr>
      </w:pPr>
      <w:r w:rsidRPr="00A66B08">
        <w:rPr>
          <w:rFonts w:ascii="Times New Roman" w:hAnsi="Times New Roman" w:cs="Times New Roman"/>
          <w:sz w:val="24"/>
          <w:szCs w:val="24"/>
        </w:rPr>
        <w:t xml:space="preserve">The normal distribution of the residuals of the MRA was assessed by inspecting the histogram and the normal P-P plots. </w:t>
      </w:r>
      <w:r w:rsidR="00E102F4">
        <w:rPr>
          <w:rFonts w:ascii="Times New Roman" w:hAnsi="Times New Roman" w:cs="Times New Roman"/>
          <w:sz w:val="24"/>
          <w:szCs w:val="24"/>
        </w:rPr>
        <w:t>Secondly</w:t>
      </w:r>
      <w:r w:rsidR="00FB342D">
        <w:rPr>
          <w:rFonts w:ascii="Times New Roman" w:hAnsi="Times New Roman" w:cs="Times New Roman"/>
          <w:sz w:val="24"/>
          <w:szCs w:val="24"/>
        </w:rPr>
        <w:t>,</w:t>
      </w:r>
      <w:r w:rsidR="00E102F4">
        <w:rPr>
          <w:rFonts w:ascii="Times New Roman" w:hAnsi="Times New Roman" w:cs="Times New Roman"/>
          <w:sz w:val="24"/>
          <w:szCs w:val="24"/>
        </w:rPr>
        <w:t xml:space="preserve"> a follow-up tests was carried out by generating and interpreting the skewness and Kurtosis Statistics. Figure</w:t>
      </w:r>
      <w:r w:rsidR="004E605A">
        <w:rPr>
          <w:rFonts w:ascii="Times New Roman" w:hAnsi="Times New Roman" w:cs="Times New Roman"/>
          <w:sz w:val="24"/>
          <w:szCs w:val="24"/>
        </w:rPr>
        <w:t>s</w:t>
      </w:r>
      <w:r w:rsidR="00E102F4">
        <w:rPr>
          <w:rFonts w:ascii="Times New Roman" w:hAnsi="Times New Roman" w:cs="Times New Roman"/>
          <w:sz w:val="24"/>
          <w:szCs w:val="24"/>
        </w:rPr>
        <w:t xml:space="preserve"> 4.</w:t>
      </w:r>
      <w:r w:rsidR="004E605A">
        <w:rPr>
          <w:rFonts w:ascii="Times New Roman" w:hAnsi="Times New Roman" w:cs="Times New Roman"/>
          <w:sz w:val="24"/>
          <w:szCs w:val="24"/>
        </w:rPr>
        <w:t>2 - 4.4</w:t>
      </w:r>
      <w:r w:rsidR="00E102F4">
        <w:rPr>
          <w:rFonts w:ascii="Times New Roman" w:hAnsi="Times New Roman" w:cs="Times New Roman"/>
          <w:sz w:val="24"/>
          <w:szCs w:val="24"/>
        </w:rPr>
        <w:t xml:space="preserve"> Shows the distributions using the histogram and the associated P-P plot for each estimated regression model. </w:t>
      </w:r>
    </w:p>
    <w:tbl>
      <w:tblPr>
        <w:tblStyle w:val="TableGrid"/>
        <w:tblW w:w="5000" w:type="pct"/>
        <w:tblLayout w:type="fixed"/>
        <w:tblLook w:val="04A0" w:firstRow="1" w:lastRow="0" w:firstColumn="1" w:lastColumn="0" w:noHBand="0" w:noVBand="1"/>
      </w:tblPr>
      <w:tblGrid>
        <w:gridCol w:w="4360"/>
        <w:gridCol w:w="4410"/>
      </w:tblGrid>
      <w:tr w:rsidR="003D30E1" w:rsidRPr="000C7493" w14:paraId="42EE00E4" w14:textId="77777777" w:rsidTr="003D30E1">
        <w:trPr>
          <w:trHeight w:val="4174"/>
        </w:trPr>
        <w:tc>
          <w:tcPr>
            <w:tcW w:w="2486" w:type="pct"/>
          </w:tcPr>
          <w:p w14:paraId="6F8E417D" w14:textId="173BFAB7" w:rsidR="00E102F4" w:rsidRPr="000C7493" w:rsidRDefault="00E102F4" w:rsidP="00E102F4">
            <w:pPr>
              <w:autoSpaceDE w:val="0"/>
              <w:autoSpaceDN w:val="0"/>
              <w:adjustRightInd w:val="0"/>
              <w:rPr>
                <w:noProof/>
                <w14:textOutline w14:w="9525" w14:cap="rnd" w14:cmpd="sng" w14:algn="ctr">
                  <w14:solidFill>
                    <w14:schemeClr w14:val="tx1"/>
                  </w14:solidFill>
                  <w14:prstDash w14:val="solid"/>
                  <w14:bevel/>
                </w14:textOutline>
              </w:rPr>
            </w:pPr>
            <w:r w:rsidRPr="000C7493">
              <w:rPr>
                <w:rFonts w:ascii="Times New Roman" w:hAnsi="Times New Roman" w:cs="Times New Roman"/>
                <w:noProof/>
                <w:sz w:val="24"/>
                <w:szCs w:val="24"/>
              </w:rPr>
              <w:drawing>
                <wp:inline distT="0" distB="0" distL="0" distR="0" wp14:anchorId="1505983B" wp14:editId="2E5D360F">
                  <wp:extent cx="2514600" cy="2318857"/>
                  <wp:effectExtent l="0" t="0" r="0" b="5715"/>
                  <wp:docPr id="3660465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5226" cy="2356321"/>
                          </a:xfrm>
                          <a:prstGeom prst="rect">
                            <a:avLst/>
                          </a:prstGeom>
                          <a:noFill/>
                          <a:ln>
                            <a:noFill/>
                          </a:ln>
                        </pic:spPr>
                      </pic:pic>
                    </a:graphicData>
                  </a:graphic>
                </wp:inline>
              </w:drawing>
            </w:r>
          </w:p>
        </w:tc>
        <w:tc>
          <w:tcPr>
            <w:tcW w:w="2514" w:type="pct"/>
          </w:tcPr>
          <w:p w14:paraId="3F733CBD" w14:textId="136701A8" w:rsidR="00E102F4" w:rsidRPr="000C7493" w:rsidRDefault="00E102F4" w:rsidP="003D30E1">
            <w:pPr>
              <w:autoSpaceDE w:val="0"/>
              <w:autoSpaceDN w:val="0"/>
              <w:adjustRightInd w:val="0"/>
              <w:rPr>
                <w:rFonts w:ascii="Times New Roman" w:hAnsi="Times New Roman" w:cs="Times New Roman"/>
                <w:sz w:val="24"/>
                <w:szCs w:val="24"/>
                <w:lang w:val="en-GB"/>
              </w:rPr>
            </w:pPr>
            <w:r w:rsidRPr="000C7493">
              <w:rPr>
                <w:rFonts w:ascii="Times New Roman" w:hAnsi="Times New Roman" w:cs="Times New Roman"/>
                <w:noProof/>
                <w:sz w:val="24"/>
                <w:szCs w:val="24"/>
              </w:rPr>
              <w:drawing>
                <wp:inline distT="0" distB="0" distL="0" distR="0" wp14:anchorId="0E65674E" wp14:editId="0B213125">
                  <wp:extent cx="2567305" cy="2346960"/>
                  <wp:effectExtent l="0" t="0" r="4445" b="0"/>
                  <wp:docPr id="20733759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873" cy="2370334"/>
                          </a:xfrm>
                          <a:prstGeom prst="rect">
                            <a:avLst/>
                          </a:prstGeom>
                          <a:noFill/>
                          <a:ln>
                            <a:noFill/>
                          </a:ln>
                        </pic:spPr>
                      </pic:pic>
                    </a:graphicData>
                  </a:graphic>
                </wp:inline>
              </w:drawing>
            </w:r>
          </w:p>
        </w:tc>
      </w:tr>
      <w:tr w:rsidR="00E102F4" w:rsidRPr="000C7493" w14:paraId="021EB4B0" w14:textId="77777777" w:rsidTr="003D30E1">
        <w:trPr>
          <w:trHeight w:val="4174"/>
        </w:trPr>
        <w:tc>
          <w:tcPr>
            <w:tcW w:w="2486" w:type="pct"/>
          </w:tcPr>
          <w:p w14:paraId="784647C2" w14:textId="77777777" w:rsidR="00E102F4" w:rsidRPr="000C7493" w:rsidRDefault="00E102F4" w:rsidP="006A49E1">
            <w:pPr>
              <w:rPr>
                <w14:textOutline w14:w="9525" w14:cap="rnd" w14:cmpd="sng" w14:algn="ctr">
                  <w14:solidFill>
                    <w14:schemeClr w14:val="tx1"/>
                  </w14:solidFill>
                  <w14:prstDash w14:val="solid"/>
                  <w14:bevel/>
                </w14:textOutline>
              </w:rPr>
            </w:pPr>
            <w:r w:rsidRPr="000C7493">
              <w:rPr>
                <w:noProof/>
                <w14:textOutline w14:w="9525" w14:cap="rnd" w14:cmpd="sng" w14:algn="ctr">
                  <w14:solidFill>
                    <w14:schemeClr w14:val="tx1"/>
                  </w14:solidFill>
                  <w14:prstDash w14:val="solid"/>
                  <w14:bevel/>
                </w14:textOutline>
              </w:rPr>
              <w:drawing>
                <wp:inline distT="0" distB="0" distL="0" distR="0" wp14:anchorId="6F066E0B" wp14:editId="6420A77B">
                  <wp:extent cx="3153410" cy="2606040"/>
                  <wp:effectExtent l="0" t="0" r="8890" b="3810"/>
                  <wp:docPr id="1631363704" name="Picture 163136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2005" cy="2637936"/>
                          </a:xfrm>
                          <a:prstGeom prst="rect">
                            <a:avLst/>
                          </a:prstGeom>
                        </pic:spPr>
                      </pic:pic>
                    </a:graphicData>
                  </a:graphic>
                </wp:inline>
              </w:drawing>
            </w:r>
          </w:p>
        </w:tc>
        <w:tc>
          <w:tcPr>
            <w:tcW w:w="2514" w:type="pct"/>
          </w:tcPr>
          <w:p w14:paraId="3B3BD9C9" w14:textId="77777777" w:rsidR="00E102F4" w:rsidRPr="000C7493" w:rsidRDefault="00E102F4" w:rsidP="003D30E1">
            <w:pPr>
              <w:keepNext/>
              <w:rPr>
                <w14:textOutline w14:w="9525" w14:cap="rnd" w14:cmpd="sng" w14:algn="ctr">
                  <w14:solidFill>
                    <w14:schemeClr w14:val="tx1"/>
                  </w14:solidFill>
                  <w14:prstDash w14:val="solid"/>
                  <w14:bevel/>
                </w14:textOutline>
              </w:rPr>
            </w:pPr>
            <w:r w:rsidRPr="000C7493">
              <w:rPr>
                <w:noProof/>
                <w14:textOutline w14:w="9525" w14:cap="rnd" w14:cmpd="sng" w14:algn="ctr">
                  <w14:solidFill>
                    <w14:schemeClr w14:val="tx1"/>
                  </w14:solidFill>
                  <w14:prstDash w14:val="solid"/>
                  <w14:bevel/>
                </w14:textOutline>
              </w:rPr>
              <w:drawing>
                <wp:inline distT="0" distB="0" distL="0" distR="0" wp14:anchorId="19C5F3C6" wp14:editId="4D047B78">
                  <wp:extent cx="2613025" cy="2606040"/>
                  <wp:effectExtent l="0" t="0" r="0" b="3810"/>
                  <wp:docPr id="1759037811" name="Picture 175903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7570" cy="2610573"/>
                          </a:xfrm>
                          <a:prstGeom prst="rect">
                            <a:avLst/>
                          </a:prstGeom>
                        </pic:spPr>
                      </pic:pic>
                    </a:graphicData>
                  </a:graphic>
                </wp:inline>
              </w:drawing>
            </w:r>
          </w:p>
        </w:tc>
      </w:tr>
    </w:tbl>
    <w:p w14:paraId="6CBE783D" w14:textId="4A9FD8FF" w:rsidR="00A66B08" w:rsidRPr="003D30E1" w:rsidRDefault="003D30E1" w:rsidP="003D30E1">
      <w:pPr>
        <w:pStyle w:val="Caption"/>
        <w:rPr>
          <w:rFonts w:cs="Times New Roman"/>
          <w:b/>
          <w:bCs/>
          <w:i w:val="0"/>
          <w:iCs w:val="0"/>
          <w:color w:val="auto"/>
          <w:sz w:val="24"/>
          <w:szCs w:val="24"/>
        </w:rPr>
      </w:pPr>
      <w:bookmarkStart w:id="146" w:name="_Toc212670203"/>
      <w:r w:rsidRPr="003D30E1">
        <w:rPr>
          <w:rFonts w:cs="Times New Roman"/>
          <w:b/>
          <w:bCs/>
          <w:i w:val="0"/>
          <w:iCs w:val="0"/>
          <w:color w:val="auto"/>
          <w:sz w:val="24"/>
          <w:szCs w:val="24"/>
        </w:rPr>
        <w:t xml:space="preserve">Figure </w:t>
      </w:r>
      <w:r>
        <w:rPr>
          <w:rFonts w:cs="Times New Roman"/>
          <w:b/>
          <w:bCs/>
          <w:i w:val="0"/>
          <w:iCs w:val="0"/>
          <w:color w:val="auto"/>
          <w:sz w:val="24"/>
          <w:szCs w:val="24"/>
        </w:rPr>
        <w:t>4.</w:t>
      </w:r>
      <w:r w:rsidR="00FE5DD0">
        <w:rPr>
          <w:rFonts w:cs="Times New Roman"/>
          <w:b/>
          <w:bCs/>
          <w:i w:val="0"/>
          <w:iCs w:val="0"/>
          <w:color w:val="auto"/>
          <w:sz w:val="24"/>
          <w:szCs w:val="24"/>
        </w:rPr>
        <w:fldChar w:fldCharType="begin"/>
      </w:r>
      <w:r w:rsidR="00FE5DD0">
        <w:rPr>
          <w:rFonts w:cs="Times New Roman"/>
          <w:b/>
          <w:bCs/>
          <w:i w:val="0"/>
          <w:iCs w:val="0"/>
          <w:color w:val="auto"/>
          <w:sz w:val="24"/>
          <w:szCs w:val="24"/>
        </w:rPr>
        <w:instrText xml:space="preserve"> SEQ Figure \* ARABIC \r 1 </w:instrText>
      </w:r>
      <w:r w:rsidR="00FE5DD0">
        <w:rPr>
          <w:rFonts w:cs="Times New Roman"/>
          <w:b/>
          <w:bCs/>
          <w:i w:val="0"/>
          <w:iCs w:val="0"/>
          <w:color w:val="auto"/>
          <w:sz w:val="24"/>
          <w:szCs w:val="24"/>
        </w:rPr>
        <w:fldChar w:fldCharType="separate"/>
      </w:r>
      <w:r w:rsidR="000871D8">
        <w:rPr>
          <w:rFonts w:cs="Times New Roman"/>
          <w:b/>
          <w:bCs/>
          <w:i w:val="0"/>
          <w:iCs w:val="0"/>
          <w:noProof/>
          <w:color w:val="auto"/>
          <w:sz w:val="24"/>
          <w:szCs w:val="24"/>
        </w:rPr>
        <w:t>1</w:t>
      </w:r>
      <w:r w:rsidR="00FE5DD0">
        <w:rPr>
          <w:rFonts w:cs="Times New Roman"/>
          <w:b/>
          <w:bCs/>
          <w:i w:val="0"/>
          <w:iCs w:val="0"/>
          <w:color w:val="auto"/>
          <w:sz w:val="24"/>
          <w:szCs w:val="24"/>
        </w:rPr>
        <w:fldChar w:fldCharType="end"/>
      </w:r>
      <w:r w:rsidRPr="003D30E1">
        <w:rPr>
          <w:rFonts w:cs="Times New Roman"/>
          <w:b/>
          <w:bCs/>
          <w:i w:val="0"/>
          <w:iCs w:val="0"/>
          <w:color w:val="auto"/>
          <w:sz w:val="24"/>
          <w:szCs w:val="24"/>
        </w:rPr>
        <w:t xml:space="preserve"> </w:t>
      </w:r>
      <w:bookmarkStart w:id="147" w:name="_Hlk180995386"/>
      <w:r w:rsidRPr="003D30E1">
        <w:rPr>
          <w:rFonts w:cs="Times New Roman"/>
          <w:b/>
          <w:bCs/>
          <w:i w:val="0"/>
          <w:iCs w:val="0"/>
          <w:color w:val="auto"/>
          <w:sz w:val="24"/>
          <w:szCs w:val="24"/>
        </w:rPr>
        <w:t>Histograms and Normal P-P plots for IWPQ and Task Performance</w:t>
      </w:r>
      <w:bookmarkEnd w:id="146"/>
    </w:p>
    <w:tbl>
      <w:tblPr>
        <w:tblStyle w:val="TableGrid"/>
        <w:tblW w:w="0" w:type="auto"/>
        <w:tblLook w:val="04A0" w:firstRow="1" w:lastRow="0" w:firstColumn="1" w:lastColumn="0" w:noHBand="0" w:noVBand="1"/>
      </w:tblPr>
      <w:tblGrid>
        <w:gridCol w:w="4272"/>
        <w:gridCol w:w="4272"/>
      </w:tblGrid>
      <w:tr w:rsidR="003D30E1" w:rsidRPr="000C7493" w14:paraId="3F95CB5A" w14:textId="77777777" w:rsidTr="003D30E1">
        <w:tc>
          <w:tcPr>
            <w:tcW w:w="4272" w:type="dxa"/>
          </w:tcPr>
          <w:bookmarkEnd w:id="147"/>
          <w:p w14:paraId="3E284997" w14:textId="5DD60F02" w:rsidR="003D30E1" w:rsidRPr="000C7493" w:rsidRDefault="003D30E1" w:rsidP="00A66B08">
            <w:pPr>
              <w:pStyle w:val="Caption"/>
              <w:rPr>
                <w:rFonts w:cs="Times New Roman"/>
                <w:b/>
                <w:bCs/>
                <w:i w:val="0"/>
                <w:iCs w:val="0"/>
                <w:color w:val="auto"/>
                <w:sz w:val="24"/>
                <w:szCs w:val="24"/>
              </w:rPr>
            </w:pPr>
            <w:r w:rsidRPr="000C7493">
              <w:rPr>
                <w:noProof/>
                <w:lang w:val="en-US"/>
                <w14:textOutline w14:w="9525" w14:cap="rnd" w14:cmpd="sng" w14:algn="ctr">
                  <w14:solidFill>
                    <w14:schemeClr w14:val="tx1"/>
                  </w14:solidFill>
                  <w14:prstDash w14:val="solid"/>
                  <w14:bevel/>
                </w14:textOutline>
              </w:rPr>
              <w:lastRenderedPageBreak/>
              <w:drawing>
                <wp:inline distT="0" distB="0" distL="0" distR="0" wp14:anchorId="780AB330" wp14:editId="4D89351E">
                  <wp:extent cx="2557780" cy="2887980"/>
                  <wp:effectExtent l="0" t="0" r="0" b="7620"/>
                  <wp:docPr id="1397121124" name="Picture 13971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9504" cy="2935090"/>
                          </a:xfrm>
                          <a:prstGeom prst="rect">
                            <a:avLst/>
                          </a:prstGeom>
                        </pic:spPr>
                      </pic:pic>
                    </a:graphicData>
                  </a:graphic>
                </wp:inline>
              </w:drawing>
            </w:r>
          </w:p>
        </w:tc>
        <w:tc>
          <w:tcPr>
            <w:tcW w:w="4272" w:type="dxa"/>
          </w:tcPr>
          <w:p w14:paraId="2A9C0C6F" w14:textId="64BDF6D3" w:rsidR="003D30E1" w:rsidRPr="000C7493" w:rsidRDefault="003D30E1" w:rsidP="00A66B08">
            <w:pPr>
              <w:pStyle w:val="Caption"/>
              <w:rPr>
                <w:rFonts w:cs="Times New Roman"/>
                <w:b/>
                <w:bCs/>
                <w:i w:val="0"/>
                <w:iCs w:val="0"/>
                <w:color w:val="auto"/>
                <w:sz w:val="24"/>
                <w:szCs w:val="24"/>
              </w:rPr>
            </w:pPr>
            <w:r w:rsidRPr="000C7493">
              <w:rPr>
                <w:noProof/>
                <w:lang w:val="en-US"/>
                <w14:textOutline w14:w="9525" w14:cap="rnd" w14:cmpd="sng" w14:algn="ctr">
                  <w14:solidFill>
                    <w14:schemeClr w14:val="tx1"/>
                  </w14:solidFill>
                  <w14:prstDash w14:val="solid"/>
                  <w14:bevel/>
                </w14:textOutline>
              </w:rPr>
              <w:drawing>
                <wp:inline distT="0" distB="0" distL="0" distR="0" wp14:anchorId="66B2E361" wp14:editId="77C9DB33">
                  <wp:extent cx="2484000" cy="2887200"/>
                  <wp:effectExtent l="0" t="0" r="0" b="8890"/>
                  <wp:docPr id="296135817" name="Picture 29613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000" cy="2887200"/>
                          </a:xfrm>
                          <a:prstGeom prst="rect">
                            <a:avLst/>
                          </a:prstGeom>
                        </pic:spPr>
                      </pic:pic>
                    </a:graphicData>
                  </a:graphic>
                </wp:inline>
              </w:drawing>
            </w:r>
          </w:p>
        </w:tc>
      </w:tr>
      <w:tr w:rsidR="003D30E1" w:rsidRPr="000C7493" w14:paraId="139FB1E6" w14:textId="77777777" w:rsidTr="003D30E1">
        <w:tc>
          <w:tcPr>
            <w:tcW w:w="4272" w:type="dxa"/>
          </w:tcPr>
          <w:p w14:paraId="70A70B0B" w14:textId="0FB73329" w:rsidR="003D30E1" w:rsidRPr="000C7493" w:rsidRDefault="003D30E1" w:rsidP="00A66B08">
            <w:pPr>
              <w:pStyle w:val="Caption"/>
              <w:rPr>
                <w:rFonts w:cs="Times New Roman"/>
                <w:b/>
                <w:bCs/>
                <w:i w:val="0"/>
                <w:iCs w:val="0"/>
                <w:color w:val="auto"/>
                <w:sz w:val="24"/>
                <w:szCs w:val="24"/>
              </w:rPr>
            </w:pPr>
            <w:r w:rsidRPr="000C7493">
              <w:rPr>
                <w:noProof/>
                <w:lang w:val="en-US"/>
                <w14:textOutline w14:w="9525" w14:cap="rnd" w14:cmpd="sng" w14:algn="ctr">
                  <w14:solidFill>
                    <w14:schemeClr w14:val="tx1"/>
                  </w14:solidFill>
                  <w14:prstDash w14:val="solid"/>
                  <w14:bevel/>
                </w14:textOutline>
              </w:rPr>
              <w:drawing>
                <wp:inline distT="0" distB="0" distL="0" distR="0" wp14:anchorId="02325D81" wp14:editId="6139CB6B">
                  <wp:extent cx="2557780" cy="2742911"/>
                  <wp:effectExtent l="0" t="0" r="0" b="635"/>
                  <wp:docPr id="520338306" name="Picture 52033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10759"/>
                          <a:stretch/>
                        </pic:blipFill>
                        <pic:spPr bwMode="auto">
                          <a:xfrm>
                            <a:off x="0" y="0"/>
                            <a:ext cx="2574450" cy="27607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72" w:type="dxa"/>
          </w:tcPr>
          <w:p w14:paraId="535F8C8C" w14:textId="59EDE7C2" w:rsidR="003D30E1" w:rsidRPr="000C7493" w:rsidRDefault="003D30E1" w:rsidP="003D30E1">
            <w:pPr>
              <w:pStyle w:val="Caption"/>
              <w:keepNext/>
              <w:rPr>
                <w:rFonts w:cs="Times New Roman"/>
                <w:b/>
                <w:bCs/>
                <w:i w:val="0"/>
                <w:iCs w:val="0"/>
                <w:color w:val="auto"/>
                <w:sz w:val="24"/>
                <w:szCs w:val="24"/>
              </w:rPr>
            </w:pPr>
            <w:r w:rsidRPr="000C7493">
              <w:rPr>
                <w:noProof/>
                <w:lang w:val="en-US"/>
                <w14:textOutline w14:w="9525" w14:cap="rnd" w14:cmpd="sng" w14:algn="ctr">
                  <w14:solidFill>
                    <w14:schemeClr w14:val="tx1"/>
                  </w14:solidFill>
                  <w14:prstDash w14:val="solid"/>
                  <w14:bevel/>
                </w14:textOutline>
              </w:rPr>
              <w:drawing>
                <wp:inline distT="0" distB="0" distL="0" distR="0" wp14:anchorId="16E0E51B" wp14:editId="4CC1F84D">
                  <wp:extent cx="2529840" cy="2742565"/>
                  <wp:effectExtent l="0" t="0" r="3810" b="635"/>
                  <wp:docPr id="1168696119" name="Picture 116869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3452" r="20048"/>
                          <a:stretch/>
                        </pic:blipFill>
                        <pic:spPr bwMode="auto">
                          <a:xfrm>
                            <a:off x="0" y="0"/>
                            <a:ext cx="2534907" cy="27480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2134A1" w14:textId="33098276" w:rsidR="003D30E1" w:rsidRPr="003D30E1" w:rsidRDefault="003D30E1" w:rsidP="003D30E1">
      <w:pPr>
        <w:pStyle w:val="Caption"/>
        <w:rPr>
          <w:rFonts w:cs="Times New Roman"/>
          <w:b/>
          <w:bCs/>
          <w:i w:val="0"/>
          <w:iCs w:val="0"/>
          <w:color w:val="auto"/>
          <w:sz w:val="24"/>
          <w:szCs w:val="24"/>
        </w:rPr>
      </w:pPr>
      <w:bookmarkStart w:id="148" w:name="_Toc212670204"/>
      <w:r w:rsidRPr="003D30E1">
        <w:rPr>
          <w:rFonts w:cs="Times New Roman"/>
          <w:b/>
          <w:bCs/>
          <w:i w:val="0"/>
          <w:iCs w:val="0"/>
          <w:color w:val="auto"/>
          <w:sz w:val="24"/>
          <w:szCs w:val="24"/>
        </w:rPr>
        <w:t xml:space="preserve">Figure </w:t>
      </w:r>
      <w:r>
        <w:rPr>
          <w:rFonts w:cs="Times New Roman"/>
          <w:b/>
          <w:bCs/>
          <w:i w:val="0"/>
          <w:iCs w:val="0"/>
          <w:color w:val="auto"/>
          <w:sz w:val="24"/>
          <w:szCs w:val="24"/>
        </w:rPr>
        <w:t>4.</w:t>
      </w:r>
      <w:r w:rsidR="003C312F">
        <w:rPr>
          <w:rFonts w:cs="Times New Roman"/>
          <w:b/>
          <w:bCs/>
          <w:i w:val="0"/>
          <w:iCs w:val="0"/>
          <w:color w:val="auto"/>
          <w:sz w:val="24"/>
          <w:szCs w:val="24"/>
        </w:rPr>
        <w:fldChar w:fldCharType="begin"/>
      </w:r>
      <w:r w:rsidR="003C312F">
        <w:rPr>
          <w:rFonts w:cs="Times New Roman"/>
          <w:b/>
          <w:bCs/>
          <w:i w:val="0"/>
          <w:iCs w:val="0"/>
          <w:color w:val="auto"/>
          <w:sz w:val="24"/>
          <w:szCs w:val="24"/>
        </w:rPr>
        <w:instrText xml:space="preserve"> SEQ Figure \* ARABIC \r 2 </w:instrText>
      </w:r>
      <w:r w:rsidR="003C312F">
        <w:rPr>
          <w:rFonts w:cs="Times New Roman"/>
          <w:b/>
          <w:bCs/>
          <w:i w:val="0"/>
          <w:iCs w:val="0"/>
          <w:color w:val="auto"/>
          <w:sz w:val="24"/>
          <w:szCs w:val="24"/>
        </w:rPr>
        <w:fldChar w:fldCharType="separate"/>
      </w:r>
      <w:r w:rsidR="000871D8">
        <w:rPr>
          <w:rFonts w:cs="Times New Roman"/>
          <w:b/>
          <w:bCs/>
          <w:i w:val="0"/>
          <w:iCs w:val="0"/>
          <w:noProof/>
          <w:color w:val="auto"/>
          <w:sz w:val="24"/>
          <w:szCs w:val="24"/>
        </w:rPr>
        <w:t>2</w:t>
      </w:r>
      <w:r w:rsidR="003C312F">
        <w:rPr>
          <w:rFonts w:cs="Times New Roman"/>
          <w:b/>
          <w:bCs/>
          <w:i w:val="0"/>
          <w:iCs w:val="0"/>
          <w:color w:val="auto"/>
          <w:sz w:val="24"/>
          <w:szCs w:val="24"/>
        </w:rPr>
        <w:fldChar w:fldCharType="end"/>
      </w:r>
      <w:r w:rsidRPr="003D30E1">
        <w:rPr>
          <w:rFonts w:cs="Times New Roman"/>
          <w:b/>
          <w:bCs/>
          <w:i w:val="0"/>
          <w:iCs w:val="0"/>
          <w:color w:val="auto"/>
          <w:sz w:val="24"/>
          <w:szCs w:val="24"/>
        </w:rPr>
        <w:t xml:space="preserve"> Histograms and Normal P-P plots for </w:t>
      </w:r>
      <w:r>
        <w:rPr>
          <w:rFonts w:cs="Times New Roman"/>
          <w:b/>
          <w:bCs/>
          <w:i w:val="0"/>
          <w:iCs w:val="0"/>
          <w:color w:val="auto"/>
          <w:sz w:val="24"/>
          <w:szCs w:val="24"/>
        </w:rPr>
        <w:t>Contextual</w:t>
      </w:r>
      <w:r w:rsidRPr="003D30E1">
        <w:rPr>
          <w:rFonts w:cs="Times New Roman"/>
          <w:b/>
          <w:bCs/>
          <w:i w:val="0"/>
          <w:iCs w:val="0"/>
          <w:color w:val="auto"/>
          <w:sz w:val="24"/>
          <w:szCs w:val="24"/>
        </w:rPr>
        <w:t xml:space="preserve"> and </w:t>
      </w:r>
      <w:r>
        <w:rPr>
          <w:rFonts w:cs="Times New Roman"/>
          <w:b/>
          <w:bCs/>
          <w:i w:val="0"/>
          <w:iCs w:val="0"/>
          <w:color w:val="auto"/>
          <w:sz w:val="24"/>
          <w:szCs w:val="24"/>
        </w:rPr>
        <w:t xml:space="preserve">Adaptive </w:t>
      </w:r>
      <w:r w:rsidRPr="003D30E1">
        <w:rPr>
          <w:rFonts w:cs="Times New Roman"/>
          <w:b/>
          <w:bCs/>
          <w:i w:val="0"/>
          <w:iCs w:val="0"/>
          <w:color w:val="auto"/>
          <w:sz w:val="24"/>
          <w:szCs w:val="24"/>
        </w:rPr>
        <w:t>Performance</w:t>
      </w:r>
      <w:bookmarkEnd w:id="148"/>
    </w:p>
    <w:p w14:paraId="6217A642" w14:textId="70ECC3E0" w:rsidR="00A66B08" w:rsidRPr="003D30E1" w:rsidRDefault="00A66B08" w:rsidP="003D30E1">
      <w:pPr>
        <w:pStyle w:val="Caption"/>
        <w:spacing w:line="480" w:lineRule="auto"/>
        <w:rPr>
          <w:rFonts w:cs="Times New Roman"/>
          <w:b/>
          <w:bCs/>
          <w:i w:val="0"/>
          <w:iCs w:val="0"/>
          <w:color w:val="auto"/>
          <w:sz w:val="24"/>
          <w:szCs w:val="24"/>
          <w:highlight w:val="yellow"/>
        </w:rPr>
      </w:pPr>
    </w:p>
    <w:p w14:paraId="1C20FF75" w14:textId="77777777" w:rsidR="003D30E1" w:rsidRDefault="003D30E1" w:rsidP="003D30E1">
      <w:pPr>
        <w:spacing w:line="480" w:lineRule="auto"/>
        <w:rPr>
          <w:rFonts w:ascii="Times New Roman" w:hAnsi="Times New Roman" w:cs="Times New Roman"/>
          <w:sz w:val="24"/>
          <w:szCs w:val="24"/>
          <w:highlight w:val="yellow"/>
          <w:lang w:val="en-ZA"/>
        </w:rPr>
      </w:pPr>
    </w:p>
    <w:p w14:paraId="24E0BA4C" w14:textId="77777777" w:rsidR="003D30E1" w:rsidRDefault="003D30E1" w:rsidP="003D30E1">
      <w:pPr>
        <w:spacing w:line="480" w:lineRule="auto"/>
        <w:rPr>
          <w:rFonts w:ascii="Times New Roman" w:hAnsi="Times New Roman" w:cs="Times New Roman"/>
          <w:sz w:val="24"/>
          <w:szCs w:val="24"/>
          <w:highlight w:val="yellow"/>
          <w:lang w:val="en-ZA"/>
        </w:rPr>
      </w:pPr>
    </w:p>
    <w:p w14:paraId="2C48E848" w14:textId="77777777" w:rsidR="003D30E1" w:rsidRDefault="003D30E1" w:rsidP="003D30E1">
      <w:pPr>
        <w:spacing w:line="480" w:lineRule="auto"/>
        <w:rPr>
          <w:rFonts w:ascii="Times New Roman" w:hAnsi="Times New Roman" w:cs="Times New Roman"/>
          <w:sz w:val="24"/>
          <w:szCs w:val="24"/>
          <w:highlight w:val="yellow"/>
          <w:lang w:val="en-ZA"/>
        </w:rPr>
      </w:pPr>
    </w:p>
    <w:tbl>
      <w:tblPr>
        <w:tblStyle w:val="TableGrid"/>
        <w:tblW w:w="5000" w:type="pct"/>
        <w:tblLook w:val="04A0" w:firstRow="1" w:lastRow="0" w:firstColumn="1" w:lastColumn="0" w:noHBand="0" w:noVBand="1"/>
      </w:tblPr>
      <w:tblGrid>
        <w:gridCol w:w="4617"/>
        <w:gridCol w:w="4153"/>
      </w:tblGrid>
      <w:tr w:rsidR="003D30E1" w:rsidRPr="000C7493" w14:paraId="35B28CFB" w14:textId="77777777" w:rsidTr="004E605A">
        <w:tc>
          <w:tcPr>
            <w:tcW w:w="2632" w:type="pct"/>
          </w:tcPr>
          <w:p w14:paraId="776FBB5C" w14:textId="644D3724" w:rsidR="003D30E1" w:rsidRPr="000C7493" w:rsidRDefault="004E605A" w:rsidP="003D30E1">
            <w:pPr>
              <w:spacing w:line="480" w:lineRule="auto"/>
              <w:rPr>
                <w:rFonts w:ascii="Times New Roman" w:hAnsi="Times New Roman" w:cs="Times New Roman"/>
                <w:sz w:val="24"/>
                <w:szCs w:val="24"/>
                <w:lang w:val="en-ZA"/>
              </w:rPr>
            </w:pPr>
            <w:r w:rsidRPr="000C7493">
              <w:rPr>
                <w:noProof/>
                <w14:textOutline w14:w="9525" w14:cap="rnd" w14:cmpd="sng" w14:algn="ctr">
                  <w14:solidFill>
                    <w14:schemeClr w14:val="tx1"/>
                  </w14:solidFill>
                  <w14:prstDash w14:val="solid"/>
                  <w14:bevel/>
                </w14:textOutline>
              </w:rPr>
              <w:lastRenderedPageBreak/>
              <w:drawing>
                <wp:inline distT="0" distB="0" distL="0" distR="0" wp14:anchorId="01495412" wp14:editId="4F5FDCAA">
                  <wp:extent cx="2537460" cy="2694648"/>
                  <wp:effectExtent l="0" t="0" r="0" b="0"/>
                  <wp:docPr id="925998907" name="Picture 9259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r="13173"/>
                          <a:stretch/>
                        </pic:blipFill>
                        <pic:spPr bwMode="auto">
                          <a:xfrm>
                            <a:off x="0" y="0"/>
                            <a:ext cx="2549635" cy="2707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pct"/>
          </w:tcPr>
          <w:p w14:paraId="1473B34F" w14:textId="07654545" w:rsidR="003D30E1" w:rsidRPr="000C7493" w:rsidRDefault="004E605A" w:rsidP="004E605A">
            <w:pPr>
              <w:keepNext/>
              <w:spacing w:line="480" w:lineRule="auto"/>
              <w:rPr>
                <w:rFonts w:ascii="Times New Roman" w:hAnsi="Times New Roman" w:cs="Times New Roman"/>
                <w:sz w:val="24"/>
                <w:szCs w:val="24"/>
                <w:lang w:val="en-ZA"/>
              </w:rPr>
            </w:pPr>
            <w:r w:rsidRPr="000C7493">
              <w:rPr>
                <w:rFonts w:ascii="Times New Roman" w:hAnsi="Times New Roman" w:cs="Times New Roman"/>
                <w:noProof/>
                <w:sz w:val="24"/>
                <w:szCs w:val="24"/>
                <w14:textOutline w14:w="9525" w14:cap="rnd" w14:cmpd="sng" w14:algn="ctr">
                  <w14:solidFill>
                    <w14:schemeClr w14:val="tx1"/>
                  </w14:solidFill>
                  <w14:prstDash w14:val="solid"/>
                  <w14:bevel/>
                </w14:textOutline>
              </w:rPr>
              <w:drawing>
                <wp:inline distT="0" distB="0" distL="0" distR="0" wp14:anchorId="531F2BE0" wp14:editId="57F91FDF">
                  <wp:extent cx="2430145" cy="2819400"/>
                  <wp:effectExtent l="0" t="0" r="8255" b="0"/>
                  <wp:docPr id="2052861642" name="Picture 205286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22836" r="19705"/>
                          <a:stretch/>
                        </pic:blipFill>
                        <pic:spPr bwMode="auto">
                          <a:xfrm>
                            <a:off x="0" y="0"/>
                            <a:ext cx="2439397" cy="28301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EEA265" w14:textId="71950837" w:rsidR="003D30E1" w:rsidRPr="004E605A" w:rsidRDefault="004E605A" w:rsidP="004E605A">
      <w:pPr>
        <w:pStyle w:val="Caption"/>
        <w:rPr>
          <w:rFonts w:cs="Times New Roman"/>
          <w:b/>
          <w:bCs/>
          <w:i w:val="0"/>
          <w:iCs w:val="0"/>
          <w:color w:val="auto"/>
          <w:sz w:val="24"/>
          <w:szCs w:val="24"/>
          <w:highlight w:val="yellow"/>
        </w:rPr>
      </w:pPr>
      <w:bookmarkStart w:id="149" w:name="_Toc212670205"/>
      <w:r w:rsidRPr="004E605A">
        <w:rPr>
          <w:rFonts w:cs="Times New Roman"/>
          <w:b/>
          <w:bCs/>
          <w:i w:val="0"/>
          <w:iCs w:val="0"/>
          <w:color w:val="auto"/>
          <w:sz w:val="24"/>
          <w:szCs w:val="24"/>
        </w:rPr>
        <w:t xml:space="preserve">Figure </w:t>
      </w:r>
      <w:r>
        <w:rPr>
          <w:rFonts w:cs="Times New Roman"/>
          <w:b/>
          <w:bCs/>
          <w:i w:val="0"/>
          <w:iCs w:val="0"/>
          <w:color w:val="auto"/>
          <w:sz w:val="24"/>
          <w:szCs w:val="24"/>
        </w:rPr>
        <w:t>4.</w:t>
      </w:r>
      <w:r w:rsidR="003C312F">
        <w:rPr>
          <w:rFonts w:cs="Times New Roman"/>
          <w:b/>
          <w:bCs/>
          <w:i w:val="0"/>
          <w:iCs w:val="0"/>
          <w:color w:val="auto"/>
          <w:sz w:val="24"/>
          <w:szCs w:val="24"/>
        </w:rPr>
        <w:fldChar w:fldCharType="begin"/>
      </w:r>
      <w:r w:rsidR="003C312F">
        <w:rPr>
          <w:rFonts w:cs="Times New Roman"/>
          <w:b/>
          <w:bCs/>
          <w:i w:val="0"/>
          <w:iCs w:val="0"/>
          <w:color w:val="auto"/>
          <w:sz w:val="24"/>
          <w:szCs w:val="24"/>
        </w:rPr>
        <w:instrText xml:space="preserve"> SEQ Figure \* ARABIC \r 3 </w:instrText>
      </w:r>
      <w:r w:rsidR="003C312F">
        <w:rPr>
          <w:rFonts w:cs="Times New Roman"/>
          <w:b/>
          <w:bCs/>
          <w:i w:val="0"/>
          <w:iCs w:val="0"/>
          <w:color w:val="auto"/>
          <w:sz w:val="24"/>
          <w:szCs w:val="24"/>
        </w:rPr>
        <w:fldChar w:fldCharType="separate"/>
      </w:r>
      <w:r w:rsidR="000871D8">
        <w:rPr>
          <w:rFonts w:cs="Times New Roman"/>
          <w:b/>
          <w:bCs/>
          <w:i w:val="0"/>
          <w:iCs w:val="0"/>
          <w:noProof/>
          <w:color w:val="auto"/>
          <w:sz w:val="24"/>
          <w:szCs w:val="24"/>
        </w:rPr>
        <w:t>3</w:t>
      </w:r>
      <w:r w:rsidR="003C312F">
        <w:rPr>
          <w:rFonts w:cs="Times New Roman"/>
          <w:b/>
          <w:bCs/>
          <w:i w:val="0"/>
          <w:iCs w:val="0"/>
          <w:color w:val="auto"/>
          <w:sz w:val="24"/>
          <w:szCs w:val="24"/>
        </w:rPr>
        <w:fldChar w:fldCharType="end"/>
      </w:r>
      <w:r w:rsidRPr="004E605A">
        <w:rPr>
          <w:rFonts w:cs="Times New Roman"/>
          <w:b/>
          <w:bCs/>
          <w:i w:val="0"/>
          <w:iCs w:val="0"/>
          <w:color w:val="auto"/>
          <w:sz w:val="24"/>
          <w:szCs w:val="24"/>
        </w:rPr>
        <w:t xml:space="preserve"> Histograms and Normal P-P plots for Counterproductive Work Behaviour</w:t>
      </w:r>
      <w:bookmarkEnd w:id="149"/>
    </w:p>
    <w:p w14:paraId="4321EE6A" w14:textId="77777777" w:rsidR="00165364" w:rsidRDefault="00165364" w:rsidP="00651D10">
      <w:pPr>
        <w:rPr>
          <w:rFonts w:ascii="Times New Roman" w:hAnsi="Times New Roman" w:cs="Times New Roman"/>
          <w:sz w:val="24"/>
          <w:szCs w:val="24"/>
        </w:rPr>
      </w:pPr>
    </w:p>
    <w:p w14:paraId="30787963" w14:textId="114E9383" w:rsidR="00165364" w:rsidRDefault="00165364" w:rsidP="00FB342D">
      <w:pPr>
        <w:spacing w:after="0" w:line="480" w:lineRule="auto"/>
        <w:jc w:val="both"/>
        <w:rPr>
          <w:rFonts w:ascii="Times New Roman" w:hAnsi="Times New Roman" w:cs="Times New Roman"/>
          <w:sz w:val="24"/>
          <w:szCs w:val="24"/>
        </w:rPr>
      </w:pPr>
      <w:bookmarkStart w:id="150" w:name="_Hlk210743160"/>
      <w:r>
        <w:rPr>
          <w:rFonts w:ascii="Times New Roman" w:hAnsi="Times New Roman" w:cs="Times New Roman"/>
          <w:sz w:val="24"/>
          <w:szCs w:val="24"/>
        </w:rPr>
        <w:t>The skewness and kurtosis statistics were generated and evaluated against the cut offs of 2 and 7 respectively recommended by Kline (2023). The results (Table 4.6) show that the skewness statistics ranged from –1.96 to +</w:t>
      </w:r>
      <w:r w:rsidR="00FB342D">
        <w:rPr>
          <w:rFonts w:ascii="Times New Roman" w:hAnsi="Times New Roman" w:cs="Times New Roman"/>
          <w:sz w:val="24"/>
          <w:szCs w:val="24"/>
        </w:rPr>
        <w:t>1.07</w:t>
      </w:r>
      <w:r>
        <w:rPr>
          <w:rFonts w:ascii="Times New Roman" w:hAnsi="Times New Roman" w:cs="Times New Roman"/>
          <w:sz w:val="24"/>
          <w:szCs w:val="24"/>
        </w:rPr>
        <w:t>, all smaller than 2. The kurtosis statistics ranged from 0.03 to 6.26, all less than 7</w:t>
      </w:r>
      <w:r w:rsidR="00FB342D">
        <w:rPr>
          <w:rFonts w:ascii="Times New Roman" w:hAnsi="Times New Roman" w:cs="Times New Roman"/>
          <w:sz w:val="24"/>
          <w:szCs w:val="24"/>
        </w:rPr>
        <w:t xml:space="preserve"> except for the adaptive performance which had a kurtosis statistic of 7.83</w:t>
      </w:r>
      <w:r>
        <w:rPr>
          <w:rFonts w:ascii="Times New Roman" w:hAnsi="Times New Roman" w:cs="Times New Roman"/>
          <w:sz w:val="24"/>
          <w:szCs w:val="24"/>
        </w:rPr>
        <w:t xml:space="preserve">. Therefore, since </w:t>
      </w:r>
      <w:r w:rsidR="00FB342D">
        <w:rPr>
          <w:rFonts w:ascii="Times New Roman" w:hAnsi="Times New Roman" w:cs="Times New Roman"/>
          <w:sz w:val="24"/>
          <w:szCs w:val="24"/>
        </w:rPr>
        <w:t>almost all</w:t>
      </w:r>
      <w:r>
        <w:rPr>
          <w:rFonts w:ascii="Times New Roman" w:hAnsi="Times New Roman" w:cs="Times New Roman"/>
          <w:sz w:val="24"/>
          <w:szCs w:val="24"/>
        </w:rPr>
        <w:t xml:space="preserve"> skewness and kurtosis statistics were within the recommended range, it was concluded that the data was normally </w:t>
      </w:r>
      <w:r w:rsidR="00FB342D">
        <w:rPr>
          <w:rFonts w:ascii="Times New Roman" w:hAnsi="Times New Roman" w:cs="Times New Roman"/>
          <w:sz w:val="24"/>
          <w:szCs w:val="24"/>
        </w:rPr>
        <w:t>distributed</w:t>
      </w:r>
      <w:bookmarkEnd w:id="150"/>
      <w:r>
        <w:rPr>
          <w:rFonts w:ascii="Times New Roman" w:hAnsi="Times New Roman" w:cs="Times New Roman"/>
          <w:sz w:val="24"/>
          <w:szCs w:val="24"/>
        </w:rPr>
        <w:t>.</w:t>
      </w:r>
    </w:p>
    <w:p w14:paraId="194517FD" w14:textId="4D8D7583" w:rsidR="00651D10" w:rsidRDefault="00651D10" w:rsidP="00FB342D">
      <w:pPr>
        <w:spacing w:after="0" w:line="480" w:lineRule="auto"/>
        <w:rPr>
          <w:rFonts w:ascii="Times New Roman" w:hAnsi="Times New Roman" w:cs="Times New Roman"/>
          <w:sz w:val="24"/>
          <w:szCs w:val="24"/>
        </w:rPr>
      </w:pPr>
    </w:p>
    <w:p w14:paraId="56356524" w14:textId="35476DF9" w:rsidR="00FB342D" w:rsidRPr="00FB342D" w:rsidRDefault="00FB342D" w:rsidP="00FB342D">
      <w:pPr>
        <w:pStyle w:val="Caption"/>
        <w:keepNext/>
        <w:rPr>
          <w:rFonts w:cs="Times New Roman"/>
          <w:b/>
          <w:bCs/>
          <w:i w:val="0"/>
          <w:iCs w:val="0"/>
          <w:color w:val="auto"/>
          <w:sz w:val="24"/>
          <w:szCs w:val="24"/>
        </w:rPr>
      </w:pPr>
      <w:bookmarkStart w:id="151" w:name="_Toc212669833"/>
      <w:r w:rsidRPr="00FB342D">
        <w:rPr>
          <w:rFonts w:cs="Times New Roman"/>
          <w:b/>
          <w:bCs/>
          <w:i w:val="0"/>
          <w:iCs w:val="0"/>
          <w:color w:val="auto"/>
          <w:sz w:val="24"/>
          <w:szCs w:val="24"/>
        </w:rPr>
        <w:t xml:space="preserve">Table </w:t>
      </w:r>
      <w:r w:rsidR="001F2C73">
        <w:rPr>
          <w:rFonts w:cs="Times New Roman"/>
          <w:b/>
          <w:bCs/>
          <w:i w:val="0"/>
          <w:iCs w:val="0"/>
          <w:color w:val="auto"/>
          <w:sz w:val="24"/>
          <w:szCs w:val="24"/>
        </w:rPr>
        <w:t>4.</w:t>
      </w:r>
      <w:r w:rsidRPr="00FB342D">
        <w:rPr>
          <w:rFonts w:cs="Times New Roman"/>
          <w:b/>
          <w:bCs/>
          <w:i w:val="0"/>
          <w:iCs w:val="0"/>
          <w:color w:val="auto"/>
          <w:sz w:val="24"/>
          <w:szCs w:val="24"/>
        </w:rPr>
        <w:fldChar w:fldCharType="begin"/>
      </w:r>
      <w:r w:rsidRPr="00FB342D">
        <w:rPr>
          <w:rFonts w:cs="Times New Roman"/>
          <w:b/>
          <w:bCs/>
          <w:i w:val="0"/>
          <w:iCs w:val="0"/>
          <w:color w:val="auto"/>
          <w:sz w:val="24"/>
          <w:szCs w:val="24"/>
        </w:rPr>
        <w:instrText xml:space="preserve"> SEQ Table \* ARABIC </w:instrText>
      </w:r>
      <w:r w:rsidRPr="00FB342D">
        <w:rPr>
          <w:rFonts w:cs="Times New Roman"/>
          <w:b/>
          <w:bCs/>
          <w:i w:val="0"/>
          <w:iCs w:val="0"/>
          <w:color w:val="auto"/>
          <w:sz w:val="24"/>
          <w:szCs w:val="24"/>
        </w:rPr>
        <w:fldChar w:fldCharType="separate"/>
      </w:r>
      <w:r w:rsidR="000871D8">
        <w:rPr>
          <w:rFonts w:cs="Times New Roman"/>
          <w:b/>
          <w:bCs/>
          <w:i w:val="0"/>
          <w:iCs w:val="0"/>
          <w:noProof/>
          <w:color w:val="auto"/>
          <w:sz w:val="24"/>
          <w:szCs w:val="24"/>
        </w:rPr>
        <w:t>6</w:t>
      </w:r>
      <w:r w:rsidRPr="00FB342D">
        <w:rPr>
          <w:rFonts w:cs="Times New Roman"/>
          <w:b/>
          <w:bCs/>
          <w:i w:val="0"/>
          <w:iCs w:val="0"/>
          <w:color w:val="auto"/>
          <w:sz w:val="24"/>
          <w:szCs w:val="24"/>
        </w:rPr>
        <w:fldChar w:fldCharType="end"/>
      </w:r>
      <w:r w:rsidRPr="00FB342D">
        <w:rPr>
          <w:rFonts w:cs="Times New Roman"/>
          <w:b/>
          <w:bCs/>
          <w:i w:val="0"/>
          <w:iCs w:val="0"/>
          <w:color w:val="auto"/>
          <w:sz w:val="24"/>
          <w:szCs w:val="24"/>
        </w:rPr>
        <w:t xml:space="preserve"> Skewness and kurtosis statistics for normality assumption</w:t>
      </w:r>
      <w:bookmarkEnd w:id="15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1214"/>
        <w:gridCol w:w="1214"/>
        <w:gridCol w:w="1214"/>
        <w:gridCol w:w="1212"/>
      </w:tblGrid>
      <w:tr w:rsidR="00A53E8D" w:rsidRPr="00A53E8D" w14:paraId="00ED370A" w14:textId="77777777" w:rsidTr="00FB342D">
        <w:trPr>
          <w:trHeight w:val="138"/>
        </w:trPr>
        <w:tc>
          <w:tcPr>
            <w:tcW w:w="2233" w:type="pct"/>
            <w:vMerge w:val="restart"/>
            <w:tcBorders>
              <w:top w:val="single" w:sz="4" w:space="0" w:color="auto"/>
              <w:bottom w:val="nil"/>
            </w:tcBorders>
            <w:vAlign w:val="center"/>
          </w:tcPr>
          <w:p w14:paraId="1C1EF5AF" w14:textId="467F5CC9" w:rsidR="00A53E8D" w:rsidRPr="00A53E8D" w:rsidRDefault="00165364" w:rsidP="00A53E8D">
            <w:pPr>
              <w:rPr>
                <w:rFonts w:ascii="Times New Roman" w:hAnsi="Times New Roman" w:cs="Times New Roman"/>
                <w:sz w:val="24"/>
                <w:szCs w:val="24"/>
              </w:rPr>
            </w:pPr>
            <w:r>
              <w:rPr>
                <w:rFonts w:ascii="Times New Roman" w:hAnsi="Times New Roman" w:cs="Times New Roman"/>
                <w:sz w:val="24"/>
                <w:szCs w:val="24"/>
              </w:rPr>
              <w:t>Variables</w:t>
            </w:r>
          </w:p>
        </w:tc>
        <w:tc>
          <w:tcPr>
            <w:tcW w:w="1384" w:type="pct"/>
            <w:gridSpan w:val="2"/>
            <w:tcBorders>
              <w:top w:val="single" w:sz="4" w:space="0" w:color="auto"/>
              <w:bottom w:val="single" w:sz="4" w:space="0" w:color="auto"/>
            </w:tcBorders>
          </w:tcPr>
          <w:p w14:paraId="7B1FC86A" w14:textId="62D763C7" w:rsidR="00A53E8D" w:rsidRPr="00A53E8D" w:rsidRDefault="00A53E8D" w:rsidP="00A53E8D">
            <w:pPr>
              <w:spacing w:line="360" w:lineRule="auto"/>
              <w:jc w:val="center"/>
              <w:rPr>
                <w:rFonts w:ascii="Times New Roman" w:hAnsi="Times New Roman" w:cs="Times New Roman"/>
                <w:sz w:val="24"/>
                <w:szCs w:val="24"/>
              </w:rPr>
            </w:pPr>
            <w:r w:rsidRPr="00A53E8D">
              <w:rPr>
                <w:rFonts w:ascii="Times New Roman" w:hAnsi="Times New Roman" w:cs="Times New Roman"/>
                <w:sz w:val="24"/>
                <w:szCs w:val="24"/>
              </w:rPr>
              <w:t>Skewness</w:t>
            </w:r>
          </w:p>
        </w:tc>
        <w:tc>
          <w:tcPr>
            <w:tcW w:w="1383" w:type="pct"/>
            <w:gridSpan w:val="2"/>
            <w:tcBorders>
              <w:top w:val="single" w:sz="4" w:space="0" w:color="auto"/>
              <w:bottom w:val="single" w:sz="4" w:space="0" w:color="auto"/>
            </w:tcBorders>
          </w:tcPr>
          <w:p w14:paraId="1921960B" w14:textId="6A653DF1" w:rsidR="00A53E8D" w:rsidRPr="00A53E8D" w:rsidRDefault="00A53E8D" w:rsidP="00A53E8D">
            <w:pPr>
              <w:spacing w:line="360" w:lineRule="auto"/>
              <w:jc w:val="center"/>
              <w:rPr>
                <w:rFonts w:ascii="Times New Roman" w:hAnsi="Times New Roman" w:cs="Times New Roman"/>
                <w:sz w:val="24"/>
                <w:szCs w:val="24"/>
              </w:rPr>
            </w:pPr>
            <w:r w:rsidRPr="00A53E8D">
              <w:rPr>
                <w:rFonts w:ascii="Times New Roman" w:hAnsi="Times New Roman" w:cs="Times New Roman"/>
                <w:sz w:val="24"/>
                <w:szCs w:val="24"/>
              </w:rPr>
              <w:t>Kurtosis</w:t>
            </w:r>
          </w:p>
        </w:tc>
      </w:tr>
      <w:tr w:rsidR="00A53E8D" w:rsidRPr="00A53E8D" w14:paraId="073F706F" w14:textId="77777777" w:rsidTr="00FB342D">
        <w:trPr>
          <w:trHeight w:val="138"/>
        </w:trPr>
        <w:tc>
          <w:tcPr>
            <w:tcW w:w="2233" w:type="pct"/>
            <w:vMerge/>
            <w:tcBorders>
              <w:top w:val="nil"/>
              <w:bottom w:val="single" w:sz="4" w:space="0" w:color="auto"/>
            </w:tcBorders>
          </w:tcPr>
          <w:p w14:paraId="66932348" w14:textId="77777777" w:rsidR="00A53E8D" w:rsidRPr="00A53E8D" w:rsidRDefault="00A53E8D" w:rsidP="00A53E8D">
            <w:pPr>
              <w:rPr>
                <w:rFonts w:ascii="Times New Roman" w:hAnsi="Times New Roman" w:cs="Times New Roman"/>
                <w:sz w:val="24"/>
                <w:szCs w:val="24"/>
              </w:rPr>
            </w:pPr>
          </w:p>
        </w:tc>
        <w:tc>
          <w:tcPr>
            <w:tcW w:w="692" w:type="pct"/>
            <w:tcBorders>
              <w:top w:val="single" w:sz="4" w:space="0" w:color="auto"/>
              <w:bottom w:val="single" w:sz="4" w:space="0" w:color="auto"/>
            </w:tcBorders>
          </w:tcPr>
          <w:p w14:paraId="35BD7991" w14:textId="127D4F76" w:rsidR="00A53E8D" w:rsidRPr="00A53E8D" w:rsidRDefault="00A53E8D" w:rsidP="00A53E8D">
            <w:pPr>
              <w:spacing w:line="360" w:lineRule="auto"/>
              <w:jc w:val="center"/>
              <w:rPr>
                <w:rFonts w:ascii="Times New Roman" w:hAnsi="Times New Roman" w:cs="Times New Roman"/>
                <w:sz w:val="24"/>
                <w:szCs w:val="24"/>
              </w:rPr>
            </w:pPr>
            <w:r w:rsidRPr="00A53E8D">
              <w:rPr>
                <w:rFonts w:ascii="Times New Roman" w:hAnsi="Times New Roman" w:cs="Times New Roman"/>
                <w:sz w:val="24"/>
                <w:szCs w:val="24"/>
              </w:rPr>
              <w:t>Statistics</w:t>
            </w:r>
          </w:p>
        </w:tc>
        <w:tc>
          <w:tcPr>
            <w:tcW w:w="692" w:type="pct"/>
            <w:tcBorders>
              <w:top w:val="single" w:sz="4" w:space="0" w:color="auto"/>
              <w:bottom w:val="single" w:sz="4" w:space="0" w:color="auto"/>
            </w:tcBorders>
          </w:tcPr>
          <w:p w14:paraId="40ED858B" w14:textId="63974AAC" w:rsidR="00A53E8D" w:rsidRPr="00A53E8D" w:rsidRDefault="00A53E8D" w:rsidP="00A53E8D">
            <w:pPr>
              <w:spacing w:line="360" w:lineRule="auto"/>
              <w:jc w:val="center"/>
              <w:rPr>
                <w:rFonts w:ascii="Times New Roman" w:hAnsi="Times New Roman" w:cs="Times New Roman"/>
                <w:sz w:val="24"/>
                <w:szCs w:val="24"/>
              </w:rPr>
            </w:pPr>
            <w:r w:rsidRPr="00A53E8D">
              <w:rPr>
                <w:rFonts w:ascii="Times New Roman" w:hAnsi="Times New Roman" w:cs="Times New Roman"/>
                <w:sz w:val="24"/>
                <w:szCs w:val="24"/>
              </w:rPr>
              <w:t>Std. error</w:t>
            </w:r>
          </w:p>
        </w:tc>
        <w:tc>
          <w:tcPr>
            <w:tcW w:w="692" w:type="pct"/>
            <w:tcBorders>
              <w:top w:val="single" w:sz="4" w:space="0" w:color="auto"/>
              <w:bottom w:val="single" w:sz="4" w:space="0" w:color="auto"/>
            </w:tcBorders>
          </w:tcPr>
          <w:p w14:paraId="7329057A" w14:textId="40D8AA68" w:rsidR="00A53E8D" w:rsidRPr="00A53E8D" w:rsidRDefault="00A53E8D" w:rsidP="00A53E8D">
            <w:pPr>
              <w:spacing w:line="360" w:lineRule="auto"/>
              <w:jc w:val="center"/>
              <w:rPr>
                <w:rFonts w:ascii="Times New Roman" w:hAnsi="Times New Roman" w:cs="Times New Roman"/>
                <w:sz w:val="24"/>
                <w:szCs w:val="24"/>
              </w:rPr>
            </w:pPr>
            <w:r w:rsidRPr="00A53E8D">
              <w:rPr>
                <w:rFonts w:ascii="Times New Roman" w:hAnsi="Times New Roman" w:cs="Times New Roman"/>
                <w:sz w:val="24"/>
                <w:szCs w:val="24"/>
              </w:rPr>
              <w:t>Statistics</w:t>
            </w:r>
          </w:p>
        </w:tc>
        <w:tc>
          <w:tcPr>
            <w:tcW w:w="691" w:type="pct"/>
            <w:tcBorders>
              <w:top w:val="single" w:sz="4" w:space="0" w:color="auto"/>
              <w:bottom w:val="single" w:sz="4" w:space="0" w:color="auto"/>
            </w:tcBorders>
          </w:tcPr>
          <w:p w14:paraId="07C40D50" w14:textId="3E92D2D6" w:rsidR="00A53E8D" w:rsidRPr="00A53E8D" w:rsidRDefault="00A53E8D" w:rsidP="00A53E8D">
            <w:pPr>
              <w:spacing w:line="360" w:lineRule="auto"/>
              <w:jc w:val="center"/>
              <w:rPr>
                <w:rFonts w:ascii="Times New Roman" w:hAnsi="Times New Roman" w:cs="Times New Roman"/>
                <w:sz w:val="24"/>
                <w:szCs w:val="24"/>
              </w:rPr>
            </w:pPr>
            <w:r w:rsidRPr="00A53E8D">
              <w:rPr>
                <w:rFonts w:ascii="Times New Roman" w:hAnsi="Times New Roman" w:cs="Times New Roman"/>
                <w:sz w:val="24"/>
                <w:szCs w:val="24"/>
              </w:rPr>
              <w:t>Std. error</w:t>
            </w:r>
          </w:p>
        </w:tc>
      </w:tr>
      <w:tr w:rsidR="00A53E8D" w:rsidRPr="00A53E8D" w14:paraId="71DDBBCB" w14:textId="77777777" w:rsidTr="00FB342D">
        <w:tc>
          <w:tcPr>
            <w:tcW w:w="2233" w:type="pct"/>
            <w:tcBorders>
              <w:top w:val="single" w:sz="4" w:space="0" w:color="auto"/>
            </w:tcBorders>
          </w:tcPr>
          <w:p w14:paraId="27652CFD" w14:textId="2C8EF5A9"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t>Individual work performance</w:t>
            </w:r>
          </w:p>
        </w:tc>
        <w:tc>
          <w:tcPr>
            <w:tcW w:w="692" w:type="pct"/>
            <w:tcBorders>
              <w:top w:val="single" w:sz="4" w:space="0" w:color="auto"/>
            </w:tcBorders>
            <w:shd w:val="clear" w:color="auto" w:fill="F9F9FB"/>
          </w:tcPr>
          <w:p w14:paraId="6F7B9BC8" w14:textId="19EFFBD0"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-.653</w:t>
            </w:r>
          </w:p>
        </w:tc>
        <w:tc>
          <w:tcPr>
            <w:tcW w:w="692" w:type="pct"/>
            <w:tcBorders>
              <w:top w:val="single" w:sz="4" w:space="0" w:color="auto"/>
            </w:tcBorders>
            <w:shd w:val="clear" w:color="auto" w:fill="F9F9FB"/>
          </w:tcPr>
          <w:p w14:paraId="741443FF" w14:textId="4E124D70"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tcBorders>
              <w:top w:val="single" w:sz="4" w:space="0" w:color="auto"/>
            </w:tcBorders>
            <w:shd w:val="clear" w:color="auto" w:fill="F9F9FB"/>
          </w:tcPr>
          <w:p w14:paraId="48818B4B" w14:textId="2F31AEDC"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2.697</w:t>
            </w:r>
          </w:p>
        </w:tc>
        <w:tc>
          <w:tcPr>
            <w:tcW w:w="691" w:type="pct"/>
            <w:tcBorders>
              <w:top w:val="single" w:sz="4" w:space="0" w:color="auto"/>
            </w:tcBorders>
            <w:shd w:val="clear" w:color="auto" w:fill="F9F9FB"/>
          </w:tcPr>
          <w:p w14:paraId="2CC98740" w14:textId="200DFA5A"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r w:rsidR="00A53E8D" w:rsidRPr="00A53E8D" w14:paraId="6A2E8274" w14:textId="77777777" w:rsidTr="00FB342D">
        <w:tc>
          <w:tcPr>
            <w:tcW w:w="2233" w:type="pct"/>
          </w:tcPr>
          <w:p w14:paraId="627A51E1" w14:textId="7CA27790"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lastRenderedPageBreak/>
              <w:t>Task performance</w:t>
            </w:r>
          </w:p>
        </w:tc>
        <w:tc>
          <w:tcPr>
            <w:tcW w:w="692" w:type="pct"/>
            <w:shd w:val="clear" w:color="auto" w:fill="F9F9FB"/>
          </w:tcPr>
          <w:p w14:paraId="09A41DC0" w14:textId="5AD4918D"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-1.244</w:t>
            </w:r>
          </w:p>
        </w:tc>
        <w:tc>
          <w:tcPr>
            <w:tcW w:w="692" w:type="pct"/>
            <w:shd w:val="clear" w:color="auto" w:fill="F9F9FB"/>
          </w:tcPr>
          <w:p w14:paraId="78160FA3" w14:textId="705182D8"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shd w:val="clear" w:color="auto" w:fill="F9F9FB"/>
          </w:tcPr>
          <w:p w14:paraId="0162C599" w14:textId="02159048"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3.382</w:t>
            </w:r>
          </w:p>
        </w:tc>
        <w:tc>
          <w:tcPr>
            <w:tcW w:w="691" w:type="pct"/>
            <w:shd w:val="clear" w:color="auto" w:fill="F9F9FB"/>
          </w:tcPr>
          <w:p w14:paraId="454328EB" w14:textId="104CDEB8"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r w:rsidR="00A53E8D" w:rsidRPr="00A53E8D" w14:paraId="342A953C" w14:textId="77777777" w:rsidTr="00FB342D">
        <w:tc>
          <w:tcPr>
            <w:tcW w:w="2233" w:type="pct"/>
          </w:tcPr>
          <w:p w14:paraId="154F815F" w14:textId="36DC891C"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t>Contextual performance</w:t>
            </w:r>
          </w:p>
        </w:tc>
        <w:tc>
          <w:tcPr>
            <w:tcW w:w="692" w:type="pct"/>
            <w:shd w:val="clear" w:color="auto" w:fill="F9F9FB"/>
          </w:tcPr>
          <w:p w14:paraId="2622DC33" w14:textId="22870125"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-1.753</w:t>
            </w:r>
          </w:p>
        </w:tc>
        <w:tc>
          <w:tcPr>
            <w:tcW w:w="692" w:type="pct"/>
            <w:shd w:val="clear" w:color="auto" w:fill="F9F9FB"/>
          </w:tcPr>
          <w:p w14:paraId="22665D55" w14:textId="30B52A86"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shd w:val="clear" w:color="auto" w:fill="F9F9FB"/>
          </w:tcPr>
          <w:p w14:paraId="4C174053" w14:textId="312D10E6"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6.257</w:t>
            </w:r>
          </w:p>
        </w:tc>
        <w:tc>
          <w:tcPr>
            <w:tcW w:w="691" w:type="pct"/>
            <w:shd w:val="clear" w:color="auto" w:fill="F9F9FB"/>
          </w:tcPr>
          <w:p w14:paraId="330B7DB4" w14:textId="28EE2691"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r w:rsidR="00A53E8D" w:rsidRPr="00A53E8D" w14:paraId="6490F19F" w14:textId="77777777" w:rsidTr="00FB342D">
        <w:tc>
          <w:tcPr>
            <w:tcW w:w="2233" w:type="pct"/>
          </w:tcPr>
          <w:p w14:paraId="60ABFC4E" w14:textId="372AD85E"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t>Adaptive performance</w:t>
            </w:r>
          </w:p>
        </w:tc>
        <w:tc>
          <w:tcPr>
            <w:tcW w:w="692" w:type="pct"/>
            <w:shd w:val="clear" w:color="auto" w:fill="F9F9FB"/>
          </w:tcPr>
          <w:p w14:paraId="40FB308D" w14:textId="63C9E0A1"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-1.964</w:t>
            </w:r>
          </w:p>
        </w:tc>
        <w:tc>
          <w:tcPr>
            <w:tcW w:w="692" w:type="pct"/>
            <w:shd w:val="clear" w:color="auto" w:fill="F9F9FB"/>
          </w:tcPr>
          <w:p w14:paraId="7F82607E" w14:textId="7AA7419D"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shd w:val="clear" w:color="auto" w:fill="F9F9FB"/>
          </w:tcPr>
          <w:p w14:paraId="47BCC8B8" w14:textId="7D8D140D"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7.825</w:t>
            </w:r>
          </w:p>
        </w:tc>
        <w:tc>
          <w:tcPr>
            <w:tcW w:w="691" w:type="pct"/>
            <w:shd w:val="clear" w:color="auto" w:fill="F9F9FB"/>
          </w:tcPr>
          <w:p w14:paraId="306D19EE" w14:textId="284725D8"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r w:rsidR="00A53E8D" w:rsidRPr="00A53E8D" w14:paraId="43883F67" w14:textId="77777777" w:rsidTr="00FB342D">
        <w:tc>
          <w:tcPr>
            <w:tcW w:w="2233" w:type="pct"/>
          </w:tcPr>
          <w:p w14:paraId="27924937" w14:textId="14EC64FF"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t>Counterproductive work behaviour</w:t>
            </w:r>
          </w:p>
        </w:tc>
        <w:tc>
          <w:tcPr>
            <w:tcW w:w="692" w:type="pct"/>
            <w:shd w:val="clear" w:color="auto" w:fill="F9F9FB"/>
          </w:tcPr>
          <w:p w14:paraId="320F7E66" w14:textId="6E6B36C1"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1.071</w:t>
            </w:r>
          </w:p>
        </w:tc>
        <w:tc>
          <w:tcPr>
            <w:tcW w:w="692" w:type="pct"/>
            <w:shd w:val="clear" w:color="auto" w:fill="F9F9FB"/>
          </w:tcPr>
          <w:p w14:paraId="1770EA78" w14:textId="51BE0155"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shd w:val="clear" w:color="auto" w:fill="F9F9FB"/>
          </w:tcPr>
          <w:p w14:paraId="61DFC825" w14:textId="0145FAFD"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.254</w:t>
            </w:r>
          </w:p>
        </w:tc>
        <w:tc>
          <w:tcPr>
            <w:tcW w:w="691" w:type="pct"/>
            <w:shd w:val="clear" w:color="auto" w:fill="F9F9FB"/>
          </w:tcPr>
          <w:p w14:paraId="610E2960" w14:textId="74BA7EF8"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r w:rsidR="00A53E8D" w:rsidRPr="00A53E8D" w14:paraId="78DB4D7D" w14:textId="77777777" w:rsidTr="00FB342D">
        <w:tc>
          <w:tcPr>
            <w:tcW w:w="2233" w:type="pct"/>
          </w:tcPr>
          <w:p w14:paraId="3131344D" w14:textId="3DDBEB59"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t>Harmonious passion for work</w:t>
            </w:r>
          </w:p>
        </w:tc>
        <w:tc>
          <w:tcPr>
            <w:tcW w:w="692" w:type="pct"/>
            <w:shd w:val="clear" w:color="auto" w:fill="F9F9FB"/>
          </w:tcPr>
          <w:p w14:paraId="47B04B09" w14:textId="43852D67"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-.789</w:t>
            </w:r>
          </w:p>
        </w:tc>
        <w:tc>
          <w:tcPr>
            <w:tcW w:w="692" w:type="pct"/>
            <w:shd w:val="clear" w:color="auto" w:fill="F9F9FB"/>
          </w:tcPr>
          <w:p w14:paraId="513B62AC" w14:textId="0E44C370"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shd w:val="clear" w:color="auto" w:fill="F9F9FB"/>
          </w:tcPr>
          <w:p w14:paraId="6E45487B" w14:textId="7F0A636B"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.703</w:t>
            </w:r>
          </w:p>
        </w:tc>
        <w:tc>
          <w:tcPr>
            <w:tcW w:w="691" w:type="pct"/>
            <w:shd w:val="clear" w:color="auto" w:fill="F9F9FB"/>
          </w:tcPr>
          <w:p w14:paraId="72FA9B61" w14:textId="4C9507DE"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r w:rsidR="00A53E8D" w:rsidRPr="00A53E8D" w14:paraId="2328B7E7" w14:textId="77777777" w:rsidTr="00FB342D">
        <w:tc>
          <w:tcPr>
            <w:tcW w:w="2233" w:type="pct"/>
          </w:tcPr>
          <w:p w14:paraId="30720F30" w14:textId="52C357B5" w:rsidR="00A53E8D" w:rsidRPr="00A53E8D" w:rsidRDefault="00A53E8D" w:rsidP="00A53E8D">
            <w:pPr>
              <w:rPr>
                <w:rFonts w:ascii="Times New Roman" w:hAnsi="Times New Roman" w:cs="Times New Roman"/>
                <w:sz w:val="24"/>
                <w:szCs w:val="24"/>
              </w:rPr>
            </w:pPr>
            <w:r w:rsidRPr="00A53E8D">
              <w:rPr>
                <w:rFonts w:ascii="Times New Roman" w:hAnsi="Times New Roman" w:cs="Times New Roman"/>
                <w:sz w:val="24"/>
                <w:szCs w:val="24"/>
              </w:rPr>
              <w:t>Obsessive passion for work</w:t>
            </w:r>
          </w:p>
        </w:tc>
        <w:tc>
          <w:tcPr>
            <w:tcW w:w="692" w:type="pct"/>
            <w:shd w:val="clear" w:color="auto" w:fill="F9F9FB"/>
          </w:tcPr>
          <w:p w14:paraId="22BD815A" w14:textId="31AA874B"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.637</w:t>
            </w:r>
          </w:p>
        </w:tc>
        <w:tc>
          <w:tcPr>
            <w:tcW w:w="692" w:type="pct"/>
            <w:shd w:val="clear" w:color="auto" w:fill="F9F9FB"/>
          </w:tcPr>
          <w:p w14:paraId="5B181629" w14:textId="2184D1CA"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.205</w:t>
            </w:r>
          </w:p>
        </w:tc>
        <w:tc>
          <w:tcPr>
            <w:tcW w:w="692" w:type="pct"/>
            <w:shd w:val="clear" w:color="auto" w:fill="F9F9FB"/>
          </w:tcPr>
          <w:p w14:paraId="46171323" w14:textId="7F71003B"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.032</w:t>
            </w:r>
          </w:p>
        </w:tc>
        <w:tc>
          <w:tcPr>
            <w:tcW w:w="691" w:type="pct"/>
            <w:shd w:val="clear" w:color="auto" w:fill="F9F9FB"/>
          </w:tcPr>
          <w:p w14:paraId="7E46034C" w14:textId="2D22CD13" w:rsidR="00A53E8D" w:rsidRPr="00A53E8D" w:rsidRDefault="00A53E8D" w:rsidP="00A53E8D">
            <w:pPr>
              <w:spacing w:line="360" w:lineRule="auto"/>
              <w:jc w:val="center"/>
              <w:rPr>
                <w:rFonts w:ascii="Times New Roman" w:hAnsi="Times New Roman" w:cs="Times New Roman"/>
                <w:sz w:val="24"/>
                <w:szCs w:val="24"/>
              </w:rPr>
            </w:pPr>
            <w:r w:rsidRPr="000E227F">
              <w:rPr>
                <w:rFonts w:ascii="Times New Roman" w:hAnsi="Times New Roman" w:cs="Times New Roman"/>
                <w:sz w:val="24"/>
                <w:szCs w:val="24"/>
                <w:lang w:val="en-GB"/>
              </w:rPr>
              <w:t>.407</w:t>
            </w:r>
          </w:p>
        </w:tc>
      </w:tr>
    </w:tbl>
    <w:p w14:paraId="70FBEAFF" w14:textId="77777777" w:rsidR="000E227F" w:rsidRDefault="000E227F" w:rsidP="00651D10">
      <w:pPr>
        <w:rPr>
          <w:rFonts w:ascii="Times New Roman" w:hAnsi="Times New Roman" w:cs="Times New Roman"/>
          <w:sz w:val="24"/>
          <w:szCs w:val="24"/>
        </w:rPr>
      </w:pPr>
    </w:p>
    <w:p w14:paraId="734B133A" w14:textId="754DD8EB" w:rsidR="00FB342D" w:rsidRPr="00FB342D" w:rsidRDefault="00FB342D" w:rsidP="00FB342D">
      <w:pPr>
        <w:pStyle w:val="Heading3"/>
        <w:spacing w:before="0" w:line="480" w:lineRule="auto"/>
        <w:ind w:left="709" w:hanging="709"/>
        <w:rPr>
          <w:rFonts w:ascii="Times New Roman" w:hAnsi="Times New Roman" w:cs="Times New Roman"/>
          <w:b/>
          <w:bCs/>
          <w:color w:val="auto"/>
        </w:rPr>
      </w:pPr>
      <w:bookmarkStart w:id="152" w:name="_Toc212669806"/>
      <w:r w:rsidRPr="00FB342D">
        <w:rPr>
          <w:rFonts w:ascii="Times New Roman" w:hAnsi="Times New Roman" w:cs="Times New Roman"/>
          <w:b/>
          <w:bCs/>
          <w:color w:val="auto"/>
        </w:rPr>
        <w:t>4.5.4</w:t>
      </w:r>
      <w:r>
        <w:rPr>
          <w:rFonts w:ascii="Times New Roman" w:hAnsi="Times New Roman" w:cs="Times New Roman"/>
          <w:b/>
          <w:bCs/>
          <w:color w:val="auto"/>
        </w:rPr>
        <w:tab/>
      </w:r>
      <w:r w:rsidRPr="00FB342D">
        <w:rPr>
          <w:rFonts w:ascii="Times New Roman" w:hAnsi="Times New Roman" w:cs="Times New Roman"/>
          <w:b/>
          <w:bCs/>
          <w:color w:val="auto"/>
        </w:rPr>
        <w:t xml:space="preserve">No </w:t>
      </w:r>
      <w:r w:rsidR="00446302" w:rsidRPr="00FB342D">
        <w:rPr>
          <w:rFonts w:ascii="Times New Roman" w:hAnsi="Times New Roman" w:cs="Times New Roman"/>
          <w:b/>
          <w:bCs/>
          <w:color w:val="auto"/>
        </w:rPr>
        <w:t>Outliers Assumption</w:t>
      </w:r>
      <w:bookmarkEnd w:id="152"/>
    </w:p>
    <w:p w14:paraId="2303A0AB" w14:textId="54228796" w:rsidR="000C7493" w:rsidRDefault="000C7493" w:rsidP="000C7493">
      <w:pPr>
        <w:spacing w:after="0" w:line="480" w:lineRule="auto"/>
        <w:jc w:val="both"/>
        <w:rPr>
          <w:rFonts w:ascii="Times New Roman" w:hAnsi="Times New Roman" w:cs="Times New Roman"/>
          <w:sz w:val="24"/>
          <w:szCs w:val="24"/>
        </w:rPr>
      </w:pPr>
      <w:bookmarkStart w:id="153" w:name="_Hlk210743579"/>
      <w:r w:rsidRPr="00AE66D7">
        <w:rPr>
          <w:rFonts w:ascii="Times New Roman" w:hAnsi="Times New Roman" w:cs="Times New Roman"/>
          <w:sz w:val="24"/>
          <w:szCs w:val="24"/>
        </w:rPr>
        <w:t xml:space="preserve">Cases with standard deviation </w:t>
      </w:r>
      <m:oMath>
        <m:r>
          <w:rPr>
            <w:rFonts w:ascii="Cambria Math" w:hAnsi="Cambria Math" w:cs="Times New Roman"/>
            <w:sz w:val="24"/>
            <w:szCs w:val="24"/>
          </w:rPr>
          <m:t>&gt;</m:t>
        </m:r>
        <m:d>
          <m:dPr>
            <m:begChr m:val="|"/>
            <m:endChr m:val="|"/>
            <m:ctrlPr>
              <w:rPr>
                <w:rFonts w:ascii="Cambria Math" w:hAnsi="Cambria Math" w:cs="Times New Roman"/>
                <w:i/>
                <w:sz w:val="24"/>
                <w:szCs w:val="24"/>
              </w:rPr>
            </m:ctrlPr>
          </m:dPr>
          <m:e>
            <m:r>
              <w:rPr>
                <w:rFonts w:ascii="Cambria Math" w:hAnsi="Cambria Math" w:cs="Times New Roman"/>
                <w:sz w:val="24"/>
                <w:szCs w:val="24"/>
              </w:rPr>
              <m:t>3.3</m:t>
            </m:r>
          </m:e>
        </m:d>
      </m:oMath>
      <w:r w:rsidRPr="00AE66D7">
        <w:rPr>
          <w:rFonts w:ascii="Times New Roman" w:eastAsiaTheme="minorEastAsia" w:hAnsi="Times New Roman" w:cs="Times New Roman"/>
          <w:sz w:val="24"/>
          <w:szCs w:val="24"/>
        </w:rPr>
        <w:t xml:space="preserve"> </w:t>
      </w:r>
      <w:r w:rsidRPr="00AE66D7">
        <w:rPr>
          <w:rFonts w:ascii="Times New Roman" w:hAnsi="Times New Roman" w:cs="Times New Roman"/>
          <w:sz w:val="24"/>
          <w:szCs w:val="24"/>
        </w:rPr>
        <w:t xml:space="preserve">in the residual (detected from the scatter plots) </w:t>
      </w:r>
      <w:r>
        <w:rPr>
          <w:rFonts w:ascii="Times New Roman" w:hAnsi="Times New Roman" w:cs="Times New Roman"/>
          <w:sz w:val="24"/>
          <w:szCs w:val="24"/>
        </w:rPr>
        <w:t>were</w:t>
      </w:r>
      <w:r w:rsidRPr="00AE66D7">
        <w:rPr>
          <w:rFonts w:ascii="Times New Roman" w:hAnsi="Times New Roman" w:cs="Times New Roman"/>
          <w:sz w:val="24"/>
          <w:szCs w:val="24"/>
        </w:rPr>
        <w:t xml:space="preserve"> considered outliers (Pallant, 2020).</w:t>
      </w:r>
      <w:r>
        <w:rPr>
          <w:rFonts w:ascii="Times New Roman" w:hAnsi="Times New Roman" w:cs="Times New Roman"/>
          <w:sz w:val="24"/>
          <w:szCs w:val="24"/>
        </w:rPr>
        <w:t xml:space="preserve"> </w:t>
      </w:r>
      <w:r w:rsidR="00340D6A">
        <w:rPr>
          <w:rFonts w:ascii="Times New Roman" w:hAnsi="Times New Roman" w:cs="Times New Roman"/>
          <w:sz w:val="24"/>
          <w:szCs w:val="24"/>
        </w:rPr>
        <w:t xml:space="preserve">At least one or two cases had standard deviations above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3.3</m:t>
            </m:r>
          </m:e>
        </m:d>
      </m:oMath>
      <w:r w:rsidR="00340D6A">
        <w:rPr>
          <w:rFonts w:ascii="Times New Roman" w:eastAsiaTheme="minorEastAsia" w:hAnsi="Times New Roman" w:cs="Times New Roman"/>
          <w:sz w:val="24"/>
          <w:szCs w:val="24"/>
        </w:rPr>
        <w:t xml:space="preserve"> (Figures 4.5 - 4.7).  </w:t>
      </w:r>
      <w:r w:rsidRPr="00AE66D7">
        <w:rPr>
          <w:rFonts w:ascii="Times New Roman" w:hAnsi="Times New Roman" w:cs="Times New Roman"/>
          <w:sz w:val="24"/>
          <w:szCs w:val="24"/>
        </w:rPr>
        <w:t xml:space="preserve">In a follow-up test, items with </w:t>
      </w:r>
      <m:oMath>
        <m:r>
          <w:rPr>
            <w:rFonts w:ascii="Cambria Math" w:hAnsi="Cambria Math" w:cs="Times New Roman"/>
            <w:sz w:val="24"/>
            <w:szCs w:val="24"/>
          </w:rPr>
          <m:t>Mahalanobis Distance&gt;</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(df)</m:t>
            </m:r>
          </m:sub>
        </m:sSub>
      </m:oMath>
      <w:r w:rsidRPr="003B5A7C">
        <w:rPr>
          <w:rFonts w:ascii="Times New Roman" w:eastAsiaTheme="minorEastAsia" w:hAnsi="Times New Roman" w:cs="Times New Roman"/>
          <w:sz w:val="24"/>
          <w:szCs w:val="24"/>
        </w:rPr>
        <w:t xml:space="preserve"> </w:t>
      </w:r>
      <w:r w:rsidRPr="00AE66D7">
        <w:rPr>
          <w:rFonts w:ascii="Times New Roman" w:eastAsiaTheme="minorEastAsia" w:hAnsi="Times New Roman" w:cs="Times New Roman"/>
          <w:sz w:val="24"/>
          <w:szCs w:val="24"/>
        </w:rPr>
        <w:t xml:space="preserve">with </w:t>
      </w:r>
      <m:oMath>
        <m:r>
          <w:rPr>
            <w:rFonts w:ascii="Cambria Math" w:eastAsiaTheme="minorEastAsia" w:hAnsi="Cambria Math" w:cs="Times New Roman"/>
            <w:sz w:val="24"/>
            <w:szCs w:val="24"/>
          </w:rPr>
          <m:t>p&lt;.001</m:t>
        </m:r>
      </m:oMath>
      <w:r w:rsidRPr="00AE66D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where degree of freedom (df) was the number of independent variables in the model, were</w:t>
      </w:r>
      <w:r w:rsidRPr="00AE66D7">
        <w:rPr>
          <w:rFonts w:ascii="Times New Roman" w:hAnsi="Times New Roman" w:cs="Times New Roman"/>
          <w:sz w:val="24"/>
          <w:szCs w:val="24"/>
        </w:rPr>
        <w:t xml:space="preserve"> considered </w:t>
      </w:r>
      <w:r>
        <w:rPr>
          <w:rFonts w:ascii="Times New Roman" w:hAnsi="Times New Roman" w:cs="Times New Roman"/>
          <w:sz w:val="24"/>
          <w:szCs w:val="24"/>
        </w:rPr>
        <w:t xml:space="preserve">multivariate </w:t>
      </w:r>
      <w:r w:rsidRPr="00AE66D7">
        <w:rPr>
          <w:rFonts w:ascii="Times New Roman" w:hAnsi="Times New Roman" w:cs="Times New Roman"/>
          <w:sz w:val="24"/>
          <w:szCs w:val="24"/>
        </w:rPr>
        <w:t xml:space="preserve">outliers and deleted from the data. </w:t>
      </w:r>
      <w:r w:rsidR="005A2AB5">
        <w:rPr>
          <w:rFonts w:ascii="Times New Roman" w:hAnsi="Times New Roman" w:cs="Times New Roman"/>
          <w:sz w:val="24"/>
          <w:szCs w:val="24"/>
        </w:rPr>
        <w:t xml:space="preserve">Through the regression analysis the Mahalanobis distance 16.634 with </w:t>
      </w:r>
      <m:oMath>
        <m:r>
          <w:rPr>
            <w:rFonts w:ascii="Cambria Math" w:hAnsi="Cambria Math" w:cs="Times New Roman"/>
            <w:sz w:val="24"/>
            <w:szCs w:val="24"/>
          </w:rPr>
          <m:t>df=2</m:t>
        </m:r>
      </m:oMath>
      <w:r w:rsidR="005A2AB5">
        <w:rPr>
          <w:rFonts w:ascii="Times New Roman" w:hAnsi="Times New Roman" w:cs="Times New Roman"/>
          <w:sz w:val="24"/>
          <w:szCs w:val="24"/>
        </w:rPr>
        <w:t xml:space="preserve"> and </w:t>
      </w:r>
      <m:oMath>
        <m:r>
          <w:rPr>
            <w:rFonts w:ascii="Cambria Math" w:hAnsi="Cambria Math" w:cs="Times New Roman"/>
            <w:sz w:val="24"/>
            <w:szCs w:val="24"/>
          </w:rPr>
          <m:t>p&lt;.001</m:t>
        </m:r>
      </m:oMath>
      <w:r w:rsidR="005A2AB5">
        <w:rPr>
          <w:rFonts w:ascii="Times New Roman" w:hAnsi="Times New Roman" w:cs="Times New Roman"/>
          <w:sz w:val="24"/>
          <w:szCs w:val="24"/>
        </w:rPr>
        <w:t xml:space="preserve"> was returned. This was evaluated against the cutoff Chi-square valuer from Chi-square distribution Table of 13.816 (Tabachnick &amp; Fidell, 2019). Only one case was higher that this cut-off point. Following the </w:t>
      </w:r>
      <w:r w:rsidR="006C0310">
        <w:rPr>
          <w:rFonts w:ascii="Times New Roman" w:hAnsi="Times New Roman" w:cs="Times New Roman"/>
          <w:sz w:val="24"/>
          <w:szCs w:val="24"/>
        </w:rPr>
        <w:t>advice</w:t>
      </w:r>
      <w:r w:rsidR="005A2AB5">
        <w:rPr>
          <w:rFonts w:ascii="Times New Roman" w:hAnsi="Times New Roman" w:cs="Times New Roman"/>
          <w:sz w:val="24"/>
          <w:szCs w:val="24"/>
        </w:rPr>
        <w:t xml:space="preserve"> in Gaskin (20</w:t>
      </w:r>
      <w:r w:rsidR="004D58CE">
        <w:rPr>
          <w:rFonts w:ascii="Times New Roman" w:hAnsi="Times New Roman" w:cs="Times New Roman"/>
          <w:sz w:val="24"/>
          <w:szCs w:val="24"/>
        </w:rPr>
        <w:t>2</w:t>
      </w:r>
      <w:r w:rsidR="005A2AB5">
        <w:rPr>
          <w:rFonts w:ascii="Times New Roman" w:hAnsi="Times New Roman" w:cs="Times New Roman"/>
          <w:sz w:val="24"/>
          <w:szCs w:val="24"/>
        </w:rPr>
        <w:t>1</w:t>
      </w:r>
      <w:r w:rsidR="004D58CE">
        <w:rPr>
          <w:rFonts w:ascii="Times New Roman" w:hAnsi="Times New Roman" w:cs="Times New Roman"/>
          <w:sz w:val="24"/>
          <w:szCs w:val="24"/>
        </w:rPr>
        <w:t>), this case was retained in the analysis.</w:t>
      </w:r>
    </w:p>
    <w:bookmarkEnd w:id="153"/>
    <w:p w14:paraId="68E726A1" w14:textId="77777777" w:rsidR="000C7493" w:rsidRPr="004E605A" w:rsidRDefault="000C7493" w:rsidP="00651D10">
      <w:pPr>
        <w:rPr>
          <w:rFonts w:ascii="Times New Roman" w:hAnsi="Times New Roman" w:cs="Times New Roman"/>
          <w:sz w:val="24"/>
          <w:szCs w:val="24"/>
        </w:rPr>
      </w:pPr>
    </w:p>
    <w:p w14:paraId="04B429E6" w14:textId="1CF1E9B5" w:rsidR="003017F2" w:rsidRPr="00D01484" w:rsidRDefault="00D01484" w:rsidP="00D01484">
      <w:pPr>
        <w:pStyle w:val="Heading3"/>
        <w:spacing w:before="0" w:line="480" w:lineRule="auto"/>
        <w:rPr>
          <w:rFonts w:ascii="Times New Roman" w:hAnsi="Times New Roman" w:cs="Times New Roman"/>
          <w:b/>
          <w:bCs/>
          <w:color w:val="auto"/>
        </w:rPr>
      </w:pPr>
      <w:bookmarkStart w:id="154" w:name="_Toc212669807"/>
      <w:r>
        <w:rPr>
          <w:rFonts w:ascii="Times New Roman" w:hAnsi="Times New Roman" w:cs="Times New Roman"/>
          <w:b/>
          <w:bCs/>
          <w:color w:val="auto"/>
        </w:rPr>
        <w:t>4.5.</w:t>
      </w:r>
      <w:r w:rsidR="00FB342D">
        <w:rPr>
          <w:rFonts w:ascii="Times New Roman" w:hAnsi="Times New Roman" w:cs="Times New Roman"/>
          <w:b/>
          <w:bCs/>
          <w:color w:val="auto"/>
        </w:rPr>
        <w:t>5</w:t>
      </w:r>
      <w:r w:rsidR="00FB342D">
        <w:rPr>
          <w:rFonts w:ascii="Times New Roman" w:hAnsi="Times New Roman" w:cs="Times New Roman"/>
          <w:b/>
          <w:bCs/>
          <w:color w:val="auto"/>
        </w:rPr>
        <w:tab/>
      </w:r>
      <w:r w:rsidR="003017F2" w:rsidRPr="00D01484">
        <w:rPr>
          <w:rFonts w:ascii="Times New Roman" w:hAnsi="Times New Roman" w:cs="Times New Roman"/>
          <w:b/>
          <w:bCs/>
          <w:color w:val="auto"/>
        </w:rPr>
        <w:t xml:space="preserve">Homoscedasticity (Constant variance) </w:t>
      </w:r>
      <w:r w:rsidR="00446302" w:rsidRPr="00D01484">
        <w:rPr>
          <w:rFonts w:ascii="Times New Roman" w:hAnsi="Times New Roman" w:cs="Times New Roman"/>
          <w:b/>
          <w:bCs/>
          <w:color w:val="auto"/>
        </w:rPr>
        <w:t>Tests Results</w:t>
      </w:r>
      <w:bookmarkEnd w:id="154"/>
    </w:p>
    <w:p w14:paraId="24830658" w14:textId="48A60702" w:rsidR="00C616B4" w:rsidRDefault="00C4089B" w:rsidP="00C616B4">
      <w:pPr>
        <w:spacing w:after="0" w:line="480" w:lineRule="auto"/>
        <w:jc w:val="both"/>
        <w:rPr>
          <w:rFonts w:ascii="Times New Roman" w:hAnsi="Times New Roman" w:cs="Times New Roman"/>
          <w:sz w:val="24"/>
          <w:szCs w:val="24"/>
        </w:rPr>
      </w:pPr>
      <w:bookmarkStart w:id="155" w:name="_Hlk210746433"/>
      <w:r w:rsidRPr="00D01484">
        <w:rPr>
          <w:rFonts w:ascii="Times New Roman" w:hAnsi="Times New Roman" w:cs="Times New Roman"/>
          <w:sz w:val="24"/>
          <w:szCs w:val="24"/>
        </w:rPr>
        <w:t>The h</w:t>
      </w:r>
      <w:r w:rsidR="003017F2" w:rsidRPr="00D01484">
        <w:rPr>
          <w:rFonts w:ascii="Times New Roman" w:hAnsi="Times New Roman" w:cs="Times New Roman"/>
          <w:sz w:val="24"/>
          <w:szCs w:val="24"/>
        </w:rPr>
        <w:t>omoscedasticity (</w:t>
      </w:r>
      <w:r w:rsidRPr="00D01484">
        <w:rPr>
          <w:rFonts w:ascii="Times New Roman" w:hAnsi="Times New Roman" w:cs="Times New Roman"/>
          <w:sz w:val="24"/>
          <w:szCs w:val="24"/>
        </w:rPr>
        <w:t>Constant</w:t>
      </w:r>
      <w:r w:rsidR="003017F2" w:rsidRPr="00D01484">
        <w:rPr>
          <w:rFonts w:ascii="Times New Roman" w:hAnsi="Times New Roman" w:cs="Times New Roman"/>
          <w:sz w:val="24"/>
          <w:szCs w:val="24"/>
        </w:rPr>
        <w:t xml:space="preserve"> variance) assumption test was </w:t>
      </w:r>
      <w:r w:rsidRPr="00D01484">
        <w:rPr>
          <w:rFonts w:ascii="Times New Roman" w:hAnsi="Times New Roman" w:cs="Times New Roman"/>
          <w:sz w:val="24"/>
          <w:szCs w:val="24"/>
        </w:rPr>
        <w:t>carried</w:t>
      </w:r>
      <w:r w:rsidR="003017F2" w:rsidRPr="00D01484">
        <w:rPr>
          <w:rFonts w:ascii="Times New Roman" w:hAnsi="Times New Roman" w:cs="Times New Roman"/>
          <w:sz w:val="24"/>
          <w:szCs w:val="24"/>
        </w:rPr>
        <w:t xml:space="preserve"> out by examining the </w:t>
      </w:r>
      <w:r w:rsidRPr="00D01484">
        <w:rPr>
          <w:rFonts w:ascii="Times New Roman" w:hAnsi="Times New Roman" w:cs="Times New Roman"/>
          <w:sz w:val="24"/>
          <w:szCs w:val="24"/>
        </w:rPr>
        <w:t xml:space="preserve">scatter plots from the regression analysis. Since it is hard to conclusively interpret that scatter plots visually, the test was followed by both Breusch-Pagan’s and Koenker’s tests for homoscedasticity. Heteroscedasticity problems are assumed present in the data </w:t>
      </w:r>
      <w:r w:rsidRPr="00D01484">
        <w:rPr>
          <w:rFonts w:ascii="Times New Roman" w:hAnsi="Times New Roman" w:cs="Times New Roman"/>
          <w:sz w:val="24"/>
          <w:szCs w:val="24"/>
        </w:rPr>
        <w:lastRenderedPageBreak/>
        <w:t xml:space="preserve">if the null hypotheses of “the residuals are homoscedastic” is rejected i.e. </w:t>
      </w:r>
      <m:oMath>
        <m:r>
          <w:rPr>
            <w:rFonts w:ascii="Cambria Math" w:hAnsi="Cambria Math" w:cs="Times New Roman"/>
            <w:sz w:val="24"/>
            <w:szCs w:val="24"/>
          </w:rPr>
          <m:t xml:space="preserve">p&lt;.05 </m:t>
        </m:r>
      </m:oMath>
      <w:r w:rsidRPr="00D01484">
        <w:rPr>
          <w:rFonts w:ascii="Times New Roman" w:hAnsi="Times New Roman" w:cs="Times New Roman"/>
          <w:sz w:val="24"/>
          <w:szCs w:val="24"/>
        </w:rPr>
        <w:t>(Daryanto, 2020). Figure</w:t>
      </w:r>
      <w:r w:rsidR="007F5AAE">
        <w:rPr>
          <w:rFonts w:ascii="Times New Roman" w:hAnsi="Times New Roman" w:cs="Times New Roman"/>
          <w:sz w:val="24"/>
          <w:szCs w:val="24"/>
        </w:rPr>
        <w:t>s</w:t>
      </w:r>
      <w:r w:rsidRPr="00D01484">
        <w:rPr>
          <w:rFonts w:ascii="Times New Roman" w:hAnsi="Times New Roman" w:cs="Times New Roman"/>
          <w:sz w:val="24"/>
          <w:szCs w:val="24"/>
        </w:rPr>
        <w:t xml:space="preserve"> 4.</w:t>
      </w:r>
      <w:r w:rsidR="007F5AAE">
        <w:rPr>
          <w:rFonts w:ascii="Times New Roman" w:hAnsi="Times New Roman" w:cs="Times New Roman"/>
          <w:sz w:val="24"/>
          <w:szCs w:val="24"/>
        </w:rPr>
        <w:t>5 t 4.6</w:t>
      </w:r>
      <w:r w:rsidRPr="00D01484">
        <w:rPr>
          <w:rFonts w:ascii="Times New Roman" w:hAnsi="Times New Roman" w:cs="Times New Roman"/>
          <w:sz w:val="24"/>
          <w:szCs w:val="24"/>
        </w:rPr>
        <w:t xml:space="preserve"> show the scatter plots for each of the five regression estimations. Unequal variance in the residual plots is </w:t>
      </w:r>
      <w:r w:rsidR="00FD2849" w:rsidRPr="00D01484">
        <w:rPr>
          <w:rFonts w:ascii="Times New Roman" w:hAnsi="Times New Roman" w:cs="Times New Roman"/>
          <w:sz w:val="24"/>
          <w:szCs w:val="24"/>
        </w:rPr>
        <w:t xml:space="preserve">visually </w:t>
      </w:r>
      <w:r w:rsidRPr="00D01484">
        <w:rPr>
          <w:rFonts w:ascii="Times New Roman" w:hAnsi="Times New Roman" w:cs="Times New Roman"/>
          <w:sz w:val="24"/>
          <w:szCs w:val="24"/>
        </w:rPr>
        <w:t xml:space="preserve">suspected in </w:t>
      </w:r>
      <w:r w:rsidR="00FD2849" w:rsidRPr="00D01484">
        <w:rPr>
          <w:rFonts w:ascii="Times New Roman" w:hAnsi="Times New Roman" w:cs="Times New Roman"/>
          <w:sz w:val="24"/>
          <w:szCs w:val="24"/>
        </w:rPr>
        <w:t xml:space="preserve">all but the task performance estimates. These results were confirmed by the both the Breusch-Pagan and Koenker tests. These results in </w:t>
      </w:r>
      <w:r w:rsidR="00FD2849" w:rsidRPr="004D58CE">
        <w:rPr>
          <w:rFonts w:ascii="Times New Roman" w:hAnsi="Times New Roman" w:cs="Times New Roman"/>
          <w:sz w:val="24"/>
          <w:szCs w:val="24"/>
        </w:rPr>
        <w:t>Table</w:t>
      </w:r>
      <w:r w:rsidR="004E605A" w:rsidRPr="004D58CE">
        <w:rPr>
          <w:rFonts w:ascii="Times New Roman" w:hAnsi="Times New Roman" w:cs="Times New Roman"/>
          <w:sz w:val="24"/>
          <w:szCs w:val="24"/>
        </w:rPr>
        <w:t xml:space="preserve"> 4.7</w:t>
      </w:r>
      <w:r w:rsidR="00FD2849" w:rsidRPr="00D01484">
        <w:rPr>
          <w:rFonts w:ascii="Times New Roman" w:hAnsi="Times New Roman" w:cs="Times New Roman"/>
          <w:sz w:val="24"/>
          <w:szCs w:val="24"/>
        </w:rPr>
        <w:t xml:space="preserve"> Show that significant LM Chi-square statistics </w:t>
      </w:r>
      <w:r w:rsidR="00180D00">
        <w:rPr>
          <w:rFonts w:ascii="Times New Roman" w:hAnsi="Times New Roman" w:cs="Times New Roman"/>
          <w:sz w:val="24"/>
          <w:szCs w:val="24"/>
        </w:rPr>
        <w:t xml:space="preserve">of the Breusch-Pagan and Koneker tests respectively </w:t>
      </w:r>
      <w:r w:rsidR="00FD2849" w:rsidRPr="00D01484">
        <w:rPr>
          <w:rFonts w:ascii="Times New Roman" w:hAnsi="Times New Roman" w:cs="Times New Roman"/>
          <w:sz w:val="24"/>
          <w:szCs w:val="24"/>
        </w:rPr>
        <w:t>for individual work performance</w:t>
      </w:r>
      <w:r w:rsidR="00D01484">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=14.56, ρ&lt;.001</m:t>
            </m:r>
          </m:e>
        </m:d>
      </m:oMath>
      <w:r w:rsidR="00500E05">
        <w:rPr>
          <w:rFonts w:ascii="Times New Roman" w:eastAsiaTheme="minorEastAsia"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=10.21, ρ=.006</m:t>
            </m:r>
          </m:e>
        </m:d>
      </m:oMath>
      <w:r w:rsidR="00D01484" w:rsidRPr="00D01484">
        <w:rPr>
          <w:rFonts w:ascii="Times New Roman" w:hAnsi="Times New Roman" w:cs="Times New Roman"/>
          <w:sz w:val="24"/>
          <w:szCs w:val="24"/>
        </w:rPr>
        <w:t>contextual</w:t>
      </w:r>
      <w:r w:rsidR="00FD2849" w:rsidRPr="00D01484">
        <w:rPr>
          <w:rFonts w:ascii="Times New Roman" w:hAnsi="Times New Roman" w:cs="Times New Roman"/>
          <w:sz w:val="24"/>
          <w:szCs w:val="24"/>
        </w:rPr>
        <w:t xml:space="preserve"> performance</w:t>
      </w:r>
      <w:r w:rsidR="00180D00">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=44.76, ρ&lt;.001</m:t>
            </m:r>
          </m:e>
        </m:d>
      </m:oMath>
      <w:r w:rsidR="00FD2849" w:rsidRPr="00D01484">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=22.58, ρ&lt;.001</m:t>
            </m:r>
          </m:e>
        </m:d>
        <m:r>
          <w:rPr>
            <w:rFonts w:ascii="Cambria Math" w:hAnsi="Cambria Math" w:cs="Times New Roman"/>
            <w:sz w:val="24"/>
            <w:szCs w:val="24"/>
          </w:rPr>
          <m:t>,</m:t>
        </m:r>
      </m:oMath>
      <w:r w:rsidR="00FD2849" w:rsidRPr="00D01484">
        <w:rPr>
          <w:rFonts w:ascii="Times New Roman" w:hAnsi="Times New Roman" w:cs="Times New Roman"/>
          <w:sz w:val="24"/>
          <w:szCs w:val="24"/>
        </w:rPr>
        <w:t>adaptive performance</w:t>
      </w:r>
      <w:r w:rsidR="00180D00">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=61.67, ρ&lt;.001</m:t>
            </m:r>
          </m:e>
        </m:d>
        <m:r>
          <w:rPr>
            <w:rFonts w:ascii="Cambria Math" w:hAnsi="Cambria Math" w:cs="Times New Roman"/>
            <w:sz w:val="24"/>
            <w:szCs w:val="24"/>
          </w:rPr>
          <m:t xml:space="preserve">, </m:t>
        </m:r>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=20.60, ρ&lt;.001</m:t>
            </m:r>
          </m:e>
        </m:d>
      </m:oMath>
      <w:r w:rsidR="00FD2849" w:rsidRPr="00D01484">
        <w:rPr>
          <w:rFonts w:ascii="Times New Roman" w:hAnsi="Times New Roman" w:cs="Times New Roman"/>
          <w:sz w:val="24"/>
          <w:szCs w:val="24"/>
        </w:rPr>
        <w:t xml:space="preserve"> and counterproductive work behaviour</w:t>
      </w:r>
      <w:r w:rsidR="00180D00">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=10.55, ρ=.005</m:t>
            </m:r>
          </m:e>
        </m:d>
      </m:oMath>
      <w:r w:rsidR="00500E05">
        <w:rPr>
          <w:rFonts w:ascii="Times New Roman" w:eastAsiaTheme="minorEastAsia"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=7.44, ρ=.024</m:t>
            </m:r>
          </m:e>
        </m:d>
      </m:oMath>
      <w:r w:rsidR="00FD2849" w:rsidRPr="00D01484">
        <w:rPr>
          <w:rFonts w:ascii="Times New Roman" w:hAnsi="Times New Roman" w:cs="Times New Roman"/>
          <w:sz w:val="24"/>
          <w:szCs w:val="24"/>
        </w:rPr>
        <w:t xml:space="preserve"> , but in significant for task performance</w:t>
      </w:r>
      <w:r w:rsidR="00180D00">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=3.15, ρ=.207</m:t>
            </m:r>
          </m:e>
        </m:d>
      </m:oMath>
      <w:r w:rsidR="00500E05">
        <w:rPr>
          <w:rFonts w:ascii="Times New Roman" w:eastAsiaTheme="minorEastAsia"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=0.75, ρ=.689</m:t>
            </m:r>
          </m:e>
        </m:d>
      </m:oMath>
      <w:r w:rsidR="00FD2849" w:rsidRPr="00D01484">
        <w:rPr>
          <w:rFonts w:ascii="Times New Roman" w:hAnsi="Times New Roman" w:cs="Times New Roman"/>
          <w:sz w:val="24"/>
          <w:szCs w:val="24"/>
        </w:rPr>
        <w:t xml:space="preserve">. It was therefore concluded that heteroscedasticity problems existed in the regression estimations for all individual work performance, contextual, adaptive performance and </w:t>
      </w:r>
      <w:r w:rsidR="00FD2849" w:rsidRPr="00C616B4">
        <w:rPr>
          <w:rFonts w:ascii="Times New Roman" w:hAnsi="Times New Roman" w:cs="Times New Roman"/>
          <w:sz w:val="24"/>
          <w:szCs w:val="24"/>
        </w:rPr>
        <w:t>counterproductive work behaviour, but not in the regression estimation for task performance.</w:t>
      </w:r>
      <w:r w:rsidR="00C616B4" w:rsidRPr="00C616B4">
        <w:rPr>
          <w:rFonts w:ascii="Times New Roman" w:hAnsi="Times New Roman" w:cs="Times New Roman"/>
          <w:sz w:val="24"/>
          <w:szCs w:val="24"/>
        </w:rPr>
        <w:t xml:space="preserve"> To address the violations of the assumptions of homoscedasticity, regression estimates with heteroscedasticity-robust standard errors were reported.</w:t>
      </w:r>
    </w:p>
    <w:bookmarkEnd w:id="155"/>
    <w:p w14:paraId="1194030B" w14:textId="77777777" w:rsidR="00500E05" w:rsidRDefault="00500E05" w:rsidP="003017F2">
      <w:pPr>
        <w:spacing w:after="0" w:line="480" w:lineRule="auto"/>
        <w:jc w:val="both"/>
        <w:rPr>
          <w:rFonts w:ascii="Times New Roman" w:hAnsi="Times New Roman" w:cs="Times New Roman"/>
          <w:sz w:val="24"/>
          <w:szCs w:val="24"/>
        </w:rPr>
      </w:pPr>
    </w:p>
    <w:p w14:paraId="3EB59F93" w14:textId="77777777" w:rsidR="00500E05" w:rsidRDefault="00500E05" w:rsidP="003017F2">
      <w:pPr>
        <w:spacing w:after="0" w:line="480" w:lineRule="auto"/>
        <w:jc w:val="both"/>
        <w:rPr>
          <w:rFonts w:ascii="Times New Roman" w:hAnsi="Times New Roman" w:cs="Times New Roman"/>
          <w:sz w:val="24"/>
          <w:szCs w:val="24"/>
        </w:rPr>
      </w:pPr>
    </w:p>
    <w:p w14:paraId="1710BC9D" w14:textId="77777777" w:rsidR="00500E05" w:rsidRDefault="00500E05" w:rsidP="003017F2">
      <w:pPr>
        <w:spacing w:after="0" w:line="480" w:lineRule="auto"/>
        <w:jc w:val="both"/>
        <w:rPr>
          <w:rFonts w:ascii="Times New Roman" w:hAnsi="Times New Roman" w:cs="Times New Roman"/>
          <w:sz w:val="24"/>
          <w:szCs w:val="24"/>
        </w:rPr>
      </w:pPr>
    </w:p>
    <w:p w14:paraId="5BBFCC38" w14:textId="77777777" w:rsidR="004E605A" w:rsidRDefault="004E605A" w:rsidP="003017F2">
      <w:pPr>
        <w:spacing w:after="0" w:line="480" w:lineRule="auto"/>
        <w:jc w:val="both"/>
        <w:rPr>
          <w:rFonts w:ascii="Times New Roman" w:hAnsi="Times New Roman" w:cs="Times New Roman"/>
          <w:sz w:val="24"/>
          <w:szCs w:val="24"/>
        </w:rPr>
      </w:pPr>
    </w:p>
    <w:p w14:paraId="7001B0F1" w14:textId="77777777" w:rsidR="004E605A" w:rsidRDefault="004E605A" w:rsidP="003017F2">
      <w:pPr>
        <w:spacing w:after="0" w:line="480" w:lineRule="auto"/>
        <w:jc w:val="both"/>
        <w:rPr>
          <w:rFonts w:ascii="Times New Roman" w:hAnsi="Times New Roman" w:cs="Times New Roman"/>
          <w:sz w:val="24"/>
          <w:szCs w:val="24"/>
        </w:rPr>
      </w:pPr>
    </w:p>
    <w:p w14:paraId="45816312" w14:textId="77777777" w:rsidR="004E605A" w:rsidRDefault="004E605A" w:rsidP="003017F2">
      <w:pPr>
        <w:spacing w:after="0" w:line="480" w:lineRule="auto"/>
        <w:jc w:val="both"/>
        <w:rPr>
          <w:rFonts w:ascii="Times New Roman" w:hAnsi="Times New Roman" w:cs="Times New Roman"/>
          <w:sz w:val="24"/>
          <w:szCs w:val="24"/>
        </w:rPr>
      </w:pPr>
    </w:p>
    <w:p w14:paraId="3553851C" w14:textId="77777777" w:rsidR="004E605A" w:rsidRDefault="004E605A" w:rsidP="003017F2">
      <w:pPr>
        <w:spacing w:after="0" w:line="480" w:lineRule="auto"/>
        <w:jc w:val="both"/>
        <w:rPr>
          <w:rFonts w:ascii="Times New Roman" w:hAnsi="Times New Roman" w:cs="Times New Roman"/>
          <w:sz w:val="24"/>
          <w:szCs w:val="24"/>
        </w:rPr>
      </w:pPr>
    </w:p>
    <w:p w14:paraId="37139892" w14:textId="77777777" w:rsidR="004E605A" w:rsidRDefault="004E605A" w:rsidP="003017F2">
      <w:pPr>
        <w:spacing w:after="0" w:line="480" w:lineRule="auto"/>
        <w:jc w:val="both"/>
        <w:rPr>
          <w:rFonts w:ascii="Times New Roman" w:hAnsi="Times New Roman" w:cs="Times New Roman"/>
          <w:sz w:val="24"/>
          <w:szCs w:val="24"/>
        </w:rPr>
      </w:pPr>
    </w:p>
    <w:p w14:paraId="3964B18B" w14:textId="77777777" w:rsidR="004E605A" w:rsidRDefault="004E605A" w:rsidP="003017F2">
      <w:pPr>
        <w:spacing w:after="0" w:line="480" w:lineRule="auto"/>
        <w:jc w:val="both"/>
        <w:rPr>
          <w:rFonts w:ascii="Times New Roman" w:hAnsi="Times New Roman" w:cs="Times New Roman"/>
          <w:sz w:val="24"/>
          <w:szCs w:val="24"/>
        </w:rPr>
      </w:pPr>
    </w:p>
    <w:p w14:paraId="6BFFC2BF" w14:textId="77777777" w:rsidR="004E605A" w:rsidRDefault="004E605A" w:rsidP="003017F2">
      <w:pPr>
        <w:spacing w:after="0" w:line="480" w:lineRule="auto"/>
        <w:jc w:val="both"/>
        <w:rPr>
          <w:rFonts w:ascii="Times New Roman" w:hAnsi="Times New Roman" w:cs="Times New Roman"/>
          <w:sz w:val="24"/>
          <w:szCs w:val="24"/>
        </w:rPr>
      </w:pPr>
    </w:p>
    <w:p w14:paraId="346C90CE" w14:textId="77777777" w:rsidR="004E605A" w:rsidRPr="00D01484" w:rsidRDefault="004E605A" w:rsidP="003017F2">
      <w:pPr>
        <w:spacing w:after="0" w:line="480" w:lineRule="auto"/>
        <w:jc w:val="both"/>
        <w:rPr>
          <w:rFonts w:ascii="Times New Roman" w:hAnsi="Times New Roman" w:cs="Times New Roman"/>
          <w:sz w:val="24"/>
          <w:szCs w:val="24"/>
        </w:rPr>
      </w:pPr>
    </w:p>
    <w:tbl>
      <w:tblPr>
        <w:tblStyle w:val="TableGrid"/>
        <w:tblW w:w="8725" w:type="dxa"/>
        <w:tblLook w:val="04A0" w:firstRow="1" w:lastRow="0" w:firstColumn="1" w:lastColumn="0" w:noHBand="0" w:noVBand="1"/>
      </w:tblPr>
      <w:tblGrid>
        <w:gridCol w:w="8725"/>
      </w:tblGrid>
      <w:tr w:rsidR="00500E05" w:rsidRPr="00BC6492" w14:paraId="3F0C9A81" w14:textId="77777777" w:rsidTr="006A49E1">
        <w:tc>
          <w:tcPr>
            <w:tcW w:w="8725" w:type="dxa"/>
          </w:tcPr>
          <w:p w14:paraId="2A680FCD" w14:textId="77777777" w:rsidR="00500E05" w:rsidRPr="00403C35" w:rsidRDefault="00500E05" w:rsidP="006A49E1">
            <w:pPr>
              <w:spacing w:line="480" w:lineRule="auto"/>
              <w:jc w:val="both"/>
              <w:rPr>
                <w:rFonts w:ascii="Times New Roman" w:eastAsia="Times New Roman" w:hAnsi="Times New Roman" w:cs="Times New Roman"/>
                <w:b/>
                <w:bCs/>
                <w:sz w:val="24"/>
                <w:szCs w:val="24"/>
              </w:rPr>
            </w:pPr>
            <w:r w:rsidRPr="00403C35">
              <w:rPr>
                <w:rFonts w:ascii="Times New Roman" w:eastAsia="Times New Roman" w:hAnsi="Times New Roman" w:cs="Times New Roman"/>
                <w:b/>
                <w:bCs/>
                <w:sz w:val="24"/>
                <w:szCs w:val="24"/>
              </w:rPr>
              <w:t>Individual Work Performance</w:t>
            </w:r>
          </w:p>
          <w:p w14:paraId="527D6EE3" w14:textId="77777777" w:rsidR="00500E05" w:rsidRDefault="00E93FF5" w:rsidP="00E93FF5">
            <w:pPr>
              <w:autoSpaceDE w:val="0"/>
              <w:autoSpaceDN w:val="0"/>
              <w:adjustRightInd w:val="0"/>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303547E4" wp14:editId="367EB6FE">
                  <wp:extent cx="5172382" cy="2978557"/>
                  <wp:effectExtent l="19050" t="19050" r="9525" b="12700"/>
                  <wp:docPr id="18431804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481" cy="2989556"/>
                          </a:xfrm>
                          <a:prstGeom prst="rect">
                            <a:avLst/>
                          </a:prstGeom>
                          <a:noFill/>
                          <a:ln>
                            <a:solidFill>
                              <a:schemeClr val="tx1"/>
                            </a:solidFill>
                          </a:ln>
                        </pic:spPr>
                      </pic:pic>
                    </a:graphicData>
                  </a:graphic>
                </wp:inline>
              </w:drawing>
            </w:r>
          </w:p>
          <w:p w14:paraId="7532F5CC" w14:textId="6887AD50" w:rsidR="00E93FF5" w:rsidRPr="00E93FF5" w:rsidRDefault="00E93FF5" w:rsidP="00E93FF5">
            <w:pPr>
              <w:autoSpaceDE w:val="0"/>
              <w:autoSpaceDN w:val="0"/>
              <w:adjustRightInd w:val="0"/>
              <w:rPr>
                <w:rFonts w:ascii="Times New Roman" w:hAnsi="Times New Roman" w:cs="Times New Roman"/>
                <w:sz w:val="24"/>
                <w:szCs w:val="24"/>
                <w:lang w:val="en-GB"/>
              </w:rPr>
            </w:pPr>
          </w:p>
        </w:tc>
      </w:tr>
      <w:tr w:rsidR="00500E05" w:rsidRPr="00BC6492" w14:paraId="3A571985" w14:textId="77777777" w:rsidTr="006A49E1">
        <w:tc>
          <w:tcPr>
            <w:tcW w:w="8725" w:type="dxa"/>
          </w:tcPr>
          <w:p w14:paraId="61902964" w14:textId="77777777" w:rsidR="00500E05" w:rsidRPr="00403C35" w:rsidRDefault="00500E05" w:rsidP="006A49E1">
            <w:pPr>
              <w:spacing w:line="480" w:lineRule="auto"/>
              <w:jc w:val="both"/>
              <w:rPr>
                <w:rFonts w:ascii="Times New Roman" w:eastAsia="Times New Roman" w:hAnsi="Times New Roman" w:cs="Times New Roman"/>
                <w:b/>
                <w:bCs/>
                <w:sz w:val="24"/>
                <w:szCs w:val="24"/>
              </w:rPr>
            </w:pPr>
            <w:r w:rsidRPr="00403C35">
              <w:rPr>
                <w:rFonts w:ascii="Times New Roman" w:eastAsia="Times New Roman" w:hAnsi="Times New Roman" w:cs="Times New Roman"/>
                <w:b/>
                <w:bCs/>
                <w:sz w:val="24"/>
                <w:szCs w:val="24"/>
              </w:rPr>
              <w:t>Task Performance</w:t>
            </w:r>
          </w:p>
          <w:p w14:paraId="3126ADD4" w14:textId="77777777" w:rsidR="00500E05" w:rsidRDefault="00E93FF5" w:rsidP="00E93FF5">
            <w:pPr>
              <w:autoSpaceDE w:val="0"/>
              <w:autoSpaceDN w:val="0"/>
              <w:adjustRightInd w:val="0"/>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64D1D54E" wp14:editId="5EA4E65D">
                  <wp:extent cx="5191125" cy="3050711"/>
                  <wp:effectExtent l="19050" t="19050" r="9525" b="16510"/>
                  <wp:docPr id="1889948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4482" cy="3052684"/>
                          </a:xfrm>
                          <a:prstGeom prst="rect">
                            <a:avLst/>
                          </a:prstGeom>
                          <a:noFill/>
                          <a:ln>
                            <a:solidFill>
                              <a:schemeClr val="tx1"/>
                            </a:solidFill>
                          </a:ln>
                        </pic:spPr>
                      </pic:pic>
                    </a:graphicData>
                  </a:graphic>
                </wp:inline>
              </w:drawing>
            </w:r>
          </w:p>
          <w:p w14:paraId="7290DC0F" w14:textId="772679B7" w:rsidR="00E93FF5" w:rsidRPr="00E93FF5" w:rsidRDefault="00E93FF5" w:rsidP="00E93FF5">
            <w:pPr>
              <w:autoSpaceDE w:val="0"/>
              <w:autoSpaceDN w:val="0"/>
              <w:adjustRightInd w:val="0"/>
              <w:rPr>
                <w:rFonts w:ascii="Times New Roman" w:hAnsi="Times New Roman" w:cs="Times New Roman"/>
                <w:sz w:val="24"/>
                <w:szCs w:val="24"/>
                <w:lang w:val="en-GB"/>
              </w:rPr>
            </w:pPr>
          </w:p>
        </w:tc>
      </w:tr>
    </w:tbl>
    <w:p w14:paraId="1729D96E" w14:textId="639474BD" w:rsidR="00D01484" w:rsidRPr="00F27B5C" w:rsidRDefault="00500E05" w:rsidP="00500E05">
      <w:pPr>
        <w:pStyle w:val="Caption"/>
        <w:rPr>
          <w:rFonts w:cs="Times New Roman"/>
          <w:b/>
          <w:bCs/>
          <w:i w:val="0"/>
          <w:iCs w:val="0"/>
          <w:color w:val="auto"/>
          <w:sz w:val="24"/>
          <w:szCs w:val="24"/>
        </w:rPr>
      </w:pPr>
      <w:bookmarkStart w:id="156" w:name="_Toc212670206"/>
      <w:r w:rsidRPr="00F27B5C">
        <w:rPr>
          <w:b/>
          <w:bCs/>
          <w:i w:val="0"/>
          <w:iCs w:val="0"/>
          <w:color w:val="auto"/>
          <w:sz w:val="24"/>
          <w:szCs w:val="24"/>
        </w:rPr>
        <w:lastRenderedPageBreak/>
        <w:t xml:space="preserve">Figure </w:t>
      </w:r>
      <w:r w:rsidR="00F27B5C" w:rsidRPr="00F27B5C">
        <w:rPr>
          <w:b/>
          <w:bCs/>
          <w:i w:val="0"/>
          <w:iCs w:val="0"/>
          <w:color w:val="auto"/>
          <w:sz w:val="24"/>
          <w:szCs w:val="24"/>
        </w:rPr>
        <w:t>4.</w:t>
      </w:r>
      <w:r w:rsidR="003C312F">
        <w:rPr>
          <w:b/>
          <w:bCs/>
          <w:i w:val="0"/>
          <w:iCs w:val="0"/>
          <w:color w:val="auto"/>
          <w:sz w:val="24"/>
          <w:szCs w:val="24"/>
        </w:rPr>
        <w:fldChar w:fldCharType="begin"/>
      </w:r>
      <w:r w:rsidR="003C312F">
        <w:rPr>
          <w:b/>
          <w:bCs/>
          <w:i w:val="0"/>
          <w:iCs w:val="0"/>
          <w:color w:val="auto"/>
          <w:sz w:val="24"/>
          <w:szCs w:val="24"/>
        </w:rPr>
        <w:instrText xml:space="preserve"> SEQ Figure \* ARABIC \r 4 </w:instrText>
      </w:r>
      <w:r w:rsidR="003C312F">
        <w:rPr>
          <w:b/>
          <w:bCs/>
          <w:i w:val="0"/>
          <w:iCs w:val="0"/>
          <w:color w:val="auto"/>
          <w:sz w:val="24"/>
          <w:szCs w:val="24"/>
        </w:rPr>
        <w:fldChar w:fldCharType="separate"/>
      </w:r>
      <w:r w:rsidR="000871D8">
        <w:rPr>
          <w:b/>
          <w:bCs/>
          <w:i w:val="0"/>
          <w:iCs w:val="0"/>
          <w:noProof/>
          <w:color w:val="auto"/>
          <w:sz w:val="24"/>
          <w:szCs w:val="24"/>
        </w:rPr>
        <w:t>4</w:t>
      </w:r>
      <w:r w:rsidR="003C312F">
        <w:rPr>
          <w:b/>
          <w:bCs/>
          <w:i w:val="0"/>
          <w:iCs w:val="0"/>
          <w:color w:val="auto"/>
          <w:sz w:val="24"/>
          <w:szCs w:val="24"/>
        </w:rPr>
        <w:fldChar w:fldCharType="end"/>
      </w:r>
      <w:r w:rsidR="00F27B5C">
        <w:rPr>
          <w:rFonts w:cs="Times New Roman"/>
          <w:b/>
          <w:bCs/>
          <w:i w:val="0"/>
          <w:iCs w:val="0"/>
          <w:color w:val="auto"/>
          <w:sz w:val="24"/>
          <w:szCs w:val="24"/>
        </w:rPr>
        <w:t xml:space="preserve"> </w:t>
      </w:r>
      <w:r w:rsidR="00F27B5C" w:rsidRPr="00F27B5C">
        <w:rPr>
          <w:rFonts w:cs="Times New Roman"/>
          <w:b/>
          <w:bCs/>
          <w:i w:val="0"/>
          <w:iCs w:val="0"/>
          <w:color w:val="auto"/>
          <w:sz w:val="24"/>
          <w:szCs w:val="24"/>
        </w:rPr>
        <w:t>Regression residuals scatter plots</w:t>
      </w:r>
      <w:r w:rsidR="004E605A">
        <w:rPr>
          <w:rFonts w:cs="Times New Roman"/>
          <w:b/>
          <w:bCs/>
          <w:i w:val="0"/>
          <w:iCs w:val="0"/>
          <w:color w:val="auto"/>
          <w:sz w:val="24"/>
          <w:szCs w:val="24"/>
        </w:rPr>
        <w:t xml:space="preserve"> for IWQ and Task performance</w:t>
      </w:r>
      <w:bookmarkEnd w:id="156"/>
    </w:p>
    <w:tbl>
      <w:tblPr>
        <w:tblStyle w:val="TableGrid"/>
        <w:tblW w:w="8725" w:type="dxa"/>
        <w:tblLook w:val="04A0" w:firstRow="1" w:lastRow="0" w:firstColumn="1" w:lastColumn="0" w:noHBand="0" w:noVBand="1"/>
      </w:tblPr>
      <w:tblGrid>
        <w:gridCol w:w="8725"/>
      </w:tblGrid>
      <w:tr w:rsidR="00500E05" w:rsidRPr="00BC6492" w14:paraId="3AC6C78B" w14:textId="77777777" w:rsidTr="006A49E1">
        <w:trPr>
          <w:trHeight w:val="3698"/>
        </w:trPr>
        <w:tc>
          <w:tcPr>
            <w:tcW w:w="8725" w:type="dxa"/>
          </w:tcPr>
          <w:p w14:paraId="258D32D1" w14:textId="43FBFC16" w:rsidR="00500E05" w:rsidRPr="00403C35" w:rsidRDefault="00500E05" w:rsidP="006A49E1">
            <w:pPr>
              <w:tabs>
                <w:tab w:val="left" w:pos="2820"/>
              </w:tabs>
              <w:spacing w:line="480" w:lineRule="auto"/>
              <w:jc w:val="both"/>
              <w:rPr>
                <w:rFonts w:ascii="Times New Roman" w:hAnsi="Times New Roman" w:cs="Times New Roman"/>
                <w:b/>
                <w:bCs/>
                <w:sz w:val="24"/>
                <w:szCs w:val="24"/>
              </w:rPr>
            </w:pPr>
            <w:r w:rsidRPr="00403C35">
              <w:rPr>
                <w:rFonts w:ascii="Times New Roman" w:hAnsi="Times New Roman" w:cs="Times New Roman"/>
                <w:b/>
                <w:bCs/>
                <w:sz w:val="24"/>
                <w:szCs w:val="24"/>
              </w:rPr>
              <w:t>Contextual Performance</w:t>
            </w:r>
          </w:p>
          <w:p w14:paraId="0DDF8A72" w14:textId="4C3A9F6F" w:rsidR="00E93FF5" w:rsidRDefault="00E93FF5" w:rsidP="00E93FF5">
            <w:pPr>
              <w:autoSpaceDE w:val="0"/>
              <w:autoSpaceDN w:val="0"/>
              <w:adjustRightInd w:val="0"/>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6464E62F" wp14:editId="1C6C4750">
                  <wp:extent cx="5206180" cy="3059560"/>
                  <wp:effectExtent l="19050" t="19050" r="13970" b="26670"/>
                  <wp:docPr id="4045583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7200" cy="3066036"/>
                          </a:xfrm>
                          <a:prstGeom prst="rect">
                            <a:avLst/>
                          </a:prstGeom>
                          <a:noFill/>
                          <a:ln>
                            <a:solidFill>
                              <a:schemeClr val="tx1"/>
                            </a:solidFill>
                          </a:ln>
                        </pic:spPr>
                      </pic:pic>
                    </a:graphicData>
                  </a:graphic>
                </wp:inline>
              </w:drawing>
            </w:r>
          </w:p>
          <w:p w14:paraId="6FFB46A2" w14:textId="77777777" w:rsidR="00E93FF5" w:rsidRPr="00E93FF5" w:rsidRDefault="00E93FF5" w:rsidP="006A49E1">
            <w:pPr>
              <w:spacing w:line="480" w:lineRule="auto"/>
              <w:jc w:val="both"/>
              <w:rPr>
                <w:rFonts w:ascii="Times New Roman" w:eastAsia="Times New Roman" w:hAnsi="Times New Roman" w:cs="Times New Roman"/>
                <w:sz w:val="24"/>
                <w:szCs w:val="24"/>
              </w:rPr>
            </w:pPr>
          </w:p>
          <w:p w14:paraId="0CC63B43" w14:textId="37E53A53" w:rsidR="00500E05" w:rsidRPr="00403C35" w:rsidRDefault="00500E05" w:rsidP="006A49E1">
            <w:pPr>
              <w:spacing w:line="480" w:lineRule="auto"/>
              <w:jc w:val="both"/>
              <w:rPr>
                <w:rFonts w:ascii="Times New Roman" w:eastAsia="Times New Roman" w:hAnsi="Times New Roman" w:cs="Times New Roman"/>
                <w:b/>
                <w:bCs/>
                <w:sz w:val="24"/>
                <w:szCs w:val="24"/>
              </w:rPr>
            </w:pPr>
            <w:r w:rsidRPr="00403C35">
              <w:rPr>
                <w:rFonts w:ascii="Times New Roman" w:eastAsia="Times New Roman" w:hAnsi="Times New Roman" w:cs="Times New Roman"/>
                <w:b/>
                <w:bCs/>
                <w:sz w:val="24"/>
                <w:szCs w:val="24"/>
              </w:rPr>
              <w:t>Adaptive Work Performance</w:t>
            </w:r>
          </w:p>
          <w:p w14:paraId="3A85BE60" w14:textId="77777777" w:rsidR="00500E05" w:rsidRDefault="00E93FF5" w:rsidP="00E93FF5">
            <w:pPr>
              <w:autoSpaceDE w:val="0"/>
              <w:autoSpaceDN w:val="0"/>
              <w:adjustRightInd w:val="0"/>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5FDBF853" wp14:editId="59E714F0">
                  <wp:extent cx="5218474" cy="3066784"/>
                  <wp:effectExtent l="19050" t="19050" r="20320" b="19685"/>
                  <wp:docPr id="1261794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4182" cy="3070138"/>
                          </a:xfrm>
                          <a:prstGeom prst="rect">
                            <a:avLst/>
                          </a:prstGeom>
                          <a:noFill/>
                          <a:ln>
                            <a:solidFill>
                              <a:schemeClr val="tx1"/>
                            </a:solidFill>
                          </a:ln>
                        </pic:spPr>
                      </pic:pic>
                    </a:graphicData>
                  </a:graphic>
                </wp:inline>
              </w:drawing>
            </w:r>
          </w:p>
          <w:p w14:paraId="2BDC3AC1" w14:textId="111B285D" w:rsidR="00E93FF5" w:rsidRPr="00E93FF5" w:rsidRDefault="00E93FF5" w:rsidP="00E93FF5">
            <w:pPr>
              <w:autoSpaceDE w:val="0"/>
              <w:autoSpaceDN w:val="0"/>
              <w:adjustRightInd w:val="0"/>
              <w:rPr>
                <w:rFonts w:ascii="Times New Roman" w:hAnsi="Times New Roman" w:cs="Times New Roman"/>
                <w:sz w:val="24"/>
                <w:szCs w:val="24"/>
                <w:lang w:val="en-GB"/>
              </w:rPr>
            </w:pPr>
          </w:p>
        </w:tc>
      </w:tr>
    </w:tbl>
    <w:p w14:paraId="52370703" w14:textId="21F0F543" w:rsidR="00F27B5C" w:rsidRPr="00F27B5C" w:rsidRDefault="00F27B5C" w:rsidP="00F27B5C">
      <w:pPr>
        <w:pStyle w:val="Caption"/>
        <w:rPr>
          <w:rFonts w:cs="Times New Roman"/>
          <w:b/>
          <w:bCs/>
          <w:i w:val="0"/>
          <w:iCs w:val="0"/>
          <w:color w:val="auto"/>
          <w:sz w:val="24"/>
          <w:szCs w:val="24"/>
        </w:rPr>
      </w:pPr>
      <w:bookmarkStart w:id="157" w:name="_Toc212670207"/>
      <w:r w:rsidRPr="00F27B5C">
        <w:rPr>
          <w:b/>
          <w:bCs/>
          <w:i w:val="0"/>
          <w:iCs w:val="0"/>
          <w:color w:val="auto"/>
          <w:sz w:val="24"/>
          <w:szCs w:val="24"/>
        </w:rPr>
        <w:lastRenderedPageBreak/>
        <w:t>Figure 4.</w:t>
      </w:r>
      <w:r w:rsidR="003C312F">
        <w:rPr>
          <w:b/>
          <w:bCs/>
          <w:i w:val="0"/>
          <w:iCs w:val="0"/>
          <w:color w:val="auto"/>
          <w:sz w:val="24"/>
          <w:szCs w:val="24"/>
        </w:rPr>
        <w:fldChar w:fldCharType="begin"/>
      </w:r>
      <w:r w:rsidR="003C312F">
        <w:rPr>
          <w:b/>
          <w:bCs/>
          <w:i w:val="0"/>
          <w:iCs w:val="0"/>
          <w:color w:val="auto"/>
          <w:sz w:val="24"/>
          <w:szCs w:val="24"/>
        </w:rPr>
        <w:instrText xml:space="preserve"> SEQ Figure \* ARABIC \r 5 </w:instrText>
      </w:r>
      <w:r w:rsidR="003C312F">
        <w:rPr>
          <w:b/>
          <w:bCs/>
          <w:i w:val="0"/>
          <w:iCs w:val="0"/>
          <w:color w:val="auto"/>
          <w:sz w:val="24"/>
          <w:szCs w:val="24"/>
        </w:rPr>
        <w:fldChar w:fldCharType="separate"/>
      </w:r>
      <w:r w:rsidR="000871D8">
        <w:rPr>
          <w:b/>
          <w:bCs/>
          <w:i w:val="0"/>
          <w:iCs w:val="0"/>
          <w:noProof/>
          <w:color w:val="auto"/>
          <w:sz w:val="24"/>
          <w:szCs w:val="24"/>
        </w:rPr>
        <w:t>5</w:t>
      </w:r>
      <w:r w:rsidR="003C312F">
        <w:rPr>
          <w:b/>
          <w:bCs/>
          <w:i w:val="0"/>
          <w:iCs w:val="0"/>
          <w:color w:val="auto"/>
          <w:sz w:val="24"/>
          <w:szCs w:val="24"/>
        </w:rPr>
        <w:fldChar w:fldCharType="end"/>
      </w:r>
      <w:r>
        <w:rPr>
          <w:rFonts w:cs="Times New Roman"/>
          <w:b/>
          <w:bCs/>
          <w:i w:val="0"/>
          <w:iCs w:val="0"/>
          <w:color w:val="auto"/>
          <w:sz w:val="24"/>
          <w:szCs w:val="24"/>
        </w:rPr>
        <w:t xml:space="preserve"> </w:t>
      </w:r>
      <w:r w:rsidRPr="00F27B5C">
        <w:rPr>
          <w:rFonts w:cs="Times New Roman"/>
          <w:b/>
          <w:bCs/>
          <w:i w:val="0"/>
          <w:iCs w:val="0"/>
          <w:color w:val="auto"/>
          <w:sz w:val="24"/>
          <w:szCs w:val="24"/>
        </w:rPr>
        <w:t>Regression residuals scatter plots</w:t>
      </w:r>
      <w:r w:rsidR="004E605A">
        <w:rPr>
          <w:rFonts w:cs="Times New Roman"/>
          <w:b/>
          <w:bCs/>
          <w:i w:val="0"/>
          <w:iCs w:val="0"/>
          <w:color w:val="auto"/>
          <w:sz w:val="24"/>
          <w:szCs w:val="24"/>
        </w:rPr>
        <w:t xml:space="preserve"> for </w:t>
      </w:r>
      <w:r w:rsidR="001F2C73">
        <w:rPr>
          <w:rFonts w:cs="Times New Roman"/>
          <w:b/>
          <w:bCs/>
          <w:i w:val="0"/>
          <w:iCs w:val="0"/>
          <w:color w:val="auto"/>
          <w:sz w:val="24"/>
          <w:szCs w:val="24"/>
        </w:rPr>
        <w:t>C</w:t>
      </w:r>
      <w:r w:rsidR="004E605A">
        <w:rPr>
          <w:rFonts w:cs="Times New Roman"/>
          <w:b/>
          <w:bCs/>
          <w:i w:val="0"/>
          <w:iCs w:val="0"/>
          <w:color w:val="auto"/>
          <w:sz w:val="24"/>
          <w:szCs w:val="24"/>
        </w:rPr>
        <w:t>ontextual and Adaptive Performance</w:t>
      </w:r>
      <w:bookmarkEnd w:id="157"/>
    </w:p>
    <w:tbl>
      <w:tblPr>
        <w:tblStyle w:val="TableGrid"/>
        <w:tblW w:w="8725" w:type="dxa"/>
        <w:tblLook w:val="04A0" w:firstRow="1" w:lastRow="0" w:firstColumn="1" w:lastColumn="0" w:noHBand="0" w:noVBand="1"/>
      </w:tblPr>
      <w:tblGrid>
        <w:gridCol w:w="8725"/>
      </w:tblGrid>
      <w:tr w:rsidR="003017F2" w:rsidRPr="00BC6492" w14:paraId="5EA25822" w14:textId="77777777" w:rsidTr="006A49E1">
        <w:trPr>
          <w:trHeight w:val="3698"/>
        </w:trPr>
        <w:tc>
          <w:tcPr>
            <w:tcW w:w="8725" w:type="dxa"/>
          </w:tcPr>
          <w:p w14:paraId="0520A551" w14:textId="121E911A" w:rsidR="003017F2" w:rsidRDefault="003017F2" w:rsidP="006A49E1">
            <w:pPr>
              <w:spacing w:line="480" w:lineRule="auto"/>
              <w:jc w:val="both"/>
              <w:rPr>
                <w:rFonts w:ascii="Times New Roman" w:eastAsia="Times New Roman" w:hAnsi="Times New Roman" w:cs="Times New Roman"/>
                <w:b/>
                <w:bCs/>
                <w:sz w:val="24"/>
                <w:szCs w:val="24"/>
              </w:rPr>
            </w:pPr>
            <w:bookmarkStart w:id="158" w:name="_Hlk180992784"/>
            <w:r w:rsidRPr="00403C35">
              <w:rPr>
                <w:rFonts w:ascii="Times New Roman" w:eastAsia="Times New Roman" w:hAnsi="Times New Roman" w:cs="Times New Roman"/>
                <w:b/>
                <w:bCs/>
                <w:sz w:val="24"/>
                <w:szCs w:val="24"/>
              </w:rPr>
              <w:t xml:space="preserve">Counterproductive Work </w:t>
            </w:r>
            <w:r w:rsidR="001F2C73">
              <w:rPr>
                <w:rFonts w:ascii="Times New Roman" w:eastAsia="Times New Roman" w:hAnsi="Times New Roman" w:cs="Times New Roman"/>
                <w:b/>
                <w:bCs/>
                <w:sz w:val="24"/>
                <w:szCs w:val="24"/>
              </w:rPr>
              <w:t>B</w:t>
            </w:r>
            <w:r w:rsidR="001F2C73" w:rsidRPr="00403C35">
              <w:rPr>
                <w:rFonts w:ascii="Times New Roman" w:eastAsia="Times New Roman" w:hAnsi="Times New Roman" w:cs="Times New Roman"/>
                <w:b/>
                <w:bCs/>
                <w:sz w:val="24"/>
                <w:szCs w:val="24"/>
              </w:rPr>
              <w:t>ehaviour</w:t>
            </w:r>
          </w:p>
          <w:p w14:paraId="2167B1C2" w14:textId="3A5F2486" w:rsidR="00E93FF5" w:rsidRDefault="00E93FF5" w:rsidP="00E93FF5">
            <w:pPr>
              <w:autoSpaceDE w:val="0"/>
              <w:autoSpaceDN w:val="0"/>
              <w:adjustRightInd w:val="0"/>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3472565B" wp14:editId="396E8CDA">
                  <wp:extent cx="5176684" cy="3042225"/>
                  <wp:effectExtent l="19050" t="19050" r="24130" b="25400"/>
                  <wp:docPr id="769865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115" cy="3045417"/>
                          </a:xfrm>
                          <a:prstGeom prst="rect">
                            <a:avLst/>
                          </a:prstGeom>
                          <a:noFill/>
                          <a:ln>
                            <a:solidFill>
                              <a:schemeClr val="tx1"/>
                            </a:solidFill>
                          </a:ln>
                        </pic:spPr>
                      </pic:pic>
                    </a:graphicData>
                  </a:graphic>
                </wp:inline>
              </w:drawing>
            </w:r>
          </w:p>
          <w:p w14:paraId="5072C953" w14:textId="77777777" w:rsidR="00403C35" w:rsidRPr="00BC6492" w:rsidRDefault="00403C35" w:rsidP="00D01484">
            <w:pPr>
              <w:keepNext/>
              <w:rPr>
                <w:highlight w:val="yellow"/>
              </w:rPr>
            </w:pPr>
          </w:p>
        </w:tc>
      </w:tr>
    </w:tbl>
    <w:p w14:paraId="167F94D1" w14:textId="6D0B0C69" w:rsidR="00F27B5C" w:rsidRPr="00F27B5C" w:rsidRDefault="00F27B5C" w:rsidP="00F27B5C">
      <w:pPr>
        <w:pStyle w:val="Caption"/>
        <w:rPr>
          <w:rFonts w:cs="Times New Roman"/>
          <w:b/>
          <w:bCs/>
          <w:i w:val="0"/>
          <w:iCs w:val="0"/>
          <w:color w:val="auto"/>
          <w:sz w:val="24"/>
          <w:szCs w:val="24"/>
        </w:rPr>
      </w:pPr>
      <w:bookmarkStart w:id="159" w:name="_Toc212670208"/>
      <w:bookmarkEnd w:id="158"/>
      <w:r w:rsidRPr="00F27B5C">
        <w:rPr>
          <w:b/>
          <w:bCs/>
          <w:i w:val="0"/>
          <w:iCs w:val="0"/>
          <w:color w:val="auto"/>
          <w:sz w:val="24"/>
          <w:szCs w:val="24"/>
        </w:rPr>
        <w:t>Figure 4.</w:t>
      </w:r>
      <w:r w:rsidR="003C312F">
        <w:rPr>
          <w:b/>
          <w:bCs/>
          <w:i w:val="0"/>
          <w:iCs w:val="0"/>
          <w:color w:val="auto"/>
          <w:sz w:val="24"/>
          <w:szCs w:val="24"/>
        </w:rPr>
        <w:fldChar w:fldCharType="begin"/>
      </w:r>
      <w:r w:rsidR="003C312F">
        <w:rPr>
          <w:b/>
          <w:bCs/>
          <w:i w:val="0"/>
          <w:iCs w:val="0"/>
          <w:color w:val="auto"/>
          <w:sz w:val="24"/>
          <w:szCs w:val="24"/>
        </w:rPr>
        <w:instrText xml:space="preserve"> SEQ Figure \* ARABIC \r 6 </w:instrText>
      </w:r>
      <w:r w:rsidR="003C312F">
        <w:rPr>
          <w:b/>
          <w:bCs/>
          <w:i w:val="0"/>
          <w:iCs w:val="0"/>
          <w:color w:val="auto"/>
          <w:sz w:val="24"/>
          <w:szCs w:val="24"/>
        </w:rPr>
        <w:fldChar w:fldCharType="separate"/>
      </w:r>
      <w:r w:rsidR="000871D8">
        <w:rPr>
          <w:b/>
          <w:bCs/>
          <w:i w:val="0"/>
          <w:iCs w:val="0"/>
          <w:noProof/>
          <w:color w:val="auto"/>
          <w:sz w:val="24"/>
          <w:szCs w:val="24"/>
        </w:rPr>
        <w:t>6</w:t>
      </w:r>
      <w:r w:rsidR="003C312F">
        <w:rPr>
          <w:b/>
          <w:bCs/>
          <w:i w:val="0"/>
          <w:iCs w:val="0"/>
          <w:color w:val="auto"/>
          <w:sz w:val="24"/>
          <w:szCs w:val="24"/>
        </w:rPr>
        <w:fldChar w:fldCharType="end"/>
      </w:r>
      <w:r w:rsidRPr="00F27B5C">
        <w:rPr>
          <w:rFonts w:cs="Times New Roman"/>
          <w:b/>
          <w:bCs/>
          <w:i w:val="0"/>
          <w:iCs w:val="0"/>
          <w:color w:val="auto"/>
          <w:sz w:val="24"/>
          <w:szCs w:val="24"/>
        </w:rPr>
        <w:t xml:space="preserve"> Regression residuals scatter plots</w:t>
      </w:r>
      <w:r w:rsidR="004E605A">
        <w:rPr>
          <w:rFonts w:cs="Times New Roman"/>
          <w:b/>
          <w:bCs/>
          <w:i w:val="0"/>
          <w:iCs w:val="0"/>
          <w:color w:val="auto"/>
          <w:sz w:val="24"/>
          <w:szCs w:val="24"/>
        </w:rPr>
        <w:t xml:space="preserve"> for Counterproductive Work Behaviour</w:t>
      </w:r>
      <w:bookmarkEnd w:id="159"/>
    </w:p>
    <w:p w14:paraId="151BE82C" w14:textId="377CDE75" w:rsidR="003017F2" w:rsidRPr="00F27B5C" w:rsidRDefault="003017F2" w:rsidP="003017F2">
      <w:pPr>
        <w:spacing w:after="0" w:line="480" w:lineRule="auto"/>
        <w:jc w:val="both"/>
        <w:rPr>
          <w:rFonts w:ascii="Times New Roman" w:hAnsi="Times New Roman" w:cs="Times New Roman"/>
          <w:i/>
          <w:iCs/>
          <w:sz w:val="24"/>
          <w:szCs w:val="24"/>
        </w:rPr>
      </w:pPr>
      <w:r w:rsidRPr="00F27B5C">
        <w:rPr>
          <w:rFonts w:ascii="Times New Roman" w:hAnsi="Times New Roman" w:cs="Times New Roman"/>
          <w:i/>
          <w:iCs/>
          <w:sz w:val="24"/>
          <w:szCs w:val="24"/>
        </w:rPr>
        <w:lastRenderedPageBreak/>
        <w:t>Source: Field Data, 2024</w:t>
      </w:r>
    </w:p>
    <w:p w14:paraId="0AAD05EB" w14:textId="474D93EE" w:rsidR="00D01484" w:rsidRPr="00D01484" w:rsidRDefault="00D01484" w:rsidP="00D01484">
      <w:pPr>
        <w:pStyle w:val="Caption"/>
        <w:keepNext/>
        <w:rPr>
          <w:rFonts w:cs="Times New Roman"/>
          <w:b/>
          <w:bCs/>
          <w:i w:val="0"/>
          <w:iCs w:val="0"/>
          <w:color w:val="auto"/>
          <w:sz w:val="24"/>
          <w:szCs w:val="24"/>
        </w:rPr>
      </w:pPr>
      <w:bookmarkStart w:id="160" w:name="_Toc212669834"/>
      <w:r w:rsidRPr="00D01484">
        <w:rPr>
          <w:rFonts w:cs="Times New Roman"/>
          <w:b/>
          <w:bCs/>
          <w:i w:val="0"/>
          <w:iCs w:val="0"/>
          <w:color w:val="auto"/>
          <w:sz w:val="24"/>
          <w:szCs w:val="24"/>
        </w:rPr>
        <w:t xml:space="preserve">Table </w:t>
      </w:r>
      <w:r>
        <w:rPr>
          <w:rFonts w:cs="Times New Roman"/>
          <w:b/>
          <w:bCs/>
          <w:i w:val="0"/>
          <w:iCs w:val="0"/>
          <w:color w:val="auto"/>
          <w:sz w:val="24"/>
          <w:szCs w:val="24"/>
        </w:rPr>
        <w:t>4.</w:t>
      </w:r>
      <w:r w:rsidRPr="00D01484">
        <w:rPr>
          <w:rFonts w:cs="Times New Roman"/>
          <w:b/>
          <w:bCs/>
          <w:i w:val="0"/>
          <w:iCs w:val="0"/>
          <w:color w:val="auto"/>
          <w:sz w:val="24"/>
          <w:szCs w:val="24"/>
        </w:rPr>
        <w:fldChar w:fldCharType="begin"/>
      </w:r>
      <w:r w:rsidRPr="00D01484">
        <w:rPr>
          <w:rFonts w:cs="Times New Roman"/>
          <w:b/>
          <w:bCs/>
          <w:i w:val="0"/>
          <w:iCs w:val="0"/>
          <w:color w:val="auto"/>
          <w:sz w:val="24"/>
          <w:szCs w:val="24"/>
        </w:rPr>
        <w:instrText xml:space="preserve"> SEQ Table \* ARABIC </w:instrText>
      </w:r>
      <w:r w:rsidRPr="00D01484">
        <w:rPr>
          <w:rFonts w:cs="Times New Roman"/>
          <w:b/>
          <w:bCs/>
          <w:i w:val="0"/>
          <w:iCs w:val="0"/>
          <w:color w:val="auto"/>
          <w:sz w:val="24"/>
          <w:szCs w:val="24"/>
        </w:rPr>
        <w:fldChar w:fldCharType="separate"/>
      </w:r>
      <w:r w:rsidR="000871D8">
        <w:rPr>
          <w:rFonts w:cs="Times New Roman"/>
          <w:b/>
          <w:bCs/>
          <w:i w:val="0"/>
          <w:iCs w:val="0"/>
          <w:noProof/>
          <w:color w:val="auto"/>
          <w:sz w:val="24"/>
          <w:szCs w:val="24"/>
        </w:rPr>
        <w:t>7</w:t>
      </w:r>
      <w:r w:rsidRPr="00D01484">
        <w:rPr>
          <w:rFonts w:cs="Times New Roman"/>
          <w:b/>
          <w:bCs/>
          <w:i w:val="0"/>
          <w:iCs w:val="0"/>
          <w:color w:val="auto"/>
          <w:sz w:val="24"/>
          <w:szCs w:val="24"/>
        </w:rPr>
        <w:fldChar w:fldCharType="end"/>
      </w:r>
      <w:r w:rsidRPr="00D01484">
        <w:rPr>
          <w:rFonts w:cs="Times New Roman"/>
          <w:b/>
          <w:bCs/>
          <w:i w:val="0"/>
          <w:iCs w:val="0"/>
          <w:color w:val="auto"/>
          <w:sz w:val="24"/>
          <w:szCs w:val="24"/>
        </w:rPr>
        <w:t xml:space="preserve"> Breusch-Pagan and Koenker Test </w:t>
      </w:r>
      <w:r>
        <w:rPr>
          <w:rFonts w:cs="Times New Roman"/>
          <w:b/>
          <w:bCs/>
          <w:i w:val="0"/>
          <w:iCs w:val="0"/>
          <w:color w:val="auto"/>
          <w:sz w:val="24"/>
          <w:szCs w:val="24"/>
        </w:rPr>
        <w:t>R</w:t>
      </w:r>
      <w:r w:rsidRPr="00D01484">
        <w:rPr>
          <w:rFonts w:cs="Times New Roman"/>
          <w:b/>
          <w:bCs/>
          <w:i w:val="0"/>
          <w:iCs w:val="0"/>
          <w:color w:val="auto"/>
          <w:sz w:val="24"/>
          <w:szCs w:val="24"/>
        </w:rPr>
        <w:t xml:space="preserve">esults for </w:t>
      </w:r>
      <w:r>
        <w:rPr>
          <w:rFonts w:cs="Times New Roman"/>
          <w:b/>
          <w:bCs/>
          <w:i w:val="0"/>
          <w:iCs w:val="0"/>
          <w:color w:val="auto"/>
          <w:sz w:val="24"/>
          <w:szCs w:val="24"/>
        </w:rPr>
        <w:t>H</w:t>
      </w:r>
      <w:r w:rsidRPr="00D01484">
        <w:rPr>
          <w:rFonts w:cs="Times New Roman"/>
          <w:b/>
          <w:bCs/>
          <w:i w:val="0"/>
          <w:iCs w:val="0"/>
          <w:color w:val="auto"/>
          <w:sz w:val="24"/>
          <w:szCs w:val="24"/>
        </w:rPr>
        <w:t>omoscedasticity</w:t>
      </w:r>
      <w:bookmarkEnd w:id="16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1212"/>
        <w:gridCol w:w="1212"/>
        <w:gridCol w:w="1212"/>
        <w:gridCol w:w="1209"/>
      </w:tblGrid>
      <w:tr w:rsidR="003017F2" w:rsidRPr="00C97431" w14:paraId="75564006" w14:textId="77777777" w:rsidTr="00D01484">
        <w:trPr>
          <w:trHeight w:val="276"/>
        </w:trPr>
        <w:tc>
          <w:tcPr>
            <w:tcW w:w="2238" w:type="pct"/>
            <w:vMerge w:val="restart"/>
            <w:tcBorders>
              <w:top w:val="single" w:sz="4" w:space="0" w:color="auto"/>
            </w:tcBorders>
          </w:tcPr>
          <w:p w14:paraId="3935CE28" w14:textId="77777777" w:rsidR="003017F2" w:rsidRPr="00C97431" w:rsidRDefault="003017F2" w:rsidP="003017F2">
            <w:pPr>
              <w:spacing w:line="360" w:lineRule="auto"/>
              <w:rPr>
                <w:rFonts w:ascii="Times New Roman" w:hAnsi="Times New Roman" w:cs="Times New Roman"/>
                <w:sz w:val="24"/>
                <w:szCs w:val="24"/>
              </w:rPr>
            </w:pPr>
            <w:r>
              <w:rPr>
                <w:rFonts w:ascii="Times New Roman" w:hAnsi="Times New Roman" w:cs="Times New Roman"/>
                <w:sz w:val="24"/>
                <w:szCs w:val="24"/>
              </w:rPr>
              <w:t>Dependent variable</w:t>
            </w:r>
          </w:p>
        </w:tc>
        <w:tc>
          <w:tcPr>
            <w:tcW w:w="1382" w:type="pct"/>
            <w:gridSpan w:val="2"/>
            <w:tcBorders>
              <w:top w:val="single" w:sz="4" w:space="0" w:color="auto"/>
              <w:bottom w:val="single" w:sz="4" w:space="0" w:color="auto"/>
            </w:tcBorders>
          </w:tcPr>
          <w:p w14:paraId="6032AEAB"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Breusch-Pagan</w:t>
            </w:r>
          </w:p>
        </w:tc>
        <w:tc>
          <w:tcPr>
            <w:tcW w:w="1381" w:type="pct"/>
            <w:gridSpan w:val="2"/>
            <w:tcBorders>
              <w:top w:val="single" w:sz="4" w:space="0" w:color="auto"/>
              <w:bottom w:val="single" w:sz="4" w:space="0" w:color="auto"/>
            </w:tcBorders>
          </w:tcPr>
          <w:p w14:paraId="1363C3AB"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Koenker</w:t>
            </w:r>
          </w:p>
        </w:tc>
      </w:tr>
      <w:tr w:rsidR="003017F2" w:rsidRPr="00C97431" w14:paraId="32852D5D" w14:textId="77777777" w:rsidTr="00D01484">
        <w:trPr>
          <w:trHeight w:val="276"/>
        </w:trPr>
        <w:tc>
          <w:tcPr>
            <w:tcW w:w="2238" w:type="pct"/>
            <w:vMerge/>
            <w:tcBorders>
              <w:bottom w:val="single" w:sz="4" w:space="0" w:color="auto"/>
            </w:tcBorders>
          </w:tcPr>
          <w:p w14:paraId="08E31C45" w14:textId="77777777" w:rsidR="003017F2" w:rsidRDefault="003017F2" w:rsidP="003017F2">
            <w:pPr>
              <w:spacing w:line="360" w:lineRule="auto"/>
              <w:rPr>
                <w:rFonts w:ascii="Times New Roman" w:hAnsi="Times New Roman" w:cs="Times New Roman"/>
                <w:sz w:val="24"/>
                <w:szCs w:val="24"/>
              </w:rPr>
            </w:pPr>
          </w:p>
        </w:tc>
        <w:tc>
          <w:tcPr>
            <w:tcW w:w="691" w:type="pct"/>
            <w:tcBorders>
              <w:top w:val="single" w:sz="4" w:space="0" w:color="auto"/>
              <w:bottom w:val="single" w:sz="4" w:space="0" w:color="auto"/>
            </w:tcBorders>
          </w:tcPr>
          <w:p w14:paraId="0BC040BC" w14:textId="77777777" w:rsidR="003017F2" w:rsidRDefault="003017F2" w:rsidP="003017F2">
            <w:pPr>
              <w:spacing w:line="360" w:lineRule="auto"/>
              <w:rPr>
                <w:rFonts w:ascii="Times New Roman" w:hAnsi="Times New Roman" w:cs="Times New Roman"/>
                <w:sz w:val="24"/>
                <w:szCs w:val="24"/>
              </w:rPr>
            </w:pPr>
            <m:oMathPara>
              <m:oMath>
                <m:r>
                  <w:rPr>
                    <w:rFonts w:ascii="Cambria Math" w:hAnsi="Cambria Math" w:cs="Times New Roman"/>
                    <w:sz w:val="24"/>
                    <w:szCs w:val="24"/>
                  </w:rPr>
                  <m:t>LM</m:t>
                </m:r>
              </m:oMath>
            </m:oMathPara>
          </w:p>
        </w:tc>
        <w:tc>
          <w:tcPr>
            <w:tcW w:w="691" w:type="pct"/>
            <w:tcBorders>
              <w:top w:val="single" w:sz="4" w:space="0" w:color="auto"/>
              <w:bottom w:val="single" w:sz="4" w:space="0" w:color="auto"/>
            </w:tcBorders>
          </w:tcPr>
          <w:p w14:paraId="69803294" w14:textId="77777777" w:rsidR="003017F2" w:rsidRPr="00C97431" w:rsidRDefault="003017F2" w:rsidP="003017F2">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c>
          <w:tcPr>
            <w:tcW w:w="691" w:type="pct"/>
            <w:tcBorders>
              <w:top w:val="single" w:sz="4" w:space="0" w:color="auto"/>
              <w:bottom w:val="single" w:sz="4" w:space="0" w:color="auto"/>
            </w:tcBorders>
          </w:tcPr>
          <w:p w14:paraId="76214023" w14:textId="77777777" w:rsidR="003017F2" w:rsidRDefault="003017F2" w:rsidP="003017F2">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LM</m:t>
                </m:r>
              </m:oMath>
            </m:oMathPara>
          </w:p>
        </w:tc>
        <w:tc>
          <w:tcPr>
            <w:tcW w:w="690" w:type="pct"/>
            <w:tcBorders>
              <w:top w:val="single" w:sz="4" w:space="0" w:color="auto"/>
              <w:bottom w:val="single" w:sz="4" w:space="0" w:color="auto"/>
            </w:tcBorders>
          </w:tcPr>
          <w:p w14:paraId="74A67FE3" w14:textId="77777777" w:rsidR="003017F2" w:rsidRPr="00C97431" w:rsidRDefault="003017F2" w:rsidP="003017F2">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r>
      <w:tr w:rsidR="003017F2" w:rsidRPr="00C97431" w14:paraId="6BBE7059" w14:textId="77777777" w:rsidTr="00D01484">
        <w:tc>
          <w:tcPr>
            <w:tcW w:w="2238" w:type="pct"/>
            <w:tcBorders>
              <w:top w:val="single" w:sz="4" w:space="0" w:color="auto"/>
            </w:tcBorders>
          </w:tcPr>
          <w:p w14:paraId="3A2A130A" w14:textId="77777777" w:rsidR="003017F2" w:rsidRPr="00C97431" w:rsidRDefault="003017F2" w:rsidP="003017F2">
            <w:pPr>
              <w:spacing w:line="360" w:lineRule="auto"/>
              <w:rPr>
                <w:rFonts w:ascii="Times New Roman" w:hAnsi="Times New Roman" w:cs="Times New Roman"/>
                <w:sz w:val="24"/>
                <w:szCs w:val="24"/>
              </w:rPr>
            </w:pPr>
            <w:r w:rsidRPr="00C97431">
              <w:rPr>
                <w:rFonts w:ascii="Times New Roman" w:hAnsi="Times New Roman" w:cs="Times New Roman"/>
                <w:sz w:val="24"/>
                <w:szCs w:val="24"/>
              </w:rPr>
              <w:t>Individual work performance</w:t>
            </w:r>
          </w:p>
        </w:tc>
        <w:tc>
          <w:tcPr>
            <w:tcW w:w="691" w:type="pct"/>
            <w:tcBorders>
              <w:top w:val="single" w:sz="4" w:space="0" w:color="auto"/>
            </w:tcBorders>
          </w:tcPr>
          <w:p w14:paraId="7B2940B1" w14:textId="77777777" w:rsidR="003017F2" w:rsidRPr="00C97431" w:rsidRDefault="003017F2" w:rsidP="003017F2">
            <w:pPr>
              <w:spacing w:line="360" w:lineRule="auto"/>
              <w:rPr>
                <w:rFonts w:ascii="Times New Roman" w:hAnsi="Times New Roman" w:cs="Times New Roman"/>
                <w:sz w:val="24"/>
                <w:szCs w:val="24"/>
              </w:rPr>
            </w:pPr>
            <w:r>
              <w:rPr>
                <w:rFonts w:ascii="Times New Roman" w:hAnsi="Times New Roman" w:cs="Times New Roman"/>
                <w:sz w:val="24"/>
                <w:szCs w:val="24"/>
              </w:rPr>
              <w:t>14.56</w:t>
            </w:r>
          </w:p>
        </w:tc>
        <w:tc>
          <w:tcPr>
            <w:tcW w:w="691" w:type="pct"/>
            <w:tcBorders>
              <w:top w:val="single" w:sz="4" w:space="0" w:color="auto"/>
            </w:tcBorders>
          </w:tcPr>
          <w:p w14:paraId="78A3D33D"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&lt;.001</w:t>
            </w:r>
          </w:p>
        </w:tc>
        <w:tc>
          <w:tcPr>
            <w:tcW w:w="691" w:type="pct"/>
            <w:tcBorders>
              <w:top w:val="single" w:sz="4" w:space="0" w:color="auto"/>
            </w:tcBorders>
          </w:tcPr>
          <w:p w14:paraId="3FEBBEA0"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10.21</w:t>
            </w:r>
          </w:p>
        </w:tc>
        <w:tc>
          <w:tcPr>
            <w:tcW w:w="690" w:type="pct"/>
            <w:tcBorders>
              <w:top w:val="single" w:sz="4" w:space="0" w:color="auto"/>
            </w:tcBorders>
          </w:tcPr>
          <w:p w14:paraId="51FCD684"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tc>
      </w:tr>
      <w:tr w:rsidR="003017F2" w:rsidRPr="00C97431" w14:paraId="2F43EC72" w14:textId="77777777" w:rsidTr="00D01484">
        <w:tc>
          <w:tcPr>
            <w:tcW w:w="2238" w:type="pct"/>
          </w:tcPr>
          <w:p w14:paraId="03E903D7" w14:textId="77777777" w:rsidR="003017F2" w:rsidRPr="00C97431" w:rsidRDefault="003017F2" w:rsidP="003017F2">
            <w:pPr>
              <w:spacing w:line="360" w:lineRule="auto"/>
              <w:rPr>
                <w:rFonts w:ascii="Times New Roman" w:hAnsi="Times New Roman" w:cs="Times New Roman"/>
                <w:sz w:val="24"/>
                <w:szCs w:val="24"/>
              </w:rPr>
            </w:pPr>
            <w:r w:rsidRPr="00C97431">
              <w:rPr>
                <w:rFonts w:ascii="Times New Roman" w:hAnsi="Times New Roman" w:cs="Times New Roman"/>
                <w:sz w:val="24"/>
                <w:szCs w:val="24"/>
              </w:rPr>
              <w:t>Task performance</w:t>
            </w:r>
          </w:p>
        </w:tc>
        <w:tc>
          <w:tcPr>
            <w:tcW w:w="691" w:type="pct"/>
          </w:tcPr>
          <w:p w14:paraId="1D450C2D" w14:textId="77777777" w:rsidR="003017F2" w:rsidRPr="00C97431" w:rsidRDefault="003017F2" w:rsidP="003017F2">
            <w:pPr>
              <w:spacing w:line="360" w:lineRule="auto"/>
              <w:rPr>
                <w:rFonts w:ascii="Times New Roman" w:hAnsi="Times New Roman" w:cs="Times New Roman"/>
                <w:sz w:val="24"/>
                <w:szCs w:val="24"/>
              </w:rPr>
            </w:pPr>
            <w:r>
              <w:rPr>
                <w:rFonts w:ascii="Times New Roman" w:hAnsi="Times New Roman" w:cs="Times New Roman"/>
                <w:sz w:val="24"/>
                <w:szCs w:val="24"/>
              </w:rPr>
              <w:t>3.15</w:t>
            </w:r>
          </w:p>
        </w:tc>
        <w:tc>
          <w:tcPr>
            <w:tcW w:w="691" w:type="pct"/>
          </w:tcPr>
          <w:p w14:paraId="7CF0CF3E"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691" w:type="pct"/>
          </w:tcPr>
          <w:p w14:paraId="3D4B86DE"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690" w:type="pct"/>
          </w:tcPr>
          <w:p w14:paraId="1581CA8B"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.689</w:t>
            </w:r>
          </w:p>
        </w:tc>
      </w:tr>
      <w:tr w:rsidR="003017F2" w:rsidRPr="00C97431" w14:paraId="4F98F6BC" w14:textId="77777777" w:rsidTr="00D01484">
        <w:tc>
          <w:tcPr>
            <w:tcW w:w="2238" w:type="pct"/>
          </w:tcPr>
          <w:p w14:paraId="5BD2A2DC" w14:textId="77777777" w:rsidR="003017F2" w:rsidRPr="00C97431" w:rsidRDefault="003017F2" w:rsidP="003017F2">
            <w:pPr>
              <w:spacing w:line="360" w:lineRule="auto"/>
              <w:rPr>
                <w:rFonts w:ascii="Times New Roman" w:hAnsi="Times New Roman" w:cs="Times New Roman"/>
                <w:sz w:val="24"/>
                <w:szCs w:val="24"/>
              </w:rPr>
            </w:pPr>
            <w:r w:rsidRPr="00C97431">
              <w:rPr>
                <w:rFonts w:ascii="Times New Roman" w:hAnsi="Times New Roman" w:cs="Times New Roman"/>
                <w:sz w:val="24"/>
                <w:szCs w:val="24"/>
              </w:rPr>
              <w:t>Contextual performance</w:t>
            </w:r>
          </w:p>
        </w:tc>
        <w:tc>
          <w:tcPr>
            <w:tcW w:w="691" w:type="pct"/>
          </w:tcPr>
          <w:p w14:paraId="3ABEBCC5" w14:textId="77777777" w:rsidR="003017F2" w:rsidRPr="00C97431" w:rsidRDefault="003017F2" w:rsidP="003017F2">
            <w:pPr>
              <w:spacing w:line="360" w:lineRule="auto"/>
              <w:rPr>
                <w:rFonts w:ascii="Times New Roman" w:hAnsi="Times New Roman" w:cs="Times New Roman"/>
                <w:sz w:val="24"/>
                <w:szCs w:val="24"/>
              </w:rPr>
            </w:pPr>
            <w:r>
              <w:rPr>
                <w:rFonts w:ascii="Times New Roman" w:hAnsi="Times New Roman" w:cs="Times New Roman"/>
                <w:sz w:val="24"/>
                <w:szCs w:val="24"/>
              </w:rPr>
              <w:t>44.76</w:t>
            </w:r>
          </w:p>
        </w:tc>
        <w:tc>
          <w:tcPr>
            <w:tcW w:w="691" w:type="pct"/>
          </w:tcPr>
          <w:p w14:paraId="425CAC28"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&lt;.001</w:t>
            </w:r>
          </w:p>
        </w:tc>
        <w:tc>
          <w:tcPr>
            <w:tcW w:w="691" w:type="pct"/>
          </w:tcPr>
          <w:p w14:paraId="78454528"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22.28</w:t>
            </w:r>
          </w:p>
        </w:tc>
        <w:tc>
          <w:tcPr>
            <w:tcW w:w="690" w:type="pct"/>
          </w:tcPr>
          <w:p w14:paraId="147B0C71"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&lt;.001</w:t>
            </w:r>
          </w:p>
        </w:tc>
      </w:tr>
      <w:tr w:rsidR="003017F2" w:rsidRPr="00C97431" w14:paraId="1046835E" w14:textId="77777777" w:rsidTr="00D01484">
        <w:tc>
          <w:tcPr>
            <w:tcW w:w="2238" w:type="pct"/>
          </w:tcPr>
          <w:p w14:paraId="3A3E602A" w14:textId="77777777" w:rsidR="003017F2" w:rsidRPr="00C97431" w:rsidRDefault="003017F2" w:rsidP="003017F2">
            <w:pPr>
              <w:spacing w:line="360" w:lineRule="auto"/>
              <w:rPr>
                <w:rFonts w:ascii="Times New Roman" w:hAnsi="Times New Roman" w:cs="Times New Roman"/>
                <w:sz w:val="24"/>
                <w:szCs w:val="24"/>
              </w:rPr>
            </w:pPr>
            <w:r w:rsidRPr="00C97431">
              <w:rPr>
                <w:rFonts w:ascii="Times New Roman" w:hAnsi="Times New Roman" w:cs="Times New Roman"/>
                <w:sz w:val="24"/>
                <w:szCs w:val="24"/>
              </w:rPr>
              <w:t>Adaptive performance</w:t>
            </w:r>
          </w:p>
        </w:tc>
        <w:tc>
          <w:tcPr>
            <w:tcW w:w="691" w:type="pct"/>
          </w:tcPr>
          <w:p w14:paraId="05FC0B3F" w14:textId="77777777" w:rsidR="003017F2" w:rsidRPr="00C97431" w:rsidRDefault="003017F2" w:rsidP="003017F2">
            <w:pPr>
              <w:spacing w:line="360" w:lineRule="auto"/>
              <w:rPr>
                <w:rFonts w:ascii="Times New Roman" w:hAnsi="Times New Roman" w:cs="Times New Roman"/>
                <w:sz w:val="24"/>
                <w:szCs w:val="24"/>
              </w:rPr>
            </w:pPr>
            <w:r>
              <w:rPr>
                <w:rFonts w:ascii="Times New Roman" w:hAnsi="Times New Roman" w:cs="Times New Roman"/>
                <w:sz w:val="24"/>
                <w:szCs w:val="24"/>
              </w:rPr>
              <w:t>61.67</w:t>
            </w:r>
          </w:p>
        </w:tc>
        <w:tc>
          <w:tcPr>
            <w:tcW w:w="691" w:type="pct"/>
          </w:tcPr>
          <w:p w14:paraId="31481726"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&lt;.001</w:t>
            </w:r>
          </w:p>
        </w:tc>
        <w:tc>
          <w:tcPr>
            <w:tcW w:w="691" w:type="pct"/>
          </w:tcPr>
          <w:p w14:paraId="35ACED8A"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20.60</w:t>
            </w:r>
          </w:p>
        </w:tc>
        <w:tc>
          <w:tcPr>
            <w:tcW w:w="690" w:type="pct"/>
          </w:tcPr>
          <w:p w14:paraId="46218DB7"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&lt;.001</w:t>
            </w:r>
          </w:p>
        </w:tc>
      </w:tr>
      <w:tr w:rsidR="003017F2" w:rsidRPr="00C97431" w14:paraId="016EEFE0" w14:textId="77777777" w:rsidTr="00D01484">
        <w:tc>
          <w:tcPr>
            <w:tcW w:w="2238" w:type="pct"/>
            <w:tcBorders>
              <w:bottom w:val="single" w:sz="4" w:space="0" w:color="auto"/>
            </w:tcBorders>
          </w:tcPr>
          <w:p w14:paraId="7C2A7779" w14:textId="77777777" w:rsidR="003017F2" w:rsidRPr="00C97431" w:rsidRDefault="003017F2" w:rsidP="003017F2">
            <w:pPr>
              <w:spacing w:line="360" w:lineRule="auto"/>
              <w:rPr>
                <w:rFonts w:ascii="Times New Roman" w:hAnsi="Times New Roman" w:cs="Times New Roman"/>
                <w:sz w:val="24"/>
                <w:szCs w:val="24"/>
              </w:rPr>
            </w:pPr>
            <w:r w:rsidRPr="00C97431">
              <w:rPr>
                <w:rFonts w:ascii="Times New Roman" w:hAnsi="Times New Roman" w:cs="Times New Roman"/>
                <w:sz w:val="24"/>
                <w:szCs w:val="24"/>
              </w:rPr>
              <w:t>Counterproductive work behaviour</w:t>
            </w:r>
          </w:p>
        </w:tc>
        <w:tc>
          <w:tcPr>
            <w:tcW w:w="691" w:type="pct"/>
            <w:tcBorders>
              <w:bottom w:val="single" w:sz="4" w:space="0" w:color="auto"/>
            </w:tcBorders>
          </w:tcPr>
          <w:p w14:paraId="0436645B" w14:textId="77777777" w:rsidR="003017F2" w:rsidRPr="00C97431" w:rsidRDefault="003017F2" w:rsidP="003017F2">
            <w:pPr>
              <w:spacing w:line="360" w:lineRule="auto"/>
              <w:rPr>
                <w:rFonts w:ascii="Times New Roman" w:hAnsi="Times New Roman" w:cs="Times New Roman"/>
                <w:sz w:val="24"/>
                <w:szCs w:val="24"/>
              </w:rPr>
            </w:pPr>
            <w:r>
              <w:rPr>
                <w:rFonts w:ascii="Times New Roman" w:hAnsi="Times New Roman" w:cs="Times New Roman"/>
                <w:sz w:val="24"/>
                <w:szCs w:val="24"/>
              </w:rPr>
              <w:t>10.55</w:t>
            </w:r>
          </w:p>
        </w:tc>
        <w:tc>
          <w:tcPr>
            <w:tcW w:w="691" w:type="pct"/>
            <w:tcBorders>
              <w:bottom w:val="single" w:sz="4" w:space="0" w:color="auto"/>
            </w:tcBorders>
          </w:tcPr>
          <w:p w14:paraId="35B4B33A"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691" w:type="pct"/>
            <w:tcBorders>
              <w:bottom w:val="single" w:sz="4" w:space="0" w:color="auto"/>
            </w:tcBorders>
          </w:tcPr>
          <w:p w14:paraId="704C8C70"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7.44</w:t>
            </w:r>
          </w:p>
        </w:tc>
        <w:tc>
          <w:tcPr>
            <w:tcW w:w="690" w:type="pct"/>
            <w:tcBorders>
              <w:bottom w:val="single" w:sz="4" w:space="0" w:color="auto"/>
            </w:tcBorders>
          </w:tcPr>
          <w:p w14:paraId="43B492C2" w14:textId="77777777" w:rsidR="003017F2" w:rsidRPr="00C97431" w:rsidRDefault="003017F2" w:rsidP="003017F2">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r>
    </w:tbl>
    <w:p w14:paraId="17F51E39" w14:textId="77777777" w:rsidR="003017F2" w:rsidRDefault="003017F2" w:rsidP="003017F2"/>
    <w:p w14:paraId="2C37B8A3" w14:textId="5DE30AEF" w:rsidR="000F167E" w:rsidRPr="00E23FD8" w:rsidRDefault="000F167E" w:rsidP="0093465F">
      <w:pPr>
        <w:pStyle w:val="Heading2"/>
        <w:spacing w:before="0" w:line="480" w:lineRule="auto"/>
        <w:rPr>
          <w:rFonts w:ascii="Times New Roman" w:hAnsi="Times New Roman" w:cs="Times New Roman"/>
          <w:b/>
          <w:bCs/>
          <w:color w:val="auto"/>
          <w:sz w:val="24"/>
          <w:szCs w:val="24"/>
        </w:rPr>
      </w:pPr>
      <w:bookmarkStart w:id="161" w:name="_Toc212669808"/>
      <w:r w:rsidRPr="00E23FD8">
        <w:rPr>
          <w:rFonts w:ascii="Times New Roman" w:hAnsi="Times New Roman" w:cs="Times New Roman"/>
          <w:b/>
          <w:bCs/>
          <w:color w:val="auto"/>
          <w:sz w:val="24"/>
          <w:szCs w:val="24"/>
        </w:rPr>
        <w:t>4.</w:t>
      </w:r>
      <w:r w:rsidR="00FB342D">
        <w:rPr>
          <w:rFonts w:ascii="Times New Roman" w:hAnsi="Times New Roman" w:cs="Times New Roman"/>
          <w:b/>
          <w:bCs/>
          <w:color w:val="auto"/>
          <w:sz w:val="24"/>
          <w:szCs w:val="24"/>
        </w:rPr>
        <w:t>6</w:t>
      </w:r>
      <w:r w:rsidRPr="00E23FD8">
        <w:rPr>
          <w:rFonts w:ascii="Times New Roman" w:hAnsi="Times New Roman" w:cs="Times New Roman"/>
          <w:b/>
          <w:bCs/>
          <w:color w:val="auto"/>
          <w:sz w:val="24"/>
          <w:szCs w:val="24"/>
        </w:rPr>
        <w:tab/>
        <w:t xml:space="preserve">Hypotheses </w:t>
      </w:r>
      <w:r w:rsidR="00446302" w:rsidRPr="00E23FD8">
        <w:rPr>
          <w:rFonts w:ascii="Times New Roman" w:hAnsi="Times New Roman" w:cs="Times New Roman"/>
          <w:b/>
          <w:bCs/>
          <w:color w:val="auto"/>
          <w:sz w:val="24"/>
          <w:szCs w:val="24"/>
        </w:rPr>
        <w:t>Testing</w:t>
      </w:r>
      <w:bookmarkEnd w:id="161"/>
    </w:p>
    <w:p w14:paraId="6060DF86" w14:textId="444A8C11" w:rsidR="008C63AE" w:rsidRDefault="00206EA5" w:rsidP="00206EA5">
      <w:pPr>
        <w:spacing w:after="0" w:line="480" w:lineRule="auto"/>
        <w:jc w:val="both"/>
        <w:rPr>
          <w:rFonts w:ascii="Times New Roman" w:eastAsiaTheme="majorEastAsia" w:hAnsi="Times New Roman" w:cs="Times New Roman"/>
          <w:bCs/>
          <w:sz w:val="24"/>
          <w:szCs w:val="24"/>
        </w:rPr>
      </w:pPr>
      <w:r w:rsidRPr="00206EA5">
        <w:rPr>
          <w:rFonts w:ascii="Times New Roman" w:eastAsiaTheme="majorEastAsia" w:hAnsi="Times New Roman" w:cs="Times New Roman"/>
          <w:bCs/>
          <w:sz w:val="24"/>
          <w:szCs w:val="24"/>
        </w:rPr>
        <w:t xml:space="preserve">To investigate the effect of passion for work on individual work performance </w:t>
      </w:r>
      <w:r>
        <w:rPr>
          <w:rFonts w:ascii="Times New Roman" w:eastAsiaTheme="majorEastAsia" w:hAnsi="Times New Roman" w:cs="Times New Roman"/>
          <w:bCs/>
          <w:sz w:val="24"/>
          <w:szCs w:val="24"/>
        </w:rPr>
        <w:t xml:space="preserve">a series of linear multiple regression analyses were performed. The first one assessed the effect of both passion for work dimensions on individual work performance overall (as a unidimensional construct). The other four models tested the effect of the passion for work dimensions on each of the individual work performance dimensions of task performance, contextual </w:t>
      </w:r>
      <w:r w:rsidR="00651D10">
        <w:rPr>
          <w:rFonts w:ascii="Times New Roman" w:eastAsiaTheme="majorEastAsia" w:hAnsi="Times New Roman" w:cs="Times New Roman"/>
          <w:bCs/>
          <w:sz w:val="24"/>
          <w:szCs w:val="24"/>
        </w:rPr>
        <w:t>performance, adaptive</w:t>
      </w:r>
      <w:r>
        <w:rPr>
          <w:rFonts w:ascii="Times New Roman" w:eastAsiaTheme="majorEastAsia" w:hAnsi="Times New Roman" w:cs="Times New Roman"/>
          <w:bCs/>
          <w:sz w:val="24"/>
          <w:szCs w:val="24"/>
        </w:rPr>
        <w:t xml:space="preserve"> performance and counterproductive work behaviour.</w:t>
      </w:r>
      <w:r w:rsidR="00693494">
        <w:rPr>
          <w:rFonts w:ascii="Times New Roman" w:eastAsiaTheme="majorEastAsia" w:hAnsi="Times New Roman" w:cs="Times New Roman"/>
          <w:bCs/>
          <w:sz w:val="24"/>
          <w:szCs w:val="24"/>
        </w:rPr>
        <w:t xml:space="preserve"> </w:t>
      </w:r>
      <w:r w:rsidR="008C63AE">
        <w:rPr>
          <w:rFonts w:ascii="Times New Roman" w:eastAsiaTheme="majorEastAsia" w:hAnsi="Times New Roman" w:cs="Times New Roman"/>
          <w:bCs/>
          <w:sz w:val="24"/>
          <w:szCs w:val="24"/>
        </w:rPr>
        <w:t>Table 4.8 presents the results.</w:t>
      </w:r>
    </w:p>
    <w:p w14:paraId="6F2DDE2B" w14:textId="77777777" w:rsidR="008C63AE" w:rsidRDefault="008C63AE" w:rsidP="00206EA5">
      <w:pPr>
        <w:spacing w:after="0" w:line="480" w:lineRule="auto"/>
        <w:jc w:val="both"/>
        <w:rPr>
          <w:rFonts w:ascii="Times New Roman" w:eastAsiaTheme="majorEastAsia" w:hAnsi="Times New Roman" w:cs="Times New Roman"/>
          <w:bCs/>
          <w:sz w:val="24"/>
          <w:szCs w:val="24"/>
        </w:rPr>
      </w:pPr>
    </w:p>
    <w:p w14:paraId="105B3902" w14:textId="08300054" w:rsidR="00693494" w:rsidRDefault="00CE7D59" w:rsidP="00206EA5">
      <w:pPr>
        <w:spacing w:after="0"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In t</w:t>
      </w:r>
      <w:r w:rsidR="00693494">
        <w:rPr>
          <w:rFonts w:ascii="Times New Roman" w:eastAsiaTheme="majorEastAsia" w:hAnsi="Times New Roman" w:cs="Times New Roman"/>
          <w:bCs/>
          <w:sz w:val="24"/>
          <w:szCs w:val="24"/>
        </w:rPr>
        <w:t xml:space="preserve">he results </w:t>
      </w:r>
      <w:r w:rsidR="008C63AE">
        <w:rPr>
          <w:rFonts w:ascii="Times New Roman" w:eastAsiaTheme="majorEastAsia" w:hAnsi="Times New Roman" w:cs="Times New Roman"/>
          <w:bCs/>
          <w:sz w:val="24"/>
          <w:szCs w:val="24"/>
        </w:rPr>
        <w:t>(</w:t>
      </w:r>
      <w:r w:rsidR="00693494">
        <w:rPr>
          <w:rFonts w:ascii="Times New Roman" w:eastAsiaTheme="majorEastAsia" w:hAnsi="Times New Roman" w:cs="Times New Roman"/>
          <w:bCs/>
          <w:sz w:val="24"/>
          <w:szCs w:val="24"/>
        </w:rPr>
        <w:t>Model 1</w:t>
      </w:r>
      <w:r w:rsidR="008C63AE">
        <w:rPr>
          <w:rFonts w:ascii="Times New Roman" w:eastAsiaTheme="majorEastAsia" w:hAnsi="Times New Roman" w:cs="Times New Roman"/>
          <w:bCs/>
          <w:sz w:val="24"/>
          <w:szCs w:val="24"/>
        </w:rPr>
        <w:t>)</w:t>
      </w:r>
      <w:r w:rsidR="00693494">
        <w:rPr>
          <w:rFonts w:ascii="Times New Roman" w:eastAsiaTheme="majorEastAsia" w:hAnsi="Times New Roman" w:cs="Times New Roman"/>
          <w:bCs/>
          <w:sz w:val="24"/>
          <w:szCs w:val="24"/>
        </w:rPr>
        <w:t xml:space="preserve">, the two dimensions of passion for work explained 37% of the variance in individual work performance,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=.37,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=40.44, ρ&lt;.001</m:t>
        </m:r>
      </m:oMath>
      <w:r w:rsidR="00693494">
        <w:rPr>
          <w:rFonts w:ascii="Times New Roman" w:eastAsiaTheme="majorEastAsia" w:hAnsi="Times New Roman" w:cs="Times New Roman"/>
          <w:sz w:val="24"/>
          <w:szCs w:val="24"/>
          <w:lang w:val="en-GB" w:eastAsia="en-GB"/>
        </w:rPr>
        <w:t xml:space="preserve">. Both Harmonious passion for work and obsessive passion for work had a positive and statistically significant effect on individual work performance, </w:t>
      </w:r>
      <m:oMath>
        <m:r>
          <w:rPr>
            <w:rFonts w:ascii="Cambria Math" w:eastAsiaTheme="majorEastAsia" w:hAnsi="Cambria Math" w:cs="Times New Roman"/>
            <w:sz w:val="24"/>
            <w:szCs w:val="24"/>
            <w:lang w:val="en-GB" w:eastAsia="en-GB"/>
          </w:rPr>
          <m:t>b=0.34, p&lt;.001</m:t>
        </m:r>
      </m:oMath>
      <w:r w:rsidR="00693494">
        <w:rPr>
          <w:rFonts w:ascii="Times New Roman" w:eastAsiaTheme="majorEastAsia" w:hAnsi="Times New Roman" w:cs="Times New Roman"/>
          <w:sz w:val="24"/>
          <w:szCs w:val="24"/>
          <w:lang w:val="en-GB" w:eastAsia="en-GB"/>
        </w:rPr>
        <w:t xml:space="preserve"> and </w:t>
      </w:r>
      <m:oMath>
        <m:r>
          <w:rPr>
            <w:rFonts w:ascii="Cambria Math" w:eastAsiaTheme="majorEastAsia" w:hAnsi="Cambria Math" w:cs="Times New Roman"/>
            <w:sz w:val="24"/>
            <w:szCs w:val="24"/>
            <w:lang w:val="en-GB" w:eastAsia="en-GB"/>
          </w:rPr>
          <m:t>b=0.08, p=.033</m:t>
        </m:r>
      </m:oMath>
      <w:r w:rsidR="00693494">
        <w:rPr>
          <w:rFonts w:ascii="Times New Roman" w:eastAsiaTheme="majorEastAsia" w:hAnsi="Times New Roman" w:cs="Times New Roman"/>
          <w:sz w:val="24"/>
          <w:szCs w:val="24"/>
          <w:lang w:val="en-GB" w:eastAsia="en-GB"/>
        </w:rPr>
        <w:t>, respectively. These results suppor</w:t>
      </w:r>
      <w:r w:rsidR="00EB518F">
        <w:rPr>
          <w:rFonts w:ascii="Times New Roman" w:eastAsiaTheme="majorEastAsia" w:hAnsi="Times New Roman" w:cs="Times New Roman"/>
          <w:sz w:val="24"/>
          <w:szCs w:val="24"/>
          <w:lang w:val="en-GB" w:eastAsia="en-GB"/>
        </w:rPr>
        <w:t>t</w:t>
      </w:r>
      <w:r w:rsidR="00693494">
        <w:rPr>
          <w:rFonts w:ascii="Times New Roman" w:eastAsiaTheme="majorEastAsia" w:hAnsi="Times New Roman" w:cs="Times New Roman"/>
          <w:sz w:val="24"/>
          <w:szCs w:val="24"/>
          <w:lang w:val="en-GB" w:eastAsia="en-GB"/>
        </w:rPr>
        <w:t xml:space="preserve"> both H1 and H2.</w:t>
      </w:r>
      <w:r w:rsidR="0092718C">
        <w:rPr>
          <w:rFonts w:ascii="Times New Roman" w:eastAsiaTheme="majorEastAsia" w:hAnsi="Times New Roman" w:cs="Times New Roman"/>
          <w:sz w:val="24"/>
          <w:szCs w:val="24"/>
          <w:lang w:val="en-GB" w:eastAsia="en-GB"/>
        </w:rPr>
        <w:t xml:space="preserve"> However, </w:t>
      </w:r>
      <w:r w:rsidR="0092718C">
        <w:rPr>
          <w:rFonts w:ascii="Times New Roman" w:eastAsiaTheme="majorEastAsia" w:hAnsi="Times New Roman" w:cs="Times New Roman"/>
          <w:sz w:val="24"/>
          <w:szCs w:val="24"/>
          <w:lang w:val="en-GB" w:eastAsia="en-GB"/>
        </w:rPr>
        <w:lastRenderedPageBreak/>
        <w:t xml:space="preserve">harmonious passion for work contributed more of the explanatory power, </w:t>
      </w:r>
      <m:oMath>
        <m:r>
          <w:rPr>
            <w:rFonts w:ascii="Cambria Math" w:eastAsiaTheme="majorEastAsia" w:hAnsi="Cambria Math" w:cs="Times New Roman"/>
            <w:sz w:val="24"/>
            <w:szCs w:val="24"/>
            <w:lang w:val="en-GB" w:eastAsia="en-GB"/>
          </w:rPr>
          <m:t>beta=0.56, p&lt;.001</m:t>
        </m:r>
      </m:oMath>
      <w:r w:rsidR="0092718C">
        <w:rPr>
          <w:rFonts w:ascii="Times New Roman" w:eastAsiaTheme="majorEastAsia" w:hAnsi="Times New Roman" w:cs="Times New Roman"/>
          <w:sz w:val="24"/>
          <w:szCs w:val="24"/>
          <w:lang w:val="en-GB" w:eastAsia="en-GB"/>
        </w:rPr>
        <w:t xml:space="preserve"> than obsessive passion for work,</w:t>
      </w:r>
      <w:r w:rsidR="0092718C" w:rsidRPr="0092718C">
        <w:rPr>
          <w:rFonts w:ascii="Cambria Math" w:eastAsiaTheme="majorEastAsia" w:hAnsi="Cambria Math" w:cs="Times New Roman"/>
          <w:i/>
          <w:sz w:val="24"/>
          <w:szCs w:val="24"/>
          <w:lang w:val="en-GB" w:eastAsia="en-GB"/>
        </w:rPr>
        <w:t xml:space="preserve"> </w:t>
      </w:r>
      <m:oMath>
        <m:r>
          <w:rPr>
            <w:rFonts w:ascii="Cambria Math" w:eastAsiaTheme="majorEastAsia" w:hAnsi="Cambria Math" w:cs="Times New Roman"/>
            <w:sz w:val="24"/>
            <w:szCs w:val="24"/>
            <w:lang w:val="en-GB" w:eastAsia="en-GB"/>
          </w:rPr>
          <m:t>beta=0.18, p=.033</m:t>
        </m:r>
      </m:oMath>
    </w:p>
    <w:p w14:paraId="5789CA26" w14:textId="77777777" w:rsidR="0092718C" w:rsidRDefault="0092718C" w:rsidP="0092718C">
      <w:pPr>
        <w:spacing w:after="0" w:line="480" w:lineRule="auto"/>
        <w:jc w:val="both"/>
        <w:rPr>
          <w:rFonts w:ascii="Times New Roman" w:eastAsiaTheme="majorEastAsia" w:hAnsi="Times New Roman" w:cs="Times New Roman"/>
          <w:bCs/>
          <w:sz w:val="24"/>
          <w:szCs w:val="24"/>
        </w:rPr>
      </w:pPr>
    </w:p>
    <w:p w14:paraId="41E7FE19" w14:textId="14D9B038" w:rsidR="0092718C" w:rsidRDefault="008C63AE" w:rsidP="0092718C">
      <w:pPr>
        <w:spacing w:after="0"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In the</w:t>
      </w:r>
      <w:r w:rsidR="00693494">
        <w:rPr>
          <w:rFonts w:ascii="Times New Roman" w:eastAsiaTheme="majorEastAsia" w:hAnsi="Times New Roman" w:cs="Times New Roman"/>
          <w:bCs/>
          <w:sz w:val="24"/>
          <w:szCs w:val="24"/>
        </w:rPr>
        <w:t xml:space="preserve"> results </w:t>
      </w:r>
      <w:r>
        <w:rPr>
          <w:rFonts w:ascii="Times New Roman" w:eastAsiaTheme="majorEastAsia" w:hAnsi="Times New Roman" w:cs="Times New Roman"/>
          <w:bCs/>
          <w:sz w:val="24"/>
          <w:szCs w:val="24"/>
        </w:rPr>
        <w:t>(</w:t>
      </w:r>
      <w:r w:rsidR="00693494">
        <w:rPr>
          <w:rFonts w:ascii="Times New Roman" w:eastAsiaTheme="majorEastAsia" w:hAnsi="Times New Roman" w:cs="Times New Roman"/>
          <w:bCs/>
          <w:sz w:val="24"/>
          <w:szCs w:val="24"/>
        </w:rPr>
        <w:t>Model 2</w:t>
      </w:r>
      <w:r>
        <w:rPr>
          <w:rFonts w:ascii="Times New Roman" w:eastAsiaTheme="majorEastAsia" w:hAnsi="Times New Roman" w:cs="Times New Roman"/>
          <w:bCs/>
          <w:sz w:val="24"/>
          <w:szCs w:val="24"/>
        </w:rPr>
        <w:t xml:space="preserve">), </w:t>
      </w:r>
      <w:r w:rsidR="00693494">
        <w:rPr>
          <w:rFonts w:ascii="Times New Roman" w:eastAsiaTheme="majorEastAsia" w:hAnsi="Times New Roman" w:cs="Times New Roman"/>
          <w:bCs/>
          <w:sz w:val="24"/>
          <w:szCs w:val="24"/>
        </w:rPr>
        <w:t xml:space="preserve">the two dimensions of passion for work explained 28% of the variance in Task performance,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=.28,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=26.29, ρ&lt;.001</m:t>
        </m:r>
      </m:oMath>
      <w:r w:rsidR="00693494">
        <w:rPr>
          <w:rFonts w:ascii="Times New Roman" w:eastAsiaTheme="majorEastAsia" w:hAnsi="Times New Roman" w:cs="Times New Roman"/>
          <w:sz w:val="24"/>
          <w:szCs w:val="24"/>
          <w:lang w:val="en-GB" w:eastAsia="en-GB"/>
        </w:rPr>
        <w:t xml:space="preserve">. Harmonious passion for work had a positive and statistically significant effect on </w:t>
      </w:r>
      <w:r w:rsidR="0092718C">
        <w:rPr>
          <w:rFonts w:ascii="Times New Roman" w:eastAsiaTheme="majorEastAsia" w:hAnsi="Times New Roman" w:cs="Times New Roman"/>
          <w:sz w:val="24"/>
          <w:szCs w:val="24"/>
          <w:lang w:val="en-GB" w:eastAsia="en-GB"/>
        </w:rPr>
        <w:t>task performance</w:t>
      </w:r>
      <w:r w:rsidR="00693494">
        <w:rPr>
          <w:rFonts w:ascii="Times New Roman" w:eastAsiaTheme="majorEastAsia" w:hAnsi="Times New Roman" w:cs="Times New Roman"/>
          <w:sz w:val="24"/>
          <w:szCs w:val="24"/>
          <w:lang w:val="en-GB" w:eastAsia="en-GB"/>
        </w:rPr>
        <w:t xml:space="preserve">, </w:t>
      </w:r>
      <m:oMath>
        <m:r>
          <w:rPr>
            <w:rFonts w:ascii="Cambria Math" w:eastAsiaTheme="majorEastAsia" w:hAnsi="Cambria Math" w:cs="Times New Roman"/>
            <w:sz w:val="24"/>
            <w:szCs w:val="24"/>
            <w:lang w:val="en-GB" w:eastAsia="en-GB"/>
          </w:rPr>
          <m:t>b=0.48, p&lt;.001</m:t>
        </m:r>
      </m:oMath>
      <w:r w:rsidR="00693494">
        <w:rPr>
          <w:rFonts w:ascii="Times New Roman" w:eastAsiaTheme="majorEastAsia" w:hAnsi="Times New Roman" w:cs="Times New Roman"/>
          <w:sz w:val="24"/>
          <w:szCs w:val="24"/>
          <w:lang w:val="en-GB" w:eastAsia="en-GB"/>
        </w:rPr>
        <w:t xml:space="preserve"> but obsessive passion for work did not, </w:t>
      </w:r>
      <m:oMath>
        <m:r>
          <w:rPr>
            <w:rFonts w:ascii="Cambria Math" w:eastAsiaTheme="majorEastAsia" w:hAnsi="Cambria Math" w:cs="Times New Roman"/>
            <w:sz w:val="24"/>
            <w:szCs w:val="24"/>
            <w:lang w:val="en-GB" w:eastAsia="en-GB"/>
          </w:rPr>
          <m:t>b=0.03, p=.481</m:t>
        </m:r>
      </m:oMath>
      <w:r w:rsidR="00693494">
        <w:rPr>
          <w:rFonts w:ascii="Times New Roman" w:eastAsiaTheme="majorEastAsia" w:hAnsi="Times New Roman" w:cs="Times New Roman"/>
          <w:sz w:val="24"/>
          <w:szCs w:val="24"/>
          <w:lang w:val="en-GB" w:eastAsia="en-GB"/>
        </w:rPr>
        <w:t xml:space="preserve">. These results </w:t>
      </w:r>
      <w:r w:rsidR="00672749">
        <w:rPr>
          <w:rFonts w:ascii="Times New Roman" w:eastAsiaTheme="majorEastAsia" w:hAnsi="Times New Roman" w:cs="Times New Roman"/>
          <w:sz w:val="24"/>
          <w:szCs w:val="24"/>
          <w:lang w:val="en-GB" w:eastAsia="en-GB"/>
        </w:rPr>
        <w:t>supported</w:t>
      </w:r>
      <w:r w:rsidR="00693494">
        <w:rPr>
          <w:rFonts w:ascii="Times New Roman" w:eastAsiaTheme="majorEastAsia" w:hAnsi="Times New Roman" w:cs="Times New Roman"/>
          <w:sz w:val="24"/>
          <w:szCs w:val="24"/>
          <w:lang w:val="en-GB" w:eastAsia="en-GB"/>
        </w:rPr>
        <w:t xml:space="preserve"> H1.1 but not H2.1.</w:t>
      </w:r>
      <w:r w:rsidR="0092718C">
        <w:rPr>
          <w:rFonts w:ascii="Times New Roman" w:eastAsiaTheme="majorEastAsia" w:hAnsi="Times New Roman" w:cs="Times New Roman"/>
          <w:sz w:val="24"/>
          <w:szCs w:val="24"/>
          <w:lang w:val="en-GB" w:eastAsia="en-GB"/>
        </w:rPr>
        <w:t xml:space="preserve"> </w:t>
      </w:r>
      <w:r>
        <w:rPr>
          <w:rFonts w:ascii="Times New Roman" w:eastAsiaTheme="majorEastAsia" w:hAnsi="Times New Roman" w:cs="Times New Roman"/>
          <w:sz w:val="24"/>
          <w:szCs w:val="24"/>
          <w:lang w:val="en-GB" w:eastAsia="en-GB"/>
        </w:rPr>
        <w:t>I</w:t>
      </w:r>
      <w:r w:rsidR="0092718C">
        <w:rPr>
          <w:rFonts w:ascii="Times New Roman" w:eastAsiaTheme="majorEastAsia" w:hAnsi="Times New Roman" w:cs="Times New Roman"/>
          <w:bCs/>
          <w:sz w:val="24"/>
          <w:szCs w:val="24"/>
        </w:rPr>
        <w:t>n Model 3</w:t>
      </w:r>
      <w:r>
        <w:rPr>
          <w:rFonts w:ascii="Times New Roman" w:eastAsiaTheme="majorEastAsia" w:hAnsi="Times New Roman" w:cs="Times New Roman"/>
          <w:bCs/>
          <w:sz w:val="24"/>
          <w:szCs w:val="24"/>
        </w:rPr>
        <w:t>, the results</w:t>
      </w:r>
      <w:r w:rsidR="0092718C">
        <w:rPr>
          <w:rFonts w:ascii="Times New Roman" w:eastAsiaTheme="majorEastAsia" w:hAnsi="Times New Roman" w:cs="Times New Roman"/>
          <w:bCs/>
          <w:sz w:val="24"/>
          <w:szCs w:val="24"/>
        </w:rPr>
        <w:t xml:space="preserve"> show that the two dimensions of passion for work explained 33% of the variance in contextual performance,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=.33,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=33.79, ρ&lt;.001</m:t>
        </m:r>
      </m:oMath>
      <w:r w:rsidR="0092718C">
        <w:rPr>
          <w:rFonts w:ascii="Times New Roman" w:eastAsiaTheme="majorEastAsia" w:hAnsi="Times New Roman" w:cs="Times New Roman"/>
          <w:sz w:val="24"/>
          <w:szCs w:val="24"/>
          <w:lang w:val="en-GB" w:eastAsia="en-GB"/>
        </w:rPr>
        <w:t xml:space="preserve">. Harmonious passion for work had a positive and statistically significant effect on employees' contextual performance, </w:t>
      </w:r>
      <m:oMath>
        <m:r>
          <w:rPr>
            <w:rFonts w:ascii="Cambria Math" w:eastAsiaTheme="majorEastAsia" w:hAnsi="Cambria Math" w:cs="Times New Roman"/>
            <w:sz w:val="24"/>
            <w:szCs w:val="24"/>
            <w:lang w:val="en-GB" w:eastAsia="en-GB"/>
          </w:rPr>
          <m:t>b=0.50, p&lt;.001</m:t>
        </m:r>
      </m:oMath>
      <w:r w:rsidR="0092718C">
        <w:rPr>
          <w:rFonts w:ascii="Times New Roman" w:eastAsiaTheme="majorEastAsia" w:hAnsi="Times New Roman" w:cs="Times New Roman"/>
          <w:sz w:val="24"/>
          <w:szCs w:val="24"/>
          <w:lang w:val="en-GB" w:eastAsia="en-GB"/>
        </w:rPr>
        <w:t xml:space="preserve"> but obsessive passion for work did not, </w:t>
      </w:r>
      <m:oMath>
        <m:r>
          <w:rPr>
            <w:rFonts w:ascii="Cambria Math" w:eastAsiaTheme="majorEastAsia" w:hAnsi="Cambria Math" w:cs="Times New Roman"/>
            <w:sz w:val="24"/>
            <w:szCs w:val="24"/>
            <w:lang w:val="en-GB" w:eastAsia="en-GB"/>
          </w:rPr>
          <m:t>b=-0.07, p=.130.</m:t>
        </m:r>
      </m:oMath>
      <w:r w:rsidR="0092718C">
        <w:rPr>
          <w:rFonts w:ascii="Times New Roman" w:eastAsiaTheme="majorEastAsia" w:hAnsi="Times New Roman" w:cs="Times New Roman"/>
          <w:sz w:val="24"/>
          <w:szCs w:val="24"/>
          <w:lang w:val="en-GB" w:eastAsia="en-GB"/>
        </w:rPr>
        <w:t xml:space="preserve"> These results support H1.2 but not H2.2.</w:t>
      </w:r>
    </w:p>
    <w:p w14:paraId="4315CD49" w14:textId="4FC0F8E2" w:rsidR="00693494" w:rsidRDefault="00693494" w:rsidP="00206EA5">
      <w:pPr>
        <w:spacing w:after="0" w:line="480" w:lineRule="auto"/>
        <w:jc w:val="both"/>
        <w:rPr>
          <w:rFonts w:ascii="Times New Roman" w:eastAsiaTheme="majorEastAsia" w:hAnsi="Times New Roman" w:cs="Times New Roman"/>
          <w:bCs/>
          <w:sz w:val="24"/>
          <w:szCs w:val="24"/>
        </w:rPr>
      </w:pPr>
    </w:p>
    <w:p w14:paraId="60CFFE49" w14:textId="52C0CB7E" w:rsidR="0092718C" w:rsidRDefault="0092718C" w:rsidP="0092718C">
      <w:pPr>
        <w:spacing w:after="0"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The results </w:t>
      </w:r>
      <w:r w:rsidR="008C63A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Model 4</w:t>
      </w:r>
      <w:r w:rsidR="008C63A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show that the two dimensions of passion for work explained 41% of the variance in employees’ adaptive performance,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=.41,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=47.80, ρ&lt;.001</m:t>
        </m:r>
      </m:oMath>
      <w:r>
        <w:rPr>
          <w:rFonts w:ascii="Times New Roman" w:eastAsiaTheme="majorEastAsia" w:hAnsi="Times New Roman" w:cs="Times New Roman"/>
          <w:sz w:val="24"/>
          <w:szCs w:val="24"/>
          <w:lang w:val="en-GB" w:eastAsia="en-GB"/>
        </w:rPr>
        <w:t xml:space="preserve">. Harmonious passion for work had a positive and statistically significant effect on employees' adaptive performance, </w:t>
      </w:r>
      <m:oMath>
        <m:r>
          <w:rPr>
            <w:rFonts w:ascii="Cambria Math" w:eastAsiaTheme="majorEastAsia" w:hAnsi="Cambria Math" w:cs="Times New Roman"/>
            <w:sz w:val="24"/>
            <w:szCs w:val="24"/>
            <w:lang w:val="en-GB" w:eastAsia="en-GB"/>
          </w:rPr>
          <m:t>b=0.52, p&lt;.001</m:t>
        </m:r>
      </m:oMath>
      <w:r w:rsidR="005B35C4">
        <w:rPr>
          <w:rFonts w:ascii="Times New Roman" w:eastAsiaTheme="majorEastAsia" w:hAnsi="Times New Roman" w:cs="Times New Roman"/>
          <w:sz w:val="24"/>
          <w:szCs w:val="24"/>
          <w:lang w:val="en-GB" w:eastAsia="en-GB"/>
        </w:rPr>
        <w:t>,</w:t>
      </w:r>
      <w:r w:rsidR="00764511">
        <w:rPr>
          <w:rFonts w:ascii="Times New Roman" w:eastAsiaTheme="majorEastAsia" w:hAnsi="Times New Roman" w:cs="Times New Roman"/>
          <w:sz w:val="24"/>
          <w:szCs w:val="24"/>
          <w:lang w:val="en-GB" w:eastAsia="en-GB"/>
        </w:rPr>
        <w:t xml:space="preserve"> </w:t>
      </w:r>
      <w:r>
        <w:rPr>
          <w:rFonts w:ascii="Times New Roman" w:eastAsiaTheme="majorEastAsia" w:hAnsi="Times New Roman" w:cs="Times New Roman"/>
          <w:sz w:val="24"/>
          <w:szCs w:val="24"/>
          <w:lang w:val="en-GB" w:eastAsia="en-GB"/>
        </w:rPr>
        <w:t xml:space="preserve">but obsessive passion for work did not, </w:t>
      </w:r>
      <m:oMath>
        <m:r>
          <w:rPr>
            <w:rFonts w:ascii="Cambria Math" w:eastAsiaTheme="majorEastAsia" w:hAnsi="Cambria Math" w:cs="Times New Roman"/>
            <w:sz w:val="24"/>
            <w:szCs w:val="24"/>
            <w:lang w:val="en-GB" w:eastAsia="en-GB"/>
          </w:rPr>
          <m:t>b=-0.07, p=.090</m:t>
        </m:r>
      </m:oMath>
      <w:r>
        <w:rPr>
          <w:rFonts w:ascii="Times New Roman" w:eastAsiaTheme="majorEastAsia" w:hAnsi="Times New Roman" w:cs="Times New Roman"/>
          <w:sz w:val="24"/>
          <w:szCs w:val="24"/>
          <w:lang w:val="en-GB" w:eastAsia="en-GB"/>
        </w:rPr>
        <w:t>. These results support</w:t>
      </w:r>
      <w:r w:rsidR="008C63AE">
        <w:rPr>
          <w:rFonts w:ascii="Times New Roman" w:eastAsiaTheme="majorEastAsia" w:hAnsi="Times New Roman" w:cs="Times New Roman"/>
          <w:sz w:val="24"/>
          <w:szCs w:val="24"/>
          <w:lang w:val="en-GB" w:eastAsia="en-GB"/>
        </w:rPr>
        <w:t>ed</w:t>
      </w:r>
      <w:r>
        <w:rPr>
          <w:rFonts w:ascii="Times New Roman" w:eastAsiaTheme="majorEastAsia" w:hAnsi="Times New Roman" w:cs="Times New Roman"/>
          <w:sz w:val="24"/>
          <w:szCs w:val="24"/>
          <w:lang w:val="en-GB" w:eastAsia="en-GB"/>
        </w:rPr>
        <w:t xml:space="preserve"> H1.3 but not for H2.3. </w:t>
      </w:r>
      <w:r>
        <w:rPr>
          <w:rFonts w:ascii="Times New Roman" w:eastAsiaTheme="majorEastAsia" w:hAnsi="Times New Roman" w:cs="Times New Roman"/>
          <w:bCs/>
          <w:sz w:val="24"/>
          <w:szCs w:val="24"/>
        </w:rPr>
        <w:t xml:space="preserve">The results </w:t>
      </w:r>
      <w:r w:rsidR="008C63A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Model 5</w:t>
      </w:r>
      <w:r w:rsidR="008C63A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show that the two dimensions of passion for work explained 22% of the variance in counterproductive work behaviour,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=.22,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=19.05, ρ&lt;.001</m:t>
        </m:r>
      </m:oMath>
      <w:r>
        <w:rPr>
          <w:rFonts w:ascii="Times New Roman" w:eastAsiaTheme="majorEastAsia" w:hAnsi="Times New Roman" w:cs="Times New Roman"/>
          <w:sz w:val="24"/>
          <w:szCs w:val="24"/>
          <w:lang w:val="en-GB" w:eastAsia="en-GB"/>
        </w:rPr>
        <w:t xml:space="preserve">. Both harmonious and obsessive passion for work had a significant but opposite effect on </w:t>
      </w:r>
      <w:r>
        <w:rPr>
          <w:rFonts w:ascii="Times New Roman" w:eastAsiaTheme="majorEastAsia" w:hAnsi="Times New Roman" w:cs="Times New Roman"/>
          <w:sz w:val="24"/>
          <w:szCs w:val="24"/>
          <w:lang w:val="en-GB" w:eastAsia="en-GB"/>
        </w:rPr>
        <w:lastRenderedPageBreak/>
        <w:t xml:space="preserve">employees’ counterproductive work behaviour.  While harmonious passion for work had a negative and statistically significant effect on employees' counterproductive work behaviour, </w:t>
      </w:r>
      <m:oMath>
        <m:r>
          <w:rPr>
            <w:rFonts w:ascii="Cambria Math" w:eastAsiaTheme="majorEastAsia" w:hAnsi="Cambria Math" w:cs="Times New Roman"/>
            <w:sz w:val="24"/>
            <w:szCs w:val="24"/>
            <w:lang w:val="en-GB" w:eastAsia="en-GB"/>
          </w:rPr>
          <m:t>b=-0.29, p=.021</m:t>
        </m:r>
      </m:oMath>
      <w:r>
        <w:rPr>
          <w:rFonts w:ascii="Times New Roman" w:eastAsiaTheme="majorEastAsia" w:hAnsi="Times New Roman" w:cs="Times New Roman"/>
          <w:sz w:val="24"/>
          <w:szCs w:val="24"/>
          <w:lang w:val="en-GB" w:eastAsia="en-GB"/>
        </w:rPr>
        <w:t xml:space="preserve">, obsessive passion for work had a positive and statistically significant effect on counterproductive work behaviour, </w:t>
      </w:r>
      <m:oMath>
        <m:r>
          <w:rPr>
            <w:rFonts w:ascii="Cambria Math" w:eastAsiaTheme="majorEastAsia" w:hAnsi="Cambria Math" w:cs="Times New Roman"/>
            <w:sz w:val="24"/>
            <w:szCs w:val="24"/>
            <w:lang w:val="en-GB" w:eastAsia="en-GB"/>
          </w:rPr>
          <m:t>b=0.51, p&lt;.001</m:t>
        </m:r>
      </m:oMath>
      <w:r>
        <w:rPr>
          <w:rFonts w:ascii="Times New Roman" w:eastAsiaTheme="majorEastAsia" w:hAnsi="Times New Roman" w:cs="Times New Roman"/>
          <w:sz w:val="24"/>
          <w:szCs w:val="24"/>
          <w:lang w:val="en-GB" w:eastAsia="en-GB"/>
        </w:rPr>
        <w:t>. These results support</w:t>
      </w:r>
      <w:r w:rsidR="008C63AE">
        <w:rPr>
          <w:rFonts w:ascii="Times New Roman" w:eastAsiaTheme="majorEastAsia" w:hAnsi="Times New Roman" w:cs="Times New Roman"/>
          <w:sz w:val="24"/>
          <w:szCs w:val="24"/>
          <w:lang w:val="en-GB" w:eastAsia="en-GB"/>
        </w:rPr>
        <w:t>ed</w:t>
      </w:r>
      <w:r>
        <w:rPr>
          <w:rFonts w:ascii="Times New Roman" w:eastAsiaTheme="majorEastAsia" w:hAnsi="Times New Roman" w:cs="Times New Roman"/>
          <w:sz w:val="24"/>
          <w:szCs w:val="24"/>
          <w:lang w:val="en-GB" w:eastAsia="en-GB"/>
        </w:rPr>
        <w:t xml:space="preserve"> </w:t>
      </w:r>
      <w:r w:rsidR="008C63AE">
        <w:rPr>
          <w:rFonts w:ascii="Times New Roman" w:eastAsiaTheme="majorEastAsia" w:hAnsi="Times New Roman" w:cs="Times New Roman"/>
          <w:sz w:val="24"/>
          <w:szCs w:val="24"/>
          <w:lang w:val="en-GB" w:eastAsia="en-GB"/>
        </w:rPr>
        <w:t>both</w:t>
      </w:r>
      <w:r>
        <w:rPr>
          <w:rFonts w:ascii="Times New Roman" w:eastAsiaTheme="majorEastAsia" w:hAnsi="Times New Roman" w:cs="Times New Roman"/>
          <w:sz w:val="24"/>
          <w:szCs w:val="24"/>
          <w:lang w:val="en-GB" w:eastAsia="en-GB"/>
        </w:rPr>
        <w:t xml:space="preserve"> H1.4 </w:t>
      </w:r>
      <w:r w:rsidR="008C63AE">
        <w:rPr>
          <w:rFonts w:ascii="Times New Roman" w:eastAsiaTheme="majorEastAsia" w:hAnsi="Times New Roman" w:cs="Times New Roman"/>
          <w:sz w:val="24"/>
          <w:szCs w:val="24"/>
          <w:lang w:val="en-GB" w:eastAsia="en-GB"/>
        </w:rPr>
        <w:t xml:space="preserve">and </w:t>
      </w:r>
      <w:r>
        <w:rPr>
          <w:rFonts w:ascii="Times New Roman" w:eastAsiaTheme="majorEastAsia" w:hAnsi="Times New Roman" w:cs="Times New Roman"/>
          <w:sz w:val="24"/>
          <w:szCs w:val="24"/>
          <w:lang w:val="en-GB" w:eastAsia="en-GB"/>
        </w:rPr>
        <w:t xml:space="preserve">H2.4. </w:t>
      </w:r>
    </w:p>
    <w:p w14:paraId="2E4FD605" w14:textId="77777777" w:rsidR="00693494" w:rsidRDefault="00693494" w:rsidP="00206EA5">
      <w:pPr>
        <w:spacing w:after="0" w:line="480" w:lineRule="auto"/>
        <w:jc w:val="both"/>
        <w:rPr>
          <w:rFonts w:ascii="Times New Roman" w:eastAsiaTheme="majorEastAsia" w:hAnsi="Times New Roman" w:cs="Times New Roman"/>
          <w:bCs/>
          <w:sz w:val="24"/>
          <w:szCs w:val="24"/>
        </w:rPr>
      </w:pPr>
    </w:p>
    <w:p w14:paraId="022C0E5A" w14:textId="69A53F54" w:rsidR="00F0500B" w:rsidRPr="00F0500B" w:rsidRDefault="00F0500B" w:rsidP="00F0500B">
      <w:pPr>
        <w:pStyle w:val="Caption"/>
        <w:keepNext/>
        <w:rPr>
          <w:b/>
          <w:bCs/>
          <w:i w:val="0"/>
          <w:iCs w:val="0"/>
          <w:color w:val="auto"/>
          <w:sz w:val="24"/>
          <w:szCs w:val="24"/>
        </w:rPr>
      </w:pPr>
      <w:bookmarkStart w:id="162" w:name="_Toc212669835"/>
      <w:r w:rsidRPr="00F0500B">
        <w:rPr>
          <w:b/>
          <w:bCs/>
          <w:i w:val="0"/>
          <w:iCs w:val="0"/>
          <w:color w:val="auto"/>
          <w:sz w:val="24"/>
          <w:szCs w:val="24"/>
        </w:rPr>
        <w:t xml:space="preserve">Table </w:t>
      </w:r>
      <w:r>
        <w:rPr>
          <w:b/>
          <w:bCs/>
          <w:i w:val="0"/>
          <w:iCs w:val="0"/>
          <w:color w:val="auto"/>
          <w:sz w:val="24"/>
          <w:szCs w:val="24"/>
        </w:rPr>
        <w:t>4.</w:t>
      </w:r>
      <w:r w:rsidRPr="00F0500B">
        <w:rPr>
          <w:b/>
          <w:bCs/>
          <w:i w:val="0"/>
          <w:iCs w:val="0"/>
          <w:color w:val="auto"/>
          <w:sz w:val="24"/>
          <w:szCs w:val="24"/>
        </w:rPr>
        <w:fldChar w:fldCharType="begin"/>
      </w:r>
      <w:r w:rsidRPr="00F0500B">
        <w:rPr>
          <w:b/>
          <w:bCs/>
          <w:i w:val="0"/>
          <w:iCs w:val="0"/>
          <w:color w:val="auto"/>
          <w:sz w:val="24"/>
          <w:szCs w:val="24"/>
        </w:rPr>
        <w:instrText xml:space="preserve"> SEQ Table \* ARABIC </w:instrText>
      </w:r>
      <w:r w:rsidRPr="00F0500B">
        <w:rPr>
          <w:b/>
          <w:bCs/>
          <w:i w:val="0"/>
          <w:iCs w:val="0"/>
          <w:color w:val="auto"/>
          <w:sz w:val="24"/>
          <w:szCs w:val="24"/>
        </w:rPr>
        <w:fldChar w:fldCharType="separate"/>
      </w:r>
      <w:r w:rsidR="000871D8">
        <w:rPr>
          <w:b/>
          <w:bCs/>
          <w:i w:val="0"/>
          <w:iCs w:val="0"/>
          <w:noProof/>
          <w:color w:val="auto"/>
          <w:sz w:val="24"/>
          <w:szCs w:val="24"/>
        </w:rPr>
        <w:t>8</w:t>
      </w:r>
      <w:r w:rsidRPr="00F0500B">
        <w:rPr>
          <w:b/>
          <w:bCs/>
          <w:i w:val="0"/>
          <w:iCs w:val="0"/>
          <w:color w:val="auto"/>
          <w:sz w:val="24"/>
          <w:szCs w:val="24"/>
        </w:rPr>
        <w:fldChar w:fldCharType="end"/>
      </w:r>
      <w:r w:rsidRPr="00F0500B">
        <w:rPr>
          <w:b/>
          <w:bCs/>
          <w:i w:val="0"/>
          <w:iCs w:val="0"/>
          <w:color w:val="auto"/>
          <w:sz w:val="24"/>
          <w:szCs w:val="24"/>
        </w:rPr>
        <w:t xml:space="preserve"> Linear Multiple Regression Analysis Results</w:t>
      </w:r>
      <w:bookmarkEnd w:id="162"/>
    </w:p>
    <w:tbl>
      <w:tblPr>
        <w:tblW w:w="5000" w:type="pct"/>
        <w:tblLook w:val="04A0" w:firstRow="1" w:lastRow="0" w:firstColumn="1" w:lastColumn="0" w:noHBand="0" w:noVBand="1"/>
      </w:tblPr>
      <w:tblGrid>
        <w:gridCol w:w="4277"/>
        <w:gridCol w:w="1207"/>
        <w:gridCol w:w="1093"/>
        <w:gridCol w:w="1093"/>
        <w:gridCol w:w="1100"/>
      </w:tblGrid>
      <w:tr w:rsidR="00F0500B" w:rsidRPr="00F0500B" w14:paraId="3FC75B30" w14:textId="77777777" w:rsidTr="00F0500B">
        <w:trPr>
          <w:trHeight w:val="312"/>
        </w:trPr>
        <w:tc>
          <w:tcPr>
            <w:tcW w:w="2439" w:type="pct"/>
            <w:tcBorders>
              <w:top w:val="single" w:sz="4" w:space="0" w:color="auto"/>
              <w:bottom w:val="single" w:sz="4" w:space="0" w:color="auto"/>
            </w:tcBorders>
            <w:vAlign w:val="bottom"/>
            <w:hideMark/>
          </w:tcPr>
          <w:p w14:paraId="57ED2EBE" w14:textId="36D60FD9" w:rsidR="00F0500B" w:rsidRPr="00F0500B" w:rsidRDefault="00F0500B" w:rsidP="00F0500B">
            <w:pPr>
              <w:spacing w:after="0" w:line="240" w:lineRule="auto"/>
              <w:rPr>
                <w:rFonts w:ascii="Times New Roman" w:eastAsia="Times New Roman" w:hAnsi="Times New Roman" w:cs="Times New Roman"/>
                <w:b/>
                <w:bCs/>
                <w:sz w:val="24"/>
                <w:szCs w:val="24"/>
                <w:lang w:val="en-GB" w:eastAsia="en-GB"/>
              </w:rPr>
            </w:pPr>
            <w:r w:rsidRPr="00F0500B">
              <w:rPr>
                <w:rFonts w:ascii="Times New Roman" w:eastAsia="Times New Roman" w:hAnsi="Times New Roman" w:cs="Times New Roman"/>
                <w:b/>
                <w:bCs/>
                <w:sz w:val="24"/>
                <w:szCs w:val="24"/>
                <w:lang w:val="en-GB" w:eastAsia="en-GB"/>
              </w:rPr>
              <w:t> Variable</w:t>
            </w:r>
          </w:p>
        </w:tc>
        <w:tc>
          <w:tcPr>
            <w:tcW w:w="688" w:type="pct"/>
            <w:tcBorders>
              <w:top w:val="single" w:sz="4" w:space="0" w:color="auto"/>
              <w:bottom w:val="single" w:sz="4" w:space="0" w:color="auto"/>
            </w:tcBorders>
            <w:vAlign w:val="bottom"/>
            <w:hideMark/>
          </w:tcPr>
          <w:p w14:paraId="412725B6" w14:textId="77777777" w:rsidR="00F0500B" w:rsidRPr="00F0500B" w:rsidRDefault="00F0500B" w:rsidP="00F0500B">
            <w:pPr>
              <w:spacing w:after="0" w:line="240" w:lineRule="auto"/>
              <w:jc w:val="center"/>
              <w:rPr>
                <w:rFonts w:ascii="Times New Roman" w:eastAsia="Times New Roman" w:hAnsi="Times New Roman" w:cs="Times New Roman"/>
                <w:b/>
                <w:bCs/>
                <w:sz w:val="24"/>
                <w:szCs w:val="24"/>
                <w:lang w:val="en-GB" w:eastAsia="en-GB"/>
              </w:rPr>
            </w:pPr>
            <w:r w:rsidRPr="00F0500B">
              <w:rPr>
                <w:rFonts w:ascii="Times New Roman" w:eastAsia="Times New Roman" w:hAnsi="Times New Roman" w:cs="Times New Roman"/>
                <w:b/>
                <w:bCs/>
                <w:sz w:val="24"/>
                <w:szCs w:val="24"/>
                <w:lang w:val="en-GB" w:eastAsia="en-GB"/>
              </w:rPr>
              <w:t>b</w:t>
            </w:r>
          </w:p>
        </w:tc>
        <w:tc>
          <w:tcPr>
            <w:tcW w:w="623" w:type="pct"/>
            <w:tcBorders>
              <w:top w:val="single" w:sz="4" w:space="0" w:color="auto"/>
              <w:bottom w:val="single" w:sz="4" w:space="0" w:color="auto"/>
            </w:tcBorders>
            <w:vAlign w:val="bottom"/>
            <w:hideMark/>
          </w:tcPr>
          <w:p w14:paraId="15DE862B" w14:textId="77777777" w:rsidR="00F0500B" w:rsidRPr="00F0500B" w:rsidRDefault="00F0500B" w:rsidP="00F0500B">
            <w:pPr>
              <w:spacing w:after="0" w:line="240" w:lineRule="auto"/>
              <w:jc w:val="center"/>
              <w:rPr>
                <w:rFonts w:ascii="Times New Roman" w:eastAsia="Times New Roman" w:hAnsi="Times New Roman" w:cs="Times New Roman"/>
                <w:b/>
                <w:bCs/>
                <w:sz w:val="24"/>
                <w:szCs w:val="24"/>
                <w:lang w:val="en-GB" w:eastAsia="en-GB"/>
              </w:rPr>
            </w:pPr>
            <w:r w:rsidRPr="00F0500B">
              <w:rPr>
                <w:rFonts w:ascii="Times New Roman" w:eastAsia="Times New Roman" w:hAnsi="Times New Roman" w:cs="Times New Roman"/>
                <w:b/>
                <w:bCs/>
                <w:sz w:val="24"/>
                <w:szCs w:val="24"/>
                <w:lang w:val="en-GB" w:eastAsia="en-GB"/>
              </w:rPr>
              <w:t>se(b)</w:t>
            </w:r>
          </w:p>
        </w:tc>
        <w:tc>
          <w:tcPr>
            <w:tcW w:w="623" w:type="pct"/>
            <w:tcBorders>
              <w:top w:val="single" w:sz="4" w:space="0" w:color="auto"/>
              <w:bottom w:val="single" w:sz="4" w:space="0" w:color="auto"/>
            </w:tcBorders>
            <w:vAlign w:val="bottom"/>
            <w:hideMark/>
          </w:tcPr>
          <w:p w14:paraId="14CDEB4D" w14:textId="77777777" w:rsidR="00F0500B" w:rsidRPr="00F0500B" w:rsidRDefault="00F0500B" w:rsidP="00F0500B">
            <w:pPr>
              <w:spacing w:after="0" w:line="240" w:lineRule="auto"/>
              <w:jc w:val="center"/>
              <w:rPr>
                <w:rFonts w:ascii="Times New Roman" w:eastAsia="Times New Roman" w:hAnsi="Times New Roman" w:cs="Times New Roman"/>
                <w:b/>
                <w:bCs/>
                <w:sz w:val="24"/>
                <w:szCs w:val="24"/>
                <w:lang w:val="en-GB" w:eastAsia="en-GB"/>
              </w:rPr>
            </w:pPr>
            <w:r w:rsidRPr="00F0500B">
              <w:rPr>
                <w:rFonts w:ascii="Times New Roman" w:eastAsia="Times New Roman" w:hAnsi="Times New Roman" w:cs="Times New Roman"/>
                <w:b/>
                <w:bCs/>
                <w:sz w:val="24"/>
                <w:szCs w:val="24"/>
                <w:lang w:val="en-GB" w:eastAsia="en-GB"/>
              </w:rPr>
              <w:t>Beta</w:t>
            </w:r>
          </w:p>
        </w:tc>
        <w:tc>
          <w:tcPr>
            <w:tcW w:w="627" w:type="pct"/>
            <w:tcBorders>
              <w:top w:val="single" w:sz="4" w:space="0" w:color="auto"/>
              <w:bottom w:val="single" w:sz="4" w:space="0" w:color="auto"/>
            </w:tcBorders>
            <w:vAlign w:val="bottom"/>
            <w:hideMark/>
          </w:tcPr>
          <w:p w14:paraId="3AC8ADFB" w14:textId="4B5D702E" w:rsidR="00F0500B" w:rsidRPr="00F0500B" w:rsidRDefault="00F0500B" w:rsidP="00F0500B">
            <w:pPr>
              <w:spacing w:after="0" w:line="240" w:lineRule="auto"/>
              <w:jc w:val="center"/>
              <w:rPr>
                <w:rFonts w:ascii="Times New Roman" w:eastAsia="Times New Roman" w:hAnsi="Times New Roman" w:cs="Times New Roman"/>
                <w:b/>
                <w:bCs/>
                <w:sz w:val="24"/>
                <w:szCs w:val="24"/>
                <w:lang w:val="en-GB" w:eastAsia="en-GB"/>
              </w:rPr>
            </w:pPr>
            <m:oMathPara>
              <m:oMath>
                <m:r>
                  <m:rPr>
                    <m:sty m:val="bi"/>
                  </m:rPr>
                  <w:rPr>
                    <w:rFonts w:ascii="Cambria Math" w:eastAsia="Times New Roman" w:hAnsi="Cambria Math" w:cs="Times New Roman"/>
                    <w:sz w:val="24"/>
                    <w:szCs w:val="24"/>
                    <w:lang w:val="en-GB" w:eastAsia="en-GB"/>
                  </w:rPr>
                  <m:t>ρ</m:t>
                </m:r>
              </m:oMath>
            </m:oMathPara>
          </w:p>
        </w:tc>
      </w:tr>
      <w:tr w:rsidR="00F0500B" w:rsidRPr="00F0500B" w14:paraId="55808FD8" w14:textId="77777777" w:rsidTr="00F0500B">
        <w:trPr>
          <w:trHeight w:val="312"/>
        </w:trPr>
        <w:tc>
          <w:tcPr>
            <w:tcW w:w="2439" w:type="pct"/>
            <w:tcBorders>
              <w:top w:val="single" w:sz="4" w:space="0" w:color="auto"/>
            </w:tcBorders>
            <w:hideMark/>
          </w:tcPr>
          <w:p w14:paraId="5E021495" w14:textId="5336E600" w:rsidR="00F0500B" w:rsidRPr="00F0500B" w:rsidRDefault="00F0500B" w:rsidP="00F0500B">
            <w:pPr>
              <w:spacing w:after="0" w:line="240" w:lineRule="auto"/>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Individual work performance</w:t>
            </w:r>
            <w:r w:rsidR="00693494">
              <w:rPr>
                <w:rFonts w:ascii="Times New Roman" w:eastAsia="Times New Roman" w:hAnsi="Times New Roman" w:cs="Times New Roman"/>
                <w:sz w:val="24"/>
                <w:szCs w:val="24"/>
                <w:lang w:val="en-GB" w:eastAsia="en-GB"/>
              </w:rPr>
              <w:t xml:space="preserve"> </w:t>
            </w:r>
            <w:r w:rsidR="00693494" w:rsidRPr="00693494">
              <w:rPr>
                <w:rFonts w:ascii="Times New Roman" w:eastAsia="Times New Roman" w:hAnsi="Times New Roman" w:cs="Times New Roman"/>
                <w:i/>
                <w:iCs/>
                <w:sz w:val="24"/>
                <w:szCs w:val="24"/>
                <w:lang w:val="en-GB" w:eastAsia="en-GB"/>
              </w:rPr>
              <w:t>(Model 1)</w:t>
            </w:r>
            <w:r w:rsidR="0092718C">
              <w:rPr>
                <w:rFonts w:ascii="Times New Roman" w:eastAsia="Times New Roman" w:hAnsi="Times New Roman" w:cs="Times New Roman"/>
                <w:i/>
                <w:iCs/>
                <w:sz w:val="24"/>
                <w:szCs w:val="24"/>
                <w:lang w:val="en-GB" w:eastAsia="en-GB"/>
              </w:rPr>
              <w:t>*</w:t>
            </w:r>
          </w:p>
        </w:tc>
        <w:tc>
          <w:tcPr>
            <w:tcW w:w="688" w:type="pct"/>
            <w:tcBorders>
              <w:top w:val="single" w:sz="4" w:space="0" w:color="auto"/>
            </w:tcBorders>
            <w:shd w:val="clear" w:color="000000" w:fill="FFFFFF"/>
            <w:hideMark/>
          </w:tcPr>
          <w:p w14:paraId="10DC714C"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hideMark/>
          </w:tcPr>
          <w:p w14:paraId="73F329E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hideMark/>
          </w:tcPr>
          <w:p w14:paraId="529C6793"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tcBorders>
              <w:top w:val="single" w:sz="4" w:space="0" w:color="auto"/>
            </w:tcBorders>
            <w:shd w:val="clear" w:color="000000" w:fill="FFFFFF"/>
            <w:hideMark/>
          </w:tcPr>
          <w:p w14:paraId="553E639E"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r>
      <w:tr w:rsidR="00F0500B" w:rsidRPr="00F0500B" w14:paraId="07F4BA65" w14:textId="77777777" w:rsidTr="00F0500B">
        <w:trPr>
          <w:trHeight w:val="312"/>
        </w:trPr>
        <w:tc>
          <w:tcPr>
            <w:tcW w:w="2439" w:type="pct"/>
            <w:hideMark/>
          </w:tcPr>
          <w:p w14:paraId="401B3D71"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Constant</w:t>
            </w:r>
          </w:p>
        </w:tc>
        <w:tc>
          <w:tcPr>
            <w:tcW w:w="688" w:type="pct"/>
            <w:shd w:val="clear" w:color="000000" w:fill="FFFFFF"/>
            <w:hideMark/>
          </w:tcPr>
          <w:p w14:paraId="7010E812"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2.19</w:t>
            </w:r>
          </w:p>
        </w:tc>
        <w:tc>
          <w:tcPr>
            <w:tcW w:w="623" w:type="pct"/>
            <w:shd w:val="clear" w:color="000000" w:fill="FFFFFF"/>
            <w:hideMark/>
          </w:tcPr>
          <w:p w14:paraId="53A3FA71"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0.27</w:t>
            </w:r>
          </w:p>
        </w:tc>
        <w:tc>
          <w:tcPr>
            <w:tcW w:w="623" w:type="pct"/>
            <w:shd w:val="clear" w:color="000000" w:fill="FFFFFF"/>
            <w:hideMark/>
          </w:tcPr>
          <w:p w14:paraId="54CB9D4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shd w:val="clear" w:color="000000" w:fill="FFFFFF"/>
            <w:hideMark/>
          </w:tcPr>
          <w:p w14:paraId="225DEA5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0DA84759" w14:textId="77777777" w:rsidTr="00F0500B">
        <w:trPr>
          <w:trHeight w:val="312"/>
        </w:trPr>
        <w:tc>
          <w:tcPr>
            <w:tcW w:w="2439" w:type="pct"/>
            <w:hideMark/>
          </w:tcPr>
          <w:p w14:paraId="529F688A" w14:textId="4AF8F9CB"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Harmon</w:t>
            </w:r>
            <w:r>
              <w:rPr>
                <w:rFonts w:ascii="Times New Roman" w:eastAsia="Times New Roman" w:hAnsi="Times New Roman" w:cs="Times New Roman"/>
                <w:sz w:val="24"/>
                <w:szCs w:val="24"/>
                <w:lang w:val="en-GB" w:eastAsia="en-GB"/>
              </w:rPr>
              <w:t>i</w:t>
            </w:r>
            <w:r w:rsidRPr="00F0500B">
              <w:rPr>
                <w:rFonts w:ascii="Times New Roman" w:eastAsia="Times New Roman" w:hAnsi="Times New Roman" w:cs="Times New Roman"/>
                <w:sz w:val="24"/>
                <w:szCs w:val="24"/>
                <w:lang w:val="en-GB" w:eastAsia="en-GB"/>
              </w:rPr>
              <w:t>ous Passion for Work</w:t>
            </w:r>
          </w:p>
        </w:tc>
        <w:tc>
          <w:tcPr>
            <w:tcW w:w="688" w:type="pct"/>
            <w:shd w:val="clear" w:color="000000" w:fill="FFFFFF"/>
            <w:hideMark/>
          </w:tcPr>
          <w:p w14:paraId="487A6AA5"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0.34</w:t>
            </w:r>
          </w:p>
        </w:tc>
        <w:tc>
          <w:tcPr>
            <w:tcW w:w="623" w:type="pct"/>
            <w:shd w:val="clear" w:color="000000" w:fill="FFFFFF"/>
            <w:hideMark/>
          </w:tcPr>
          <w:p w14:paraId="1B5A2717"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0.07</w:t>
            </w:r>
          </w:p>
        </w:tc>
        <w:tc>
          <w:tcPr>
            <w:tcW w:w="623" w:type="pct"/>
            <w:shd w:val="clear" w:color="000000" w:fill="FFFFFF"/>
            <w:hideMark/>
          </w:tcPr>
          <w:p w14:paraId="6C9A6D74"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0.56</w:t>
            </w:r>
          </w:p>
        </w:tc>
        <w:tc>
          <w:tcPr>
            <w:tcW w:w="627" w:type="pct"/>
            <w:shd w:val="clear" w:color="000000" w:fill="FFFFFF"/>
            <w:hideMark/>
          </w:tcPr>
          <w:p w14:paraId="7B65DBA5"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775D7C0E" w14:textId="77777777" w:rsidTr="00F0500B">
        <w:trPr>
          <w:trHeight w:val="312"/>
        </w:trPr>
        <w:tc>
          <w:tcPr>
            <w:tcW w:w="2439" w:type="pct"/>
            <w:hideMark/>
          </w:tcPr>
          <w:p w14:paraId="0BC5E54C"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Obsessive Passion for Work</w:t>
            </w:r>
          </w:p>
        </w:tc>
        <w:tc>
          <w:tcPr>
            <w:tcW w:w="688" w:type="pct"/>
            <w:shd w:val="clear" w:color="000000" w:fill="FFFFFF"/>
            <w:hideMark/>
          </w:tcPr>
          <w:p w14:paraId="41FA3E6B"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0.08</w:t>
            </w:r>
          </w:p>
        </w:tc>
        <w:tc>
          <w:tcPr>
            <w:tcW w:w="623" w:type="pct"/>
            <w:shd w:val="clear" w:color="000000" w:fill="FFFFFF"/>
            <w:hideMark/>
          </w:tcPr>
          <w:p w14:paraId="3839765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0.04</w:t>
            </w:r>
          </w:p>
        </w:tc>
        <w:tc>
          <w:tcPr>
            <w:tcW w:w="623" w:type="pct"/>
            <w:shd w:val="clear" w:color="000000" w:fill="FFFFFF"/>
            <w:hideMark/>
          </w:tcPr>
          <w:p w14:paraId="0F7E0841"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0.18</w:t>
            </w:r>
          </w:p>
        </w:tc>
        <w:tc>
          <w:tcPr>
            <w:tcW w:w="627" w:type="pct"/>
            <w:shd w:val="clear" w:color="000000" w:fill="FFFFFF"/>
            <w:hideMark/>
          </w:tcPr>
          <w:p w14:paraId="710F69DF" w14:textId="33356856"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w:t>
            </w:r>
            <w:r w:rsidR="0092718C">
              <w:rPr>
                <w:rFonts w:ascii="Times New Roman" w:eastAsia="Times New Roman" w:hAnsi="Times New Roman" w:cs="Times New Roman"/>
                <w:sz w:val="24"/>
                <w:szCs w:val="24"/>
                <w:lang w:val="en-GB" w:eastAsia="en-GB"/>
              </w:rPr>
              <w:t>3</w:t>
            </w:r>
            <w:r w:rsidRPr="00F0500B">
              <w:rPr>
                <w:rFonts w:ascii="Times New Roman" w:eastAsia="Times New Roman" w:hAnsi="Times New Roman" w:cs="Times New Roman"/>
                <w:sz w:val="24"/>
                <w:szCs w:val="24"/>
                <w:lang w:val="en-GB" w:eastAsia="en-GB"/>
              </w:rPr>
              <w:t>3</w:t>
            </w:r>
          </w:p>
        </w:tc>
      </w:tr>
      <w:tr w:rsidR="00F0500B" w:rsidRPr="00F0500B" w14:paraId="38E21508" w14:textId="77777777" w:rsidTr="00F0500B">
        <w:trPr>
          <w:trHeight w:val="312"/>
        </w:trPr>
        <w:tc>
          <w:tcPr>
            <w:tcW w:w="5000" w:type="pct"/>
            <w:gridSpan w:val="5"/>
            <w:tcBorders>
              <w:bottom w:val="single" w:sz="4" w:space="0" w:color="auto"/>
            </w:tcBorders>
            <w:hideMark/>
          </w:tcPr>
          <w:p w14:paraId="0E644CC7" w14:textId="5F00DC6B" w:rsidR="00F0500B" w:rsidRPr="00F0500B" w:rsidRDefault="003A5EF8" w:rsidP="00F0500B">
            <w:pPr>
              <w:spacing w:after="0" w:line="240" w:lineRule="auto"/>
              <w:jc w:val="center"/>
              <w:rPr>
                <w:rFonts w:ascii="Times New Roman" w:eastAsia="Times New Roman" w:hAnsi="Times New Roman" w:cs="Times New Roman"/>
                <w:sz w:val="24"/>
                <w:szCs w:val="24"/>
                <w:lang w:val="en-GB" w:eastAsia="en-GB"/>
              </w:rPr>
            </w:pPr>
            <m:oMathPara>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=.37,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 xml:space="preserve">=40.44, </m:t>
                </m:r>
                <m:r>
                  <w:rPr>
                    <w:rFonts w:ascii="Cambria Math" w:eastAsia="Times New Roman" w:hAnsi="Cambria Math" w:cs="Times New Roman"/>
                    <w:sz w:val="24"/>
                    <w:szCs w:val="24"/>
                    <w:lang w:val="en-GB" w:eastAsia="en-GB"/>
                  </w:rPr>
                  <m:t>ρ</m:t>
                </m:r>
                <m:r>
                  <w:rPr>
                    <w:rFonts w:ascii="Cambria Math" w:eastAsia="Times New Roman" w:hAnsi="Cambria Math" w:cs="Times New Roman"/>
                    <w:sz w:val="24"/>
                    <w:szCs w:val="24"/>
                    <w:lang w:val="en-GB" w:eastAsia="en-GB"/>
                  </w:rPr>
                  <m:t>&lt;.001</m:t>
                </m:r>
              </m:oMath>
            </m:oMathPara>
          </w:p>
        </w:tc>
      </w:tr>
      <w:tr w:rsidR="00F0500B" w:rsidRPr="00F0500B" w14:paraId="26EA7CAF" w14:textId="77777777" w:rsidTr="00F0500B">
        <w:trPr>
          <w:trHeight w:val="312"/>
        </w:trPr>
        <w:tc>
          <w:tcPr>
            <w:tcW w:w="2439" w:type="pct"/>
            <w:tcBorders>
              <w:top w:val="single" w:sz="4" w:space="0" w:color="auto"/>
            </w:tcBorders>
            <w:hideMark/>
          </w:tcPr>
          <w:p w14:paraId="544DB5B9" w14:textId="0D315AD5" w:rsidR="00F0500B" w:rsidRPr="00F0500B" w:rsidRDefault="00F0500B" w:rsidP="00F0500B">
            <w:pPr>
              <w:spacing w:after="0" w:line="240" w:lineRule="auto"/>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Task performance</w:t>
            </w:r>
            <w:r w:rsidR="00693494">
              <w:rPr>
                <w:rFonts w:ascii="Times New Roman" w:eastAsia="Times New Roman" w:hAnsi="Times New Roman" w:cs="Times New Roman"/>
                <w:sz w:val="24"/>
                <w:szCs w:val="24"/>
                <w:lang w:val="en-GB" w:eastAsia="en-GB"/>
              </w:rPr>
              <w:t xml:space="preserve"> </w:t>
            </w:r>
            <w:r w:rsidR="00693494" w:rsidRPr="00693494">
              <w:rPr>
                <w:rFonts w:ascii="Times New Roman" w:eastAsia="Times New Roman" w:hAnsi="Times New Roman" w:cs="Times New Roman"/>
                <w:i/>
                <w:iCs/>
                <w:sz w:val="24"/>
                <w:szCs w:val="24"/>
                <w:lang w:val="en-GB" w:eastAsia="en-GB"/>
              </w:rPr>
              <w:t>(Model 2)</w:t>
            </w:r>
          </w:p>
        </w:tc>
        <w:tc>
          <w:tcPr>
            <w:tcW w:w="688" w:type="pct"/>
            <w:tcBorders>
              <w:top w:val="single" w:sz="4" w:space="0" w:color="auto"/>
            </w:tcBorders>
            <w:shd w:val="clear" w:color="000000" w:fill="FFFFFF"/>
            <w:noWrap/>
            <w:hideMark/>
          </w:tcPr>
          <w:p w14:paraId="44416C3F"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hideMark/>
          </w:tcPr>
          <w:p w14:paraId="1CE29843"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hideMark/>
          </w:tcPr>
          <w:p w14:paraId="3BF800FB"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tcBorders>
              <w:top w:val="single" w:sz="4" w:space="0" w:color="auto"/>
            </w:tcBorders>
            <w:shd w:val="clear" w:color="000000" w:fill="FFFFFF"/>
            <w:hideMark/>
          </w:tcPr>
          <w:p w14:paraId="344A7154"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r>
      <w:tr w:rsidR="00F0500B" w:rsidRPr="00F0500B" w14:paraId="3D65DEA2" w14:textId="77777777" w:rsidTr="00F0500B">
        <w:trPr>
          <w:trHeight w:val="312"/>
        </w:trPr>
        <w:tc>
          <w:tcPr>
            <w:tcW w:w="2439" w:type="pct"/>
            <w:hideMark/>
          </w:tcPr>
          <w:p w14:paraId="0CBDFEE6"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Constant</w:t>
            </w:r>
          </w:p>
        </w:tc>
        <w:tc>
          <w:tcPr>
            <w:tcW w:w="688" w:type="pct"/>
            <w:shd w:val="clear" w:color="000000" w:fill="FFFFFF"/>
            <w:noWrap/>
            <w:hideMark/>
          </w:tcPr>
          <w:p w14:paraId="6FE86F4E"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2.08</w:t>
            </w:r>
          </w:p>
        </w:tc>
        <w:tc>
          <w:tcPr>
            <w:tcW w:w="623" w:type="pct"/>
            <w:shd w:val="clear" w:color="000000" w:fill="FFFFFF"/>
            <w:hideMark/>
          </w:tcPr>
          <w:p w14:paraId="4302F48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0.28</w:t>
            </w:r>
          </w:p>
        </w:tc>
        <w:tc>
          <w:tcPr>
            <w:tcW w:w="623" w:type="pct"/>
            <w:shd w:val="clear" w:color="000000" w:fill="FFFFFF"/>
            <w:hideMark/>
          </w:tcPr>
          <w:p w14:paraId="636CB0BE"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shd w:val="clear" w:color="000000" w:fill="FFFFFF"/>
            <w:hideMark/>
          </w:tcPr>
          <w:p w14:paraId="5BC55BF6"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4DC425C6" w14:textId="77777777" w:rsidTr="00F0500B">
        <w:trPr>
          <w:trHeight w:val="312"/>
        </w:trPr>
        <w:tc>
          <w:tcPr>
            <w:tcW w:w="2439" w:type="pct"/>
            <w:hideMark/>
          </w:tcPr>
          <w:p w14:paraId="081AC6C5" w14:textId="0848D80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Harmon</w:t>
            </w:r>
            <w:r>
              <w:rPr>
                <w:rFonts w:ascii="Times New Roman" w:eastAsia="Times New Roman" w:hAnsi="Times New Roman" w:cs="Times New Roman"/>
                <w:sz w:val="24"/>
                <w:szCs w:val="24"/>
                <w:lang w:val="en-GB" w:eastAsia="en-GB"/>
              </w:rPr>
              <w:t>i</w:t>
            </w:r>
            <w:r w:rsidRPr="00F0500B">
              <w:rPr>
                <w:rFonts w:ascii="Times New Roman" w:eastAsia="Times New Roman" w:hAnsi="Times New Roman" w:cs="Times New Roman"/>
                <w:sz w:val="24"/>
                <w:szCs w:val="24"/>
                <w:lang w:val="en-GB" w:eastAsia="en-GB"/>
              </w:rPr>
              <w:t>ous Passion for Work</w:t>
            </w:r>
          </w:p>
        </w:tc>
        <w:tc>
          <w:tcPr>
            <w:tcW w:w="688" w:type="pct"/>
            <w:shd w:val="clear" w:color="000000" w:fill="FFFFFF"/>
            <w:noWrap/>
            <w:hideMark/>
          </w:tcPr>
          <w:p w14:paraId="064825D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0.48</w:t>
            </w:r>
          </w:p>
        </w:tc>
        <w:tc>
          <w:tcPr>
            <w:tcW w:w="623" w:type="pct"/>
            <w:shd w:val="clear" w:color="000000" w:fill="FFFFFF"/>
            <w:hideMark/>
          </w:tcPr>
          <w:p w14:paraId="18E0A4B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0.07</w:t>
            </w:r>
          </w:p>
        </w:tc>
        <w:tc>
          <w:tcPr>
            <w:tcW w:w="623" w:type="pct"/>
            <w:shd w:val="clear" w:color="000000" w:fill="FFFFFF"/>
            <w:hideMark/>
          </w:tcPr>
          <w:p w14:paraId="7D1CB542"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0.52</w:t>
            </w:r>
          </w:p>
        </w:tc>
        <w:tc>
          <w:tcPr>
            <w:tcW w:w="627" w:type="pct"/>
            <w:shd w:val="clear" w:color="000000" w:fill="FFFFFF"/>
            <w:hideMark/>
          </w:tcPr>
          <w:p w14:paraId="51629392"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08E97F75" w14:textId="77777777" w:rsidTr="00F0500B">
        <w:trPr>
          <w:trHeight w:val="312"/>
        </w:trPr>
        <w:tc>
          <w:tcPr>
            <w:tcW w:w="2439" w:type="pct"/>
            <w:hideMark/>
          </w:tcPr>
          <w:p w14:paraId="78E9FFAF"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Obsessive Passion for Work</w:t>
            </w:r>
          </w:p>
        </w:tc>
        <w:tc>
          <w:tcPr>
            <w:tcW w:w="688" w:type="pct"/>
            <w:shd w:val="clear" w:color="000000" w:fill="FFFFFF"/>
            <w:noWrap/>
            <w:hideMark/>
          </w:tcPr>
          <w:p w14:paraId="4402C5D9" w14:textId="5B7AE6DD"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w:t>
            </w:r>
            <w:r w:rsidR="00693494">
              <w:rPr>
                <w:rFonts w:ascii="Times New Roman" w:eastAsia="Times New Roman" w:hAnsi="Times New Roman" w:cs="Times New Roman"/>
                <w:sz w:val="24"/>
                <w:szCs w:val="24"/>
                <w:lang w:val="en-GB" w:eastAsia="en-GB"/>
              </w:rPr>
              <w:t>0</w:t>
            </w:r>
            <w:r w:rsidRPr="00F0500B">
              <w:rPr>
                <w:rFonts w:ascii="Times New Roman" w:eastAsia="Times New Roman" w:hAnsi="Times New Roman" w:cs="Times New Roman"/>
                <w:sz w:val="24"/>
                <w:szCs w:val="24"/>
                <w:lang w:val="en-GB" w:eastAsia="en-GB"/>
              </w:rPr>
              <w:t>3</w:t>
            </w:r>
          </w:p>
        </w:tc>
        <w:tc>
          <w:tcPr>
            <w:tcW w:w="623" w:type="pct"/>
            <w:shd w:val="clear" w:color="000000" w:fill="FFFFFF"/>
            <w:hideMark/>
          </w:tcPr>
          <w:p w14:paraId="396CF79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0.05</w:t>
            </w:r>
          </w:p>
        </w:tc>
        <w:tc>
          <w:tcPr>
            <w:tcW w:w="623" w:type="pct"/>
            <w:shd w:val="clear" w:color="000000" w:fill="FFFFFF"/>
            <w:hideMark/>
          </w:tcPr>
          <w:p w14:paraId="24641D73"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0.05</w:t>
            </w:r>
          </w:p>
        </w:tc>
        <w:tc>
          <w:tcPr>
            <w:tcW w:w="627" w:type="pct"/>
            <w:shd w:val="clear" w:color="000000" w:fill="FFFFFF"/>
            <w:hideMark/>
          </w:tcPr>
          <w:p w14:paraId="2FCA8F55" w14:textId="0E801375"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.48</w:t>
            </w:r>
            <w:r w:rsidR="0092718C">
              <w:rPr>
                <w:rFonts w:ascii="Times New Roman" w:eastAsia="Times New Roman" w:hAnsi="Times New Roman" w:cs="Times New Roman"/>
                <w:sz w:val="24"/>
                <w:szCs w:val="24"/>
                <w:lang w:val="en-GB" w:eastAsia="en-GB"/>
              </w:rPr>
              <w:t>1</w:t>
            </w:r>
          </w:p>
        </w:tc>
      </w:tr>
      <w:tr w:rsidR="00F0500B" w:rsidRPr="00F0500B" w14:paraId="383B3456" w14:textId="77777777" w:rsidTr="00F0500B">
        <w:trPr>
          <w:trHeight w:val="312"/>
        </w:trPr>
        <w:tc>
          <w:tcPr>
            <w:tcW w:w="5000" w:type="pct"/>
            <w:gridSpan w:val="5"/>
            <w:tcBorders>
              <w:bottom w:val="single" w:sz="4" w:space="0" w:color="auto"/>
            </w:tcBorders>
            <w:hideMark/>
          </w:tcPr>
          <w:p w14:paraId="34C30247" w14:textId="56CCF767" w:rsidR="00F0500B" w:rsidRPr="00F0500B" w:rsidRDefault="00F0500B" w:rsidP="00F0500B">
            <w:pPr>
              <w:spacing w:after="0" w:line="240" w:lineRule="auto"/>
              <w:jc w:val="center"/>
              <w:rPr>
                <w:rFonts w:ascii="Cambria Math" w:eastAsia="Times New Roman" w:hAnsi="Cambria Math" w:cs="Times New Roman"/>
                <w:i/>
                <w:sz w:val="24"/>
                <w:szCs w:val="24"/>
                <w:lang w:val="en-GB" w:eastAsia="en-GB"/>
              </w:rPr>
            </w:pPr>
            <w:r w:rsidRPr="00F0500B">
              <w:rPr>
                <w:rFonts w:ascii="Cambria Math" w:eastAsia="Times New Roman" w:hAnsi="Cambria Math" w:cs="Times New Roman"/>
                <w:i/>
                <w:sz w:val="24"/>
                <w:szCs w:val="24"/>
                <w:lang w:val="en-GB" w:eastAsia="en-GB"/>
              </w:rPr>
              <w:t>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=.28,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=26.29, ρ&lt;.001</m:t>
              </m:r>
            </m:oMath>
            <w:r w:rsidRPr="00F0500B">
              <w:rPr>
                <w:rFonts w:ascii="Cambria Math" w:eastAsia="Times New Roman" w:hAnsi="Cambria Math" w:cs="Times New Roman"/>
                <w:i/>
                <w:sz w:val="24"/>
                <w:szCs w:val="24"/>
                <w:lang w:val="en-GB" w:eastAsia="en-GB"/>
              </w:rPr>
              <w:t> </w:t>
            </w:r>
          </w:p>
        </w:tc>
      </w:tr>
      <w:tr w:rsidR="00F0500B" w:rsidRPr="00F0500B" w14:paraId="1E681046" w14:textId="77777777" w:rsidTr="00F0500B">
        <w:trPr>
          <w:trHeight w:val="312"/>
        </w:trPr>
        <w:tc>
          <w:tcPr>
            <w:tcW w:w="2439" w:type="pct"/>
            <w:tcBorders>
              <w:top w:val="single" w:sz="4" w:space="0" w:color="auto"/>
            </w:tcBorders>
            <w:hideMark/>
          </w:tcPr>
          <w:p w14:paraId="52539937" w14:textId="5FA6050B" w:rsidR="00F0500B" w:rsidRPr="00F0500B" w:rsidRDefault="00F0500B" w:rsidP="00F0500B">
            <w:pPr>
              <w:spacing w:after="0" w:line="240" w:lineRule="auto"/>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Contextual Performance</w:t>
            </w:r>
            <w:r w:rsidR="00693494">
              <w:rPr>
                <w:rFonts w:ascii="Times New Roman" w:eastAsia="Times New Roman" w:hAnsi="Times New Roman" w:cs="Times New Roman"/>
                <w:sz w:val="24"/>
                <w:szCs w:val="24"/>
                <w:lang w:val="en-GB" w:eastAsia="en-GB"/>
              </w:rPr>
              <w:t xml:space="preserve"> </w:t>
            </w:r>
            <w:r w:rsidR="00693494" w:rsidRPr="00693494">
              <w:rPr>
                <w:rFonts w:ascii="Times New Roman" w:eastAsia="Times New Roman" w:hAnsi="Times New Roman" w:cs="Times New Roman"/>
                <w:i/>
                <w:iCs/>
                <w:sz w:val="24"/>
                <w:szCs w:val="24"/>
                <w:lang w:val="en-GB" w:eastAsia="en-GB"/>
              </w:rPr>
              <w:t>(</w:t>
            </w:r>
            <w:r w:rsidR="00693494">
              <w:rPr>
                <w:rFonts w:ascii="Times New Roman" w:eastAsia="Times New Roman" w:hAnsi="Times New Roman" w:cs="Times New Roman"/>
                <w:i/>
                <w:iCs/>
                <w:sz w:val="24"/>
                <w:szCs w:val="24"/>
                <w:lang w:val="en-GB" w:eastAsia="en-GB"/>
              </w:rPr>
              <w:t>M</w:t>
            </w:r>
            <w:r w:rsidR="00693494" w:rsidRPr="00693494">
              <w:rPr>
                <w:rFonts w:ascii="Times New Roman" w:eastAsia="Times New Roman" w:hAnsi="Times New Roman" w:cs="Times New Roman"/>
                <w:i/>
                <w:iCs/>
                <w:sz w:val="24"/>
                <w:szCs w:val="24"/>
                <w:lang w:val="en-GB" w:eastAsia="en-GB"/>
              </w:rPr>
              <w:t>odel 3)</w:t>
            </w:r>
            <w:r w:rsidR="0092718C">
              <w:rPr>
                <w:rFonts w:ascii="Times New Roman" w:eastAsia="Times New Roman" w:hAnsi="Times New Roman" w:cs="Times New Roman"/>
                <w:i/>
                <w:iCs/>
                <w:sz w:val="24"/>
                <w:szCs w:val="24"/>
                <w:lang w:val="en-GB" w:eastAsia="en-GB"/>
              </w:rPr>
              <w:t>*</w:t>
            </w:r>
          </w:p>
        </w:tc>
        <w:tc>
          <w:tcPr>
            <w:tcW w:w="688" w:type="pct"/>
            <w:tcBorders>
              <w:top w:val="single" w:sz="4" w:space="0" w:color="auto"/>
            </w:tcBorders>
            <w:shd w:val="clear" w:color="000000" w:fill="FFFFFF"/>
            <w:noWrap/>
            <w:hideMark/>
          </w:tcPr>
          <w:p w14:paraId="6C29A1E1"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noWrap/>
            <w:hideMark/>
          </w:tcPr>
          <w:p w14:paraId="143418D8"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hideMark/>
          </w:tcPr>
          <w:p w14:paraId="2DA9E3B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tcBorders>
              <w:top w:val="single" w:sz="4" w:space="0" w:color="auto"/>
            </w:tcBorders>
            <w:shd w:val="clear" w:color="000000" w:fill="FFFFFF"/>
            <w:hideMark/>
          </w:tcPr>
          <w:p w14:paraId="6991EE18"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r>
      <w:tr w:rsidR="00F0500B" w:rsidRPr="00F0500B" w14:paraId="282DC013" w14:textId="77777777" w:rsidTr="00F0500B">
        <w:trPr>
          <w:trHeight w:val="312"/>
        </w:trPr>
        <w:tc>
          <w:tcPr>
            <w:tcW w:w="2439" w:type="pct"/>
            <w:hideMark/>
          </w:tcPr>
          <w:p w14:paraId="19450315"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Constant</w:t>
            </w:r>
          </w:p>
        </w:tc>
        <w:tc>
          <w:tcPr>
            <w:tcW w:w="688" w:type="pct"/>
            <w:shd w:val="clear" w:color="000000" w:fill="FFFFFF"/>
            <w:noWrap/>
            <w:hideMark/>
          </w:tcPr>
          <w:p w14:paraId="0793F235"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2.34</w:t>
            </w:r>
          </w:p>
        </w:tc>
        <w:tc>
          <w:tcPr>
            <w:tcW w:w="623" w:type="pct"/>
            <w:shd w:val="clear" w:color="000000" w:fill="FFFFFF"/>
            <w:noWrap/>
            <w:hideMark/>
          </w:tcPr>
          <w:p w14:paraId="51BF89DC"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0.42</w:t>
            </w:r>
          </w:p>
        </w:tc>
        <w:tc>
          <w:tcPr>
            <w:tcW w:w="623" w:type="pct"/>
            <w:shd w:val="clear" w:color="000000" w:fill="FFFFFF"/>
            <w:hideMark/>
          </w:tcPr>
          <w:p w14:paraId="3C189603"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shd w:val="clear" w:color="000000" w:fill="FFFFFF"/>
            <w:hideMark/>
          </w:tcPr>
          <w:p w14:paraId="163FC9CF"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0F2C735D" w14:textId="77777777" w:rsidTr="00F0500B">
        <w:trPr>
          <w:trHeight w:val="312"/>
        </w:trPr>
        <w:tc>
          <w:tcPr>
            <w:tcW w:w="2439" w:type="pct"/>
            <w:hideMark/>
          </w:tcPr>
          <w:p w14:paraId="7E2E6361" w14:textId="669EE559"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Harmon</w:t>
            </w:r>
            <w:r>
              <w:rPr>
                <w:rFonts w:ascii="Times New Roman" w:eastAsia="Times New Roman" w:hAnsi="Times New Roman" w:cs="Times New Roman"/>
                <w:sz w:val="24"/>
                <w:szCs w:val="24"/>
                <w:lang w:val="en-GB" w:eastAsia="en-GB"/>
              </w:rPr>
              <w:t>i</w:t>
            </w:r>
            <w:r w:rsidRPr="00F0500B">
              <w:rPr>
                <w:rFonts w:ascii="Times New Roman" w:eastAsia="Times New Roman" w:hAnsi="Times New Roman" w:cs="Times New Roman"/>
                <w:sz w:val="24"/>
                <w:szCs w:val="24"/>
                <w:lang w:val="en-GB" w:eastAsia="en-GB"/>
              </w:rPr>
              <w:t>ous Passion for Work</w:t>
            </w:r>
          </w:p>
        </w:tc>
        <w:tc>
          <w:tcPr>
            <w:tcW w:w="688" w:type="pct"/>
            <w:shd w:val="clear" w:color="000000" w:fill="FFFFFF"/>
            <w:noWrap/>
            <w:hideMark/>
          </w:tcPr>
          <w:p w14:paraId="54A76F35" w14:textId="3D78488B"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0.5</w:t>
            </w:r>
            <w:r w:rsidR="0092718C">
              <w:rPr>
                <w:rFonts w:ascii="Times New Roman" w:eastAsia="Times New Roman" w:hAnsi="Times New Roman" w:cs="Times New Roman"/>
                <w:sz w:val="24"/>
                <w:szCs w:val="24"/>
                <w:lang w:val="en-GB" w:eastAsia="en-GB"/>
              </w:rPr>
              <w:t>0</w:t>
            </w:r>
          </w:p>
        </w:tc>
        <w:tc>
          <w:tcPr>
            <w:tcW w:w="623" w:type="pct"/>
            <w:shd w:val="clear" w:color="000000" w:fill="FFFFFF"/>
            <w:noWrap/>
            <w:hideMark/>
          </w:tcPr>
          <w:p w14:paraId="36621E8B"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0.11</w:t>
            </w:r>
          </w:p>
        </w:tc>
        <w:tc>
          <w:tcPr>
            <w:tcW w:w="623" w:type="pct"/>
            <w:shd w:val="clear" w:color="000000" w:fill="FFFFFF"/>
            <w:hideMark/>
          </w:tcPr>
          <w:p w14:paraId="6D3A8F9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0.58</w:t>
            </w:r>
          </w:p>
        </w:tc>
        <w:tc>
          <w:tcPr>
            <w:tcW w:w="627" w:type="pct"/>
            <w:shd w:val="clear" w:color="000000" w:fill="FFFFFF"/>
            <w:hideMark/>
          </w:tcPr>
          <w:p w14:paraId="7AA4610F"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3BD57E33" w14:textId="77777777" w:rsidTr="00F0500B">
        <w:trPr>
          <w:trHeight w:val="312"/>
        </w:trPr>
        <w:tc>
          <w:tcPr>
            <w:tcW w:w="2439" w:type="pct"/>
            <w:hideMark/>
          </w:tcPr>
          <w:p w14:paraId="37527474"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Obsessive Passion for Work</w:t>
            </w:r>
          </w:p>
        </w:tc>
        <w:tc>
          <w:tcPr>
            <w:tcW w:w="688" w:type="pct"/>
            <w:shd w:val="clear" w:color="000000" w:fill="FFFFFF"/>
            <w:noWrap/>
            <w:hideMark/>
          </w:tcPr>
          <w:p w14:paraId="714A4C6C"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-0.07</w:t>
            </w:r>
          </w:p>
        </w:tc>
        <w:tc>
          <w:tcPr>
            <w:tcW w:w="623" w:type="pct"/>
            <w:shd w:val="clear" w:color="000000" w:fill="FFFFFF"/>
            <w:noWrap/>
            <w:hideMark/>
          </w:tcPr>
          <w:p w14:paraId="4A62B39C"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0.05</w:t>
            </w:r>
          </w:p>
        </w:tc>
        <w:tc>
          <w:tcPr>
            <w:tcW w:w="623" w:type="pct"/>
            <w:shd w:val="clear" w:color="000000" w:fill="FFFFFF"/>
            <w:hideMark/>
          </w:tcPr>
          <w:p w14:paraId="4791428F"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-0.12</w:t>
            </w:r>
          </w:p>
        </w:tc>
        <w:tc>
          <w:tcPr>
            <w:tcW w:w="627" w:type="pct"/>
            <w:shd w:val="clear" w:color="000000" w:fill="FFFFFF"/>
            <w:hideMark/>
          </w:tcPr>
          <w:p w14:paraId="2AB34E74" w14:textId="2F7592E8"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.13</w:t>
            </w:r>
            <w:r w:rsidR="0092718C">
              <w:rPr>
                <w:rFonts w:ascii="Times New Roman" w:eastAsia="Times New Roman" w:hAnsi="Times New Roman" w:cs="Times New Roman"/>
                <w:sz w:val="24"/>
                <w:szCs w:val="24"/>
                <w:lang w:val="en-GB" w:eastAsia="en-GB"/>
              </w:rPr>
              <w:t>0</w:t>
            </w:r>
          </w:p>
        </w:tc>
      </w:tr>
      <w:tr w:rsidR="00F0500B" w:rsidRPr="00F0500B" w14:paraId="784B10FA" w14:textId="77777777" w:rsidTr="00F0500B">
        <w:trPr>
          <w:trHeight w:val="312"/>
        </w:trPr>
        <w:tc>
          <w:tcPr>
            <w:tcW w:w="5000" w:type="pct"/>
            <w:gridSpan w:val="5"/>
            <w:tcBorders>
              <w:bottom w:val="single" w:sz="4" w:space="0" w:color="auto"/>
            </w:tcBorders>
            <w:hideMark/>
          </w:tcPr>
          <w:p w14:paraId="636D6F13" w14:textId="73A653C5" w:rsidR="00F0500B" w:rsidRPr="00F0500B" w:rsidRDefault="00F0500B" w:rsidP="00F0500B">
            <w:pPr>
              <w:spacing w:after="0" w:line="240" w:lineRule="auto"/>
              <w:jc w:val="center"/>
              <w:rPr>
                <w:rFonts w:ascii="Cambria Math" w:eastAsia="Times New Roman" w:hAnsi="Cambria Math" w:cs="Times New Roman"/>
                <w:i/>
                <w:sz w:val="24"/>
                <w:szCs w:val="24"/>
                <w:lang w:val="en-GB" w:eastAsia="en-GB"/>
              </w:rPr>
            </w:pPr>
            <w:r w:rsidRPr="00F0500B">
              <w:rPr>
                <w:rFonts w:ascii="Cambria Math" w:eastAsia="Times New Roman" w:hAnsi="Cambria Math" w:cs="Times New Roman"/>
                <w:i/>
                <w:sz w:val="24"/>
                <w:szCs w:val="24"/>
                <w:lang w:val="en-GB" w:eastAsia="en-GB"/>
              </w:rPr>
              <w:t>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=.33,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=33.79, ρ&lt;.001</m:t>
              </m:r>
            </m:oMath>
            <w:r w:rsidRPr="00F0500B">
              <w:rPr>
                <w:rFonts w:ascii="Cambria Math" w:eastAsia="Times New Roman" w:hAnsi="Cambria Math" w:cs="Times New Roman"/>
                <w:i/>
                <w:sz w:val="24"/>
                <w:szCs w:val="24"/>
                <w:lang w:val="en-GB" w:eastAsia="en-GB"/>
              </w:rPr>
              <w:t> </w:t>
            </w:r>
          </w:p>
        </w:tc>
      </w:tr>
      <w:tr w:rsidR="00F0500B" w:rsidRPr="00F0500B" w14:paraId="64FBDF2B" w14:textId="77777777" w:rsidTr="00F0500B">
        <w:trPr>
          <w:trHeight w:val="312"/>
        </w:trPr>
        <w:tc>
          <w:tcPr>
            <w:tcW w:w="2439" w:type="pct"/>
            <w:tcBorders>
              <w:top w:val="single" w:sz="4" w:space="0" w:color="auto"/>
            </w:tcBorders>
            <w:hideMark/>
          </w:tcPr>
          <w:p w14:paraId="72D7484B" w14:textId="5CD54BFF" w:rsidR="00F0500B" w:rsidRPr="00F0500B" w:rsidRDefault="00F0500B" w:rsidP="00F0500B">
            <w:pPr>
              <w:spacing w:after="0" w:line="240" w:lineRule="auto"/>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Adaptive performance</w:t>
            </w:r>
            <w:r w:rsidR="00693494">
              <w:rPr>
                <w:rFonts w:ascii="Times New Roman" w:eastAsia="Times New Roman" w:hAnsi="Times New Roman" w:cs="Times New Roman"/>
                <w:sz w:val="24"/>
                <w:szCs w:val="24"/>
                <w:lang w:val="en-GB" w:eastAsia="en-GB"/>
              </w:rPr>
              <w:t xml:space="preserve"> </w:t>
            </w:r>
            <w:r w:rsidR="00693494" w:rsidRPr="00693494">
              <w:rPr>
                <w:rFonts w:ascii="Times New Roman" w:eastAsia="Times New Roman" w:hAnsi="Times New Roman" w:cs="Times New Roman"/>
                <w:i/>
                <w:iCs/>
                <w:sz w:val="24"/>
                <w:szCs w:val="24"/>
                <w:lang w:val="en-GB" w:eastAsia="en-GB"/>
              </w:rPr>
              <w:t>(Model 4)</w:t>
            </w:r>
            <w:r w:rsidR="0092718C">
              <w:rPr>
                <w:rFonts w:ascii="Times New Roman" w:eastAsia="Times New Roman" w:hAnsi="Times New Roman" w:cs="Times New Roman"/>
                <w:i/>
                <w:iCs/>
                <w:sz w:val="24"/>
                <w:szCs w:val="24"/>
                <w:lang w:val="en-GB" w:eastAsia="en-GB"/>
              </w:rPr>
              <w:t>*</w:t>
            </w:r>
          </w:p>
        </w:tc>
        <w:tc>
          <w:tcPr>
            <w:tcW w:w="688" w:type="pct"/>
            <w:tcBorders>
              <w:top w:val="single" w:sz="4" w:space="0" w:color="auto"/>
            </w:tcBorders>
            <w:shd w:val="clear" w:color="000000" w:fill="FFFFFF"/>
            <w:noWrap/>
            <w:hideMark/>
          </w:tcPr>
          <w:p w14:paraId="47FD60A7"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noWrap/>
            <w:hideMark/>
          </w:tcPr>
          <w:p w14:paraId="5E71C6C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noWrap/>
            <w:hideMark/>
          </w:tcPr>
          <w:p w14:paraId="4DE4820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tcBorders>
              <w:top w:val="single" w:sz="4" w:space="0" w:color="auto"/>
            </w:tcBorders>
            <w:shd w:val="clear" w:color="000000" w:fill="FFFFFF"/>
            <w:hideMark/>
          </w:tcPr>
          <w:p w14:paraId="525D6BC2"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r>
      <w:tr w:rsidR="00F0500B" w:rsidRPr="00F0500B" w14:paraId="217205FB" w14:textId="77777777" w:rsidTr="00F0500B">
        <w:trPr>
          <w:trHeight w:val="312"/>
        </w:trPr>
        <w:tc>
          <w:tcPr>
            <w:tcW w:w="2439" w:type="pct"/>
            <w:hideMark/>
          </w:tcPr>
          <w:p w14:paraId="2DAD71D4"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Constant</w:t>
            </w:r>
          </w:p>
        </w:tc>
        <w:tc>
          <w:tcPr>
            <w:tcW w:w="688" w:type="pct"/>
            <w:shd w:val="clear" w:color="000000" w:fill="FFFFFF"/>
            <w:noWrap/>
            <w:hideMark/>
          </w:tcPr>
          <w:p w14:paraId="71F4997F" w14:textId="2A76F431" w:rsidR="00F0500B" w:rsidRPr="00F0500B" w:rsidRDefault="0092718C" w:rsidP="00F0500B">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2.25</w:t>
            </w:r>
          </w:p>
        </w:tc>
        <w:tc>
          <w:tcPr>
            <w:tcW w:w="623" w:type="pct"/>
            <w:shd w:val="clear" w:color="000000" w:fill="FFFFFF"/>
            <w:noWrap/>
            <w:hideMark/>
          </w:tcPr>
          <w:p w14:paraId="4FB181EA" w14:textId="6A08F22A" w:rsidR="00F0500B" w:rsidRPr="00F0500B" w:rsidRDefault="0092718C" w:rsidP="00F0500B">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0.42</w:t>
            </w:r>
          </w:p>
        </w:tc>
        <w:tc>
          <w:tcPr>
            <w:tcW w:w="623" w:type="pct"/>
            <w:shd w:val="clear" w:color="000000" w:fill="FFFFFF"/>
            <w:noWrap/>
            <w:hideMark/>
          </w:tcPr>
          <w:p w14:paraId="67D1D3AF"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shd w:val="clear" w:color="000000" w:fill="FFFFFF"/>
            <w:hideMark/>
          </w:tcPr>
          <w:p w14:paraId="77B2CD11"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4CC5A2EF" w14:textId="77777777" w:rsidTr="00F0500B">
        <w:trPr>
          <w:trHeight w:val="312"/>
        </w:trPr>
        <w:tc>
          <w:tcPr>
            <w:tcW w:w="2439" w:type="pct"/>
            <w:hideMark/>
          </w:tcPr>
          <w:p w14:paraId="2E5C2AF4" w14:textId="30538DA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Harmon</w:t>
            </w:r>
            <w:r>
              <w:rPr>
                <w:rFonts w:ascii="Times New Roman" w:eastAsia="Times New Roman" w:hAnsi="Times New Roman" w:cs="Times New Roman"/>
                <w:sz w:val="24"/>
                <w:szCs w:val="24"/>
                <w:lang w:val="en-GB" w:eastAsia="en-GB"/>
              </w:rPr>
              <w:t>i</w:t>
            </w:r>
            <w:r w:rsidRPr="00F0500B">
              <w:rPr>
                <w:rFonts w:ascii="Times New Roman" w:eastAsia="Times New Roman" w:hAnsi="Times New Roman" w:cs="Times New Roman"/>
                <w:sz w:val="24"/>
                <w:szCs w:val="24"/>
                <w:lang w:val="en-GB" w:eastAsia="en-GB"/>
              </w:rPr>
              <w:t>ous Passion for Work</w:t>
            </w:r>
          </w:p>
        </w:tc>
        <w:tc>
          <w:tcPr>
            <w:tcW w:w="688" w:type="pct"/>
            <w:shd w:val="clear" w:color="000000" w:fill="FFFFFF"/>
            <w:noWrap/>
            <w:hideMark/>
          </w:tcPr>
          <w:p w14:paraId="20E89208" w14:textId="01DF9762" w:rsidR="00F0500B" w:rsidRPr="00F0500B" w:rsidRDefault="0092718C" w:rsidP="00F0500B">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0.52</w:t>
            </w:r>
          </w:p>
        </w:tc>
        <w:tc>
          <w:tcPr>
            <w:tcW w:w="623" w:type="pct"/>
            <w:shd w:val="clear" w:color="000000" w:fill="FFFFFF"/>
            <w:noWrap/>
            <w:hideMark/>
          </w:tcPr>
          <w:p w14:paraId="15370A03" w14:textId="1A0BD88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w:t>
            </w:r>
            <w:r w:rsidR="0092718C">
              <w:rPr>
                <w:rFonts w:ascii="Times New Roman" w:eastAsia="Times New Roman" w:hAnsi="Times New Roman" w:cs="Times New Roman"/>
                <w:sz w:val="24"/>
                <w:szCs w:val="24"/>
                <w:lang w:val="en-GB" w:eastAsia="en-GB"/>
              </w:rPr>
              <w:t>11</w:t>
            </w:r>
          </w:p>
        </w:tc>
        <w:tc>
          <w:tcPr>
            <w:tcW w:w="623" w:type="pct"/>
            <w:shd w:val="clear" w:color="000000" w:fill="FFFFFF"/>
            <w:noWrap/>
            <w:hideMark/>
          </w:tcPr>
          <w:p w14:paraId="7B87C50A"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0.65</w:t>
            </w:r>
          </w:p>
        </w:tc>
        <w:tc>
          <w:tcPr>
            <w:tcW w:w="627" w:type="pct"/>
            <w:shd w:val="clear" w:color="000000" w:fill="FFFFFF"/>
            <w:hideMark/>
          </w:tcPr>
          <w:p w14:paraId="229F1A6E"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7B19CF45" w14:textId="77777777" w:rsidTr="00F0500B">
        <w:trPr>
          <w:trHeight w:val="312"/>
        </w:trPr>
        <w:tc>
          <w:tcPr>
            <w:tcW w:w="2439" w:type="pct"/>
            <w:hideMark/>
          </w:tcPr>
          <w:p w14:paraId="550894C6"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Obsessive Passion for Work</w:t>
            </w:r>
          </w:p>
        </w:tc>
        <w:tc>
          <w:tcPr>
            <w:tcW w:w="688" w:type="pct"/>
            <w:shd w:val="clear" w:color="000000" w:fill="FFFFFF"/>
            <w:noWrap/>
            <w:hideMark/>
          </w:tcPr>
          <w:p w14:paraId="454043A0" w14:textId="2D1E1972" w:rsidR="00F0500B" w:rsidRPr="00F0500B" w:rsidRDefault="0092718C" w:rsidP="00F0500B">
            <w:pPr>
              <w:spacing w:after="0" w:line="240" w:lineRule="auto"/>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-0.07</w:t>
            </w:r>
          </w:p>
        </w:tc>
        <w:tc>
          <w:tcPr>
            <w:tcW w:w="623" w:type="pct"/>
            <w:shd w:val="clear" w:color="000000" w:fill="FFFFFF"/>
            <w:noWrap/>
            <w:hideMark/>
          </w:tcPr>
          <w:p w14:paraId="4D6F26D8" w14:textId="6DB69EC4"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w:t>
            </w:r>
            <w:r w:rsidR="0092718C">
              <w:rPr>
                <w:rFonts w:ascii="Times New Roman" w:eastAsia="Times New Roman" w:hAnsi="Times New Roman" w:cs="Times New Roman"/>
                <w:sz w:val="24"/>
                <w:szCs w:val="24"/>
                <w:lang w:val="en-GB" w:eastAsia="en-GB"/>
              </w:rPr>
              <w:t>04</w:t>
            </w:r>
          </w:p>
        </w:tc>
        <w:tc>
          <w:tcPr>
            <w:tcW w:w="623" w:type="pct"/>
            <w:shd w:val="clear" w:color="000000" w:fill="FFFFFF"/>
            <w:noWrap/>
            <w:hideMark/>
          </w:tcPr>
          <w:p w14:paraId="3C31FE84"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-0.12</w:t>
            </w:r>
          </w:p>
        </w:tc>
        <w:tc>
          <w:tcPr>
            <w:tcW w:w="627" w:type="pct"/>
            <w:shd w:val="clear" w:color="000000" w:fill="FFFFFF"/>
            <w:hideMark/>
          </w:tcPr>
          <w:p w14:paraId="64FDE3D2" w14:textId="36AE0BD9"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w:t>
            </w:r>
            <w:r w:rsidR="0092718C">
              <w:rPr>
                <w:rFonts w:ascii="Times New Roman" w:eastAsia="Times New Roman" w:hAnsi="Times New Roman" w:cs="Times New Roman"/>
                <w:sz w:val="24"/>
                <w:szCs w:val="24"/>
                <w:lang w:val="en-GB" w:eastAsia="en-GB"/>
              </w:rPr>
              <w:t>0</w:t>
            </w:r>
            <w:r w:rsidRPr="00F0500B">
              <w:rPr>
                <w:rFonts w:ascii="Times New Roman" w:eastAsia="Times New Roman" w:hAnsi="Times New Roman" w:cs="Times New Roman"/>
                <w:sz w:val="24"/>
                <w:szCs w:val="24"/>
                <w:lang w:val="en-GB" w:eastAsia="en-GB"/>
              </w:rPr>
              <w:t>9</w:t>
            </w:r>
            <w:r w:rsidR="0092718C">
              <w:rPr>
                <w:rFonts w:ascii="Times New Roman" w:eastAsia="Times New Roman" w:hAnsi="Times New Roman" w:cs="Times New Roman"/>
                <w:sz w:val="24"/>
                <w:szCs w:val="24"/>
                <w:lang w:val="en-GB" w:eastAsia="en-GB"/>
              </w:rPr>
              <w:t>0</w:t>
            </w:r>
          </w:p>
        </w:tc>
      </w:tr>
      <w:tr w:rsidR="00F0500B" w:rsidRPr="00F0500B" w14:paraId="5B8D0922" w14:textId="77777777" w:rsidTr="00F0500B">
        <w:trPr>
          <w:trHeight w:val="312"/>
        </w:trPr>
        <w:tc>
          <w:tcPr>
            <w:tcW w:w="5000" w:type="pct"/>
            <w:gridSpan w:val="5"/>
            <w:tcBorders>
              <w:bottom w:val="single" w:sz="4" w:space="0" w:color="auto"/>
            </w:tcBorders>
            <w:hideMark/>
          </w:tcPr>
          <w:p w14:paraId="0A1ED2E3" w14:textId="7C67AD23" w:rsidR="00F0500B" w:rsidRPr="00F0500B" w:rsidRDefault="00F0500B" w:rsidP="00F0500B">
            <w:pPr>
              <w:spacing w:after="0" w:line="240" w:lineRule="auto"/>
              <w:jc w:val="center"/>
              <w:rPr>
                <w:rFonts w:ascii="Cambria Math" w:eastAsia="Times New Roman" w:hAnsi="Cambria Math" w:cs="Times New Roman"/>
                <w:i/>
                <w:sz w:val="24"/>
                <w:szCs w:val="24"/>
                <w:lang w:val="en-GB" w:eastAsia="en-GB"/>
              </w:rPr>
            </w:pPr>
            <w:r w:rsidRPr="00F0500B">
              <w:rPr>
                <w:rFonts w:ascii="Cambria Math" w:eastAsia="Times New Roman" w:hAnsi="Cambria Math" w:cs="Times New Roman"/>
                <w:i/>
                <w:sz w:val="24"/>
                <w:szCs w:val="24"/>
                <w:lang w:val="en-GB" w:eastAsia="en-GB"/>
              </w:rPr>
              <w:t>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=.41,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=47.80, ρ&lt;.001</m:t>
              </m:r>
            </m:oMath>
            <w:r w:rsidRPr="00F0500B">
              <w:rPr>
                <w:rFonts w:ascii="Cambria Math" w:eastAsia="Times New Roman" w:hAnsi="Cambria Math" w:cs="Times New Roman"/>
                <w:i/>
                <w:sz w:val="24"/>
                <w:szCs w:val="24"/>
                <w:lang w:val="en-GB" w:eastAsia="en-GB"/>
              </w:rPr>
              <w:t> </w:t>
            </w:r>
          </w:p>
        </w:tc>
      </w:tr>
      <w:tr w:rsidR="00F0500B" w:rsidRPr="00F0500B" w14:paraId="642BF77A" w14:textId="77777777" w:rsidTr="00F0500B">
        <w:trPr>
          <w:trHeight w:val="312"/>
        </w:trPr>
        <w:tc>
          <w:tcPr>
            <w:tcW w:w="2439" w:type="pct"/>
            <w:tcBorders>
              <w:top w:val="single" w:sz="4" w:space="0" w:color="auto"/>
            </w:tcBorders>
            <w:hideMark/>
          </w:tcPr>
          <w:p w14:paraId="4CA43FCF" w14:textId="454EEF00" w:rsidR="00F0500B" w:rsidRPr="00F0500B" w:rsidRDefault="00F0500B" w:rsidP="00F0500B">
            <w:pPr>
              <w:spacing w:after="0" w:line="240" w:lineRule="auto"/>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Counterproductive work behaviour</w:t>
            </w:r>
            <w:r w:rsidR="00693494">
              <w:rPr>
                <w:rFonts w:ascii="Times New Roman" w:eastAsia="Times New Roman" w:hAnsi="Times New Roman" w:cs="Times New Roman"/>
                <w:sz w:val="24"/>
                <w:szCs w:val="24"/>
                <w:lang w:val="en-GB" w:eastAsia="en-GB"/>
              </w:rPr>
              <w:t xml:space="preserve"> (</w:t>
            </w:r>
            <w:r w:rsidR="00693494" w:rsidRPr="00693494">
              <w:rPr>
                <w:rFonts w:ascii="Times New Roman" w:eastAsia="Times New Roman" w:hAnsi="Times New Roman" w:cs="Times New Roman"/>
                <w:i/>
                <w:iCs/>
                <w:sz w:val="24"/>
                <w:szCs w:val="24"/>
                <w:lang w:val="en-GB" w:eastAsia="en-GB"/>
              </w:rPr>
              <w:t>Model 5)</w:t>
            </w:r>
            <w:r w:rsidR="0092718C">
              <w:rPr>
                <w:rFonts w:ascii="Times New Roman" w:eastAsia="Times New Roman" w:hAnsi="Times New Roman" w:cs="Times New Roman"/>
                <w:i/>
                <w:iCs/>
                <w:sz w:val="24"/>
                <w:szCs w:val="24"/>
                <w:lang w:val="en-GB" w:eastAsia="en-GB"/>
              </w:rPr>
              <w:t>*</w:t>
            </w:r>
          </w:p>
        </w:tc>
        <w:tc>
          <w:tcPr>
            <w:tcW w:w="688" w:type="pct"/>
            <w:tcBorders>
              <w:top w:val="single" w:sz="4" w:space="0" w:color="auto"/>
            </w:tcBorders>
            <w:shd w:val="clear" w:color="000000" w:fill="FFFFFF"/>
            <w:noWrap/>
            <w:hideMark/>
          </w:tcPr>
          <w:p w14:paraId="5430B59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noWrap/>
            <w:hideMark/>
          </w:tcPr>
          <w:p w14:paraId="6BB3A0C5"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3" w:type="pct"/>
            <w:tcBorders>
              <w:top w:val="single" w:sz="4" w:space="0" w:color="auto"/>
            </w:tcBorders>
            <w:shd w:val="clear" w:color="000000" w:fill="FFFFFF"/>
            <w:noWrap/>
            <w:hideMark/>
          </w:tcPr>
          <w:p w14:paraId="652B9EE0"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tcBorders>
              <w:top w:val="single" w:sz="4" w:space="0" w:color="auto"/>
            </w:tcBorders>
            <w:shd w:val="clear" w:color="000000" w:fill="FFFFFF"/>
            <w:noWrap/>
            <w:hideMark/>
          </w:tcPr>
          <w:p w14:paraId="557AD436"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r>
      <w:tr w:rsidR="00F0500B" w:rsidRPr="00F0500B" w14:paraId="56CCBEBB" w14:textId="77777777" w:rsidTr="00F0500B">
        <w:trPr>
          <w:trHeight w:val="312"/>
        </w:trPr>
        <w:tc>
          <w:tcPr>
            <w:tcW w:w="2439" w:type="pct"/>
            <w:hideMark/>
          </w:tcPr>
          <w:p w14:paraId="05C1F7B0"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Constant</w:t>
            </w:r>
          </w:p>
        </w:tc>
        <w:tc>
          <w:tcPr>
            <w:tcW w:w="688" w:type="pct"/>
            <w:shd w:val="clear" w:color="000000" w:fill="FFFFFF"/>
            <w:noWrap/>
            <w:hideMark/>
          </w:tcPr>
          <w:p w14:paraId="7D47D1C8"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2.05</w:t>
            </w:r>
          </w:p>
        </w:tc>
        <w:tc>
          <w:tcPr>
            <w:tcW w:w="623" w:type="pct"/>
            <w:shd w:val="clear" w:color="000000" w:fill="FFFFFF"/>
            <w:noWrap/>
            <w:hideMark/>
          </w:tcPr>
          <w:p w14:paraId="4747E45C"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0.6</w:t>
            </w:r>
          </w:p>
        </w:tc>
        <w:tc>
          <w:tcPr>
            <w:tcW w:w="623" w:type="pct"/>
            <w:shd w:val="clear" w:color="000000" w:fill="FFFFFF"/>
            <w:noWrap/>
            <w:hideMark/>
          </w:tcPr>
          <w:p w14:paraId="2C107D42"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 </w:t>
            </w:r>
          </w:p>
        </w:tc>
        <w:tc>
          <w:tcPr>
            <w:tcW w:w="627" w:type="pct"/>
            <w:shd w:val="clear" w:color="000000" w:fill="FFFFFF"/>
            <w:hideMark/>
          </w:tcPr>
          <w:p w14:paraId="0FA20CAB"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395BFD42" w14:textId="77777777" w:rsidTr="00F0500B">
        <w:trPr>
          <w:trHeight w:val="312"/>
        </w:trPr>
        <w:tc>
          <w:tcPr>
            <w:tcW w:w="2439" w:type="pct"/>
            <w:hideMark/>
          </w:tcPr>
          <w:p w14:paraId="07BDF822" w14:textId="3C12DD83"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Harmon</w:t>
            </w:r>
            <w:r>
              <w:rPr>
                <w:rFonts w:ascii="Times New Roman" w:eastAsia="Times New Roman" w:hAnsi="Times New Roman" w:cs="Times New Roman"/>
                <w:sz w:val="24"/>
                <w:szCs w:val="24"/>
                <w:lang w:val="en-GB" w:eastAsia="en-GB"/>
              </w:rPr>
              <w:t>i</w:t>
            </w:r>
            <w:r w:rsidRPr="00F0500B">
              <w:rPr>
                <w:rFonts w:ascii="Times New Roman" w:eastAsia="Times New Roman" w:hAnsi="Times New Roman" w:cs="Times New Roman"/>
                <w:sz w:val="24"/>
                <w:szCs w:val="24"/>
                <w:lang w:val="en-GB" w:eastAsia="en-GB"/>
              </w:rPr>
              <w:t>ous Passion for Work</w:t>
            </w:r>
          </w:p>
        </w:tc>
        <w:tc>
          <w:tcPr>
            <w:tcW w:w="688" w:type="pct"/>
            <w:shd w:val="clear" w:color="000000" w:fill="FFFFFF"/>
            <w:noWrap/>
            <w:hideMark/>
          </w:tcPr>
          <w:p w14:paraId="1DE4EEEB"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-0.29</w:t>
            </w:r>
          </w:p>
        </w:tc>
        <w:tc>
          <w:tcPr>
            <w:tcW w:w="623" w:type="pct"/>
            <w:shd w:val="clear" w:color="000000" w:fill="FFFFFF"/>
            <w:noWrap/>
            <w:hideMark/>
          </w:tcPr>
          <w:p w14:paraId="72AE7A8B"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0.12</w:t>
            </w:r>
          </w:p>
        </w:tc>
        <w:tc>
          <w:tcPr>
            <w:tcW w:w="623" w:type="pct"/>
            <w:shd w:val="clear" w:color="000000" w:fill="FFFFFF"/>
            <w:noWrap/>
            <w:hideMark/>
          </w:tcPr>
          <w:p w14:paraId="2AA02A26"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-0.18</w:t>
            </w:r>
          </w:p>
        </w:tc>
        <w:tc>
          <w:tcPr>
            <w:tcW w:w="627" w:type="pct"/>
            <w:shd w:val="clear" w:color="000000" w:fill="FFFFFF"/>
            <w:hideMark/>
          </w:tcPr>
          <w:p w14:paraId="5D7DACD3" w14:textId="5BF89132"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.02</w:t>
            </w:r>
            <w:r w:rsidR="0092718C">
              <w:rPr>
                <w:rFonts w:ascii="Times New Roman" w:eastAsia="Times New Roman" w:hAnsi="Times New Roman" w:cs="Times New Roman"/>
                <w:sz w:val="24"/>
                <w:szCs w:val="24"/>
                <w:lang w:val="en-GB" w:eastAsia="en-GB"/>
              </w:rPr>
              <w:t>1</w:t>
            </w:r>
          </w:p>
        </w:tc>
      </w:tr>
      <w:tr w:rsidR="00F0500B" w:rsidRPr="00F0500B" w14:paraId="2A661AA0" w14:textId="77777777" w:rsidTr="00F0500B">
        <w:trPr>
          <w:trHeight w:val="312"/>
        </w:trPr>
        <w:tc>
          <w:tcPr>
            <w:tcW w:w="2439" w:type="pct"/>
            <w:hideMark/>
          </w:tcPr>
          <w:p w14:paraId="190FA851" w14:textId="77777777" w:rsidR="00F0500B" w:rsidRPr="00F0500B" w:rsidRDefault="00F0500B" w:rsidP="00F0500B">
            <w:pPr>
              <w:spacing w:after="0" w:line="240" w:lineRule="auto"/>
              <w:ind w:left="452"/>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Obsessive Passion for Work</w:t>
            </w:r>
          </w:p>
        </w:tc>
        <w:tc>
          <w:tcPr>
            <w:tcW w:w="688" w:type="pct"/>
            <w:shd w:val="clear" w:color="000000" w:fill="FFFFFF"/>
            <w:noWrap/>
            <w:hideMark/>
          </w:tcPr>
          <w:p w14:paraId="08B8EF04"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0.51</w:t>
            </w:r>
          </w:p>
        </w:tc>
        <w:tc>
          <w:tcPr>
            <w:tcW w:w="623" w:type="pct"/>
            <w:shd w:val="clear" w:color="000000" w:fill="FFFFFF"/>
            <w:noWrap/>
            <w:hideMark/>
          </w:tcPr>
          <w:p w14:paraId="39B619C9"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0.11</w:t>
            </w:r>
          </w:p>
        </w:tc>
        <w:tc>
          <w:tcPr>
            <w:tcW w:w="623" w:type="pct"/>
            <w:shd w:val="clear" w:color="000000" w:fill="FFFFFF"/>
            <w:noWrap/>
            <w:hideMark/>
          </w:tcPr>
          <w:p w14:paraId="1A0809BD"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0.46</w:t>
            </w:r>
          </w:p>
        </w:tc>
        <w:tc>
          <w:tcPr>
            <w:tcW w:w="627" w:type="pct"/>
            <w:shd w:val="clear" w:color="000000" w:fill="FFFFFF"/>
            <w:hideMark/>
          </w:tcPr>
          <w:p w14:paraId="416A69B5" w14:textId="77777777" w:rsidR="00F0500B" w:rsidRPr="00F0500B" w:rsidRDefault="00F0500B" w:rsidP="00F0500B">
            <w:pPr>
              <w:spacing w:after="0" w:line="240" w:lineRule="auto"/>
              <w:jc w:val="center"/>
              <w:rPr>
                <w:rFonts w:ascii="Times New Roman" w:eastAsia="Times New Roman" w:hAnsi="Times New Roman" w:cs="Times New Roman"/>
                <w:sz w:val="24"/>
                <w:szCs w:val="24"/>
                <w:lang w:val="en-GB" w:eastAsia="en-GB"/>
              </w:rPr>
            </w:pPr>
            <w:r w:rsidRPr="00F0500B">
              <w:rPr>
                <w:rFonts w:ascii="Times New Roman" w:eastAsia="Times New Roman" w:hAnsi="Times New Roman" w:cs="Times New Roman"/>
                <w:sz w:val="24"/>
                <w:szCs w:val="24"/>
                <w:lang w:val="en-GB" w:eastAsia="en-GB"/>
              </w:rPr>
              <w:t>&lt;.001</w:t>
            </w:r>
          </w:p>
        </w:tc>
      </w:tr>
      <w:tr w:rsidR="00F0500B" w:rsidRPr="00F0500B" w14:paraId="409A26CB" w14:textId="77777777" w:rsidTr="00F0500B">
        <w:trPr>
          <w:trHeight w:val="312"/>
        </w:trPr>
        <w:tc>
          <w:tcPr>
            <w:tcW w:w="5000" w:type="pct"/>
            <w:gridSpan w:val="5"/>
            <w:tcBorders>
              <w:bottom w:val="single" w:sz="4" w:space="0" w:color="auto"/>
            </w:tcBorders>
            <w:hideMark/>
          </w:tcPr>
          <w:p w14:paraId="0284ED8F" w14:textId="448D33FA" w:rsidR="00F0500B" w:rsidRPr="00F0500B" w:rsidRDefault="00F0500B" w:rsidP="00F0500B">
            <w:pPr>
              <w:spacing w:after="0" w:line="240" w:lineRule="auto"/>
              <w:jc w:val="center"/>
              <w:rPr>
                <w:rFonts w:ascii="Cambria Math" w:eastAsia="Times New Roman" w:hAnsi="Cambria Math" w:cs="Times New Roman"/>
                <w:i/>
                <w:sz w:val="24"/>
                <w:szCs w:val="24"/>
                <w:lang w:val="en-GB" w:eastAsia="en-GB"/>
              </w:rPr>
            </w:pPr>
            <w:r w:rsidRPr="00F0500B">
              <w:rPr>
                <w:rFonts w:ascii="Cambria Math" w:eastAsia="Times New Roman" w:hAnsi="Cambria Math" w:cs="Times New Roman"/>
                <w:i/>
                <w:sz w:val="24"/>
                <w:szCs w:val="24"/>
                <w:lang w:val="en-GB" w:eastAsia="en-GB"/>
              </w:rPr>
              <w:t> </w:t>
            </w:r>
            <m:oMath>
              <m:sSup>
                <m:sSupPr>
                  <m:ctrlPr>
                    <w:rPr>
                      <w:rFonts w:ascii="Cambria Math" w:eastAsia="Times New Roman" w:hAnsi="Cambria Math" w:cs="Times New Roman"/>
                      <w:i/>
                      <w:sz w:val="24"/>
                      <w:szCs w:val="24"/>
                      <w:lang w:val="en-GB" w:eastAsia="en-GB"/>
                    </w:rPr>
                  </m:ctrlPr>
                </m:sSupPr>
                <m:e>
                  <m:r>
                    <w:rPr>
                      <w:rFonts w:ascii="Cambria Math" w:eastAsia="Times New Roman" w:hAnsi="Cambria Math" w:cs="Times New Roman"/>
                      <w:sz w:val="24"/>
                      <w:szCs w:val="24"/>
                      <w:lang w:val="en-GB" w:eastAsia="en-GB"/>
                    </w:rPr>
                    <m:t>R</m:t>
                  </m:r>
                </m:e>
                <m:sup>
                  <m:r>
                    <w:rPr>
                      <w:rFonts w:ascii="Cambria Math" w:eastAsia="Times New Roman" w:hAnsi="Cambria Math" w:cs="Times New Roman"/>
                      <w:sz w:val="24"/>
                      <w:szCs w:val="24"/>
                      <w:lang w:val="en-GB" w:eastAsia="en-GB"/>
                    </w:rPr>
                    <m:t>2</m:t>
                  </m:r>
                </m:sup>
              </m:sSup>
              <m:r>
                <w:rPr>
                  <w:rFonts w:ascii="Cambria Math" w:eastAsia="Times New Roman" w:hAnsi="Cambria Math" w:cs="Times New Roman"/>
                  <w:sz w:val="24"/>
                  <w:szCs w:val="24"/>
                  <w:lang w:val="en-GB" w:eastAsia="en-GB"/>
                </w:rPr>
                <m:t xml:space="preserve">=.22, </m:t>
              </m:r>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F</m:t>
                  </m:r>
                </m:e>
                <m:sub>
                  <m:d>
                    <m:dPr>
                      <m:ctrlPr>
                        <w:rPr>
                          <w:rFonts w:ascii="Cambria Math" w:eastAsia="Times New Roman" w:hAnsi="Cambria Math" w:cs="Times New Roman"/>
                          <w:i/>
                          <w:sz w:val="24"/>
                          <w:szCs w:val="24"/>
                          <w:lang w:val="en-GB" w:eastAsia="en-GB"/>
                        </w:rPr>
                      </m:ctrlPr>
                    </m:dPr>
                    <m:e>
                      <m:r>
                        <w:rPr>
                          <w:rFonts w:ascii="Cambria Math" w:eastAsia="Times New Roman" w:hAnsi="Cambria Math" w:cs="Times New Roman"/>
                          <w:sz w:val="24"/>
                          <w:szCs w:val="24"/>
                          <w:lang w:val="en-GB" w:eastAsia="en-GB"/>
                        </w:rPr>
                        <m:t>2,137</m:t>
                      </m:r>
                    </m:e>
                  </m:d>
                </m:sub>
              </m:sSub>
              <m:r>
                <w:rPr>
                  <w:rFonts w:ascii="Cambria Math" w:eastAsia="Times New Roman" w:hAnsi="Cambria Math" w:cs="Times New Roman"/>
                  <w:sz w:val="24"/>
                  <w:szCs w:val="24"/>
                  <w:lang w:val="en-GB" w:eastAsia="en-GB"/>
                </w:rPr>
                <m:t>=19.05, ρ&lt;.001</m:t>
              </m:r>
            </m:oMath>
            <w:r w:rsidRPr="00F0500B">
              <w:rPr>
                <w:rFonts w:ascii="Cambria Math" w:eastAsia="Times New Roman" w:hAnsi="Cambria Math" w:cs="Times New Roman"/>
                <w:i/>
                <w:sz w:val="24"/>
                <w:szCs w:val="24"/>
                <w:lang w:val="en-GB" w:eastAsia="en-GB"/>
              </w:rPr>
              <w:t> </w:t>
            </w:r>
          </w:p>
        </w:tc>
      </w:tr>
    </w:tbl>
    <w:p w14:paraId="33FCC321" w14:textId="42B93989" w:rsidR="00F0500B" w:rsidRDefault="0092718C" w:rsidP="0092718C">
      <w:pPr>
        <w:spacing w:after="0" w:line="240" w:lineRule="auto"/>
        <w:jc w:val="both"/>
        <w:rPr>
          <w:rFonts w:ascii="Times New Roman" w:hAnsi="Times New Roman" w:cs="Times New Roman"/>
          <w:sz w:val="24"/>
          <w:szCs w:val="24"/>
        </w:rPr>
      </w:pPr>
      <w:r w:rsidRPr="0092718C">
        <w:rPr>
          <w:rFonts w:ascii="Times New Roman" w:hAnsi="Times New Roman" w:cs="Times New Roman"/>
          <w:sz w:val="24"/>
          <w:szCs w:val="24"/>
        </w:rPr>
        <w:t>*OLS outputs with heteroscedasticity-robust standard errors (HC4 variant)</w:t>
      </w:r>
    </w:p>
    <w:p w14:paraId="3F4A16E3" w14:textId="67A3676F" w:rsidR="0092718C" w:rsidRDefault="0092718C" w:rsidP="009271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Source: Field data, 2024</w:t>
      </w:r>
    </w:p>
    <w:p w14:paraId="78F61B94" w14:textId="20FE4124" w:rsidR="000F167E" w:rsidRDefault="000F167E" w:rsidP="00ED3B68">
      <w:pPr>
        <w:rPr>
          <w:rFonts w:ascii="Times New Roman" w:hAnsi="Times New Roman" w:cs="Times New Roman"/>
          <w:sz w:val="24"/>
          <w:szCs w:val="24"/>
        </w:rPr>
      </w:pPr>
    </w:p>
    <w:p w14:paraId="1D8C7480" w14:textId="77777777" w:rsidR="00ED3B68" w:rsidRPr="00ED3B68" w:rsidRDefault="00ED3B68" w:rsidP="00ED3B68">
      <w:pPr>
        <w:rPr>
          <w:rFonts w:ascii="Times New Roman" w:hAnsi="Times New Roman" w:cs="Times New Roman"/>
          <w:sz w:val="24"/>
          <w:szCs w:val="24"/>
        </w:rPr>
      </w:pPr>
    </w:p>
    <w:p w14:paraId="6A5EA049" w14:textId="1AB1DFE4" w:rsidR="00ED3B68" w:rsidRPr="00E23FD8" w:rsidRDefault="00ED3B68" w:rsidP="00ED3B68">
      <w:pPr>
        <w:pStyle w:val="Heading2"/>
        <w:spacing w:before="0" w:line="480" w:lineRule="auto"/>
        <w:rPr>
          <w:rFonts w:ascii="Times New Roman" w:hAnsi="Times New Roman" w:cs="Times New Roman"/>
          <w:b/>
          <w:bCs/>
          <w:color w:val="auto"/>
          <w:sz w:val="24"/>
          <w:szCs w:val="24"/>
        </w:rPr>
      </w:pPr>
      <w:bookmarkStart w:id="163" w:name="_Toc212669809"/>
      <w:r w:rsidRPr="00E23FD8">
        <w:rPr>
          <w:rFonts w:ascii="Times New Roman" w:hAnsi="Times New Roman" w:cs="Times New Roman"/>
          <w:b/>
          <w:bCs/>
          <w:color w:val="auto"/>
          <w:sz w:val="24"/>
          <w:szCs w:val="24"/>
        </w:rPr>
        <w:t>4.</w:t>
      </w:r>
      <w:r w:rsidR="00D87F60">
        <w:rPr>
          <w:rFonts w:ascii="Times New Roman" w:hAnsi="Times New Roman" w:cs="Times New Roman"/>
          <w:b/>
          <w:bCs/>
          <w:color w:val="auto"/>
          <w:sz w:val="24"/>
          <w:szCs w:val="24"/>
        </w:rPr>
        <w:t>7</w:t>
      </w:r>
      <w:r w:rsidRPr="00E23FD8">
        <w:rPr>
          <w:rFonts w:ascii="Times New Roman" w:hAnsi="Times New Roman" w:cs="Times New Roman"/>
          <w:b/>
          <w:bCs/>
          <w:color w:val="auto"/>
          <w:sz w:val="24"/>
          <w:szCs w:val="24"/>
        </w:rPr>
        <w:tab/>
      </w:r>
      <w:r>
        <w:rPr>
          <w:rFonts w:ascii="Times New Roman" w:hAnsi="Times New Roman" w:cs="Times New Roman"/>
          <w:b/>
          <w:bCs/>
          <w:color w:val="auto"/>
          <w:sz w:val="24"/>
          <w:szCs w:val="24"/>
        </w:rPr>
        <w:t>Discussion</w:t>
      </w:r>
      <w:bookmarkEnd w:id="163"/>
    </w:p>
    <w:p w14:paraId="3C94CB54" w14:textId="0A98F45F" w:rsidR="00CC16CE" w:rsidRPr="00D87F60" w:rsidRDefault="00CC16CE" w:rsidP="00D87F60">
      <w:pPr>
        <w:pStyle w:val="Heading3"/>
        <w:spacing w:before="0" w:line="480" w:lineRule="auto"/>
        <w:ind w:left="709" w:hanging="709"/>
        <w:rPr>
          <w:rFonts w:ascii="Times New Roman" w:hAnsi="Times New Roman" w:cs="Times New Roman"/>
          <w:b/>
          <w:bCs/>
          <w:color w:val="auto"/>
        </w:rPr>
      </w:pPr>
      <w:bookmarkStart w:id="164" w:name="_Toc212669810"/>
      <w:r w:rsidRPr="00D87F60">
        <w:rPr>
          <w:rFonts w:ascii="Times New Roman" w:hAnsi="Times New Roman" w:cs="Times New Roman"/>
          <w:b/>
          <w:bCs/>
          <w:color w:val="auto"/>
        </w:rPr>
        <w:t>4.</w:t>
      </w:r>
      <w:r w:rsidR="00D87F60">
        <w:rPr>
          <w:rFonts w:ascii="Times New Roman" w:hAnsi="Times New Roman" w:cs="Times New Roman"/>
          <w:b/>
          <w:bCs/>
          <w:color w:val="auto"/>
        </w:rPr>
        <w:t>7</w:t>
      </w:r>
      <w:r w:rsidRPr="00D87F60">
        <w:rPr>
          <w:rFonts w:ascii="Times New Roman" w:hAnsi="Times New Roman" w:cs="Times New Roman"/>
          <w:b/>
          <w:bCs/>
          <w:color w:val="auto"/>
        </w:rPr>
        <w:t>.1</w:t>
      </w:r>
      <w:r w:rsidR="00D87F60">
        <w:rPr>
          <w:rFonts w:ascii="Times New Roman" w:hAnsi="Times New Roman" w:cs="Times New Roman"/>
          <w:b/>
          <w:bCs/>
          <w:color w:val="auto"/>
        </w:rPr>
        <w:tab/>
      </w:r>
      <w:r w:rsidRPr="00D87F60">
        <w:rPr>
          <w:rFonts w:ascii="Times New Roman" w:hAnsi="Times New Roman" w:cs="Times New Roman"/>
          <w:b/>
          <w:bCs/>
          <w:color w:val="auto"/>
        </w:rPr>
        <w:t xml:space="preserve">Levels of </w:t>
      </w:r>
      <w:r w:rsidR="00446302" w:rsidRPr="00D87F60">
        <w:rPr>
          <w:rFonts w:ascii="Times New Roman" w:hAnsi="Times New Roman" w:cs="Times New Roman"/>
          <w:b/>
          <w:bCs/>
          <w:color w:val="auto"/>
        </w:rPr>
        <w:t xml:space="preserve">Passion </w:t>
      </w:r>
      <w:r w:rsidRPr="00D87F60">
        <w:rPr>
          <w:rFonts w:ascii="Times New Roman" w:hAnsi="Times New Roman" w:cs="Times New Roman"/>
          <w:b/>
          <w:bCs/>
          <w:color w:val="auto"/>
        </w:rPr>
        <w:t xml:space="preserve">for </w:t>
      </w:r>
      <w:r w:rsidR="00446302" w:rsidRPr="00D87F60">
        <w:rPr>
          <w:rFonts w:ascii="Times New Roman" w:hAnsi="Times New Roman" w:cs="Times New Roman"/>
          <w:b/>
          <w:bCs/>
          <w:color w:val="auto"/>
        </w:rPr>
        <w:t xml:space="preserve">Work </w:t>
      </w:r>
      <w:r w:rsidRPr="00D87F60">
        <w:rPr>
          <w:rFonts w:ascii="Times New Roman" w:hAnsi="Times New Roman" w:cs="Times New Roman"/>
          <w:b/>
          <w:bCs/>
          <w:color w:val="auto"/>
        </w:rPr>
        <w:t xml:space="preserve">and </w:t>
      </w:r>
      <w:r w:rsidR="00446302" w:rsidRPr="00D87F60">
        <w:rPr>
          <w:rFonts w:ascii="Times New Roman" w:hAnsi="Times New Roman" w:cs="Times New Roman"/>
          <w:b/>
          <w:bCs/>
          <w:color w:val="auto"/>
        </w:rPr>
        <w:t>Work Performance</w:t>
      </w:r>
      <w:r w:rsidRPr="00D87F60">
        <w:rPr>
          <w:rFonts w:ascii="Times New Roman" w:hAnsi="Times New Roman" w:cs="Times New Roman"/>
          <w:b/>
          <w:bCs/>
          <w:color w:val="auto"/>
        </w:rPr>
        <w:t>.</w:t>
      </w:r>
      <w:bookmarkEnd w:id="164"/>
      <w:r w:rsidRPr="00D87F60">
        <w:rPr>
          <w:rFonts w:ascii="Times New Roman" w:hAnsi="Times New Roman" w:cs="Times New Roman"/>
          <w:b/>
          <w:bCs/>
          <w:color w:val="auto"/>
        </w:rPr>
        <w:t xml:space="preserve"> </w:t>
      </w:r>
    </w:p>
    <w:p w14:paraId="1B72737F" w14:textId="3B54BAF3" w:rsidR="00ED3B68" w:rsidRDefault="00ED3B68" w:rsidP="00ED3B68">
      <w:pPr>
        <w:spacing w:after="0" w:line="480" w:lineRule="auto"/>
        <w:jc w:val="both"/>
        <w:rPr>
          <w:rFonts w:ascii="Times New Roman" w:eastAsia="Times New Roman" w:hAnsi="Times New Roman" w:cs="Times New Roman"/>
          <w:sz w:val="24"/>
          <w:szCs w:val="24"/>
          <w:lang w:val="en-GB" w:eastAsia="en-GB"/>
        </w:rPr>
      </w:pPr>
      <w:r>
        <w:rPr>
          <w:rFonts w:ascii="Times New Roman" w:eastAsiaTheme="majorEastAsia" w:hAnsi="Times New Roman" w:cs="Times New Roman"/>
          <w:bCs/>
          <w:sz w:val="24"/>
          <w:szCs w:val="24"/>
        </w:rPr>
        <w:t xml:space="preserve">The first objective of the study was to assess the level of bot passion for work and employees' work performance. Using the cut-off points suggested by </w:t>
      </w:r>
      <w:r w:rsidRPr="00AE66D7">
        <w:rPr>
          <w:rFonts w:ascii="Times New Roman" w:eastAsia="Times New Roman" w:hAnsi="Times New Roman" w:cs="Times New Roman"/>
          <w:sz w:val="24"/>
          <w:szCs w:val="24"/>
          <w:lang w:val="en-GB" w:eastAsia="en-GB"/>
        </w:rPr>
        <w:t>Albdour</w:t>
      </w:r>
      <w:r>
        <w:rPr>
          <w:rFonts w:ascii="Times New Roman" w:eastAsia="Times New Roman" w:hAnsi="Times New Roman" w:cs="Times New Roman"/>
          <w:sz w:val="24"/>
          <w:szCs w:val="24"/>
          <w:lang w:val="en-GB" w:eastAsia="en-GB"/>
        </w:rPr>
        <w:t xml:space="preserve">and </w:t>
      </w:r>
      <w:r w:rsidRPr="00AE66D7">
        <w:rPr>
          <w:rFonts w:ascii="Times New Roman" w:eastAsia="Times New Roman" w:hAnsi="Times New Roman" w:cs="Times New Roman"/>
          <w:sz w:val="24"/>
          <w:szCs w:val="24"/>
          <w:lang w:val="en-GB" w:eastAsia="en-GB"/>
        </w:rPr>
        <w:t>Altarawneh (2014)</w:t>
      </w:r>
      <w:r>
        <w:rPr>
          <w:rFonts w:ascii="Times New Roman" w:eastAsia="Times New Roman" w:hAnsi="Times New Roman" w:cs="Times New Roman"/>
          <w:sz w:val="24"/>
          <w:szCs w:val="24"/>
          <w:lang w:val="en-GB" w:eastAsia="en-GB"/>
        </w:rPr>
        <w:t xml:space="preserve"> and descriptive statistics, the study found that employees in the medical research institutions involved exhibited not only high individual work performance</w:t>
      </w:r>
      <w:r w:rsidRPr="00AE66D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but also task, contextual and adaptive work performance which are all desirable work outcomes. </w:t>
      </w:r>
      <w:r w:rsidR="00030A53">
        <w:rPr>
          <w:rFonts w:ascii="Times New Roman" w:eastAsia="Times New Roman" w:hAnsi="Times New Roman" w:cs="Times New Roman"/>
          <w:sz w:val="24"/>
          <w:szCs w:val="24"/>
          <w:lang w:val="en-GB" w:eastAsia="en-GB"/>
        </w:rPr>
        <w:t>These were comparable to those reported in Vergauwe et al.</w:t>
      </w:r>
      <w:r w:rsidR="008C63AE">
        <w:rPr>
          <w:rFonts w:ascii="Times New Roman" w:eastAsia="Times New Roman" w:hAnsi="Times New Roman" w:cs="Times New Roman"/>
          <w:sz w:val="24"/>
          <w:szCs w:val="24"/>
          <w:lang w:val="en-GB" w:eastAsia="en-GB"/>
        </w:rPr>
        <w:t xml:space="preserve"> </w:t>
      </w:r>
      <w:r w:rsidR="00030A53">
        <w:rPr>
          <w:rFonts w:ascii="Times New Roman" w:eastAsia="Times New Roman" w:hAnsi="Times New Roman" w:cs="Times New Roman"/>
          <w:sz w:val="24"/>
          <w:szCs w:val="24"/>
          <w:lang w:val="en-GB" w:eastAsia="en-GB"/>
        </w:rPr>
        <w:t xml:space="preserve">(2022). </w:t>
      </w:r>
      <w:r>
        <w:rPr>
          <w:rFonts w:ascii="Times New Roman" w:eastAsia="Times New Roman" w:hAnsi="Times New Roman" w:cs="Times New Roman"/>
          <w:sz w:val="24"/>
          <w:szCs w:val="24"/>
          <w:lang w:val="en-GB" w:eastAsia="en-GB"/>
        </w:rPr>
        <w:t>Conversely, they exhibited moderate counterproductive work behaviour</w:t>
      </w:r>
      <w:r w:rsidR="00A97F44">
        <w:rPr>
          <w:rFonts w:ascii="Times New Roman" w:eastAsia="Times New Roman" w:hAnsi="Times New Roman" w:cs="Times New Roman"/>
          <w:sz w:val="24"/>
          <w:szCs w:val="24"/>
          <w:lang w:val="en-GB" w:eastAsia="en-GB"/>
        </w:rPr>
        <w:t>, which is an undesirable work outcome</w:t>
      </w:r>
      <w:r>
        <w:rPr>
          <w:rFonts w:ascii="Times New Roman" w:eastAsia="Times New Roman" w:hAnsi="Times New Roman" w:cs="Times New Roman"/>
          <w:sz w:val="24"/>
          <w:szCs w:val="24"/>
          <w:lang w:val="en-GB" w:eastAsia="en-GB"/>
        </w:rPr>
        <w:t>.</w:t>
      </w:r>
      <w:r w:rsidR="00030A53">
        <w:rPr>
          <w:rFonts w:ascii="Times New Roman" w:eastAsia="Times New Roman" w:hAnsi="Times New Roman" w:cs="Times New Roman"/>
          <w:sz w:val="24"/>
          <w:szCs w:val="24"/>
          <w:lang w:val="en-GB" w:eastAsia="en-GB"/>
        </w:rPr>
        <w:t xml:space="preserve"> Additionally, employees exhibited high harmonious passion for work but moderate obsessive passion for work. These results are similar to those that were reported in Vergauwe et al. (2022) as well as Amarnani et al. (2020). </w:t>
      </w:r>
      <w:r w:rsidR="00AF053D">
        <w:rPr>
          <w:rFonts w:ascii="Times New Roman" w:eastAsia="Times New Roman" w:hAnsi="Times New Roman" w:cs="Times New Roman"/>
          <w:sz w:val="24"/>
          <w:szCs w:val="24"/>
          <w:lang w:val="en-GB" w:eastAsia="en-GB"/>
        </w:rPr>
        <w:t>These findings indicate that employees of the medical research institutions in the study area exhibited performance and passion for work which ranged from moderate to high.</w:t>
      </w:r>
    </w:p>
    <w:p w14:paraId="2FAD0E10" w14:textId="77777777" w:rsidR="00D87F60" w:rsidRDefault="00D87F60" w:rsidP="00ED3B68">
      <w:pPr>
        <w:spacing w:after="0" w:line="480" w:lineRule="auto"/>
        <w:jc w:val="both"/>
        <w:rPr>
          <w:rFonts w:ascii="Times New Roman" w:eastAsia="Times New Roman" w:hAnsi="Times New Roman" w:cs="Times New Roman"/>
          <w:sz w:val="24"/>
          <w:szCs w:val="24"/>
          <w:lang w:val="en-GB" w:eastAsia="en-GB"/>
        </w:rPr>
      </w:pPr>
    </w:p>
    <w:p w14:paraId="4727E505" w14:textId="090C0C37" w:rsidR="008C63AE" w:rsidRPr="00D87F60" w:rsidRDefault="00D87F60" w:rsidP="00D87F60">
      <w:pPr>
        <w:pStyle w:val="Heading3"/>
        <w:spacing w:before="0" w:line="480" w:lineRule="auto"/>
        <w:ind w:left="709" w:hanging="709"/>
        <w:rPr>
          <w:rFonts w:ascii="Times New Roman" w:hAnsi="Times New Roman" w:cs="Times New Roman"/>
          <w:b/>
          <w:bCs/>
          <w:color w:val="auto"/>
        </w:rPr>
      </w:pPr>
      <w:bookmarkStart w:id="165" w:name="_Toc212669811"/>
      <w:r w:rsidRPr="00D87F60">
        <w:rPr>
          <w:rFonts w:ascii="Times New Roman" w:hAnsi="Times New Roman" w:cs="Times New Roman"/>
          <w:b/>
          <w:bCs/>
          <w:color w:val="auto"/>
        </w:rPr>
        <w:t>4.7.2</w:t>
      </w:r>
      <w:r w:rsidRPr="00D87F60">
        <w:rPr>
          <w:rFonts w:ascii="Times New Roman" w:hAnsi="Times New Roman" w:cs="Times New Roman"/>
          <w:b/>
          <w:bCs/>
          <w:color w:val="auto"/>
        </w:rPr>
        <w:tab/>
        <w:t xml:space="preserve">The </w:t>
      </w:r>
      <w:r w:rsidR="00446302" w:rsidRPr="00D87F60">
        <w:rPr>
          <w:rFonts w:ascii="Times New Roman" w:hAnsi="Times New Roman" w:cs="Times New Roman"/>
          <w:b/>
          <w:bCs/>
          <w:color w:val="auto"/>
        </w:rPr>
        <w:t xml:space="preserve">Effect </w:t>
      </w:r>
      <w:r w:rsidRPr="00D87F60">
        <w:rPr>
          <w:rFonts w:ascii="Times New Roman" w:hAnsi="Times New Roman" w:cs="Times New Roman"/>
          <w:b/>
          <w:bCs/>
          <w:color w:val="auto"/>
        </w:rPr>
        <w:t xml:space="preserve">of </w:t>
      </w:r>
      <w:r>
        <w:rPr>
          <w:rFonts w:ascii="Times New Roman" w:hAnsi="Times New Roman" w:cs="Times New Roman"/>
          <w:b/>
          <w:bCs/>
          <w:color w:val="auto"/>
        </w:rPr>
        <w:t xml:space="preserve">Harmonious </w:t>
      </w:r>
      <w:r w:rsidR="00446302" w:rsidRPr="00D87F60">
        <w:rPr>
          <w:rFonts w:ascii="Times New Roman" w:hAnsi="Times New Roman" w:cs="Times New Roman"/>
          <w:b/>
          <w:bCs/>
          <w:color w:val="auto"/>
        </w:rPr>
        <w:t xml:space="preserve">Passion </w:t>
      </w:r>
      <w:r w:rsidRPr="00D87F60">
        <w:rPr>
          <w:rFonts w:ascii="Times New Roman" w:hAnsi="Times New Roman" w:cs="Times New Roman"/>
          <w:b/>
          <w:bCs/>
          <w:color w:val="auto"/>
        </w:rPr>
        <w:t xml:space="preserve">for </w:t>
      </w:r>
      <w:r w:rsidR="00446302" w:rsidRPr="00D87F60">
        <w:rPr>
          <w:rFonts w:ascii="Times New Roman" w:hAnsi="Times New Roman" w:cs="Times New Roman"/>
          <w:b/>
          <w:bCs/>
          <w:color w:val="auto"/>
        </w:rPr>
        <w:t xml:space="preserve">Work </w:t>
      </w:r>
      <w:r w:rsidRPr="00D87F60">
        <w:rPr>
          <w:rFonts w:ascii="Times New Roman" w:hAnsi="Times New Roman" w:cs="Times New Roman"/>
          <w:b/>
          <w:bCs/>
          <w:color w:val="auto"/>
        </w:rPr>
        <w:t xml:space="preserve">on </w:t>
      </w:r>
      <w:r w:rsidR="00446302" w:rsidRPr="00D87F60">
        <w:rPr>
          <w:rFonts w:ascii="Times New Roman" w:hAnsi="Times New Roman" w:cs="Times New Roman"/>
          <w:b/>
          <w:bCs/>
          <w:color w:val="auto"/>
        </w:rPr>
        <w:t>Individual Work Performance</w:t>
      </w:r>
      <w:r w:rsidR="00446302">
        <w:rPr>
          <w:rFonts w:ascii="Times New Roman" w:hAnsi="Times New Roman" w:cs="Times New Roman"/>
          <w:b/>
          <w:bCs/>
          <w:color w:val="auto"/>
        </w:rPr>
        <w:t xml:space="preserve"> </w:t>
      </w:r>
      <w:r w:rsidR="00460956">
        <w:rPr>
          <w:rFonts w:ascii="Times New Roman" w:hAnsi="Times New Roman" w:cs="Times New Roman"/>
          <w:b/>
          <w:bCs/>
          <w:color w:val="auto"/>
        </w:rPr>
        <w:t xml:space="preserve">and its </w:t>
      </w:r>
      <w:r w:rsidR="00446302">
        <w:rPr>
          <w:rFonts w:ascii="Times New Roman" w:hAnsi="Times New Roman" w:cs="Times New Roman"/>
          <w:b/>
          <w:bCs/>
          <w:color w:val="auto"/>
        </w:rPr>
        <w:t>Dimensions</w:t>
      </w:r>
      <w:bookmarkEnd w:id="165"/>
    </w:p>
    <w:p w14:paraId="4B37FA18" w14:textId="493DB5FD" w:rsidR="00ED3B68" w:rsidRDefault="00AF053D" w:rsidP="00ED3B68">
      <w:pPr>
        <w:spacing w:after="0"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The second objective was to determine the effect of harmonious passion for work on employees’ work performance. Thus, the first </w:t>
      </w:r>
      <w:r w:rsidR="00ED3B68">
        <w:rPr>
          <w:rFonts w:ascii="Times New Roman" w:eastAsiaTheme="majorEastAsia" w:hAnsi="Times New Roman" w:cs="Times New Roman"/>
          <w:bCs/>
          <w:sz w:val="24"/>
          <w:szCs w:val="24"/>
        </w:rPr>
        <w:t>hypothesis posited</w:t>
      </w:r>
      <w:r w:rsidR="0076553C">
        <w:rPr>
          <w:rFonts w:ascii="Times New Roman" w:eastAsiaTheme="majorEastAsia" w:hAnsi="Times New Roman" w:cs="Times New Roman"/>
          <w:bCs/>
          <w:sz w:val="24"/>
          <w:szCs w:val="24"/>
        </w:rPr>
        <w:t xml:space="preserve"> that</w:t>
      </w:r>
      <w:r w:rsidR="00ED3B68">
        <w:rPr>
          <w:rFonts w:ascii="Times New Roman" w:eastAsiaTheme="majorEastAsia" w:hAnsi="Times New Roman" w:cs="Times New Roman"/>
          <w:bCs/>
          <w:sz w:val="24"/>
          <w:szCs w:val="24"/>
        </w:rPr>
        <w:t xml:space="preserve"> h</w:t>
      </w:r>
      <w:r w:rsidR="00ED3B68" w:rsidRPr="004529A7">
        <w:rPr>
          <w:rFonts w:ascii="Times New Roman" w:eastAsiaTheme="majorEastAsia" w:hAnsi="Times New Roman" w:cs="Times New Roman"/>
          <w:bCs/>
          <w:sz w:val="24"/>
          <w:szCs w:val="24"/>
        </w:rPr>
        <w:t>armonious passion for work w</w:t>
      </w:r>
      <w:r w:rsidR="005654D6">
        <w:rPr>
          <w:rFonts w:ascii="Times New Roman" w:eastAsiaTheme="majorEastAsia" w:hAnsi="Times New Roman" w:cs="Times New Roman"/>
          <w:bCs/>
          <w:sz w:val="24"/>
          <w:szCs w:val="24"/>
        </w:rPr>
        <w:t>ould</w:t>
      </w:r>
      <w:r w:rsidR="00ED3B68" w:rsidRPr="004529A7">
        <w:rPr>
          <w:rFonts w:ascii="Times New Roman" w:eastAsiaTheme="majorEastAsia" w:hAnsi="Times New Roman" w:cs="Times New Roman"/>
          <w:bCs/>
          <w:sz w:val="24"/>
          <w:szCs w:val="24"/>
        </w:rPr>
        <w:t xml:space="preserve"> </w:t>
      </w:r>
      <w:bookmarkStart w:id="166" w:name="_Hlk173566038"/>
      <w:r w:rsidR="00ED3B68" w:rsidRPr="004529A7">
        <w:rPr>
          <w:rFonts w:ascii="Times New Roman" w:eastAsiaTheme="majorEastAsia" w:hAnsi="Times New Roman" w:cs="Times New Roman"/>
          <w:bCs/>
          <w:sz w:val="24"/>
          <w:szCs w:val="24"/>
        </w:rPr>
        <w:t xml:space="preserve">positively affect </w:t>
      </w:r>
      <w:r w:rsidR="00ED3B68">
        <w:rPr>
          <w:rFonts w:ascii="Times New Roman" w:eastAsiaTheme="majorEastAsia" w:hAnsi="Times New Roman" w:cs="Times New Roman"/>
          <w:bCs/>
          <w:sz w:val="24"/>
          <w:szCs w:val="24"/>
        </w:rPr>
        <w:t xml:space="preserve">the individual work performance of employees </w:t>
      </w:r>
      <w:r w:rsidR="00ED3B68">
        <w:rPr>
          <w:rFonts w:ascii="Times New Roman" w:eastAsiaTheme="majorEastAsia" w:hAnsi="Times New Roman" w:cs="Times New Roman"/>
          <w:bCs/>
          <w:sz w:val="24"/>
          <w:szCs w:val="24"/>
        </w:rPr>
        <w:lastRenderedPageBreak/>
        <w:t>(H1)</w:t>
      </w:r>
      <w:r w:rsidR="00ED3B68" w:rsidRPr="004529A7">
        <w:rPr>
          <w:rFonts w:ascii="Times New Roman" w:eastAsiaTheme="majorEastAsia" w:hAnsi="Times New Roman" w:cs="Times New Roman"/>
          <w:bCs/>
          <w:sz w:val="24"/>
          <w:szCs w:val="24"/>
        </w:rPr>
        <w:t xml:space="preserve"> as well as their dimensions of task </w:t>
      </w:r>
      <w:r w:rsidR="00ED3B68">
        <w:rPr>
          <w:rFonts w:ascii="Times New Roman" w:eastAsiaTheme="majorEastAsia" w:hAnsi="Times New Roman" w:cs="Times New Roman"/>
          <w:bCs/>
          <w:sz w:val="24"/>
          <w:szCs w:val="24"/>
        </w:rPr>
        <w:t xml:space="preserve">performance </w:t>
      </w:r>
      <w:r w:rsidR="00ED3B68" w:rsidRPr="004529A7">
        <w:rPr>
          <w:rFonts w:ascii="Times New Roman" w:eastAsiaTheme="majorEastAsia" w:hAnsi="Times New Roman" w:cs="Times New Roman"/>
          <w:bCs/>
          <w:sz w:val="24"/>
          <w:szCs w:val="24"/>
        </w:rPr>
        <w:t xml:space="preserve">(H1.1), contextual </w:t>
      </w:r>
      <w:r w:rsidR="00ED3B68">
        <w:rPr>
          <w:rFonts w:ascii="Times New Roman" w:eastAsiaTheme="majorEastAsia" w:hAnsi="Times New Roman" w:cs="Times New Roman"/>
          <w:bCs/>
          <w:sz w:val="24"/>
          <w:szCs w:val="24"/>
        </w:rPr>
        <w:t xml:space="preserve">performance </w:t>
      </w:r>
      <w:r w:rsidR="00ED3B68" w:rsidRPr="004529A7">
        <w:rPr>
          <w:rFonts w:ascii="Times New Roman" w:eastAsiaTheme="majorEastAsia" w:hAnsi="Times New Roman" w:cs="Times New Roman"/>
          <w:bCs/>
          <w:sz w:val="24"/>
          <w:szCs w:val="24"/>
        </w:rPr>
        <w:t>(H1.2)</w:t>
      </w:r>
      <w:r w:rsidR="00ED3B68">
        <w:rPr>
          <w:rFonts w:ascii="Times New Roman" w:eastAsiaTheme="majorEastAsia" w:hAnsi="Times New Roman" w:cs="Times New Roman"/>
          <w:bCs/>
          <w:sz w:val="24"/>
          <w:szCs w:val="24"/>
        </w:rPr>
        <w:t>,</w:t>
      </w:r>
      <w:r w:rsidR="00ED3B68" w:rsidRPr="004529A7">
        <w:rPr>
          <w:rFonts w:ascii="Times New Roman" w:eastAsiaTheme="majorEastAsia" w:hAnsi="Times New Roman" w:cs="Times New Roman"/>
          <w:bCs/>
          <w:sz w:val="24"/>
          <w:szCs w:val="24"/>
        </w:rPr>
        <w:t xml:space="preserve"> </w:t>
      </w:r>
      <w:r w:rsidR="009B2E7B">
        <w:rPr>
          <w:rFonts w:ascii="Times New Roman" w:eastAsiaTheme="majorEastAsia" w:hAnsi="Times New Roman" w:cs="Times New Roman"/>
          <w:bCs/>
          <w:sz w:val="24"/>
          <w:szCs w:val="24"/>
        </w:rPr>
        <w:t xml:space="preserve">and </w:t>
      </w:r>
      <w:r w:rsidR="00ED3B68" w:rsidRPr="004529A7">
        <w:rPr>
          <w:rFonts w:ascii="Times New Roman" w:eastAsiaTheme="majorEastAsia" w:hAnsi="Times New Roman" w:cs="Times New Roman"/>
          <w:bCs/>
          <w:sz w:val="24"/>
          <w:szCs w:val="24"/>
        </w:rPr>
        <w:t xml:space="preserve">adaptive </w:t>
      </w:r>
      <w:r w:rsidR="00ED3B68">
        <w:rPr>
          <w:rFonts w:ascii="Times New Roman" w:eastAsiaTheme="majorEastAsia" w:hAnsi="Times New Roman" w:cs="Times New Roman"/>
          <w:bCs/>
          <w:sz w:val="24"/>
          <w:szCs w:val="24"/>
        </w:rPr>
        <w:t xml:space="preserve">performance </w:t>
      </w:r>
      <w:r w:rsidR="00ED3B68" w:rsidRPr="004529A7">
        <w:rPr>
          <w:rFonts w:ascii="Times New Roman" w:eastAsiaTheme="majorEastAsia" w:hAnsi="Times New Roman" w:cs="Times New Roman"/>
          <w:bCs/>
          <w:sz w:val="24"/>
          <w:szCs w:val="24"/>
        </w:rPr>
        <w:t xml:space="preserve">(H1.3) </w:t>
      </w:r>
      <w:r w:rsidR="009B2E7B">
        <w:rPr>
          <w:rFonts w:ascii="Times New Roman" w:eastAsiaTheme="majorEastAsia" w:hAnsi="Times New Roman" w:cs="Times New Roman"/>
          <w:bCs/>
          <w:sz w:val="24"/>
          <w:szCs w:val="24"/>
        </w:rPr>
        <w:t xml:space="preserve">but negatively affect </w:t>
      </w:r>
      <w:r w:rsidR="00ED3B68" w:rsidRPr="004529A7">
        <w:rPr>
          <w:rFonts w:ascii="Times New Roman" w:eastAsiaTheme="majorEastAsia" w:hAnsi="Times New Roman" w:cs="Times New Roman"/>
          <w:bCs/>
          <w:sz w:val="24"/>
          <w:szCs w:val="24"/>
        </w:rPr>
        <w:t xml:space="preserve">counterproductive </w:t>
      </w:r>
      <w:r w:rsidR="00ED3B68">
        <w:rPr>
          <w:rFonts w:ascii="Times New Roman" w:eastAsiaTheme="majorEastAsia" w:hAnsi="Times New Roman" w:cs="Times New Roman"/>
          <w:bCs/>
          <w:sz w:val="24"/>
          <w:szCs w:val="24"/>
        </w:rPr>
        <w:t xml:space="preserve">work behaviour </w:t>
      </w:r>
      <w:r w:rsidR="00ED3B68" w:rsidRPr="004529A7">
        <w:rPr>
          <w:rFonts w:ascii="Times New Roman" w:eastAsiaTheme="majorEastAsia" w:hAnsi="Times New Roman" w:cs="Times New Roman"/>
          <w:bCs/>
          <w:sz w:val="24"/>
          <w:szCs w:val="24"/>
        </w:rPr>
        <w:t>(H1.4)</w:t>
      </w:r>
      <w:r w:rsidR="00ED3B68">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p>
    <w:p w14:paraId="5BB522B8" w14:textId="77777777" w:rsidR="00B442C6" w:rsidRDefault="00B442C6" w:rsidP="00ED3B68">
      <w:pPr>
        <w:spacing w:after="0" w:line="480" w:lineRule="auto"/>
        <w:jc w:val="both"/>
        <w:rPr>
          <w:rFonts w:ascii="Times New Roman" w:eastAsiaTheme="majorEastAsia" w:hAnsi="Times New Roman" w:cs="Times New Roman"/>
          <w:bCs/>
          <w:sz w:val="24"/>
          <w:szCs w:val="24"/>
        </w:rPr>
      </w:pPr>
    </w:p>
    <w:p w14:paraId="62B66AB4" w14:textId="12A46DB5" w:rsidR="00460956" w:rsidRDefault="00D87F60" w:rsidP="00460956">
      <w:pPr>
        <w:spacing w:after="0" w:line="480" w:lineRule="auto"/>
        <w:jc w:val="both"/>
      </w:pPr>
      <w:r w:rsidRPr="009B2E7B">
        <w:rPr>
          <w:rFonts w:ascii="Times New Roman" w:eastAsiaTheme="majorEastAsia" w:hAnsi="Times New Roman" w:cs="Times New Roman"/>
          <w:bCs/>
          <w:sz w:val="24"/>
          <w:szCs w:val="24"/>
        </w:rPr>
        <w:t>The study found that harmonious passion for work positively and statistically significantly affected employees’ work performance</w:t>
      </w:r>
      <w:r>
        <w:rPr>
          <w:rFonts w:ascii="Times New Roman" w:eastAsiaTheme="majorEastAsia" w:hAnsi="Times New Roman" w:cs="Times New Roman"/>
          <w:bCs/>
          <w:sz w:val="24"/>
          <w:szCs w:val="24"/>
        </w:rPr>
        <w:t>, supporting H1.</w:t>
      </w:r>
      <w:r w:rsidRPr="009B2E7B">
        <w:rPr>
          <w:rFonts w:ascii="Times New Roman" w:eastAsiaTheme="majorEastAsia" w:hAnsi="Times New Roman" w:cs="Times New Roman"/>
          <w:bCs/>
          <w:sz w:val="24"/>
          <w:szCs w:val="24"/>
        </w:rPr>
        <w:t xml:space="preserve">  This finding was similar to what was reported in past studies like those of Vergauwe et al. (2022). </w:t>
      </w:r>
      <w:r w:rsidR="00460956">
        <w:rPr>
          <w:rFonts w:ascii="Times New Roman" w:eastAsiaTheme="majorEastAsia" w:hAnsi="Times New Roman" w:cs="Times New Roman"/>
          <w:bCs/>
          <w:sz w:val="24"/>
          <w:szCs w:val="24"/>
        </w:rPr>
        <w:t xml:space="preserve"> Also, </w:t>
      </w:r>
      <w:r w:rsidR="00460956">
        <w:rPr>
          <w:rFonts w:ascii="Times New Roman" w:hAnsi="Times New Roman" w:cs="Times New Roman"/>
          <w:sz w:val="24"/>
          <w:szCs w:val="24"/>
        </w:rPr>
        <w:t>t</w:t>
      </w:r>
      <w:r w:rsidR="00460956" w:rsidRPr="00F6291C">
        <w:rPr>
          <w:rFonts w:ascii="Times New Roman" w:hAnsi="Times New Roman" w:cs="Times New Roman"/>
          <w:sz w:val="24"/>
          <w:szCs w:val="24"/>
        </w:rPr>
        <w:t xml:space="preserve">he </w:t>
      </w:r>
      <w:r w:rsidR="00460956">
        <w:rPr>
          <w:rFonts w:ascii="Times New Roman" w:hAnsi="Times New Roman" w:cs="Times New Roman"/>
          <w:sz w:val="24"/>
          <w:szCs w:val="24"/>
        </w:rPr>
        <w:t>findings</w:t>
      </w:r>
      <w:r w:rsidR="00460956" w:rsidRPr="00F6291C">
        <w:rPr>
          <w:rFonts w:ascii="Times New Roman" w:hAnsi="Times New Roman" w:cs="Times New Roman"/>
          <w:sz w:val="24"/>
          <w:szCs w:val="24"/>
        </w:rPr>
        <w:t xml:space="preserve"> </w:t>
      </w:r>
      <w:r w:rsidR="00460956">
        <w:rPr>
          <w:rFonts w:ascii="Times New Roman" w:hAnsi="Times New Roman" w:cs="Times New Roman"/>
          <w:sz w:val="24"/>
          <w:szCs w:val="24"/>
        </w:rPr>
        <w:t xml:space="preserve">are consistent with the suggestions in other previous studies </w:t>
      </w:r>
      <w:r w:rsidR="00460956" w:rsidRPr="00F6291C">
        <w:rPr>
          <w:rFonts w:ascii="Times New Roman" w:hAnsi="Times New Roman" w:cs="Times New Roman"/>
          <w:sz w:val="24"/>
          <w:szCs w:val="24"/>
        </w:rPr>
        <w:t>(Cabrita &amp; Duarte, 2023</w:t>
      </w:r>
      <w:r w:rsidR="00460956">
        <w:rPr>
          <w:rFonts w:ascii="Times New Roman" w:hAnsi="Times New Roman" w:cs="Times New Roman"/>
          <w:sz w:val="24"/>
          <w:szCs w:val="24"/>
        </w:rPr>
        <w:t>;</w:t>
      </w:r>
      <w:r w:rsidR="00460956" w:rsidRPr="00B97733">
        <w:rPr>
          <w:rFonts w:ascii="Times New Roman" w:hAnsi="Times New Roman" w:cs="Times New Roman"/>
          <w:sz w:val="24"/>
          <w:szCs w:val="24"/>
        </w:rPr>
        <w:t xml:space="preserve"> </w:t>
      </w:r>
      <w:r w:rsidR="00460956" w:rsidRPr="00F6291C">
        <w:rPr>
          <w:rFonts w:ascii="Times New Roman" w:hAnsi="Times New Roman" w:cs="Times New Roman"/>
          <w:sz w:val="24"/>
          <w:szCs w:val="24"/>
        </w:rPr>
        <w:t>Srijaya et al, 2020</w:t>
      </w:r>
      <w:r w:rsidR="00460956">
        <w:rPr>
          <w:rFonts w:ascii="Times New Roman" w:hAnsi="Times New Roman" w:cs="Times New Roman"/>
          <w:sz w:val="24"/>
          <w:szCs w:val="24"/>
        </w:rPr>
        <w:t xml:space="preserve">; </w:t>
      </w:r>
      <w:r w:rsidR="00460956" w:rsidRPr="00B97733">
        <w:rPr>
          <w:rFonts w:ascii="Times New Roman" w:hAnsi="Times New Roman" w:cs="Times New Roman"/>
          <w:sz w:val="24"/>
          <w:szCs w:val="24"/>
        </w:rPr>
        <w:t>Indriasari &amp; Stroyini, 2018</w:t>
      </w:r>
      <w:r w:rsidR="00460956">
        <w:rPr>
          <w:rFonts w:ascii="Times New Roman" w:hAnsi="Times New Roman" w:cs="Times New Roman"/>
          <w:sz w:val="24"/>
          <w:szCs w:val="24"/>
        </w:rPr>
        <w:t xml:space="preserve">; and </w:t>
      </w:r>
      <w:r w:rsidR="00460956" w:rsidRPr="00F6291C">
        <w:rPr>
          <w:rFonts w:ascii="Times New Roman" w:hAnsi="Times New Roman" w:cs="Times New Roman"/>
          <w:sz w:val="24"/>
          <w:szCs w:val="24"/>
        </w:rPr>
        <w:t>Vallerand, 2015);</w:t>
      </w:r>
      <w:r w:rsidR="00460956">
        <w:rPr>
          <w:rFonts w:ascii="Times New Roman" w:hAnsi="Times New Roman" w:cs="Times New Roman"/>
          <w:sz w:val="24"/>
          <w:szCs w:val="24"/>
        </w:rPr>
        <w:t xml:space="preserve"> </w:t>
      </w:r>
      <w:r w:rsidR="00460956" w:rsidRPr="00F6291C">
        <w:rPr>
          <w:rFonts w:ascii="Times New Roman" w:hAnsi="Times New Roman" w:cs="Times New Roman"/>
          <w:sz w:val="24"/>
          <w:szCs w:val="24"/>
        </w:rPr>
        <w:t>that passion for work can fuel motivation</w:t>
      </w:r>
      <w:r w:rsidR="00460956">
        <w:rPr>
          <w:rFonts w:ascii="Times New Roman" w:hAnsi="Times New Roman" w:cs="Times New Roman"/>
          <w:sz w:val="24"/>
          <w:szCs w:val="24"/>
        </w:rPr>
        <w:t>,</w:t>
      </w:r>
      <w:r w:rsidR="00460956" w:rsidRPr="00F6291C">
        <w:rPr>
          <w:rFonts w:ascii="Times New Roman" w:hAnsi="Times New Roman" w:cs="Times New Roman"/>
          <w:sz w:val="24"/>
          <w:szCs w:val="24"/>
        </w:rPr>
        <w:t xml:space="preserve"> has the most significant effect on employee performance</w:t>
      </w:r>
      <w:r w:rsidR="00460956">
        <w:rPr>
          <w:rFonts w:ascii="Times New Roman" w:hAnsi="Times New Roman" w:cs="Times New Roman"/>
          <w:sz w:val="24"/>
          <w:szCs w:val="24"/>
        </w:rPr>
        <w:t>,</w:t>
      </w:r>
      <w:r w:rsidR="00460956" w:rsidRPr="00F6291C">
        <w:rPr>
          <w:rFonts w:ascii="Times New Roman" w:hAnsi="Times New Roman" w:cs="Times New Roman"/>
          <w:sz w:val="24"/>
          <w:szCs w:val="24"/>
        </w:rPr>
        <w:t xml:space="preserve"> is an important determinant of work performance and is a source of energy</w:t>
      </w:r>
      <w:r w:rsidR="00460956">
        <w:rPr>
          <w:rFonts w:ascii="Times New Roman" w:hAnsi="Times New Roman" w:cs="Times New Roman"/>
          <w:sz w:val="24"/>
          <w:szCs w:val="24"/>
        </w:rPr>
        <w:t>.</w:t>
      </w:r>
    </w:p>
    <w:p w14:paraId="4D586CA6" w14:textId="77777777" w:rsidR="00460956" w:rsidRDefault="00460956" w:rsidP="00D87F60">
      <w:pPr>
        <w:spacing w:after="0" w:line="480" w:lineRule="auto"/>
        <w:jc w:val="both"/>
        <w:rPr>
          <w:rFonts w:ascii="Times New Roman" w:eastAsiaTheme="majorEastAsia" w:hAnsi="Times New Roman" w:cs="Times New Roman"/>
          <w:bCs/>
          <w:sz w:val="24"/>
          <w:szCs w:val="24"/>
        </w:rPr>
      </w:pPr>
    </w:p>
    <w:p w14:paraId="26BFA44C" w14:textId="77777777" w:rsidR="00460956" w:rsidRDefault="00460956" w:rsidP="00D87F60">
      <w:pPr>
        <w:spacing w:after="0" w:line="480" w:lineRule="auto"/>
        <w:jc w:val="both"/>
        <w:rPr>
          <w:rFonts w:ascii="Times New Roman" w:eastAsiaTheme="majorEastAsia" w:hAnsi="Times New Roman" w:cs="Times New Roman"/>
          <w:bCs/>
          <w:sz w:val="24"/>
          <w:szCs w:val="24"/>
        </w:rPr>
      </w:pPr>
    </w:p>
    <w:p w14:paraId="37B56678" w14:textId="77777777" w:rsidR="009358B2" w:rsidRDefault="00D87F60" w:rsidP="009358B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found that </w:t>
      </w:r>
      <w:r w:rsidRPr="00D20183">
        <w:rPr>
          <w:rFonts w:ascii="Times New Roman" w:hAnsi="Times New Roman" w:cs="Times New Roman"/>
          <w:sz w:val="24"/>
          <w:szCs w:val="24"/>
        </w:rPr>
        <w:t>relationship betwe</w:t>
      </w:r>
      <w:r>
        <w:rPr>
          <w:rFonts w:ascii="Times New Roman" w:hAnsi="Times New Roman" w:cs="Times New Roman"/>
          <w:sz w:val="24"/>
          <w:szCs w:val="24"/>
        </w:rPr>
        <w:t>e</w:t>
      </w:r>
      <w:r w:rsidRPr="00D20183">
        <w:rPr>
          <w:rFonts w:ascii="Times New Roman" w:hAnsi="Times New Roman" w:cs="Times New Roman"/>
          <w:sz w:val="24"/>
          <w:szCs w:val="24"/>
        </w:rPr>
        <w:t xml:space="preserve">n Harmonious Passion for work (HPW) and </w:t>
      </w:r>
      <w:r>
        <w:rPr>
          <w:rFonts w:ascii="Times New Roman" w:hAnsi="Times New Roman" w:cs="Times New Roman"/>
          <w:sz w:val="24"/>
          <w:szCs w:val="24"/>
        </w:rPr>
        <w:t xml:space="preserve">Task performance (TP) was positive and statistically </w:t>
      </w:r>
      <w:r w:rsidRPr="00D20183">
        <w:rPr>
          <w:rFonts w:ascii="Times New Roman" w:hAnsi="Times New Roman" w:cs="Times New Roman"/>
          <w:sz w:val="24"/>
          <w:szCs w:val="24"/>
        </w:rPr>
        <w:t>significant</w:t>
      </w:r>
      <w:r w:rsidR="009358B2">
        <w:rPr>
          <w:rFonts w:ascii="Times New Roman" w:hAnsi="Times New Roman" w:cs="Times New Roman"/>
          <w:sz w:val="24"/>
          <w:szCs w:val="24"/>
        </w:rPr>
        <w:t>, supporting H1.1</w:t>
      </w:r>
      <w:r>
        <w:rPr>
          <w:rFonts w:ascii="Times New Roman" w:hAnsi="Times New Roman" w:cs="Times New Roman"/>
          <w:sz w:val="24"/>
          <w:szCs w:val="24"/>
        </w:rPr>
        <w:t>. This finding indicates that employees with high harmonious passion for work are more likely to exhibit higher task performance.</w:t>
      </w:r>
      <w:r w:rsidR="00460956">
        <w:rPr>
          <w:rFonts w:ascii="Times New Roman" w:hAnsi="Times New Roman" w:cs="Times New Roman"/>
          <w:sz w:val="24"/>
          <w:szCs w:val="24"/>
        </w:rPr>
        <w:t xml:space="preserve"> </w:t>
      </w:r>
      <w:r w:rsidR="009358B2">
        <w:rPr>
          <w:rFonts w:ascii="Times New Roman" w:hAnsi="Times New Roman" w:cs="Times New Roman"/>
          <w:sz w:val="24"/>
          <w:szCs w:val="24"/>
        </w:rPr>
        <w:t xml:space="preserve">The results are also in line with the suggestions in Vallerand (2015) and Forest </w:t>
      </w:r>
      <w:r w:rsidR="009358B2" w:rsidRPr="00527BBD">
        <w:rPr>
          <w:rFonts w:ascii="Times New Roman" w:hAnsi="Times New Roman" w:cs="Times New Roman"/>
          <w:i/>
          <w:iCs/>
          <w:sz w:val="24"/>
          <w:szCs w:val="24"/>
        </w:rPr>
        <w:t>et al</w:t>
      </w:r>
      <w:r w:rsidR="009358B2">
        <w:rPr>
          <w:rFonts w:ascii="Times New Roman" w:hAnsi="Times New Roman" w:cs="Times New Roman"/>
          <w:sz w:val="24"/>
          <w:szCs w:val="24"/>
        </w:rPr>
        <w:t>., (2012) that</w:t>
      </w:r>
      <w:r w:rsidR="009358B2" w:rsidRPr="00527BBD">
        <w:rPr>
          <w:rFonts w:ascii="Times New Roman" w:hAnsi="Times New Roman" w:cs="Times New Roman"/>
          <w:sz w:val="24"/>
          <w:szCs w:val="24"/>
        </w:rPr>
        <w:t xml:space="preserve"> </w:t>
      </w:r>
      <w:r w:rsidR="009358B2" w:rsidRPr="00F6291C">
        <w:rPr>
          <w:rFonts w:ascii="Times New Roman" w:hAnsi="Times New Roman" w:cs="Times New Roman"/>
          <w:sz w:val="24"/>
          <w:szCs w:val="24"/>
        </w:rPr>
        <w:t xml:space="preserve">harmonious work passion </w:t>
      </w:r>
      <w:r w:rsidR="009358B2" w:rsidRPr="00AD1C04">
        <w:rPr>
          <w:rFonts w:ascii="Times New Roman" w:hAnsi="Times New Roman" w:cs="Times New Roman"/>
          <w:sz w:val="24"/>
          <w:szCs w:val="24"/>
        </w:rPr>
        <w:t xml:space="preserve">has </w:t>
      </w:r>
      <w:r w:rsidR="009358B2">
        <w:rPr>
          <w:rFonts w:ascii="Times New Roman" w:hAnsi="Times New Roman" w:cs="Times New Roman"/>
          <w:sz w:val="24"/>
          <w:szCs w:val="24"/>
        </w:rPr>
        <w:t>is</w:t>
      </w:r>
      <w:r w:rsidR="009358B2" w:rsidRPr="00AD1C04">
        <w:rPr>
          <w:rFonts w:ascii="Times New Roman" w:hAnsi="Times New Roman" w:cs="Times New Roman"/>
          <w:sz w:val="24"/>
          <w:szCs w:val="24"/>
        </w:rPr>
        <w:t xml:space="preserve"> associated with positive organizational outcomes such as a high level of well-being, work engagement, and task performance</w:t>
      </w:r>
      <w:r w:rsidR="009358B2">
        <w:rPr>
          <w:rFonts w:ascii="Times New Roman" w:hAnsi="Times New Roman" w:cs="Times New Roman"/>
          <w:sz w:val="24"/>
          <w:szCs w:val="24"/>
        </w:rPr>
        <w:t xml:space="preserve"> (</w:t>
      </w:r>
      <w:r w:rsidR="009358B2" w:rsidRPr="00F6291C">
        <w:rPr>
          <w:rFonts w:ascii="Times New Roman" w:hAnsi="Times New Roman" w:cs="Times New Roman"/>
          <w:sz w:val="24"/>
          <w:szCs w:val="24"/>
        </w:rPr>
        <w:t>Hussain</w:t>
      </w:r>
      <w:r w:rsidR="009358B2">
        <w:rPr>
          <w:rFonts w:ascii="Times New Roman" w:hAnsi="Times New Roman" w:cs="Times New Roman"/>
          <w:sz w:val="24"/>
          <w:szCs w:val="24"/>
        </w:rPr>
        <w:t xml:space="preserve">, </w:t>
      </w:r>
      <w:r w:rsidR="009358B2" w:rsidRPr="00F6291C">
        <w:rPr>
          <w:rFonts w:ascii="Times New Roman" w:hAnsi="Times New Roman" w:cs="Times New Roman"/>
          <w:sz w:val="24"/>
          <w:szCs w:val="24"/>
        </w:rPr>
        <w:t>2020).</w:t>
      </w:r>
      <w:r w:rsidR="009358B2" w:rsidRPr="00527BBD">
        <w:rPr>
          <w:rFonts w:ascii="Times New Roman" w:hAnsi="Times New Roman" w:cs="Times New Roman"/>
          <w:sz w:val="24"/>
          <w:szCs w:val="24"/>
        </w:rPr>
        <w:t xml:space="preserve"> </w:t>
      </w:r>
    </w:p>
    <w:p w14:paraId="2958ACEC" w14:textId="4528E934" w:rsidR="009358B2" w:rsidRDefault="009358B2" w:rsidP="009358B2">
      <w:pPr>
        <w:spacing w:after="0" w:line="480" w:lineRule="auto"/>
        <w:jc w:val="both"/>
        <w:rPr>
          <w:rFonts w:ascii="Times New Roman" w:hAnsi="Times New Roman" w:cs="Times New Roman"/>
          <w:sz w:val="24"/>
          <w:szCs w:val="24"/>
        </w:rPr>
      </w:pPr>
    </w:p>
    <w:p w14:paraId="219567AF" w14:textId="524E61C8" w:rsidR="009358B2" w:rsidRDefault="00460956" w:rsidP="009358B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findings also showed that harmonious </w:t>
      </w:r>
      <w:r w:rsidRPr="00F6291C">
        <w:rPr>
          <w:rFonts w:ascii="Times New Roman" w:hAnsi="Times New Roman" w:cs="Times New Roman"/>
          <w:sz w:val="24"/>
          <w:szCs w:val="24"/>
        </w:rPr>
        <w:t xml:space="preserve">Passion for work (HPW) </w:t>
      </w:r>
      <w:r>
        <w:rPr>
          <w:rFonts w:ascii="Times New Roman" w:hAnsi="Times New Roman" w:cs="Times New Roman"/>
          <w:sz w:val="24"/>
          <w:szCs w:val="24"/>
        </w:rPr>
        <w:t xml:space="preserve">positively affected contextual </w:t>
      </w:r>
      <w:r w:rsidR="009358B2">
        <w:rPr>
          <w:rFonts w:ascii="Times New Roman" w:hAnsi="Times New Roman" w:cs="Times New Roman"/>
          <w:sz w:val="24"/>
          <w:szCs w:val="24"/>
        </w:rPr>
        <w:t>performance</w:t>
      </w:r>
      <w:r>
        <w:rPr>
          <w:rFonts w:ascii="Times New Roman" w:hAnsi="Times New Roman" w:cs="Times New Roman"/>
          <w:sz w:val="24"/>
          <w:szCs w:val="24"/>
        </w:rPr>
        <w:t xml:space="preserve"> indicating that employees with high harmonious passion for work are more likely to performing contextually</w:t>
      </w:r>
      <w:r w:rsidR="0001118B">
        <w:rPr>
          <w:rFonts w:ascii="Times New Roman" w:hAnsi="Times New Roman" w:cs="Times New Roman"/>
          <w:sz w:val="24"/>
          <w:szCs w:val="24"/>
        </w:rPr>
        <w:t>, supporting H1.2</w:t>
      </w:r>
      <w:r>
        <w:rPr>
          <w:rFonts w:ascii="Times New Roman" w:hAnsi="Times New Roman" w:cs="Times New Roman"/>
          <w:sz w:val="24"/>
          <w:szCs w:val="24"/>
        </w:rPr>
        <w:t xml:space="preserve"> That </w:t>
      </w:r>
      <w:r w:rsidR="009358B2">
        <w:rPr>
          <w:rFonts w:ascii="Times New Roman" w:hAnsi="Times New Roman" w:cs="Times New Roman"/>
          <w:sz w:val="24"/>
          <w:szCs w:val="24"/>
        </w:rPr>
        <w:t>is,</w:t>
      </w:r>
      <w:r>
        <w:rPr>
          <w:rFonts w:ascii="Times New Roman" w:hAnsi="Times New Roman" w:cs="Times New Roman"/>
          <w:sz w:val="24"/>
          <w:szCs w:val="24"/>
        </w:rPr>
        <w:t xml:space="preserve"> they are more likely to extend their assigned tasks and </w:t>
      </w:r>
      <w:r w:rsidR="009358B2">
        <w:rPr>
          <w:rFonts w:ascii="Times New Roman" w:hAnsi="Times New Roman" w:cs="Times New Roman"/>
          <w:sz w:val="24"/>
          <w:szCs w:val="24"/>
        </w:rPr>
        <w:t>job-related</w:t>
      </w:r>
      <w:r>
        <w:rPr>
          <w:rFonts w:ascii="Times New Roman" w:hAnsi="Times New Roman" w:cs="Times New Roman"/>
          <w:sz w:val="24"/>
          <w:szCs w:val="24"/>
        </w:rPr>
        <w:t xml:space="preserve"> skills, take extra responsibilities</w:t>
      </w:r>
      <w:r w:rsidR="009358B2">
        <w:rPr>
          <w:rFonts w:ascii="Times New Roman" w:hAnsi="Times New Roman" w:cs="Times New Roman"/>
          <w:sz w:val="24"/>
          <w:szCs w:val="24"/>
        </w:rPr>
        <w:t xml:space="preserve"> as well as take challenging tasks and come up with creative solutions to work-related problems. </w:t>
      </w:r>
    </w:p>
    <w:p w14:paraId="3ECDF51A" w14:textId="7BB76E73" w:rsidR="009358B2" w:rsidRDefault="009358B2" w:rsidP="009358B2">
      <w:pPr>
        <w:spacing w:after="0" w:line="480" w:lineRule="auto"/>
        <w:jc w:val="both"/>
        <w:rPr>
          <w:rFonts w:ascii="Times New Roman" w:hAnsi="Times New Roman" w:cs="Times New Roman"/>
          <w:sz w:val="24"/>
          <w:szCs w:val="24"/>
        </w:rPr>
      </w:pPr>
    </w:p>
    <w:p w14:paraId="2737BB91" w14:textId="6419EFA8" w:rsidR="0001118B" w:rsidRDefault="009358B2" w:rsidP="0001118B">
      <w:pPr>
        <w:spacing w:after="0" w:line="480" w:lineRule="auto"/>
        <w:jc w:val="both"/>
        <w:rPr>
          <w:rFonts w:ascii="Times New Roman" w:hAnsi="Times New Roman" w:cs="Times New Roman"/>
          <w:sz w:val="24"/>
          <w:szCs w:val="24"/>
        </w:rPr>
      </w:pPr>
      <w:r>
        <w:rPr>
          <w:rFonts w:ascii="Times New Roman" w:eastAsiaTheme="majorEastAsia" w:hAnsi="Times New Roman" w:cs="Times New Roman"/>
          <w:bCs/>
          <w:sz w:val="24"/>
          <w:szCs w:val="24"/>
        </w:rPr>
        <w:t xml:space="preserve">The relationship between harmonious passion for work and employees’ adaptive performance </w:t>
      </w:r>
      <w:r w:rsidR="0001118B" w:rsidRPr="00D20183">
        <w:rPr>
          <w:rFonts w:ascii="Times New Roman" w:hAnsi="Times New Roman" w:cs="Times New Roman"/>
          <w:sz w:val="24"/>
          <w:szCs w:val="24"/>
        </w:rPr>
        <w:t>w</w:t>
      </w:r>
      <w:r w:rsidR="0001118B">
        <w:rPr>
          <w:rFonts w:ascii="Times New Roman" w:hAnsi="Times New Roman" w:cs="Times New Roman"/>
          <w:sz w:val="24"/>
          <w:szCs w:val="24"/>
        </w:rPr>
        <w:t>as found to be positive and statistically significant, supporting H1.3. The findings suggests that employees with higher harmonious passion for work are more likely to exhibit a higher adaptive performance. These may include working to update their job knowledge and job skills so that they can handle difficult work situations and setbacks, uncertainties, and generate creative solutions to work related problems as they arise</w:t>
      </w:r>
      <w:r w:rsidR="00DF517B">
        <w:rPr>
          <w:rFonts w:ascii="Times New Roman" w:hAnsi="Times New Roman" w:cs="Times New Roman"/>
          <w:sz w:val="24"/>
          <w:szCs w:val="24"/>
        </w:rPr>
        <w:t>.</w:t>
      </w:r>
      <w:r w:rsidR="0001118B">
        <w:rPr>
          <w:rFonts w:ascii="Times New Roman" w:hAnsi="Times New Roman" w:cs="Times New Roman"/>
          <w:sz w:val="24"/>
          <w:szCs w:val="24"/>
        </w:rPr>
        <w:t xml:space="preserve"> </w:t>
      </w:r>
    </w:p>
    <w:p w14:paraId="59D91160" w14:textId="77777777" w:rsidR="009358B2" w:rsidRDefault="009358B2" w:rsidP="00D87F60">
      <w:pPr>
        <w:spacing w:after="0" w:line="480" w:lineRule="auto"/>
        <w:jc w:val="both"/>
        <w:rPr>
          <w:rFonts w:ascii="Times New Roman" w:eastAsiaTheme="majorEastAsia" w:hAnsi="Times New Roman" w:cs="Times New Roman"/>
          <w:bCs/>
          <w:sz w:val="24"/>
          <w:szCs w:val="24"/>
        </w:rPr>
      </w:pPr>
    </w:p>
    <w:p w14:paraId="124449F6" w14:textId="16FB8D7E" w:rsidR="00DF517B" w:rsidRDefault="0001118B" w:rsidP="00DF517B">
      <w:pPr>
        <w:spacing w:after="0" w:line="480" w:lineRule="auto"/>
        <w:jc w:val="both"/>
        <w:rPr>
          <w:rFonts w:ascii="Times New Roman" w:hAnsi="Times New Roman" w:cs="Times New Roman"/>
          <w:sz w:val="24"/>
          <w:szCs w:val="24"/>
        </w:rPr>
      </w:pPr>
      <w:r>
        <w:rPr>
          <w:rFonts w:ascii="Times New Roman" w:eastAsiaTheme="majorEastAsia" w:hAnsi="Times New Roman" w:cs="Times New Roman"/>
          <w:bCs/>
          <w:sz w:val="24"/>
          <w:szCs w:val="24"/>
        </w:rPr>
        <w:t>Furthermore, harmonious passion for work negatively and significantly affected the employees counter productive work behaviour</w:t>
      </w:r>
      <w:r w:rsidR="00DF517B">
        <w:rPr>
          <w:rFonts w:ascii="Times New Roman" w:eastAsiaTheme="majorEastAsia" w:hAnsi="Times New Roman" w:cs="Times New Roman"/>
          <w:bCs/>
          <w:sz w:val="24"/>
          <w:szCs w:val="24"/>
        </w:rPr>
        <w:t xml:space="preserve">, supporting H1.4. </w:t>
      </w:r>
      <w:r w:rsidR="00DF517B" w:rsidRPr="00DF517B">
        <w:rPr>
          <w:rFonts w:ascii="Times New Roman" w:eastAsiaTheme="majorEastAsia" w:hAnsi="Times New Roman" w:cs="Times New Roman"/>
          <w:bCs/>
          <w:sz w:val="24"/>
          <w:szCs w:val="24"/>
        </w:rPr>
        <w:t>The results indicate that employees with high harmonious passion for work were less likely to engage in counterproductive work behaviour.</w:t>
      </w:r>
      <w:r w:rsidR="00DF517B">
        <w:rPr>
          <w:rFonts w:ascii="Times New Roman" w:eastAsiaTheme="majorEastAsia" w:hAnsi="Times New Roman" w:cs="Times New Roman"/>
          <w:bCs/>
          <w:sz w:val="24"/>
          <w:szCs w:val="24"/>
        </w:rPr>
        <w:t xml:space="preserve"> </w:t>
      </w:r>
      <w:r w:rsidR="00DF517B">
        <w:rPr>
          <w:rFonts w:ascii="Times New Roman" w:hAnsi="Times New Roman" w:cs="Times New Roman"/>
          <w:sz w:val="24"/>
          <w:szCs w:val="24"/>
        </w:rPr>
        <w:t xml:space="preserve">The findings are in line with the idea that employees who are harmoniously passionate about their work will resist engaging in negative work outcomes as suggested in Pradhan </w:t>
      </w:r>
      <w:r w:rsidR="00DF517B" w:rsidRPr="00C4609B">
        <w:rPr>
          <w:rFonts w:ascii="Times New Roman" w:hAnsi="Times New Roman" w:cs="Times New Roman"/>
          <w:i/>
          <w:iCs/>
          <w:sz w:val="24"/>
          <w:szCs w:val="24"/>
        </w:rPr>
        <w:t>et al</w:t>
      </w:r>
      <w:r w:rsidR="00DF517B">
        <w:rPr>
          <w:rFonts w:ascii="Times New Roman" w:hAnsi="Times New Roman" w:cs="Times New Roman"/>
          <w:sz w:val="24"/>
          <w:szCs w:val="24"/>
        </w:rPr>
        <w:t xml:space="preserve">, (2017). They will tend to disengage with such behaviours like prioritizing unimportant matters or negative aspects of work, exaggerating problems, and spoke negatively about own organization.  </w:t>
      </w:r>
    </w:p>
    <w:p w14:paraId="2697287F" w14:textId="77777777" w:rsidR="00D87F60" w:rsidRDefault="00D87F60" w:rsidP="00ED3B68">
      <w:pPr>
        <w:spacing w:after="0" w:line="480" w:lineRule="auto"/>
        <w:jc w:val="both"/>
        <w:rPr>
          <w:rFonts w:ascii="Times New Roman" w:eastAsiaTheme="majorEastAsia" w:hAnsi="Times New Roman" w:cs="Times New Roman"/>
          <w:bCs/>
          <w:sz w:val="24"/>
          <w:szCs w:val="24"/>
        </w:rPr>
      </w:pPr>
    </w:p>
    <w:p w14:paraId="011C4FC3" w14:textId="7430C845" w:rsidR="00D87F60" w:rsidRPr="00D87F60" w:rsidRDefault="00D87F60" w:rsidP="00D87F60">
      <w:pPr>
        <w:pStyle w:val="Heading3"/>
        <w:spacing w:before="0" w:line="480" w:lineRule="auto"/>
        <w:ind w:left="709" w:hanging="709"/>
        <w:rPr>
          <w:rFonts w:ascii="Times New Roman" w:hAnsi="Times New Roman" w:cs="Times New Roman"/>
          <w:b/>
          <w:bCs/>
          <w:color w:val="auto"/>
        </w:rPr>
      </w:pPr>
      <w:bookmarkStart w:id="167" w:name="_Toc212669812"/>
      <w:r w:rsidRPr="00D87F60">
        <w:rPr>
          <w:rFonts w:ascii="Times New Roman" w:hAnsi="Times New Roman" w:cs="Times New Roman"/>
          <w:b/>
          <w:bCs/>
          <w:color w:val="auto"/>
        </w:rPr>
        <w:t>4.7.</w:t>
      </w:r>
      <w:r>
        <w:rPr>
          <w:rFonts w:ascii="Times New Roman" w:hAnsi="Times New Roman" w:cs="Times New Roman"/>
          <w:b/>
          <w:bCs/>
          <w:color w:val="auto"/>
        </w:rPr>
        <w:t>3</w:t>
      </w:r>
      <w:r w:rsidRPr="00D87F60">
        <w:rPr>
          <w:rFonts w:ascii="Times New Roman" w:hAnsi="Times New Roman" w:cs="Times New Roman"/>
          <w:b/>
          <w:bCs/>
          <w:color w:val="auto"/>
        </w:rPr>
        <w:tab/>
        <w:t xml:space="preserve">The </w:t>
      </w:r>
      <w:r w:rsidR="00446302" w:rsidRPr="00D87F60">
        <w:rPr>
          <w:rFonts w:ascii="Times New Roman" w:hAnsi="Times New Roman" w:cs="Times New Roman"/>
          <w:b/>
          <w:bCs/>
          <w:color w:val="auto"/>
        </w:rPr>
        <w:t xml:space="preserve">Effect </w:t>
      </w:r>
      <w:r w:rsidRPr="00D87F60">
        <w:rPr>
          <w:rFonts w:ascii="Times New Roman" w:hAnsi="Times New Roman" w:cs="Times New Roman"/>
          <w:b/>
          <w:bCs/>
          <w:color w:val="auto"/>
        </w:rPr>
        <w:t xml:space="preserve">of </w:t>
      </w:r>
      <w:r>
        <w:rPr>
          <w:rFonts w:ascii="Times New Roman" w:hAnsi="Times New Roman" w:cs="Times New Roman"/>
          <w:b/>
          <w:bCs/>
          <w:color w:val="auto"/>
        </w:rPr>
        <w:t xml:space="preserve">Obsessive </w:t>
      </w:r>
      <w:r w:rsidR="00446302" w:rsidRPr="00D87F60">
        <w:rPr>
          <w:rFonts w:ascii="Times New Roman" w:hAnsi="Times New Roman" w:cs="Times New Roman"/>
          <w:b/>
          <w:bCs/>
          <w:color w:val="auto"/>
        </w:rPr>
        <w:t xml:space="preserve">Passion </w:t>
      </w:r>
      <w:r w:rsidRPr="00D87F60">
        <w:rPr>
          <w:rFonts w:ascii="Times New Roman" w:hAnsi="Times New Roman" w:cs="Times New Roman"/>
          <w:b/>
          <w:bCs/>
          <w:color w:val="auto"/>
        </w:rPr>
        <w:t xml:space="preserve">for </w:t>
      </w:r>
      <w:r w:rsidR="00446302" w:rsidRPr="00D87F60">
        <w:rPr>
          <w:rFonts w:ascii="Times New Roman" w:hAnsi="Times New Roman" w:cs="Times New Roman"/>
          <w:b/>
          <w:bCs/>
          <w:color w:val="auto"/>
        </w:rPr>
        <w:t xml:space="preserve">Work </w:t>
      </w:r>
      <w:r w:rsidRPr="00D87F60">
        <w:rPr>
          <w:rFonts w:ascii="Times New Roman" w:hAnsi="Times New Roman" w:cs="Times New Roman"/>
          <w:b/>
          <w:bCs/>
          <w:color w:val="auto"/>
        </w:rPr>
        <w:t xml:space="preserve">on </w:t>
      </w:r>
      <w:r w:rsidR="00446302" w:rsidRPr="00D87F60">
        <w:rPr>
          <w:rFonts w:ascii="Times New Roman" w:hAnsi="Times New Roman" w:cs="Times New Roman"/>
          <w:b/>
          <w:bCs/>
          <w:color w:val="auto"/>
        </w:rPr>
        <w:t>Individual Work Performance</w:t>
      </w:r>
      <w:r w:rsidR="00446302">
        <w:rPr>
          <w:rFonts w:ascii="Times New Roman" w:hAnsi="Times New Roman" w:cs="Times New Roman"/>
          <w:b/>
          <w:bCs/>
          <w:color w:val="auto"/>
        </w:rPr>
        <w:t xml:space="preserve"> </w:t>
      </w:r>
      <w:r w:rsidR="007148FF">
        <w:rPr>
          <w:rFonts w:ascii="Times New Roman" w:hAnsi="Times New Roman" w:cs="Times New Roman"/>
          <w:b/>
          <w:bCs/>
          <w:color w:val="auto"/>
        </w:rPr>
        <w:t xml:space="preserve">and its </w:t>
      </w:r>
      <w:r w:rsidR="00446302">
        <w:rPr>
          <w:rFonts w:ascii="Times New Roman" w:hAnsi="Times New Roman" w:cs="Times New Roman"/>
          <w:b/>
          <w:bCs/>
          <w:color w:val="auto"/>
        </w:rPr>
        <w:t>Dimensions</w:t>
      </w:r>
      <w:bookmarkEnd w:id="167"/>
    </w:p>
    <w:p w14:paraId="394A6F04" w14:textId="77777777" w:rsidR="00835D7A" w:rsidRDefault="00ED3B68" w:rsidP="00835D7A">
      <w:pPr>
        <w:spacing w:after="0"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The second hypothesis posited obsessive</w:t>
      </w:r>
      <w:r w:rsidRPr="004529A7">
        <w:rPr>
          <w:rFonts w:ascii="Times New Roman" w:eastAsiaTheme="majorEastAsia" w:hAnsi="Times New Roman" w:cs="Times New Roman"/>
          <w:bCs/>
          <w:sz w:val="24"/>
          <w:szCs w:val="24"/>
        </w:rPr>
        <w:t xml:space="preserve"> passion for work </w:t>
      </w:r>
      <w:r w:rsidR="003F41B5">
        <w:rPr>
          <w:rFonts w:ascii="Times New Roman" w:eastAsiaTheme="majorEastAsia" w:hAnsi="Times New Roman" w:cs="Times New Roman"/>
          <w:bCs/>
          <w:sz w:val="24"/>
          <w:szCs w:val="24"/>
        </w:rPr>
        <w:t>would</w:t>
      </w:r>
      <w:r w:rsidRPr="004529A7">
        <w:rPr>
          <w:rFonts w:ascii="Times New Roman" w:eastAsiaTheme="majorEastAsia" w:hAnsi="Times New Roman" w:cs="Times New Roman"/>
          <w:bCs/>
          <w:sz w:val="24"/>
          <w:szCs w:val="24"/>
        </w:rPr>
        <w:t xml:space="preserve"> positively affect </w:t>
      </w:r>
      <w:r>
        <w:rPr>
          <w:rFonts w:ascii="Times New Roman" w:eastAsiaTheme="majorEastAsia" w:hAnsi="Times New Roman" w:cs="Times New Roman"/>
          <w:bCs/>
          <w:sz w:val="24"/>
          <w:szCs w:val="24"/>
        </w:rPr>
        <w:t>the individual work performance of employees (H</w:t>
      </w:r>
      <w:r w:rsidR="007148FF">
        <w:rPr>
          <w:rFonts w:ascii="Times New Roman" w:eastAsiaTheme="majorEastAsia" w:hAnsi="Times New Roman" w:cs="Times New Roman"/>
          <w:bCs/>
          <w:sz w:val="24"/>
          <w:szCs w:val="24"/>
        </w:rPr>
        <w:t>2</w:t>
      </w:r>
      <w:r>
        <w:rPr>
          <w:rFonts w:ascii="Times New Roman" w:eastAsiaTheme="majorEastAsia" w:hAnsi="Times New Roman" w:cs="Times New Roman"/>
          <w:bCs/>
          <w:sz w:val="24"/>
          <w:szCs w:val="24"/>
        </w:rPr>
        <w:t>)</w:t>
      </w:r>
      <w:r w:rsidRPr="004529A7">
        <w:rPr>
          <w:rFonts w:ascii="Times New Roman" w:eastAsiaTheme="majorEastAsia" w:hAnsi="Times New Roman" w:cs="Times New Roman"/>
          <w:bCs/>
          <w:sz w:val="24"/>
          <w:szCs w:val="24"/>
        </w:rPr>
        <w:t xml:space="preserve"> as well as their dimensions of task </w:t>
      </w:r>
      <w:r>
        <w:rPr>
          <w:rFonts w:ascii="Times New Roman" w:eastAsiaTheme="majorEastAsia" w:hAnsi="Times New Roman" w:cs="Times New Roman"/>
          <w:bCs/>
          <w:sz w:val="24"/>
          <w:szCs w:val="24"/>
        </w:rPr>
        <w:t xml:space="preserve">performance </w:t>
      </w:r>
      <w:r w:rsidRPr="004529A7">
        <w:rPr>
          <w:rFonts w:ascii="Times New Roman" w:eastAsiaTheme="majorEastAsia" w:hAnsi="Times New Roman" w:cs="Times New Roman"/>
          <w:bCs/>
          <w:sz w:val="24"/>
          <w:szCs w:val="24"/>
        </w:rPr>
        <w:t>(H</w:t>
      </w:r>
      <w:r w:rsidR="007148FF">
        <w:rPr>
          <w:rFonts w:ascii="Times New Roman" w:eastAsiaTheme="majorEastAsia" w:hAnsi="Times New Roman" w:cs="Times New Roman"/>
          <w:bCs/>
          <w:sz w:val="24"/>
          <w:szCs w:val="24"/>
        </w:rPr>
        <w:t>2</w:t>
      </w:r>
      <w:r w:rsidRPr="004529A7">
        <w:rPr>
          <w:rFonts w:ascii="Times New Roman" w:eastAsiaTheme="majorEastAsia" w:hAnsi="Times New Roman" w:cs="Times New Roman"/>
          <w:bCs/>
          <w:sz w:val="24"/>
          <w:szCs w:val="24"/>
        </w:rPr>
        <w:t xml:space="preserve">.1), contextual </w:t>
      </w:r>
      <w:r>
        <w:rPr>
          <w:rFonts w:ascii="Times New Roman" w:eastAsiaTheme="majorEastAsia" w:hAnsi="Times New Roman" w:cs="Times New Roman"/>
          <w:bCs/>
          <w:sz w:val="24"/>
          <w:szCs w:val="24"/>
        </w:rPr>
        <w:t xml:space="preserve">performance </w:t>
      </w:r>
      <w:r w:rsidRPr="004529A7">
        <w:rPr>
          <w:rFonts w:ascii="Times New Roman" w:eastAsiaTheme="majorEastAsia" w:hAnsi="Times New Roman" w:cs="Times New Roman"/>
          <w:bCs/>
          <w:sz w:val="24"/>
          <w:szCs w:val="24"/>
        </w:rPr>
        <w:t>(H</w:t>
      </w:r>
      <w:r w:rsidR="007148FF">
        <w:rPr>
          <w:rFonts w:ascii="Times New Roman" w:eastAsiaTheme="majorEastAsia" w:hAnsi="Times New Roman" w:cs="Times New Roman"/>
          <w:bCs/>
          <w:sz w:val="24"/>
          <w:szCs w:val="24"/>
        </w:rPr>
        <w:t>2</w:t>
      </w:r>
      <w:r w:rsidRPr="004529A7">
        <w:rPr>
          <w:rFonts w:ascii="Times New Roman" w:eastAsiaTheme="majorEastAsia" w:hAnsi="Times New Roman" w:cs="Times New Roman"/>
          <w:bCs/>
          <w:sz w:val="24"/>
          <w:szCs w:val="24"/>
        </w:rPr>
        <w:t>.2)</w:t>
      </w:r>
      <w:r>
        <w:rPr>
          <w:rFonts w:ascii="Times New Roman" w:eastAsiaTheme="majorEastAsia" w:hAnsi="Times New Roman" w:cs="Times New Roman"/>
          <w:bCs/>
          <w:sz w:val="24"/>
          <w:szCs w:val="24"/>
        </w:rPr>
        <w:t>,</w:t>
      </w:r>
      <w:r w:rsidRPr="004529A7">
        <w:rPr>
          <w:rFonts w:ascii="Times New Roman" w:eastAsiaTheme="majorEastAsia" w:hAnsi="Times New Roman" w:cs="Times New Roman"/>
          <w:bCs/>
          <w:sz w:val="24"/>
          <w:szCs w:val="24"/>
        </w:rPr>
        <w:t xml:space="preserve"> adaptive </w:t>
      </w:r>
      <w:r>
        <w:rPr>
          <w:rFonts w:ascii="Times New Roman" w:eastAsiaTheme="majorEastAsia" w:hAnsi="Times New Roman" w:cs="Times New Roman"/>
          <w:bCs/>
          <w:sz w:val="24"/>
          <w:szCs w:val="24"/>
        </w:rPr>
        <w:t xml:space="preserve">performance </w:t>
      </w:r>
      <w:r w:rsidRPr="004529A7">
        <w:rPr>
          <w:rFonts w:ascii="Times New Roman" w:eastAsiaTheme="majorEastAsia" w:hAnsi="Times New Roman" w:cs="Times New Roman"/>
          <w:bCs/>
          <w:sz w:val="24"/>
          <w:szCs w:val="24"/>
        </w:rPr>
        <w:t>(H</w:t>
      </w:r>
      <w:r w:rsidR="007148FF">
        <w:rPr>
          <w:rFonts w:ascii="Times New Roman" w:eastAsiaTheme="majorEastAsia" w:hAnsi="Times New Roman" w:cs="Times New Roman"/>
          <w:bCs/>
          <w:sz w:val="24"/>
          <w:szCs w:val="24"/>
        </w:rPr>
        <w:t>2</w:t>
      </w:r>
      <w:r w:rsidRPr="004529A7">
        <w:rPr>
          <w:rFonts w:ascii="Times New Roman" w:eastAsiaTheme="majorEastAsia" w:hAnsi="Times New Roman" w:cs="Times New Roman"/>
          <w:bCs/>
          <w:sz w:val="24"/>
          <w:szCs w:val="24"/>
        </w:rPr>
        <w:t xml:space="preserve">.3) and counterproductive </w:t>
      </w:r>
      <w:r>
        <w:rPr>
          <w:rFonts w:ascii="Times New Roman" w:eastAsiaTheme="majorEastAsia" w:hAnsi="Times New Roman" w:cs="Times New Roman"/>
          <w:bCs/>
          <w:sz w:val="24"/>
          <w:szCs w:val="24"/>
        </w:rPr>
        <w:t xml:space="preserve">work behaviour </w:t>
      </w:r>
      <w:r w:rsidRPr="004529A7">
        <w:rPr>
          <w:rFonts w:ascii="Times New Roman" w:eastAsiaTheme="majorEastAsia" w:hAnsi="Times New Roman" w:cs="Times New Roman"/>
          <w:bCs/>
          <w:sz w:val="24"/>
          <w:szCs w:val="24"/>
        </w:rPr>
        <w:t>(H</w:t>
      </w:r>
      <w:r w:rsidR="007148FF">
        <w:rPr>
          <w:rFonts w:ascii="Times New Roman" w:eastAsiaTheme="majorEastAsia" w:hAnsi="Times New Roman" w:cs="Times New Roman"/>
          <w:bCs/>
          <w:sz w:val="24"/>
          <w:szCs w:val="24"/>
        </w:rPr>
        <w:t>2</w:t>
      </w:r>
      <w:r w:rsidRPr="004529A7">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w:t>
      </w:r>
      <w:bookmarkEnd w:id="166"/>
    </w:p>
    <w:p w14:paraId="2F8AB03F" w14:textId="77777777" w:rsidR="00835D7A" w:rsidRDefault="00835D7A" w:rsidP="00835D7A">
      <w:pPr>
        <w:spacing w:after="0" w:line="480" w:lineRule="auto"/>
        <w:jc w:val="both"/>
        <w:rPr>
          <w:rFonts w:ascii="Times New Roman" w:eastAsiaTheme="majorEastAsia" w:hAnsi="Times New Roman" w:cs="Times New Roman"/>
          <w:bCs/>
          <w:sz w:val="24"/>
          <w:szCs w:val="24"/>
        </w:rPr>
      </w:pPr>
    </w:p>
    <w:p w14:paraId="0FB210D1" w14:textId="65395020" w:rsidR="00835D7A" w:rsidRPr="00835D7A" w:rsidRDefault="00835D7A" w:rsidP="00835D7A">
      <w:pPr>
        <w:spacing w:after="0" w:line="480" w:lineRule="auto"/>
        <w:jc w:val="both"/>
        <w:rPr>
          <w:rFonts w:ascii="Times New Roman" w:eastAsiaTheme="majorEastAsia" w:hAnsi="Times New Roman" w:cs="Times New Roman"/>
          <w:bCs/>
          <w:sz w:val="24"/>
          <w:szCs w:val="24"/>
        </w:rPr>
      </w:pPr>
      <w:r w:rsidRPr="00B442C6">
        <w:rPr>
          <w:rFonts w:ascii="Times New Roman" w:hAnsi="Times New Roman" w:cs="Times New Roman"/>
          <w:sz w:val="24"/>
          <w:szCs w:val="24"/>
        </w:rPr>
        <w:t>From the analysis, th</w:t>
      </w:r>
      <w:r w:rsidR="005E4189" w:rsidRPr="00B442C6">
        <w:rPr>
          <w:rFonts w:ascii="Times New Roman" w:hAnsi="Times New Roman" w:cs="Times New Roman"/>
          <w:sz w:val="24"/>
          <w:szCs w:val="24"/>
        </w:rPr>
        <w:t xml:space="preserve">e </w:t>
      </w:r>
      <w:r w:rsidRPr="00B442C6">
        <w:rPr>
          <w:rFonts w:ascii="Times New Roman" w:hAnsi="Times New Roman" w:cs="Times New Roman"/>
          <w:sz w:val="24"/>
          <w:szCs w:val="24"/>
        </w:rPr>
        <w:t>individual employees’ work performance was positively affected by obsessive passion for work and this effect was statistically significant. Hence Hypothesis H2 was supported.</w:t>
      </w:r>
      <w:r>
        <w:rPr>
          <w:rFonts w:ascii="Times New Roman" w:hAnsi="Times New Roman" w:cs="Times New Roman"/>
          <w:sz w:val="24"/>
          <w:szCs w:val="24"/>
        </w:rPr>
        <w:t xml:space="preserve"> T</w:t>
      </w:r>
      <w:r w:rsidRPr="00F6291C">
        <w:rPr>
          <w:rFonts w:ascii="Times New Roman" w:hAnsi="Times New Roman" w:cs="Times New Roman"/>
          <w:sz w:val="24"/>
          <w:szCs w:val="24"/>
        </w:rPr>
        <w:t xml:space="preserve">he </w:t>
      </w:r>
      <w:r>
        <w:rPr>
          <w:rFonts w:ascii="Times New Roman" w:hAnsi="Times New Roman" w:cs="Times New Roman"/>
          <w:sz w:val="24"/>
          <w:szCs w:val="24"/>
        </w:rPr>
        <w:t>findings</w:t>
      </w:r>
      <w:r w:rsidRPr="00F6291C">
        <w:rPr>
          <w:rFonts w:ascii="Times New Roman" w:hAnsi="Times New Roman" w:cs="Times New Roman"/>
          <w:sz w:val="24"/>
          <w:szCs w:val="24"/>
        </w:rPr>
        <w:t xml:space="preserve"> </w:t>
      </w:r>
      <w:r>
        <w:rPr>
          <w:rFonts w:ascii="Times New Roman" w:hAnsi="Times New Roman" w:cs="Times New Roman"/>
          <w:sz w:val="24"/>
          <w:szCs w:val="24"/>
        </w:rPr>
        <w:t xml:space="preserve">are in line with the idea proposed in previous studies e.g. </w:t>
      </w:r>
      <w:r w:rsidRPr="00AE66D7">
        <w:rPr>
          <w:rFonts w:ascii="Times New Roman" w:hAnsi="Times New Roman" w:cs="Times New Roman"/>
          <w:sz w:val="24"/>
          <w:szCs w:val="24"/>
        </w:rPr>
        <w:t xml:space="preserve">Astakhova </w:t>
      </w:r>
      <w:r>
        <w:rPr>
          <w:rFonts w:ascii="Times New Roman" w:hAnsi="Times New Roman" w:cs="Times New Roman"/>
          <w:sz w:val="24"/>
          <w:szCs w:val="24"/>
        </w:rPr>
        <w:t>and</w:t>
      </w:r>
      <w:r w:rsidRPr="00AE66D7">
        <w:rPr>
          <w:rFonts w:ascii="Times New Roman" w:hAnsi="Times New Roman" w:cs="Times New Roman"/>
          <w:sz w:val="24"/>
          <w:szCs w:val="24"/>
        </w:rPr>
        <w:t xml:space="preserve"> Porter 2015</w:t>
      </w:r>
      <w:r>
        <w:rPr>
          <w:rFonts w:ascii="Times New Roman" w:hAnsi="Times New Roman" w:cs="Times New Roman"/>
          <w:sz w:val="24"/>
          <w:szCs w:val="24"/>
        </w:rPr>
        <w:t xml:space="preserve"> and</w:t>
      </w:r>
      <w:r w:rsidRPr="00AE66D7">
        <w:rPr>
          <w:rFonts w:ascii="Times New Roman" w:hAnsi="Times New Roman" w:cs="Times New Roman"/>
          <w:sz w:val="24"/>
          <w:szCs w:val="24"/>
        </w:rPr>
        <w:t xml:space="preserve"> Marsh </w:t>
      </w:r>
      <w:r w:rsidRPr="00835D7A">
        <w:rPr>
          <w:rFonts w:ascii="Times New Roman" w:hAnsi="Times New Roman" w:cs="Times New Roman"/>
          <w:sz w:val="24"/>
          <w:szCs w:val="24"/>
        </w:rPr>
        <w:t>et al., 2013,</w:t>
      </w:r>
      <w:r>
        <w:rPr>
          <w:rFonts w:ascii="Times New Roman" w:hAnsi="Times New Roman" w:cs="Times New Roman"/>
          <w:sz w:val="24"/>
          <w:szCs w:val="24"/>
        </w:rPr>
        <w:t xml:space="preserve"> that</w:t>
      </w:r>
      <w:r w:rsidRPr="00AE66D7">
        <w:rPr>
          <w:rFonts w:ascii="Times New Roman" w:hAnsi="Times New Roman" w:cs="Times New Roman"/>
          <w:sz w:val="24"/>
          <w:szCs w:val="24"/>
        </w:rPr>
        <w:t xml:space="preserve"> obsessive</w:t>
      </w:r>
      <w:r>
        <w:rPr>
          <w:rFonts w:ascii="Times New Roman" w:hAnsi="Times New Roman" w:cs="Times New Roman"/>
          <w:sz w:val="24"/>
          <w:szCs w:val="24"/>
        </w:rPr>
        <w:t xml:space="preserve">ly </w:t>
      </w:r>
      <w:r w:rsidRPr="00AE66D7">
        <w:rPr>
          <w:rFonts w:ascii="Times New Roman" w:hAnsi="Times New Roman" w:cs="Times New Roman"/>
          <w:sz w:val="24"/>
          <w:szCs w:val="24"/>
        </w:rPr>
        <w:t>passion</w:t>
      </w:r>
      <w:r>
        <w:rPr>
          <w:rFonts w:ascii="Times New Roman" w:hAnsi="Times New Roman" w:cs="Times New Roman"/>
          <w:sz w:val="24"/>
          <w:szCs w:val="24"/>
        </w:rPr>
        <w:t xml:space="preserve">ate individuals </w:t>
      </w:r>
      <w:r w:rsidRPr="00AE66D7">
        <w:rPr>
          <w:rFonts w:ascii="Times New Roman" w:hAnsi="Times New Roman" w:cs="Times New Roman"/>
          <w:sz w:val="24"/>
          <w:szCs w:val="24"/>
        </w:rPr>
        <w:t>will engage in work activity because they perceive work is instrumental in achieving desired outcomes, such as group acceptance, pay rises, promotions or other rewards that would reinforce their self-worth</w:t>
      </w:r>
      <w:r>
        <w:rPr>
          <w:rFonts w:ascii="Times New Roman" w:hAnsi="Times New Roman" w:cs="Times New Roman"/>
          <w:sz w:val="24"/>
          <w:szCs w:val="24"/>
        </w:rPr>
        <w:t>; but will</w:t>
      </w:r>
      <w:r w:rsidRPr="00AE66D7">
        <w:rPr>
          <w:rFonts w:ascii="Times New Roman" w:hAnsi="Times New Roman" w:cs="Times New Roman"/>
          <w:sz w:val="24"/>
          <w:szCs w:val="24"/>
        </w:rPr>
        <w:t xml:space="preserve"> often experience conflict with other activities and aspects of their life as well as negative feelings when partaking in non-passionate activity </w:t>
      </w:r>
    </w:p>
    <w:p w14:paraId="13BCA767" w14:textId="77777777" w:rsidR="00B442C6" w:rsidRDefault="00B442C6" w:rsidP="00616497">
      <w:pPr>
        <w:spacing w:after="0" w:line="480" w:lineRule="auto"/>
        <w:jc w:val="both"/>
        <w:rPr>
          <w:rFonts w:ascii="Times New Roman" w:hAnsi="Times New Roman" w:cs="Times New Roman"/>
          <w:sz w:val="24"/>
          <w:szCs w:val="24"/>
        </w:rPr>
      </w:pPr>
    </w:p>
    <w:p w14:paraId="7A2B7904" w14:textId="017D3E4D" w:rsidR="00616497" w:rsidRDefault="00616497" w:rsidP="00616497">
      <w:pPr>
        <w:spacing w:after="0" w:line="480" w:lineRule="auto"/>
        <w:jc w:val="both"/>
        <w:rPr>
          <w:rFonts w:ascii="Times New Roman" w:eastAsiaTheme="majorEastAsia" w:hAnsi="Times New Roman" w:cs="Times New Roman"/>
          <w:bCs/>
          <w:sz w:val="24"/>
          <w:szCs w:val="24"/>
        </w:rPr>
      </w:pPr>
      <w:r w:rsidRPr="00D20183">
        <w:rPr>
          <w:rFonts w:ascii="Times New Roman" w:hAnsi="Times New Roman" w:cs="Times New Roman"/>
          <w:sz w:val="24"/>
          <w:szCs w:val="24"/>
        </w:rPr>
        <w:t xml:space="preserve">The </w:t>
      </w:r>
      <w:r>
        <w:rPr>
          <w:rFonts w:ascii="Times New Roman" w:hAnsi="Times New Roman" w:cs="Times New Roman"/>
          <w:sz w:val="24"/>
          <w:szCs w:val="24"/>
        </w:rPr>
        <w:t>findings</w:t>
      </w:r>
      <w:r w:rsidRPr="00D20183">
        <w:rPr>
          <w:rFonts w:ascii="Times New Roman" w:hAnsi="Times New Roman" w:cs="Times New Roman"/>
          <w:sz w:val="24"/>
          <w:szCs w:val="24"/>
        </w:rPr>
        <w:t xml:space="preserve"> show that the relationship between Obsessive Passion for work (OPW) and </w:t>
      </w:r>
      <w:r>
        <w:rPr>
          <w:rFonts w:ascii="Times New Roman" w:hAnsi="Times New Roman" w:cs="Times New Roman"/>
          <w:sz w:val="24"/>
          <w:szCs w:val="24"/>
        </w:rPr>
        <w:t xml:space="preserve">Task Performance was </w:t>
      </w:r>
      <w:r w:rsidRPr="00D20183">
        <w:rPr>
          <w:rFonts w:ascii="Times New Roman" w:hAnsi="Times New Roman" w:cs="Times New Roman"/>
          <w:sz w:val="24"/>
          <w:szCs w:val="24"/>
        </w:rPr>
        <w:t xml:space="preserve">positive but not </w:t>
      </w:r>
      <w:r>
        <w:rPr>
          <w:rFonts w:ascii="Times New Roman" w:hAnsi="Times New Roman" w:cs="Times New Roman"/>
          <w:sz w:val="24"/>
          <w:szCs w:val="24"/>
        </w:rPr>
        <w:t xml:space="preserve">statistically </w:t>
      </w:r>
      <w:r w:rsidRPr="00D20183">
        <w:rPr>
          <w:rFonts w:ascii="Times New Roman" w:hAnsi="Times New Roman" w:cs="Times New Roman"/>
          <w:sz w:val="24"/>
          <w:szCs w:val="24"/>
        </w:rPr>
        <w:t>significant</w:t>
      </w:r>
      <w:r>
        <w:rPr>
          <w:rFonts w:ascii="Times New Roman" w:hAnsi="Times New Roman" w:cs="Times New Roman"/>
          <w:sz w:val="24"/>
          <w:szCs w:val="24"/>
        </w:rPr>
        <w:t xml:space="preserve">. </w:t>
      </w:r>
      <w:r w:rsidR="00B442C6">
        <w:rPr>
          <w:rFonts w:ascii="Times New Roman" w:hAnsi="Times New Roman" w:cs="Times New Roman"/>
          <w:sz w:val="24"/>
          <w:szCs w:val="24"/>
        </w:rPr>
        <w:t xml:space="preserve">Hence H2.1 was not supported. </w:t>
      </w:r>
      <w:r>
        <w:rPr>
          <w:rFonts w:ascii="Times New Roman" w:hAnsi="Times New Roman" w:cs="Times New Roman"/>
          <w:sz w:val="24"/>
          <w:szCs w:val="24"/>
        </w:rPr>
        <w:t xml:space="preserve">These findings suggest that </w:t>
      </w:r>
      <w:r w:rsidRPr="00AE66D7">
        <w:rPr>
          <w:rFonts w:ascii="Times New Roman" w:eastAsiaTheme="majorEastAsia" w:hAnsi="Times New Roman" w:cs="Times New Roman"/>
          <w:bCs/>
          <w:sz w:val="24"/>
          <w:szCs w:val="24"/>
        </w:rPr>
        <w:t xml:space="preserve">people engage in activities to satisfy psychological needs of autonomy, competence and relatedness, that is experiencing a choice and feeling of being the initiator of </w:t>
      </w:r>
      <w:r w:rsidR="00B442C6" w:rsidRPr="00AE66D7">
        <w:rPr>
          <w:rFonts w:ascii="Times New Roman" w:eastAsiaTheme="majorEastAsia" w:hAnsi="Times New Roman" w:cs="Times New Roman"/>
          <w:bCs/>
          <w:sz w:val="24"/>
          <w:szCs w:val="24"/>
        </w:rPr>
        <w:t>one’s</w:t>
      </w:r>
      <w:r w:rsidRPr="00AE66D7">
        <w:rPr>
          <w:rFonts w:ascii="Times New Roman" w:eastAsiaTheme="majorEastAsia" w:hAnsi="Times New Roman" w:cs="Times New Roman"/>
          <w:bCs/>
          <w:sz w:val="24"/>
          <w:szCs w:val="24"/>
        </w:rPr>
        <w:t xml:space="preserve"> actions, succeeding at challenging tasks </w:t>
      </w:r>
      <w:r w:rsidRPr="00AE66D7">
        <w:rPr>
          <w:rFonts w:ascii="Times New Roman" w:eastAsiaTheme="majorEastAsia" w:hAnsi="Times New Roman" w:cs="Times New Roman"/>
          <w:bCs/>
          <w:sz w:val="24"/>
          <w:szCs w:val="24"/>
        </w:rPr>
        <w:lastRenderedPageBreak/>
        <w:t>to attain desired outcomes and achieving a sense of mutual respect and reliance with others</w:t>
      </w:r>
      <w:r>
        <w:rPr>
          <w:rFonts w:ascii="Times New Roman" w:eastAsiaTheme="majorEastAsia" w:hAnsi="Times New Roman" w:cs="Times New Roman"/>
          <w:bCs/>
          <w:sz w:val="24"/>
          <w:szCs w:val="24"/>
        </w:rPr>
        <w:t xml:space="preserve"> (</w:t>
      </w:r>
      <w:r w:rsidRPr="00616497">
        <w:rPr>
          <w:rFonts w:ascii="Times New Roman" w:eastAsiaTheme="majorEastAsia" w:hAnsi="Times New Roman" w:cs="Times New Roman"/>
          <w:bCs/>
          <w:sz w:val="24"/>
          <w:szCs w:val="24"/>
        </w:rPr>
        <w:t>Vergauwe et al., 2022</w:t>
      </w:r>
      <w:r w:rsidRPr="00AE66D7">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They also suggest that the more obsessive employees are with their work, the more likely they are to plan, prioritize, and execute their roles according to preset time line. However, this was not statistically significant. </w:t>
      </w:r>
    </w:p>
    <w:p w14:paraId="1392B40D" w14:textId="77777777" w:rsidR="00797F02" w:rsidRDefault="00797F02" w:rsidP="00ED3B68">
      <w:pPr>
        <w:spacing w:after="0" w:line="480" w:lineRule="auto"/>
        <w:jc w:val="both"/>
        <w:rPr>
          <w:rFonts w:ascii="Times New Roman" w:hAnsi="Times New Roman" w:cs="Times New Roman"/>
          <w:sz w:val="24"/>
          <w:szCs w:val="24"/>
        </w:rPr>
      </w:pPr>
    </w:p>
    <w:p w14:paraId="0C64E024" w14:textId="6EFC76B0" w:rsidR="00797F02" w:rsidRDefault="00ED3B68" w:rsidP="007D5FB0">
      <w:pPr>
        <w:spacing w:after="0" w:line="480" w:lineRule="auto"/>
        <w:jc w:val="both"/>
        <w:rPr>
          <w:rFonts w:ascii="Times New Roman" w:eastAsiaTheme="majorEastAsia" w:hAnsi="Times New Roman" w:cs="Times New Roman"/>
          <w:bCs/>
          <w:sz w:val="24"/>
          <w:szCs w:val="24"/>
        </w:rPr>
      </w:pPr>
      <w:r w:rsidRPr="00D20183">
        <w:rPr>
          <w:rFonts w:ascii="Times New Roman" w:hAnsi="Times New Roman" w:cs="Times New Roman"/>
          <w:sz w:val="24"/>
          <w:szCs w:val="24"/>
        </w:rPr>
        <w:t xml:space="preserve">The relationship between Obsessive Passion for work (OPW) </w:t>
      </w:r>
      <w:r w:rsidR="00B442C6">
        <w:rPr>
          <w:rFonts w:ascii="Times New Roman" w:hAnsi="Times New Roman" w:cs="Times New Roman"/>
          <w:sz w:val="24"/>
          <w:szCs w:val="24"/>
        </w:rPr>
        <w:t xml:space="preserve">and </w:t>
      </w:r>
      <w:r w:rsidRPr="00D20183">
        <w:rPr>
          <w:rFonts w:ascii="Times New Roman" w:hAnsi="Times New Roman" w:cs="Times New Roman"/>
          <w:sz w:val="24"/>
          <w:szCs w:val="24"/>
        </w:rPr>
        <w:t>Contextual Performance was negative but not significant.</w:t>
      </w:r>
      <w:r w:rsidR="007D5FB0">
        <w:rPr>
          <w:rFonts w:ascii="Times New Roman" w:hAnsi="Times New Roman" w:cs="Times New Roman"/>
          <w:sz w:val="24"/>
          <w:szCs w:val="24"/>
        </w:rPr>
        <w:t xml:space="preserve"> </w:t>
      </w:r>
      <w:r w:rsidR="00B442C6">
        <w:rPr>
          <w:rFonts w:ascii="Times New Roman" w:hAnsi="Times New Roman" w:cs="Times New Roman"/>
          <w:sz w:val="24"/>
          <w:szCs w:val="24"/>
        </w:rPr>
        <w:t xml:space="preserve">Therefore, H2.2 was not supported. </w:t>
      </w:r>
      <w:r w:rsidR="007D5FB0">
        <w:rPr>
          <w:rFonts w:ascii="Times New Roman" w:hAnsi="Times New Roman" w:cs="Times New Roman"/>
          <w:sz w:val="24"/>
          <w:szCs w:val="24"/>
        </w:rPr>
        <w:t xml:space="preserve">Employees who are obsessive with their work are likely to exhibit lower contextual performance. </w:t>
      </w:r>
      <w:r w:rsidR="00797F02">
        <w:rPr>
          <w:rFonts w:ascii="Times New Roman" w:hAnsi="Times New Roman" w:cs="Times New Roman"/>
          <w:sz w:val="24"/>
          <w:szCs w:val="24"/>
        </w:rPr>
        <w:t xml:space="preserve"> The results </w:t>
      </w:r>
      <w:r w:rsidR="007D5FB0">
        <w:rPr>
          <w:rFonts w:ascii="Times New Roman" w:hAnsi="Times New Roman" w:cs="Times New Roman"/>
          <w:sz w:val="24"/>
          <w:szCs w:val="24"/>
        </w:rPr>
        <w:t xml:space="preserve">are in line with the suggestion by </w:t>
      </w:r>
      <w:r w:rsidR="00797F02" w:rsidRPr="002E2AFB">
        <w:rPr>
          <w:rFonts w:ascii="Times New Roman" w:eastAsiaTheme="majorEastAsia" w:hAnsi="Times New Roman" w:cs="Times New Roman"/>
          <w:bCs/>
          <w:sz w:val="24"/>
          <w:szCs w:val="24"/>
        </w:rPr>
        <w:t>Juliani and Purba (2019)</w:t>
      </w:r>
      <w:r w:rsidR="007D5FB0">
        <w:rPr>
          <w:rFonts w:ascii="Times New Roman" w:eastAsiaTheme="majorEastAsia" w:hAnsi="Times New Roman" w:cs="Times New Roman"/>
          <w:bCs/>
          <w:sz w:val="24"/>
          <w:szCs w:val="24"/>
        </w:rPr>
        <w:t xml:space="preserve"> that </w:t>
      </w:r>
      <w:r w:rsidR="00797F02" w:rsidRPr="002E2AFB">
        <w:rPr>
          <w:rFonts w:ascii="Times New Roman" w:eastAsiaTheme="majorEastAsia" w:hAnsi="Times New Roman" w:cs="Times New Roman"/>
          <w:bCs/>
          <w:sz w:val="24"/>
          <w:szCs w:val="24"/>
        </w:rPr>
        <w:t>when individuals perceive responsibilities as significant, they occupy themselves with these jobs to fulfil their basic psychological needs of autonomy, competence and relatedness and in both autonomous motivation and controlled motivation</w:t>
      </w:r>
      <w:r w:rsidR="00797F02">
        <w:rPr>
          <w:rFonts w:ascii="Times New Roman" w:eastAsiaTheme="majorEastAsia" w:hAnsi="Times New Roman" w:cs="Times New Roman"/>
          <w:bCs/>
          <w:sz w:val="24"/>
          <w:szCs w:val="24"/>
        </w:rPr>
        <w:t>.</w:t>
      </w:r>
      <w:r w:rsidR="008A123E">
        <w:rPr>
          <w:rFonts w:ascii="Times New Roman" w:eastAsiaTheme="majorEastAsia" w:hAnsi="Times New Roman" w:cs="Times New Roman"/>
          <w:bCs/>
          <w:sz w:val="24"/>
          <w:szCs w:val="24"/>
        </w:rPr>
        <w:t xml:space="preserve"> They become less likely to take personal initiatives, challenging tasks, updating their job-related knowledge and skills. They become less creative and hesitant to take on challenging tasks.</w:t>
      </w:r>
    </w:p>
    <w:p w14:paraId="0923569E" w14:textId="77777777" w:rsidR="008A123E" w:rsidRDefault="008A123E" w:rsidP="007D5FB0">
      <w:pPr>
        <w:spacing w:after="0" w:line="480" w:lineRule="auto"/>
        <w:jc w:val="both"/>
        <w:rPr>
          <w:rFonts w:ascii="Times New Roman" w:hAnsi="Times New Roman" w:cs="Times New Roman"/>
          <w:sz w:val="24"/>
          <w:szCs w:val="24"/>
        </w:rPr>
      </w:pPr>
    </w:p>
    <w:p w14:paraId="784EA956" w14:textId="1074252B" w:rsidR="00C164BF" w:rsidRDefault="008A123E" w:rsidP="008E10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Moreover, the</w:t>
      </w:r>
      <w:r w:rsidR="00C164BF" w:rsidRPr="00D20183">
        <w:rPr>
          <w:rFonts w:ascii="Times New Roman" w:hAnsi="Times New Roman" w:cs="Times New Roman"/>
          <w:sz w:val="24"/>
          <w:szCs w:val="24"/>
        </w:rPr>
        <w:t xml:space="preserve"> relationship between Obsessive Passion for work (OPW) </w:t>
      </w:r>
      <w:r>
        <w:rPr>
          <w:rFonts w:ascii="Times New Roman" w:hAnsi="Times New Roman" w:cs="Times New Roman"/>
          <w:sz w:val="24"/>
          <w:szCs w:val="24"/>
        </w:rPr>
        <w:t xml:space="preserve">and </w:t>
      </w:r>
      <w:r w:rsidR="00C164BF" w:rsidRPr="00D20183">
        <w:rPr>
          <w:rFonts w:ascii="Times New Roman" w:hAnsi="Times New Roman" w:cs="Times New Roman"/>
          <w:sz w:val="24"/>
          <w:szCs w:val="24"/>
        </w:rPr>
        <w:t xml:space="preserve">Adaptive Performance (AP). The analysis shows that the impact of Obsessive Passion for work (OPW) and </w:t>
      </w:r>
      <w:r>
        <w:rPr>
          <w:rFonts w:ascii="Times New Roman" w:hAnsi="Times New Roman" w:cs="Times New Roman"/>
          <w:sz w:val="24"/>
          <w:szCs w:val="24"/>
        </w:rPr>
        <w:t>adaptive performance was negative and statistically non-significant.</w:t>
      </w:r>
      <w:r w:rsidR="00C164BF" w:rsidRPr="00D20183">
        <w:rPr>
          <w:rFonts w:ascii="Times New Roman" w:hAnsi="Times New Roman" w:cs="Times New Roman"/>
          <w:sz w:val="24"/>
          <w:szCs w:val="24"/>
        </w:rPr>
        <w:t xml:space="preserve"> </w:t>
      </w:r>
      <w:r w:rsidR="00B442C6">
        <w:rPr>
          <w:rFonts w:ascii="Times New Roman" w:hAnsi="Times New Roman" w:cs="Times New Roman"/>
          <w:sz w:val="24"/>
          <w:szCs w:val="24"/>
        </w:rPr>
        <w:t>Hence H2.3 was not supported. The findings suggest that e</w:t>
      </w:r>
      <w:r>
        <w:rPr>
          <w:rFonts w:ascii="Times New Roman" w:hAnsi="Times New Roman" w:cs="Times New Roman"/>
          <w:sz w:val="24"/>
          <w:szCs w:val="24"/>
        </w:rPr>
        <w:t xml:space="preserve">mployees who are passionately obsessive about their work are </w:t>
      </w:r>
      <w:r w:rsidR="00B442C6">
        <w:rPr>
          <w:rFonts w:ascii="Times New Roman" w:hAnsi="Times New Roman" w:cs="Times New Roman"/>
          <w:sz w:val="24"/>
          <w:szCs w:val="24"/>
        </w:rPr>
        <w:t>less</w:t>
      </w:r>
      <w:r>
        <w:rPr>
          <w:rFonts w:ascii="Times New Roman" w:hAnsi="Times New Roman" w:cs="Times New Roman"/>
          <w:sz w:val="24"/>
          <w:szCs w:val="24"/>
        </w:rPr>
        <w:t xml:space="preserve"> likely to engage adaptively with their work leading to lower performance. They will be less likely to update job knowledge and skills, adapt to </w:t>
      </w:r>
      <w:r>
        <w:rPr>
          <w:rFonts w:ascii="Times New Roman" w:hAnsi="Times New Roman" w:cs="Times New Roman"/>
          <w:sz w:val="24"/>
          <w:szCs w:val="24"/>
        </w:rPr>
        <w:lastRenderedPageBreak/>
        <w:t>difficult and challenging work situations, and or adjust themselves to accommodate changes in their work schedule.</w:t>
      </w:r>
    </w:p>
    <w:p w14:paraId="312EC634" w14:textId="77777777" w:rsidR="008A123E" w:rsidRDefault="008A123E" w:rsidP="008E1083">
      <w:pPr>
        <w:spacing w:after="0" w:line="480" w:lineRule="auto"/>
        <w:jc w:val="both"/>
        <w:rPr>
          <w:rFonts w:ascii="Times New Roman" w:hAnsi="Times New Roman" w:cs="Times New Roman"/>
          <w:sz w:val="24"/>
          <w:szCs w:val="24"/>
        </w:rPr>
      </w:pPr>
    </w:p>
    <w:p w14:paraId="1F5EFC9F" w14:textId="0251166B" w:rsidR="00F0500B" w:rsidRDefault="008A123E" w:rsidP="00C054B4">
      <w:pPr>
        <w:spacing w:after="0" w:line="480" w:lineRule="auto"/>
        <w:jc w:val="both"/>
        <w:rPr>
          <w:rFonts w:ascii="Times New Roman" w:hAnsi="Times New Roman" w:cs="Times New Roman"/>
          <w:sz w:val="24"/>
          <w:szCs w:val="24"/>
        </w:rPr>
      </w:pPr>
      <w:r w:rsidRPr="008A123E">
        <w:rPr>
          <w:rFonts w:ascii="Times New Roman" w:hAnsi="Times New Roman" w:cs="Times New Roman"/>
          <w:sz w:val="24"/>
          <w:szCs w:val="24"/>
        </w:rPr>
        <w:t xml:space="preserve">Finally, the </w:t>
      </w:r>
      <w:bookmarkStart w:id="168" w:name="_Hlk181165752"/>
      <w:r w:rsidR="00C164BF" w:rsidRPr="008A123E">
        <w:rPr>
          <w:rFonts w:ascii="Times New Roman" w:hAnsi="Times New Roman" w:cs="Times New Roman"/>
          <w:sz w:val="24"/>
          <w:szCs w:val="24"/>
        </w:rPr>
        <w:t xml:space="preserve">he relationship between Obsessive Passion for work (OPW) and Counterproductive </w:t>
      </w:r>
      <w:r w:rsidR="008E586E" w:rsidRPr="008A123E">
        <w:rPr>
          <w:rFonts w:ascii="Times New Roman" w:hAnsi="Times New Roman" w:cs="Times New Roman"/>
          <w:sz w:val="24"/>
          <w:szCs w:val="24"/>
        </w:rPr>
        <w:t xml:space="preserve">Work </w:t>
      </w:r>
      <w:r w:rsidR="00D20183" w:rsidRPr="008A123E">
        <w:rPr>
          <w:rFonts w:ascii="Times New Roman" w:hAnsi="Times New Roman" w:cs="Times New Roman"/>
          <w:sz w:val="24"/>
          <w:szCs w:val="24"/>
        </w:rPr>
        <w:t>Behavior</w:t>
      </w:r>
      <w:r w:rsidR="00C164BF" w:rsidRPr="008A123E">
        <w:rPr>
          <w:rFonts w:ascii="Times New Roman" w:hAnsi="Times New Roman" w:cs="Times New Roman"/>
          <w:sz w:val="24"/>
          <w:szCs w:val="24"/>
        </w:rPr>
        <w:t xml:space="preserve"> (C</w:t>
      </w:r>
      <w:r>
        <w:rPr>
          <w:rFonts w:ascii="Times New Roman" w:hAnsi="Times New Roman" w:cs="Times New Roman"/>
          <w:sz w:val="24"/>
          <w:szCs w:val="24"/>
        </w:rPr>
        <w:t>W</w:t>
      </w:r>
      <w:r w:rsidR="00C164BF" w:rsidRPr="008A123E">
        <w:rPr>
          <w:rFonts w:ascii="Times New Roman" w:hAnsi="Times New Roman" w:cs="Times New Roman"/>
          <w:sz w:val="24"/>
          <w:szCs w:val="24"/>
        </w:rPr>
        <w:t>B)</w:t>
      </w:r>
      <w:r>
        <w:rPr>
          <w:rFonts w:ascii="Times New Roman" w:hAnsi="Times New Roman" w:cs="Times New Roman"/>
          <w:sz w:val="24"/>
          <w:szCs w:val="24"/>
        </w:rPr>
        <w:t xml:space="preserve"> </w:t>
      </w:r>
      <w:r w:rsidR="00C164BF" w:rsidRPr="008A123E">
        <w:rPr>
          <w:rFonts w:ascii="Times New Roman" w:hAnsi="Times New Roman" w:cs="Times New Roman"/>
          <w:sz w:val="24"/>
          <w:szCs w:val="24"/>
        </w:rPr>
        <w:t xml:space="preserve">was positive and </w:t>
      </w:r>
      <w:r w:rsidRPr="008A123E">
        <w:rPr>
          <w:rFonts w:ascii="Times New Roman" w:hAnsi="Times New Roman" w:cs="Times New Roman"/>
          <w:sz w:val="24"/>
          <w:szCs w:val="24"/>
        </w:rPr>
        <w:t>statistically</w:t>
      </w:r>
      <w:r w:rsidR="00C164BF" w:rsidRPr="008A123E">
        <w:rPr>
          <w:rFonts w:ascii="Times New Roman" w:hAnsi="Times New Roman" w:cs="Times New Roman"/>
          <w:sz w:val="24"/>
          <w:szCs w:val="24"/>
        </w:rPr>
        <w:t xml:space="preserve"> significant</w:t>
      </w:r>
      <w:r w:rsidR="00B442C6">
        <w:rPr>
          <w:rFonts w:ascii="Times New Roman" w:hAnsi="Times New Roman" w:cs="Times New Roman"/>
          <w:sz w:val="24"/>
          <w:szCs w:val="24"/>
        </w:rPr>
        <w:t>, supporting H2.4</w:t>
      </w:r>
      <w:r>
        <w:rPr>
          <w:rFonts w:ascii="Times New Roman" w:hAnsi="Times New Roman" w:cs="Times New Roman"/>
          <w:sz w:val="24"/>
          <w:szCs w:val="24"/>
        </w:rPr>
        <w:t>.</w:t>
      </w:r>
      <w:r w:rsidR="00C164BF" w:rsidRPr="008A123E">
        <w:rPr>
          <w:rFonts w:ascii="Times New Roman" w:hAnsi="Times New Roman" w:cs="Times New Roman"/>
          <w:sz w:val="24"/>
          <w:szCs w:val="24"/>
        </w:rPr>
        <w:t xml:space="preserve"> </w:t>
      </w:r>
      <w:r>
        <w:rPr>
          <w:rFonts w:ascii="Times New Roman" w:hAnsi="Times New Roman" w:cs="Times New Roman"/>
          <w:sz w:val="24"/>
          <w:szCs w:val="24"/>
        </w:rPr>
        <w:t xml:space="preserve">These findings suggest that employees who are passionately obsessive with their work are </w:t>
      </w:r>
      <w:r w:rsidR="00C054B4">
        <w:rPr>
          <w:rFonts w:ascii="Times New Roman" w:hAnsi="Times New Roman" w:cs="Times New Roman"/>
          <w:sz w:val="24"/>
          <w:szCs w:val="24"/>
        </w:rPr>
        <w:t>more</w:t>
      </w:r>
      <w:r>
        <w:rPr>
          <w:rFonts w:ascii="Times New Roman" w:hAnsi="Times New Roman" w:cs="Times New Roman"/>
          <w:sz w:val="24"/>
          <w:szCs w:val="24"/>
        </w:rPr>
        <w:t xml:space="preserve"> likely to engage in </w:t>
      </w:r>
      <w:r w:rsidR="00C054B4">
        <w:rPr>
          <w:rFonts w:ascii="Times New Roman" w:hAnsi="Times New Roman" w:cs="Times New Roman"/>
          <w:sz w:val="24"/>
          <w:szCs w:val="24"/>
        </w:rPr>
        <w:t xml:space="preserve">counterproductive work behaviours. </w:t>
      </w:r>
      <w:r w:rsidR="00797F02">
        <w:rPr>
          <w:rFonts w:ascii="Times New Roman" w:hAnsi="Times New Roman" w:cs="Times New Roman"/>
          <w:sz w:val="24"/>
          <w:szCs w:val="24"/>
        </w:rPr>
        <w:t xml:space="preserve">The results </w:t>
      </w:r>
      <w:r w:rsidR="00C054B4">
        <w:rPr>
          <w:rFonts w:ascii="Times New Roman" w:hAnsi="Times New Roman" w:cs="Times New Roman"/>
          <w:sz w:val="24"/>
          <w:szCs w:val="24"/>
        </w:rPr>
        <w:t>are in line with the suggestions by</w:t>
      </w:r>
      <w:r w:rsidR="00797F02">
        <w:rPr>
          <w:rFonts w:ascii="Times New Roman" w:hAnsi="Times New Roman" w:cs="Times New Roman"/>
          <w:sz w:val="24"/>
          <w:szCs w:val="24"/>
        </w:rPr>
        <w:t xml:space="preserve"> </w:t>
      </w:r>
      <w:r w:rsidR="00797F02" w:rsidRPr="00C03146">
        <w:rPr>
          <w:rFonts w:ascii="Times New Roman" w:hAnsi="Times New Roman" w:cs="Times New Roman"/>
          <w:sz w:val="24"/>
          <w:szCs w:val="24"/>
        </w:rPr>
        <w:t xml:space="preserve">Vergauwe </w:t>
      </w:r>
      <w:r w:rsidR="00797F02" w:rsidRPr="008A123E">
        <w:rPr>
          <w:rFonts w:ascii="Times New Roman" w:hAnsi="Times New Roman" w:cs="Times New Roman"/>
          <w:sz w:val="24"/>
          <w:szCs w:val="24"/>
        </w:rPr>
        <w:t xml:space="preserve">et al. </w:t>
      </w:r>
      <w:r w:rsidR="00797F02" w:rsidRPr="00C03146">
        <w:rPr>
          <w:rFonts w:ascii="Times New Roman" w:hAnsi="Times New Roman" w:cs="Times New Roman"/>
          <w:sz w:val="24"/>
          <w:szCs w:val="24"/>
        </w:rPr>
        <w:t>(2022)</w:t>
      </w:r>
      <w:r w:rsidR="00C054B4">
        <w:rPr>
          <w:rFonts w:ascii="Times New Roman" w:hAnsi="Times New Roman" w:cs="Times New Roman"/>
          <w:sz w:val="24"/>
          <w:szCs w:val="24"/>
        </w:rPr>
        <w:t xml:space="preserve"> who argued that some</w:t>
      </w:r>
      <w:r w:rsidR="00797F02" w:rsidRPr="00C03146">
        <w:rPr>
          <w:rFonts w:ascii="Times New Roman" w:hAnsi="Times New Roman" w:cs="Times New Roman"/>
          <w:sz w:val="24"/>
          <w:szCs w:val="24"/>
        </w:rPr>
        <w:t xml:space="preserve"> people merely view their work as labor hence fulfill their tasks without enthusiasm</w:t>
      </w:r>
      <w:r w:rsidR="00C054B4">
        <w:rPr>
          <w:rFonts w:ascii="Times New Roman" w:hAnsi="Times New Roman" w:cs="Times New Roman"/>
          <w:sz w:val="24"/>
          <w:szCs w:val="24"/>
        </w:rPr>
        <w:t xml:space="preserve">.  Passionately obsessive employees are more like to engage with such behaviours as prioritizing unimportant work-related matters, spreading negative word of mouth to outsiders about their organizational and amplifying negative aspects of their work and or exaggerating unimportant work </w:t>
      </w:r>
      <w:bookmarkEnd w:id="168"/>
      <w:r w:rsidR="00C054B4">
        <w:rPr>
          <w:rFonts w:ascii="Times New Roman" w:hAnsi="Times New Roman" w:cs="Times New Roman"/>
          <w:sz w:val="24"/>
          <w:szCs w:val="24"/>
        </w:rPr>
        <w:t>matters.</w:t>
      </w:r>
    </w:p>
    <w:p w14:paraId="7A7D491B" w14:textId="77777777" w:rsidR="00C054B4" w:rsidRDefault="00C054B4" w:rsidP="00C054B4">
      <w:pPr>
        <w:spacing w:after="0" w:line="480" w:lineRule="auto"/>
        <w:jc w:val="both"/>
        <w:rPr>
          <w:rFonts w:ascii="Times New Roman" w:hAnsi="Times New Roman" w:cs="Times New Roman"/>
          <w:sz w:val="24"/>
          <w:szCs w:val="24"/>
        </w:rPr>
      </w:pPr>
    </w:p>
    <w:p w14:paraId="0AE9859A" w14:textId="61507FBF" w:rsidR="00AA702E" w:rsidRDefault="00C054B4" w:rsidP="00C054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Overall, harmonious passion for work contributed more impact on individual work performance and its dimensions of task, contextual and adaptive work performance. However, for the counterproductive work behaviour, observe passion for work contributed more impact than the harmonious passion for work. The results of the analysis </w:t>
      </w:r>
      <w:r w:rsidR="00AA702E" w:rsidRPr="00DF5C2B">
        <w:rPr>
          <w:rFonts w:ascii="Times New Roman" w:hAnsi="Times New Roman" w:cs="Times New Roman"/>
          <w:sz w:val="24"/>
          <w:szCs w:val="24"/>
        </w:rPr>
        <w:t xml:space="preserve">suggest that </w:t>
      </w:r>
      <w:r w:rsidR="00733835" w:rsidRPr="00DF5C2B">
        <w:rPr>
          <w:rFonts w:ascii="Times New Roman" w:hAnsi="Times New Roman" w:cs="Times New Roman"/>
          <w:sz w:val="24"/>
          <w:szCs w:val="24"/>
        </w:rPr>
        <w:t xml:space="preserve">the level of passion for work on </w:t>
      </w:r>
      <w:r w:rsidR="006C0310" w:rsidRPr="00DF5C2B">
        <w:rPr>
          <w:rFonts w:ascii="Times New Roman" w:hAnsi="Times New Roman" w:cs="Times New Roman"/>
          <w:sz w:val="24"/>
          <w:szCs w:val="24"/>
        </w:rPr>
        <w:t>employees’</w:t>
      </w:r>
      <w:r w:rsidR="00733835" w:rsidRPr="00DF5C2B">
        <w:rPr>
          <w:rFonts w:ascii="Times New Roman" w:hAnsi="Times New Roman" w:cs="Times New Roman"/>
          <w:sz w:val="24"/>
          <w:szCs w:val="24"/>
        </w:rPr>
        <w:t xml:space="preserve"> individual work performance for employees in medical research </w:t>
      </w:r>
      <w:r w:rsidR="0055626F" w:rsidRPr="00DF5C2B">
        <w:rPr>
          <w:rFonts w:ascii="Times New Roman" w:hAnsi="Times New Roman" w:cs="Times New Roman"/>
          <w:sz w:val="24"/>
          <w:szCs w:val="24"/>
        </w:rPr>
        <w:t>institutions</w:t>
      </w:r>
      <w:r w:rsidR="00733835" w:rsidRPr="00DF5C2B">
        <w:rPr>
          <w:rFonts w:ascii="Times New Roman" w:hAnsi="Times New Roman" w:cs="Times New Roman"/>
          <w:sz w:val="24"/>
          <w:szCs w:val="24"/>
        </w:rPr>
        <w:t xml:space="preserve"> of Tanzania is high</w:t>
      </w:r>
      <w:r w:rsidR="005F1648">
        <w:rPr>
          <w:rFonts w:ascii="Times New Roman" w:hAnsi="Times New Roman" w:cs="Times New Roman"/>
          <w:sz w:val="24"/>
          <w:szCs w:val="24"/>
        </w:rPr>
        <w:t xml:space="preserve"> </w:t>
      </w:r>
      <w:r w:rsidR="00B442C6">
        <w:rPr>
          <w:rFonts w:ascii="Times New Roman" w:hAnsi="Times New Roman" w:cs="Times New Roman"/>
          <w:sz w:val="24"/>
          <w:szCs w:val="24"/>
        </w:rPr>
        <w:t xml:space="preserve">except in the cases of obsessive passion from work and counterproductive work behaviour, which were moderate. </w:t>
      </w:r>
    </w:p>
    <w:p w14:paraId="53B37EFA" w14:textId="77777777" w:rsidR="00B442C6" w:rsidRDefault="00B442C6" w:rsidP="00C054B4">
      <w:pPr>
        <w:spacing w:after="0" w:line="480" w:lineRule="auto"/>
        <w:jc w:val="both"/>
        <w:rPr>
          <w:rFonts w:ascii="Times New Roman" w:hAnsi="Times New Roman" w:cs="Times New Roman"/>
          <w:sz w:val="24"/>
          <w:szCs w:val="24"/>
        </w:rPr>
      </w:pPr>
    </w:p>
    <w:p w14:paraId="56F8167F" w14:textId="0E266BC7" w:rsidR="00AA702E" w:rsidRPr="004E55E9" w:rsidRDefault="000F7A55" w:rsidP="0018733B">
      <w:pPr>
        <w:spacing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Regarding the</w:t>
      </w:r>
      <w:r w:rsidRPr="000F7A55">
        <w:rPr>
          <w:rFonts w:ascii="Times New Roman" w:hAnsi="Times New Roman" w:cs="Times New Roman"/>
          <w:sz w:val="24"/>
          <w:szCs w:val="24"/>
        </w:rPr>
        <w:t xml:space="preserve"> effect of harmonious passion for work on employees’ individual work performance</w:t>
      </w:r>
      <w:r>
        <w:rPr>
          <w:rFonts w:ascii="Times New Roman" w:hAnsi="Times New Roman" w:cs="Times New Roman"/>
          <w:sz w:val="24"/>
          <w:szCs w:val="24"/>
        </w:rPr>
        <w:t xml:space="preserve">, the results suggest that </w:t>
      </w:r>
      <w:r w:rsidR="00C054B4">
        <w:rPr>
          <w:rFonts w:ascii="Times New Roman" w:hAnsi="Times New Roman" w:cs="Times New Roman"/>
          <w:sz w:val="24"/>
          <w:szCs w:val="24"/>
        </w:rPr>
        <w:t>it was</w:t>
      </w:r>
      <w:r>
        <w:rPr>
          <w:rFonts w:ascii="Times New Roman" w:hAnsi="Times New Roman" w:cs="Times New Roman"/>
          <w:sz w:val="24"/>
          <w:szCs w:val="24"/>
        </w:rPr>
        <w:t xml:space="preserve"> more effect on Task performance</w:t>
      </w:r>
      <w:r w:rsidR="00C054B4">
        <w:rPr>
          <w:rFonts w:ascii="Times New Roman" w:hAnsi="Times New Roman" w:cs="Times New Roman"/>
          <w:sz w:val="24"/>
          <w:szCs w:val="24"/>
        </w:rPr>
        <w:t>,</w:t>
      </w:r>
      <w:r>
        <w:rPr>
          <w:rFonts w:ascii="Times New Roman" w:hAnsi="Times New Roman" w:cs="Times New Roman"/>
          <w:sz w:val="24"/>
          <w:szCs w:val="24"/>
        </w:rPr>
        <w:t xml:space="preserve"> Contextual performance</w:t>
      </w:r>
      <w:r w:rsidR="00C054B4">
        <w:rPr>
          <w:rFonts w:ascii="Times New Roman" w:hAnsi="Times New Roman" w:cs="Times New Roman"/>
          <w:sz w:val="24"/>
          <w:szCs w:val="24"/>
        </w:rPr>
        <w:t>,</w:t>
      </w:r>
      <w:r>
        <w:rPr>
          <w:rFonts w:ascii="Times New Roman" w:hAnsi="Times New Roman" w:cs="Times New Roman"/>
          <w:sz w:val="24"/>
          <w:szCs w:val="24"/>
        </w:rPr>
        <w:t xml:space="preserve"> Adaptive performance </w:t>
      </w:r>
      <w:r w:rsidR="00C054B4">
        <w:rPr>
          <w:rFonts w:ascii="Times New Roman" w:hAnsi="Times New Roman" w:cs="Times New Roman"/>
          <w:sz w:val="24"/>
          <w:szCs w:val="24"/>
        </w:rPr>
        <w:t xml:space="preserve">but less on </w:t>
      </w:r>
      <w:r>
        <w:rPr>
          <w:rFonts w:ascii="Times New Roman" w:hAnsi="Times New Roman" w:cs="Times New Roman"/>
          <w:sz w:val="24"/>
          <w:szCs w:val="24"/>
        </w:rPr>
        <w:t>counterproductive work behavior.</w:t>
      </w:r>
      <w:r w:rsidR="00C054B4">
        <w:rPr>
          <w:rFonts w:ascii="Times New Roman" w:hAnsi="Times New Roman" w:cs="Times New Roman"/>
          <w:sz w:val="24"/>
          <w:szCs w:val="24"/>
        </w:rPr>
        <w:t xml:space="preserve"> </w:t>
      </w:r>
      <w:r w:rsidR="0018733B">
        <w:rPr>
          <w:rFonts w:ascii="Times New Roman" w:hAnsi="Times New Roman" w:cs="Times New Roman"/>
          <w:sz w:val="24"/>
          <w:szCs w:val="24"/>
        </w:rPr>
        <w:t>However</w:t>
      </w:r>
      <w:r w:rsidR="00C054B4">
        <w:rPr>
          <w:rFonts w:ascii="Times New Roman" w:hAnsi="Times New Roman" w:cs="Times New Roman"/>
          <w:sz w:val="24"/>
          <w:szCs w:val="24"/>
        </w:rPr>
        <w:t xml:space="preserve">, in </w:t>
      </w:r>
      <w:r>
        <w:rPr>
          <w:rFonts w:ascii="Times New Roman" w:hAnsi="Times New Roman" w:cs="Times New Roman"/>
          <w:sz w:val="24"/>
          <w:szCs w:val="24"/>
        </w:rPr>
        <w:t xml:space="preserve">relation to the </w:t>
      </w:r>
      <w:r w:rsidRPr="000F7A55">
        <w:rPr>
          <w:rFonts w:ascii="Times New Roman" w:hAnsi="Times New Roman" w:cs="Times New Roman"/>
          <w:sz w:val="24"/>
          <w:szCs w:val="24"/>
        </w:rPr>
        <w:t>effect of obsessive passion for work on employees’ individual work performance</w:t>
      </w:r>
      <w:r>
        <w:rPr>
          <w:rFonts w:ascii="Times New Roman" w:hAnsi="Times New Roman" w:cs="Times New Roman"/>
          <w:sz w:val="24"/>
          <w:szCs w:val="24"/>
        </w:rPr>
        <w:t xml:space="preserve">, </w:t>
      </w:r>
      <w:r w:rsidR="00C054B4">
        <w:rPr>
          <w:rFonts w:ascii="Times New Roman" w:hAnsi="Times New Roman" w:cs="Times New Roman"/>
          <w:sz w:val="24"/>
          <w:szCs w:val="24"/>
        </w:rPr>
        <w:t xml:space="preserve">results show that it </w:t>
      </w:r>
      <w:r w:rsidR="0018733B">
        <w:rPr>
          <w:rFonts w:ascii="Times New Roman" w:hAnsi="Times New Roman" w:cs="Times New Roman"/>
          <w:sz w:val="24"/>
          <w:szCs w:val="24"/>
        </w:rPr>
        <w:t xml:space="preserve">was more impactful on </w:t>
      </w:r>
      <w:r>
        <w:rPr>
          <w:rFonts w:ascii="Times New Roman" w:hAnsi="Times New Roman" w:cs="Times New Roman"/>
          <w:sz w:val="24"/>
          <w:szCs w:val="24"/>
        </w:rPr>
        <w:t xml:space="preserve">Counterproductive behavior than on the </w:t>
      </w:r>
      <w:r w:rsidR="0018733B">
        <w:rPr>
          <w:rFonts w:ascii="Times New Roman" w:hAnsi="Times New Roman" w:cs="Times New Roman"/>
          <w:sz w:val="24"/>
          <w:szCs w:val="24"/>
        </w:rPr>
        <w:t xml:space="preserve">other dimensions. </w:t>
      </w:r>
    </w:p>
    <w:p w14:paraId="0AB049DA" w14:textId="6937D2A6" w:rsidR="000F167E" w:rsidRDefault="00C03146" w:rsidP="00766DE2">
      <w:pPr>
        <w:spacing w:line="480" w:lineRule="auto"/>
        <w:jc w:val="both"/>
        <w:rPr>
          <w:rFonts w:ascii="Times New Roman" w:hAnsi="Times New Roman" w:cs="Times New Roman"/>
          <w:sz w:val="24"/>
          <w:szCs w:val="24"/>
        </w:rPr>
        <w:sectPr w:rsidR="000F167E" w:rsidSect="004E009F">
          <w:pgSz w:w="12240" w:h="15840"/>
          <w:pgMar w:top="1890" w:right="1418" w:bottom="1418" w:left="2268" w:header="720" w:footer="720" w:gutter="0"/>
          <w:cols w:space="720"/>
          <w:docGrid w:linePitch="360"/>
        </w:sectPr>
      </w:pPr>
      <w:r>
        <w:rPr>
          <w:rFonts w:ascii="Times New Roman" w:hAnsi="Times New Roman" w:cs="Times New Roman"/>
          <w:sz w:val="24"/>
          <w:szCs w:val="24"/>
        </w:rPr>
        <w:t>.</w:t>
      </w:r>
    </w:p>
    <w:p w14:paraId="33FDDAFA" w14:textId="3D2D099F" w:rsidR="00E347A9" w:rsidRPr="00B442C6" w:rsidRDefault="00E347A9" w:rsidP="00B442C6">
      <w:pPr>
        <w:pStyle w:val="Heading1"/>
        <w:spacing w:before="0" w:line="480" w:lineRule="auto"/>
        <w:jc w:val="center"/>
        <w:rPr>
          <w:rFonts w:ascii="Times New Roman" w:hAnsi="Times New Roman" w:cs="Times New Roman"/>
          <w:b/>
          <w:bCs/>
          <w:color w:val="auto"/>
          <w:sz w:val="24"/>
          <w:szCs w:val="24"/>
        </w:rPr>
      </w:pPr>
      <w:bookmarkStart w:id="169" w:name="_Toc212669813"/>
      <w:r w:rsidRPr="00B442C6">
        <w:rPr>
          <w:rFonts w:ascii="Times New Roman" w:hAnsi="Times New Roman" w:cs="Times New Roman"/>
          <w:b/>
          <w:bCs/>
          <w:color w:val="auto"/>
          <w:sz w:val="24"/>
          <w:szCs w:val="24"/>
        </w:rPr>
        <w:lastRenderedPageBreak/>
        <w:t>CHAPTER FIVE</w:t>
      </w:r>
      <w:bookmarkEnd w:id="169"/>
    </w:p>
    <w:p w14:paraId="2CC67E9D" w14:textId="0FF87A3C" w:rsidR="00E347A9" w:rsidRPr="00B442C6" w:rsidRDefault="00E347A9" w:rsidP="00B442C6">
      <w:pPr>
        <w:pStyle w:val="Heading1"/>
        <w:spacing w:before="0" w:line="480" w:lineRule="auto"/>
        <w:jc w:val="center"/>
        <w:rPr>
          <w:rFonts w:ascii="Times New Roman" w:hAnsi="Times New Roman" w:cs="Times New Roman"/>
          <w:b/>
          <w:bCs/>
          <w:color w:val="auto"/>
          <w:sz w:val="24"/>
          <w:szCs w:val="24"/>
        </w:rPr>
      </w:pPr>
      <w:bookmarkStart w:id="170" w:name="_Toc212669814"/>
      <w:r w:rsidRPr="00B442C6">
        <w:rPr>
          <w:rFonts w:ascii="Times New Roman" w:hAnsi="Times New Roman" w:cs="Times New Roman"/>
          <w:b/>
          <w:bCs/>
          <w:color w:val="auto"/>
          <w:sz w:val="24"/>
          <w:szCs w:val="24"/>
        </w:rPr>
        <w:t>CONCLUSIONS AND RECOMMENDATIONS</w:t>
      </w:r>
      <w:bookmarkEnd w:id="170"/>
    </w:p>
    <w:p w14:paraId="13E6EB1B" w14:textId="3C1B1FED" w:rsidR="00E661CA" w:rsidRPr="00C001C5" w:rsidRDefault="00AA702E" w:rsidP="00C001C5">
      <w:pPr>
        <w:pStyle w:val="Heading2"/>
        <w:spacing w:before="0" w:line="480" w:lineRule="auto"/>
        <w:rPr>
          <w:rFonts w:ascii="Times New Roman" w:hAnsi="Times New Roman" w:cs="Times New Roman"/>
          <w:b/>
          <w:bCs/>
          <w:color w:val="auto"/>
          <w:sz w:val="24"/>
          <w:szCs w:val="24"/>
        </w:rPr>
      </w:pPr>
      <w:bookmarkStart w:id="171" w:name="_Toc212669815"/>
      <w:bookmarkEnd w:id="122"/>
      <w:r w:rsidRPr="00C001C5">
        <w:rPr>
          <w:rFonts w:ascii="Times New Roman" w:hAnsi="Times New Roman" w:cs="Times New Roman"/>
          <w:b/>
          <w:bCs/>
          <w:color w:val="auto"/>
          <w:sz w:val="24"/>
          <w:szCs w:val="24"/>
        </w:rPr>
        <w:t>5.1</w:t>
      </w:r>
      <w:r w:rsidRPr="00C001C5">
        <w:rPr>
          <w:rFonts w:ascii="Times New Roman" w:hAnsi="Times New Roman" w:cs="Times New Roman"/>
          <w:b/>
          <w:bCs/>
          <w:color w:val="auto"/>
          <w:sz w:val="24"/>
          <w:szCs w:val="24"/>
        </w:rPr>
        <w:tab/>
      </w:r>
      <w:r w:rsidR="00A61BE7">
        <w:rPr>
          <w:rFonts w:ascii="Times New Roman" w:hAnsi="Times New Roman" w:cs="Times New Roman"/>
          <w:b/>
          <w:bCs/>
          <w:color w:val="auto"/>
          <w:sz w:val="24"/>
          <w:szCs w:val="24"/>
        </w:rPr>
        <w:t xml:space="preserve">An </w:t>
      </w:r>
      <w:r w:rsidRPr="00C001C5">
        <w:rPr>
          <w:rFonts w:ascii="Times New Roman" w:hAnsi="Times New Roman" w:cs="Times New Roman"/>
          <w:b/>
          <w:bCs/>
          <w:color w:val="auto"/>
          <w:sz w:val="24"/>
          <w:szCs w:val="24"/>
        </w:rPr>
        <w:t>Overview</w:t>
      </w:r>
      <w:bookmarkEnd w:id="171"/>
    </w:p>
    <w:p w14:paraId="696ED8F6" w14:textId="3962FCFF" w:rsidR="00AA702E" w:rsidRDefault="00AA702E" w:rsidP="00C001C5">
      <w:pPr>
        <w:spacing w:after="0" w:line="480" w:lineRule="auto"/>
        <w:jc w:val="both"/>
        <w:rPr>
          <w:rFonts w:ascii="Times New Roman" w:hAnsi="Times New Roman" w:cs="Times New Roman"/>
          <w:sz w:val="24"/>
          <w:szCs w:val="24"/>
        </w:rPr>
      </w:pPr>
      <w:r w:rsidRPr="00C001C5">
        <w:rPr>
          <w:rFonts w:ascii="Times New Roman" w:hAnsi="Times New Roman" w:cs="Times New Roman"/>
          <w:sz w:val="24"/>
          <w:szCs w:val="24"/>
        </w:rPr>
        <w:t>This chapter conclude</w:t>
      </w:r>
      <w:r w:rsidR="00CC214A">
        <w:rPr>
          <w:rFonts w:ascii="Times New Roman" w:hAnsi="Times New Roman" w:cs="Times New Roman"/>
          <w:sz w:val="24"/>
          <w:szCs w:val="24"/>
        </w:rPr>
        <w:t>s</w:t>
      </w:r>
      <w:r w:rsidRPr="00C001C5">
        <w:rPr>
          <w:rFonts w:ascii="Times New Roman" w:hAnsi="Times New Roman" w:cs="Times New Roman"/>
          <w:sz w:val="24"/>
          <w:szCs w:val="24"/>
        </w:rPr>
        <w:t xml:space="preserve"> the study by summarizing the key research</w:t>
      </w:r>
      <w:r w:rsidR="00E661CA" w:rsidRPr="00C001C5">
        <w:rPr>
          <w:rFonts w:ascii="Times New Roman" w:hAnsi="Times New Roman" w:cs="Times New Roman"/>
          <w:sz w:val="24"/>
          <w:szCs w:val="24"/>
        </w:rPr>
        <w:t xml:space="preserve"> </w:t>
      </w:r>
      <w:r w:rsidRPr="00C001C5">
        <w:rPr>
          <w:rFonts w:ascii="Times New Roman" w:hAnsi="Times New Roman" w:cs="Times New Roman"/>
          <w:sz w:val="24"/>
          <w:szCs w:val="24"/>
        </w:rPr>
        <w:t xml:space="preserve">findings in relation to the research aim and questions as well as the value and contribution </w:t>
      </w:r>
      <w:r w:rsidR="00E661CA" w:rsidRPr="00C001C5">
        <w:rPr>
          <w:rFonts w:ascii="Times New Roman" w:hAnsi="Times New Roman" w:cs="Times New Roman"/>
          <w:sz w:val="24"/>
          <w:szCs w:val="24"/>
        </w:rPr>
        <w:t>thereafter</w:t>
      </w:r>
      <w:r w:rsidRPr="00C001C5">
        <w:rPr>
          <w:rFonts w:ascii="Times New Roman" w:hAnsi="Times New Roman" w:cs="Times New Roman"/>
          <w:sz w:val="24"/>
          <w:szCs w:val="24"/>
        </w:rPr>
        <w:t xml:space="preserve">. It also </w:t>
      </w:r>
      <w:r w:rsidR="00CC214A">
        <w:rPr>
          <w:rFonts w:ascii="Times New Roman" w:hAnsi="Times New Roman" w:cs="Times New Roman"/>
          <w:sz w:val="24"/>
          <w:szCs w:val="24"/>
        </w:rPr>
        <w:t xml:space="preserve">outlines the </w:t>
      </w:r>
      <w:r w:rsidRPr="00C001C5">
        <w:rPr>
          <w:rFonts w:ascii="Times New Roman" w:hAnsi="Times New Roman" w:cs="Times New Roman"/>
          <w:sz w:val="24"/>
          <w:szCs w:val="24"/>
        </w:rPr>
        <w:t>limitations of the study and propose opportunities for future research.</w:t>
      </w:r>
    </w:p>
    <w:p w14:paraId="3125335C" w14:textId="77777777" w:rsidR="00B442C6" w:rsidRPr="00C001C5" w:rsidRDefault="00B442C6" w:rsidP="00C001C5">
      <w:pPr>
        <w:spacing w:after="0" w:line="480" w:lineRule="auto"/>
        <w:jc w:val="both"/>
        <w:rPr>
          <w:rFonts w:ascii="Times New Roman" w:hAnsi="Times New Roman" w:cs="Times New Roman"/>
          <w:sz w:val="24"/>
          <w:szCs w:val="24"/>
        </w:rPr>
      </w:pPr>
    </w:p>
    <w:p w14:paraId="243805A2" w14:textId="0EC7639D" w:rsidR="00AA702E" w:rsidRPr="009A55F8" w:rsidRDefault="00AA702E" w:rsidP="009A55F8">
      <w:pPr>
        <w:pStyle w:val="Heading2"/>
        <w:spacing w:before="0" w:line="480" w:lineRule="auto"/>
        <w:ind w:left="706" w:hanging="706"/>
        <w:rPr>
          <w:rFonts w:ascii="Times New Roman" w:hAnsi="Times New Roman" w:cs="Times New Roman"/>
          <w:b/>
          <w:bCs/>
          <w:color w:val="auto"/>
          <w:sz w:val="24"/>
          <w:szCs w:val="24"/>
        </w:rPr>
      </w:pPr>
      <w:bookmarkStart w:id="172" w:name="_Toc212669816"/>
      <w:r w:rsidRPr="009A55F8">
        <w:rPr>
          <w:rFonts w:ascii="Times New Roman" w:hAnsi="Times New Roman" w:cs="Times New Roman"/>
          <w:b/>
          <w:bCs/>
          <w:color w:val="auto"/>
          <w:sz w:val="24"/>
          <w:szCs w:val="24"/>
        </w:rPr>
        <w:t>5.2</w:t>
      </w:r>
      <w:r w:rsidRPr="009A55F8">
        <w:rPr>
          <w:rFonts w:ascii="Times New Roman" w:hAnsi="Times New Roman" w:cs="Times New Roman"/>
          <w:b/>
          <w:bCs/>
          <w:color w:val="auto"/>
          <w:sz w:val="24"/>
          <w:szCs w:val="24"/>
        </w:rPr>
        <w:tab/>
        <w:t xml:space="preserve">Research </w:t>
      </w:r>
      <w:r w:rsidR="00CC214A">
        <w:rPr>
          <w:rFonts w:ascii="Times New Roman" w:hAnsi="Times New Roman" w:cs="Times New Roman"/>
          <w:b/>
          <w:bCs/>
          <w:color w:val="auto"/>
          <w:sz w:val="24"/>
          <w:szCs w:val="24"/>
        </w:rPr>
        <w:t>Conclusions</w:t>
      </w:r>
      <w:bookmarkEnd w:id="172"/>
    </w:p>
    <w:p w14:paraId="14027776" w14:textId="77777777" w:rsidR="00CC214A" w:rsidRDefault="00C001C5"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aimed to </w:t>
      </w:r>
      <w:r w:rsidR="00785A5E">
        <w:rPr>
          <w:rFonts w:ascii="Times New Roman" w:hAnsi="Times New Roman" w:cs="Times New Roman"/>
          <w:sz w:val="24"/>
          <w:szCs w:val="24"/>
        </w:rPr>
        <w:t>assess</w:t>
      </w:r>
      <w:r>
        <w:rPr>
          <w:rFonts w:ascii="Times New Roman" w:hAnsi="Times New Roman" w:cs="Times New Roman"/>
          <w:sz w:val="24"/>
          <w:szCs w:val="24"/>
        </w:rPr>
        <w:t xml:space="preserve"> the effects of passion</w:t>
      </w:r>
      <w:r w:rsidR="00785A5E">
        <w:rPr>
          <w:rFonts w:ascii="Times New Roman" w:hAnsi="Times New Roman" w:cs="Times New Roman"/>
          <w:sz w:val="24"/>
          <w:szCs w:val="24"/>
        </w:rPr>
        <w:t xml:space="preserve"> for work</w:t>
      </w:r>
      <w:r>
        <w:rPr>
          <w:rFonts w:ascii="Times New Roman" w:hAnsi="Times New Roman" w:cs="Times New Roman"/>
          <w:sz w:val="24"/>
          <w:szCs w:val="24"/>
        </w:rPr>
        <w:t xml:space="preserve"> on </w:t>
      </w:r>
      <w:r w:rsidR="00785A5E">
        <w:rPr>
          <w:rFonts w:ascii="Times New Roman" w:hAnsi="Times New Roman" w:cs="Times New Roman"/>
          <w:sz w:val="24"/>
          <w:szCs w:val="24"/>
        </w:rPr>
        <w:t xml:space="preserve">individual </w:t>
      </w:r>
      <w:r>
        <w:rPr>
          <w:rFonts w:ascii="Times New Roman" w:hAnsi="Times New Roman" w:cs="Times New Roman"/>
          <w:sz w:val="24"/>
          <w:szCs w:val="24"/>
        </w:rPr>
        <w:t>employee job performance and its con</w:t>
      </w:r>
      <w:r w:rsidR="000C19F1">
        <w:rPr>
          <w:rFonts w:ascii="Times New Roman" w:hAnsi="Times New Roman" w:cs="Times New Roman"/>
          <w:sz w:val="24"/>
          <w:szCs w:val="24"/>
        </w:rPr>
        <w:t>s</w:t>
      </w:r>
      <w:r>
        <w:rPr>
          <w:rFonts w:ascii="Times New Roman" w:hAnsi="Times New Roman" w:cs="Times New Roman"/>
          <w:sz w:val="24"/>
          <w:szCs w:val="24"/>
        </w:rPr>
        <w:t>tr</w:t>
      </w:r>
      <w:r w:rsidR="000C19F1">
        <w:rPr>
          <w:rFonts w:ascii="Times New Roman" w:hAnsi="Times New Roman" w:cs="Times New Roman"/>
          <w:sz w:val="24"/>
          <w:szCs w:val="24"/>
        </w:rPr>
        <w:t>uc</w:t>
      </w:r>
      <w:r>
        <w:rPr>
          <w:rFonts w:ascii="Times New Roman" w:hAnsi="Times New Roman" w:cs="Times New Roman"/>
          <w:sz w:val="24"/>
          <w:szCs w:val="24"/>
        </w:rPr>
        <w:t xml:space="preserve">ts of task, contextual, </w:t>
      </w:r>
      <w:r w:rsidR="00CC214A">
        <w:rPr>
          <w:rFonts w:ascii="Times New Roman" w:hAnsi="Times New Roman" w:cs="Times New Roman"/>
          <w:sz w:val="24"/>
          <w:szCs w:val="24"/>
        </w:rPr>
        <w:t xml:space="preserve">and </w:t>
      </w:r>
      <w:r>
        <w:rPr>
          <w:rFonts w:ascii="Times New Roman" w:hAnsi="Times New Roman" w:cs="Times New Roman"/>
          <w:sz w:val="24"/>
          <w:szCs w:val="24"/>
        </w:rPr>
        <w:t xml:space="preserve">adaptive </w:t>
      </w:r>
      <w:r w:rsidR="00CC214A">
        <w:rPr>
          <w:rFonts w:ascii="Times New Roman" w:hAnsi="Times New Roman" w:cs="Times New Roman"/>
          <w:sz w:val="24"/>
          <w:szCs w:val="24"/>
        </w:rPr>
        <w:t xml:space="preserve">performance as well as </w:t>
      </w:r>
      <w:r>
        <w:rPr>
          <w:rFonts w:ascii="Times New Roman" w:hAnsi="Times New Roman" w:cs="Times New Roman"/>
          <w:sz w:val="24"/>
          <w:szCs w:val="24"/>
        </w:rPr>
        <w:t>counterproductive behavior</w:t>
      </w:r>
      <w:r w:rsidR="00CC214A">
        <w:rPr>
          <w:rFonts w:ascii="Times New Roman" w:hAnsi="Times New Roman" w:cs="Times New Roman"/>
          <w:sz w:val="24"/>
          <w:szCs w:val="24"/>
        </w:rPr>
        <w:t>. The study was done in the Tanzanian context where there has been a paucity of studies linking passion for work and employees’ performance. More specifically, it focused on employees of medical research institutions where the availability of such studies is even scantier despite the importance of passion of work in cultivating performance outcomes in such sector. A multiple linear regression analysis technique was employed in testing the hypotheses regarding the relationship between passion for work (and each of its two dimensions) and individual work performance (and its four dimensions).</w:t>
      </w:r>
    </w:p>
    <w:p w14:paraId="41A2BE3B" w14:textId="77777777" w:rsidR="00B442C6" w:rsidRDefault="00B442C6" w:rsidP="00B442C6">
      <w:pPr>
        <w:spacing w:after="0" w:line="480" w:lineRule="auto"/>
        <w:jc w:val="both"/>
        <w:rPr>
          <w:rFonts w:ascii="Times New Roman" w:hAnsi="Times New Roman" w:cs="Times New Roman"/>
          <w:sz w:val="24"/>
          <w:szCs w:val="24"/>
        </w:rPr>
      </w:pPr>
    </w:p>
    <w:p w14:paraId="4FF9645C" w14:textId="12A845E2" w:rsidR="00C001C5" w:rsidRDefault="00CC214A"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Following the analysis, discussion and interpretation of the results, it was concluded that (i) harmonious passion for work positively affect overall employees’ performance, and its </w:t>
      </w:r>
      <w:r w:rsidR="00F96C95">
        <w:rPr>
          <w:rFonts w:ascii="Times New Roman" w:hAnsi="Times New Roman" w:cs="Times New Roman"/>
          <w:sz w:val="24"/>
          <w:szCs w:val="24"/>
        </w:rPr>
        <w:t>dimensions</w:t>
      </w:r>
      <w:r>
        <w:rPr>
          <w:rFonts w:ascii="Times New Roman" w:hAnsi="Times New Roman" w:cs="Times New Roman"/>
          <w:sz w:val="24"/>
          <w:szCs w:val="24"/>
        </w:rPr>
        <w:t xml:space="preserve"> of task, contextual and adaptive performance, but negatively affected employees counterproductive work behaviour.</w:t>
      </w:r>
      <w:r w:rsidR="00F96C95">
        <w:rPr>
          <w:rFonts w:ascii="Times New Roman" w:hAnsi="Times New Roman" w:cs="Times New Roman"/>
          <w:sz w:val="24"/>
          <w:szCs w:val="24"/>
        </w:rPr>
        <w:t xml:space="preserve"> All these relationships were statistically </w:t>
      </w:r>
      <w:r w:rsidR="00F96C95">
        <w:rPr>
          <w:rFonts w:ascii="Times New Roman" w:hAnsi="Times New Roman" w:cs="Times New Roman"/>
          <w:sz w:val="24"/>
          <w:szCs w:val="24"/>
        </w:rPr>
        <w:lastRenderedPageBreak/>
        <w:t xml:space="preserve">significant. Consequently, employees who are harmoniously passionate about their work are more likely to exhibit higher overall, task, contextual and adaptive performance, but less likely to engage in counterproductive work performance. (ii) obsessive passion for work </w:t>
      </w:r>
      <w:r w:rsidR="002A57CB">
        <w:rPr>
          <w:rFonts w:ascii="Times New Roman" w:hAnsi="Times New Roman" w:cs="Times New Roman"/>
          <w:sz w:val="24"/>
          <w:szCs w:val="24"/>
        </w:rPr>
        <w:t>positively affected the overall employees work performance. However, it had a nonsignificant effect on the dimensions of task, contextual and adaptive performance. Consistent with the expectation, obsessive passion for work positively and significantly affected employees’ counterproductive work behaviour. That is employees who are obsessively passionate about their work as more likely to engage in counterproductive work behaviour.</w:t>
      </w:r>
    </w:p>
    <w:p w14:paraId="1B0F6CD2" w14:textId="77777777" w:rsidR="00B442C6" w:rsidRDefault="00B442C6" w:rsidP="00B442C6">
      <w:pPr>
        <w:spacing w:after="0" w:line="480" w:lineRule="auto"/>
        <w:jc w:val="both"/>
        <w:rPr>
          <w:rFonts w:ascii="Times New Roman" w:hAnsi="Times New Roman" w:cs="Times New Roman"/>
          <w:sz w:val="24"/>
          <w:szCs w:val="24"/>
        </w:rPr>
      </w:pPr>
    </w:p>
    <w:p w14:paraId="120B27C2" w14:textId="7F48174B" w:rsidR="00AA702E" w:rsidRPr="00517027" w:rsidRDefault="00AA702E" w:rsidP="00B442C6">
      <w:pPr>
        <w:pStyle w:val="Heading2"/>
        <w:spacing w:before="0" w:line="480" w:lineRule="auto"/>
        <w:ind w:left="706" w:hanging="706"/>
        <w:rPr>
          <w:rFonts w:ascii="Times New Roman" w:hAnsi="Times New Roman" w:cs="Times New Roman"/>
          <w:b/>
          <w:bCs/>
          <w:color w:val="auto"/>
          <w:sz w:val="24"/>
          <w:szCs w:val="24"/>
        </w:rPr>
      </w:pPr>
      <w:bookmarkStart w:id="173" w:name="_Toc212669817"/>
      <w:r w:rsidRPr="00517027">
        <w:rPr>
          <w:rFonts w:ascii="Times New Roman" w:hAnsi="Times New Roman" w:cs="Times New Roman"/>
          <w:b/>
          <w:bCs/>
          <w:color w:val="auto"/>
          <w:sz w:val="24"/>
          <w:szCs w:val="24"/>
        </w:rPr>
        <w:t>5.3</w:t>
      </w:r>
      <w:r w:rsidRPr="00517027">
        <w:rPr>
          <w:rFonts w:ascii="Times New Roman" w:hAnsi="Times New Roman" w:cs="Times New Roman"/>
          <w:b/>
          <w:bCs/>
          <w:color w:val="auto"/>
          <w:sz w:val="24"/>
          <w:szCs w:val="24"/>
        </w:rPr>
        <w:tab/>
        <w:t xml:space="preserve">Contributions of the </w:t>
      </w:r>
      <w:r w:rsidR="00A61BE7" w:rsidRPr="00517027">
        <w:rPr>
          <w:rFonts w:ascii="Times New Roman" w:hAnsi="Times New Roman" w:cs="Times New Roman"/>
          <w:b/>
          <w:bCs/>
          <w:color w:val="auto"/>
          <w:sz w:val="24"/>
          <w:szCs w:val="24"/>
        </w:rPr>
        <w:t>Study</w:t>
      </w:r>
      <w:bookmarkEnd w:id="173"/>
    </w:p>
    <w:p w14:paraId="0D0C8126" w14:textId="15455990" w:rsidR="00517027" w:rsidRDefault="00256005"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w:t>
      </w:r>
      <w:r w:rsidR="00517027">
        <w:rPr>
          <w:rFonts w:ascii="Times New Roman" w:hAnsi="Times New Roman" w:cs="Times New Roman"/>
          <w:sz w:val="24"/>
          <w:szCs w:val="24"/>
        </w:rPr>
        <w:t>eoretically, this</w:t>
      </w:r>
      <w:r>
        <w:rPr>
          <w:rFonts w:ascii="Times New Roman" w:hAnsi="Times New Roman" w:cs="Times New Roman"/>
          <w:sz w:val="24"/>
          <w:szCs w:val="24"/>
        </w:rPr>
        <w:t xml:space="preserve"> study contribute</w:t>
      </w:r>
      <w:r w:rsidR="002A57CB">
        <w:rPr>
          <w:rFonts w:ascii="Times New Roman" w:hAnsi="Times New Roman" w:cs="Times New Roman"/>
          <w:sz w:val="24"/>
          <w:szCs w:val="24"/>
        </w:rPr>
        <w:t>d</w:t>
      </w:r>
      <w:r>
        <w:rPr>
          <w:rFonts w:ascii="Times New Roman" w:hAnsi="Times New Roman" w:cs="Times New Roman"/>
          <w:sz w:val="24"/>
          <w:szCs w:val="24"/>
        </w:rPr>
        <w:t xml:space="preserve"> to the </w:t>
      </w:r>
      <w:r w:rsidR="002A57CB">
        <w:rPr>
          <w:rFonts w:ascii="Times New Roman" w:hAnsi="Times New Roman" w:cs="Times New Roman"/>
          <w:sz w:val="24"/>
          <w:szCs w:val="24"/>
        </w:rPr>
        <w:t>passion for work</w:t>
      </w:r>
      <w:r>
        <w:rPr>
          <w:rFonts w:ascii="Times New Roman" w:hAnsi="Times New Roman" w:cs="Times New Roman"/>
          <w:sz w:val="24"/>
          <w:szCs w:val="24"/>
        </w:rPr>
        <w:t xml:space="preserve"> literature especially in the Tanzanian context </w:t>
      </w:r>
      <w:r w:rsidR="00517027">
        <w:rPr>
          <w:rFonts w:ascii="Times New Roman" w:hAnsi="Times New Roman" w:cs="Times New Roman"/>
          <w:sz w:val="24"/>
          <w:szCs w:val="24"/>
        </w:rPr>
        <w:t xml:space="preserve">and the medical research field </w:t>
      </w:r>
      <w:r>
        <w:rPr>
          <w:rFonts w:ascii="Times New Roman" w:hAnsi="Times New Roman" w:cs="Times New Roman"/>
          <w:sz w:val="24"/>
          <w:szCs w:val="24"/>
        </w:rPr>
        <w:t xml:space="preserve">where currently </w:t>
      </w:r>
      <w:r w:rsidR="00C40FCD">
        <w:rPr>
          <w:rFonts w:ascii="Times New Roman" w:hAnsi="Times New Roman" w:cs="Times New Roman"/>
          <w:sz w:val="24"/>
          <w:szCs w:val="24"/>
        </w:rPr>
        <w:t xml:space="preserve">there is little to none </w:t>
      </w:r>
      <w:r>
        <w:rPr>
          <w:rFonts w:ascii="Times New Roman" w:hAnsi="Times New Roman" w:cs="Times New Roman"/>
          <w:sz w:val="24"/>
          <w:szCs w:val="24"/>
        </w:rPr>
        <w:t xml:space="preserve">such literature. </w:t>
      </w:r>
      <w:r w:rsidR="002A57CB">
        <w:rPr>
          <w:rFonts w:ascii="Times New Roman" w:hAnsi="Times New Roman" w:cs="Times New Roman"/>
          <w:sz w:val="24"/>
          <w:szCs w:val="24"/>
        </w:rPr>
        <w:t xml:space="preserve"> </w:t>
      </w:r>
      <w:r w:rsidR="00D63542">
        <w:rPr>
          <w:rFonts w:ascii="Times New Roman" w:hAnsi="Times New Roman" w:cs="Times New Roman"/>
          <w:sz w:val="24"/>
          <w:szCs w:val="24"/>
        </w:rPr>
        <w:t>Also, t</w:t>
      </w:r>
      <w:r w:rsidR="00517027">
        <w:rPr>
          <w:rFonts w:ascii="Times New Roman" w:hAnsi="Times New Roman" w:cs="Times New Roman"/>
          <w:sz w:val="24"/>
          <w:szCs w:val="24"/>
        </w:rPr>
        <w:t xml:space="preserve">his study </w:t>
      </w:r>
      <w:r w:rsidR="002A57CB">
        <w:rPr>
          <w:rFonts w:ascii="Times New Roman" w:hAnsi="Times New Roman" w:cs="Times New Roman"/>
          <w:sz w:val="24"/>
          <w:szCs w:val="24"/>
        </w:rPr>
        <w:t>contributes</w:t>
      </w:r>
      <w:r w:rsidR="00517027">
        <w:rPr>
          <w:rFonts w:ascii="Times New Roman" w:hAnsi="Times New Roman" w:cs="Times New Roman"/>
          <w:sz w:val="24"/>
          <w:szCs w:val="24"/>
        </w:rPr>
        <w:t xml:space="preserve"> to</w:t>
      </w:r>
      <w:r w:rsidR="002A57CB">
        <w:rPr>
          <w:rFonts w:ascii="Times New Roman" w:hAnsi="Times New Roman" w:cs="Times New Roman"/>
          <w:sz w:val="24"/>
          <w:szCs w:val="24"/>
        </w:rPr>
        <w:t xml:space="preserve"> the existing literature on the passion for work – employees performance nexus by disaggregating the effect by showing that it differs depending on the dimension of performance. This approach was relatively under-researched. </w:t>
      </w:r>
      <w:r w:rsidR="00217899">
        <w:rPr>
          <w:rFonts w:ascii="Times New Roman" w:hAnsi="Times New Roman" w:cs="Times New Roman"/>
          <w:sz w:val="24"/>
          <w:szCs w:val="24"/>
        </w:rPr>
        <w:t xml:space="preserve"> So overall the study showed that the self-determination theory is relevant in the Tanzanian context as well as in the medical research institutions. Hence it should be used to illuminate the relationship between passion for work and employees work performance.</w:t>
      </w:r>
    </w:p>
    <w:p w14:paraId="43A632AC" w14:textId="77777777" w:rsidR="00217899" w:rsidRDefault="00217899" w:rsidP="00B442C6">
      <w:pPr>
        <w:spacing w:after="0" w:line="480" w:lineRule="auto"/>
        <w:jc w:val="both"/>
        <w:rPr>
          <w:rFonts w:ascii="Times New Roman" w:hAnsi="Times New Roman" w:cs="Times New Roman"/>
          <w:sz w:val="24"/>
          <w:szCs w:val="24"/>
        </w:rPr>
      </w:pPr>
    </w:p>
    <w:p w14:paraId="261E6C41" w14:textId="40CED7C7" w:rsidR="00256005" w:rsidRDefault="00517027"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Practically, this study contribute</w:t>
      </w:r>
      <w:r w:rsidR="002A57CB">
        <w:rPr>
          <w:rFonts w:ascii="Times New Roman" w:hAnsi="Times New Roman" w:cs="Times New Roman"/>
          <w:sz w:val="24"/>
          <w:szCs w:val="24"/>
        </w:rPr>
        <w:t>s</w:t>
      </w:r>
      <w:r>
        <w:rPr>
          <w:rFonts w:ascii="Times New Roman" w:hAnsi="Times New Roman" w:cs="Times New Roman"/>
          <w:sz w:val="24"/>
          <w:szCs w:val="24"/>
        </w:rPr>
        <w:t xml:space="preserve"> to the </w:t>
      </w:r>
      <w:r w:rsidR="00217899">
        <w:rPr>
          <w:rFonts w:ascii="Times New Roman" w:hAnsi="Times New Roman" w:cs="Times New Roman"/>
          <w:sz w:val="24"/>
          <w:szCs w:val="24"/>
        </w:rPr>
        <w:t xml:space="preserve">management of human resource in the </w:t>
      </w:r>
      <w:r>
        <w:rPr>
          <w:rFonts w:ascii="Times New Roman" w:hAnsi="Times New Roman" w:cs="Times New Roman"/>
          <w:sz w:val="24"/>
          <w:szCs w:val="24"/>
        </w:rPr>
        <w:t>medical research field</w:t>
      </w:r>
      <w:r w:rsidR="00217899">
        <w:rPr>
          <w:rFonts w:ascii="Times New Roman" w:hAnsi="Times New Roman" w:cs="Times New Roman"/>
          <w:sz w:val="24"/>
          <w:szCs w:val="24"/>
        </w:rPr>
        <w:t xml:space="preserve">. The evidence shows that for these institutions to enhance performance of </w:t>
      </w:r>
      <w:r w:rsidR="00217899">
        <w:rPr>
          <w:rFonts w:ascii="Times New Roman" w:hAnsi="Times New Roman" w:cs="Times New Roman"/>
          <w:sz w:val="24"/>
          <w:szCs w:val="24"/>
        </w:rPr>
        <w:lastRenderedPageBreak/>
        <w:t xml:space="preserve">their employees, they have to adopt human resource management practices that cultivate harmonious passion for work among them and care should be taken to ensure that they do not become obsessive.  </w:t>
      </w:r>
      <w:r w:rsidR="00D63542">
        <w:rPr>
          <w:rFonts w:ascii="Times New Roman" w:hAnsi="Times New Roman" w:cs="Times New Roman"/>
          <w:sz w:val="24"/>
          <w:szCs w:val="24"/>
        </w:rPr>
        <w:t xml:space="preserve">Moreover, this study analysis results </w:t>
      </w:r>
      <w:r w:rsidR="00A91EED">
        <w:rPr>
          <w:rFonts w:ascii="Times New Roman" w:hAnsi="Times New Roman" w:cs="Times New Roman"/>
          <w:sz w:val="24"/>
          <w:szCs w:val="24"/>
        </w:rPr>
        <w:t xml:space="preserve">backs </w:t>
      </w:r>
      <w:r w:rsidR="00D63542">
        <w:rPr>
          <w:rFonts w:ascii="Times New Roman" w:hAnsi="Times New Roman" w:cs="Times New Roman"/>
          <w:sz w:val="24"/>
          <w:szCs w:val="24"/>
        </w:rPr>
        <w:t xml:space="preserve">the theory that work passion dimensions related differently as was discovered by </w:t>
      </w:r>
      <w:r w:rsidR="00930276" w:rsidRPr="003019BD">
        <w:rPr>
          <w:rFonts w:ascii="Times New Roman" w:hAnsi="Times New Roman" w:cs="Times New Roman"/>
          <w:sz w:val="24"/>
          <w:szCs w:val="24"/>
        </w:rPr>
        <w:t xml:space="preserve">Vallerand </w:t>
      </w:r>
      <w:r w:rsidR="00930276">
        <w:rPr>
          <w:rFonts w:ascii="Times New Roman" w:hAnsi="Times New Roman" w:cs="Times New Roman"/>
          <w:sz w:val="24"/>
          <w:szCs w:val="24"/>
        </w:rPr>
        <w:t>and Houlfort</w:t>
      </w:r>
      <w:r w:rsidR="00930276" w:rsidRPr="003019BD">
        <w:rPr>
          <w:rFonts w:ascii="Times New Roman" w:hAnsi="Times New Roman" w:cs="Times New Roman"/>
          <w:sz w:val="24"/>
          <w:szCs w:val="24"/>
        </w:rPr>
        <w:t xml:space="preserve"> (2003)</w:t>
      </w:r>
      <w:r w:rsidR="00930276">
        <w:rPr>
          <w:rFonts w:ascii="Times New Roman" w:hAnsi="Times New Roman" w:cs="Times New Roman"/>
          <w:sz w:val="24"/>
          <w:szCs w:val="24"/>
        </w:rPr>
        <w:t xml:space="preserve"> </w:t>
      </w:r>
      <w:r w:rsidR="00D63542">
        <w:rPr>
          <w:rFonts w:ascii="Times New Roman" w:hAnsi="Times New Roman" w:cs="Times New Roman"/>
          <w:sz w:val="24"/>
          <w:szCs w:val="24"/>
        </w:rPr>
        <w:t>but they both contribute to individual job performance as was stated by Koopmans, 2012.</w:t>
      </w:r>
      <w:r w:rsidR="00453A3C">
        <w:rPr>
          <w:rFonts w:ascii="Times New Roman" w:hAnsi="Times New Roman" w:cs="Times New Roman"/>
          <w:sz w:val="24"/>
          <w:szCs w:val="24"/>
        </w:rPr>
        <w:t xml:space="preserve"> </w:t>
      </w:r>
    </w:p>
    <w:p w14:paraId="182E929C" w14:textId="77777777" w:rsidR="00217899" w:rsidRDefault="00217899" w:rsidP="00B442C6">
      <w:pPr>
        <w:spacing w:after="0" w:line="480" w:lineRule="auto"/>
        <w:jc w:val="both"/>
        <w:rPr>
          <w:rFonts w:ascii="Times New Roman" w:hAnsi="Times New Roman" w:cs="Times New Roman"/>
          <w:sz w:val="24"/>
          <w:szCs w:val="24"/>
        </w:rPr>
      </w:pPr>
    </w:p>
    <w:p w14:paraId="094FCAA3" w14:textId="7853A404" w:rsidR="00AA702E" w:rsidRPr="00155DC5" w:rsidRDefault="00AA702E" w:rsidP="00B442C6">
      <w:pPr>
        <w:pStyle w:val="Heading2"/>
        <w:spacing w:before="0" w:line="480" w:lineRule="auto"/>
        <w:ind w:left="706" w:hanging="706"/>
        <w:rPr>
          <w:rFonts w:ascii="Times New Roman" w:hAnsi="Times New Roman" w:cs="Times New Roman"/>
          <w:b/>
          <w:bCs/>
          <w:color w:val="auto"/>
          <w:sz w:val="24"/>
          <w:szCs w:val="24"/>
        </w:rPr>
      </w:pPr>
      <w:bookmarkStart w:id="174" w:name="_Toc212669818"/>
      <w:r w:rsidRPr="00155DC5">
        <w:rPr>
          <w:rFonts w:ascii="Times New Roman" w:hAnsi="Times New Roman" w:cs="Times New Roman"/>
          <w:b/>
          <w:bCs/>
          <w:color w:val="auto"/>
          <w:sz w:val="24"/>
          <w:szCs w:val="24"/>
        </w:rPr>
        <w:t>5.4</w:t>
      </w:r>
      <w:r w:rsidRPr="00155DC5">
        <w:rPr>
          <w:rFonts w:ascii="Times New Roman" w:hAnsi="Times New Roman" w:cs="Times New Roman"/>
          <w:b/>
          <w:bCs/>
          <w:color w:val="auto"/>
          <w:sz w:val="24"/>
          <w:szCs w:val="24"/>
        </w:rPr>
        <w:tab/>
        <w:t xml:space="preserve">Limitations of the </w:t>
      </w:r>
      <w:r w:rsidR="00A61BE7" w:rsidRPr="00155DC5">
        <w:rPr>
          <w:rFonts w:ascii="Times New Roman" w:hAnsi="Times New Roman" w:cs="Times New Roman"/>
          <w:b/>
          <w:bCs/>
          <w:color w:val="auto"/>
          <w:sz w:val="24"/>
          <w:szCs w:val="24"/>
        </w:rPr>
        <w:t>Study</w:t>
      </w:r>
      <w:bookmarkEnd w:id="174"/>
    </w:p>
    <w:p w14:paraId="3C78C3A3" w14:textId="469BE02C" w:rsidR="00593D82" w:rsidRDefault="00217899"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w:t>
      </w:r>
      <w:r w:rsidR="00256005" w:rsidRPr="00155DC5">
        <w:rPr>
          <w:rFonts w:ascii="Times New Roman" w:hAnsi="Times New Roman" w:cs="Times New Roman"/>
          <w:sz w:val="24"/>
          <w:szCs w:val="24"/>
        </w:rPr>
        <w:t xml:space="preserve"> study has a few limitations </w:t>
      </w:r>
      <w:r>
        <w:rPr>
          <w:rFonts w:ascii="Times New Roman" w:hAnsi="Times New Roman" w:cs="Times New Roman"/>
          <w:sz w:val="24"/>
          <w:szCs w:val="24"/>
        </w:rPr>
        <w:t>especially</w:t>
      </w:r>
      <w:r w:rsidR="00DC141A">
        <w:rPr>
          <w:rFonts w:ascii="Times New Roman" w:hAnsi="Times New Roman" w:cs="Times New Roman"/>
          <w:sz w:val="24"/>
          <w:szCs w:val="24"/>
        </w:rPr>
        <w:t xml:space="preserve"> </w:t>
      </w:r>
      <w:r w:rsidR="00DC141A" w:rsidRPr="00155DC5">
        <w:rPr>
          <w:rFonts w:ascii="Times New Roman" w:hAnsi="Times New Roman" w:cs="Times New Roman"/>
          <w:sz w:val="24"/>
          <w:szCs w:val="24"/>
        </w:rPr>
        <w:t>limited</w:t>
      </w:r>
      <w:r w:rsidR="00492F71" w:rsidRPr="00155DC5">
        <w:rPr>
          <w:rFonts w:ascii="Times New Roman" w:hAnsi="Times New Roman" w:cs="Times New Roman"/>
          <w:sz w:val="24"/>
          <w:szCs w:val="24"/>
        </w:rPr>
        <w:t xml:space="preserve"> scope of participants. The population of th</w:t>
      </w:r>
      <w:r w:rsidR="00AC152C" w:rsidRPr="00155DC5">
        <w:rPr>
          <w:rFonts w:ascii="Times New Roman" w:hAnsi="Times New Roman" w:cs="Times New Roman"/>
          <w:sz w:val="24"/>
          <w:szCs w:val="24"/>
        </w:rPr>
        <w:t>is</w:t>
      </w:r>
      <w:r w:rsidR="00492F71" w:rsidRPr="00155DC5">
        <w:rPr>
          <w:rFonts w:ascii="Times New Roman" w:hAnsi="Times New Roman" w:cs="Times New Roman"/>
          <w:sz w:val="24"/>
          <w:szCs w:val="24"/>
        </w:rPr>
        <w:t xml:space="preserve"> study </w:t>
      </w:r>
      <w:r w:rsidR="00AC152C" w:rsidRPr="00155DC5">
        <w:rPr>
          <w:rFonts w:ascii="Times New Roman" w:hAnsi="Times New Roman" w:cs="Times New Roman"/>
          <w:sz w:val="24"/>
          <w:szCs w:val="24"/>
        </w:rPr>
        <w:t xml:space="preserve">was </w:t>
      </w:r>
      <w:r w:rsidR="00492F71" w:rsidRPr="00155DC5">
        <w:rPr>
          <w:rFonts w:ascii="Times New Roman" w:hAnsi="Times New Roman" w:cs="Times New Roman"/>
          <w:sz w:val="24"/>
          <w:szCs w:val="24"/>
        </w:rPr>
        <w:t xml:space="preserve">focused only on employees of medical research </w:t>
      </w:r>
      <w:r>
        <w:rPr>
          <w:rFonts w:ascii="Times New Roman" w:hAnsi="Times New Roman" w:cs="Times New Roman"/>
          <w:sz w:val="24"/>
          <w:szCs w:val="24"/>
        </w:rPr>
        <w:t xml:space="preserve">institutions </w:t>
      </w:r>
      <w:r w:rsidR="00492F71" w:rsidRPr="00155DC5">
        <w:rPr>
          <w:rFonts w:ascii="Times New Roman" w:hAnsi="Times New Roman" w:cs="Times New Roman"/>
          <w:sz w:val="24"/>
          <w:szCs w:val="24"/>
        </w:rPr>
        <w:t>within the Mbeya city specifically residing within Mbeya zonal referral hospital grounds</w:t>
      </w:r>
      <w:r w:rsidR="00046405">
        <w:rPr>
          <w:rFonts w:ascii="Times New Roman" w:hAnsi="Times New Roman" w:cs="Times New Roman"/>
          <w:sz w:val="24"/>
          <w:szCs w:val="24"/>
        </w:rPr>
        <w:t xml:space="preserve">, </w:t>
      </w:r>
      <w:r w:rsidR="00046405" w:rsidRPr="00AE66D7">
        <w:rPr>
          <w:rFonts w:ascii="Times New Roman" w:hAnsi="Times New Roman" w:cs="Times New Roman"/>
          <w:sz w:val="24"/>
          <w:szCs w:val="24"/>
        </w:rPr>
        <w:t>the area alone may not be represen</w:t>
      </w:r>
      <w:r w:rsidR="00046405">
        <w:rPr>
          <w:rFonts w:ascii="Times New Roman" w:hAnsi="Times New Roman" w:cs="Times New Roman"/>
          <w:sz w:val="24"/>
          <w:szCs w:val="24"/>
        </w:rPr>
        <w:t>ta</w:t>
      </w:r>
      <w:r w:rsidR="00046405" w:rsidRPr="00AE66D7">
        <w:rPr>
          <w:rFonts w:ascii="Times New Roman" w:hAnsi="Times New Roman" w:cs="Times New Roman"/>
          <w:sz w:val="24"/>
          <w:szCs w:val="24"/>
        </w:rPr>
        <w:t>tive of the entire medical research institutions spectrum</w:t>
      </w:r>
      <w:r w:rsidR="00046405">
        <w:rPr>
          <w:rFonts w:ascii="Times New Roman" w:hAnsi="Times New Roman" w:cs="Times New Roman"/>
          <w:sz w:val="24"/>
          <w:szCs w:val="24"/>
        </w:rPr>
        <w:t xml:space="preserve"> and,</w:t>
      </w:r>
      <w:r w:rsidR="00046405" w:rsidRPr="00AE66D7">
        <w:rPr>
          <w:rFonts w:ascii="Times New Roman" w:hAnsi="Times New Roman" w:cs="Times New Roman"/>
          <w:sz w:val="24"/>
          <w:szCs w:val="24"/>
        </w:rPr>
        <w:t xml:space="preserve"> may hinder the generalizability of the study’s findings</w:t>
      </w:r>
      <w:r w:rsidR="00046405">
        <w:rPr>
          <w:rFonts w:ascii="Times New Roman" w:hAnsi="Times New Roman" w:cs="Times New Roman"/>
          <w:sz w:val="24"/>
          <w:szCs w:val="24"/>
        </w:rPr>
        <w:t xml:space="preserve">. </w:t>
      </w:r>
      <w:r w:rsidR="00AC152C" w:rsidRPr="00155DC5">
        <w:rPr>
          <w:rFonts w:ascii="Times New Roman" w:hAnsi="Times New Roman" w:cs="Times New Roman"/>
          <w:sz w:val="24"/>
          <w:szCs w:val="24"/>
        </w:rPr>
        <w:t xml:space="preserve"> Also, the data collection was done on one point in time. Additional even </w:t>
      </w:r>
      <w:r w:rsidR="00EC4BE9">
        <w:rPr>
          <w:rFonts w:ascii="Times New Roman" w:hAnsi="Times New Roman" w:cs="Times New Roman"/>
          <w:sz w:val="24"/>
          <w:szCs w:val="24"/>
        </w:rPr>
        <w:t>though</w:t>
      </w:r>
      <w:r w:rsidR="00EC4BE9" w:rsidRPr="00155DC5">
        <w:rPr>
          <w:rFonts w:ascii="Times New Roman" w:hAnsi="Times New Roman" w:cs="Times New Roman"/>
          <w:sz w:val="24"/>
          <w:szCs w:val="24"/>
        </w:rPr>
        <w:t xml:space="preserve"> </w:t>
      </w:r>
      <w:r w:rsidR="00AC152C" w:rsidRPr="00155DC5">
        <w:rPr>
          <w:rFonts w:ascii="Times New Roman" w:hAnsi="Times New Roman" w:cs="Times New Roman"/>
          <w:sz w:val="24"/>
          <w:szCs w:val="24"/>
        </w:rPr>
        <w:t>the study adopted the census approach to encourage more response</w:t>
      </w:r>
      <w:r w:rsidR="00EC4BE9">
        <w:rPr>
          <w:rFonts w:ascii="Times New Roman" w:hAnsi="Times New Roman" w:cs="Times New Roman"/>
          <w:sz w:val="24"/>
          <w:szCs w:val="24"/>
        </w:rPr>
        <w:t>,</w:t>
      </w:r>
      <w:r w:rsidR="00AC152C" w:rsidRPr="00155DC5">
        <w:rPr>
          <w:rFonts w:ascii="Times New Roman" w:hAnsi="Times New Roman" w:cs="Times New Roman"/>
          <w:sz w:val="24"/>
          <w:szCs w:val="24"/>
        </w:rPr>
        <w:t xml:space="preserve"> there was </w:t>
      </w:r>
      <w:r w:rsidR="00EC4BE9">
        <w:rPr>
          <w:rFonts w:ascii="Times New Roman" w:hAnsi="Times New Roman" w:cs="Times New Roman"/>
          <w:sz w:val="24"/>
          <w:szCs w:val="24"/>
        </w:rPr>
        <w:t xml:space="preserve">still some </w:t>
      </w:r>
      <w:r w:rsidR="00EC4BE9" w:rsidRPr="00155DC5">
        <w:rPr>
          <w:rFonts w:ascii="Times New Roman" w:hAnsi="Times New Roman" w:cs="Times New Roman"/>
          <w:sz w:val="24"/>
          <w:szCs w:val="24"/>
        </w:rPr>
        <w:t>non-response</w:t>
      </w:r>
      <w:r w:rsidR="00AC152C" w:rsidRPr="00155DC5">
        <w:rPr>
          <w:rFonts w:ascii="Times New Roman" w:hAnsi="Times New Roman" w:cs="Times New Roman"/>
          <w:sz w:val="24"/>
          <w:szCs w:val="24"/>
        </w:rPr>
        <w:t xml:space="preserve"> from the </w:t>
      </w:r>
      <w:r w:rsidR="00EC4BE9">
        <w:rPr>
          <w:rFonts w:ascii="Times New Roman" w:hAnsi="Times New Roman" w:cs="Times New Roman"/>
          <w:sz w:val="24"/>
          <w:szCs w:val="24"/>
        </w:rPr>
        <w:t>study population.</w:t>
      </w:r>
      <w:r w:rsidR="00453A3C" w:rsidRPr="00453A3C">
        <w:rPr>
          <w:rFonts w:ascii="Times New Roman" w:hAnsi="Times New Roman" w:cs="Times New Roman"/>
          <w:sz w:val="24"/>
          <w:szCs w:val="24"/>
        </w:rPr>
        <w:t xml:space="preserve"> </w:t>
      </w:r>
      <w:r w:rsidR="00453A3C">
        <w:rPr>
          <w:rFonts w:ascii="Times New Roman" w:hAnsi="Times New Roman" w:cs="Times New Roman"/>
          <w:sz w:val="24"/>
          <w:szCs w:val="24"/>
        </w:rPr>
        <w:t xml:space="preserve">Still, </w:t>
      </w:r>
      <w:r>
        <w:rPr>
          <w:rFonts w:ascii="Times New Roman" w:hAnsi="Times New Roman" w:cs="Times New Roman"/>
          <w:sz w:val="24"/>
          <w:szCs w:val="24"/>
        </w:rPr>
        <w:t xml:space="preserve">following the almost consistent findings on the harmonious passion for work – performance nexus, there is room to investigate the “how” question – i.e. whether the effect is only direct of there is also an indirect effect through other variables – sequential or parallelly. </w:t>
      </w:r>
    </w:p>
    <w:p w14:paraId="3FD6EBB6" w14:textId="77777777" w:rsidR="00B442C6" w:rsidRDefault="00B442C6" w:rsidP="00B442C6">
      <w:pPr>
        <w:spacing w:after="0" w:line="480" w:lineRule="auto"/>
        <w:jc w:val="both"/>
        <w:rPr>
          <w:rFonts w:ascii="Times New Roman" w:hAnsi="Times New Roman" w:cs="Times New Roman"/>
          <w:sz w:val="24"/>
          <w:szCs w:val="24"/>
        </w:rPr>
      </w:pPr>
    </w:p>
    <w:p w14:paraId="64F3AF0F" w14:textId="644236CE" w:rsidR="00AA702E" w:rsidRDefault="00217899"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finding</w:t>
      </w:r>
      <w:r w:rsidR="00127977">
        <w:rPr>
          <w:rFonts w:ascii="Times New Roman" w:hAnsi="Times New Roman" w:cs="Times New Roman"/>
          <w:sz w:val="24"/>
          <w:szCs w:val="24"/>
        </w:rPr>
        <w:t>s</w:t>
      </w:r>
      <w:r>
        <w:rPr>
          <w:rFonts w:ascii="Times New Roman" w:hAnsi="Times New Roman" w:cs="Times New Roman"/>
          <w:sz w:val="24"/>
          <w:szCs w:val="24"/>
        </w:rPr>
        <w:t xml:space="preserve"> are also interesting in the </w:t>
      </w:r>
      <w:r w:rsidR="00127977">
        <w:rPr>
          <w:rFonts w:ascii="Times New Roman" w:hAnsi="Times New Roman" w:cs="Times New Roman"/>
          <w:sz w:val="24"/>
          <w:szCs w:val="24"/>
        </w:rPr>
        <w:t>sense</w:t>
      </w:r>
      <w:r>
        <w:rPr>
          <w:rFonts w:ascii="Times New Roman" w:hAnsi="Times New Roman" w:cs="Times New Roman"/>
          <w:sz w:val="24"/>
          <w:szCs w:val="24"/>
        </w:rPr>
        <w:t xml:space="preserve"> that they were obtained in a human sensitive context i.e. the medical research institutions. This raise the need to investigate the nexus in other </w:t>
      </w:r>
      <w:r w:rsidR="00127977">
        <w:rPr>
          <w:rFonts w:ascii="Times New Roman" w:hAnsi="Times New Roman" w:cs="Times New Roman"/>
          <w:sz w:val="24"/>
          <w:szCs w:val="24"/>
        </w:rPr>
        <w:t>disciplines</w:t>
      </w:r>
      <w:r>
        <w:rPr>
          <w:rFonts w:ascii="Times New Roman" w:hAnsi="Times New Roman" w:cs="Times New Roman"/>
          <w:sz w:val="24"/>
          <w:szCs w:val="24"/>
        </w:rPr>
        <w:t xml:space="preserve">/ sectors that are equally human sensitive – e.g. nurses and </w:t>
      </w:r>
      <w:r>
        <w:rPr>
          <w:rFonts w:ascii="Times New Roman" w:hAnsi="Times New Roman" w:cs="Times New Roman"/>
          <w:sz w:val="24"/>
          <w:szCs w:val="24"/>
        </w:rPr>
        <w:lastRenderedPageBreak/>
        <w:t xml:space="preserve">doctors, teachers at all levels from primary </w:t>
      </w:r>
      <w:r w:rsidR="00127977">
        <w:rPr>
          <w:rFonts w:ascii="Times New Roman" w:hAnsi="Times New Roman" w:cs="Times New Roman"/>
          <w:sz w:val="24"/>
          <w:szCs w:val="24"/>
        </w:rPr>
        <w:t>schools to institutions of higher learning, etc.</w:t>
      </w:r>
      <w:r w:rsidR="00B442C6">
        <w:rPr>
          <w:rFonts w:ascii="Times New Roman" w:hAnsi="Times New Roman" w:cs="Times New Roman"/>
          <w:sz w:val="24"/>
          <w:szCs w:val="24"/>
        </w:rPr>
        <w:t xml:space="preserve"> </w:t>
      </w:r>
      <w:r w:rsidR="00AC152C">
        <w:rPr>
          <w:rFonts w:ascii="Times New Roman" w:hAnsi="Times New Roman" w:cs="Times New Roman"/>
          <w:sz w:val="24"/>
          <w:szCs w:val="24"/>
        </w:rPr>
        <w:t xml:space="preserve">However, regardless of the above limitations, the findings </w:t>
      </w:r>
      <w:r w:rsidR="00C40FCD">
        <w:rPr>
          <w:rFonts w:ascii="Times New Roman" w:hAnsi="Times New Roman" w:cs="Times New Roman"/>
          <w:sz w:val="24"/>
          <w:szCs w:val="24"/>
        </w:rPr>
        <w:t>were</w:t>
      </w:r>
      <w:r w:rsidR="00AC152C">
        <w:rPr>
          <w:rFonts w:ascii="Times New Roman" w:hAnsi="Times New Roman" w:cs="Times New Roman"/>
          <w:sz w:val="24"/>
          <w:szCs w:val="24"/>
        </w:rPr>
        <w:t xml:space="preserve"> significant in answering the research questions and drawing conclusion on the </w:t>
      </w:r>
      <w:r w:rsidR="00167500">
        <w:rPr>
          <w:rFonts w:ascii="Times New Roman" w:hAnsi="Times New Roman" w:cs="Times New Roman"/>
          <w:sz w:val="24"/>
          <w:szCs w:val="24"/>
        </w:rPr>
        <w:t>need to promote harmonious passion as opposed to obsessive passion</w:t>
      </w:r>
      <w:r w:rsidR="00155DC5">
        <w:rPr>
          <w:rFonts w:ascii="Times New Roman" w:hAnsi="Times New Roman" w:cs="Times New Roman"/>
          <w:sz w:val="24"/>
          <w:szCs w:val="24"/>
        </w:rPr>
        <w:t xml:space="preserve"> since it was witnessed </w:t>
      </w:r>
      <w:r w:rsidR="00046405">
        <w:rPr>
          <w:rFonts w:ascii="Times New Roman" w:hAnsi="Times New Roman" w:cs="Times New Roman"/>
          <w:sz w:val="24"/>
          <w:szCs w:val="24"/>
        </w:rPr>
        <w:t xml:space="preserve">in previous findings </w:t>
      </w:r>
      <w:r w:rsidR="00155DC5">
        <w:rPr>
          <w:rFonts w:ascii="Times New Roman" w:hAnsi="Times New Roman" w:cs="Times New Roman"/>
          <w:sz w:val="24"/>
          <w:szCs w:val="24"/>
        </w:rPr>
        <w:t>to relate to workers mental health and may affect commitment as was suggested by Forest et al, (2011).</w:t>
      </w:r>
      <w:r w:rsidR="003B3BA8">
        <w:rPr>
          <w:rFonts w:ascii="Times New Roman" w:hAnsi="Times New Roman" w:cs="Times New Roman"/>
          <w:sz w:val="24"/>
          <w:szCs w:val="24"/>
        </w:rPr>
        <w:t xml:space="preserve"> Also</w:t>
      </w:r>
      <w:r w:rsidR="00C40FCD">
        <w:rPr>
          <w:rFonts w:ascii="Times New Roman" w:hAnsi="Times New Roman" w:cs="Times New Roman"/>
          <w:sz w:val="24"/>
          <w:szCs w:val="24"/>
        </w:rPr>
        <w:t>,</w:t>
      </w:r>
      <w:r w:rsidR="003B3BA8">
        <w:rPr>
          <w:rFonts w:ascii="Times New Roman" w:hAnsi="Times New Roman" w:cs="Times New Roman"/>
          <w:sz w:val="24"/>
          <w:szCs w:val="24"/>
        </w:rPr>
        <w:t xml:space="preserve"> from Veira dos Santos </w:t>
      </w:r>
      <w:r w:rsidR="003B3BA8" w:rsidRPr="003B3BA8">
        <w:rPr>
          <w:rFonts w:ascii="Times New Roman" w:hAnsi="Times New Roman" w:cs="Times New Roman"/>
          <w:i/>
          <w:iCs/>
          <w:sz w:val="24"/>
          <w:szCs w:val="24"/>
        </w:rPr>
        <w:t>et al,</w:t>
      </w:r>
      <w:r w:rsidR="003B3BA8">
        <w:rPr>
          <w:rFonts w:ascii="Times New Roman" w:hAnsi="Times New Roman" w:cs="Times New Roman"/>
          <w:sz w:val="24"/>
          <w:szCs w:val="24"/>
        </w:rPr>
        <w:t xml:space="preserve"> (2023) </w:t>
      </w:r>
      <w:r w:rsidR="003B3BA8" w:rsidRPr="00AE66D7">
        <w:rPr>
          <w:rFonts w:ascii="Times New Roman" w:hAnsi="Times New Roman" w:cs="Times New Roman"/>
          <w:sz w:val="24"/>
          <w:szCs w:val="24"/>
        </w:rPr>
        <w:t>it was advised to promote harmonious passion and manage the potential negative effects of obsessive passion for enhancing positive job-related behaviors and performance</w:t>
      </w:r>
      <w:r w:rsidR="003B3BA8">
        <w:rPr>
          <w:rFonts w:ascii="Times New Roman" w:hAnsi="Times New Roman" w:cs="Times New Roman"/>
          <w:sz w:val="24"/>
          <w:szCs w:val="24"/>
        </w:rPr>
        <w:t xml:space="preserve">. </w:t>
      </w:r>
    </w:p>
    <w:p w14:paraId="5BFF1356" w14:textId="77777777" w:rsidR="00B442C6" w:rsidRPr="00155DC5" w:rsidRDefault="00B442C6" w:rsidP="00B442C6">
      <w:pPr>
        <w:spacing w:after="0" w:line="480" w:lineRule="auto"/>
        <w:jc w:val="both"/>
      </w:pPr>
    </w:p>
    <w:p w14:paraId="738FC1DD" w14:textId="0A86ECF4" w:rsidR="00AA702E" w:rsidRPr="00AC152C" w:rsidRDefault="00AA702E" w:rsidP="00B442C6">
      <w:pPr>
        <w:pStyle w:val="Heading2"/>
        <w:spacing w:before="0" w:line="480" w:lineRule="auto"/>
        <w:ind w:left="706" w:hanging="706"/>
        <w:rPr>
          <w:rFonts w:ascii="Times New Roman" w:hAnsi="Times New Roman" w:cs="Times New Roman"/>
          <w:b/>
          <w:bCs/>
          <w:color w:val="auto"/>
          <w:sz w:val="24"/>
          <w:szCs w:val="24"/>
        </w:rPr>
      </w:pPr>
      <w:bookmarkStart w:id="175" w:name="_Toc212669819"/>
      <w:r w:rsidRPr="00155DC5">
        <w:rPr>
          <w:rFonts w:ascii="Times New Roman" w:hAnsi="Times New Roman" w:cs="Times New Roman"/>
          <w:b/>
          <w:bCs/>
          <w:color w:val="auto"/>
          <w:sz w:val="24"/>
          <w:szCs w:val="24"/>
        </w:rPr>
        <w:t>5.5</w:t>
      </w:r>
      <w:r w:rsidRPr="00155DC5">
        <w:rPr>
          <w:rFonts w:ascii="Times New Roman" w:hAnsi="Times New Roman" w:cs="Times New Roman"/>
          <w:b/>
          <w:bCs/>
          <w:color w:val="auto"/>
          <w:sz w:val="24"/>
          <w:szCs w:val="24"/>
        </w:rPr>
        <w:tab/>
        <w:t xml:space="preserve">Recommendations for </w:t>
      </w:r>
      <w:r w:rsidR="00A61BE7" w:rsidRPr="00155DC5">
        <w:rPr>
          <w:rFonts w:ascii="Times New Roman" w:hAnsi="Times New Roman" w:cs="Times New Roman"/>
          <w:b/>
          <w:bCs/>
          <w:color w:val="auto"/>
          <w:sz w:val="24"/>
          <w:szCs w:val="24"/>
        </w:rPr>
        <w:t>Future Studies</w:t>
      </w:r>
      <w:bookmarkEnd w:id="175"/>
    </w:p>
    <w:p w14:paraId="4857E468" w14:textId="2C53EBA7" w:rsidR="00AA702E" w:rsidRPr="00EC4BE9" w:rsidRDefault="00BF7863" w:rsidP="00B442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Given the fact that passion is internalized into an individuals’ identity and may be prone to change, f</w:t>
      </w:r>
      <w:r w:rsidR="00492F71" w:rsidRPr="00155DC5">
        <w:rPr>
          <w:rFonts w:ascii="Times New Roman" w:hAnsi="Times New Roman" w:cs="Times New Roman"/>
          <w:sz w:val="24"/>
          <w:szCs w:val="24"/>
        </w:rPr>
        <w:t xml:space="preserve">uture research can </w:t>
      </w:r>
      <w:r w:rsidR="00B64B38">
        <w:rPr>
          <w:rFonts w:ascii="Times New Roman" w:hAnsi="Times New Roman" w:cs="Times New Roman"/>
          <w:sz w:val="24"/>
          <w:szCs w:val="24"/>
        </w:rPr>
        <w:t xml:space="preserve">build on </w:t>
      </w:r>
      <w:r w:rsidR="00155DC5">
        <w:rPr>
          <w:rFonts w:ascii="Times New Roman" w:hAnsi="Times New Roman" w:cs="Times New Roman"/>
          <w:sz w:val="24"/>
          <w:szCs w:val="24"/>
        </w:rPr>
        <w:t xml:space="preserve">this study </w:t>
      </w:r>
      <w:r w:rsidR="00B64B38">
        <w:rPr>
          <w:rFonts w:ascii="Times New Roman" w:hAnsi="Times New Roman" w:cs="Times New Roman"/>
          <w:sz w:val="24"/>
          <w:szCs w:val="24"/>
        </w:rPr>
        <w:t xml:space="preserve">findings </w:t>
      </w:r>
      <w:r w:rsidR="00155DC5">
        <w:rPr>
          <w:rFonts w:ascii="Times New Roman" w:hAnsi="Times New Roman" w:cs="Times New Roman"/>
          <w:sz w:val="24"/>
          <w:szCs w:val="24"/>
        </w:rPr>
        <w:t xml:space="preserve">and </w:t>
      </w:r>
      <w:r w:rsidR="00B64B38">
        <w:rPr>
          <w:rFonts w:ascii="Times New Roman" w:hAnsi="Times New Roman" w:cs="Times New Roman"/>
          <w:sz w:val="24"/>
          <w:szCs w:val="24"/>
        </w:rPr>
        <w:t>develop a longitudinal study on the current organization’s outcomes</w:t>
      </w:r>
      <w:r w:rsidR="00127977">
        <w:rPr>
          <w:rFonts w:ascii="Times New Roman" w:hAnsi="Times New Roman" w:cs="Times New Roman"/>
          <w:sz w:val="24"/>
          <w:szCs w:val="24"/>
        </w:rPr>
        <w:t xml:space="preserve">. </w:t>
      </w:r>
      <w:r>
        <w:rPr>
          <w:rFonts w:ascii="Times New Roman" w:hAnsi="Times New Roman" w:cs="Times New Roman"/>
          <w:sz w:val="24"/>
          <w:szCs w:val="24"/>
        </w:rPr>
        <w:t xml:space="preserve">Future research can also conduct a similar study on a wider scope to incorporate a </w:t>
      </w:r>
      <w:r w:rsidR="00167500">
        <w:rPr>
          <w:rFonts w:ascii="Times New Roman" w:hAnsi="Times New Roman" w:cs="Times New Roman"/>
          <w:sz w:val="24"/>
          <w:szCs w:val="24"/>
        </w:rPr>
        <w:t>larger sample size</w:t>
      </w:r>
      <w:r>
        <w:rPr>
          <w:rFonts w:ascii="Times New Roman" w:hAnsi="Times New Roman" w:cs="Times New Roman"/>
          <w:sz w:val="24"/>
          <w:szCs w:val="24"/>
        </w:rPr>
        <w:t xml:space="preserve"> and other professions to make a comparison</w:t>
      </w:r>
      <w:r w:rsidR="00167500">
        <w:rPr>
          <w:rFonts w:ascii="Times New Roman" w:hAnsi="Times New Roman" w:cs="Times New Roman"/>
          <w:sz w:val="24"/>
          <w:szCs w:val="24"/>
        </w:rPr>
        <w:t>.</w:t>
      </w:r>
      <w:r w:rsidR="00155DC5">
        <w:rPr>
          <w:rFonts w:ascii="Times New Roman" w:hAnsi="Times New Roman" w:cs="Times New Roman"/>
          <w:sz w:val="24"/>
          <w:szCs w:val="24"/>
        </w:rPr>
        <w:t xml:space="preserve">  </w:t>
      </w:r>
      <w:r>
        <w:rPr>
          <w:rFonts w:ascii="Times New Roman" w:hAnsi="Times New Roman" w:cs="Times New Roman"/>
          <w:sz w:val="24"/>
          <w:szCs w:val="24"/>
        </w:rPr>
        <w:t>Given the findings that obsessive passion has more of the effe</w:t>
      </w:r>
      <w:r w:rsidR="00C27D2E">
        <w:rPr>
          <w:rFonts w:ascii="Times New Roman" w:hAnsi="Times New Roman" w:cs="Times New Roman"/>
          <w:sz w:val="24"/>
          <w:szCs w:val="24"/>
        </w:rPr>
        <w:t>ct on employee’s individual work performance especially adaptive and counterproductive behavior,</w:t>
      </w:r>
      <w:r w:rsidR="00030C6C">
        <w:rPr>
          <w:rFonts w:ascii="Times New Roman" w:hAnsi="Times New Roman" w:cs="Times New Roman"/>
          <w:sz w:val="24"/>
          <w:szCs w:val="24"/>
        </w:rPr>
        <w:t xml:space="preserve"> and Harmonious has more effect on task and contextual performance, future</w:t>
      </w:r>
      <w:r w:rsidR="00C27D2E">
        <w:rPr>
          <w:rFonts w:ascii="Times New Roman" w:hAnsi="Times New Roman" w:cs="Times New Roman"/>
          <w:sz w:val="24"/>
          <w:szCs w:val="24"/>
        </w:rPr>
        <w:t xml:space="preserve"> research can build on these findings and also consider </w:t>
      </w:r>
      <w:r w:rsidR="00EC4BE9">
        <w:rPr>
          <w:rFonts w:ascii="Times New Roman" w:hAnsi="Times New Roman" w:cs="Times New Roman"/>
          <w:sz w:val="24"/>
          <w:szCs w:val="24"/>
        </w:rPr>
        <w:t>adding intention to quit component</w:t>
      </w:r>
      <w:r w:rsidR="00453A3C">
        <w:rPr>
          <w:rFonts w:ascii="Times New Roman" w:hAnsi="Times New Roman" w:cs="Times New Roman"/>
          <w:sz w:val="24"/>
          <w:szCs w:val="24"/>
        </w:rPr>
        <w:t xml:space="preserve"> and or, individual output</w:t>
      </w:r>
      <w:r w:rsidR="00030C6C">
        <w:rPr>
          <w:rFonts w:ascii="Times New Roman" w:hAnsi="Times New Roman" w:cs="Times New Roman"/>
          <w:sz w:val="24"/>
          <w:szCs w:val="24"/>
        </w:rPr>
        <w:t xml:space="preserve"> to draw a clear picture on these dimensions.</w:t>
      </w:r>
      <w:r w:rsidR="00155DC5">
        <w:rPr>
          <w:rFonts w:ascii="Times New Roman" w:hAnsi="Times New Roman" w:cs="Times New Roman"/>
          <w:sz w:val="24"/>
          <w:szCs w:val="24"/>
        </w:rPr>
        <w:t xml:space="preserve"> </w:t>
      </w:r>
      <w:r w:rsidR="001332ED">
        <w:rPr>
          <w:rFonts w:ascii="Times New Roman" w:hAnsi="Times New Roman" w:cs="Times New Roman"/>
          <w:sz w:val="24"/>
          <w:szCs w:val="24"/>
        </w:rPr>
        <w:t xml:space="preserve">The study about effects of passion for work and employee individual performance is crucial in helping </w:t>
      </w:r>
      <w:r w:rsidR="00150AC4">
        <w:rPr>
          <w:rFonts w:ascii="Times New Roman" w:hAnsi="Times New Roman" w:cs="Times New Roman"/>
          <w:sz w:val="24"/>
          <w:szCs w:val="24"/>
        </w:rPr>
        <w:t xml:space="preserve">employees </w:t>
      </w:r>
      <w:r w:rsidR="001332ED">
        <w:rPr>
          <w:rFonts w:ascii="Times New Roman" w:hAnsi="Times New Roman" w:cs="Times New Roman"/>
          <w:sz w:val="24"/>
          <w:szCs w:val="24"/>
        </w:rPr>
        <w:t xml:space="preserve">understand how </w:t>
      </w:r>
      <w:r w:rsidR="00150AC4">
        <w:rPr>
          <w:rFonts w:ascii="Times New Roman" w:hAnsi="Times New Roman" w:cs="Times New Roman"/>
          <w:sz w:val="24"/>
          <w:szCs w:val="24"/>
        </w:rPr>
        <w:t>they</w:t>
      </w:r>
      <w:r w:rsidR="001332ED">
        <w:rPr>
          <w:rFonts w:ascii="Times New Roman" w:hAnsi="Times New Roman" w:cs="Times New Roman"/>
          <w:sz w:val="24"/>
          <w:szCs w:val="24"/>
        </w:rPr>
        <w:t xml:space="preserve"> feel about </w:t>
      </w:r>
      <w:r w:rsidR="00150AC4">
        <w:rPr>
          <w:rFonts w:ascii="Times New Roman" w:hAnsi="Times New Roman" w:cs="Times New Roman"/>
          <w:sz w:val="24"/>
          <w:szCs w:val="24"/>
        </w:rPr>
        <w:t>their</w:t>
      </w:r>
      <w:r w:rsidR="001332ED">
        <w:rPr>
          <w:rFonts w:ascii="Times New Roman" w:hAnsi="Times New Roman" w:cs="Times New Roman"/>
          <w:sz w:val="24"/>
          <w:szCs w:val="24"/>
        </w:rPr>
        <w:t xml:space="preserve"> tasks, daily work environment and what </w:t>
      </w:r>
      <w:r w:rsidR="00150AC4">
        <w:rPr>
          <w:rFonts w:ascii="Times New Roman" w:hAnsi="Times New Roman" w:cs="Times New Roman"/>
          <w:sz w:val="24"/>
          <w:szCs w:val="24"/>
        </w:rPr>
        <w:t xml:space="preserve">they </w:t>
      </w:r>
      <w:r w:rsidR="001332ED">
        <w:rPr>
          <w:rFonts w:ascii="Times New Roman" w:hAnsi="Times New Roman" w:cs="Times New Roman"/>
          <w:sz w:val="24"/>
          <w:szCs w:val="24"/>
        </w:rPr>
        <w:t xml:space="preserve">desire them to be. </w:t>
      </w:r>
      <w:r w:rsidR="00150AC4">
        <w:rPr>
          <w:rFonts w:ascii="Times New Roman" w:hAnsi="Times New Roman" w:cs="Times New Roman"/>
          <w:sz w:val="24"/>
          <w:szCs w:val="24"/>
        </w:rPr>
        <w:t>Also,</w:t>
      </w:r>
      <w:r w:rsidR="001332ED">
        <w:rPr>
          <w:rFonts w:ascii="Times New Roman" w:hAnsi="Times New Roman" w:cs="Times New Roman"/>
          <w:sz w:val="24"/>
          <w:szCs w:val="24"/>
        </w:rPr>
        <w:t xml:space="preserve"> it helps the employer understand why some employees behave the way they do</w:t>
      </w:r>
      <w:r w:rsidR="00150AC4">
        <w:rPr>
          <w:rFonts w:ascii="Times New Roman" w:hAnsi="Times New Roman" w:cs="Times New Roman"/>
          <w:sz w:val="24"/>
          <w:szCs w:val="24"/>
        </w:rPr>
        <w:t xml:space="preserve">. But all in all, as </w:t>
      </w:r>
      <w:r w:rsidR="00150AC4" w:rsidRPr="00AE66D7">
        <w:rPr>
          <w:rFonts w:ascii="Times New Roman" w:eastAsiaTheme="majorEastAsia" w:hAnsi="Times New Roman" w:cs="Times New Roman"/>
          <w:bCs/>
          <w:sz w:val="24"/>
          <w:szCs w:val="24"/>
        </w:rPr>
        <w:t xml:space="preserve">Indriasari </w:t>
      </w:r>
      <w:r w:rsidR="00150AC4">
        <w:rPr>
          <w:rFonts w:ascii="Times New Roman" w:eastAsiaTheme="majorEastAsia" w:hAnsi="Times New Roman" w:cs="Times New Roman"/>
          <w:bCs/>
          <w:sz w:val="24"/>
          <w:szCs w:val="24"/>
        </w:rPr>
        <w:t>and</w:t>
      </w:r>
      <w:r w:rsidR="00150AC4" w:rsidRPr="00AE66D7">
        <w:rPr>
          <w:rFonts w:ascii="Times New Roman" w:eastAsiaTheme="majorEastAsia" w:hAnsi="Times New Roman" w:cs="Times New Roman"/>
          <w:bCs/>
          <w:sz w:val="24"/>
          <w:szCs w:val="24"/>
        </w:rPr>
        <w:t xml:space="preserve"> Setyorini, </w:t>
      </w:r>
      <w:r w:rsidR="00150AC4">
        <w:rPr>
          <w:rFonts w:ascii="Times New Roman" w:eastAsiaTheme="majorEastAsia" w:hAnsi="Times New Roman" w:cs="Times New Roman"/>
          <w:bCs/>
          <w:sz w:val="24"/>
          <w:szCs w:val="24"/>
        </w:rPr>
        <w:lastRenderedPageBreak/>
        <w:t>(</w:t>
      </w:r>
      <w:r w:rsidR="00150AC4" w:rsidRPr="00AE66D7">
        <w:rPr>
          <w:rFonts w:ascii="Times New Roman" w:eastAsiaTheme="majorEastAsia" w:hAnsi="Times New Roman" w:cs="Times New Roman"/>
          <w:bCs/>
          <w:sz w:val="24"/>
          <w:szCs w:val="24"/>
        </w:rPr>
        <w:t>2018)</w:t>
      </w:r>
      <w:r w:rsidR="00150AC4">
        <w:rPr>
          <w:rFonts w:ascii="Times New Roman" w:eastAsiaTheme="majorEastAsia" w:hAnsi="Times New Roman" w:cs="Times New Roman"/>
          <w:bCs/>
          <w:sz w:val="24"/>
          <w:szCs w:val="24"/>
        </w:rPr>
        <w:t xml:space="preserve"> put it, “w</w:t>
      </w:r>
      <w:r w:rsidR="00150AC4" w:rsidRPr="00AE66D7">
        <w:rPr>
          <w:rFonts w:ascii="Times New Roman" w:eastAsiaTheme="majorEastAsia" w:hAnsi="Times New Roman" w:cs="Times New Roman"/>
          <w:bCs/>
          <w:sz w:val="24"/>
          <w:szCs w:val="24"/>
        </w:rPr>
        <w:t>ork passion is an important determinant of work performance and establishing employee competence and expertise is made possible by way of building up work passions</w:t>
      </w:r>
      <w:r w:rsidR="00150AC4">
        <w:rPr>
          <w:rFonts w:ascii="Times New Roman" w:eastAsiaTheme="majorEastAsia" w:hAnsi="Times New Roman" w:cs="Times New Roman"/>
          <w:bCs/>
          <w:sz w:val="24"/>
          <w:szCs w:val="24"/>
        </w:rPr>
        <w:t>”</w:t>
      </w:r>
      <w:r w:rsidR="00127977">
        <w:rPr>
          <w:rFonts w:ascii="Times New Roman" w:eastAsiaTheme="majorEastAsia" w:hAnsi="Times New Roman" w:cs="Times New Roman"/>
          <w:bCs/>
          <w:sz w:val="24"/>
          <w:szCs w:val="24"/>
        </w:rPr>
        <w:t>. The areas already outlined in the limitations section are also important in future studies.</w:t>
      </w:r>
      <w:r w:rsidR="00150AC4">
        <w:rPr>
          <w:rFonts w:ascii="Times New Roman" w:eastAsiaTheme="majorEastAsia" w:hAnsi="Times New Roman" w:cs="Times New Roman"/>
          <w:bCs/>
          <w:sz w:val="24"/>
          <w:szCs w:val="24"/>
        </w:rPr>
        <w:t xml:space="preserve"> </w:t>
      </w:r>
      <w:r w:rsidR="00150AC4" w:rsidRPr="00AE66D7">
        <w:rPr>
          <w:rFonts w:ascii="Times New Roman" w:eastAsiaTheme="majorEastAsia" w:hAnsi="Times New Roman" w:cs="Times New Roman"/>
          <w:bCs/>
          <w:sz w:val="24"/>
          <w:szCs w:val="24"/>
        </w:rPr>
        <w:t xml:space="preserve"> </w:t>
      </w:r>
    </w:p>
    <w:p w14:paraId="0D2E6BE0" w14:textId="77777777" w:rsidR="00E347A9" w:rsidRDefault="00E347A9" w:rsidP="00B442C6">
      <w:pPr>
        <w:spacing w:after="0" w:line="480" w:lineRule="auto"/>
        <w:jc w:val="both"/>
        <w:rPr>
          <w:rFonts w:ascii="Times New Roman" w:hAnsi="Times New Roman" w:cs="Times New Roman"/>
          <w:sz w:val="24"/>
          <w:szCs w:val="24"/>
        </w:rPr>
      </w:pPr>
    </w:p>
    <w:p w14:paraId="3617DE4B" w14:textId="77777777" w:rsidR="00E347A9" w:rsidRDefault="00E347A9" w:rsidP="00CC5130">
      <w:pPr>
        <w:spacing w:after="0" w:line="480" w:lineRule="auto"/>
        <w:jc w:val="both"/>
        <w:rPr>
          <w:rFonts w:ascii="Times New Roman" w:hAnsi="Times New Roman" w:cs="Times New Roman"/>
          <w:sz w:val="24"/>
          <w:szCs w:val="24"/>
        </w:rPr>
      </w:pPr>
    </w:p>
    <w:p w14:paraId="3D31A572" w14:textId="77777777" w:rsidR="006B1877" w:rsidRDefault="006B1877" w:rsidP="00CC5130">
      <w:pPr>
        <w:spacing w:after="0" w:line="480" w:lineRule="auto"/>
        <w:jc w:val="both"/>
        <w:rPr>
          <w:rFonts w:ascii="Times New Roman" w:hAnsi="Times New Roman" w:cs="Times New Roman"/>
          <w:sz w:val="24"/>
          <w:szCs w:val="24"/>
        </w:rPr>
      </w:pPr>
    </w:p>
    <w:p w14:paraId="381FA88B" w14:textId="5C4892E1" w:rsidR="006B1877" w:rsidRPr="00AE66D7" w:rsidRDefault="006B1877" w:rsidP="00CC5130">
      <w:pPr>
        <w:spacing w:after="0" w:line="480" w:lineRule="auto"/>
        <w:jc w:val="both"/>
        <w:rPr>
          <w:rFonts w:ascii="Times New Roman" w:hAnsi="Times New Roman" w:cs="Times New Roman"/>
          <w:sz w:val="24"/>
          <w:szCs w:val="24"/>
        </w:rPr>
        <w:sectPr w:rsidR="006B1877" w:rsidRPr="00AE66D7" w:rsidSect="004E009F">
          <w:pgSz w:w="12240" w:h="15840"/>
          <w:pgMar w:top="1890" w:right="1418" w:bottom="1418" w:left="2268" w:header="720" w:footer="720" w:gutter="0"/>
          <w:cols w:space="720"/>
          <w:docGrid w:linePitch="360"/>
        </w:sectPr>
      </w:pPr>
    </w:p>
    <w:p w14:paraId="50347717" w14:textId="7FFDF880" w:rsidR="00781373" w:rsidRPr="00AE66D7" w:rsidRDefault="00781373" w:rsidP="00CC5130">
      <w:pPr>
        <w:spacing w:after="0" w:line="480" w:lineRule="auto"/>
        <w:jc w:val="center"/>
        <w:rPr>
          <w:rFonts w:ascii="Times New Roman" w:hAnsi="Times New Roman" w:cs="Times New Roman"/>
          <w:b/>
          <w:bCs/>
          <w:sz w:val="24"/>
          <w:szCs w:val="24"/>
        </w:rPr>
      </w:pPr>
      <w:r w:rsidRPr="00AE66D7">
        <w:rPr>
          <w:rFonts w:ascii="Times New Roman" w:hAnsi="Times New Roman" w:cs="Times New Roman"/>
          <w:b/>
          <w:bCs/>
          <w:sz w:val="24"/>
          <w:szCs w:val="24"/>
        </w:rPr>
        <w:lastRenderedPageBreak/>
        <w:t>REFERENCE</w:t>
      </w:r>
      <w:r w:rsidR="00BA06BF" w:rsidRPr="00AE66D7">
        <w:rPr>
          <w:rFonts w:ascii="Times New Roman" w:hAnsi="Times New Roman" w:cs="Times New Roman"/>
          <w:b/>
          <w:bCs/>
          <w:sz w:val="24"/>
          <w:szCs w:val="24"/>
        </w:rPr>
        <w:t>S</w:t>
      </w:r>
    </w:p>
    <w:p w14:paraId="798874D1" w14:textId="67679FD4"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Albdour, A. A., &amp; Altarawneh, I. I. (2014). Employee engagement and organizational commitment: Evidence from Jordan. </w:t>
      </w:r>
      <w:r w:rsidRPr="00B442C6">
        <w:rPr>
          <w:rFonts w:ascii="Times New Roman" w:eastAsia="Times New Roman" w:hAnsi="Times New Roman" w:cs="Times New Roman"/>
          <w:i/>
          <w:iCs/>
          <w:sz w:val="24"/>
          <w:szCs w:val="24"/>
          <w:lang w:val="en-GB" w:eastAsia="en-GB"/>
        </w:rPr>
        <w:t xml:space="preserve">International </w:t>
      </w:r>
      <w:r w:rsidR="005635E2" w:rsidRPr="00B442C6">
        <w:rPr>
          <w:rFonts w:ascii="Times New Roman" w:eastAsia="Times New Roman" w:hAnsi="Times New Roman" w:cs="Times New Roman"/>
          <w:i/>
          <w:iCs/>
          <w:sz w:val="24"/>
          <w:szCs w:val="24"/>
          <w:lang w:val="en-GB" w:eastAsia="en-GB"/>
        </w:rPr>
        <w:t xml:space="preserve">Journal </w:t>
      </w:r>
      <w:r w:rsidRPr="00B442C6">
        <w:rPr>
          <w:rFonts w:ascii="Times New Roman" w:eastAsia="Times New Roman" w:hAnsi="Times New Roman" w:cs="Times New Roman"/>
          <w:i/>
          <w:iCs/>
          <w:sz w:val="24"/>
          <w:szCs w:val="24"/>
          <w:lang w:val="en-GB" w:eastAsia="en-GB"/>
        </w:rPr>
        <w:t xml:space="preserve">of </w:t>
      </w:r>
      <w:r w:rsidR="005635E2" w:rsidRPr="00B442C6">
        <w:rPr>
          <w:rFonts w:ascii="Times New Roman" w:eastAsia="Times New Roman" w:hAnsi="Times New Roman" w:cs="Times New Roman"/>
          <w:i/>
          <w:iCs/>
          <w:sz w:val="24"/>
          <w:szCs w:val="24"/>
          <w:lang w:val="en-GB" w:eastAsia="en-GB"/>
        </w:rPr>
        <w:t>Business</w:t>
      </w:r>
      <w:r w:rsidRPr="00B442C6">
        <w:rPr>
          <w:rFonts w:ascii="Times New Roman" w:eastAsia="Times New Roman" w:hAnsi="Times New Roman" w:cs="Times New Roman"/>
          <w:i/>
          <w:iCs/>
          <w:sz w:val="24"/>
          <w:szCs w:val="24"/>
          <w:lang w:val="en-GB" w:eastAsia="en-GB"/>
        </w:rPr>
        <w:t>, 19</w:t>
      </w:r>
      <w:r w:rsidRPr="00B442C6">
        <w:rPr>
          <w:rFonts w:ascii="Times New Roman" w:eastAsia="Times New Roman" w:hAnsi="Times New Roman" w:cs="Times New Roman"/>
          <w:sz w:val="24"/>
          <w:szCs w:val="24"/>
          <w:lang w:val="en-GB" w:eastAsia="en-GB"/>
        </w:rPr>
        <w:t>(2), 192-212.</w:t>
      </w:r>
    </w:p>
    <w:p w14:paraId="02F66C9E"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Appienti, W. A., &amp; Chen, L. (2020). </w:t>
      </w:r>
      <w:bookmarkStart w:id="176" w:name="_Hlk158988607"/>
      <w:r w:rsidRPr="00B442C6">
        <w:rPr>
          <w:rFonts w:ascii="Times New Roman" w:hAnsi="Times New Roman" w:cs="Times New Roman"/>
          <w:sz w:val="24"/>
          <w:szCs w:val="24"/>
        </w:rPr>
        <w:t>Empowerment, passion, and job performance: implications from Ghana.</w:t>
      </w:r>
      <w:bookmarkEnd w:id="176"/>
      <w:r w:rsidRPr="00B442C6">
        <w:rPr>
          <w:rFonts w:ascii="Times New Roman" w:hAnsi="Times New Roman" w:cs="Times New Roman"/>
          <w:sz w:val="24"/>
          <w:szCs w:val="24"/>
        </w:rPr>
        <w:t xml:space="preserve"> </w:t>
      </w:r>
      <w:r w:rsidRPr="00B442C6">
        <w:rPr>
          <w:rFonts w:ascii="Times New Roman" w:hAnsi="Times New Roman" w:cs="Times New Roman"/>
          <w:i/>
          <w:iCs/>
          <w:sz w:val="24"/>
          <w:szCs w:val="24"/>
        </w:rPr>
        <w:t>International Journal of Manpower, 41</w:t>
      </w:r>
      <w:r w:rsidRPr="00B442C6">
        <w:rPr>
          <w:rFonts w:ascii="Times New Roman" w:hAnsi="Times New Roman" w:cs="Times New Roman"/>
          <w:sz w:val="24"/>
          <w:szCs w:val="24"/>
        </w:rPr>
        <w:t xml:space="preserve">(2), 132-151. </w:t>
      </w:r>
      <w:hyperlink r:id="rId31" w:history="1">
        <w:r w:rsidRPr="00B442C6">
          <w:rPr>
            <w:rStyle w:val="Hyperlink"/>
            <w:rFonts w:ascii="Times New Roman" w:hAnsi="Times New Roman" w:cs="Times New Roman"/>
            <w:sz w:val="24"/>
            <w:szCs w:val="24"/>
          </w:rPr>
          <w:t>https://doi.org/10.1108/IJM-10-2018-0348</w:t>
        </w:r>
      </w:hyperlink>
      <w:r w:rsidRPr="00B442C6">
        <w:rPr>
          <w:rFonts w:ascii="Times New Roman" w:hAnsi="Times New Roman" w:cs="Times New Roman"/>
          <w:sz w:val="24"/>
          <w:szCs w:val="24"/>
        </w:rPr>
        <w:t xml:space="preserve"> </w:t>
      </w:r>
    </w:p>
    <w:p w14:paraId="42B19216" w14:textId="77777777"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Astakhova, M. N., &amp; Porter, G. (2014). When and Why Does Harmonious Passion Lead to Increased Performance. In </w:t>
      </w:r>
      <w:r w:rsidRPr="00B442C6">
        <w:rPr>
          <w:rFonts w:ascii="Times New Roman" w:eastAsia="Times New Roman" w:hAnsi="Times New Roman" w:cs="Times New Roman"/>
          <w:i/>
          <w:iCs/>
          <w:sz w:val="24"/>
          <w:szCs w:val="24"/>
          <w:lang w:val="en-GB" w:eastAsia="en-GB"/>
        </w:rPr>
        <w:t>Academy of Management Proceedings</w:t>
      </w:r>
      <w:r w:rsidRPr="00B442C6">
        <w:rPr>
          <w:rFonts w:ascii="Times New Roman" w:eastAsia="Times New Roman" w:hAnsi="Times New Roman" w:cs="Times New Roman"/>
          <w:sz w:val="24"/>
          <w:szCs w:val="24"/>
          <w:lang w:val="en-GB" w:eastAsia="en-GB"/>
        </w:rPr>
        <w:t xml:space="preserve"> (Vol. 2014, No. 1, p. 10193). Briarcliff Manor, NY 10510: Academy of Management.</w:t>
      </w:r>
    </w:p>
    <w:p w14:paraId="313E21AC"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Astakhova, M. N., &amp; Porter, G. (2015). Understanding the work passion–performance relationship: The mediating role of organizational identification and the moderating role of fit at work. </w:t>
      </w:r>
      <w:r w:rsidRPr="00B442C6">
        <w:rPr>
          <w:rFonts w:ascii="Times New Roman" w:hAnsi="Times New Roman" w:cs="Times New Roman"/>
          <w:i/>
          <w:iCs/>
          <w:sz w:val="24"/>
          <w:szCs w:val="24"/>
        </w:rPr>
        <w:t>Human Relations, 68</w:t>
      </w:r>
      <w:r w:rsidRPr="00B442C6">
        <w:rPr>
          <w:rFonts w:ascii="Times New Roman" w:hAnsi="Times New Roman" w:cs="Times New Roman"/>
          <w:sz w:val="24"/>
          <w:szCs w:val="24"/>
        </w:rPr>
        <w:t xml:space="preserve">(8), 1315–1346. </w:t>
      </w:r>
      <w:hyperlink r:id="rId32" w:history="1">
        <w:r w:rsidRPr="00B442C6">
          <w:rPr>
            <w:rStyle w:val="Hyperlink"/>
            <w:rFonts w:ascii="Times New Roman" w:hAnsi="Times New Roman" w:cs="Times New Roman"/>
            <w:sz w:val="24"/>
            <w:szCs w:val="24"/>
          </w:rPr>
          <w:t>https://doi.org/10.1177/0018726714555204</w:t>
        </w:r>
      </w:hyperlink>
    </w:p>
    <w:p w14:paraId="534B21D5" w14:textId="77777777" w:rsidR="00B442C6" w:rsidRPr="00B442C6" w:rsidRDefault="00B442C6" w:rsidP="00B442C6">
      <w:pPr>
        <w:spacing w:after="0" w:line="360" w:lineRule="auto"/>
        <w:ind w:left="720" w:hanging="720"/>
        <w:rPr>
          <w:rFonts w:ascii="Times New Roman" w:hAnsi="Times New Roman" w:cs="Times New Roman"/>
          <w:sz w:val="24"/>
          <w:szCs w:val="24"/>
        </w:rPr>
      </w:pPr>
      <w:r w:rsidRPr="00B442C6">
        <w:rPr>
          <w:rFonts w:ascii="Times New Roman" w:eastAsia="Times New Roman" w:hAnsi="Times New Roman" w:cs="Times New Roman"/>
          <w:sz w:val="24"/>
          <w:szCs w:val="24"/>
          <w:lang w:val="en-GB" w:eastAsia="en-GB"/>
        </w:rPr>
        <w:t xml:space="preserve">Borgia, M. S., Di Virgilio, F., La Torre, M., &amp; Khan, M. A. (2022). Relationship between work-life balance and job performance moderated by knowledge risks: Are bank employees ready?. </w:t>
      </w:r>
      <w:r w:rsidRPr="00B442C6">
        <w:rPr>
          <w:rFonts w:ascii="Times New Roman" w:eastAsia="Times New Roman" w:hAnsi="Times New Roman" w:cs="Times New Roman"/>
          <w:i/>
          <w:iCs/>
          <w:sz w:val="24"/>
          <w:szCs w:val="24"/>
          <w:lang w:val="en-GB" w:eastAsia="en-GB"/>
        </w:rPr>
        <w:t>Sustainability</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14</w:t>
      </w:r>
      <w:r w:rsidRPr="00B442C6">
        <w:rPr>
          <w:rFonts w:ascii="Times New Roman" w:eastAsia="Times New Roman" w:hAnsi="Times New Roman" w:cs="Times New Roman"/>
          <w:sz w:val="24"/>
          <w:szCs w:val="24"/>
          <w:lang w:val="en-GB" w:eastAsia="en-GB"/>
        </w:rPr>
        <w:t>(9), 5416.</w:t>
      </w:r>
      <w:r>
        <w:rPr>
          <w:rFonts w:ascii="Times New Roman" w:eastAsia="Times New Roman" w:hAnsi="Times New Roman" w:cs="Times New Roman"/>
          <w:sz w:val="24"/>
          <w:szCs w:val="24"/>
          <w:lang w:val="en-GB" w:eastAsia="en-GB"/>
        </w:rPr>
        <w:t xml:space="preserve"> </w:t>
      </w:r>
      <w:hyperlink r:id="rId33" w:history="1">
        <w:r w:rsidRPr="00B442C6">
          <w:rPr>
            <w:rStyle w:val="Hyperlink"/>
            <w:rFonts w:ascii="Times New Roman" w:hAnsi="Times New Roman" w:cs="Times New Roman"/>
          </w:rPr>
          <w:t>https://doi.org/10.3390/su14095416</w:t>
        </w:r>
      </w:hyperlink>
    </w:p>
    <w:p w14:paraId="3646DB77" w14:textId="538653D6" w:rsidR="008021C0" w:rsidRPr="00B442C6" w:rsidRDefault="008021C0"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Budhiraja, S. (2023). Continuous learning and employee performance: a moderated examination of managers’ coaching behavior in India. </w:t>
      </w:r>
      <w:r w:rsidRPr="00B442C6">
        <w:rPr>
          <w:rFonts w:ascii="Times New Roman" w:hAnsi="Times New Roman" w:cs="Times New Roman"/>
          <w:i/>
          <w:iCs/>
          <w:sz w:val="24"/>
          <w:szCs w:val="24"/>
        </w:rPr>
        <w:t>Personnel Review, 52</w:t>
      </w:r>
      <w:r w:rsidRPr="00B442C6">
        <w:rPr>
          <w:rFonts w:ascii="Times New Roman" w:hAnsi="Times New Roman" w:cs="Times New Roman"/>
          <w:sz w:val="24"/>
          <w:szCs w:val="24"/>
        </w:rPr>
        <w:t xml:space="preserve">(1), 200-217. </w:t>
      </w:r>
      <w:hyperlink r:id="rId34" w:history="1">
        <w:r w:rsidRPr="00B442C6">
          <w:rPr>
            <w:rStyle w:val="Hyperlink"/>
            <w:rFonts w:ascii="Times New Roman" w:hAnsi="Times New Roman" w:cs="Times New Roman"/>
            <w:color w:val="auto"/>
            <w:sz w:val="24"/>
            <w:szCs w:val="24"/>
          </w:rPr>
          <w:t>https://doi.org/10.1108/PR-04-2020-0272</w:t>
        </w:r>
      </w:hyperlink>
      <w:r w:rsidRPr="00B442C6">
        <w:rPr>
          <w:rFonts w:ascii="Times New Roman" w:hAnsi="Times New Roman" w:cs="Times New Roman"/>
          <w:sz w:val="24"/>
          <w:szCs w:val="24"/>
        </w:rPr>
        <w:t xml:space="preserve"> </w:t>
      </w:r>
    </w:p>
    <w:p w14:paraId="379E9F7F" w14:textId="71540739"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Benjamin W. Mkapa HIV/AIDS Foundation. (2015. September) Assessment of health worker productivity in Tanzania. Dar es Salaam, Tanzania. </w:t>
      </w:r>
      <w:hyperlink r:id="rId35" w:history="1">
        <w:r w:rsidRPr="00B442C6">
          <w:rPr>
            <w:rStyle w:val="Hyperlink"/>
            <w:rFonts w:ascii="Times New Roman" w:hAnsi="Times New Roman" w:cs="Times New Roman"/>
            <w:sz w:val="24"/>
            <w:szCs w:val="24"/>
          </w:rPr>
          <w:t>https://pdf.usaid.gov/pdf_docs/PA00M2C6.PDF</w:t>
        </w:r>
      </w:hyperlink>
    </w:p>
    <w:p w14:paraId="5B59A713"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Cabrita, C. &amp; Duarte, A.P. (2023). Passionately demanding: Work passion’s role in the relationship between work demands and affective well-being at work. </w:t>
      </w:r>
      <w:r w:rsidRPr="00B442C6">
        <w:rPr>
          <w:rFonts w:ascii="Times New Roman" w:hAnsi="Times New Roman" w:cs="Times New Roman"/>
          <w:i/>
          <w:iCs/>
          <w:sz w:val="24"/>
          <w:szCs w:val="24"/>
        </w:rPr>
        <w:t>Front. Psychol., 14</w:t>
      </w:r>
      <w:r w:rsidRPr="00B442C6">
        <w:rPr>
          <w:rFonts w:ascii="Times New Roman" w:hAnsi="Times New Roman" w:cs="Times New Roman"/>
          <w:sz w:val="24"/>
          <w:szCs w:val="24"/>
        </w:rPr>
        <w:t xml:space="preserve">,1053455. </w:t>
      </w:r>
      <w:hyperlink r:id="rId36" w:history="1">
        <w:r w:rsidRPr="00B442C6">
          <w:rPr>
            <w:rStyle w:val="Hyperlink"/>
            <w:rFonts w:ascii="Times New Roman" w:hAnsi="Times New Roman" w:cs="Times New Roman"/>
            <w:sz w:val="24"/>
            <w:szCs w:val="24"/>
          </w:rPr>
          <w:t xml:space="preserve">https://doi.org/10.3389/fpsyg.2023.1053455 </w:t>
        </w:r>
      </w:hyperlink>
      <w:r w:rsidRPr="00B442C6">
        <w:rPr>
          <w:rFonts w:ascii="Times New Roman" w:hAnsi="Times New Roman" w:cs="Times New Roman"/>
          <w:sz w:val="24"/>
          <w:szCs w:val="24"/>
        </w:rPr>
        <w:t xml:space="preserve"> </w:t>
      </w:r>
    </w:p>
    <w:p w14:paraId="196B58E0" w14:textId="4989F7EA"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Deci, E. L., &amp; Ryan, R. M. (1985). </w:t>
      </w:r>
      <w:r w:rsidRPr="00B442C6">
        <w:rPr>
          <w:rFonts w:ascii="Times New Roman" w:hAnsi="Times New Roman" w:cs="Times New Roman"/>
          <w:i/>
          <w:iCs/>
          <w:sz w:val="24"/>
          <w:szCs w:val="24"/>
        </w:rPr>
        <w:t>Intrinsic motivation and self-determination in behavior</w:t>
      </w:r>
      <w:r w:rsidRPr="00B442C6">
        <w:rPr>
          <w:rFonts w:ascii="Times New Roman" w:hAnsi="Times New Roman" w:cs="Times New Roman"/>
          <w:sz w:val="24"/>
          <w:szCs w:val="24"/>
        </w:rPr>
        <w:t>. Plenum Press.</w:t>
      </w:r>
    </w:p>
    <w:p w14:paraId="463D3C1A"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Forest J., Mageau, G. A., Sarrazin, C., &amp; Morin, E. M. (2011). Work is my passion”: The different affective, behavioral, and cognitive consequences of harmonious </w:t>
      </w:r>
      <w:r w:rsidRPr="00B442C6">
        <w:rPr>
          <w:rFonts w:ascii="Times New Roman" w:hAnsi="Times New Roman" w:cs="Times New Roman"/>
          <w:sz w:val="24"/>
          <w:szCs w:val="24"/>
        </w:rPr>
        <w:lastRenderedPageBreak/>
        <w:t xml:space="preserve">and obsessive passion toward work. </w:t>
      </w:r>
      <w:r w:rsidRPr="00B442C6">
        <w:rPr>
          <w:rFonts w:ascii="Times New Roman" w:hAnsi="Times New Roman" w:cs="Times New Roman"/>
          <w:i/>
          <w:iCs/>
          <w:sz w:val="24"/>
          <w:szCs w:val="24"/>
        </w:rPr>
        <w:t>Can. J. Admin. Sci., 28</w:t>
      </w:r>
      <w:r w:rsidRPr="00B442C6">
        <w:rPr>
          <w:rFonts w:ascii="Times New Roman" w:hAnsi="Times New Roman" w:cs="Times New Roman"/>
          <w:sz w:val="24"/>
          <w:szCs w:val="24"/>
        </w:rPr>
        <w:t xml:space="preserve">, 27–40. </w:t>
      </w:r>
      <w:hyperlink r:id="rId37" w:history="1">
        <w:r w:rsidRPr="00B442C6">
          <w:rPr>
            <w:rStyle w:val="Hyperlink"/>
            <w:rFonts w:ascii="Times New Roman" w:hAnsi="Times New Roman" w:cs="Times New Roman"/>
            <w:sz w:val="24"/>
            <w:szCs w:val="24"/>
          </w:rPr>
          <w:t>https://doi.org/10.1002/cjas.170</w:t>
        </w:r>
      </w:hyperlink>
      <w:r w:rsidRPr="00B442C6">
        <w:rPr>
          <w:rFonts w:ascii="Times New Roman" w:hAnsi="Times New Roman" w:cs="Times New Roman"/>
          <w:sz w:val="24"/>
          <w:szCs w:val="24"/>
        </w:rPr>
        <w:t xml:space="preserve"> </w:t>
      </w:r>
    </w:p>
    <w:p w14:paraId="36378A29" w14:textId="77777777" w:rsidR="007C5763" w:rsidRPr="00B442C6" w:rsidRDefault="007C5763" w:rsidP="00B442C6">
      <w:pPr>
        <w:spacing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Forest, J., Mageau, G. A., Crevier-Braud, L., Bergeron, É., Dubreuil, P., &amp; Lavigne, G. L. (2012). Harmonious passion as an explanation of the relation between signature strengths’ use and well-being at work: test of an intervention program. </w:t>
      </w:r>
      <w:r w:rsidRPr="00B442C6">
        <w:rPr>
          <w:rFonts w:ascii="Times New Roman" w:hAnsi="Times New Roman" w:cs="Times New Roman"/>
          <w:i/>
          <w:iCs/>
          <w:sz w:val="24"/>
          <w:szCs w:val="24"/>
        </w:rPr>
        <w:t>Hum. Relat. 65</w:t>
      </w:r>
      <w:r w:rsidRPr="00B442C6">
        <w:rPr>
          <w:rFonts w:ascii="Times New Roman" w:hAnsi="Times New Roman" w:cs="Times New Roman"/>
          <w:sz w:val="24"/>
          <w:szCs w:val="24"/>
        </w:rPr>
        <w:t xml:space="preserve">, 1233–1252. </w:t>
      </w:r>
      <w:hyperlink r:id="rId38" w:history="1">
        <w:r w:rsidRPr="00B442C6">
          <w:rPr>
            <w:rStyle w:val="Hyperlink"/>
            <w:rFonts w:ascii="Times New Roman" w:hAnsi="Times New Roman" w:cs="Times New Roman"/>
            <w:sz w:val="24"/>
            <w:szCs w:val="24"/>
          </w:rPr>
          <w:t>https://doi.org/10.1002/cjas.170</w:t>
        </w:r>
      </w:hyperlink>
    </w:p>
    <w:p w14:paraId="33C3A839" w14:textId="427D2C23" w:rsidR="004D58CE" w:rsidRPr="00B442C6" w:rsidRDefault="004D58CE" w:rsidP="00B442C6">
      <w:pPr>
        <w:spacing w:after="0" w:line="360" w:lineRule="auto"/>
        <w:ind w:left="720" w:hanging="720"/>
        <w:jc w:val="both"/>
        <w:rPr>
          <w:rFonts w:ascii="Times New Roman" w:hAnsi="Times New Roman" w:cs="Times New Roman"/>
          <w:sz w:val="24"/>
          <w:szCs w:val="24"/>
        </w:rPr>
      </w:pPr>
      <w:bookmarkStart w:id="177" w:name="_Hlk212667708"/>
      <w:r w:rsidRPr="00B442C6">
        <w:rPr>
          <w:rFonts w:ascii="Times New Roman" w:hAnsi="Times New Roman" w:cs="Times New Roman"/>
          <w:sz w:val="24"/>
          <w:szCs w:val="24"/>
        </w:rPr>
        <w:t xml:space="preserve">Gaskin, J. (2021). Data preparation. Gaskination's StatWiki. </w:t>
      </w:r>
      <w:hyperlink r:id="rId39" w:history="1">
        <w:r w:rsidRPr="00B442C6">
          <w:rPr>
            <w:rStyle w:val="Hyperlink"/>
            <w:rFonts w:ascii="Times New Roman" w:hAnsi="Times New Roman" w:cs="Times New Roman"/>
            <w:sz w:val="24"/>
            <w:szCs w:val="24"/>
          </w:rPr>
          <w:t>http://statwiki.gaskination.com</w:t>
        </w:r>
      </w:hyperlink>
    </w:p>
    <w:bookmarkEnd w:id="177"/>
    <w:p w14:paraId="0BBC2323" w14:textId="0693BB96"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George, D., &amp; Mallery, P. (2022). </w:t>
      </w:r>
      <w:r w:rsidRPr="00B442C6">
        <w:rPr>
          <w:rFonts w:ascii="Times New Roman" w:eastAsia="Times New Roman" w:hAnsi="Times New Roman" w:cs="Times New Roman"/>
          <w:i/>
          <w:iCs/>
          <w:sz w:val="24"/>
          <w:szCs w:val="24"/>
          <w:lang w:val="en-GB" w:eastAsia="en-GB"/>
        </w:rPr>
        <w:t>IBM SPSS statistics 27 step by step: A simple guide and reference</w:t>
      </w:r>
      <w:r w:rsidRPr="00B442C6">
        <w:rPr>
          <w:rFonts w:ascii="Times New Roman" w:eastAsia="Times New Roman" w:hAnsi="Times New Roman" w:cs="Times New Roman"/>
          <w:sz w:val="24"/>
          <w:szCs w:val="24"/>
          <w:lang w:val="en-GB" w:eastAsia="en-GB"/>
        </w:rPr>
        <w:t>. (17</w:t>
      </w:r>
      <w:r w:rsidRPr="00B442C6">
        <w:rPr>
          <w:rFonts w:ascii="Times New Roman" w:eastAsia="Times New Roman" w:hAnsi="Times New Roman" w:cs="Times New Roman"/>
          <w:sz w:val="24"/>
          <w:szCs w:val="24"/>
          <w:vertAlign w:val="superscript"/>
          <w:lang w:val="en-GB" w:eastAsia="en-GB"/>
        </w:rPr>
        <w:t>th</w:t>
      </w:r>
      <w:r w:rsidRPr="00B442C6">
        <w:rPr>
          <w:rFonts w:ascii="Times New Roman" w:eastAsia="Times New Roman" w:hAnsi="Times New Roman" w:cs="Times New Roman"/>
          <w:sz w:val="24"/>
          <w:szCs w:val="24"/>
          <w:lang w:val="en-GB" w:eastAsia="en-GB"/>
        </w:rPr>
        <w:t xml:space="preserve"> </w:t>
      </w:r>
      <w:r w:rsidR="005635E2" w:rsidRPr="00B442C6">
        <w:rPr>
          <w:rFonts w:ascii="Times New Roman" w:eastAsia="Times New Roman" w:hAnsi="Times New Roman" w:cs="Times New Roman"/>
          <w:sz w:val="24"/>
          <w:szCs w:val="24"/>
          <w:lang w:val="en-GB" w:eastAsia="en-GB"/>
        </w:rPr>
        <w:t>E</w:t>
      </w:r>
      <w:r w:rsidRPr="00B442C6">
        <w:rPr>
          <w:rFonts w:ascii="Times New Roman" w:eastAsia="Times New Roman" w:hAnsi="Times New Roman" w:cs="Times New Roman"/>
          <w:sz w:val="24"/>
          <w:szCs w:val="24"/>
          <w:lang w:val="en-GB" w:eastAsia="en-GB"/>
        </w:rPr>
        <w:t>d.)</w:t>
      </w:r>
      <w:r w:rsidR="005635E2" w:rsidRPr="00B442C6">
        <w:rPr>
          <w:rFonts w:ascii="Times New Roman" w:eastAsia="Times New Roman" w:hAnsi="Times New Roman" w:cs="Times New Roman"/>
          <w:sz w:val="24"/>
          <w:szCs w:val="24"/>
          <w:lang w:val="en-GB" w:eastAsia="en-GB"/>
        </w:rPr>
        <w:t>.</w:t>
      </w:r>
      <w:r w:rsidRPr="00B442C6">
        <w:rPr>
          <w:rFonts w:ascii="Times New Roman" w:eastAsia="Times New Roman" w:hAnsi="Times New Roman" w:cs="Times New Roman"/>
          <w:sz w:val="24"/>
          <w:szCs w:val="24"/>
          <w:lang w:val="en-GB" w:eastAsia="en-GB"/>
        </w:rPr>
        <w:t xml:space="preserve"> Routledge.</w:t>
      </w:r>
    </w:p>
    <w:p w14:paraId="4B9C99D4" w14:textId="77777777"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Hussain, S. (2022) Impact of Harmoniuos passion on Task performance and organizational citizenship behaviours through the mediating role of work engagement. </w:t>
      </w:r>
      <w:r w:rsidRPr="00B442C6">
        <w:rPr>
          <w:rFonts w:ascii="Times New Roman" w:eastAsia="Times New Roman" w:hAnsi="Times New Roman" w:cs="Times New Roman"/>
          <w:i/>
          <w:iCs/>
          <w:sz w:val="24"/>
          <w:szCs w:val="24"/>
          <w:lang w:val="en-GB" w:eastAsia="en-GB"/>
        </w:rPr>
        <w:t xml:space="preserve">Pakistan Journal of Social Sciences, </w:t>
      </w:r>
      <w:r w:rsidRPr="00B442C6">
        <w:rPr>
          <w:rFonts w:ascii="Times New Roman" w:eastAsia="Times New Roman" w:hAnsi="Times New Roman" w:cs="Times New Roman"/>
          <w:i/>
          <w:iCs/>
          <w:sz w:val="24"/>
          <w:szCs w:val="24"/>
          <w:lang w:eastAsia="en-GB"/>
        </w:rPr>
        <w:t>42</w:t>
      </w:r>
      <w:r w:rsidRPr="00B442C6">
        <w:rPr>
          <w:rFonts w:ascii="Times New Roman" w:eastAsia="Times New Roman" w:hAnsi="Times New Roman" w:cs="Times New Roman"/>
          <w:sz w:val="24"/>
          <w:szCs w:val="24"/>
          <w:lang w:eastAsia="en-GB"/>
        </w:rPr>
        <w:t>(2),431-444</w:t>
      </w:r>
    </w:p>
    <w:p w14:paraId="4E2A7D63" w14:textId="77777777" w:rsidR="00B442C6" w:rsidRPr="00B442C6" w:rsidRDefault="00B442C6" w:rsidP="00B442C6">
      <w:pPr>
        <w:spacing w:after="0" w:line="360" w:lineRule="auto"/>
        <w:ind w:left="720" w:hanging="720"/>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Ibrahim, M., Karollah, B., Juned, V., &amp; Yunus, M. (2022). The effect of transformational leadership, work motivation and culture on millennial generation employees performance of the manufacturing industry in the digital era. </w:t>
      </w:r>
      <w:r w:rsidRPr="00B442C6">
        <w:rPr>
          <w:rFonts w:ascii="Times New Roman" w:eastAsia="Times New Roman" w:hAnsi="Times New Roman" w:cs="Times New Roman"/>
          <w:i/>
          <w:iCs/>
          <w:sz w:val="24"/>
          <w:szCs w:val="24"/>
          <w:lang w:val="en-GB" w:eastAsia="en-GB"/>
        </w:rPr>
        <w:t>Frontiers in psychology</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13</w:t>
      </w:r>
      <w:r w:rsidRPr="00B442C6">
        <w:rPr>
          <w:rFonts w:ascii="Times New Roman" w:eastAsia="Times New Roman" w:hAnsi="Times New Roman" w:cs="Times New Roman"/>
          <w:sz w:val="24"/>
          <w:szCs w:val="24"/>
          <w:lang w:val="en-GB" w:eastAsia="en-GB"/>
        </w:rPr>
        <w:t>, 908966.</w:t>
      </w:r>
      <w:r w:rsidRPr="00B442C6">
        <w:rPr>
          <w:rFonts w:ascii="Times New Roman" w:hAnsi="Times New Roman" w:cs="Times New Roman"/>
        </w:rPr>
        <w:t xml:space="preserve"> </w:t>
      </w:r>
      <w:hyperlink r:id="rId40" w:history="1">
        <w:r w:rsidRPr="00B442C6">
          <w:rPr>
            <w:rStyle w:val="Hyperlink"/>
            <w:rFonts w:ascii="Times New Roman" w:hAnsi="Times New Roman" w:cs="Times New Roman"/>
          </w:rPr>
          <w:t xml:space="preserve">https://doi.org/10.3389/fpsyg.2022.908966 </w:t>
        </w:r>
      </w:hyperlink>
    </w:p>
    <w:p w14:paraId="51C648FC" w14:textId="7BF1A265"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Indriasari, I., &amp; Setyorini, N. (2018). The impact of work passion on work performance: The moderating role of P-O fit and meaningfulness of work. Diponegoro </w:t>
      </w:r>
      <w:r w:rsidRPr="00B442C6">
        <w:rPr>
          <w:rFonts w:ascii="Times New Roman" w:hAnsi="Times New Roman" w:cs="Times New Roman"/>
          <w:i/>
          <w:iCs/>
          <w:sz w:val="24"/>
          <w:szCs w:val="24"/>
        </w:rPr>
        <w:t>International Journal of Business, 1</w:t>
      </w:r>
      <w:r w:rsidRPr="00B442C6">
        <w:rPr>
          <w:rFonts w:ascii="Times New Roman" w:hAnsi="Times New Roman" w:cs="Times New Roman"/>
          <w:sz w:val="24"/>
          <w:szCs w:val="24"/>
        </w:rPr>
        <w:t xml:space="preserve">(1), 26-32. </w:t>
      </w:r>
      <w:hyperlink r:id="rId41" w:history="1">
        <w:r w:rsidRPr="00B442C6">
          <w:rPr>
            <w:rStyle w:val="Hyperlink"/>
            <w:rFonts w:ascii="Times New Roman" w:hAnsi="Times New Roman" w:cs="Times New Roman"/>
            <w:sz w:val="24"/>
            <w:szCs w:val="24"/>
          </w:rPr>
          <w:t>https://doi.org/10.14710/dijb.1.1.2018.26-32</w:t>
        </w:r>
      </w:hyperlink>
      <w:r w:rsidRPr="00B442C6">
        <w:rPr>
          <w:rFonts w:ascii="Times New Roman" w:hAnsi="Times New Roman" w:cs="Times New Roman"/>
          <w:sz w:val="24"/>
          <w:szCs w:val="24"/>
        </w:rPr>
        <w:t xml:space="preserve"> </w:t>
      </w:r>
    </w:p>
    <w:p w14:paraId="3EEAC5C3" w14:textId="77777777"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Juliani, R., &amp; Purba, D. E. (2019). The Mediating Role of Passion for Work on the Relationship between Task Significance and Performance. </w:t>
      </w:r>
      <w:r w:rsidRPr="00B442C6">
        <w:rPr>
          <w:rFonts w:ascii="Times New Roman" w:eastAsia="Times New Roman" w:hAnsi="Times New Roman" w:cs="Times New Roman"/>
          <w:i/>
          <w:iCs/>
          <w:sz w:val="24"/>
          <w:szCs w:val="24"/>
          <w:lang w:val="en-GB" w:eastAsia="en-GB"/>
        </w:rPr>
        <w:t>Pertanika Journal of Social Sciences &amp; Humanities</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27</w:t>
      </w:r>
      <w:r w:rsidRPr="00B442C6">
        <w:rPr>
          <w:rFonts w:ascii="Times New Roman" w:eastAsia="Times New Roman" w:hAnsi="Times New Roman" w:cs="Times New Roman"/>
          <w:sz w:val="24"/>
          <w:szCs w:val="24"/>
          <w:lang w:val="en-GB" w:eastAsia="en-GB"/>
        </w:rPr>
        <w:t>(2), 1945-1958.</w:t>
      </w:r>
    </w:p>
    <w:p w14:paraId="4FB197FD" w14:textId="32A8C10F"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Kasaya, M. A., &amp; Munjuri, M. G., (2018) Effect of employee involvement on job performance in the medical research industry in Kenya. </w:t>
      </w:r>
      <w:r w:rsidRPr="00B442C6">
        <w:rPr>
          <w:rFonts w:ascii="Times New Roman" w:hAnsi="Times New Roman" w:cs="Times New Roman"/>
          <w:i/>
          <w:iCs/>
          <w:sz w:val="24"/>
          <w:szCs w:val="24"/>
        </w:rPr>
        <w:t>International Journal of Economics, Commerce &amp; Management, 5,</w:t>
      </w:r>
      <w:r w:rsidRPr="00B442C6">
        <w:rPr>
          <w:rFonts w:ascii="Times New Roman" w:hAnsi="Times New Roman" w:cs="Times New Roman"/>
          <w:sz w:val="24"/>
          <w:szCs w:val="24"/>
        </w:rPr>
        <w:t xml:space="preserve"> 826 – 847, SSN 2348 0386</w:t>
      </w:r>
    </w:p>
    <w:p w14:paraId="6B20B00E"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Keller, G. (2018). </w:t>
      </w:r>
      <w:r w:rsidRPr="00B442C6">
        <w:rPr>
          <w:rFonts w:ascii="Times New Roman" w:hAnsi="Times New Roman" w:cs="Times New Roman"/>
          <w:i/>
          <w:iCs/>
          <w:sz w:val="24"/>
          <w:szCs w:val="24"/>
        </w:rPr>
        <w:t>Statistics for management and economics</w:t>
      </w:r>
      <w:r w:rsidRPr="00B442C6">
        <w:rPr>
          <w:rFonts w:ascii="Times New Roman" w:hAnsi="Times New Roman" w:cs="Times New Roman"/>
          <w:sz w:val="24"/>
          <w:szCs w:val="24"/>
        </w:rPr>
        <w:t>, (11</w:t>
      </w:r>
      <w:r w:rsidRPr="00B442C6">
        <w:rPr>
          <w:rFonts w:ascii="Times New Roman" w:hAnsi="Times New Roman" w:cs="Times New Roman"/>
          <w:sz w:val="24"/>
          <w:szCs w:val="24"/>
          <w:vertAlign w:val="superscript"/>
        </w:rPr>
        <w:t>th</w:t>
      </w:r>
      <w:r w:rsidRPr="00B442C6">
        <w:rPr>
          <w:rFonts w:ascii="Times New Roman" w:hAnsi="Times New Roman" w:cs="Times New Roman"/>
          <w:sz w:val="24"/>
          <w:szCs w:val="24"/>
        </w:rPr>
        <w:t xml:space="preserve"> Ed.), Cengage Learning®.  ISBN: 978-1-337-29694-6</w:t>
      </w:r>
    </w:p>
    <w:p w14:paraId="600EFF8C" w14:textId="6DD13D7D"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Kline, R. B. (2023). </w:t>
      </w:r>
      <w:r w:rsidRPr="00B442C6">
        <w:rPr>
          <w:rFonts w:ascii="Times New Roman" w:eastAsia="Times New Roman" w:hAnsi="Times New Roman" w:cs="Times New Roman"/>
          <w:i/>
          <w:iCs/>
          <w:sz w:val="24"/>
          <w:szCs w:val="24"/>
          <w:lang w:val="en-GB" w:eastAsia="en-GB"/>
        </w:rPr>
        <w:t>Principles and practice of structural equation modelling</w:t>
      </w:r>
      <w:r w:rsidRPr="00B442C6">
        <w:rPr>
          <w:rFonts w:ascii="Times New Roman" w:eastAsia="Times New Roman" w:hAnsi="Times New Roman" w:cs="Times New Roman"/>
          <w:sz w:val="24"/>
          <w:szCs w:val="24"/>
          <w:lang w:val="en-GB" w:eastAsia="en-GB"/>
        </w:rPr>
        <w:t>. (5</w:t>
      </w:r>
      <w:r w:rsidRPr="00B442C6">
        <w:rPr>
          <w:rFonts w:ascii="Times New Roman" w:eastAsia="Times New Roman" w:hAnsi="Times New Roman" w:cs="Times New Roman"/>
          <w:sz w:val="24"/>
          <w:szCs w:val="24"/>
          <w:vertAlign w:val="superscript"/>
          <w:lang w:val="en-GB" w:eastAsia="en-GB"/>
        </w:rPr>
        <w:t>th</w:t>
      </w:r>
      <w:r w:rsidRPr="00B442C6">
        <w:rPr>
          <w:rFonts w:ascii="Times New Roman" w:eastAsia="Times New Roman" w:hAnsi="Times New Roman" w:cs="Times New Roman"/>
          <w:sz w:val="24"/>
          <w:szCs w:val="24"/>
          <w:lang w:val="en-GB" w:eastAsia="en-GB"/>
        </w:rPr>
        <w:t xml:space="preserve"> </w:t>
      </w:r>
      <w:r w:rsidR="005635E2" w:rsidRPr="00B442C6">
        <w:rPr>
          <w:rFonts w:ascii="Times New Roman" w:eastAsia="Times New Roman" w:hAnsi="Times New Roman" w:cs="Times New Roman"/>
          <w:sz w:val="24"/>
          <w:szCs w:val="24"/>
          <w:lang w:val="en-GB" w:eastAsia="en-GB"/>
        </w:rPr>
        <w:t>E</w:t>
      </w:r>
      <w:r w:rsidRPr="00B442C6">
        <w:rPr>
          <w:rFonts w:ascii="Times New Roman" w:eastAsia="Times New Roman" w:hAnsi="Times New Roman" w:cs="Times New Roman"/>
          <w:sz w:val="24"/>
          <w:szCs w:val="24"/>
          <w:lang w:val="en-GB" w:eastAsia="en-GB"/>
        </w:rPr>
        <w:t>d.). Guilford publications.</w:t>
      </w:r>
    </w:p>
    <w:p w14:paraId="3BF5940F" w14:textId="7B4DA3E6"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lastRenderedPageBreak/>
        <w:t xml:space="preserve">Koopmans, L., Bernaards, C., Hildebrandt, V., Van Buuren, S., Van der Beek, A. J., &amp; De Vet, H. C. (2012). Development of an individual work performance questionnaire. </w:t>
      </w:r>
      <w:r w:rsidRPr="00B442C6">
        <w:rPr>
          <w:rFonts w:ascii="Times New Roman" w:eastAsia="Times New Roman" w:hAnsi="Times New Roman" w:cs="Times New Roman"/>
          <w:i/>
          <w:iCs/>
          <w:sz w:val="24"/>
          <w:szCs w:val="24"/>
          <w:lang w:val="en-GB" w:eastAsia="en-GB"/>
        </w:rPr>
        <w:t xml:space="preserve">International </w:t>
      </w:r>
      <w:r w:rsidR="005635E2" w:rsidRPr="00B442C6">
        <w:rPr>
          <w:rFonts w:ascii="Times New Roman" w:eastAsia="Times New Roman" w:hAnsi="Times New Roman" w:cs="Times New Roman"/>
          <w:i/>
          <w:iCs/>
          <w:sz w:val="24"/>
          <w:szCs w:val="24"/>
          <w:lang w:val="en-GB" w:eastAsia="en-GB"/>
        </w:rPr>
        <w:t xml:space="preserve">Journal </w:t>
      </w:r>
      <w:r w:rsidRPr="00B442C6">
        <w:rPr>
          <w:rFonts w:ascii="Times New Roman" w:eastAsia="Times New Roman" w:hAnsi="Times New Roman" w:cs="Times New Roman"/>
          <w:i/>
          <w:iCs/>
          <w:sz w:val="24"/>
          <w:szCs w:val="24"/>
          <w:lang w:val="en-GB" w:eastAsia="en-GB"/>
        </w:rPr>
        <w:t xml:space="preserve">of </w:t>
      </w:r>
      <w:r w:rsidR="005635E2" w:rsidRPr="00B442C6">
        <w:rPr>
          <w:rFonts w:ascii="Times New Roman" w:eastAsia="Times New Roman" w:hAnsi="Times New Roman" w:cs="Times New Roman"/>
          <w:i/>
          <w:iCs/>
          <w:sz w:val="24"/>
          <w:szCs w:val="24"/>
          <w:lang w:val="en-GB" w:eastAsia="en-GB"/>
        </w:rPr>
        <w:t xml:space="preserve">Productivity </w:t>
      </w:r>
      <w:r w:rsidRPr="00B442C6">
        <w:rPr>
          <w:rFonts w:ascii="Times New Roman" w:eastAsia="Times New Roman" w:hAnsi="Times New Roman" w:cs="Times New Roman"/>
          <w:i/>
          <w:iCs/>
          <w:sz w:val="24"/>
          <w:szCs w:val="24"/>
          <w:lang w:val="en-GB" w:eastAsia="en-GB"/>
        </w:rPr>
        <w:t xml:space="preserve">and </w:t>
      </w:r>
      <w:r w:rsidR="005635E2" w:rsidRPr="00B442C6">
        <w:rPr>
          <w:rFonts w:ascii="Times New Roman" w:eastAsia="Times New Roman" w:hAnsi="Times New Roman" w:cs="Times New Roman"/>
          <w:i/>
          <w:iCs/>
          <w:sz w:val="24"/>
          <w:szCs w:val="24"/>
          <w:lang w:val="en-GB" w:eastAsia="en-GB"/>
        </w:rPr>
        <w:t>Performance Management</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62</w:t>
      </w:r>
      <w:r w:rsidRPr="00B442C6">
        <w:rPr>
          <w:rFonts w:ascii="Times New Roman" w:eastAsia="Times New Roman" w:hAnsi="Times New Roman" w:cs="Times New Roman"/>
          <w:sz w:val="24"/>
          <w:szCs w:val="24"/>
          <w:lang w:val="en-GB" w:eastAsia="en-GB"/>
        </w:rPr>
        <w:t>(1), 6-28.</w:t>
      </w:r>
    </w:p>
    <w:p w14:paraId="0A5CB83C" w14:textId="3F3750BC" w:rsidR="005635E2" w:rsidRPr="00B442C6" w:rsidRDefault="008021C0" w:rsidP="00B442C6">
      <w:pPr>
        <w:spacing w:after="0" w:line="360" w:lineRule="auto"/>
        <w:ind w:left="720" w:hanging="720"/>
        <w:jc w:val="both"/>
        <w:rPr>
          <w:rFonts w:ascii="Times New Roman" w:hAnsi="Times New Roman" w:cs="Times New Roman"/>
          <w:color w:val="0303ED"/>
          <w:sz w:val="24"/>
          <w:szCs w:val="24"/>
        </w:rPr>
      </w:pPr>
      <w:bookmarkStart w:id="178" w:name="_Hlk152253642"/>
      <w:r w:rsidRPr="00B442C6">
        <w:rPr>
          <w:rFonts w:ascii="Times New Roman" w:hAnsi="Times New Roman" w:cs="Times New Roman"/>
          <w:sz w:val="24"/>
          <w:szCs w:val="24"/>
        </w:rPr>
        <w:t xml:space="preserve">Kravariti, F., Tasoulis, K., Scullion, H., &amp; Alali, M.K. (2023). Talent management and performance in the public sector: The role of organisational and line managerial support for development, </w:t>
      </w:r>
      <w:r w:rsidRPr="00B442C6">
        <w:rPr>
          <w:rFonts w:ascii="Times New Roman" w:hAnsi="Times New Roman" w:cs="Times New Roman"/>
          <w:i/>
          <w:iCs/>
          <w:sz w:val="24"/>
          <w:szCs w:val="24"/>
        </w:rPr>
        <w:t>The International Journal of Human Resource Management, 34</w:t>
      </w:r>
      <w:r w:rsidR="005635E2" w:rsidRPr="00B442C6">
        <w:rPr>
          <w:rFonts w:ascii="Times New Roman" w:hAnsi="Times New Roman" w:cs="Times New Roman"/>
          <w:sz w:val="24"/>
          <w:szCs w:val="24"/>
        </w:rPr>
        <w:t>(</w:t>
      </w:r>
      <w:r w:rsidRPr="00B442C6">
        <w:rPr>
          <w:rFonts w:ascii="Times New Roman" w:hAnsi="Times New Roman" w:cs="Times New Roman"/>
          <w:sz w:val="24"/>
          <w:szCs w:val="24"/>
        </w:rPr>
        <w:t>9</w:t>
      </w:r>
      <w:r w:rsidR="005635E2" w:rsidRPr="00B442C6">
        <w:rPr>
          <w:rFonts w:ascii="Times New Roman" w:hAnsi="Times New Roman" w:cs="Times New Roman"/>
          <w:sz w:val="24"/>
          <w:szCs w:val="24"/>
        </w:rPr>
        <w:t>)</w:t>
      </w:r>
      <w:r w:rsidRPr="00B442C6">
        <w:rPr>
          <w:rFonts w:ascii="Times New Roman" w:hAnsi="Times New Roman" w:cs="Times New Roman"/>
          <w:sz w:val="24"/>
          <w:szCs w:val="24"/>
        </w:rPr>
        <w:t>, 1782-1807.</w:t>
      </w:r>
      <w:r w:rsidR="005635E2" w:rsidRPr="00B442C6">
        <w:rPr>
          <w:rFonts w:ascii="Times New Roman" w:hAnsi="Times New Roman" w:cs="Times New Roman"/>
          <w:color w:val="0303ED"/>
          <w:sz w:val="24"/>
          <w:szCs w:val="24"/>
        </w:rPr>
        <w:t xml:space="preserve"> </w:t>
      </w:r>
      <w:hyperlink r:id="rId42" w:history="1">
        <w:r w:rsidR="005635E2" w:rsidRPr="00B442C6">
          <w:rPr>
            <w:rStyle w:val="Hyperlink"/>
            <w:rFonts w:ascii="Times New Roman" w:hAnsi="Times New Roman" w:cs="Times New Roman"/>
            <w:color w:val="0303ED"/>
            <w:sz w:val="24"/>
            <w:szCs w:val="24"/>
          </w:rPr>
          <w:t>https://doi.org/10.1080/09585192.2022.2032265</w:t>
        </w:r>
      </w:hyperlink>
      <w:r w:rsidR="005635E2" w:rsidRPr="00B442C6">
        <w:rPr>
          <w:rFonts w:ascii="Times New Roman" w:hAnsi="Times New Roman" w:cs="Times New Roman"/>
          <w:color w:val="0303ED"/>
          <w:sz w:val="24"/>
          <w:szCs w:val="24"/>
        </w:rPr>
        <w:t xml:space="preserve"> </w:t>
      </w:r>
    </w:p>
    <w:p w14:paraId="573DE993" w14:textId="05E949C3"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Mwita, K., &amp; Andrea, P. (2019</w:t>
      </w:r>
      <w:bookmarkEnd w:id="178"/>
      <w:r w:rsidRPr="00B442C6">
        <w:rPr>
          <w:rFonts w:ascii="Times New Roman" w:hAnsi="Times New Roman" w:cs="Times New Roman"/>
          <w:sz w:val="24"/>
          <w:szCs w:val="24"/>
        </w:rPr>
        <w:t xml:space="preserve">). Assessment of employee performance management in Tanzania public health facilities. </w:t>
      </w:r>
      <w:r w:rsidRPr="00B442C6">
        <w:rPr>
          <w:rFonts w:ascii="Times New Roman" w:hAnsi="Times New Roman" w:cs="Times New Roman"/>
          <w:i/>
          <w:iCs/>
          <w:sz w:val="24"/>
          <w:szCs w:val="24"/>
        </w:rPr>
        <w:t>Journal of Management Research and Analysis, 6,</w:t>
      </w:r>
      <w:r w:rsidRPr="00B442C6">
        <w:rPr>
          <w:rFonts w:ascii="Times New Roman" w:hAnsi="Times New Roman" w:cs="Times New Roman"/>
          <w:sz w:val="24"/>
          <w:szCs w:val="24"/>
        </w:rPr>
        <w:t xml:space="preserve">169-173. </w:t>
      </w:r>
      <w:hyperlink r:id="rId43" w:history="1">
        <w:r w:rsidRPr="00B442C6">
          <w:rPr>
            <w:rStyle w:val="Hyperlink"/>
            <w:rFonts w:ascii="Times New Roman" w:hAnsi="Times New Roman" w:cs="Times New Roman"/>
            <w:sz w:val="24"/>
            <w:szCs w:val="24"/>
          </w:rPr>
          <w:t>https://doi.org/10.18231/j.jmra.2019.035</w:t>
        </w:r>
      </w:hyperlink>
      <w:r w:rsidRPr="00B442C6">
        <w:rPr>
          <w:rFonts w:ascii="Times New Roman" w:hAnsi="Times New Roman" w:cs="Times New Roman"/>
          <w:sz w:val="24"/>
          <w:szCs w:val="24"/>
        </w:rPr>
        <w:t xml:space="preserve"> </w:t>
      </w:r>
    </w:p>
    <w:p w14:paraId="7D369C58"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Newman, A., Obschonka, M., Moeller, J., &amp; Chandan, G. G. (2021). Entrepreneurial passion: A review, synthesis, and agenda for future research. </w:t>
      </w:r>
      <w:r w:rsidRPr="00B442C6">
        <w:rPr>
          <w:rFonts w:ascii="Times New Roman" w:hAnsi="Times New Roman" w:cs="Times New Roman"/>
          <w:i/>
          <w:iCs/>
          <w:sz w:val="24"/>
          <w:szCs w:val="24"/>
        </w:rPr>
        <w:t>Applied Psychology, 70</w:t>
      </w:r>
      <w:r w:rsidRPr="00B442C6">
        <w:rPr>
          <w:rFonts w:ascii="Times New Roman" w:hAnsi="Times New Roman" w:cs="Times New Roman"/>
          <w:sz w:val="24"/>
          <w:szCs w:val="24"/>
        </w:rPr>
        <w:t xml:space="preserve">(2), 816-860. </w:t>
      </w:r>
      <w:hyperlink r:id="rId44" w:history="1">
        <w:r w:rsidRPr="00B442C6">
          <w:rPr>
            <w:rStyle w:val="Hyperlink"/>
            <w:rFonts w:ascii="Times New Roman" w:hAnsi="Times New Roman" w:cs="Times New Roman"/>
            <w:sz w:val="24"/>
            <w:szCs w:val="24"/>
          </w:rPr>
          <w:t>https://doi.org/10.1111/apps.12236</w:t>
        </w:r>
      </w:hyperlink>
      <w:r w:rsidRPr="00B442C6">
        <w:rPr>
          <w:rFonts w:ascii="Times New Roman" w:hAnsi="Times New Roman" w:cs="Times New Roman"/>
          <w:sz w:val="24"/>
          <w:szCs w:val="24"/>
        </w:rPr>
        <w:t xml:space="preserve"> </w:t>
      </w:r>
    </w:p>
    <w:p w14:paraId="3318C40C" w14:textId="77777777"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sz w:val="24"/>
          <w:szCs w:val="24"/>
        </w:rPr>
      </w:pPr>
      <w:r w:rsidRPr="00B442C6">
        <w:rPr>
          <w:rFonts w:ascii="Times New Roman" w:hAnsi="Times New Roman" w:cs="Times New Roman"/>
          <w:sz w:val="24"/>
          <w:szCs w:val="24"/>
        </w:rPr>
        <w:t xml:space="preserve">Omar, S. N. Z., Cob, C. M. S. C., Sakarji, S. R., Thani, A. K. A., &amp; Bakar, A. A. (2022). A preliminary study of factors influencing employee performance. International </w:t>
      </w:r>
      <w:r w:rsidRPr="00B442C6">
        <w:rPr>
          <w:rFonts w:ascii="Times New Roman" w:hAnsi="Times New Roman" w:cs="Times New Roman"/>
          <w:i/>
          <w:iCs/>
          <w:sz w:val="24"/>
          <w:szCs w:val="24"/>
        </w:rPr>
        <w:t>Journal of Academic Research in Business and Social Sciences, 12</w:t>
      </w:r>
      <w:r w:rsidRPr="00B442C6">
        <w:rPr>
          <w:rFonts w:ascii="Times New Roman" w:hAnsi="Times New Roman" w:cs="Times New Roman"/>
          <w:sz w:val="24"/>
          <w:szCs w:val="24"/>
        </w:rPr>
        <w:t xml:space="preserve">(1), 1880–1891.  </w:t>
      </w:r>
      <w:hyperlink r:id="rId45" w:history="1">
        <w:r w:rsidRPr="00B442C6">
          <w:rPr>
            <w:rStyle w:val="Hyperlink"/>
            <w:rFonts w:ascii="Times New Roman" w:hAnsi="Times New Roman" w:cs="Times New Roman"/>
            <w:sz w:val="24"/>
            <w:szCs w:val="24"/>
          </w:rPr>
          <w:t>http://dx.doi.org/10.6007/IJARBSS/v12-i1/12234</w:t>
        </w:r>
      </w:hyperlink>
    </w:p>
    <w:p w14:paraId="5825BF5F" w14:textId="416B9DC4" w:rsidR="007C5763" w:rsidRPr="00B442C6" w:rsidRDefault="007C5763" w:rsidP="00B442C6">
      <w:pPr>
        <w:tabs>
          <w:tab w:val="left" w:pos="360"/>
        </w:tabs>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Pallant, J. (2020)</w:t>
      </w:r>
      <w:r w:rsidR="005635E2" w:rsidRPr="00B442C6">
        <w:rPr>
          <w:rFonts w:ascii="Times New Roman" w:hAnsi="Times New Roman" w:cs="Times New Roman"/>
          <w:sz w:val="24"/>
          <w:szCs w:val="24"/>
        </w:rPr>
        <w:t>.</w:t>
      </w:r>
      <w:r w:rsidRPr="00B442C6">
        <w:rPr>
          <w:rFonts w:ascii="Times New Roman" w:hAnsi="Times New Roman" w:cs="Times New Roman"/>
          <w:sz w:val="24"/>
          <w:szCs w:val="24"/>
        </w:rPr>
        <w:t xml:space="preserve"> </w:t>
      </w:r>
      <w:r w:rsidRPr="00B442C6">
        <w:rPr>
          <w:rFonts w:ascii="Times New Roman" w:hAnsi="Times New Roman" w:cs="Times New Roman"/>
          <w:i/>
          <w:iCs/>
          <w:sz w:val="24"/>
          <w:szCs w:val="24"/>
        </w:rPr>
        <w:t>SPSS survival manual, a step-by-step guide to data analysis using IBM SPSS</w:t>
      </w:r>
      <w:r w:rsidR="005635E2" w:rsidRPr="00B442C6">
        <w:rPr>
          <w:rFonts w:ascii="Times New Roman" w:hAnsi="Times New Roman" w:cs="Times New Roman"/>
          <w:i/>
          <w:iCs/>
          <w:sz w:val="24"/>
          <w:szCs w:val="24"/>
        </w:rPr>
        <w:t>.</w:t>
      </w:r>
      <w:r w:rsidRPr="00B442C6">
        <w:rPr>
          <w:rFonts w:ascii="Times New Roman" w:hAnsi="Times New Roman" w:cs="Times New Roman"/>
          <w:sz w:val="24"/>
          <w:szCs w:val="24"/>
        </w:rPr>
        <w:t xml:space="preserve"> (7</w:t>
      </w:r>
      <w:r w:rsidRPr="00B442C6">
        <w:rPr>
          <w:rFonts w:ascii="Times New Roman" w:hAnsi="Times New Roman" w:cs="Times New Roman"/>
          <w:sz w:val="24"/>
          <w:szCs w:val="24"/>
          <w:vertAlign w:val="superscript"/>
        </w:rPr>
        <w:t>th</w:t>
      </w:r>
      <w:r w:rsidRPr="00B442C6">
        <w:rPr>
          <w:rFonts w:ascii="Times New Roman" w:hAnsi="Times New Roman" w:cs="Times New Roman"/>
          <w:sz w:val="24"/>
          <w:szCs w:val="24"/>
        </w:rPr>
        <w:t xml:space="preserve"> Ed.). </w:t>
      </w:r>
      <w:hyperlink r:id="rId46" w:history="1">
        <w:r w:rsidRPr="00B442C6">
          <w:rPr>
            <w:rStyle w:val="Hyperlink"/>
            <w:rFonts w:ascii="Times New Roman" w:hAnsi="Times New Roman" w:cs="Times New Roman"/>
            <w:sz w:val="24"/>
            <w:szCs w:val="24"/>
          </w:rPr>
          <w:t>https://doi.org/10.4324/9781003117452</w:t>
        </w:r>
      </w:hyperlink>
      <w:r w:rsidRPr="00B442C6">
        <w:rPr>
          <w:rFonts w:ascii="Times New Roman" w:hAnsi="Times New Roman" w:cs="Times New Roman"/>
          <w:sz w:val="24"/>
          <w:szCs w:val="24"/>
        </w:rPr>
        <w:t>, eBook ISBN: 0781003117452</w:t>
      </w:r>
    </w:p>
    <w:p w14:paraId="3B2B9680" w14:textId="77777777" w:rsidR="007C5763" w:rsidRPr="00B442C6" w:rsidRDefault="007C5763" w:rsidP="00B442C6">
      <w:pPr>
        <w:tabs>
          <w:tab w:val="left" w:pos="360"/>
        </w:tabs>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Patel, V., Ahmed, K., Nicholson, J.K., &amp; Athanasious, T. (2011) How has healthcare research performance been assessed? A systematic review. </w:t>
      </w:r>
      <w:r w:rsidRPr="00B442C6">
        <w:rPr>
          <w:rFonts w:ascii="Times New Roman" w:hAnsi="Times New Roman" w:cs="Times New Roman"/>
          <w:i/>
          <w:iCs/>
          <w:sz w:val="24"/>
          <w:szCs w:val="24"/>
        </w:rPr>
        <w:t>Journal of the royal society of medicine</w:t>
      </w:r>
      <w:r w:rsidRPr="00B442C6">
        <w:rPr>
          <w:rFonts w:ascii="Times New Roman" w:hAnsi="Times New Roman" w:cs="Times New Roman"/>
          <w:sz w:val="24"/>
          <w:szCs w:val="24"/>
        </w:rPr>
        <w:t xml:space="preserve">. </w:t>
      </w:r>
      <w:hyperlink r:id="rId47" w:history="1">
        <w:r w:rsidRPr="00B442C6">
          <w:rPr>
            <w:rStyle w:val="Hyperlink"/>
            <w:rFonts w:ascii="Times New Roman" w:hAnsi="Times New Roman" w:cs="Times New Roman"/>
            <w:sz w:val="24"/>
            <w:szCs w:val="24"/>
          </w:rPr>
          <w:t>https://doi.org/10.1258/jrsm.2011.110005</w:t>
        </w:r>
      </w:hyperlink>
      <w:r w:rsidRPr="00B442C6">
        <w:rPr>
          <w:rFonts w:ascii="Times New Roman" w:hAnsi="Times New Roman" w:cs="Times New Roman"/>
          <w:sz w:val="24"/>
          <w:szCs w:val="24"/>
        </w:rPr>
        <w:t xml:space="preserve"> </w:t>
      </w:r>
    </w:p>
    <w:p w14:paraId="12397110" w14:textId="77777777" w:rsidR="007C5763" w:rsidRPr="00B442C6" w:rsidRDefault="007C5763" w:rsidP="00B442C6">
      <w:pPr>
        <w:tabs>
          <w:tab w:val="left" w:pos="360"/>
        </w:tabs>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Perrewé, P. L., Hochwarter, W. A., Ferris, G. R., McAllister, C. P., &amp; Harris, J. N. (2014). Developing a passion for work passion: Future directions on an emerging construct. </w:t>
      </w:r>
      <w:r w:rsidRPr="00B442C6">
        <w:rPr>
          <w:rFonts w:ascii="Times New Roman" w:hAnsi="Times New Roman" w:cs="Times New Roman"/>
          <w:i/>
          <w:iCs/>
          <w:sz w:val="24"/>
          <w:szCs w:val="24"/>
        </w:rPr>
        <w:t>Journal of Organizational Behavior, 35</w:t>
      </w:r>
      <w:r w:rsidRPr="00B442C6">
        <w:rPr>
          <w:rFonts w:ascii="Times New Roman" w:hAnsi="Times New Roman" w:cs="Times New Roman"/>
          <w:sz w:val="24"/>
          <w:szCs w:val="24"/>
        </w:rPr>
        <w:t xml:space="preserve">(1), 145-150. </w:t>
      </w:r>
      <w:hyperlink r:id="rId48" w:history="1">
        <w:r w:rsidRPr="00B442C6">
          <w:rPr>
            <w:rStyle w:val="Hyperlink"/>
            <w:rFonts w:ascii="Times New Roman" w:hAnsi="Times New Roman" w:cs="Times New Roman"/>
            <w:sz w:val="24"/>
            <w:szCs w:val="24"/>
          </w:rPr>
          <w:t>https://doi.org/10.1002/job.1902</w:t>
        </w:r>
      </w:hyperlink>
      <w:r w:rsidRPr="00B442C6">
        <w:rPr>
          <w:rFonts w:ascii="Times New Roman" w:hAnsi="Times New Roman" w:cs="Times New Roman"/>
          <w:sz w:val="24"/>
          <w:szCs w:val="24"/>
        </w:rPr>
        <w:t xml:space="preserve"> </w:t>
      </w:r>
    </w:p>
    <w:p w14:paraId="40B32E02" w14:textId="77777777"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Pollack, J. M., Ho, V. T., O'Boyle, E. H., &amp; Kirkman, B. L. (2020). Passion at work: A meta‐analysis of individual work outcomes. </w:t>
      </w:r>
      <w:r w:rsidRPr="00B442C6">
        <w:rPr>
          <w:rFonts w:ascii="Times New Roman" w:eastAsia="Times New Roman" w:hAnsi="Times New Roman" w:cs="Times New Roman"/>
          <w:i/>
          <w:iCs/>
          <w:sz w:val="24"/>
          <w:szCs w:val="24"/>
          <w:lang w:val="en-GB" w:eastAsia="en-GB"/>
        </w:rPr>
        <w:t>Journal of Organizational Behavior</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41</w:t>
      </w:r>
      <w:r w:rsidRPr="00B442C6">
        <w:rPr>
          <w:rFonts w:ascii="Times New Roman" w:eastAsia="Times New Roman" w:hAnsi="Times New Roman" w:cs="Times New Roman"/>
          <w:sz w:val="24"/>
          <w:szCs w:val="24"/>
          <w:lang w:val="en-GB" w:eastAsia="en-GB"/>
        </w:rPr>
        <w:t>(4), 311-331.</w:t>
      </w:r>
    </w:p>
    <w:p w14:paraId="34F8C93C" w14:textId="77777777" w:rsidR="007C5763" w:rsidRPr="00B442C6" w:rsidRDefault="007C5763" w:rsidP="00B442C6">
      <w:pPr>
        <w:tabs>
          <w:tab w:val="left" w:pos="360"/>
        </w:tabs>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lastRenderedPageBreak/>
        <w:t xml:space="preserve">Pradhan, R. K., &amp; Jena, L. K. (2017). Employee performance at workplace: Conceptual model and empirical validation. </w:t>
      </w:r>
      <w:r w:rsidRPr="00B442C6">
        <w:rPr>
          <w:rFonts w:ascii="Times New Roman" w:hAnsi="Times New Roman" w:cs="Times New Roman"/>
          <w:i/>
          <w:iCs/>
          <w:sz w:val="24"/>
          <w:szCs w:val="24"/>
        </w:rPr>
        <w:t>Business Perspectives and Research, 5</w:t>
      </w:r>
      <w:r w:rsidRPr="00B442C6">
        <w:rPr>
          <w:rFonts w:ascii="Times New Roman" w:hAnsi="Times New Roman" w:cs="Times New Roman"/>
          <w:sz w:val="24"/>
          <w:szCs w:val="24"/>
        </w:rPr>
        <w:t xml:space="preserve">(1), 69-85. </w:t>
      </w:r>
      <w:hyperlink r:id="rId49" w:history="1">
        <w:r w:rsidRPr="00B442C6">
          <w:rPr>
            <w:rStyle w:val="Hyperlink"/>
            <w:rFonts w:ascii="Times New Roman" w:hAnsi="Times New Roman" w:cs="Times New Roman"/>
            <w:sz w:val="24"/>
            <w:szCs w:val="24"/>
          </w:rPr>
          <w:t>https://doi.org/10.1177/2278533716671630</w:t>
        </w:r>
      </w:hyperlink>
    </w:p>
    <w:p w14:paraId="474CD9B7" w14:textId="77777777"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sz w:val="24"/>
          <w:szCs w:val="24"/>
        </w:rPr>
      </w:pPr>
      <w:bookmarkStart w:id="179" w:name="_Hlk152252717"/>
      <w:r w:rsidRPr="00B442C6">
        <w:rPr>
          <w:rFonts w:ascii="Times New Roman" w:hAnsi="Times New Roman" w:cs="Times New Roman"/>
          <w:sz w:val="24"/>
          <w:szCs w:val="24"/>
        </w:rPr>
        <w:t>Pradhan, R. K., Panda, P., &amp; Jena, L. K</w:t>
      </w:r>
      <w:bookmarkEnd w:id="179"/>
      <w:r w:rsidRPr="00B442C6">
        <w:rPr>
          <w:rFonts w:ascii="Times New Roman" w:hAnsi="Times New Roman" w:cs="Times New Roman"/>
          <w:sz w:val="24"/>
          <w:szCs w:val="24"/>
        </w:rPr>
        <w:t xml:space="preserve">. (2017). Purpose, passion, and performance at the workplace: Exploring the nature, structure, and relationship. </w:t>
      </w:r>
      <w:r w:rsidRPr="00B442C6">
        <w:rPr>
          <w:rFonts w:ascii="Times New Roman" w:hAnsi="Times New Roman" w:cs="Times New Roman"/>
          <w:i/>
          <w:iCs/>
          <w:sz w:val="24"/>
          <w:szCs w:val="24"/>
        </w:rPr>
        <w:t>The Psychologist-Manager Journal. Advanced online publication</w:t>
      </w:r>
      <w:r w:rsidRPr="00B442C6">
        <w:rPr>
          <w:rFonts w:ascii="Times New Roman" w:hAnsi="Times New Roman" w:cs="Times New Roman"/>
          <w:sz w:val="24"/>
          <w:szCs w:val="24"/>
        </w:rPr>
        <w:t xml:space="preserve">. </w:t>
      </w:r>
      <w:hyperlink r:id="rId50" w:history="1">
        <w:r w:rsidRPr="00B442C6">
          <w:rPr>
            <w:rStyle w:val="Hyperlink"/>
            <w:rFonts w:ascii="Times New Roman" w:hAnsi="Times New Roman" w:cs="Times New Roman"/>
            <w:sz w:val="24"/>
            <w:szCs w:val="24"/>
          </w:rPr>
          <w:t>http://dx.doi.org/10.1037/mgr0000059</w:t>
        </w:r>
      </w:hyperlink>
    </w:p>
    <w:p w14:paraId="6A490FEE" w14:textId="77777777"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color w:val="auto"/>
          <w:sz w:val="24"/>
          <w:szCs w:val="24"/>
          <w:u w:val="none"/>
        </w:rPr>
      </w:pPr>
      <w:r w:rsidRPr="00B442C6">
        <w:rPr>
          <w:rStyle w:val="Hyperlink"/>
          <w:rFonts w:ascii="Times New Roman" w:hAnsi="Times New Roman" w:cs="Times New Roman"/>
          <w:color w:val="auto"/>
          <w:sz w:val="24"/>
          <w:szCs w:val="24"/>
          <w:u w:val="none"/>
        </w:rPr>
        <w:t xml:space="preserve">Riyanto, S., Endri, E., &amp; Herlisha, N. (2021). Effect of work motivation and job satisfaction on employee performance: Mediating role of employee engagement. </w:t>
      </w:r>
      <w:r w:rsidRPr="00B442C6">
        <w:rPr>
          <w:rStyle w:val="Hyperlink"/>
          <w:rFonts w:ascii="Times New Roman" w:hAnsi="Times New Roman" w:cs="Times New Roman"/>
          <w:i/>
          <w:iCs/>
          <w:color w:val="auto"/>
          <w:sz w:val="24"/>
          <w:szCs w:val="24"/>
          <w:u w:val="none"/>
        </w:rPr>
        <w:t>Problems and Perspectives in Management, 19</w:t>
      </w:r>
      <w:r w:rsidRPr="00B442C6">
        <w:rPr>
          <w:rStyle w:val="Hyperlink"/>
          <w:rFonts w:ascii="Times New Roman" w:hAnsi="Times New Roman" w:cs="Times New Roman"/>
          <w:color w:val="auto"/>
          <w:sz w:val="24"/>
          <w:szCs w:val="24"/>
          <w:u w:val="none"/>
        </w:rPr>
        <w:t xml:space="preserve">(3), 162-174. </w:t>
      </w:r>
      <w:hyperlink r:id="rId51" w:history="1">
        <w:r w:rsidRPr="00B442C6">
          <w:rPr>
            <w:rStyle w:val="Hyperlink"/>
            <w:rFonts w:ascii="Times New Roman" w:hAnsi="Times New Roman" w:cs="Times New Roman"/>
            <w:sz w:val="24"/>
            <w:szCs w:val="24"/>
          </w:rPr>
          <w:t>https://doi.org/10.21511/ppm.19(3).2021.14</w:t>
        </w:r>
      </w:hyperlink>
      <w:r w:rsidRPr="00B442C6">
        <w:rPr>
          <w:rStyle w:val="Hyperlink"/>
          <w:rFonts w:ascii="Times New Roman" w:hAnsi="Times New Roman" w:cs="Times New Roman"/>
          <w:color w:val="auto"/>
          <w:sz w:val="24"/>
          <w:szCs w:val="24"/>
          <w:u w:val="none"/>
        </w:rPr>
        <w:t xml:space="preserve"> </w:t>
      </w:r>
    </w:p>
    <w:p w14:paraId="0FF4FE1F"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eastAsia="Times New Roman" w:hAnsi="Times New Roman" w:cs="Times New Roman"/>
          <w:sz w:val="24"/>
          <w:szCs w:val="24"/>
          <w:lang w:val="en-GB" w:eastAsia="en-GB"/>
        </w:rPr>
        <w:t xml:space="preserve">Rogerson, P. A. (2001). </w:t>
      </w:r>
      <w:r w:rsidRPr="00B442C6">
        <w:rPr>
          <w:rFonts w:ascii="Times New Roman" w:eastAsia="Times New Roman" w:hAnsi="Times New Roman" w:cs="Times New Roman"/>
          <w:i/>
          <w:iCs/>
          <w:sz w:val="24"/>
          <w:szCs w:val="24"/>
          <w:lang w:val="en-GB" w:eastAsia="en-GB"/>
        </w:rPr>
        <w:t>Statistical methods for geography: A student's guide</w:t>
      </w:r>
      <w:r w:rsidRPr="00B442C6">
        <w:rPr>
          <w:rFonts w:ascii="Times New Roman" w:eastAsia="Times New Roman" w:hAnsi="Times New Roman" w:cs="Times New Roman"/>
          <w:sz w:val="24"/>
          <w:szCs w:val="24"/>
          <w:lang w:val="en-GB" w:eastAsia="en-GB"/>
        </w:rPr>
        <w:t>.</w:t>
      </w:r>
      <w:r w:rsidRPr="00B442C6">
        <w:rPr>
          <w:rFonts w:ascii="Times New Roman" w:hAnsi="Times New Roman" w:cs="Times New Roman"/>
          <w:sz w:val="24"/>
          <w:szCs w:val="24"/>
        </w:rPr>
        <w:t xml:space="preserve"> Sage Publications Ltd</w:t>
      </w:r>
    </w:p>
    <w:p w14:paraId="44C5AAE0" w14:textId="589037C7"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color w:val="auto"/>
          <w:sz w:val="24"/>
          <w:szCs w:val="24"/>
          <w:u w:val="none"/>
        </w:rPr>
      </w:pPr>
      <w:r w:rsidRPr="00B442C6">
        <w:rPr>
          <w:rStyle w:val="Hyperlink"/>
          <w:rFonts w:ascii="Times New Roman" w:hAnsi="Times New Roman" w:cs="Times New Roman"/>
          <w:color w:val="auto"/>
          <w:sz w:val="24"/>
          <w:szCs w:val="24"/>
          <w:u w:val="none"/>
        </w:rPr>
        <w:t xml:space="preserve">Saunders, M. N. K., Lewis, P., &amp; Thornhill, A. (2019). </w:t>
      </w:r>
      <w:r w:rsidRPr="00B442C6">
        <w:rPr>
          <w:rStyle w:val="Hyperlink"/>
          <w:rFonts w:ascii="Times New Roman" w:hAnsi="Times New Roman" w:cs="Times New Roman"/>
          <w:i/>
          <w:iCs/>
          <w:color w:val="auto"/>
          <w:sz w:val="24"/>
          <w:szCs w:val="24"/>
          <w:u w:val="none"/>
        </w:rPr>
        <w:t>Research methods for business students</w:t>
      </w:r>
      <w:r w:rsidR="005635E2" w:rsidRPr="00B442C6">
        <w:rPr>
          <w:rStyle w:val="Hyperlink"/>
          <w:rFonts w:ascii="Times New Roman" w:hAnsi="Times New Roman" w:cs="Times New Roman"/>
          <w:i/>
          <w:iCs/>
          <w:color w:val="auto"/>
          <w:sz w:val="24"/>
          <w:szCs w:val="24"/>
          <w:u w:val="none"/>
        </w:rPr>
        <w:t>.</w:t>
      </w:r>
      <w:r w:rsidRPr="00B442C6">
        <w:rPr>
          <w:rStyle w:val="Hyperlink"/>
          <w:rFonts w:ascii="Times New Roman" w:hAnsi="Times New Roman" w:cs="Times New Roman"/>
          <w:color w:val="auto"/>
          <w:sz w:val="24"/>
          <w:szCs w:val="24"/>
          <w:u w:val="none"/>
        </w:rPr>
        <w:t xml:space="preserve"> (8</w:t>
      </w:r>
      <w:r w:rsidRPr="00B442C6">
        <w:rPr>
          <w:rStyle w:val="Hyperlink"/>
          <w:rFonts w:ascii="Times New Roman" w:hAnsi="Times New Roman" w:cs="Times New Roman"/>
          <w:color w:val="auto"/>
          <w:sz w:val="24"/>
          <w:szCs w:val="24"/>
          <w:u w:val="none"/>
          <w:vertAlign w:val="superscript"/>
        </w:rPr>
        <w:t>th</w:t>
      </w:r>
      <w:r w:rsidRPr="00B442C6">
        <w:rPr>
          <w:rStyle w:val="Hyperlink"/>
          <w:rFonts w:ascii="Times New Roman" w:hAnsi="Times New Roman" w:cs="Times New Roman"/>
          <w:color w:val="auto"/>
          <w:sz w:val="24"/>
          <w:szCs w:val="24"/>
          <w:u w:val="none"/>
        </w:rPr>
        <w:t xml:space="preserve"> Ed.)</w:t>
      </w:r>
      <w:r w:rsidRPr="00B442C6">
        <w:rPr>
          <w:rFonts w:ascii="Times New Roman" w:hAnsi="Times New Roman" w:cs="Times New Roman"/>
          <w:sz w:val="24"/>
          <w:szCs w:val="24"/>
        </w:rPr>
        <w:t xml:space="preserve"> Pearson Education Limited. </w:t>
      </w:r>
      <w:r w:rsidRPr="00B442C6">
        <w:rPr>
          <w:rStyle w:val="Hyperlink"/>
          <w:rFonts w:ascii="Times New Roman" w:hAnsi="Times New Roman" w:cs="Times New Roman"/>
          <w:color w:val="auto"/>
          <w:sz w:val="24"/>
          <w:szCs w:val="24"/>
          <w:u w:val="none"/>
        </w:rPr>
        <w:t>ISBN: 978-1-292-20878-7</w:t>
      </w:r>
    </w:p>
    <w:p w14:paraId="6E393561" w14:textId="4858B652"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color w:val="auto"/>
          <w:sz w:val="24"/>
          <w:szCs w:val="24"/>
          <w:u w:val="none"/>
        </w:rPr>
      </w:pPr>
      <w:r w:rsidRPr="00B442C6">
        <w:rPr>
          <w:rStyle w:val="Hyperlink"/>
          <w:rFonts w:ascii="Times New Roman" w:hAnsi="Times New Roman" w:cs="Times New Roman"/>
          <w:color w:val="auto"/>
          <w:sz w:val="24"/>
          <w:szCs w:val="24"/>
          <w:u w:val="none"/>
        </w:rPr>
        <w:t xml:space="preserve">Songstad, N. G., Lindkivst, I., Moland, K. M., Chimhutu, V. &amp; Blystad, A. (2012) Assessing performance enhancing tools: experiences with the open performance review and appraisal system (OPRAS) and expectations towards payment for performance (P4P) in the public health sector in Tanzania. </w:t>
      </w:r>
      <w:r w:rsidRPr="00B442C6">
        <w:rPr>
          <w:rStyle w:val="Hyperlink"/>
          <w:rFonts w:ascii="Times New Roman" w:hAnsi="Times New Roman" w:cs="Times New Roman"/>
          <w:i/>
          <w:iCs/>
          <w:color w:val="auto"/>
          <w:sz w:val="24"/>
          <w:szCs w:val="24"/>
          <w:u w:val="none"/>
        </w:rPr>
        <w:t>Globalization and Health</w:t>
      </w:r>
      <w:r w:rsidR="005635E2" w:rsidRPr="00B442C6">
        <w:rPr>
          <w:rStyle w:val="Hyperlink"/>
          <w:rFonts w:ascii="Times New Roman" w:hAnsi="Times New Roman" w:cs="Times New Roman"/>
          <w:i/>
          <w:iCs/>
          <w:color w:val="auto"/>
          <w:sz w:val="24"/>
          <w:szCs w:val="24"/>
          <w:u w:val="none"/>
        </w:rPr>
        <w:t>,</w:t>
      </w:r>
      <w:r w:rsidRPr="00B442C6">
        <w:rPr>
          <w:rStyle w:val="Hyperlink"/>
          <w:rFonts w:ascii="Times New Roman" w:hAnsi="Times New Roman" w:cs="Times New Roman"/>
          <w:i/>
          <w:iCs/>
          <w:color w:val="auto"/>
          <w:sz w:val="24"/>
          <w:szCs w:val="24"/>
          <w:u w:val="none"/>
        </w:rPr>
        <w:t xml:space="preserve"> 8</w:t>
      </w:r>
      <w:r w:rsidR="005635E2" w:rsidRPr="00B442C6">
        <w:rPr>
          <w:rStyle w:val="Hyperlink"/>
          <w:rFonts w:ascii="Times New Roman" w:hAnsi="Times New Roman" w:cs="Times New Roman"/>
          <w:i/>
          <w:iCs/>
          <w:color w:val="auto"/>
          <w:sz w:val="24"/>
          <w:szCs w:val="24"/>
          <w:u w:val="none"/>
        </w:rPr>
        <w:t>(</w:t>
      </w:r>
      <w:r w:rsidRPr="00B442C6">
        <w:rPr>
          <w:rStyle w:val="Hyperlink"/>
          <w:rFonts w:ascii="Times New Roman" w:hAnsi="Times New Roman" w:cs="Times New Roman"/>
          <w:color w:val="auto"/>
          <w:sz w:val="24"/>
          <w:szCs w:val="24"/>
          <w:u w:val="none"/>
        </w:rPr>
        <w:t>33</w:t>
      </w:r>
      <w:r w:rsidR="005635E2" w:rsidRPr="00B442C6">
        <w:rPr>
          <w:rStyle w:val="Hyperlink"/>
          <w:rFonts w:ascii="Times New Roman" w:hAnsi="Times New Roman" w:cs="Times New Roman"/>
          <w:color w:val="auto"/>
          <w:sz w:val="24"/>
          <w:szCs w:val="24"/>
          <w:u w:val="none"/>
        </w:rPr>
        <w:t>).</w:t>
      </w:r>
      <w:r w:rsidRPr="00B442C6">
        <w:rPr>
          <w:rFonts w:ascii="Times New Roman" w:hAnsi="Times New Roman" w:cs="Times New Roman"/>
          <w:sz w:val="24"/>
          <w:szCs w:val="24"/>
        </w:rPr>
        <w:t xml:space="preserve"> </w:t>
      </w:r>
      <w:hyperlink r:id="rId52" w:history="1">
        <w:r w:rsidRPr="00B442C6">
          <w:rPr>
            <w:rStyle w:val="Hyperlink"/>
            <w:rFonts w:ascii="Times New Roman" w:hAnsi="Times New Roman" w:cs="Times New Roman"/>
            <w:sz w:val="24"/>
            <w:szCs w:val="24"/>
          </w:rPr>
          <w:t>https://doi.org/10.1186/1744-8603-8-33</w:t>
        </w:r>
      </w:hyperlink>
      <w:r w:rsidRPr="00B442C6">
        <w:rPr>
          <w:rStyle w:val="Hyperlink"/>
          <w:rFonts w:ascii="Times New Roman" w:hAnsi="Times New Roman" w:cs="Times New Roman"/>
          <w:color w:val="auto"/>
          <w:sz w:val="24"/>
          <w:szCs w:val="24"/>
          <w:u w:val="none"/>
        </w:rPr>
        <w:t xml:space="preserve">. </w:t>
      </w:r>
    </w:p>
    <w:p w14:paraId="23C1BA8F" w14:textId="074C971F"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i/>
          <w:iCs/>
          <w:color w:val="auto"/>
          <w:sz w:val="24"/>
          <w:szCs w:val="24"/>
          <w:u w:val="none"/>
        </w:rPr>
      </w:pPr>
      <w:r w:rsidRPr="00B442C6">
        <w:rPr>
          <w:rStyle w:val="Hyperlink"/>
          <w:rFonts w:ascii="Times New Roman" w:hAnsi="Times New Roman" w:cs="Times New Roman"/>
          <w:color w:val="auto"/>
          <w:sz w:val="24"/>
          <w:szCs w:val="24"/>
          <w:u w:val="none"/>
        </w:rPr>
        <w:t>Srijaya F., Zamralita., Basaria D., (2020)</w:t>
      </w:r>
      <w:r w:rsidR="005635E2" w:rsidRPr="00B442C6">
        <w:rPr>
          <w:rStyle w:val="Hyperlink"/>
          <w:rFonts w:ascii="Times New Roman" w:hAnsi="Times New Roman" w:cs="Times New Roman"/>
          <w:color w:val="auto"/>
          <w:sz w:val="24"/>
          <w:szCs w:val="24"/>
          <w:u w:val="none"/>
        </w:rPr>
        <w:t>.</w:t>
      </w:r>
      <w:r w:rsidRPr="00B442C6">
        <w:rPr>
          <w:rStyle w:val="Hyperlink"/>
          <w:rFonts w:ascii="Times New Roman" w:hAnsi="Times New Roman" w:cs="Times New Roman"/>
          <w:color w:val="auto"/>
          <w:sz w:val="24"/>
          <w:szCs w:val="24"/>
          <w:u w:val="none"/>
        </w:rPr>
        <w:t xml:space="preserve"> The work passion effect on PT. XYZ’s employees' performance in Jakarta. Atlantis press. </w:t>
      </w:r>
      <w:r w:rsidRPr="00B442C6">
        <w:rPr>
          <w:rStyle w:val="Hyperlink"/>
          <w:rFonts w:ascii="Times New Roman" w:hAnsi="Times New Roman" w:cs="Times New Roman"/>
          <w:i/>
          <w:iCs/>
          <w:color w:val="auto"/>
          <w:sz w:val="24"/>
          <w:szCs w:val="24"/>
          <w:u w:val="none"/>
        </w:rPr>
        <w:t>Advances in Social Science, Education and Humanities Research</w:t>
      </w:r>
      <w:r w:rsidR="005635E2" w:rsidRPr="00B442C6">
        <w:rPr>
          <w:rStyle w:val="Hyperlink"/>
          <w:rFonts w:ascii="Times New Roman" w:hAnsi="Times New Roman" w:cs="Times New Roman"/>
          <w:i/>
          <w:iCs/>
          <w:color w:val="auto"/>
          <w:sz w:val="24"/>
          <w:szCs w:val="24"/>
          <w:u w:val="none"/>
        </w:rPr>
        <w:t xml:space="preserve">, </w:t>
      </w:r>
      <w:r w:rsidRPr="00B442C6">
        <w:rPr>
          <w:rStyle w:val="Hyperlink"/>
          <w:rFonts w:ascii="Times New Roman" w:hAnsi="Times New Roman" w:cs="Times New Roman"/>
          <w:i/>
          <w:iCs/>
          <w:color w:val="auto"/>
          <w:sz w:val="24"/>
          <w:szCs w:val="24"/>
          <w:u w:val="none"/>
        </w:rPr>
        <w:t>478</w:t>
      </w:r>
      <w:r w:rsidR="005635E2" w:rsidRPr="00B442C6">
        <w:rPr>
          <w:rStyle w:val="Hyperlink"/>
          <w:rFonts w:ascii="Times New Roman" w:hAnsi="Times New Roman" w:cs="Times New Roman"/>
          <w:i/>
          <w:iCs/>
          <w:color w:val="auto"/>
          <w:sz w:val="24"/>
          <w:szCs w:val="24"/>
          <w:u w:val="none"/>
        </w:rPr>
        <w:t>, 544-548</w:t>
      </w:r>
    </w:p>
    <w:p w14:paraId="5A1EBE37" w14:textId="77777777"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color w:val="auto"/>
          <w:sz w:val="24"/>
          <w:szCs w:val="24"/>
          <w:u w:val="none"/>
        </w:rPr>
      </w:pPr>
      <w:r w:rsidRPr="00B442C6">
        <w:rPr>
          <w:rStyle w:val="Hyperlink"/>
          <w:rFonts w:ascii="Times New Roman" w:hAnsi="Times New Roman" w:cs="Times New Roman"/>
          <w:color w:val="auto"/>
          <w:sz w:val="24"/>
          <w:szCs w:val="24"/>
          <w:u w:val="none"/>
        </w:rPr>
        <w:t xml:space="preserve">Steen, R.G. (2012). Writing for publication in a medical journal. </w:t>
      </w:r>
      <w:r w:rsidRPr="00B442C6">
        <w:rPr>
          <w:rStyle w:val="Hyperlink"/>
          <w:rFonts w:ascii="Times New Roman" w:hAnsi="Times New Roman" w:cs="Times New Roman"/>
          <w:i/>
          <w:iCs/>
          <w:color w:val="auto"/>
          <w:sz w:val="24"/>
          <w:szCs w:val="24"/>
          <w:u w:val="none"/>
        </w:rPr>
        <w:t>Indian J Endocrinol Metab, 16</w:t>
      </w:r>
      <w:r w:rsidRPr="00B442C6">
        <w:rPr>
          <w:rStyle w:val="Hyperlink"/>
          <w:rFonts w:ascii="Times New Roman" w:hAnsi="Times New Roman" w:cs="Times New Roman"/>
          <w:color w:val="auto"/>
          <w:sz w:val="24"/>
          <w:szCs w:val="24"/>
          <w:u w:val="none"/>
        </w:rPr>
        <w:t xml:space="preserve">(6):899-903. </w:t>
      </w:r>
      <w:hyperlink r:id="rId53" w:history="1">
        <w:r w:rsidRPr="00B442C6">
          <w:rPr>
            <w:rStyle w:val="Hyperlink"/>
            <w:rFonts w:ascii="Times New Roman" w:hAnsi="Times New Roman" w:cs="Times New Roman"/>
            <w:sz w:val="24"/>
            <w:szCs w:val="24"/>
          </w:rPr>
          <w:t>https://doi.org/10.4103/2230-8210.102988</w:t>
        </w:r>
      </w:hyperlink>
      <w:r w:rsidRPr="00B442C6">
        <w:rPr>
          <w:rStyle w:val="Hyperlink"/>
          <w:rFonts w:ascii="Times New Roman" w:hAnsi="Times New Roman" w:cs="Times New Roman"/>
          <w:color w:val="auto"/>
          <w:sz w:val="24"/>
          <w:szCs w:val="24"/>
          <w:u w:val="none"/>
        </w:rPr>
        <w:t>. PMID: 23226633; PMCID: PMC3510958</w:t>
      </w:r>
    </w:p>
    <w:p w14:paraId="68741BA5" w14:textId="77777777" w:rsidR="007C5763" w:rsidRPr="00B442C6" w:rsidRDefault="007C5763" w:rsidP="00B442C6">
      <w:pPr>
        <w:tabs>
          <w:tab w:val="left" w:pos="360"/>
        </w:tabs>
        <w:spacing w:after="0" w:line="360" w:lineRule="auto"/>
        <w:ind w:left="720" w:hanging="720"/>
        <w:jc w:val="both"/>
        <w:rPr>
          <w:rStyle w:val="Hyperlink"/>
          <w:rFonts w:ascii="Times New Roman" w:hAnsi="Times New Roman" w:cs="Times New Roman"/>
          <w:color w:val="auto"/>
          <w:sz w:val="24"/>
          <w:szCs w:val="24"/>
          <w:u w:val="none"/>
        </w:rPr>
      </w:pPr>
      <w:r w:rsidRPr="00B442C6">
        <w:rPr>
          <w:rStyle w:val="Hyperlink"/>
          <w:rFonts w:ascii="Times New Roman" w:hAnsi="Times New Roman" w:cs="Times New Roman"/>
          <w:color w:val="auto"/>
          <w:sz w:val="24"/>
          <w:szCs w:val="24"/>
          <w:u w:val="none"/>
        </w:rPr>
        <w:t>Tabachnick, B.G., &amp; Fidell, L.S. (2013). Using multivariate statistics. Pearson New International Edition. Pearson Higher Education.</w:t>
      </w:r>
    </w:p>
    <w:p w14:paraId="495576B6" w14:textId="73E7B426" w:rsidR="007C5763" w:rsidRPr="00B442C6" w:rsidRDefault="007C5763" w:rsidP="00B442C6">
      <w:pPr>
        <w:tabs>
          <w:tab w:val="left" w:pos="360"/>
        </w:tabs>
        <w:spacing w:after="0" w:line="360" w:lineRule="auto"/>
        <w:ind w:left="720" w:hanging="720"/>
        <w:jc w:val="both"/>
        <w:rPr>
          <w:rFonts w:ascii="Times New Roman" w:hAnsi="Times New Roman" w:cs="Times New Roman"/>
          <w:sz w:val="24"/>
          <w:szCs w:val="24"/>
        </w:rPr>
      </w:pPr>
      <w:r w:rsidRPr="00B442C6">
        <w:rPr>
          <w:rStyle w:val="Hyperlink"/>
          <w:rFonts w:ascii="Times New Roman" w:hAnsi="Times New Roman" w:cs="Times New Roman"/>
          <w:color w:val="auto"/>
          <w:sz w:val="24"/>
          <w:szCs w:val="24"/>
          <w:u w:val="none"/>
        </w:rPr>
        <w:t xml:space="preserve">Taber, K. S. (2018). The use of Cronbach’s alpha when developing and reporting research instruments in science education. </w:t>
      </w:r>
      <w:r w:rsidRPr="00B442C6">
        <w:rPr>
          <w:rStyle w:val="Hyperlink"/>
          <w:rFonts w:ascii="Times New Roman" w:hAnsi="Times New Roman" w:cs="Times New Roman"/>
          <w:i/>
          <w:iCs/>
          <w:color w:val="auto"/>
          <w:sz w:val="24"/>
          <w:szCs w:val="24"/>
          <w:u w:val="none"/>
        </w:rPr>
        <w:t>Res Sci Educ 48</w:t>
      </w:r>
      <w:r w:rsidR="005635E2" w:rsidRPr="00B442C6">
        <w:rPr>
          <w:rStyle w:val="Hyperlink"/>
          <w:rFonts w:ascii="Times New Roman" w:hAnsi="Times New Roman" w:cs="Times New Roman"/>
          <w:color w:val="auto"/>
          <w:sz w:val="24"/>
          <w:szCs w:val="24"/>
          <w:u w:val="none"/>
        </w:rPr>
        <w:t xml:space="preserve">, </w:t>
      </w:r>
      <w:r w:rsidRPr="00B442C6">
        <w:rPr>
          <w:rStyle w:val="Hyperlink"/>
          <w:rFonts w:ascii="Times New Roman" w:hAnsi="Times New Roman" w:cs="Times New Roman"/>
          <w:color w:val="auto"/>
          <w:sz w:val="24"/>
          <w:szCs w:val="24"/>
          <w:u w:val="none"/>
        </w:rPr>
        <w:t xml:space="preserve">1273–1296. </w:t>
      </w:r>
      <w:hyperlink r:id="rId54" w:history="1">
        <w:r w:rsidRPr="00B442C6">
          <w:rPr>
            <w:rStyle w:val="Hyperlink"/>
            <w:rFonts w:ascii="Times New Roman" w:hAnsi="Times New Roman" w:cs="Times New Roman"/>
            <w:sz w:val="24"/>
            <w:szCs w:val="24"/>
          </w:rPr>
          <w:t>https://doi.org/10.1007/s11165-016-9602-2</w:t>
        </w:r>
      </w:hyperlink>
      <w:r w:rsidRPr="00B442C6">
        <w:rPr>
          <w:rFonts w:ascii="Times New Roman" w:hAnsi="Times New Roman" w:cs="Times New Roman"/>
          <w:sz w:val="24"/>
          <w:szCs w:val="24"/>
        </w:rPr>
        <w:t xml:space="preserve"> </w:t>
      </w:r>
    </w:p>
    <w:p w14:paraId="6EB801ED" w14:textId="77777777" w:rsidR="007C5763" w:rsidRPr="00B442C6" w:rsidRDefault="007C5763" w:rsidP="00B442C6">
      <w:pPr>
        <w:tabs>
          <w:tab w:val="left" w:pos="360"/>
        </w:tabs>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lastRenderedPageBreak/>
        <w:t xml:space="preserve">Vallerand, R. J. (2015). </w:t>
      </w:r>
      <w:r w:rsidRPr="00B442C6">
        <w:rPr>
          <w:rFonts w:ascii="Times New Roman" w:hAnsi="Times New Roman" w:cs="Times New Roman"/>
          <w:i/>
          <w:iCs/>
          <w:sz w:val="24"/>
          <w:szCs w:val="24"/>
        </w:rPr>
        <w:t>The psychology of passion: A dualistic model. Series in positive psychology</w:t>
      </w:r>
      <w:r w:rsidRPr="00B442C6">
        <w:rPr>
          <w:rFonts w:ascii="Times New Roman" w:hAnsi="Times New Roman" w:cs="Times New Roman"/>
          <w:sz w:val="24"/>
          <w:szCs w:val="24"/>
        </w:rPr>
        <w:t>. Oxford University Press. ISBN 978–0–19–977760–0</w:t>
      </w:r>
    </w:p>
    <w:p w14:paraId="242ECAD3" w14:textId="1C32F120"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Vallerand, R. J., &amp; Houlfort, N. (2003). Passion at work: Toward a new conceptualization. In S. W. Gilliland, D. D. Steiner, &amp; D. P. Skarlicki (Eds.), </w:t>
      </w:r>
      <w:r w:rsidRPr="00B442C6">
        <w:rPr>
          <w:rFonts w:ascii="Times New Roman" w:hAnsi="Times New Roman" w:cs="Times New Roman"/>
          <w:i/>
          <w:iCs/>
          <w:sz w:val="24"/>
          <w:szCs w:val="24"/>
        </w:rPr>
        <w:t xml:space="preserve">Emerging perspectives on values in organizations </w:t>
      </w:r>
      <w:r w:rsidRPr="00B442C6">
        <w:rPr>
          <w:rFonts w:ascii="Times New Roman" w:hAnsi="Times New Roman" w:cs="Times New Roman"/>
          <w:sz w:val="24"/>
          <w:szCs w:val="24"/>
        </w:rPr>
        <w:t>(pp. 175–204). Greenwich, CT: Information Age Publishing</w:t>
      </w:r>
    </w:p>
    <w:p w14:paraId="3227BF85" w14:textId="77777777"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Vallerand, R. J., Paquet, Y., Philippe, F. L., &amp; Charest, J. (2010). On the role of passion for work in burnout: A process model. </w:t>
      </w:r>
      <w:r w:rsidRPr="00B442C6">
        <w:rPr>
          <w:rFonts w:ascii="Times New Roman" w:eastAsia="Times New Roman" w:hAnsi="Times New Roman" w:cs="Times New Roman"/>
          <w:i/>
          <w:iCs/>
          <w:sz w:val="24"/>
          <w:szCs w:val="24"/>
          <w:lang w:val="en-GB" w:eastAsia="en-GB"/>
        </w:rPr>
        <w:t>Journal of personality</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78</w:t>
      </w:r>
      <w:r w:rsidRPr="00B442C6">
        <w:rPr>
          <w:rFonts w:ascii="Times New Roman" w:eastAsia="Times New Roman" w:hAnsi="Times New Roman" w:cs="Times New Roman"/>
          <w:sz w:val="24"/>
          <w:szCs w:val="24"/>
          <w:lang w:val="en-GB" w:eastAsia="en-GB"/>
        </w:rPr>
        <w:t>(1), 289-312.</w:t>
      </w:r>
    </w:p>
    <w:p w14:paraId="39EB1401" w14:textId="77777777" w:rsidR="007C5763" w:rsidRPr="00B442C6" w:rsidRDefault="007C5763" w:rsidP="00B442C6">
      <w:pPr>
        <w:spacing w:after="0" w:line="360" w:lineRule="auto"/>
        <w:ind w:left="720" w:hanging="720"/>
        <w:jc w:val="both"/>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Vallerand, R. J., Salvy, S. J., Mageau, G. A., Elliot, A. J., Denis, P. L., Grouzet, F. M., &amp; Blanchard, C. (2007). On the role of passion in performance. </w:t>
      </w:r>
      <w:r w:rsidRPr="00B442C6">
        <w:rPr>
          <w:rFonts w:ascii="Times New Roman" w:eastAsia="Times New Roman" w:hAnsi="Times New Roman" w:cs="Times New Roman"/>
          <w:i/>
          <w:iCs/>
          <w:sz w:val="24"/>
          <w:szCs w:val="24"/>
          <w:lang w:val="en-GB" w:eastAsia="en-GB"/>
        </w:rPr>
        <w:t>Journal of personality</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75</w:t>
      </w:r>
      <w:r w:rsidRPr="00B442C6">
        <w:rPr>
          <w:rFonts w:ascii="Times New Roman" w:eastAsia="Times New Roman" w:hAnsi="Times New Roman" w:cs="Times New Roman"/>
          <w:sz w:val="24"/>
          <w:szCs w:val="24"/>
          <w:lang w:val="en-GB" w:eastAsia="en-GB"/>
        </w:rPr>
        <w:t>(3), 505-534.</w:t>
      </w:r>
    </w:p>
    <w:p w14:paraId="0A6B372B" w14:textId="7777777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Vergauwe, J., Wille, B., Caluwé, De E., &amp; Fryut, De F. (2022). Passion for work: relationships with general and maladaptive personality traits and work-related outcomes. </w:t>
      </w:r>
      <w:hyperlink r:id="rId55" w:tgtFrame="_blank" w:tooltip="Persistent link using digital object identifier" w:history="1">
        <w:r w:rsidRPr="00B442C6">
          <w:rPr>
            <w:rStyle w:val="anchor-text"/>
            <w:rFonts w:ascii="Times New Roman" w:hAnsi="Times New Roman" w:cs="Times New Roman"/>
            <w:color w:val="0000FF"/>
            <w:sz w:val="24"/>
            <w:szCs w:val="24"/>
            <w:u w:val="single"/>
          </w:rPr>
          <w:t>https://doi.org/10.1016/j.paid.2021.111306</w:t>
        </w:r>
      </w:hyperlink>
      <w:r w:rsidRPr="00B442C6">
        <w:rPr>
          <w:rFonts w:ascii="Times New Roman" w:hAnsi="Times New Roman" w:cs="Times New Roman"/>
          <w:sz w:val="24"/>
          <w:szCs w:val="24"/>
        </w:rPr>
        <w:t xml:space="preserve"> </w:t>
      </w:r>
    </w:p>
    <w:p w14:paraId="4E302711" w14:textId="1322A757" w:rsidR="007C5763" w:rsidRPr="00B442C6" w:rsidRDefault="007C5763" w:rsidP="00B442C6">
      <w:pPr>
        <w:spacing w:after="0" w:line="360" w:lineRule="auto"/>
        <w:ind w:left="720" w:hanging="720"/>
        <w:jc w:val="both"/>
        <w:rPr>
          <w:rFonts w:ascii="Times New Roman" w:hAnsi="Times New Roman" w:cs="Times New Roman"/>
          <w:sz w:val="24"/>
          <w:szCs w:val="24"/>
        </w:rPr>
      </w:pPr>
      <w:r w:rsidRPr="00B442C6">
        <w:rPr>
          <w:rFonts w:ascii="Times New Roman" w:hAnsi="Times New Roman" w:cs="Times New Roman"/>
          <w:sz w:val="24"/>
          <w:szCs w:val="24"/>
        </w:rPr>
        <w:t xml:space="preserve">Vieira dos Santos, J., Gomes, A., Rebelo, D.F.S., Lopes, L.F.D., Moreira, M.G., &amp; da Silva, D.J.C. (2023). The consequences of job crafting and engagement in the relationship between passion for work and individual performance of Portuguese workers. </w:t>
      </w:r>
      <w:r w:rsidRPr="00B442C6">
        <w:rPr>
          <w:rFonts w:ascii="Times New Roman" w:hAnsi="Times New Roman" w:cs="Times New Roman"/>
          <w:i/>
          <w:iCs/>
          <w:sz w:val="24"/>
          <w:szCs w:val="24"/>
        </w:rPr>
        <w:t>Front. Psychol. 14</w:t>
      </w:r>
      <w:r w:rsidR="005635E2" w:rsidRPr="00B442C6">
        <w:rPr>
          <w:rFonts w:ascii="Times New Roman" w:hAnsi="Times New Roman" w:cs="Times New Roman"/>
          <w:sz w:val="24"/>
          <w:szCs w:val="24"/>
        </w:rPr>
        <w:t>,</w:t>
      </w:r>
      <w:r w:rsidRPr="00B442C6">
        <w:rPr>
          <w:rFonts w:ascii="Times New Roman" w:hAnsi="Times New Roman" w:cs="Times New Roman"/>
          <w:sz w:val="24"/>
          <w:szCs w:val="24"/>
        </w:rPr>
        <w:t xml:space="preserve">1180239. </w:t>
      </w:r>
      <w:hyperlink r:id="rId56" w:history="1">
        <w:r w:rsidRPr="00B442C6">
          <w:rPr>
            <w:rStyle w:val="Hyperlink"/>
            <w:rFonts w:ascii="Times New Roman" w:hAnsi="Times New Roman" w:cs="Times New Roman"/>
            <w:sz w:val="24"/>
            <w:szCs w:val="24"/>
          </w:rPr>
          <w:t xml:space="preserve">https://doi.org/10.3389/fpsyg.2023.1180239 </w:t>
        </w:r>
      </w:hyperlink>
    </w:p>
    <w:p w14:paraId="10AB6A95" w14:textId="77777777" w:rsidR="00B442C6" w:rsidRPr="00B442C6" w:rsidRDefault="00B442C6" w:rsidP="00B442C6">
      <w:pPr>
        <w:spacing w:after="0" w:line="360" w:lineRule="auto"/>
        <w:ind w:left="720" w:hanging="720"/>
        <w:rPr>
          <w:rFonts w:ascii="Times New Roman" w:eastAsia="Times New Roman" w:hAnsi="Times New Roman" w:cs="Times New Roman"/>
          <w:sz w:val="24"/>
          <w:szCs w:val="24"/>
          <w:lang w:val="en-GB" w:eastAsia="en-GB"/>
        </w:rPr>
      </w:pPr>
      <w:r w:rsidRPr="00B442C6">
        <w:rPr>
          <w:rFonts w:ascii="Times New Roman" w:eastAsia="Times New Roman" w:hAnsi="Times New Roman" w:cs="Times New Roman"/>
          <w:sz w:val="24"/>
          <w:szCs w:val="24"/>
          <w:lang w:val="en-GB" w:eastAsia="en-GB"/>
        </w:rPr>
        <w:t xml:space="preserve">Yimam, M. H. (2022). Impact of training on employees performance: A case study of Bahir Dar university, Ethiopia. </w:t>
      </w:r>
      <w:r w:rsidRPr="00B442C6">
        <w:rPr>
          <w:rFonts w:ascii="Times New Roman" w:eastAsia="Times New Roman" w:hAnsi="Times New Roman" w:cs="Times New Roman"/>
          <w:i/>
          <w:iCs/>
          <w:sz w:val="24"/>
          <w:szCs w:val="24"/>
          <w:lang w:val="en-GB" w:eastAsia="en-GB"/>
        </w:rPr>
        <w:t>Cogent Education</w:t>
      </w:r>
      <w:r w:rsidRPr="00B442C6">
        <w:rPr>
          <w:rFonts w:ascii="Times New Roman" w:eastAsia="Times New Roman" w:hAnsi="Times New Roman" w:cs="Times New Roman"/>
          <w:sz w:val="24"/>
          <w:szCs w:val="24"/>
          <w:lang w:val="en-GB" w:eastAsia="en-GB"/>
        </w:rPr>
        <w:t xml:space="preserve">, </w:t>
      </w:r>
      <w:r w:rsidRPr="00B442C6">
        <w:rPr>
          <w:rFonts w:ascii="Times New Roman" w:eastAsia="Times New Roman" w:hAnsi="Times New Roman" w:cs="Times New Roman"/>
          <w:i/>
          <w:iCs/>
          <w:sz w:val="24"/>
          <w:szCs w:val="24"/>
          <w:lang w:val="en-GB" w:eastAsia="en-GB"/>
        </w:rPr>
        <w:t>9</w:t>
      </w:r>
      <w:r w:rsidRPr="00B442C6">
        <w:rPr>
          <w:rFonts w:ascii="Times New Roman" w:eastAsia="Times New Roman" w:hAnsi="Times New Roman" w:cs="Times New Roman"/>
          <w:sz w:val="24"/>
          <w:szCs w:val="24"/>
          <w:lang w:val="en-GB" w:eastAsia="en-GB"/>
        </w:rPr>
        <w:t>(1), 2107301.</w:t>
      </w:r>
      <w:r w:rsidRPr="00B442C6">
        <w:rPr>
          <w:rFonts w:ascii="Times New Roman" w:hAnsi="Times New Roman" w:cs="Times New Roman"/>
        </w:rPr>
        <w:t xml:space="preserve"> </w:t>
      </w:r>
      <w:hyperlink r:id="rId57" w:history="1">
        <w:r w:rsidRPr="00B442C6">
          <w:rPr>
            <w:rFonts w:ascii="Times New Roman" w:hAnsi="Times New Roman" w:cs="Times New Roman"/>
            <w:color w:val="0000FF"/>
            <w:u w:val="single"/>
          </w:rPr>
          <w:t>https://doi.org/10.1080/2331186X.2022.2107301</w:t>
        </w:r>
      </w:hyperlink>
    </w:p>
    <w:p w14:paraId="46F92FAC" w14:textId="62097FF4" w:rsidR="0034666C" w:rsidRPr="00CC5130" w:rsidRDefault="0034666C" w:rsidP="00225968">
      <w:pPr>
        <w:spacing w:after="0" w:line="360" w:lineRule="auto"/>
        <w:ind w:left="720" w:hanging="720"/>
        <w:jc w:val="both"/>
        <w:rPr>
          <w:rFonts w:ascii="Times New Roman" w:hAnsi="Times New Roman" w:cs="Times New Roman"/>
          <w:sz w:val="24"/>
          <w:szCs w:val="24"/>
        </w:rPr>
        <w:sectPr w:rsidR="0034666C" w:rsidRPr="00CC5130" w:rsidSect="004E009F">
          <w:pgSz w:w="12240" w:h="15840"/>
          <w:pgMar w:top="1260" w:right="1418" w:bottom="1418" w:left="2268" w:header="720" w:footer="720" w:gutter="0"/>
          <w:cols w:space="720"/>
          <w:docGrid w:linePitch="360"/>
        </w:sectPr>
      </w:pPr>
    </w:p>
    <w:p w14:paraId="5E8F1213" w14:textId="77777777" w:rsidR="00680843" w:rsidRDefault="00E63C8D" w:rsidP="00680843">
      <w:pPr>
        <w:pStyle w:val="Heading1"/>
        <w:jc w:val="center"/>
        <w:rPr>
          <w:rFonts w:ascii="Times New Roman" w:hAnsi="Times New Roman" w:cs="Times New Roman"/>
          <w:b/>
          <w:bCs/>
          <w:color w:val="auto"/>
          <w:sz w:val="24"/>
          <w:szCs w:val="24"/>
        </w:rPr>
      </w:pPr>
      <w:bookmarkStart w:id="180" w:name="_Toc212669820"/>
      <w:r w:rsidRPr="0097495D">
        <w:rPr>
          <w:rFonts w:ascii="Times New Roman" w:hAnsi="Times New Roman" w:cs="Times New Roman"/>
          <w:b/>
          <w:bCs/>
          <w:color w:val="auto"/>
          <w:sz w:val="24"/>
          <w:szCs w:val="24"/>
        </w:rPr>
        <w:lastRenderedPageBreak/>
        <w:t>APPENDI</w:t>
      </w:r>
      <w:r w:rsidR="00680843">
        <w:rPr>
          <w:rFonts w:ascii="Times New Roman" w:hAnsi="Times New Roman" w:cs="Times New Roman"/>
          <w:b/>
          <w:bCs/>
          <w:color w:val="auto"/>
          <w:sz w:val="24"/>
          <w:szCs w:val="24"/>
        </w:rPr>
        <w:t>CES</w:t>
      </w:r>
      <w:bookmarkEnd w:id="180"/>
    </w:p>
    <w:p w14:paraId="6370CC1F" w14:textId="751512FF" w:rsidR="00F12F6E" w:rsidRPr="0097495D" w:rsidRDefault="00680843" w:rsidP="00B05CEB">
      <w:pPr>
        <w:pStyle w:val="Heading1"/>
        <w:rPr>
          <w:rFonts w:ascii="Times New Roman" w:hAnsi="Times New Roman" w:cs="Times New Roman"/>
          <w:b/>
          <w:bCs/>
          <w:color w:val="auto"/>
          <w:sz w:val="24"/>
          <w:szCs w:val="24"/>
        </w:rPr>
      </w:pPr>
      <w:bookmarkStart w:id="181" w:name="_Toc212669821"/>
      <w:r>
        <w:rPr>
          <w:rFonts w:ascii="Times New Roman" w:hAnsi="Times New Roman" w:cs="Times New Roman"/>
          <w:b/>
          <w:bCs/>
          <w:color w:val="auto"/>
          <w:sz w:val="24"/>
          <w:szCs w:val="24"/>
        </w:rPr>
        <w:t>Appendix</w:t>
      </w:r>
      <w:r w:rsidR="00E63C8D" w:rsidRPr="0097495D">
        <w:rPr>
          <w:rFonts w:ascii="Times New Roman" w:hAnsi="Times New Roman" w:cs="Times New Roman"/>
          <w:b/>
          <w:bCs/>
          <w:color w:val="auto"/>
          <w:sz w:val="24"/>
          <w:szCs w:val="24"/>
        </w:rPr>
        <w:t xml:space="preserve"> 1</w:t>
      </w:r>
      <w:r w:rsidR="00B05CEB">
        <w:rPr>
          <w:rFonts w:ascii="Times New Roman" w:hAnsi="Times New Roman" w:cs="Times New Roman"/>
          <w:b/>
          <w:bCs/>
          <w:color w:val="auto"/>
          <w:sz w:val="24"/>
          <w:szCs w:val="24"/>
        </w:rPr>
        <w:t xml:space="preserve">. </w:t>
      </w:r>
      <w:r w:rsidR="00E63C8D" w:rsidRPr="0097495D">
        <w:rPr>
          <w:rFonts w:ascii="Times New Roman" w:hAnsi="Times New Roman" w:cs="Times New Roman"/>
          <w:b/>
          <w:bCs/>
          <w:color w:val="auto"/>
          <w:sz w:val="24"/>
          <w:szCs w:val="24"/>
        </w:rPr>
        <w:t>QUESTI</w:t>
      </w:r>
      <w:r w:rsidR="00871427" w:rsidRPr="0097495D">
        <w:rPr>
          <w:rFonts w:ascii="Times New Roman" w:hAnsi="Times New Roman" w:cs="Times New Roman"/>
          <w:b/>
          <w:bCs/>
          <w:color w:val="auto"/>
          <w:sz w:val="24"/>
          <w:szCs w:val="24"/>
        </w:rPr>
        <w:t>O</w:t>
      </w:r>
      <w:r w:rsidR="00E63C8D" w:rsidRPr="0097495D">
        <w:rPr>
          <w:rFonts w:ascii="Times New Roman" w:hAnsi="Times New Roman" w:cs="Times New Roman"/>
          <w:b/>
          <w:bCs/>
          <w:color w:val="auto"/>
          <w:sz w:val="24"/>
          <w:szCs w:val="24"/>
        </w:rPr>
        <w:t>NNAIRE</w:t>
      </w:r>
      <w:bookmarkEnd w:id="181"/>
    </w:p>
    <w:p w14:paraId="0859F01A" w14:textId="26A3507D" w:rsidR="0097495D" w:rsidRDefault="00F12F6E" w:rsidP="00F12F6E">
      <w:pPr>
        <w:spacing w:after="0" w:line="360" w:lineRule="auto"/>
        <w:jc w:val="both"/>
        <w:rPr>
          <w:rFonts w:ascii="Times New Roman" w:hAnsi="Times New Roman" w:cs="Times New Roman"/>
          <w:sz w:val="24"/>
          <w:szCs w:val="24"/>
        </w:rPr>
      </w:pPr>
      <w:r w:rsidRPr="00F12F6E">
        <w:rPr>
          <w:rFonts w:ascii="Times New Roman" w:hAnsi="Times New Roman" w:cs="Times New Roman"/>
          <w:sz w:val="24"/>
          <w:szCs w:val="24"/>
        </w:rPr>
        <w:t xml:space="preserve">Dear participant, </w:t>
      </w:r>
    </w:p>
    <w:p w14:paraId="7953A091" w14:textId="110C7328" w:rsidR="00F12F6E" w:rsidRDefault="00B05CEB" w:rsidP="00F12F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My name is </w:t>
      </w:r>
      <w:r w:rsidR="002F62AF">
        <w:rPr>
          <w:rFonts w:ascii="Times New Roman" w:hAnsi="Times New Roman" w:cs="Times New Roman"/>
          <w:sz w:val="24"/>
          <w:szCs w:val="24"/>
        </w:rPr>
        <w:t>Abie T Sigauke</w:t>
      </w:r>
      <w:r>
        <w:rPr>
          <w:rFonts w:ascii="Times New Roman" w:hAnsi="Times New Roman" w:cs="Times New Roman"/>
          <w:sz w:val="24"/>
          <w:szCs w:val="24"/>
        </w:rPr>
        <w:t>, an M</w:t>
      </w:r>
      <w:r w:rsidR="002F62AF">
        <w:rPr>
          <w:rFonts w:ascii="Times New Roman" w:hAnsi="Times New Roman" w:cs="Times New Roman"/>
          <w:sz w:val="24"/>
          <w:szCs w:val="24"/>
        </w:rPr>
        <w:t>HRM</w:t>
      </w:r>
      <w:r>
        <w:rPr>
          <w:rFonts w:ascii="Times New Roman" w:hAnsi="Times New Roman" w:cs="Times New Roman"/>
          <w:sz w:val="24"/>
          <w:szCs w:val="24"/>
        </w:rPr>
        <w:t xml:space="preserve"> student at the Open University of Tanzania. I am conducting research titled </w:t>
      </w:r>
      <w:r w:rsidR="00F12F6E" w:rsidRPr="00B96213">
        <w:rPr>
          <w:rFonts w:ascii="Times New Roman" w:hAnsi="Times New Roman" w:cs="Times New Roman"/>
          <w:b/>
          <w:bCs/>
          <w:sz w:val="24"/>
          <w:szCs w:val="24"/>
          <w:u w:val="single"/>
        </w:rPr>
        <w:t>Effects of Work Passion on Employee Performance - A Quantitative Analysis</w:t>
      </w:r>
      <w:r>
        <w:rPr>
          <w:rFonts w:ascii="Times New Roman" w:hAnsi="Times New Roman" w:cs="Times New Roman"/>
          <w:b/>
          <w:bCs/>
          <w:sz w:val="24"/>
          <w:szCs w:val="24"/>
          <w:u w:val="single"/>
        </w:rPr>
        <w:t>, focusing on employees of medical research institutions</w:t>
      </w:r>
      <w:r w:rsidR="00F12F6E" w:rsidRPr="00F12F6E">
        <w:rPr>
          <w:rFonts w:ascii="Times New Roman" w:hAnsi="Times New Roman" w:cs="Times New Roman"/>
          <w:sz w:val="24"/>
          <w:szCs w:val="24"/>
          <w:u w:val="single"/>
        </w:rPr>
        <w:t>.</w:t>
      </w:r>
      <w:r w:rsidR="0097495D">
        <w:rPr>
          <w:rFonts w:ascii="Times New Roman" w:hAnsi="Times New Roman" w:cs="Times New Roman"/>
          <w:sz w:val="24"/>
          <w:szCs w:val="24"/>
          <w:u w:val="single"/>
        </w:rPr>
        <w:t xml:space="preserve"> </w:t>
      </w:r>
      <w:r>
        <w:rPr>
          <w:rFonts w:ascii="Times New Roman" w:hAnsi="Times New Roman" w:cs="Times New Roman"/>
          <w:sz w:val="24"/>
          <w:szCs w:val="24"/>
          <w:u w:val="single"/>
        </w:rPr>
        <w:t>The research will lead to a dissertation and a publication as part of the requirements for the award of the M</w:t>
      </w:r>
      <w:r w:rsidR="00F169AB">
        <w:rPr>
          <w:rFonts w:ascii="Times New Roman" w:hAnsi="Times New Roman" w:cs="Times New Roman"/>
          <w:sz w:val="24"/>
          <w:szCs w:val="24"/>
          <w:u w:val="single"/>
        </w:rPr>
        <w:t>HRM</w:t>
      </w:r>
      <w:r>
        <w:rPr>
          <w:rFonts w:ascii="Times New Roman" w:hAnsi="Times New Roman" w:cs="Times New Roman"/>
          <w:sz w:val="24"/>
          <w:szCs w:val="24"/>
          <w:u w:val="single"/>
        </w:rPr>
        <w:t xml:space="preserve"> degree. I therefore request you to kindly participate in the survey by filling </w:t>
      </w:r>
      <w:r w:rsidR="00BC6F9A">
        <w:rPr>
          <w:rFonts w:ascii="Times New Roman" w:hAnsi="Times New Roman" w:cs="Times New Roman"/>
          <w:sz w:val="24"/>
          <w:szCs w:val="24"/>
          <w:u w:val="single"/>
        </w:rPr>
        <w:t xml:space="preserve">out </w:t>
      </w:r>
      <w:r>
        <w:rPr>
          <w:rFonts w:ascii="Times New Roman" w:hAnsi="Times New Roman" w:cs="Times New Roman"/>
          <w:sz w:val="24"/>
          <w:szCs w:val="24"/>
          <w:u w:val="single"/>
        </w:rPr>
        <w:t>this questionnaire. Y</w:t>
      </w:r>
      <w:r w:rsidR="0097495D" w:rsidRPr="0097495D">
        <w:rPr>
          <w:rFonts w:ascii="Times New Roman" w:hAnsi="Times New Roman" w:cs="Times New Roman"/>
          <w:sz w:val="24"/>
          <w:szCs w:val="24"/>
        </w:rPr>
        <w:t xml:space="preserve">our participation is </w:t>
      </w:r>
      <w:r w:rsidR="008D15DA">
        <w:rPr>
          <w:rFonts w:ascii="Times New Roman" w:hAnsi="Times New Roman" w:cs="Times New Roman"/>
          <w:sz w:val="24"/>
          <w:szCs w:val="24"/>
        </w:rPr>
        <w:t xml:space="preserve">anonymous and </w:t>
      </w:r>
      <w:r w:rsidR="0097495D" w:rsidRPr="0097495D">
        <w:rPr>
          <w:rFonts w:ascii="Times New Roman" w:hAnsi="Times New Roman" w:cs="Times New Roman"/>
          <w:sz w:val="24"/>
          <w:szCs w:val="24"/>
        </w:rPr>
        <w:t>voluntary</w:t>
      </w:r>
      <w:r>
        <w:rPr>
          <w:rFonts w:ascii="Times New Roman" w:hAnsi="Times New Roman" w:cs="Times New Roman"/>
          <w:sz w:val="24"/>
          <w:szCs w:val="24"/>
        </w:rPr>
        <w:t xml:space="preserve">. </w:t>
      </w:r>
      <w:r w:rsidR="008D15DA">
        <w:rPr>
          <w:rFonts w:ascii="Times New Roman" w:hAnsi="Times New Roman" w:cs="Times New Roman"/>
          <w:sz w:val="24"/>
          <w:szCs w:val="24"/>
        </w:rPr>
        <w:t>Please do not indicate your name or any identification number anywhere in this questionnaire</w:t>
      </w:r>
      <w:r>
        <w:rPr>
          <w:rFonts w:ascii="Times New Roman" w:hAnsi="Times New Roman" w:cs="Times New Roman"/>
          <w:sz w:val="24"/>
          <w:szCs w:val="24"/>
        </w:rPr>
        <w:t xml:space="preserve">. The information you provide will be used solely for the purposes stated above and the outcome of its analysis will be reported in aggregate terms without disclosing your identity. </w:t>
      </w:r>
    </w:p>
    <w:p w14:paraId="672DE9BF" w14:textId="5D35043D" w:rsidR="00B05CEB" w:rsidRDefault="00B05CEB" w:rsidP="00F12F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BC6F9A">
        <w:rPr>
          <w:rFonts w:ascii="Times New Roman" w:hAnsi="Times New Roman" w:cs="Times New Roman"/>
          <w:sz w:val="24"/>
          <w:szCs w:val="24"/>
        </w:rPr>
        <w:t xml:space="preserve"> anticipate</w:t>
      </w:r>
      <w:r>
        <w:rPr>
          <w:rFonts w:ascii="Times New Roman" w:hAnsi="Times New Roman" w:cs="Times New Roman"/>
          <w:sz w:val="24"/>
          <w:szCs w:val="24"/>
        </w:rPr>
        <w:t xml:space="preserve"> that you will agree to the stated terms as well as participate in filling </w:t>
      </w:r>
      <w:r w:rsidR="00BC6F9A">
        <w:rPr>
          <w:rFonts w:ascii="Times New Roman" w:hAnsi="Times New Roman" w:cs="Times New Roman"/>
          <w:sz w:val="24"/>
          <w:szCs w:val="24"/>
        </w:rPr>
        <w:t xml:space="preserve">out </w:t>
      </w:r>
      <w:r>
        <w:rPr>
          <w:rFonts w:ascii="Times New Roman" w:hAnsi="Times New Roman" w:cs="Times New Roman"/>
          <w:sz w:val="24"/>
          <w:szCs w:val="24"/>
        </w:rPr>
        <w:t xml:space="preserve">the questionnaire. If so, please sign the consent section below and proceed with filling </w:t>
      </w:r>
      <w:r w:rsidR="00BC6F9A">
        <w:rPr>
          <w:rFonts w:ascii="Times New Roman" w:hAnsi="Times New Roman" w:cs="Times New Roman"/>
          <w:sz w:val="24"/>
          <w:szCs w:val="24"/>
        </w:rPr>
        <w:t xml:space="preserve">out </w:t>
      </w:r>
      <w:r>
        <w:rPr>
          <w:rFonts w:ascii="Times New Roman" w:hAnsi="Times New Roman" w:cs="Times New Roman"/>
          <w:sz w:val="24"/>
          <w:szCs w:val="24"/>
        </w:rPr>
        <w:t>the questionnaire.</w:t>
      </w:r>
    </w:p>
    <w:p w14:paraId="660FFE7B" w14:textId="55F08DB9" w:rsidR="00B05CEB" w:rsidRPr="00B05CEB" w:rsidRDefault="00B05CEB" w:rsidP="00B05CEB">
      <w:pPr>
        <w:spacing w:after="0" w:line="360" w:lineRule="auto"/>
        <w:jc w:val="both"/>
        <w:rPr>
          <w:rFonts w:ascii="Times New Roman" w:hAnsi="Times New Roman" w:cs="Times New Roman"/>
          <w:sz w:val="24"/>
          <w:szCs w:val="24"/>
        </w:rPr>
      </w:pPr>
      <w:r w:rsidRPr="00B05CEB">
        <w:rPr>
          <w:rFonts w:ascii="Times New Roman" w:hAnsi="Times New Roman" w:cs="Times New Roman"/>
          <w:sz w:val="24"/>
          <w:szCs w:val="24"/>
        </w:rPr>
        <w:t>It is estimated that it will take about 15 to 20 minutes of your time to complete this questionnaire. There are no right or wrong answers. I only need to know how you rate your perception of your</w:t>
      </w:r>
      <w:r>
        <w:rPr>
          <w:rFonts w:ascii="Times New Roman" w:hAnsi="Times New Roman" w:cs="Times New Roman"/>
          <w:sz w:val="24"/>
          <w:szCs w:val="24"/>
        </w:rPr>
        <w:t xml:space="preserve"> job performance and </w:t>
      </w:r>
      <w:r w:rsidR="00BC6F9A">
        <w:rPr>
          <w:rFonts w:ascii="Times New Roman" w:hAnsi="Times New Roman" w:cs="Times New Roman"/>
          <w:sz w:val="24"/>
          <w:szCs w:val="24"/>
        </w:rPr>
        <w:t xml:space="preserve">your </w:t>
      </w:r>
      <w:r>
        <w:rPr>
          <w:rFonts w:ascii="Times New Roman" w:hAnsi="Times New Roman" w:cs="Times New Roman"/>
          <w:sz w:val="24"/>
          <w:szCs w:val="24"/>
        </w:rPr>
        <w:t xml:space="preserve">passion for it. </w:t>
      </w:r>
      <w:r w:rsidRPr="00B05CEB">
        <w:rPr>
          <w:rFonts w:ascii="Times New Roman" w:hAnsi="Times New Roman" w:cs="Times New Roman"/>
          <w:sz w:val="24"/>
          <w:szCs w:val="24"/>
        </w:rPr>
        <w:t xml:space="preserve"> Finally, to increase our understanding of </w:t>
      </w:r>
      <w:r>
        <w:rPr>
          <w:rFonts w:ascii="Times New Roman" w:hAnsi="Times New Roman" w:cs="Times New Roman"/>
          <w:sz w:val="24"/>
          <w:szCs w:val="24"/>
        </w:rPr>
        <w:t>participants’</w:t>
      </w:r>
      <w:r w:rsidRPr="00B05CEB">
        <w:rPr>
          <w:rFonts w:ascii="Times New Roman" w:hAnsi="Times New Roman" w:cs="Times New Roman"/>
          <w:sz w:val="24"/>
          <w:szCs w:val="24"/>
        </w:rPr>
        <w:t xml:space="preserve"> characteristics, you are requested to also respond to the last section of the questionnaire (demographic information). </w:t>
      </w:r>
    </w:p>
    <w:p w14:paraId="0EA29F63" w14:textId="3BAD0F22" w:rsidR="00B05CEB" w:rsidRPr="00B05CEB" w:rsidRDefault="00B05CEB" w:rsidP="00B05CEB">
      <w:pPr>
        <w:spacing w:after="0" w:line="360" w:lineRule="auto"/>
        <w:jc w:val="both"/>
        <w:rPr>
          <w:rFonts w:ascii="Times New Roman" w:hAnsi="Times New Roman" w:cs="Times New Roman"/>
          <w:sz w:val="24"/>
          <w:szCs w:val="24"/>
        </w:rPr>
      </w:pPr>
      <w:r w:rsidRPr="00B05CEB">
        <w:rPr>
          <w:rFonts w:ascii="Times New Roman" w:hAnsi="Times New Roman" w:cs="Times New Roman"/>
          <w:sz w:val="24"/>
          <w:szCs w:val="24"/>
        </w:rPr>
        <w:t xml:space="preserve">Should you need to discuss the study further, please do not hesitate to contact us as follows: </w:t>
      </w:r>
      <w:r w:rsidR="00F169AB" w:rsidRPr="00F169AB">
        <w:rPr>
          <w:rFonts w:ascii="Times New Roman" w:hAnsi="Times New Roman" w:cs="Times New Roman"/>
          <w:sz w:val="24"/>
          <w:szCs w:val="24"/>
        </w:rPr>
        <w:t>0753686720</w:t>
      </w:r>
      <w:r w:rsidRPr="00B05CEB">
        <w:rPr>
          <w:rFonts w:ascii="Times New Roman" w:hAnsi="Times New Roman" w:cs="Times New Roman"/>
          <w:color w:val="FF0000"/>
          <w:sz w:val="24"/>
          <w:szCs w:val="24"/>
        </w:rPr>
        <w:t xml:space="preserve"> </w:t>
      </w:r>
      <w:r w:rsidRPr="00F169AB">
        <w:rPr>
          <w:rFonts w:ascii="Times New Roman" w:hAnsi="Times New Roman" w:cs="Times New Roman"/>
          <w:sz w:val="24"/>
          <w:szCs w:val="24"/>
        </w:rPr>
        <w:t xml:space="preserve">and </w:t>
      </w:r>
      <w:hyperlink r:id="rId58" w:history="1">
        <w:r w:rsidR="00964C77" w:rsidRPr="00FD207C">
          <w:rPr>
            <w:rStyle w:val="Hyperlink"/>
            <w:rFonts w:ascii="Times New Roman" w:hAnsi="Times New Roman" w:cs="Times New Roman"/>
            <w:sz w:val="24"/>
            <w:szCs w:val="24"/>
          </w:rPr>
          <w:t>abbysig2003@yahoo.com</w:t>
        </w:r>
      </w:hyperlink>
      <w:r w:rsidR="00964C77">
        <w:rPr>
          <w:rFonts w:ascii="Times New Roman" w:hAnsi="Times New Roman" w:cs="Times New Roman"/>
          <w:sz w:val="24"/>
          <w:szCs w:val="24"/>
        </w:rPr>
        <w:t xml:space="preserve">. </w:t>
      </w:r>
      <w:r w:rsidRPr="00F169AB">
        <w:rPr>
          <w:rFonts w:ascii="Times New Roman" w:hAnsi="Times New Roman" w:cs="Times New Roman"/>
          <w:sz w:val="24"/>
          <w:szCs w:val="24"/>
        </w:rPr>
        <w:t xml:space="preserve"> </w:t>
      </w:r>
      <w:r w:rsidRPr="00B05CEB">
        <w:rPr>
          <w:rFonts w:ascii="Times New Roman" w:hAnsi="Times New Roman" w:cs="Times New Roman"/>
          <w:sz w:val="24"/>
          <w:szCs w:val="24"/>
        </w:rPr>
        <w:t xml:space="preserve">My research supervisor can also be contacted at </w:t>
      </w:r>
      <w:hyperlink r:id="rId59" w:history="1">
        <w:r w:rsidRPr="00964C77">
          <w:rPr>
            <w:rStyle w:val="Hyperlink"/>
            <w:rFonts w:ascii="Times New Roman" w:hAnsi="Times New Roman" w:cs="Times New Roman"/>
            <w:sz w:val="24"/>
            <w:szCs w:val="24"/>
          </w:rPr>
          <w:t>proches.ngatuni@out.ac.tz</w:t>
        </w:r>
      </w:hyperlink>
      <w:r w:rsidRPr="00B05CEB">
        <w:rPr>
          <w:rFonts w:ascii="Times New Roman" w:hAnsi="Times New Roman" w:cs="Times New Roman"/>
          <w:sz w:val="24"/>
          <w:szCs w:val="24"/>
        </w:rPr>
        <w:t xml:space="preserve">; 0754 609 596 </w:t>
      </w:r>
    </w:p>
    <w:p w14:paraId="0FC93F42" w14:textId="77777777" w:rsidR="00B05CEB" w:rsidRPr="00083BC4" w:rsidRDefault="00B05CEB" w:rsidP="00B05CEB">
      <w:pPr>
        <w:autoSpaceDE w:val="0"/>
        <w:autoSpaceDN w:val="0"/>
        <w:adjustRightInd w:val="0"/>
        <w:rPr>
          <w:rFonts w:ascii="Times New Roman" w:hAnsi="Times New Roman" w:cs="Times New Roman"/>
          <w:color w:val="000000"/>
          <w:lang w:eastAsia="en-GB"/>
        </w:rPr>
      </w:pPr>
    </w:p>
    <w:p w14:paraId="368C737C" w14:textId="77777777" w:rsidR="00B05CEB" w:rsidRPr="000055D0" w:rsidRDefault="00B05CEB" w:rsidP="00B05CEB">
      <w:pPr>
        <w:autoSpaceDE w:val="0"/>
        <w:autoSpaceDN w:val="0"/>
        <w:adjustRightInd w:val="0"/>
        <w:rPr>
          <w:rFonts w:ascii="Times New Roman" w:hAnsi="Times New Roman"/>
          <w:b/>
          <w:bCs/>
          <w:color w:val="000000"/>
          <w:lang w:eastAsia="en-GB"/>
        </w:rPr>
      </w:pPr>
      <w:r w:rsidRPr="000055D0">
        <w:rPr>
          <w:rFonts w:ascii="Times New Roman" w:hAnsi="Times New Roman"/>
          <w:b/>
          <w:bCs/>
          <w:color w:val="000000"/>
          <w:lang w:eastAsia="en-GB"/>
        </w:rPr>
        <w:t>Consent form</w:t>
      </w:r>
    </w:p>
    <w:p w14:paraId="453731D7" w14:textId="77777777" w:rsidR="00B05CEB" w:rsidRPr="000055D0" w:rsidRDefault="00B05CEB" w:rsidP="00B05CEB">
      <w:pPr>
        <w:autoSpaceDE w:val="0"/>
        <w:autoSpaceDN w:val="0"/>
        <w:adjustRightInd w:val="0"/>
        <w:jc w:val="both"/>
        <w:rPr>
          <w:rFonts w:ascii="Times New Roman" w:hAnsi="Times New Roman"/>
          <w:color w:val="000000"/>
          <w:lang w:eastAsia="en-GB"/>
        </w:rPr>
      </w:pPr>
      <w:r w:rsidRPr="000055D0">
        <w:rPr>
          <w:rFonts w:ascii="Times New Roman" w:hAnsi="Times New Roman"/>
          <w:color w:val="000000"/>
          <w:lang w:eastAsia="en-GB"/>
        </w:rPr>
        <w:t>I certify that I have read and understood the description of the research project as detailed above, and it is on this basis that I willingly and voluntarily agree to participate in it by responding to this questionnaire. I also understand that I do not have to answer any or all questions. I expect that in publishing the result</w:t>
      </w:r>
      <w:r>
        <w:rPr>
          <w:rFonts w:ascii="Times New Roman" w:hAnsi="Times New Roman"/>
          <w:color w:val="000000"/>
          <w:lang w:eastAsia="en-GB"/>
        </w:rPr>
        <w:t>s</w:t>
      </w:r>
      <w:r w:rsidRPr="000055D0">
        <w:rPr>
          <w:rFonts w:ascii="Times New Roman" w:hAnsi="Times New Roman"/>
          <w:color w:val="000000"/>
          <w:lang w:eastAsia="en-GB"/>
        </w:rPr>
        <w:t>, my anonymity will be preserved, as promised.</w:t>
      </w:r>
    </w:p>
    <w:p w14:paraId="717FDE1E" w14:textId="77777777" w:rsidR="00B05CEB" w:rsidRPr="000055D0" w:rsidRDefault="00B05CEB" w:rsidP="00B05CEB">
      <w:pPr>
        <w:autoSpaceDE w:val="0"/>
        <w:autoSpaceDN w:val="0"/>
        <w:adjustRightInd w:val="0"/>
        <w:rPr>
          <w:rFonts w:ascii="Times New Roman" w:hAnsi="Times New Roman"/>
          <w:color w:val="000000"/>
          <w:lang w:eastAsia="en-GB"/>
        </w:rPr>
      </w:pPr>
      <w:r w:rsidRPr="000055D0">
        <w:rPr>
          <w:rFonts w:ascii="Times New Roman" w:hAnsi="Times New Roman"/>
          <w:color w:val="000000"/>
          <w:lang w:eastAsia="en-GB"/>
        </w:rPr>
        <w:t>Signed……………………………...   Date…………………….</w:t>
      </w:r>
    </w:p>
    <w:p w14:paraId="40CF670A" w14:textId="77777777" w:rsidR="00B05CEB" w:rsidRDefault="00B05CEB" w:rsidP="00F12F6E">
      <w:pPr>
        <w:spacing w:after="0" w:line="360" w:lineRule="auto"/>
        <w:jc w:val="both"/>
        <w:rPr>
          <w:rFonts w:ascii="Times New Roman" w:hAnsi="Times New Roman" w:cs="Times New Roman"/>
          <w:sz w:val="24"/>
          <w:szCs w:val="24"/>
        </w:rPr>
      </w:pPr>
    </w:p>
    <w:p w14:paraId="653E02CD" w14:textId="77777777" w:rsidR="00E527AC" w:rsidRPr="00E527AC" w:rsidRDefault="00E527AC" w:rsidP="00E527AC">
      <w:pPr>
        <w:pStyle w:val="ListParagraph"/>
        <w:spacing w:after="0" w:line="360" w:lineRule="auto"/>
        <w:jc w:val="both"/>
        <w:rPr>
          <w:rFonts w:ascii="Times New Roman" w:hAnsi="Times New Roman" w:cs="Times New Roman"/>
          <w:sz w:val="24"/>
          <w:szCs w:val="24"/>
        </w:rPr>
      </w:pPr>
    </w:p>
    <w:p w14:paraId="65242BD9" w14:textId="1D16A66E" w:rsidR="00F12F6E" w:rsidRPr="00F12F6E" w:rsidRDefault="00F12F6E" w:rsidP="00F12F6E">
      <w:pPr>
        <w:spacing w:after="0" w:line="360" w:lineRule="auto"/>
        <w:jc w:val="both"/>
        <w:rPr>
          <w:rFonts w:ascii="Times New Roman" w:hAnsi="Times New Roman" w:cs="Times New Roman"/>
          <w:b/>
          <w:bCs/>
          <w:sz w:val="24"/>
          <w:szCs w:val="24"/>
        </w:rPr>
      </w:pPr>
      <w:r w:rsidRPr="00F12F6E">
        <w:rPr>
          <w:rFonts w:ascii="Times New Roman" w:hAnsi="Times New Roman" w:cs="Times New Roman"/>
          <w:b/>
          <w:bCs/>
          <w:sz w:val="24"/>
          <w:szCs w:val="24"/>
        </w:rPr>
        <w:t xml:space="preserve">Section </w:t>
      </w:r>
      <w:r w:rsidR="00B05CEB">
        <w:rPr>
          <w:rFonts w:ascii="Times New Roman" w:hAnsi="Times New Roman" w:cs="Times New Roman"/>
          <w:b/>
          <w:bCs/>
          <w:sz w:val="24"/>
          <w:szCs w:val="24"/>
        </w:rPr>
        <w:t>1</w:t>
      </w:r>
      <w:r w:rsidRPr="00F12F6E">
        <w:rPr>
          <w:rFonts w:ascii="Times New Roman" w:hAnsi="Times New Roman" w:cs="Times New Roman"/>
          <w:b/>
          <w:bCs/>
          <w:sz w:val="24"/>
          <w:szCs w:val="24"/>
        </w:rPr>
        <w:t>: Employee performance</w:t>
      </w:r>
    </w:p>
    <w:p w14:paraId="37B31B32" w14:textId="0879CBD3" w:rsidR="00F12F6E" w:rsidRPr="00B05CEB" w:rsidRDefault="00F12F6E" w:rsidP="00B05CEB">
      <w:pPr>
        <w:numPr>
          <w:ilvl w:val="0"/>
          <w:numId w:val="5"/>
        </w:numPr>
        <w:spacing w:after="0" w:line="360" w:lineRule="auto"/>
        <w:ind w:hanging="720"/>
        <w:jc w:val="both"/>
        <w:rPr>
          <w:rFonts w:ascii="Times New Roman" w:hAnsi="Times New Roman" w:cs="Times New Roman"/>
          <w:b/>
          <w:bCs/>
          <w:sz w:val="24"/>
          <w:szCs w:val="24"/>
        </w:rPr>
      </w:pPr>
      <w:r w:rsidRPr="00B05CEB">
        <w:rPr>
          <w:rFonts w:ascii="Times New Roman" w:hAnsi="Times New Roman" w:cs="Times New Roman"/>
          <w:b/>
          <w:bCs/>
          <w:sz w:val="24"/>
          <w:szCs w:val="24"/>
        </w:rPr>
        <w:t>TASK PERFO</w:t>
      </w:r>
      <w:r w:rsidR="00BC6F9A">
        <w:rPr>
          <w:rFonts w:ascii="Times New Roman" w:hAnsi="Times New Roman" w:cs="Times New Roman"/>
          <w:b/>
          <w:bCs/>
          <w:sz w:val="24"/>
          <w:szCs w:val="24"/>
        </w:rPr>
        <w:t>R</w:t>
      </w:r>
      <w:r w:rsidRPr="00B05CEB">
        <w:rPr>
          <w:rFonts w:ascii="Times New Roman" w:hAnsi="Times New Roman" w:cs="Times New Roman"/>
          <w:b/>
          <w:bCs/>
          <w:sz w:val="24"/>
          <w:szCs w:val="24"/>
        </w:rPr>
        <w:t xml:space="preserve">MANCE </w:t>
      </w:r>
      <w:r w:rsidR="00B96213" w:rsidRPr="00B05CEB">
        <w:rPr>
          <w:rFonts w:ascii="Times New Roman" w:hAnsi="Times New Roman" w:cs="Times New Roman"/>
          <w:b/>
          <w:bCs/>
          <w:sz w:val="24"/>
          <w:szCs w:val="24"/>
        </w:rPr>
        <w:t>(TP)</w:t>
      </w:r>
    </w:p>
    <w:p w14:paraId="310832AC" w14:textId="137C9D2B" w:rsidR="00B05CEB" w:rsidRPr="00B05CEB" w:rsidRDefault="00B05CEB" w:rsidP="00B05CEB">
      <w:pPr>
        <w:spacing w:after="0"/>
        <w:rPr>
          <w:rFonts w:ascii="Times New Roman" w:hAnsi="Times New Roman"/>
          <w:sz w:val="24"/>
          <w:szCs w:val="24"/>
        </w:rPr>
      </w:pPr>
      <w:bookmarkStart w:id="182" w:name="_Hlk159234862"/>
      <w:r>
        <w:rPr>
          <w:rFonts w:ascii="Times New Roman" w:hAnsi="Times New Roman"/>
          <w:sz w:val="24"/>
          <w:szCs w:val="24"/>
        </w:rPr>
        <w:t>Against each statement listed in the table below, p</w:t>
      </w:r>
      <w:r w:rsidRPr="00B05CEB">
        <w:rPr>
          <w:rFonts w:ascii="Times New Roman" w:hAnsi="Times New Roman"/>
          <w:sz w:val="24"/>
          <w:szCs w:val="24"/>
        </w:rPr>
        <w:t xml:space="preserve">lease </w:t>
      </w:r>
      <w:r>
        <w:rPr>
          <w:rFonts w:ascii="Times New Roman" w:hAnsi="Times New Roman"/>
          <w:sz w:val="24"/>
          <w:szCs w:val="24"/>
        </w:rPr>
        <w:t xml:space="preserve">tick or circle the number that </w:t>
      </w:r>
      <w:r w:rsidRPr="00B05CEB">
        <w:rPr>
          <w:rFonts w:ascii="Times New Roman" w:hAnsi="Times New Roman"/>
          <w:sz w:val="24"/>
          <w:szCs w:val="24"/>
        </w:rPr>
        <w:t>indicate</w:t>
      </w:r>
      <w:r>
        <w:rPr>
          <w:rFonts w:ascii="Times New Roman" w:hAnsi="Times New Roman"/>
          <w:sz w:val="24"/>
          <w:szCs w:val="24"/>
        </w:rPr>
        <w:t>s</w:t>
      </w:r>
      <w:r w:rsidRPr="00B05CEB">
        <w:rPr>
          <w:rFonts w:ascii="Times New Roman" w:hAnsi="Times New Roman"/>
          <w:sz w:val="24"/>
          <w:szCs w:val="24"/>
        </w:rPr>
        <w:t xml:space="preserve"> </w:t>
      </w:r>
      <w:r>
        <w:rPr>
          <w:rFonts w:ascii="Times New Roman" w:hAnsi="Times New Roman"/>
          <w:sz w:val="24"/>
          <w:szCs w:val="24"/>
        </w:rPr>
        <w:t xml:space="preserve">your rating of </w:t>
      </w:r>
      <w:r w:rsidRPr="00B05CEB">
        <w:rPr>
          <w:rFonts w:ascii="Times New Roman" w:hAnsi="Times New Roman"/>
          <w:sz w:val="24"/>
          <w:szCs w:val="24"/>
        </w:rPr>
        <w:t xml:space="preserve">the extent to which you agree with </w:t>
      </w:r>
      <w:r>
        <w:rPr>
          <w:rFonts w:ascii="Times New Roman" w:hAnsi="Times New Roman"/>
          <w:sz w:val="24"/>
          <w:szCs w:val="24"/>
        </w:rPr>
        <w:t xml:space="preserve">it; where; </w:t>
      </w:r>
    </w:p>
    <w:p w14:paraId="228CD08B" w14:textId="77777777" w:rsidR="00B05CEB" w:rsidRPr="00B05CEB" w:rsidRDefault="00B05CEB" w:rsidP="00B05CEB">
      <w:pPr>
        <w:spacing w:after="0"/>
        <w:rPr>
          <w:rFonts w:ascii="Times New Roman" w:hAnsi="Times New Roman"/>
          <w:b/>
          <w:bCs/>
        </w:rPr>
      </w:pPr>
      <w:r w:rsidRPr="00B05CEB">
        <w:rPr>
          <w:rFonts w:ascii="Times New Roman" w:hAnsi="Times New Roman"/>
          <w:b/>
          <w:bCs/>
        </w:rPr>
        <w:t>1= strongly disagree; 2 = disagree, 3 = neither disagree no agree; 4 = agree, 5 = strongly agree</w:t>
      </w:r>
    </w:p>
    <w:tbl>
      <w:tblPr>
        <w:tblStyle w:val="TableGrid"/>
        <w:tblW w:w="0" w:type="auto"/>
        <w:tblLook w:val="04A0" w:firstRow="1" w:lastRow="0" w:firstColumn="1" w:lastColumn="0" w:noHBand="0" w:noVBand="1"/>
      </w:tblPr>
      <w:tblGrid>
        <w:gridCol w:w="583"/>
        <w:gridCol w:w="5674"/>
        <w:gridCol w:w="457"/>
        <w:gridCol w:w="457"/>
        <w:gridCol w:w="458"/>
        <w:gridCol w:w="457"/>
        <w:gridCol w:w="458"/>
      </w:tblGrid>
      <w:tr w:rsidR="00A9236C" w14:paraId="469E7776" w14:textId="77777777" w:rsidTr="003925F4">
        <w:tc>
          <w:tcPr>
            <w:tcW w:w="8544" w:type="dxa"/>
            <w:gridSpan w:val="7"/>
          </w:tcPr>
          <w:p w14:paraId="501166B8" w14:textId="60001577" w:rsidR="00A9236C" w:rsidRDefault="00A9236C" w:rsidP="00B05CEB">
            <w:pPr>
              <w:rPr>
                <w:rFonts w:ascii="Times New Roman" w:hAnsi="Times New Roman"/>
              </w:rPr>
            </w:pPr>
            <w:r w:rsidRPr="00A9236C">
              <w:rPr>
                <w:rFonts w:ascii="Times New Roman" w:hAnsi="Times New Roman" w:cs="Times New Roman"/>
                <w:b/>
                <w:bCs/>
                <w:sz w:val="24"/>
                <w:szCs w:val="24"/>
              </w:rPr>
              <w:t>In the past 12 months…</w:t>
            </w:r>
          </w:p>
        </w:tc>
      </w:tr>
      <w:bookmarkEnd w:id="182"/>
      <w:tr w:rsidR="00B05CEB" w14:paraId="4FE87EC4" w14:textId="1E2BD3DE" w:rsidTr="00B05CEB">
        <w:tc>
          <w:tcPr>
            <w:tcW w:w="583" w:type="dxa"/>
          </w:tcPr>
          <w:p w14:paraId="3993E926" w14:textId="3524D924" w:rsidR="00B05CEB" w:rsidRDefault="00B05CEB" w:rsidP="00B05CEB">
            <w:pPr>
              <w:rPr>
                <w:rFonts w:ascii="Times New Roman" w:hAnsi="Times New Roman"/>
              </w:rPr>
            </w:pPr>
            <w:r>
              <w:rPr>
                <w:rFonts w:ascii="Times New Roman" w:hAnsi="Times New Roman"/>
              </w:rPr>
              <w:t>TP1</w:t>
            </w:r>
          </w:p>
        </w:tc>
        <w:tc>
          <w:tcPr>
            <w:tcW w:w="5674" w:type="dxa"/>
          </w:tcPr>
          <w:p w14:paraId="7A641BE3" w14:textId="000CBC09"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E527AC">
              <w:rPr>
                <w:rFonts w:ascii="Times New Roman" w:hAnsi="Times New Roman" w:cs="Times New Roman"/>
                <w:sz w:val="24"/>
                <w:szCs w:val="24"/>
              </w:rPr>
              <w:t>I managed to plan my work so that I finished it on time</w:t>
            </w:r>
          </w:p>
        </w:tc>
        <w:tc>
          <w:tcPr>
            <w:tcW w:w="457" w:type="dxa"/>
          </w:tcPr>
          <w:p w14:paraId="6D8EBF6F" w14:textId="04744349" w:rsidR="00B05CEB" w:rsidRDefault="00B05CEB" w:rsidP="00B05CEB">
            <w:pPr>
              <w:rPr>
                <w:rFonts w:ascii="Times New Roman" w:hAnsi="Times New Roman"/>
              </w:rPr>
            </w:pPr>
            <w:r>
              <w:rPr>
                <w:rFonts w:ascii="Times New Roman" w:hAnsi="Times New Roman"/>
              </w:rPr>
              <w:t>1</w:t>
            </w:r>
          </w:p>
        </w:tc>
        <w:tc>
          <w:tcPr>
            <w:tcW w:w="457" w:type="dxa"/>
          </w:tcPr>
          <w:p w14:paraId="1852FBCA" w14:textId="00FFA332" w:rsidR="00B05CEB" w:rsidRDefault="00B05CEB" w:rsidP="00B05CEB">
            <w:pPr>
              <w:rPr>
                <w:rFonts w:ascii="Times New Roman" w:hAnsi="Times New Roman"/>
              </w:rPr>
            </w:pPr>
            <w:r>
              <w:rPr>
                <w:rFonts w:ascii="Times New Roman" w:hAnsi="Times New Roman"/>
              </w:rPr>
              <w:t>2</w:t>
            </w:r>
          </w:p>
        </w:tc>
        <w:tc>
          <w:tcPr>
            <w:tcW w:w="458" w:type="dxa"/>
          </w:tcPr>
          <w:p w14:paraId="42922E9A" w14:textId="4C0EED87" w:rsidR="00B05CEB" w:rsidRDefault="00B05CEB" w:rsidP="00B05CEB">
            <w:pPr>
              <w:rPr>
                <w:rFonts w:ascii="Times New Roman" w:hAnsi="Times New Roman"/>
              </w:rPr>
            </w:pPr>
            <w:r>
              <w:rPr>
                <w:rFonts w:ascii="Times New Roman" w:hAnsi="Times New Roman"/>
              </w:rPr>
              <w:t>3</w:t>
            </w:r>
          </w:p>
        </w:tc>
        <w:tc>
          <w:tcPr>
            <w:tcW w:w="457" w:type="dxa"/>
          </w:tcPr>
          <w:p w14:paraId="7D12A8F3" w14:textId="065C882A" w:rsidR="00B05CEB" w:rsidRDefault="00B05CEB" w:rsidP="00B05CEB">
            <w:pPr>
              <w:rPr>
                <w:rFonts w:ascii="Times New Roman" w:hAnsi="Times New Roman"/>
              </w:rPr>
            </w:pPr>
            <w:r>
              <w:rPr>
                <w:rFonts w:ascii="Times New Roman" w:hAnsi="Times New Roman"/>
              </w:rPr>
              <w:t>4</w:t>
            </w:r>
          </w:p>
        </w:tc>
        <w:tc>
          <w:tcPr>
            <w:tcW w:w="458" w:type="dxa"/>
          </w:tcPr>
          <w:p w14:paraId="126BB47B" w14:textId="32D0FA66" w:rsidR="00B05CEB" w:rsidRDefault="00B05CEB" w:rsidP="00B05CEB">
            <w:pPr>
              <w:rPr>
                <w:rFonts w:ascii="Times New Roman" w:hAnsi="Times New Roman"/>
              </w:rPr>
            </w:pPr>
            <w:r>
              <w:rPr>
                <w:rFonts w:ascii="Times New Roman" w:hAnsi="Times New Roman"/>
              </w:rPr>
              <w:t>5</w:t>
            </w:r>
          </w:p>
        </w:tc>
      </w:tr>
      <w:tr w:rsidR="00B05CEB" w14:paraId="24F50E31" w14:textId="48F79B70" w:rsidTr="00B05CEB">
        <w:tc>
          <w:tcPr>
            <w:tcW w:w="583" w:type="dxa"/>
          </w:tcPr>
          <w:p w14:paraId="25541539" w14:textId="138662A9" w:rsidR="00B05CEB" w:rsidRDefault="00B05CEB" w:rsidP="00B05CEB">
            <w:pPr>
              <w:rPr>
                <w:rFonts w:ascii="Times New Roman" w:hAnsi="Times New Roman"/>
              </w:rPr>
            </w:pPr>
            <w:r w:rsidRPr="00FE0367">
              <w:rPr>
                <w:rFonts w:ascii="Times New Roman" w:hAnsi="Times New Roman"/>
              </w:rPr>
              <w:t>TP</w:t>
            </w:r>
            <w:r>
              <w:rPr>
                <w:rFonts w:ascii="Times New Roman" w:hAnsi="Times New Roman"/>
              </w:rPr>
              <w:t>2</w:t>
            </w:r>
          </w:p>
        </w:tc>
        <w:tc>
          <w:tcPr>
            <w:tcW w:w="5674" w:type="dxa"/>
          </w:tcPr>
          <w:p w14:paraId="25BEF464" w14:textId="6F0A1A70"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I kept in mind the result</w:t>
            </w:r>
            <w:r w:rsidR="00B05CEB">
              <w:rPr>
                <w:rFonts w:ascii="Times New Roman" w:hAnsi="Times New Roman" w:cs="Times New Roman"/>
                <w:sz w:val="24"/>
                <w:szCs w:val="24"/>
              </w:rPr>
              <w:t>s</w:t>
            </w:r>
            <w:r w:rsidR="00B05CEB" w:rsidRPr="00F12F6E">
              <w:rPr>
                <w:rFonts w:ascii="Times New Roman" w:hAnsi="Times New Roman" w:cs="Times New Roman"/>
                <w:sz w:val="24"/>
                <w:szCs w:val="24"/>
              </w:rPr>
              <w:t xml:space="preserve"> </w:t>
            </w:r>
            <w:r w:rsidR="00964C77">
              <w:rPr>
                <w:rFonts w:ascii="Times New Roman" w:hAnsi="Times New Roman" w:cs="Times New Roman"/>
                <w:sz w:val="24"/>
                <w:szCs w:val="24"/>
              </w:rPr>
              <w:t>that I had to achieve in my work</w:t>
            </w:r>
          </w:p>
        </w:tc>
        <w:tc>
          <w:tcPr>
            <w:tcW w:w="457" w:type="dxa"/>
          </w:tcPr>
          <w:p w14:paraId="29B25B26" w14:textId="3C5FB92F" w:rsidR="00B05CEB" w:rsidRDefault="00B05CEB" w:rsidP="00B05CEB">
            <w:pPr>
              <w:rPr>
                <w:rFonts w:ascii="Times New Roman" w:hAnsi="Times New Roman"/>
              </w:rPr>
            </w:pPr>
            <w:r>
              <w:rPr>
                <w:rFonts w:ascii="Times New Roman" w:hAnsi="Times New Roman"/>
              </w:rPr>
              <w:t>1</w:t>
            </w:r>
          </w:p>
        </w:tc>
        <w:tc>
          <w:tcPr>
            <w:tcW w:w="457" w:type="dxa"/>
          </w:tcPr>
          <w:p w14:paraId="3A5F8AD6" w14:textId="3F502048" w:rsidR="00B05CEB" w:rsidRDefault="00B05CEB" w:rsidP="00B05CEB">
            <w:pPr>
              <w:rPr>
                <w:rFonts w:ascii="Times New Roman" w:hAnsi="Times New Roman"/>
              </w:rPr>
            </w:pPr>
            <w:r>
              <w:rPr>
                <w:rFonts w:ascii="Times New Roman" w:hAnsi="Times New Roman"/>
              </w:rPr>
              <w:t>2</w:t>
            </w:r>
          </w:p>
        </w:tc>
        <w:tc>
          <w:tcPr>
            <w:tcW w:w="458" w:type="dxa"/>
          </w:tcPr>
          <w:p w14:paraId="7E5DF8E6" w14:textId="7FF34CAF" w:rsidR="00B05CEB" w:rsidRDefault="00B05CEB" w:rsidP="00B05CEB">
            <w:pPr>
              <w:rPr>
                <w:rFonts w:ascii="Times New Roman" w:hAnsi="Times New Roman"/>
              </w:rPr>
            </w:pPr>
            <w:r>
              <w:rPr>
                <w:rFonts w:ascii="Times New Roman" w:hAnsi="Times New Roman"/>
              </w:rPr>
              <w:t>3</w:t>
            </w:r>
          </w:p>
        </w:tc>
        <w:tc>
          <w:tcPr>
            <w:tcW w:w="457" w:type="dxa"/>
          </w:tcPr>
          <w:p w14:paraId="7622827E" w14:textId="33D1D04F" w:rsidR="00B05CEB" w:rsidRDefault="00B05CEB" w:rsidP="00B05CEB">
            <w:pPr>
              <w:rPr>
                <w:rFonts w:ascii="Times New Roman" w:hAnsi="Times New Roman"/>
              </w:rPr>
            </w:pPr>
            <w:r>
              <w:rPr>
                <w:rFonts w:ascii="Times New Roman" w:hAnsi="Times New Roman"/>
              </w:rPr>
              <w:t>4</w:t>
            </w:r>
          </w:p>
        </w:tc>
        <w:tc>
          <w:tcPr>
            <w:tcW w:w="458" w:type="dxa"/>
          </w:tcPr>
          <w:p w14:paraId="5E12FFD6" w14:textId="13312E8F" w:rsidR="00B05CEB" w:rsidRDefault="00B05CEB" w:rsidP="00B05CEB">
            <w:pPr>
              <w:rPr>
                <w:rFonts w:ascii="Times New Roman" w:hAnsi="Times New Roman"/>
              </w:rPr>
            </w:pPr>
            <w:r>
              <w:rPr>
                <w:rFonts w:ascii="Times New Roman" w:hAnsi="Times New Roman"/>
              </w:rPr>
              <w:t>5</w:t>
            </w:r>
          </w:p>
        </w:tc>
      </w:tr>
      <w:tr w:rsidR="00B05CEB" w14:paraId="147E1538" w14:textId="19EDA104" w:rsidTr="00B05CEB">
        <w:tc>
          <w:tcPr>
            <w:tcW w:w="583" w:type="dxa"/>
          </w:tcPr>
          <w:p w14:paraId="682E2F5C" w14:textId="2C1FA437" w:rsidR="00B05CEB" w:rsidRDefault="00B05CEB" w:rsidP="00B05CEB">
            <w:pPr>
              <w:rPr>
                <w:rFonts w:ascii="Times New Roman" w:hAnsi="Times New Roman"/>
              </w:rPr>
            </w:pPr>
            <w:r w:rsidRPr="00FE0367">
              <w:rPr>
                <w:rFonts w:ascii="Times New Roman" w:hAnsi="Times New Roman"/>
              </w:rPr>
              <w:t>TP</w:t>
            </w:r>
            <w:r>
              <w:rPr>
                <w:rFonts w:ascii="Times New Roman" w:hAnsi="Times New Roman"/>
              </w:rPr>
              <w:t>3</w:t>
            </w:r>
          </w:p>
        </w:tc>
        <w:tc>
          <w:tcPr>
            <w:tcW w:w="5674" w:type="dxa"/>
          </w:tcPr>
          <w:p w14:paraId="4EDBDA27" w14:textId="4AD3C0F9"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 xml:space="preserve">I was able to set priorities </w:t>
            </w:r>
            <w:r w:rsidR="00B05CEB">
              <w:rPr>
                <w:rFonts w:ascii="Times New Roman" w:hAnsi="Times New Roman" w:cs="Times New Roman"/>
                <w:sz w:val="24"/>
                <w:szCs w:val="24"/>
              </w:rPr>
              <w:t>and meet deadlines</w:t>
            </w:r>
          </w:p>
        </w:tc>
        <w:tc>
          <w:tcPr>
            <w:tcW w:w="457" w:type="dxa"/>
          </w:tcPr>
          <w:p w14:paraId="634CDC10" w14:textId="60D3DED7" w:rsidR="00B05CEB" w:rsidRDefault="00B05CEB" w:rsidP="00B05CEB">
            <w:pPr>
              <w:rPr>
                <w:rFonts w:ascii="Times New Roman" w:hAnsi="Times New Roman"/>
              </w:rPr>
            </w:pPr>
            <w:r>
              <w:rPr>
                <w:rFonts w:ascii="Times New Roman" w:hAnsi="Times New Roman"/>
              </w:rPr>
              <w:t>1</w:t>
            </w:r>
          </w:p>
        </w:tc>
        <w:tc>
          <w:tcPr>
            <w:tcW w:w="457" w:type="dxa"/>
          </w:tcPr>
          <w:p w14:paraId="16A3401C" w14:textId="3B18D578" w:rsidR="00B05CEB" w:rsidRDefault="00B05CEB" w:rsidP="00B05CEB">
            <w:pPr>
              <w:rPr>
                <w:rFonts w:ascii="Times New Roman" w:hAnsi="Times New Roman"/>
              </w:rPr>
            </w:pPr>
            <w:r>
              <w:rPr>
                <w:rFonts w:ascii="Times New Roman" w:hAnsi="Times New Roman"/>
              </w:rPr>
              <w:t>2</w:t>
            </w:r>
          </w:p>
        </w:tc>
        <w:tc>
          <w:tcPr>
            <w:tcW w:w="458" w:type="dxa"/>
          </w:tcPr>
          <w:p w14:paraId="0FDF340A" w14:textId="42C21DA2" w:rsidR="00B05CEB" w:rsidRDefault="00B05CEB" w:rsidP="00B05CEB">
            <w:pPr>
              <w:rPr>
                <w:rFonts w:ascii="Times New Roman" w:hAnsi="Times New Roman"/>
              </w:rPr>
            </w:pPr>
            <w:r>
              <w:rPr>
                <w:rFonts w:ascii="Times New Roman" w:hAnsi="Times New Roman"/>
              </w:rPr>
              <w:t>3</w:t>
            </w:r>
          </w:p>
        </w:tc>
        <w:tc>
          <w:tcPr>
            <w:tcW w:w="457" w:type="dxa"/>
          </w:tcPr>
          <w:p w14:paraId="00DC0A26" w14:textId="2BF79CCE" w:rsidR="00B05CEB" w:rsidRDefault="00B05CEB" w:rsidP="00B05CEB">
            <w:pPr>
              <w:rPr>
                <w:rFonts w:ascii="Times New Roman" w:hAnsi="Times New Roman"/>
              </w:rPr>
            </w:pPr>
            <w:r>
              <w:rPr>
                <w:rFonts w:ascii="Times New Roman" w:hAnsi="Times New Roman"/>
              </w:rPr>
              <w:t>4</w:t>
            </w:r>
          </w:p>
        </w:tc>
        <w:tc>
          <w:tcPr>
            <w:tcW w:w="458" w:type="dxa"/>
          </w:tcPr>
          <w:p w14:paraId="4C46DBFC" w14:textId="55475337" w:rsidR="00B05CEB" w:rsidRDefault="00B05CEB" w:rsidP="00B05CEB">
            <w:pPr>
              <w:rPr>
                <w:rFonts w:ascii="Times New Roman" w:hAnsi="Times New Roman"/>
              </w:rPr>
            </w:pPr>
            <w:r>
              <w:rPr>
                <w:rFonts w:ascii="Times New Roman" w:hAnsi="Times New Roman"/>
              </w:rPr>
              <w:t>5</w:t>
            </w:r>
          </w:p>
        </w:tc>
      </w:tr>
      <w:tr w:rsidR="00B05CEB" w14:paraId="036A3622" w14:textId="557241F7" w:rsidTr="00B05CEB">
        <w:tc>
          <w:tcPr>
            <w:tcW w:w="583" w:type="dxa"/>
          </w:tcPr>
          <w:p w14:paraId="4400CEC6" w14:textId="25C11BF2" w:rsidR="00B05CEB" w:rsidRDefault="00B05CEB" w:rsidP="00B05CEB">
            <w:pPr>
              <w:rPr>
                <w:rFonts w:ascii="Times New Roman" w:hAnsi="Times New Roman"/>
              </w:rPr>
            </w:pPr>
            <w:r w:rsidRPr="00FE0367">
              <w:rPr>
                <w:rFonts w:ascii="Times New Roman" w:hAnsi="Times New Roman"/>
              </w:rPr>
              <w:t>TP</w:t>
            </w:r>
            <w:r>
              <w:rPr>
                <w:rFonts w:ascii="Times New Roman" w:hAnsi="Times New Roman"/>
              </w:rPr>
              <w:t>4</w:t>
            </w:r>
          </w:p>
        </w:tc>
        <w:tc>
          <w:tcPr>
            <w:tcW w:w="5674" w:type="dxa"/>
          </w:tcPr>
          <w:p w14:paraId="6E096791" w14:textId="04EA6726"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I was able to carry out my work efficiently</w:t>
            </w:r>
            <w:r w:rsidR="00B05CEB">
              <w:rPr>
                <w:rFonts w:ascii="Times New Roman" w:hAnsi="Times New Roman" w:cs="Times New Roman"/>
                <w:sz w:val="24"/>
                <w:szCs w:val="24"/>
              </w:rPr>
              <w:t xml:space="preserve"> and effectively</w:t>
            </w:r>
          </w:p>
        </w:tc>
        <w:tc>
          <w:tcPr>
            <w:tcW w:w="457" w:type="dxa"/>
          </w:tcPr>
          <w:p w14:paraId="79D721E7" w14:textId="2C5050A7" w:rsidR="00B05CEB" w:rsidRDefault="00B05CEB" w:rsidP="00B05CEB">
            <w:pPr>
              <w:rPr>
                <w:rFonts w:ascii="Times New Roman" w:hAnsi="Times New Roman"/>
              </w:rPr>
            </w:pPr>
            <w:r>
              <w:rPr>
                <w:rFonts w:ascii="Times New Roman" w:hAnsi="Times New Roman"/>
              </w:rPr>
              <w:t>1</w:t>
            </w:r>
          </w:p>
        </w:tc>
        <w:tc>
          <w:tcPr>
            <w:tcW w:w="457" w:type="dxa"/>
          </w:tcPr>
          <w:p w14:paraId="4D3CA16A" w14:textId="2032F12F" w:rsidR="00B05CEB" w:rsidRDefault="00B05CEB" w:rsidP="00B05CEB">
            <w:pPr>
              <w:rPr>
                <w:rFonts w:ascii="Times New Roman" w:hAnsi="Times New Roman"/>
              </w:rPr>
            </w:pPr>
            <w:r>
              <w:rPr>
                <w:rFonts w:ascii="Times New Roman" w:hAnsi="Times New Roman"/>
              </w:rPr>
              <w:t>2</w:t>
            </w:r>
          </w:p>
        </w:tc>
        <w:tc>
          <w:tcPr>
            <w:tcW w:w="458" w:type="dxa"/>
          </w:tcPr>
          <w:p w14:paraId="2A093B26" w14:textId="5D5B5BBC" w:rsidR="00B05CEB" w:rsidRDefault="00B05CEB" w:rsidP="00B05CEB">
            <w:pPr>
              <w:rPr>
                <w:rFonts w:ascii="Times New Roman" w:hAnsi="Times New Roman"/>
              </w:rPr>
            </w:pPr>
            <w:r>
              <w:rPr>
                <w:rFonts w:ascii="Times New Roman" w:hAnsi="Times New Roman"/>
              </w:rPr>
              <w:t>3</w:t>
            </w:r>
          </w:p>
        </w:tc>
        <w:tc>
          <w:tcPr>
            <w:tcW w:w="457" w:type="dxa"/>
          </w:tcPr>
          <w:p w14:paraId="3F2ED9E7" w14:textId="14DB15F7" w:rsidR="00B05CEB" w:rsidRDefault="00B05CEB" w:rsidP="00B05CEB">
            <w:pPr>
              <w:rPr>
                <w:rFonts w:ascii="Times New Roman" w:hAnsi="Times New Roman"/>
              </w:rPr>
            </w:pPr>
            <w:r>
              <w:rPr>
                <w:rFonts w:ascii="Times New Roman" w:hAnsi="Times New Roman"/>
              </w:rPr>
              <w:t>4</w:t>
            </w:r>
          </w:p>
        </w:tc>
        <w:tc>
          <w:tcPr>
            <w:tcW w:w="458" w:type="dxa"/>
          </w:tcPr>
          <w:p w14:paraId="1B597E65" w14:textId="33E64FF7" w:rsidR="00B05CEB" w:rsidRDefault="00B05CEB" w:rsidP="00B05CEB">
            <w:pPr>
              <w:rPr>
                <w:rFonts w:ascii="Times New Roman" w:hAnsi="Times New Roman"/>
              </w:rPr>
            </w:pPr>
            <w:r>
              <w:rPr>
                <w:rFonts w:ascii="Times New Roman" w:hAnsi="Times New Roman"/>
              </w:rPr>
              <w:t>5</w:t>
            </w:r>
          </w:p>
        </w:tc>
      </w:tr>
      <w:tr w:rsidR="00B05CEB" w14:paraId="4AB962D7" w14:textId="53529E1D" w:rsidTr="00B05CEB">
        <w:tc>
          <w:tcPr>
            <w:tcW w:w="583" w:type="dxa"/>
          </w:tcPr>
          <w:p w14:paraId="1CAB6735" w14:textId="4F37D64E" w:rsidR="00B05CEB" w:rsidRDefault="00B05CEB" w:rsidP="00B05CEB">
            <w:pPr>
              <w:rPr>
                <w:rFonts w:ascii="Times New Roman" w:hAnsi="Times New Roman"/>
              </w:rPr>
            </w:pPr>
            <w:r w:rsidRPr="00FE0367">
              <w:rPr>
                <w:rFonts w:ascii="Times New Roman" w:hAnsi="Times New Roman"/>
              </w:rPr>
              <w:t>TP</w:t>
            </w:r>
            <w:r>
              <w:rPr>
                <w:rFonts w:ascii="Times New Roman" w:hAnsi="Times New Roman"/>
              </w:rPr>
              <w:t>5</w:t>
            </w:r>
          </w:p>
        </w:tc>
        <w:tc>
          <w:tcPr>
            <w:tcW w:w="5674" w:type="dxa"/>
          </w:tcPr>
          <w:p w14:paraId="76A32036" w14:textId="4DDE4673" w:rsidR="00B05CEB" w:rsidRDefault="00A9236C" w:rsidP="00B05CEB">
            <w:pPr>
              <w:rPr>
                <w:rFonts w:ascii="Times New Roman" w:hAnsi="Times New Roman"/>
              </w:rPr>
            </w:pPr>
            <w:r>
              <w:rPr>
                <w:rFonts w:ascii="Times New Roman" w:hAnsi="Times New Roman" w:cs="Times New Roman"/>
                <w:sz w:val="24"/>
                <w:szCs w:val="24"/>
              </w:rPr>
              <w:t xml:space="preserve">… </w:t>
            </w:r>
            <w:r w:rsidR="00964C77">
              <w:rPr>
                <w:rFonts w:ascii="Times New Roman" w:hAnsi="Times New Roman" w:cs="Times New Roman"/>
                <w:sz w:val="24"/>
                <w:szCs w:val="24"/>
              </w:rPr>
              <w:t>I was able to separate main issues from side issues at work</w:t>
            </w:r>
          </w:p>
        </w:tc>
        <w:tc>
          <w:tcPr>
            <w:tcW w:w="457" w:type="dxa"/>
          </w:tcPr>
          <w:p w14:paraId="6B17AE27" w14:textId="25968927" w:rsidR="00B05CEB" w:rsidRDefault="00B05CEB" w:rsidP="00B05CEB">
            <w:pPr>
              <w:rPr>
                <w:rFonts w:ascii="Times New Roman" w:hAnsi="Times New Roman"/>
              </w:rPr>
            </w:pPr>
            <w:r>
              <w:rPr>
                <w:rFonts w:ascii="Times New Roman" w:hAnsi="Times New Roman"/>
              </w:rPr>
              <w:t>1</w:t>
            </w:r>
          </w:p>
        </w:tc>
        <w:tc>
          <w:tcPr>
            <w:tcW w:w="457" w:type="dxa"/>
          </w:tcPr>
          <w:p w14:paraId="0680F5CC" w14:textId="1B186F84" w:rsidR="00B05CEB" w:rsidRDefault="00B05CEB" w:rsidP="00B05CEB">
            <w:pPr>
              <w:rPr>
                <w:rFonts w:ascii="Times New Roman" w:hAnsi="Times New Roman"/>
              </w:rPr>
            </w:pPr>
            <w:r>
              <w:rPr>
                <w:rFonts w:ascii="Times New Roman" w:hAnsi="Times New Roman"/>
              </w:rPr>
              <w:t>2</w:t>
            </w:r>
          </w:p>
        </w:tc>
        <w:tc>
          <w:tcPr>
            <w:tcW w:w="458" w:type="dxa"/>
          </w:tcPr>
          <w:p w14:paraId="1C624EAE" w14:textId="137AE656" w:rsidR="00B05CEB" w:rsidRDefault="00B05CEB" w:rsidP="00B05CEB">
            <w:pPr>
              <w:rPr>
                <w:rFonts w:ascii="Times New Roman" w:hAnsi="Times New Roman"/>
              </w:rPr>
            </w:pPr>
            <w:r>
              <w:rPr>
                <w:rFonts w:ascii="Times New Roman" w:hAnsi="Times New Roman"/>
              </w:rPr>
              <w:t>3</w:t>
            </w:r>
          </w:p>
        </w:tc>
        <w:tc>
          <w:tcPr>
            <w:tcW w:w="457" w:type="dxa"/>
          </w:tcPr>
          <w:p w14:paraId="02712C33" w14:textId="6CE31A60" w:rsidR="00B05CEB" w:rsidRDefault="00B05CEB" w:rsidP="00B05CEB">
            <w:pPr>
              <w:rPr>
                <w:rFonts w:ascii="Times New Roman" w:hAnsi="Times New Roman"/>
              </w:rPr>
            </w:pPr>
            <w:r>
              <w:rPr>
                <w:rFonts w:ascii="Times New Roman" w:hAnsi="Times New Roman"/>
              </w:rPr>
              <w:t>4</w:t>
            </w:r>
          </w:p>
        </w:tc>
        <w:tc>
          <w:tcPr>
            <w:tcW w:w="458" w:type="dxa"/>
          </w:tcPr>
          <w:p w14:paraId="2388ABEF" w14:textId="5F77CA5C" w:rsidR="00B05CEB" w:rsidRDefault="00B05CEB" w:rsidP="00B05CEB">
            <w:pPr>
              <w:rPr>
                <w:rFonts w:ascii="Times New Roman" w:hAnsi="Times New Roman"/>
              </w:rPr>
            </w:pPr>
            <w:r>
              <w:rPr>
                <w:rFonts w:ascii="Times New Roman" w:hAnsi="Times New Roman"/>
              </w:rPr>
              <w:t>5</w:t>
            </w:r>
          </w:p>
        </w:tc>
      </w:tr>
      <w:tr w:rsidR="002F7E66" w14:paraId="12FCBD0F" w14:textId="77777777" w:rsidTr="00B05CEB">
        <w:tc>
          <w:tcPr>
            <w:tcW w:w="583" w:type="dxa"/>
          </w:tcPr>
          <w:p w14:paraId="7F75A254" w14:textId="3E1972E0" w:rsidR="002F7E66" w:rsidRPr="00FE0367" w:rsidRDefault="002F7E66" w:rsidP="002F7E66">
            <w:pPr>
              <w:rPr>
                <w:rFonts w:ascii="Times New Roman" w:hAnsi="Times New Roman"/>
              </w:rPr>
            </w:pPr>
            <w:r>
              <w:rPr>
                <w:rFonts w:ascii="Times New Roman" w:hAnsi="Times New Roman"/>
              </w:rPr>
              <w:t>TP6</w:t>
            </w:r>
          </w:p>
        </w:tc>
        <w:tc>
          <w:tcPr>
            <w:tcW w:w="5674" w:type="dxa"/>
          </w:tcPr>
          <w:p w14:paraId="5EE168ED" w14:textId="3C910178" w:rsidR="002F7E66" w:rsidRPr="00964C77" w:rsidRDefault="00A9236C" w:rsidP="002F7E66">
            <w:pPr>
              <w:rPr>
                <w:rFonts w:ascii="Times New Roman" w:hAnsi="Times New Roman" w:cs="Times New Roman"/>
                <w:sz w:val="24"/>
                <w:szCs w:val="24"/>
              </w:rPr>
            </w:pPr>
            <w:r>
              <w:rPr>
                <w:rFonts w:ascii="Times New Roman" w:hAnsi="Times New Roman" w:cs="Times New Roman"/>
                <w:sz w:val="24"/>
                <w:szCs w:val="24"/>
              </w:rPr>
              <w:t xml:space="preserve">… </w:t>
            </w:r>
            <w:r w:rsidR="002F7E66">
              <w:rPr>
                <w:rFonts w:ascii="Times New Roman" w:hAnsi="Times New Roman" w:cs="Times New Roman"/>
                <w:sz w:val="24"/>
                <w:szCs w:val="24"/>
              </w:rPr>
              <w:t xml:space="preserve">It </w:t>
            </w:r>
            <w:r w:rsidR="00E03C0F">
              <w:rPr>
                <w:rFonts w:ascii="Times New Roman" w:hAnsi="Times New Roman" w:cs="Times New Roman"/>
                <w:sz w:val="24"/>
                <w:szCs w:val="24"/>
              </w:rPr>
              <w:t>took</w:t>
            </w:r>
            <w:r w:rsidR="002F7E66">
              <w:rPr>
                <w:rFonts w:ascii="Times New Roman" w:hAnsi="Times New Roman" w:cs="Times New Roman"/>
                <w:sz w:val="24"/>
                <w:szCs w:val="24"/>
              </w:rPr>
              <w:t xml:space="preserve"> me </w:t>
            </w:r>
            <w:r w:rsidR="002F7E66" w:rsidRPr="00964C77">
              <w:rPr>
                <w:rFonts w:ascii="Times New Roman" w:hAnsi="Times New Roman" w:cs="Times New Roman"/>
                <w:b/>
                <w:bCs/>
                <w:sz w:val="24"/>
                <w:szCs w:val="24"/>
              </w:rPr>
              <w:t>no longer than</w:t>
            </w:r>
            <w:r w:rsidR="002F7E66">
              <w:rPr>
                <w:rFonts w:ascii="Times New Roman" w:hAnsi="Times New Roman" w:cs="Times New Roman"/>
                <w:b/>
                <w:bCs/>
                <w:sz w:val="24"/>
                <w:szCs w:val="24"/>
              </w:rPr>
              <w:t xml:space="preserve"> </w:t>
            </w:r>
            <w:r w:rsidR="002F7E66">
              <w:rPr>
                <w:rFonts w:ascii="Times New Roman" w:hAnsi="Times New Roman" w:cs="Times New Roman"/>
                <w:sz w:val="24"/>
                <w:szCs w:val="24"/>
              </w:rPr>
              <w:t>the intended time to complete my work tasks</w:t>
            </w:r>
          </w:p>
        </w:tc>
        <w:tc>
          <w:tcPr>
            <w:tcW w:w="457" w:type="dxa"/>
          </w:tcPr>
          <w:p w14:paraId="0883220B" w14:textId="0D5173CD" w:rsidR="002F7E66" w:rsidRDefault="002F7E66" w:rsidP="002F7E66">
            <w:pPr>
              <w:rPr>
                <w:rFonts w:ascii="Times New Roman" w:hAnsi="Times New Roman"/>
              </w:rPr>
            </w:pPr>
            <w:r>
              <w:rPr>
                <w:rFonts w:ascii="Times New Roman" w:hAnsi="Times New Roman"/>
              </w:rPr>
              <w:t>1</w:t>
            </w:r>
          </w:p>
        </w:tc>
        <w:tc>
          <w:tcPr>
            <w:tcW w:w="457" w:type="dxa"/>
          </w:tcPr>
          <w:p w14:paraId="29BDC096" w14:textId="08D435B9" w:rsidR="002F7E66" w:rsidRDefault="002F7E66" w:rsidP="002F7E66">
            <w:pPr>
              <w:rPr>
                <w:rFonts w:ascii="Times New Roman" w:hAnsi="Times New Roman"/>
              </w:rPr>
            </w:pPr>
            <w:r>
              <w:rPr>
                <w:rFonts w:ascii="Times New Roman" w:hAnsi="Times New Roman"/>
              </w:rPr>
              <w:t>2</w:t>
            </w:r>
          </w:p>
        </w:tc>
        <w:tc>
          <w:tcPr>
            <w:tcW w:w="458" w:type="dxa"/>
          </w:tcPr>
          <w:p w14:paraId="6F9203FF" w14:textId="501DC12A" w:rsidR="002F7E66" w:rsidRDefault="002F7E66" w:rsidP="002F7E66">
            <w:pPr>
              <w:rPr>
                <w:rFonts w:ascii="Times New Roman" w:hAnsi="Times New Roman"/>
              </w:rPr>
            </w:pPr>
            <w:r>
              <w:rPr>
                <w:rFonts w:ascii="Times New Roman" w:hAnsi="Times New Roman"/>
              </w:rPr>
              <w:t>3</w:t>
            </w:r>
          </w:p>
        </w:tc>
        <w:tc>
          <w:tcPr>
            <w:tcW w:w="457" w:type="dxa"/>
          </w:tcPr>
          <w:p w14:paraId="4FB02EBE" w14:textId="208842A0" w:rsidR="002F7E66" w:rsidRDefault="002F7E66" w:rsidP="002F7E66">
            <w:pPr>
              <w:rPr>
                <w:rFonts w:ascii="Times New Roman" w:hAnsi="Times New Roman"/>
              </w:rPr>
            </w:pPr>
            <w:r>
              <w:rPr>
                <w:rFonts w:ascii="Times New Roman" w:hAnsi="Times New Roman"/>
              </w:rPr>
              <w:t>4</w:t>
            </w:r>
          </w:p>
        </w:tc>
        <w:tc>
          <w:tcPr>
            <w:tcW w:w="458" w:type="dxa"/>
          </w:tcPr>
          <w:p w14:paraId="34FE1873" w14:textId="2670A9DA" w:rsidR="002F7E66" w:rsidRDefault="002F7E66" w:rsidP="002F7E66">
            <w:pPr>
              <w:rPr>
                <w:rFonts w:ascii="Times New Roman" w:hAnsi="Times New Roman"/>
              </w:rPr>
            </w:pPr>
            <w:r>
              <w:rPr>
                <w:rFonts w:ascii="Times New Roman" w:hAnsi="Times New Roman"/>
              </w:rPr>
              <w:t>5</w:t>
            </w:r>
          </w:p>
        </w:tc>
      </w:tr>
    </w:tbl>
    <w:p w14:paraId="10846FE9" w14:textId="77777777" w:rsidR="00B05CEB" w:rsidRDefault="00B05CEB" w:rsidP="00B05CEB">
      <w:pPr>
        <w:spacing w:after="0" w:line="360" w:lineRule="auto"/>
        <w:ind w:left="720"/>
        <w:jc w:val="both"/>
        <w:rPr>
          <w:rFonts w:ascii="Times New Roman" w:hAnsi="Times New Roman" w:cs="Times New Roman"/>
          <w:sz w:val="24"/>
          <w:szCs w:val="24"/>
        </w:rPr>
      </w:pPr>
    </w:p>
    <w:p w14:paraId="7337BF3C" w14:textId="7203A2AB" w:rsidR="00F12F6E" w:rsidRPr="00B05CEB" w:rsidRDefault="00F12F6E" w:rsidP="00B05CEB">
      <w:pPr>
        <w:numPr>
          <w:ilvl w:val="0"/>
          <w:numId w:val="5"/>
        </w:numPr>
        <w:spacing w:after="0" w:line="360" w:lineRule="auto"/>
        <w:ind w:hanging="720"/>
        <w:jc w:val="both"/>
        <w:rPr>
          <w:rFonts w:ascii="Times New Roman" w:hAnsi="Times New Roman" w:cs="Times New Roman"/>
          <w:b/>
          <w:bCs/>
          <w:sz w:val="24"/>
          <w:szCs w:val="24"/>
        </w:rPr>
      </w:pPr>
      <w:bookmarkStart w:id="183" w:name="_Hlk166558431"/>
      <w:r w:rsidRPr="00B05CEB">
        <w:rPr>
          <w:rFonts w:ascii="Times New Roman" w:hAnsi="Times New Roman" w:cs="Times New Roman"/>
          <w:b/>
          <w:bCs/>
          <w:sz w:val="24"/>
          <w:szCs w:val="24"/>
        </w:rPr>
        <w:t>CONTEXTUAL PERFORMANCE</w:t>
      </w:r>
      <w:r w:rsidR="00B96213" w:rsidRPr="00B05CEB">
        <w:rPr>
          <w:rFonts w:ascii="Times New Roman" w:hAnsi="Times New Roman" w:cs="Times New Roman"/>
          <w:b/>
          <w:bCs/>
          <w:sz w:val="24"/>
          <w:szCs w:val="24"/>
        </w:rPr>
        <w:t xml:space="preserve"> (CP)</w:t>
      </w:r>
    </w:p>
    <w:p w14:paraId="18AB01F5" w14:textId="77777777" w:rsidR="00B05CEB" w:rsidRPr="00B05CEB" w:rsidRDefault="00B05CEB" w:rsidP="00B05CEB">
      <w:pPr>
        <w:spacing w:after="0"/>
        <w:rPr>
          <w:rFonts w:ascii="Times New Roman" w:hAnsi="Times New Roman"/>
          <w:sz w:val="24"/>
          <w:szCs w:val="24"/>
        </w:rPr>
      </w:pPr>
      <w:bookmarkStart w:id="184" w:name="_Hlk159235083"/>
      <w:r w:rsidRPr="00B05CEB">
        <w:rPr>
          <w:rFonts w:ascii="Times New Roman" w:hAnsi="Times New Roman"/>
          <w:sz w:val="24"/>
          <w:szCs w:val="24"/>
        </w:rPr>
        <w:t xml:space="preserve">Against each statement listed in the table below, please tick or circle the number that indicates your rating of the extent to which you agree with it; where; </w:t>
      </w:r>
    </w:p>
    <w:p w14:paraId="7376D650" w14:textId="77777777" w:rsidR="00B05CEB" w:rsidRPr="00B05CEB" w:rsidRDefault="00B05CEB" w:rsidP="00B05CEB">
      <w:pPr>
        <w:spacing w:after="0"/>
        <w:rPr>
          <w:rFonts w:ascii="Times New Roman" w:hAnsi="Times New Roman"/>
          <w:b/>
          <w:bCs/>
          <w:sz w:val="24"/>
          <w:szCs w:val="24"/>
        </w:rPr>
      </w:pPr>
      <w:r w:rsidRPr="00B05CEB">
        <w:rPr>
          <w:rFonts w:ascii="Times New Roman" w:hAnsi="Times New Roman"/>
          <w:b/>
          <w:bCs/>
          <w:sz w:val="24"/>
          <w:szCs w:val="24"/>
        </w:rPr>
        <w:t>1= strongly disagree; 2 = disagree, 3 = neither disagree no agree; 4 = agree, 5 = strongly agree</w:t>
      </w:r>
    </w:p>
    <w:bookmarkEnd w:id="183"/>
    <w:p w14:paraId="4447BBAE" w14:textId="77777777" w:rsidR="00B05CEB" w:rsidRPr="00B05CEB" w:rsidRDefault="00B05CEB" w:rsidP="00B05CEB">
      <w:pPr>
        <w:spacing w:after="0"/>
        <w:rPr>
          <w:rFonts w:ascii="Times New Roman" w:hAnsi="Times New Roman"/>
          <w:sz w:val="24"/>
          <w:szCs w:val="24"/>
        </w:rPr>
      </w:pPr>
    </w:p>
    <w:tbl>
      <w:tblPr>
        <w:tblStyle w:val="TableGrid"/>
        <w:tblW w:w="0" w:type="auto"/>
        <w:tblLook w:val="04A0" w:firstRow="1" w:lastRow="0" w:firstColumn="1" w:lastColumn="0" w:noHBand="0" w:noVBand="1"/>
      </w:tblPr>
      <w:tblGrid>
        <w:gridCol w:w="596"/>
        <w:gridCol w:w="5662"/>
        <w:gridCol w:w="456"/>
        <w:gridCol w:w="457"/>
        <w:gridCol w:w="458"/>
        <w:gridCol w:w="457"/>
        <w:gridCol w:w="458"/>
      </w:tblGrid>
      <w:tr w:rsidR="00A9236C" w14:paraId="38DF9BF3" w14:textId="77777777" w:rsidTr="003925F4">
        <w:tc>
          <w:tcPr>
            <w:tcW w:w="8544" w:type="dxa"/>
            <w:gridSpan w:val="7"/>
          </w:tcPr>
          <w:p w14:paraId="5EC4A44A" w14:textId="1AB03138" w:rsidR="00A9236C" w:rsidRPr="00A9236C" w:rsidRDefault="00A9236C" w:rsidP="003925F4">
            <w:pPr>
              <w:rPr>
                <w:rFonts w:ascii="Times New Roman" w:hAnsi="Times New Roman"/>
                <w:b/>
                <w:bCs/>
              </w:rPr>
            </w:pPr>
            <w:r w:rsidRPr="00A9236C">
              <w:rPr>
                <w:rFonts w:ascii="Times New Roman" w:hAnsi="Times New Roman"/>
                <w:b/>
                <w:bCs/>
              </w:rPr>
              <w:t>In the last twelve months …</w:t>
            </w:r>
          </w:p>
        </w:tc>
      </w:tr>
      <w:tr w:rsidR="00B05CEB" w14:paraId="1ED7C664" w14:textId="77777777" w:rsidTr="00B05CEB">
        <w:tc>
          <w:tcPr>
            <w:tcW w:w="596" w:type="dxa"/>
          </w:tcPr>
          <w:p w14:paraId="4137227C" w14:textId="0BB4C744" w:rsidR="00B05CEB" w:rsidRDefault="00B05CEB" w:rsidP="003925F4">
            <w:pPr>
              <w:rPr>
                <w:rFonts w:ascii="Times New Roman" w:hAnsi="Times New Roman"/>
              </w:rPr>
            </w:pPr>
            <w:bookmarkStart w:id="185" w:name="_Hlk181170003"/>
            <w:r>
              <w:rPr>
                <w:rFonts w:ascii="Times New Roman" w:hAnsi="Times New Roman"/>
              </w:rPr>
              <w:t>CP1</w:t>
            </w:r>
          </w:p>
        </w:tc>
        <w:tc>
          <w:tcPr>
            <w:tcW w:w="5662" w:type="dxa"/>
          </w:tcPr>
          <w:p w14:paraId="7B32C97B" w14:textId="3B56A2E4" w:rsidR="00B05CEB" w:rsidRDefault="00B05CEB" w:rsidP="003925F4">
            <w:pPr>
              <w:rPr>
                <w:rFonts w:ascii="Times New Roman" w:hAnsi="Times New Roman"/>
              </w:rPr>
            </w:pPr>
            <w:r w:rsidRPr="00F12F6E">
              <w:rPr>
                <w:rFonts w:ascii="Times New Roman" w:hAnsi="Times New Roman" w:cs="Times New Roman"/>
                <w:sz w:val="24"/>
                <w:szCs w:val="24"/>
              </w:rPr>
              <w:t>On my own initiative, I started new task</w:t>
            </w:r>
            <w:r w:rsidR="00964C77">
              <w:rPr>
                <w:rFonts w:ascii="Times New Roman" w:hAnsi="Times New Roman" w:cs="Times New Roman"/>
                <w:sz w:val="24"/>
                <w:szCs w:val="24"/>
              </w:rPr>
              <w:t xml:space="preserve">s myself </w:t>
            </w:r>
            <w:r w:rsidR="00964C77" w:rsidRPr="00F12F6E">
              <w:rPr>
                <w:rFonts w:ascii="Times New Roman" w:hAnsi="Times New Roman" w:cs="Times New Roman"/>
                <w:sz w:val="24"/>
                <w:szCs w:val="24"/>
              </w:rPr>
              <w:t>when</w:t>
            </w:r>
            <w:r w:rsidRPr="00F12F6E">
              <w:rPr>
                <w:rFonts w:ascii="Times New Roman" w:hAnsi="Times New Roman" w:cs="Times New Roman"/>
                <w:sz w:val="24"/>
                <w:szCs w:val="24"/>
              </w:rPr>
              <w:t xml:space="preserve"> </w:t>
            </w:r>
            <w:r w:rsidR="00A9236C">
              <w:rPr>
                <w:rFonts w:ascii="Times New Roman" w:hAnsi="Times New Roman" w:cs="Times New Roman"/>
                <w:sz w:val="24"/>
                <w:szCs w:val="24"/>
              </w:rPr>
              <w:t xml:space="preserve">… </w:t>
            </w:r>
            <w:r w:rsidRPr="00F12F6E">
              <w:rPr>
                <w:rFonts w:ascii="Times New Roman" w:hAnsi="Times New Roman" w:cs="Times New Roman"/>
                <w:sz w:val="24"/>
                <w:szCs w:val="24"/>
              </w:rPr>
              <w:t>my old tasks were completed</w:t>
            </w:r>
          </w:p>
        </w:tc>
        <w:tc>
          <w:tcPr>
            <w:tcW w:w="456" w:type="dxa"/>
          </w:tcPr>
          <w:p w14:paraId="66687D1A" w14:textId="77777777" w:rsidR="00B05CEB" w:rsidRDefault="00B05CEB" w:rsidP="003925F4">
            <w:pPr>
              <w:rPr>
                <w:rFonts w:ascii="Times New Roman" w:hAnsi="Times New Roman"/>
              </w:rPr>
            </w:pPr>
            <w:r>
              <w:rPr>
                <w:rFonts w:ascii="Times New Roman" w:hAnsi="Times New Roman"/>
              </w:rPr>
              <w:t>1</w:t>
            </w:r>
          </w:p>
        </w:tc>
        <w:tc>
          <w:tcPr>
            <w:tcW w:w="457" w:type="dxa"/>
          </w:tcPr>
          <w:p w14:paraId="51942D61" w14:textId="77777777" w:rsidR="00B05CEB" w:rsidRDefault="00B05CEB" w:rsidP="003925F4">
            <w:pPr>
              <w:rPr>
                <w:rFonts w:ascii="Times New Roman" w:hAnsi="Times New Roman"/>
              </w:rPr>
            </w:pPr>
            <w:r>
              <w:rPr>
                <w:rFonts w:ascii="Times New Roman" w:hAnsi="Times New Roman"/>
              </w:rPr>
              <w:t>2</w:t>
            </w:r>
          </w:p>
        </w:tc>
        <w:tc>
          <w:tcPr>
            <w:tcW w:w="458" w:type="dxa"/>
          </w:tcPr>
          <w:p w14:paraId="3C9DC166" w14:textId="77777777" w:rsidR="00B05CEB" w:rsidRDefault="00B05CEB" w:rsidP="003925F4">
            <w:pPr>
              <w:rPr>
                <w:rFonts w:ascii="Times New Roman" w:hAnsi="Times New Roman"/>
              </w:rPr>
            </w:pPr>
            <w:r>
              <w:rPr>
                <w:rFonts w:ascii="Times New Roman" w:hAnsi="Times New Roman"/>
              </w:rPr>
              <w:t>3</w:t>
            </w:r>
          </w:p>
        </w:tc>
        <w:tc>
          <w:tcPr>
            <w:tcW w:w="457" w:type="dxa"/>
          </w:tcPr>
          <w:p w14:paraId="0B1133C2" w14:textId="77777777" w:rsidR="00B05CEB" w:rsidRDefault="00B05CEB" w:rsidP="003925F4">
            <w:pPr>
              <w:rPr>
                <w:rFonts w:ascii="Times New Roman" w:hAnsi="Times New Roman"/>
              </w:rPr>
            </w:pPr>
            <w:r>
              <w:rPr>
                <w:rFonts w:ascii="Times New Roman" w:hAnsi="Times New Roman"/>
              </w:rPr>
              <w:t>4</w:t>
            </w:r>
          </w:p>
        </w:tc>
        <w:tc>
          <w:tcPr>
            <w:tcW w:w="458" w:type="dxa"/>
          </w:tcPr>
          <w:p w14:paraId="2DFB5AD1" w14:textId="77777777" w:rsidR="00B05CEB" w:rsidRDefault="00B05CEB" w:rsidP="003925F4">
            <w:pPr>
              <w:rPr>
                <w:rFonts w:ascii="Times New Roman" w:hAnsi="Times New Roman"/>
              </w:rPr>
            </w:pPr>
            <w:r>
              <w:rPr>
                <w:rFonts w:ascii="Times New Roman" w:hAnsi="Times New Roman"/>
              </w:rPr>
              <w:t>5</w:t>
            </w:r>
          </w:p>
        </w:tc>
      </w:tr>
      <w:tr w:rsidR="00B05CEB" w14:paraId="1AD68BC5" w14:textId="77777777" w:rsidTr="00B05CEB">
        <w:tc>
          <w:tcPr>
            <w:tcW w:w="596" w:type="dxa"/>
          </w:tcPr>
          <w:p w14:paraId="56E2A239" w14:textId="79165F6D" w:rsidR="00B05CEB" w:rsidRDefault="00B05CEB" w:rsidP="00B05CEB">
            <w:pPr>
              <w:rPr>
                <w:rFonts w:ascii="Times New Roman" w:hAnsi="Times New Roman"/>
              </w:rPr>
            </w:pPr>
            <w:r w:rsidRPr="00BC512C">
              <w:rPr>
                <w:rFonts w:ascii="Times New Roman" w:hAnsi="Times New Roman"/>
              </w:rPr>
              <w:t>CP</w:t>
            </w:r>
            <w:r>
              <w:rPr>
                <w:rFonts w:ascii="Times New Roman" w:hAnsi="Times New Roman"/>
              </w:rPr>
              <w:t>2</w:t>
            </w:r>
          </w:p>
        </w:tc>
        <w:tc>
          <w:tcPr>
            <w:tcW w:w="5662" w:type="dxa"/>
          </w:tcPr>
          <w:p w14:paraId="4F7651E0" w14:textId="495FC085"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I took on challenging tasks when they were available</w:t>
            </w:r>
          </w:p>
        </w:tc>
        <w:tc>
          <w:tcPr>
            <w:tcW w:w="456" w:type="dxa"/>
          </w:tcPr>
          <w:p w14:paraId="092FF12B" w14:textId="77777777" w:rsidR="00B05CEB" w:rsidRDefault="00B05CEB" w:rsidP="00B05CEB">
            <w:pPr>
              <w:rPr>
                <w:rFonts w:ascii="Times New Roman" w:hAnsi="Times New Roman"/>
              </w:rPr>
            </w:pPr>
            <w:r>
              <w:rPr>
                <w:rFonts w:ascii="Times New Roman" w:hAnsi="Times New Roman"/>
              </w:rPr>
              <w:t>1</w:t>
            </w:r>
          </w:p>
        </w:tc>
        <w:tc>
          <w:tcPr>
            <w:tcW w:w="457" w:type="dxa"/>
          </w:tcPr>
          <w:p w14:paraId="0F43BC97" w14:textId="77777777" w:rsidR="00B05CEB" w:rsidRDefault="00B05CEB" w:rsidP="00B05CEB">
            <w:pPr>
              <w:rPr>
                <w:rFonts w:ascii="Times New Roman" w:hAnsi="Times New Roman"/>
              </w:rPr>
            </w:pPr>
            <w:r>
              <w:rPr>
                <w:rFonts w:ascii="Times New Roman" w:hAnsi="Times New Roman"/>
              </w:rPr>
              <w:t>2</w:t>
            </w:r>
          </w:p>
        </w:tc>
        <w:tc>
          <w:tcPr>
            <w:tcW w:w="458" w:type="dxa"/>
          </w:tcPr>
          <w:p w14:paraId="34A6A8A6" w14:textId="77777777" w:rsidR="00B05CEB" w:rsidRDefault="00B05CEB" w:rsidP="00B05CEB">
            <w:pPr>
              <w:rPr>
                <w:rFonts w:ascii="Times New Roman" w:hAnsi="Times New Roman"/>
              </w:rPr>
            </w:pPr>
            <w:r>
              <w:rPr>
                <w:rFonts w:ascii="Times New Roman" w:hAnsi="Times New Roman"/>
              </w:rPr>
              <w:t>3</w:t>
            </w:r>
          </w:p>
        </w:tc>
        <w:tc>
          <w:tcPr>
            <w:tcW w:w="457" w:type="dxa"/>
          </w:tcPr>
          <w:p w14:paraId="78A0C031" w14:textId="77777777" w:rsidR="00B05CEB" w:rsidRDefault="00B05CEB" w:rsidP="00B05CEB">
            <w:pPr>
              <w:rPr>
                <w:rFonts w:ascii="Times New Roman" w:hAnsi="Times New Roman"/>
              </w:rPr>
            </w:pPr>
            <w:r>
              <w:rPr>
                <w:rFonts w:ascii="Times New Roman" w:hAnsi="Times New Roman"/>
              </w:rPr>
              <w:t>4</w:t>
            </w:r>
          </w:p>
        </w:tc>
        <w:tc>
          <w:tcPr>
            <w:tcW w:w="458" w:type="dxa"/>
          </w:tcPr>
          <w:p w14:paraId="49FA1A7A" w14:textId="77777777" w:rsidR="00B05CEB" w:rsidRDefault="00B05CEB" w:rsidP="00B05CEB">
            <w:pPr>
              <w:rPr>
                <w:rFonts w:ascii="Times New Roman" w:hAnsi="Times New Roman"/>
              </w:rPr>
            </w:pPr>
            <w:r>
              <w:rPr>
                <w:rFonts w:ascii="Times New Roman" w:hAnsi="Times New Roman"/>
              </w:rPr>
              <w:t>5</w:t>
            </w:r>
          </w:p>
        </w:tc>
      </w:tr>
      <w:tr w:rsidR="00B05CEB" w14:paraId="2C9D00DB" w14:textId="77777777" w:rsidTr="00B05CEB">
        <w:tc>
          <w:tcPr>
            <w:tcW w:w="596" w:type="dxa"/>
          </w:tcPr>
          <w:p w14:paraId="33BCC90D" w14:textId="55FB62BD" w:rsidR="00B05CEB" w:rsidRDefault="00B05CEB" w:rsidP="00B05CEB">
            <w:pPr>
              <w:rPr>
                <w:rFonts w:ascii="Times New Roman" w:hAnsi="Times New Roman"/>
              </w:rPr>
            </w:pPr>
            <w:r w:rsidRPr="00BC512C">
              <w:rPr>
                <w:rFonts w:ascii="Times New Roman" w:hAnsi="Times New Roman"/>
              </w:rPr>
              <w:t>CP</w:t>
            </w:r>
            <w:r>
              <w:rPr>
                <w:rFonts w:ascii="Times New Roman" w:hAnsi="Times New Roman"/>
              </w:rPr>
              <w:t>3</w:t>
            </w:r>
          </w:p>
        </w:tc>
        <w:tc>
          <w:tcPr>
            <w:tcW w:w="5662" w:type="dxa"/>
          </w:tcPr>
          <w:p w14:paraId="6C79D24F" w14:textId="25F9C455"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 xml:space="preserve">I worked on keeping my job-related knowledge </w:t>
            </w:r>
            <w:r w:rsidR="00964C77">
              <w:rPr>
                <w:rFonts w:ascii="Times New Roman" w:hAnsi="Times New Roman" w:cs="Times New Roman"/>
                <w:sz w:val="24"/>
                <w:szCs w:val="24"/>
              </w:rPr>
              <w:t xml:space="preserve">and skills </w:t>
            </w:r>
            <w:r w:rsidR="00B05CEB" w:rsidRPr="00F12F6E">
              <w:rPr>
                <w:rFonts w:ascii="Times New Roman" w:hAnsi="Times New Roman" w:cs="Times New Roman"/>
                <w:sz w:val="24"/>
                <w:szCs w:val="24"/>
              </w:rPr>
              <w:t>up-to-date</w:t>
            </w:r>
          </w:p>
        </w:tc>
        <w:tc>
          <w:tcPr>
            <w:tcW w:w="456" w:type="dxa"/>
          </w:tcPr>
          <w:p w14:paraId="188611B2" w14:textId="77777777" w:rsidR="00B05CEB" w:rsidRDefault="00B05CEB" w:rsidP="00B05CEB">
            <w:pPr>
              <w:rPr>
                <w:rFonts w:ascii="Times New Roman" w:hAnsi="Times New Roman"/>
              </w:rPr>
            </w:pPr>
            <w:r>
              <w:rPr>
                <w:rFonts w:ascii="Times New Roman" w:hAnsi="Times New Roman"/>
              </w:rPr>
              <w:t>1</w:t>
            </w:r>
          </w:p>
        </w:tc>
        <w:tc>
          <w:tcPr>
            <w:tcW w:w="457" w:type="dxa"/>
          </w:tcPr>
          <w:p w14:paraId="6A6189D7" w14:textId="77777777" w:rsidR="00B05CEB" w:rsidRDefault="00B05CEB" w:rsidP="00B05CEB">
            <w:pPr>
              <w:rPr>
                <w:rFonts w:ascii="Times New Roman" w:hAnsi="Times New Roman"/>
              </w:rPr>
            </w:pPr>
            <w:r>
              <w:rPr>
                <w:rFonts w:ascii="Times New Roman" w:hAnsi="Times New Roman"/>
              </w:rPr>
              <w:t>2</w:t>
            </w:r>
          </w:p>
        </w:tc>
        <w:tc>
          <w:tcPr>
            <w:tcW w:w="458" w:type="dxa"/>
          </w:tcPr>
          <w:p w14:paraId="3AF1F571" w14:textId="77777777" w:rsidR="00B05CEB" w:rsidRDefault="00B05CEB" w:rsidP="00B05CEB">
            <w:pPr>
              <w:rPr>
                <w:rFonts w:ascii="Times New Roman" w:hAnsi="Times New Roman"/>
              </w:rPr>
            </w:pPr>
            <w:r>
              <w:rPr>
                <w:rFonts w:ascii="Times New Roman" w:hAnsi="Times New Roman"/>
              </w:rPr>
              <w:t>3</w:t>
            </w:r>
          </w:p>
        </w:tc>
        <w:tc>
          <w:tcPr>
            <w:tcW w:w="457" w:type="dxa"/>
          </w:tcPr>
          <w:p w14:paraId="6F61BEF3" w14:textId="77777777" w:rsidR="00B05CEB" w:rsidRDefault="00B05CEB" w:rsidP="00B05CEB">
            <w:pPr>
              <w:rPr>
                <w:rFonts w:ascii="Times New Roman" w:hAnsi="Times New Roman"/>
              </w:rPr>
            </w:pPr>
            <w:r>
              <w:rPr>
                <w:rFonts w:ascii="Times New Roman" w:hAnsi="Times New Roman"/>
              </w:rPr>
              <w:t>4</w:t>
            </w:r>
          </w:p>
        </w:tc>
        <w:tc>
          <w:tcPr>
            <w:tcW w:w="458" w:type="dxa"/>
          </w:tcPr>
          <w:p w14:paraId="13E75462" w14:textId="77777777" w:rsidR="00B05CEB" w:rsidRDefault="00B05CEB" w:rsidP="00B05CEB">
            <w:pPr>
              <w:rPr>
                <w:rFonts w:ascii="Times New Roman" w:hAnsi="Times New Roman"/>
              </w:rPr>
            </w:pPr>
            <w:r>
              <w:rPr>
                <w:rFonts w:ascii="Times New Roman" w:hAnsi="Times New Roman"/>
              </w:rPr>
              <w:t>5</w:t>
            </w:r>
          </w:p>
        </w:tc>
      </w:tr>
      <w:tr w:rsidR="00B05CEB" w14:paraId="5E79C274" w14:textId="77777777" w:rsidTr="00B05CEB">
        <w:tc>
          <w:tcPr>
            <w:tcW w:w="596" w:type="dxa"/>
          </w:tcPr>
          <w:p w14:paraId="1E368F74" w14:textId="0D2F3681" w:rsidR="00B05CEB" w:rsidRDefault="00B05CEB" w:rsidP="00B05CEB">
            <w:pPr>
              <w:rPr>
                <w:rFonts w:ascii="Times New Roman" w:hAnsi="Times New Roman"/>
              </w:rPr>
            </w:pPr>
            <w:r w:rsidRPr="00BC512C">
              <w:rPr>
                <w:rFonts w:ascii="Times New Roman" w:hAnsi="Times New Roman"/>
              </w:rPr>
              <w:t>CP</w:t>
            </w:r>
            <w:r>
              <w:rPr>
                <w:rFonts w:ascii="Times New Roman" w:hAnsi="Times New Roman"/>
              </w:rPr>
              <w:t>4</w:t>
            </w:r>
          </w:p>
        </w:tc>
        <w:tc>
          <w:tcPr>
            <w:tcW w:w="5662" w:type="dxa"/>
          </w:tcPr>
          <w:p w14:paraId="2E2A09F7" w14:textId="36128186" w:rsidR="00B05CEB" w:rsidRDefault="00A9236C" w:rsidP="00B05CEB">
            <w:pPr>
              <w:rPr>
                <w:rFonts w:ascii="Times New Roman" w:hAnsi="Times New Roman"/>
              </w:rPr>
            </w:pPr>
            <w:r>
              <w:rPr>
                <w:rFonts w:ascii="Times New Roman" w:hAnsi="Times New Roman" w:cs="Times New Roman"/>
                <w:sz w:val="24"/>
                <w:szCs w:val="24"/>
              </w:rPr>
              <w:t xml:space="preserve">… </w:t>
            </w:r>
            <w:r w:rsidR="00964C77">
              <w:rPr>
                <w:rFonts w:ascii="Times New Roman" w:hAnsi="Times New Roman" w:cs="Times New Roman"/>
                <w:sz w:val="24"/>
                <w:szCs w:val="24"/>
              </w:rPr>
              <w:t>I took the initiative when something had to be organized.</w:t>
            </w:r>
          </w:p>
        </w:tc>
        <w:tc>
          <w:tcPr>
            <w:tcW w:w="456" w:type="dxa"/>
          </w:tcPr>
          <w:p w14:paraId="1DCD24BF" w14:textId="77777777" w:rsidR="00B05CEB" w:rsidRDefault="00B05CEB" w:rsidP="00B05CEB">
            <w:pPr>
              <w:rPr>
                <w:rFonts w:ascii="Times New Roman" w:hAnsi="Times New Roman"/>
              </w:rPr>
            </w:pPr>
            <w:r>
              <w:rPr>
                <w:rFonts w:ascii="Times New Roman" w:hAnsi="Times New Roman"/>
              </w:rPr>
              <w:t>1</w:t>
            </w:r>
          </w:p>
        </w:tc>
        <w:tc>
          <w:tcPr>
            <w:tcW w:w="457" w:type="dxa"/>
          </w:tcPr>
          <w:p w14:paraId="620768F5" w14:textId="77777777" w:rsidR="00B05CEB" w:rsidRDefault="00B05CEB" w:rsidP="00B05CEB">
            <w:pPr>
              <w:rPr>
                <w:rFonts w:ascii="Times New Roman" w:hAnsi="Times New Roman"/>
              </w:rPr>
            </w:pPr>
            <w:r>
              <w:rPr>
                <w:rFonts w:ascii="Times New Roman" w:hAnsi="Times New Roman"/>
              </w:rPr>
              <w:t>2</w:t>
            </w:r>
          </w:p>
        </w:tc>
        <w:tc>
          <w:tcPr>
            <w:tcW w:w="458" w:type="dxa"/>
          </w:tcPr>
          <w:p w14:paraId="51527A56" w14:textId="77777777" w:rsidR="00B05CEB" w:rsidRDefault="00B05CEB" w:rsidP="00B05CEB">
            <w:pPr>
              <w:rPr>
                <w:rFonts w:ascii="Times New Roman" w:hAnsi="Times New Roman"/>
              </w:rPr>
            </w:pPr>
            <w:r>
              <w:rPr>
                <w:rFonts w:ascii="Times New Roman" w:hAnsi="Times New Roman"/>
              </w:rPr>
              <w:t>3</w:t>
            </w:r>
          </w:p>
        </w:tc>
        <w:tc>
          <w:tcPr>
            <w:tcW w:w="457" w:type="dxa"/>
          </w:tcPr>
          <w:p w14:paraId="642C0E54" w14:textId="77777777" w:rsidR="00B05CEB" w:rsidRDefault="00B05CEB" w:rsidP="00B05CEB">
            <w:pPr>
              <w:rPr>
                <w:rFonts w:ascii="Times New Roman" w:hAnsi="Times New Roman"/>
              </w:rPr>
            </w:pPr>
            <w:r>
              <w:rPr>
                <w:rFonts w:ascii="Times New Roman" w:hAnsi="Times New Roman"/>
              </w:rPr>
              <w:t>4</w:t>
            </w:r>
          </w:p>
        </w:tc>
        <w:tc>
          <w:tcPr>
            <w:tcW w:w="458" w:type="dxa"/>
          </w:tcPr>
          <w:p w14:paraId="092EAB99" w14:textId="77777777" w:rsidR="00B05CEB" w:rsidRDefault="00B05CEB" w:rsidP="00B05CEB">
            <w:pPr>
              <w:rPr>
                <w:rFonts w:ascii="Times New Roman" w:hAnsi="Times New Roman"/>
              </w:rPr>
            </w:pPr>
            <w:r>
              <w:rPr>
                <w:rFonts w:ascii="Times New Roman" w:hAnsi="Times New Roman"/>
              </w:rPr>
              <w:t>5</w:t>
            </w:r>
          </w:p>
        </w:tc>
      </w:tr>
      <w:tr w:rsidR="00B05CEB" w14:paraId="2D1E763D" w14:textId="77777777" w:rsidTr="00B05CEB">
        <w:tc>
          <w:tcPr>
            <w:tcW w:w="596" w:type="dxa"/>
          </w:tcPr>
          <w:p w14:paraId="0025CCFD" w14:textId="5086D0C1" w:rsidR="00B05CEB" w:rsidRDefault="00B05CEB" w:rsidP="00B05CEB">
            <w:pPr>
              <w:rPr>
                <w:rFonts w:ascii="Times New Roman" w:hAnsi="Times New Roman"/>
              </w:rPr>
            </w:pPr>
            <w:r w:rsidRPr="00BC512C">
              <w:rPr>
                <w:rFonts w:ascii="Times New Roman" w:hAnsi="Times New Roman"/>
              </w:rPr>
              <w:t>CP</w:t>
            </w:r>
            <w:r>
              <w:rPr>
                <w:rFonts w:ascii="Times New Roman" w:hAnsi="Times New Roman"/>
              </w:rPr>
              <w:t>5</w:t>
            </w:r>
          </w:p>
        </w:tc>
        <w:tc>
          <w:tcPr>
            <w:tcW w:w="5662" w:type="dxa"/>
          </w:tcPr>
          <w:p w14:paraId="4535A827" w14:textId="41A27169" w:rsidR="00B05CEB" w:rsidRDefault="00A9236C" w:rsidP="00B05CEB">
            <w:pPr>
              <w:rPr>
                <w:rFonts w:ascii="Times New Roman" w:hAnsi="Times New Roman"/>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 xml:space="preserve">I </w:t>
            </w:r>
            <w:r w:rsidR="00B05CEB">
              <w:rPr>
                <w:rFonts w:ascii="Times New Roman" w:hAnsi="Times New Roman" w:cs="Times New Roman"/>
                <w:sz w:val="24"/>
                <w:szCs w:val="24"/>
              </w:rPr>
              <w:t>always c</w:t>
            </w:r>
            <w:r w:rsidR="00964C77">
              <w:rPr>
                <w:rFonts w:ascii="Times New Roman" w:hAnsi="Times New Roman" w:cs="Times New Roman"/>
                <w:sz w:val="24"/>
                <w:szCs w:val="24"/>
              </w:rPr>
              <w:t>a</w:t>
            </w:r>
            <w:r w:rsidR="00B05CEB">
              <w:rPr>
                <w:rFonts w:ascii="Times New Roman" w:hAnsi="Times New Roman" w:cs="Times New Roman"/>
                <w:sz w:val="24"/>
                <w:szCs w:val="24"/>
              </w:rPr>
              <w:t>me</w:t>
            </w:r>
            <w:r w:rsidR="00B05CEB" w:rsidRPr="00F12F6E">
              <w:rPr>
                <w:rFonts w:ascii="Times New Roman" w:hAnsi="Times New Roman" w:cs="Times New Roman"/>
                <w:sz w:val="24"/>
                <w:szCs w:val="24"/>
              </w:rPr>
              <w:t xml:space="preserve"> up with creative solutions for</w:t>
            </w:r>
            <w:r w:rsidR="00B05CEB">
              <w:rPr>
                <w:rFonts w:ascii="Times New Roman" w:hAnsi="Times New Roman" w:cs="Times New Roman"/>
                <w:sz w:val="24"/>
                <w:szCs w:val="24"/>
              </w:rPr>
              <w:t xml:space="preserve"> solving work</w:t>
            </w:r>
            <w:r w:rsidR="00BC6F9A">
              <w:rPr>
                <w:rFonts w:ascii="Times New Roman" w:hAnsi="Times New Roman" w:cs="Times New Roman"/>
                <w:sz w:val="24"/>
                <w:szCs w:val="24"/>
              </w:rPr>
              <w:t>-</w:t>
            </w:r>
            <w:r w:rsidR="00B05CEB">
              <w:rPr>
                <w:rFonts w:ascii="Times New Roman" w:hAnsi="Times New Roman" w:cs="Times New Roman"/>
                <w:sz w:val="24"/>
                <w:szCs w:val="24"/>
              </w:rPr>
              <w:t xml:space="preserve">related </w:t>
            </w:r>
            <w:r w:rsidR="00B05CEB" w:rsidRPr="00F12F6E">
              <w:rPr>
                <w:rFonts w:ascii="Times New Roman" w:hAnsi="Times New Roman" w:cs="Times New Roman"/>
                <w:sz w:val="24"/>
                <w:szCs w:val="24"/>
              </w:rPr>
              <w:t>problems</w:t>
            </w:r>
          </w:p>
        </w:tc>
        <w:tc>
          <w:tcPr>
            <w:tcW w:w="456" w:type="dxa"/>
          </w:tcPr>
          <w:p w14:paraId="3680BA62" w14:textId="77777777" w:rsidR="00B05CEB" w:rsidRDefault="00B05CEB" w:rsidP="00B05CEB">
            <w:pPr>
              <w:rPr>
                <w:rFonts w:ascii="Times New Roman" w:hAnsi="Times New Roman"/>
              </w:rPr>
            </w:pPr>
            <w:r>
              <w:rPr>
                <w:rFonts w:ascii="Times New Roman" w:hAnsi="Times New Roman"/>
              </w:rPr>
              <w:t>1</w:t>
            </w:r>
          </w:p>
        </w:tc>
        <w:tc>
          <w:tcPr>
            <w:tcW w:w="457" w:type="dxa"/>
          </w:tcPr>
          <w:p w14:paraId="037B1E24" w14:textId="77777777" w:rsidR="00B05CEB" w:rsidRDefault="00B05CEB" w:rsidP="00B05CEB">
            <w:pPr>
              <w:rPr>
                <w:rFonts w:ascii="Times New Roman" w:hAnsi="Times New Roman"/>
              </w:rPr>
            </w:pPr>
            <w:r>
              <w:rPr>
                <w:rFonts w:ascii="Times New Roman" w:hAnsi="Times New Roman"/>
              </w:rPr>
              <w:t>2</w:t>
            </w:r>
          </w:p>
        </w:tc>
        <w:tc>
          <w:tcPr>
            <w:tcW w:w="458" w:type="dxa"/>
          </w:tcPr>
          <w:p w14:paraId="25400B12" w14:textId="77777777" w:rsidR="00B05CEB" w:rsidRDefault="00B05CEB" w:rsidP="00B05CEB">
            <w:pPr>
              <w:rPr>
                <w:rFonts w:ascii="Times New Roman" w:hAnsi="Times New Roman"/>
              </w:rPr>
            </w:pPr>
            <w:r>
              <w:rPr>
                <w:rFonts w:ascii="Times New Roman" w:hAnsi="Times New Roman"/>
              </w:rPr>
              <w:t>3</w:t>
            </w:r>
          </w:p>
        </w:tc>
        <w:tc>
          <w:tcPr>
            <w:tcW w:w="457" w:type="dxa"/>
          </w:tcPr>
          <w:p w14:paraId="24F569AA" w14:textId="77777777" w:rsidR="00B05CEB" w:rsidRDefault="00B05CEB" w:rsidP="00B05CEB">
            <w:pPr>
              <w:rPr>
                <w:rFonts w:ascii="Times New Roman" w:hAnsi="Times New Roman"/>
              </w:rPr>
            </w:pPr>
            <w:r>
              <w:rPr>
                <w:rFonts w:ascii="Times New Roman" w:hAnsi="Times New Roman"/>
              </w:rPr>
              <w:t>4</w:t>
            </w:r>
          </w:p>
        </w:tc>
        <w:tc>
          <w:tcPr>
            <w:tcW w:w="458" w:type="dxa"/>
          </w:tcPr>
          <w:p w14:paraId="75E3541B" w14:textId="77777777" w:rsidR="00B05CEB" w:rsidRDefault="00B05CEB" w:rsidP="00B05CEB">
            <w:pPr>
              <w:rPr>
                <w:rFonts w:ascii="Times New Roman" w:hAnsi="Times New Roman"/>
              </w:rPr>
            </w:pPr>
            <w:r>
              <w:rPr>
                <w:rFonts w:ascii="Times New Roman" w:hAnsi="Times New Roman"/>
              </w:rPr>
              <w:t>5</w:t>
            </w:r>
          </w:p>
        </w:tc>
      </w:tr>
      <w:tr w:rsidR="00B05CEB" w14:paraId="159B5E40" w14:textId="77777777" w:rsidTr="00B05CEB">
        <w:tc>
          <w:tcPr>
            <w:tcW w:w="596" w:type="dxa"/>
          </w:tcPr>
          <w:p w14:paraId="382E670B" w14:textId="6FD1C94E" w:rsidR="00B05CEB" w:rsidRPr="00FE0367" w:rsidRDefault="00B05CEB" w:rsidP="00B05CEB">
            <w:pPr>
              <w:rPr>
                <w:rFonts w:ascii="Times New Roman" w:hAnsi="Times New Roman"/>
              </w:rPr>
            </w:pPr>
            <w:r w:rsidRPr="00BC512C">
              <w:rPr>
                <w:rFonts w:ascii="Times New Roman" w:hAnsi="Times New Roman"/>
              </w:rPr>
              <w:t>CP</w:t>
            </w:r>
            <w:r>
              <w:rPr>
                <w:rFonts w:ascii="Times New Roman" w:hAnsi="Times New Roman"/>
              </w:rPr>
              <w:t>6</w:t>
            </w:r>
          </w:p>
        </w:tc>
        <w:tc>
          <w:tcPr>
            <w:tcW w:w="5662" w:type="dxa"/>
          </w:tcPr>
          <w:p w14:paraId="6733EE48" w14:textId="4EFE7512" w:rsidR="00B05CEB" w:rsidRPr="00F12F6E" w:rsidRDefault="00A9236C" w:rsidP="00B05CEB">
            <w:pPr>
              <w:rPr>
                <w:rFonts w:ascii="Times New Roman" w:hAnsi="Times New Roman" w:cs="Times New Roman"/>
                <w:sz w:val="24"/>
                <w:szCs w:val="24"/>
              </w:rPr>
            </w:pPr>
            <w:r>
              <w:rPr>
                <w:rFonts w:ascii="Times New Roman" w:hAnsi="Times New Roman" w:cs="Times New Roman"/>
                <w:sz w:val="24"/>
                <w:szCs w:val="24"/>
              </w:rPr>
              <w:t xml:space="preserve">… </w:t>
            </w:r>
            <w:r w:rsidR="00B05CEB" w:rsidRPr="00F12F6E">
              <w:rPr>
                <w:rFonts w:ascii="Times New Roman" w:hAnsi="Times New Roman" w:cs="Times New Roman"/>
                <w:sz w:val="24"/>
                <w:szCs w:val="24"/>
              </w:rPr>
              <w:t>I took on extra responsibilities</w:t>
            </w:r>
          </w:p>
        </w:tc>
        <w:tc>
          <w:tcPr>
            <w:tcW w:w="456" w:type="dxa"/>
          </w:tcPr>
          <w:p w14:paraId="4E491F77" w14:textId="4C279430" w:rsidR="00B05CEB" w:rsidRDefault="00B05CEB" w:rsidP="00B05CEB">
            <w:pPr>
              <w:rPr>
                <w:rFonts w:ascii="Times New Roman" w:hAnsi="Times New Roman"/>
              </w:rPr>
            </w:pPr>
            <w:r>
              <w:rPr>
                <w:rFonts w:ascii="Times New Roman" w:hAnsi="Times New Roman"/>
              </w:rPr>
              <w:t>1</w:t>
            </w:r>
          </w:p>
        </w:tc>
        <w:tc>
          <w:tcPr>
            <w:tcW w:w="457" w:type="dxa"/>
          </w:tcPr>
          <w:p w14:paraId="6648F3DE" w14:textId="256CD546" w:rsidR="00B05CEB" w:rsidRDefault="00B05CEB" w:rsidP="00B05CEB">
            <w:pPr>
              <w:rPr>
                <w:rFonts w:ascii="Times New Roman" w:hAnsi="Times New Roman"/>
              </w:rPr>
            </w:pPr>
            <w:r>
              <w:rPr>
                <w:rFonts w:ascii="Times New Roman" w:hAnsi="Times New Roman"/>
              </w:rPr>
              <w:t>2</w:t>
            </w:r>
          </w:p>
        </w:tc>
        <w:tc>
          <w:tcPr>
            <w:tcW w:w="458" w:type="dxa"/>
          </w:tcPr>
          <w:p w14:paraId="17C06B1C" w14:textId="5B3E9E1E" w:rsidR="00B05CEB" w:rsidRDefault="00B05CEB" w:rsidP="00B05CEB">
            <w:pPr>
              <w:rPr>
                <w:rFonts w:ascii="Times New Roman" w:hAnsi="Times New Roman"/>
              </w:rPr>
            </w:pPr>
            <w:r>
              <w:rPr>
                <w:rFonts w:ascii="Times New Roman" w:hAnsi="Times New Roman"/>
              </w:rPr>
              <w:t>3</w:t>
            </w:r>
          </w:p>
        </w:tc>
        <w:tc>
          <w:tcPr>
            <w:tcW w:w="457" w:type="dxa"/>
          </w:tcPr>
          <w:p w14:paraId="4BD9D462" w14:textId="0C44CDE0" w:rsidR="00B05CEB" w:rsidRDefault="00B05CEB" w:rsidP="00B05CEB">
            <w:pPr>
              <w:rPr>
                <w:rFonts w:ascii="Times New Roman" w:hAnsi="Times New Roman"/>
              </w:rPr>
            </w:pPr>
            <w:r>
              <w:rPr>
                <w:rFonts w:ascii="Times New Roman" w:hAnsi="Times New Roman"/>
              </w:rPr>
              <w:t>4</w:t>
            </w:r>
          </w:p>
        </w:tc>
        <w:tc>
          <w:tcPr>
            <w:tcW w:w="458" w:type="dxa"/>
          </w:tcPr>
          <w:p w14:paraId="7EB58AD1" w14:textId="469AD035" w:rsidR="00B05CEB" w:rsidRDefault="00B05CEB" w:rsidP="00B05CEB">
            <w:pPr>
              <w:rPr>
                <w:rFonts w:ascii="Times New Roman" w:hAnsi="Times New Roman"/>
              </w:rPr>
            </w:pPr>
            <w:r>
              <w:rPr>
                <w:rFonts w:ascii="Times New Roman" w:hAnsi="Times New Roman"/>
              </w:rPr>
              <w:t>5</w:t>
            </w:r>
          </w:p>
        </w:tc>
      </w:tr>
      <w:tr w:rsidR="00AE66D7" w:rsidRPr="00AE66D7" w14:paraId="5CCE0185" w14:textId="77777777" w:rsidTr="00B05CEB">
        <w:tc>
          <w:tcPr>
            <w:tcW w:w="596" w:type="dxa"/>
          </w:tcPr>
          <w:p w14:paraId="73736D37" w14:textId="4BE04E21" w:rsidR="00B05CEB" w:rsidRPr="00AE66D7" w:rsidRDefault="00B05CEB" w:rsidP="00B05CEB">
            <w:pPr>
              <w:rPr>
                <w:rFonts w:ascii="Times New Roman" w:hAnsi="Times New Roman"/>
              </w:rPr>
            </w:pPr>
            <w:r w:rsidRPr="00AE66D7">
              <w:rPr>
                <w:rFonts w:ascii="Times New Roman" w:hAnsi="Times New Roman"/>
              </w:rPr>
              <w:t>CP7</w:t>
            </w:r>
          </w:p>
        </w:tc>
        <w:tc>
          <w:tcPr>
            <w:tcW w:w="5662" w:type="dxa"/>
          </w:tcPr>
          <w:p w14:paraId="2E31D888" w14:textId="2A8C0B61" w:rsidR="00B05CEB" w:rsidRPr="00AE66D7" w:rsidRDefault="00A9236C" w:rsidP="00B05CEB">
            <w:pPr>
              <w:rPr>
                <w:rFonts w:ascii="Times New Roman" w:hAnsi="Times New Roman" w:cs="Times New Roman"/>
                <w:sz w:val="24"/>
                <w:szCs w:val="24"/>
              </w:rPr>
            </w:pPr>
            <w:r w:rsidRPr="00AE66D7">
              <w:rPr>
                <w:rFonts w:ascii="Times New Roman" w:hAnsi="Times New Roman" w:cs="Times New Roman"/>
                <w:sz w:val="24"/>
                <w:szCs w:val="24"/>
              </w:rPr>
              <w:t xml:space="preserve">… </w:t>
            </w:r>
            <w:r w:rsidR="00B05CEB" w:rsidRPr="00AE66D7">
              <w:rPr>
                <w:rFonts w:ascii="Times New Roman" w:hAnsi="Times New Roman" w:cs="Times New Roman"/>
                <w:sz w:val="24"/>
                <w:szCs w:val="24"/>
              </w:rPr>
              <w:t>I continually seek new challenges in my work activities</w:t>
            </w:r>
          </w:p>
        </w:tc>
        <w:tc>
          <w:tcPr>
            <w:tcW w:w="456" w:type="dxa"/>
          </w:tcPr>
          <w:p w14:paraId="494CB57E" w14:textId="3C32662F" w:rsidR="00B05CEB" w:rsidRPr="00AE66D7" w:rsidRDefault="00B05CEB" w:rsidP="00B05CEB">
            <w:pPr>
              <w:rPr>
                <w:rFonts w:ascii="Times New Roman" w:hAnsi="Times New Roman"/>
              </w:rPr>
            </w:pPr>
            <w:r w:rsidRPr="00AE66D7">
              <w:rPr>
                <w:rFonts w:ascii="Times New Roman" w:hAnsi="Times New Roman"/>
              </w:rPr>
              <w:t>1</w:t>
            </w:r>
          </w:p>
        </w:tc>
        <w:tc>
          <w:tcPr>
            <w:tcW w:w="457" w:type="dxa"/>
          </w:tcPr>
          <w:p w14:paraId="1EDB85AE" w14:textId="7486E63F" w:rsidR="00B05CEB" w:rsidRPr="00AE66D7" w:rsidRDefault="00B05CEB" w:rsidP="00B05CEB">
            <w:pPr>
              <w:rPr>
                <w:rFonts w:ascii="Times New Roman" w:hAnsi="Times New Roman"/>
              </w:rPr>
            </w:pPr>
            <w:r w:rsidRPr="00AE66D7">
              <w:rPr>
                <w:rFonts w:ascii="Times New Roman" w:hAnsi="Times New Roman"/>
              </w:rPr>
              <w:t>2</w:t>
            </w:r>
          </w:p>
        </w:tc>
        <w:tc>
          <w:tcPr>
            <w:tcW w:w="458" w:type="dxa"/>
          </w:tcPr>
          <w:p w14:paraId="66A4350E" w14:textId="763C0288" w:rsidR="00B05CEB" w:rsidRPr="00AE66D7" w:rsidRDefault="00B05CEB" w:rsidP="00B05CEB">
            <w:pPr>
              <w:rPr>
                <w:rFonts w:ascii="Times New Roman" w:hAnsi="Times New Roman"/>
              </w:rPr>
            </w:pPr>
            <w:r w:rsidRPr="00AE66D7">
              <w:rPr>
                <w:rFonts w:ascii="Times New Roman" w:hAnsi="Times New Roman"/>
              </w:rPr>
              <w:t>3</w:t>
            </w:r>
          </w:p>
        </w:tc>
        <w:tc>
          <w:tcPr>
            <w:tcW w:w="457" w:type="dxa"/>
          </w:tcPr>
          <w:p w14:paraId="449459EA" w14:textId="773A2126" w:rsidR="00B05CEB" w:rsidRPr="00AE66D7" w:rsidRDefault="00B05CEB" w:rsidP="00B05CEB">
            <w:pPr>
              <w:rPr>
                <w:rFonts w:ascii="Times New Roman" w:hAnsi="Times New Roman"/>
              </w:rPr>
            </w:pPr>
            <w:r w:rsidRPr="00AE66D7">
              <w:rPr>
                <w:rFonts w:ascii="Times New Roman" w:hAnsi="Times New Roman"/>
              </w:rPr>
              <w:t>4</w:t>
            </w:r>
          </w:p>
        </w:tc>
        <w:tc>
          <w:tcPr>
            <w:tcW w:w="458" w:type="dxa"/>
          </w:tcPr>
          <w:p w14:paraId="0A4A3B34" w14:textId="0C16B7DA" w:rsidR="00B05CEB" w:rsidRPr="00AE66D7" w:rsidRDefault="00B05CEB" w:rsidP="00B05CEB">
            <w:pPr>
              <w:rPr>
                <w:rFonts w:ascii="Times New Roman" w:hAnsi="Times New Roman"/>
              </w:rPr>
            </w:pPr>
            <w:r w:rsidRPr="00AE66D7">
              <w:rPr>
                <w:rFonts w:ascii="Times New Roman" w:hAnsi="Times New Roman"/>
              </w:rPr>
              <w:t>5</w:t>
            </w:r>
          </w:p>
        </w:tc>
      </w:tr>
      <w:bookmarkEnd w:id="185"/>
    </w:tbl>
    <w:p w14:paraId="5A8471A1" w14:textId="77777777" w:rsidR="00E527AC" w:rsidRPr="00AE66D7" w:rsidRDefault="00E527AC" w:rsidP="00B05CEB">
      <w:pPr>
        <w:spacing w:after="0" w:line="240" w:lineRule="auto"/>
        <w:jc w:val="both"/>
        <w:rPr>
          <w:rFonts w:ascii="Times New Roman" w:hAnsi="Times New Roman" w:cs="Times New Roman"/>
          <w:sz w:val="24"/>
          <w:szCs w:val="24"/>
        </w:rPr>
      </w:pPr>
    </w:p>
    <w:p w14:paraId="4192246B" w14:textId="09F999F8" w:rsidR="0079152C" w:rsidRPr="00AE66D7" w:rsidRDefault="0079152C" w:rsidP="0079152C">
      <w:pPr>
        <w:numPr>
          <w:ilvl w:val="0"/>
          <w:numId w:val="5"/>
        </w:numPr>
        <w:spacing w:after="0" w:line="360" w:lineRule="auto"/>
        <w:ind w:hanging="720"/>
        <w:jc w:val="both"/>
        <w:rPr>
          <w:rFonts w:ascii="Times New Roman" w:hAnsi="Times New Roman" w:cs="Times New Roman"/>
          <w:b/>
          <w:bCs/>
          <w:sz w:val="24"/>
          <w:szCs w:val="24"/>
        </w:rPr>
      </w:pPr>
      <w:r w:rsidRPr="00AE66D7">
        <w:rPr>
          <w:rFonts w:ascii="Times New Roman" w:hAnsi="Times New Roman" w:cs="Times New Roman"/>
          <w:b/>
          <w:bCs/>
          <w:sz w:val="24"/>
          <w:szCs w:val="24"/>
        </w:rPr>
        <w:t>ADAPTIVE PERFORMANCE (AP)</w:t>
      </w:r>
    </w:p>
    <w:p w14:paraId="1E8BF0CB" w14:textId="77777777" w:rsidR="0079152C" w:rsidRPr="00AE66D7" w:rsidRDefault="0079152C" w:rsidP="0079152C">
      <w:pPr>
        <w:spacing w:after="0" w:line="240" w:lineRule="auto"/>
        <w:jc w:val="both"/>
        <w:rPr>
          <w:rFonts w:ascii="Times New Roman" w:hAnsi="Times New Roman" w:cs="Times New Roman"/>
          <w:sz w:val="24"/>
          <w:szCs w:val="24"/>
        </w:rPr>
      </w:pPr>
      <w:r w:rsidRPr="00AE66D7">
        <w:rPr>
          <w:rFonts w:ascii="Times New Roman" w:hAnsi="Times New Roman" w:cs="Times New Roman"/>
          <w:sz w:val="24"/>
          <w:szCs w:val="24"/>
        </w:rPr>
        <w:lastRenderedPageBreak/>
        <w:t xml:space="preserve">Against each statement listed in the table below, please tick or circle the number that indicates your rating of the extent to which you agree with it; where; </w:t>
      </w:r>
    </w:p>
    <w:p w14:paraId="08BE6CA9" w14:textId="79A16001" w:rsidR="00A9236C" w:rsidRPr="00AE66D7" w:rsidRDefault="0079152C" w:rsidP="0079152C">
      <w:pPr>
        <w:spacing w:after="0" w:line="240" w:lineRule="auto"/>
        <w:jc w:val="both"/>
        <w:rPr>
          <w:rFonts w:ascii="Times New Roman" w:hAnsi="Times New Roman" w:cs="Times New Roman"/>
          <w:sz w:val="24"/>
          <w:szCs w:val="24"/>
        </w:rPr>
      </w:pPr>
      <w:r w:rsidRPr="00AE66D7">
        <w:rPr>
          <w:rFonts w:ascii="Times New Roman" w:hAnsi="Times New Roman" w:cs="Times New Roman"/>
          <w:sz w:val="24"/>
          <w:szCs w:val="24"/>
        </w:rPr>
        <w:t>1= strongly disagree; 2 = disagree, 3 = neither disagree no agree; 4 = agree, 5 = strongly agree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6190"/>
        <w:gridCol w:w="374"/>
        <w:gridCol w:w="374"/>
        <w:gridCol w:w="374"/>
        <w:gridCol w:w="375"/>
        <w:gridCol w:w="361"/>
      </w:tblGrid>
      <w:tr w:rsidR="00AE66D7" w:rsidRPr="00AE66D7" w14:paraId="1E20BB8C" w14:textId="77777777" w:rsidTr="0079152C">
        <w:trPr>
          <w:trHeight w:val="284"/>
        </w:trPr>
        <w:tc>
          <w:tcPr>
            <w:tcW w:w="5000" w:type="pct"/>
            <w:gridSpan w:val="7"/>
          </w:tcPr>
          <w:p w14:paraId="6E7BCAD2" w14:textId="57D18A21" w:rsidR="0079152C" w:rsidRPr="00AE66D7" w:rsidRDefault="0079152C" w:rsidP="0079152C">
            <w:pPr>
              <w:spacing w:after="0" w:line="360" w:lineRule="auto"/>
              <w:rPr>
                <w:rFonts w:ascii="Times New Roman" w:eastAsia="SimSun" w:hAnsi="Times New Roman" w:cs="Times New Roman"/>
                <w:sz w:val="24"/>
                <w:szCs w:val="24"/>
                <w:lang w:val="en-GB" w:eastAsia="en-GB"/>
              </w:rPr>
            </w:pPr>
            <w:r w:rsidRPr="00AE66D7">
              <w:rPr>
                <w:rFonts w:ascii="Times New Roman" w:hAnsi="Times New Roman" w:cs="Times New Roman"/>
                <w:b/>
                <w:bCs/>
                <w:sz w:val="24"/>
                <w:szCs w:val="24"/>
              </w:rPr>
              <w:t>In the past 12 months…</w:t>
            </w:r>
          </w:p>
        </w:tc>
      </w:tr>
      <w:tr w:rsidR="00AE66D7" w:rsidRPr="00AE66D7" w14:paraId="73D0426E" w14:textId="77777777" w:rsidTr="0079152C">
        <w:trPr>
          <w:trHeight w:val="284"/>
        </w:trPr>
        <w:tc>
          <w:tcPr>
            <w:tcW w:w="412" w:type="pct"/>
          </w:tcPr>
          <w:p w14:paraId="54FF4283"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AP1</w:t>
            </w:r>
          </w:p>
        </w:tc>
        <w:tc>
          <w:tcPr>
            <w:tcW w:w="3529" w:type="pct"/>
          </w:tcPr>
          <w:p w14:paraId="5FA78623"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 I worked at keeping my job knowledge up-to-date</w:t>
            </w:r>
          </w:p>
        </w:tc>
        <w:tc>
          <w:tcPr>
            <w:tcW w:w="213" w:type="pct"/>
          </w:tcPr>
          <w:p w14:paraId="38D1D1CB"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1</w:t>
            </w:r>
          </w:p>
        </w:tc>
        <w:tc>
          <w:tcPr>
            <w:tcW w:w="213" w:type="pct"/>
          </w:tcPr>
          <w:p w14:paraId="646A33DB"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2</w:t>
            </w:r>
          </w:p>
        </w:tc>
        <w:tc>
          <w:tcPr>
            <w:tcW w:w="213" w:type="pct"/>
          </w:tcPr>
          <w:p w14:paraId="595453F7"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3</w:t>
            </w:r>
          </w:p>
        </w:tc>
        <w:tc>
          <w:tcPr>
            <w:tcW w:w="214" w:type="pct"/>
          </w:tcPr>
          <w:p w14:paraId="13260ACB"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4</w:t>
            </w:r>
          </w:p>
        </w:tc>
        <w:tc>
          <w:tcPr>
            <w:tcW w:w="206" w:type="pct"/>
          </w:tcPr>
          <w:p w14:paraId="3578BBFA"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5</w:t>
            </w:r>
          </w:p>
        </w:tc>
      </w:tr>
      <w:tr w:rsidR="00AE66D7" w:rsidRPr="00AE66D7" w14:paraId="12FC5C63" w14:textId="77777777" w:rsidTr="0079152C">
        <w:trPr>
          <w:trHeight w:val="284"/>
        </w:trPr>
        <w:tc>
          <w:tcPr>
            <w:tcW w:w="412" w:type="pct"/>
          </w:tcPr>
          <w:p w14:paraId="17916349"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AP2</w:t>
            </w:r>
          </w:p>
        </w:tc>
        <w:tc>
          <w:tcPr>
            <w:tcW w:w="3529" w:type="pct"/>
          </w:tcPr>
          <w:p w14:paraId="3F9A9B98"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 I worked to keep my job skills up-to-date</w:t>
            </w:r>
          </w:p>
        </w:tc>
        <w:tc>
          <w:tcPr>
            <w:tcW w:w="213" w:type="pct"/>
          </w:tcPr>
          <w:p w14:paraId="294FF947"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1</w:t>
            </w:r>
          </w:p>
        </w:tc>
        <w:tc>
          <w:tcPr>
            <w:tcW w:w="213" w:type="pct"/>
          </w:tcPr>
          <w:p w14:paraId="7C1AD136"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2</w:t>
            </w:r>
          </w:p>
        </w:tc>
        <w:tc>
          <w:tcPr>
            <w:tcW w:w="213" w:type="pct"/>
          </w:tcPr>
          <w:p w14:paraId="2BD8FC34"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3</w:t>
            </w:r>
          </w:p>
        </w:tc>
        <w:tc>
          <w:tcPr>
            <w:tcW w:w="214" w:type="pct"/>
          </w:tcPr>
          <w:p w14:paraId="3E502CD5"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4</w:t>
            </w:r>
          </w:p>
        </w:tc>
        <w:tc>
          <w:tcPr>
            <w:tcW w:w="206" w:type="pct"/>
          </w:tcPr>
          <w:p w14:paraId="24D4CE55"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5</w:t>
            </w:r>
          </w:p>
        </w:tc>
      </w:tr>
      <w:tr w:rsidR="00AE66D7" w:rsidRPr="00AE66D7" w14:paraId="77C8F732" w14:textId="77777777" w:rsidTr="0079152C">
        <w:trPr>
          <w:trHeight w:val="284"/>
        </w:trPr>
        <w:tc>
          <w:tcPr>
            <w:tcW w:w="412" w:type="pct"/>
          </w:tcPr>
          <w:p w14:paraId="7670FCB5"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AP3</w:t>
            </w:r>
          </w:p>
        </w:tc>
        <w:tc>
          <w:tcPr>
            <w:tcW w:w="3529" w:type="pct"/>
          </w:tcPr>
          <w:p w14:paraId="679B952D"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 I was able to cope well with difficult situations and setback at work</w:t>
            </w:r>
          </w:p>
        </w:tc>
        <w:tc>
          <w:tcPr>
            <w:tcW w:w="213" w:type="pct"/>
          </w:tcPr>
          <w:p w14:paraId="56B6CF11"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1</w:t>
            </w:r>
          </w:p>
        </w:tc>
        <w:tc>
          <w:tcPr>
            <w:tcW w:w="213" w:type="pct"/>
          </w:tcPr>
          <w:p w14:paraId="3E329259"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2</w:t>
            </w:r>
          </w:p>
        </w:tc>
        <w:tc>
          <w:tcPr>
            <w:tcW w:w="213" w:type="pct"/>
          </w:tcPr>
          <w:p w14:paraId="35252BA3"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3</w:t>
            </w:r>
          </w:p>
        </w:tc>
        <w:tc>
          <w:tcPr>
            <w:tcW w:w="214" w:type="pct"/>
          </w:tcPr>
          <w:p w14:paraId="6E07D4BE"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4</w:t>
            </w:r>
          </w:p>
        </w:tc>
        <w:tc>
          <w:tcPr>
            <w:tcW w:w="206" w:type="pct"/>
          </w:tcPr>
          <w:p w14:paraId="3D7976A2"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5</w:t>
            </w:r>
          </w:p>
        </w:tc>
      </w:tr>
      <w:tr w:rsidR="00AE66D7" w:rsidRPr="00AE66D7" w14:paraId="0F27492D" w14:textId="77777777" w:rsidTr="0079152C">
        <w:trPr>
          <w:trHeight w:val="284"/>
        </w:trPr>
        <w:tc>
          <w:tcPr>
            <w:tcW w:w="412" w:type="pct"/>
          </w:tcPr>
          <w:p w14:paraId="73C02AE7"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AP4</w:t>
            </w:r>
          </w:p>
        </w:tc>
        <w:tc>
          <w:tcPr>
            <w:tcW w:w="3529" w:type="pct"/>
          </w:tcPr>
          <w:p w14:paraId="2E3AD5EE"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 I came up with creative solutions to new problems</w:t>
            </w:r>
          </w:p>
        </w:tc>
        <w:tc>
          <w:tcPr>
            <w:tcW w:w="213" w:type="pct"/>
          </w:tcPr>
          <w:p w14:paraId="222DE899"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1</w:t>
            </w:r>
          </w:p>
        </w:tc>
        <w:tc>
          <w:tcPr>
            <w:tcW w:w="213" w:type="pct"/>
          </w:tcPr>
          <w:p w14:paraId="564106F4"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2</w:t>
            </w:r>
          </w:p>
        </w:tc>
        <w:tc>
          <w:tcPr>
            <w:tcW w:w="213" w:type="pct"/>
          </w:tcPr>
          <w:p w14:paraId="17B4A286"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3</w:t>
            </w:r>
          </w:p>
        </w:tc>
        <w:tc>
          <w:tcPr>
            <w:tcW w:w="214" w:type="pct"/>
          </w:tcPr>
          <w:p w14:paraId="07CBA708"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4</w:t>
            </w:r>
          </w:p>
        </w:tc>
        <w:tc>
          <w:tcPr>
            <w:tcW w:w="206" w:type="pct"/>
          </w:tcPr>
          <w:p w14:paraId="2AD381CC"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5</w:t>
            </w:r>
          </w:p>
        </w:tc>
      </w:tr>
      <w:tr w:rsidR="00AE66D7" w:rsidRPr="00AE66D7" w14:paraId="2DDE5EA5" w14:textId="77777777" w:rsidTr="0079152C">
        <w:trPr>
          <w:trHeight w:val="284"/>
        </w:trPr>
        <w:tc>
          <w:tcPr>
            <w:tcW w:w="412" w:type="pct"/>
          </w:tcPr>
          <w:p w14:paraId="712F038F"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AP5</w:t>
            </w:r>
          </w:p>
        </w:tc>
        <w:tc>
          <w:tcPr>
            <w:tcW w:w="3529" w:type="pct"/>
          </w:tcPr>
          <w:p w14:paraId="33A87857"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 I was able to cope well with uncertain and unpredictable situations at work</w:t>
            </w:r>
          </w:p>
        </w:tc>
        <w:tc>
          <w:tcPr>
            <w:tcW w:w="213" w:type="pct"/>
          </w:tcPr>
          <w:p w14:paraId="611D70F4"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1</w:t>
            </w:r>
          </w:p>
        </w:tc>
        <w:tc>
          <w:tcPr>
            <w:tcW w:w="213" w:type="pct"/>
          </w:tcPr>
          <w:p w14:paraId="41832831"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2</w:t>
            </w:r>
          </w:p>
        </w:tc>
        <w:tc>
          <w:tcPr>
            <w:tcW w:w="213" w:type="pct"/>
          </w:tcPr>
          <w:p w14:paraId="5FA9BAB0"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3</w:t>
            </w:r>
          </w:p>
        </w:tc>
        <w:tc>
          <w:tcPr>
            <w:tcW w:w="214" w:type="pct"/>
          </w:tcPr>
          <w:p w14:paraId="0D6BD871"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4</w:t>
            </w:r>
          </w:p>
        </w:tc>
        <w:tc>
          <w:tcPr>
            <w:tcW w:w="206" w:type="pct"/>
          </w:tcPr>
          <w:p w14:paraId="7D5B2D1B"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5</w:t>
            </w:r>
          </w:p>
        </w:tc>
      </w:tr>
      <w:tr w:rsidR="00AE66D7" w:rsidRPr="00AE66D7" w14:paraId="6674E057" w14:textId="77777777" w:rsidTr="0079152C">
        <w:trPr>
          <w:trHeight w:val="284"/>
        </w:trPr>
        <w:tc>
          <w:tcPr>
            <w:tcW w:w="412" w:type="pct"/>
          </w:tcPr>
          <w:p w14:paraId="46E1A0E7" w14:textId="79DFA810"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AP6</w:t>
            </w:r>
          </w:p>
        </w:tc>
        <w:tc>
          <w:tcPr>
            <w:tcW w:w="3529" w:type="pct"/>
          </w:tcPr>
          <w:p w14:paraId="58E6AA43"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 I easily adjusted to changes in my work</w:t>
            </w:r>
          </w:p>
        </w:tc>
        <w:tc>
          <w:tcPr>
            <w:tcW w:w="213" w:type="pct"/>
          </w:tcPr>
          <w:p w14:paraId="241EBF35"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1</w:t>
            </w:r>
          </w:p>
        </w:tc>
        <w:tc>
          <w:tcPr>
            <w:tcW w:w="213" w:type="pct"/>
          </w:tcPr>
          <w:p w14:paraId="4A9A1930"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2</w:t>
            </w:r>
          </w:p>
        </w:tc>
        <w:tc>
          <w:tcPr>
            <w:tcW w:w="213" w:type="pct"/>
          </w:tcPr>
          <w:p w14:paraId="14C5247A"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3</w:t>
            </w:r>
          </w:p>
        </w:tc>
        <w:tc>
          <w:tcPr>
            <w:tcW w:w="214" w:type="pct"/>
          </w:tcPr>
          <w:p w14:paraId="6A150E38"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4</w:t>
            </w:r>
          </w:p>
        </w:tc>
        <w:tc>
          <w:tcPr>
            <w:tcW w:w="206" w:type="pct"/>
          </w:tcPr>
          <w:p w14:paraId="44CF797F" w14:textId="77777777" w:rsidR="0079152C" w:rsidRPr="00A9236C" w:rsidRDefault="0079152C" w:rsidP="0079152C">
            <w:pPr>
              <w:spacing w:after="0" w:line="360" w:lineRule="auto"/>
              <w:rPr>
                <w:rFonts w:ascii="Times New Roman" w:eastAsia="SimSun" w:hAnsi="Times New Roman" w:cs="Times New Roman"/>
                <w:sz w:val="24"/>
                <w:szCs w:val="24"/>
                <w:lang w:val="en-GB" w:eastAsia="en-GB"/>
              </w:rPr>
            </w:pPr>
            <w:r w:rsidRPr="00A9236C">
              <w:rPr>
                <w:rFonts w:ascii="Times New Roman" w:eastAsia="SimSun" w:hAnsi="Times New Roman" w:cs="Times New Roman"/>
                <w:sz w:val="24"/>
                <w:szCs w:val="24"/>
                <w:lang w:val="en-GB" w:eastAsia="en-GB"/>
              </w:rPr>
              <w:t>5</w:t>
            </w:r>
          </w:p>
        </w:tc>
      </w:tr>
    </w:tbl>
    <w:p w14:paraId="2871A0BF" w14:textId="77777777" w:rsidR="00A9236C" w:rsidRDefault="00A9236C" w:rsidP="00B05CEB">
      <w:pPr>
        <w:spacing w:after="0" w:line="240" w:lineRule="auto"/>
        <w:jc w:val="both"/>
        <w:rPr>
          <w:rFonts w:ascii="Times New Roman" w:hAnsi="Times New Roman" w:cs="Times New Roman"/>
          <w:sz w:val="24"/>
          <w:szCs w:val="24"/>
        </w:rPr>
      </w:pPr>
    </w:p>
    <w:bookmarkEnd w:id="184"/>
    <w:p w14:paraId="099A2D77" w14:textId="7476506F" w:rsidR="00F12F6E" w:rsidRPr="00B05CEB" w:rsidRDefault="00F12F6E" w:rsidP="0079152C">
      <w:pPr>
        <w:numPr>
          <w:ilvl w:val="0"/>
          <w:numId w:val="5"/>
        </w:numPr>
        <w:spacing w:after="0" w:line="360" w:lineRule="auto"/>
        <w:ind w:hanging="720"/>
        <w:jc w:val="both"/>
        <w:rPr>
          <w:rFonts w:ascii="Times New Roman" w:hAnsi="Times New Roman" w:cs="Times New Roman"/>
          <w:b/>
          <w:bCs/>
          <w:sz w:val="24"/>
          <w:szCs w:val="24"/>
        </w:rPr>
      </w:pPr>
      <w:r w:rsidRPr="00B05CEB">
        <w:rPr>
          <w:rFonts w:ascii="Times New Roman" w:hAnsi="Times New Roman" w:cs="Times New Roman"/>
          <w:b/>
          <w:bCs/>
          <w:sz w:val="24"/>
          <w:szCs w:val="24"/>
        </w:rPr>
        <w:t xml:space="preserve">COUNTERPRODUCTIVE WORK </w:t>
      </w:r>
      <w:r w:rsidR="00745224" w:rsidRPr="00B05CEB">
        <w:rPr>
          <w:rFonts w:ascii="Times New Roman" w:hAnsi="Times New Roman" w:cs="Times New Roman"/>
          <w:b/>
          <w:bCs/>
          <w:sz w:val="24"/>
          <w:szCs w:val="24"/>
        </w:rPr>
        <w:t>BEHAVIOR (</w:t>
      </w:r>
      <w:r w:rsidR="00B96213" w:rsidRPr="00B05CEB">
        <w:rPr>
          <w:rFonts w:ascii="Times New Roman" w:hAnsi="Times New Roman" w:cs="Times New Roman"/>
          <w:b/>
          <w:bCs/>
          <w:sz w:val="24"/>
          <w:szCs w:val="24"/>
        </w:rPr>
        <w:t>CB)</w:t>
      </w:r>
    </w:p>
    <w:p w14:paraId="7A116171" w14:textId="77777777" w:rsidR="00B05CEB" w:rsidRPr="00B05CEB" w:rsidRDefault="00B05CEB" w:rsidP="00B05CEB">
      <w:pPr>
        <w:spacing w:after="0"/>
        <w:rPr>
          <w:rFonts w:ascii="Times New Roman" w:hAnsi="Times New Roman"/>
          <w:sz w:val="24"/>
          <w:szCs w:val="24"/>
        </w:rPr>
      </w:pPr>
      <w:r w:rsidRPr="00B05CEB">
        <w:rPr>
          <w:rFonts w:ascii="Times New Roman" w:hAnsi="Times New Roman"/>
          <w:sz w:val="24"/>
          <w:szCs w:val="24"/>
        </w:rPr>
        <w:t xml:space="preserve">Against each statement listed in the table below, please tick or circle the number that indicates your rating of the extent to which you agree with it; where; </w:t>
      </w:r>
    </w:p>
    <w:p w14:paraId="07D415A1" w14:textId="77777777" w:rsidR="00B05CEB" w:rsidRPr="00B05CEB" w:rsidRDefault="00B05CEB" w:rsidP="00B05CEB">
      <w:pPr>
        <w:spacing w:after="0"/>
        <w:rPr>
          <w:rFonts w:ascii="Times New Roman" w:hAnsi="Times New Roman"/>
          <w:b/>
          <w:bCs/>
          <w:sz w:val="24"/>
          <w:szCs w:val="24"/>
        </w:rPr>
      </w:pPr>
      <w:r w:rsidRPr="00B05CEB">
        <w:rPr>
          <w:rFonts w:ascii="Times New Roman" w:hAnsi="Times New Roman"/>
          <w:b/>
          <w:bCs/>
          <w:sz w:val="24"/>
          <w:szCs w:val="24"/>
        </w:rPr>
        <w:t>1= strongly disagree; 2 = disagree, 3 = neither disagree no agree; 4 = agree, 5 = strongly agree</w:t>
      </w:r>
    </w:p>
    <w:p w14:paraId="6E4E726A" w14:textId="77777777" w:rsidR="00B05CEB" w:rsidRPr="00B05CEB" w:rsidRDefault="00B05CEB" w:rsidP="00B05CEB">
      <w:pPr>
        <w:spacing w:after="0"/>
        <w:rPr>
          <w:rFonts w:ascii="Times New Roman" w:hAnsi="Times New Roman"/>
          <w:sz w:val="24"/>
          <w:szCs w:val="24"/>
        </w:rPr>
      </w:pPr>
    </w:p>
    <w:tbl>
      <w:tblPr>
        <w:tblStyle w:val="TableGrid"/>
        <w:tblW w:w="0" w:type="auto"/>
        <w:tblLook w:val="04A0" w:firstRow="1" w:lastRow="0" w:firstColumn="1" w:lastColumn="0" w:noHBand="0" w:noVBand="1"/>
      </w:tblPr>
      <w:tblGrid>
        <w:gridCol w:w="621"/>
        <w:gridCol w:w="5642"/>
        <w:gridCol w:w="455"/>
        <w:gridCol w:w="456"/>
        <w:gridCol w:w="457"/>
        <w:gridCol w:w="456"/>
        <w:gridCol w:w="457"/>
      </w:tblGrid>
      <w:tr w:rsidR="0079152C" w14:paraId="6A573D91" w14:textId="77777777" w:rsidTr="003925F4">
        <w:tc>
          <w:tcPr>
            <w:tcW w:w="8544" w:type="dxa"/>
            <w:gridSpan w:val="7"/>
          </w:tcPr>
          <w:p w14:paraId="16CDA59D" w14:textId="2FAF0955" w:rsidR="0079152C" w:rsidRDefault="0079152C" w:rsidP="0079152C">
            <w:pPr>
              <w:rPr>
                <w:rFonts w:ascii="Times New Roman" w:hAnsi="Times New Roman"/>
              </w:rPr>
            </w:pPr>
            <w:r w:rsidRPr="00A9236C">
              <w:rPr>
                <w:rFonts w:ascii="Times New Roman" w:hAnsi="Times New Roman" w:cs="Times New Roman"/>
                <w:b/>
                <w:bCs/>
                <w:sz w:val="24"/>
                <w:szCs w:val="24"/>
              </w:rPr>
              <w:t>In the past 12 months…</w:t>
            </w:r>
          </w:p>
        </w:tc>
      </w:tr>
      <w:tr w:rsidR="0079152C" w14:paraId="569B36C9" w14:textId="77777777" w:rsidTr="0079152C">
        <w:tc>
          <w:tcPr>
            <w:tcW w:w="621" w:type="dxa"/>
          </w:tcPr>
          <w:p w14:paraId="52883DCC" w14:textId="2D432627" w:rsidR="0079152C" w:rsidRDefault="0079152C" w:rsidP="0079152C">
            <w:pPr>
              <w:rPr>
                <w:rFonts w:ascii="Times New Roman" w:hAnsi="Times New Roman"/>
              </w:rPr>
            </w:pPr>
            <w:bookmarkStart w:id="186" w:name="_Hlk159235347"/>
            <w:r>
              <w:rPr>
                <w:rFonts w:ascii="Times New Roman" w:hAnsi="Times New Roman"/>
              </w:rPr>
              <w:t>CB1</w:t>
            </w:r>
          </w:p>
        </w:tc>
        <w:tc>
          <w:tcPr>
            <w:tcW w:w="5642" w:type="dxa"/>
          </w:tcPr>
          <w:p w14:paraId="4FB7AD86" w14:textId="2980A466" w:rsidR="0079152C" w:rsidRDefault="0079152C" w:rsidP="0079152C">
            <w:pPr>
              <w:rPr>
                <w:rFonts w:ascii="Times New Roman" w:hAnsi="Times New Roman"/>
              </w:rPr>
            </w:pPr>
            <w:r w:rsidRPr="00A9236C">
              <w:rPr>
                <w:rFonts w:ascii="Times New Roman" w:eastAsia="SimSun" w:hAnsi="Times New Roman" w:cs="Times New Roman"/>
                <w:sz w:val="24"/>
                <w:szCs w:val="24"/>
                <w:lang w:val="en-GB" w:eastAsia="en-GB"/>
              </w:rPr>
              <w:t>…</w:t>
            </w:r>
            <w:r>
              <w:rPr>
                <w:rFonts w:ascii="Times New Roman" w:eastAsia="SimSun" w:hAnsi="Times New Roman" w:cs="Times New Roman"/>
                <w:sz w:val="24"/>
                <w:szCs w:val="24"/>
                <w:lang w:val="en-GB" w:eastAsia="en-GB"/>
              </w:rPr>
              <w:t xml:space="preserve"> </w:t>
            </w:r>
            <w:r w:rsidRPr="00F12F6E">
              <w:rPr>
                <w:rFonts w:ascii="Times New Roman" w:hAnsi="Times New Roman" w:cs="Times New Roman"/>
                <w:sz w:val="24"/>
                <w:szCs w:val="24"/>
              </w:rPr>
              <w:t xml:space="preserve">I complained about </w:t>
            </w:r>
            <w:r>
              <w:rPr>
                <w:rFonts w:ascii="Times New Roman" w:hAnsi="Times New Roman" w:cs="Times New Roman"/>
                <w:sz w:val="24"/>
                <w:szCs w:val="24"/>
              </w:rPr>
              <w:t>unimportant matters</w:t>
            </w:r>
            <w:r w:rsidRPr="00F12F6E">
              <w:rPr>
                <w:rFonts w:ascii="Times New Roman" w:hAnsi="Times New Roman" w:cs="Times New Roman"/>
                <w:sz w:val="24"/>
                <w:szCs w:val="24"/>
              </w:rPr>
              <w:t xml:space="preserve"> at work</w:t>
            </w:r>
          </w:p>
        </w:tc>
        <w:tc>
          <w:tcPr>
            <w:tcW w:w="455" w:type="dxa"/>
          </w:tcPr>
          <w:p w14:paraId="5488D588" w14:textId="77777777" w:rsidR="0079152C" w:rsidRDefault="0079152C" w:rsidP="0079152C">
            <w:pPr>
              <w:rPr>
                <w:rFonts w:ascii="Times New Roman" w:hAnsi="Times New Roman"/>
              </w:rPr>
            </w:pPr>
            <w:r>
              <w:rPr>
                <w:rFonts w:ascii="Times New Roman" w:hAnsi="Times New Roman"/>
              </w:rPr>
              <w:t>1</w:t>
            </w:r>
          </w:p>
        </w:tc>
        <w:tc>
          <w:tcPr>
            <w:tcW w:w="456" w:type="dxa"/>
          </w:tcPr>
          <w:p w14:paraId="207492CE" w14:textId="77777777" w:rsidR="0079152C" w:rsidRDefault="0079152C" w:rsidP="0079152C">
            <w:pPr>
              <w:rPr>
                <w:rFonts w:ascii="Times New Roman" w:hAnsi="Times New Roman"/>
              </w:rPr>
            </w:pPr>
            <w:r>
              <w:rPr>
                <w:rFonts w:ascii="Times New Roman" w:hAnsi="Times New Roman"/>
              </w:rPr>
              <w:t>2</w:t>
            </w:r>
          </w:p>
        </w:tc>
        <w:tc>
          <w:tcPr>
            <w:tcW w:w="457" w:type="dxa"/>
          </w:tcPr>
          <w:p w14:paraId="3330BEDB" w14:textId="77777777" w:rsidR="0079152C" w:rsidRDefault="0079152C" w:rsidP="0079152C">
            <w:pPr>
              <w:rPr>
                <w:rFonts w:ascii="Times New Roman" w:hAnsi="Times New Roman"/>
              </w:rPr>
            </w:pPr>
            <w:r>
              <w:rPr>
                <w:rFonts w:ascii="Times New Roman" w:hAnsi="Times New Roman"/>
              </w:rPr>
              <w:t>3</w:t>
            </w:r>
          </w:p>
        </w:tc>
        <w:tc>
          <w:tcPr>
            <w:tcW w:w="456" w:type="dxa"/>
          </w:tcPr>
          <w:p w14:paraId="70169F1D" w14:textId="77777777" w:rsidR="0079152C" w:rsidRDefault="0079152C" w:rsidP="0079152C">
            <w:pPr>
              <w:rPr>
                <w:rFonts w:ascii="Times New Roman" w:hAnsi="Times New Roman"/>
              </w:rPr>
            </w:pPr>
            <w:r>
              <w:rPr>
                <w:rFonts w:ascii="Times New Roman" w:hAnsi="Times New Roman"/>
              </w:rPr>
              <w:t>4</w:t>
            </w:r>
          </w:p>
        </w:tc>
        <w:tc>
          <w:tcPr>
            <w:tcW w:w="457" w:type="dxa"/>
          </w:tcPr>
          <w:p w14:paraId="2EE30749" w14:textId="77777777" w:rsidR="0079152C" w:rsidRDefault="0079152C" w:rsidP="0079152C">
            <w:pPr>
              <w:rPr>
                <w:rFonts w:ascii="Times New Roman" w:hAnsi="Times New Roman"/>
              </w:rPr>
            </w:pPr>
            <w:r>
              <w:rPr>
                <w:rFonts w:ascii="Times New Roman" w:hAnsi="Times New Roman"/>
              </w:rPr>
              <w:t>5</w:t>
            </w:r>
          </w:p>
        </w:tc>
      </w:tr>
      <w:tr w:rsidR="0079152C" w14:paraId="72AED5C4" w14:textId="77777777" w:rsidTr="0079152C">
        <w:tc>
          <w:tcPr>
            <w:tcW w:w="621" w:type="dxa"/>
          </w:tcPr>
          <w:p w14:paraId="1B91B0DC" w14:textId="339C1D70" w:rsidR="0079152C" w:rsidRDefault="0079152C" w:rsidP="0079152C">
            <w:pPr>
              <w:rPr>
                <w:rFonts w:ascii="Times New Roman" w:hAnsi="Times New Roman"/>
              </w:rPr>
            </w:pPr>
            <w:r w:rsidRPr="00751D0D">
              <w:rPr>
                <w:rFonts w:ascii="Times New Roman" w:hAnsi="Times New Roman"/>
              </w:rPr>
              <w:t>CB</w:t>
            </w:r>
            <w:r>
              <w:rPr>
                <w:rFonts w:ascii="Times New Roman" w:hAnsi="Times New Roman"/>
              </w:rPr>
              <w:t>2</w:t>
            </w:r>
          </w:p>
        </w:tc>
        <w:tc>
          <w:tcPr>
            <w:tcW w:w="5642" w:type="dxa"/>
          </w:tcPr>
          <w:p w14:paraId="3F3ABAB8" w14:textId="09C520AE" w:rsidR="0079152C" w:rsidRDefault="0079152C" w:rsidP="0079152C">
            <w:pPr>
              <w:rPr>
                <w:rFonts w:ascii="Times New Roman" w:hAnsi="Times New Roman"/>
              </w:rPr>
            </w:pPr>
            <w:r w:rsidRPr="00A9236C">
              <w:rPr>
                <w:rFonts w:ascii="Times New Roman" w:eastAsia="SimSun" w:hAnsi="Times New Roman" w:cs="Times New Roman"/>
                <w:sz w:val="24"/>
                <w:szCs w:val="24"/>
                <w:lang w:val="en-GB" w:eastAsia="en-GB"/>
              </w:rPr>
              <w:t>…</w:t>
            </w:r>
            <w:r>
              <w:rPr>
                <w:rFonts w:ascii="Times New Roman" w:eastAsia="SimSun" w:hAnsi="Times New Roman" w:cs="Times New Roman"/>
                <w:sz w:val="24"/>
                <w:szCs w:val="24"/>
                <w:lang w:val="en-GB" w:eastAsia="en-GB"/>
              </w:rPr>
              <w:t xml:space="preserve"> </w:t>
            </w:r>
            <w:r w:rsidRPr="00F12F6E">
              <w:rPr>
                <w:rFonts w:ascii="Times New Roman" w:hAnsi="Times New Roman" w:cs="Times New Roman"/>
                <w:sz w:val="24"/>
                <w:szCs w:val="24"/>
              </w:rPr>
              <w:t xml:space="preserve">I made problems </w:t>
            </w:r>
            <w:r>
              <w:rPr>
                <w:rFonts w:ascii="Times New Roman" w:hAnsi="Times New Roman" w:cs="Times New Roman"/>
                <w:sz w:val="24"/>
                <w:szCs w:val="24"/>
              </w:rPr>
              <w:t xml:space="preserve">at work larger than </w:t>
            </w:r>
            <w:r w:rsidRPr="00F12F6E">
              <w:rPr>
                <w:rFonts w:ascii="Times New Roman" w:hAnsi="Times New Roman" w:cs="Times New Roman"/>
                <w:sz w:val="24"/>
                <w:szCs w:val="24"/>
              </w:rPr>
              <w:t>they were</w:t>
            </w:r>
          </w:p>
        </w:tc>
        <w:tc>
          <w:tcPr>
            <w:tcW w:w="455" w:type="dxa"/>
          </w:tcPr>
          <w:p w14:paraId="4B19F3AB" w14:textId="77777777" w:rsidR="0079152C" w:rsidRDefault="0079152C" w:rsidP="0079152C">
            <w:pPr>
              <w:rPr>
                <w:rFonts w:ascii="Times New Roman" w:hAnsi="Times New Roman"/>
              </w:rPr>
            </w:pPr>
            <w:r>
              <w:rPr>
                <w:rFonts w:ascii="Times New Roman" w:hAnsi="Times New Roman"/>
              </w:rPr>
              <w:t>1</w:t>
            </w:r>
          </w:p>
        </w:tc>
        <w:tc>
          <w:tcPr>
            <w:tcW w:w="456" w:type="dxa"/>
          </w:tcPr>
          <w:p w14:paraId="3DA5C442" w14:textId="77777777" w:rsidR="0079152C" w:rsidRDefault="0079152C" w:rsidP="0079152C">
            <w:pPr>
              <w:rPr>
                <w:rFonts w:ascii="Times New Roman" w:hAnsi="Times New Roman"/>
              </w:rPr>
            </w:pPr>
            <w:r>
              <w:rPr>
                <w:rFonts w:ascii="Times New Roman" w:hAnsi="Times New Roman"/>
              </w:rPr>
              <w:t>2</w:t>
            </w:r>
          </w:p>
        </w:tc>
        <w:tc>
          <w:tcPr>
            <w:tcW w:w="457" w:type="dxa"/>
          </w:tcPr>
          <w:p w14:paraId="1B66E95A" w14:textId="77777777" w:rsidR="0079152C" w:rsidRDefault="0079152C" w:rsidP="0079152C">
            <w:pPr>
              <w:rPr>
                <w:rFonts w:ascii="Times New Roman" w:hAnsi="Times New Roman"/>
              </w:rPr>
            </w:pPr>
            <w:r>
              <w:rPr>
                <w:rFonts w:ascii="Times New Roman" w:hAnsi="Times New Roman"/>
              </w:rPr>
              <w:t>3</w:t>
            </w:r>
          </w:p>
        </w:tc>
        <w:tc>
          <w:tcPr>
            <w:tcW w:w="456" w:type="dxa"/>
          </w:tcPr>
          <w:p w14:paraId="5612DF36" w14:textId="77777777" w:rsidR="0079152C" w:rsidRDefault="0079152C" w:rsidP="0079152C">
            <w:pPr>
              <w:rPr>
                <w:rFonts w:ascii="Times New Roman" w:hAnsi="Times New Roman"/>
              </w:rPr>
            </w:pPr>
            <w:r>
              <w:rPr>
                <w:rFonts w:ascii="Times New Roman" w:hAnsi="Times New Roman"/>
              </w:rPr>
              <w:t>4</w:t>
            </w:r>
          </w:p>
        </w:tc>
        <w:tc>
          <w:tcPr>
            <w:tcW w:w="457" w:type="dxa"/>
          </w:tcPr>
          <w:p w14:paraId="2D09F954" w14:textId="77777777" w:rsidR="0079152C" w:rsidRDefault="0079152C" w:rsidP="0079152C">
            <w:pPr>
              <w:rPr>
                <w:rFonts w:ascii="Times New Roman" w:hAnsi="Times New Roman"/>
              </w:rPr>
            </w:pPr>
            <w:r>
              <w:rPr>
                <w:rFonts w:ascii="Times New Roman" w:hAnsi="Times New Roman"/>
              </w:rPr>
              <w:t>5</w:t>
            </w:r>
          </w:p>
        </w:tc>
      </w:tr>
      <w:tr w:rsidR="0079152C" w14:paraId="0BDF9505" w14:textId="77777777" w:rsidTr="0079152C">
        <w:tc>
          <w:tcPr>
            <w:tcW w:w="621" w:type="dxa"/>
          </w:tcPr>
          <w:p w14:paraId="384BC0A2" w14:textId="137CC0D3" w:rsidR="0079152C" w:rsidRDefault="0079152C" w:rsidP="0079152C">
            <w:pPr>
              <w:rPr>
                <w:rFonts w:ascii="Times New Roman" w:hAnsi="Times New Roman"/>
              </w:rPr>
            </w:pPr>
            <w:r w:rsidRPr="00751D0D">
              <w:rPr>
                <w:rFonts w:ascii="Times New Roman" w:hAnsi="Times New Roman"/>
              </w:rPr>
              <w:t>CB</w:t>
            </w:r>
            <w:r>
              <w:rPr>
                <w:rFonts w:ascii="Times New Roman" w:hAnsi="Times New Roman"/>
              </w:rPr>
              <w:t>3</w:t>
            </w:r>
          </w:p>
        </w:tc>
        <w:tc>
          <w:tcPr>
            <w:tcW w:w="5642" w:type="dxa"/>
          </w:tcPr>
          <w:p w14:paraId="4D29C737" w14:textId="5068A431" w:rsidR="0079152C" w:rsidRDefault="0079152C" w:rsidP="0079152C">
            <w:pPr>
              <w:rPr>
                <w:rFonts w:ascii="Times New Roman" w:hAnsi="Times New Roman"/>
              </w:rPr>
            </w:pPr>
            <w:r w:rsidRPr="00A9236C">
              <w:rPr>
                <w:rFonts w:ascii="Times New Roman" w:eastAsia="SimSun" w:hAnsi="Times New Roman" w:cs="Times New Roman"/>
                <w:sz w:val="24"/>
                <w:szCs w:val="24"/>
                <w:lang w:val="en-GB" w:eastAsia="en-GB"/>
              </w:rPr>
              <w:t>…</w:t>
            </w:r>
            <w:r>
              <w:rPr>
                <w:rFonts w:ascii="Times New Roman" w:eastAsia="SimSun" w:hAnsi="Times New Roman" w:cs="Times New Roman"/>
                <w:sz w:val="24"/>
                <w:szCs w:val="24"/>
                <w:lang w:val="en-GB" w:eastAsia="en-GB"/>
              </w:rPr>
              <w:t xml:space="preserve"> </w:t>
            </w:r>
            <w:r w:rsidRPr="00F12F6E">
              <w:rPr>
                <w:rFonts w:ascii="Times New Roman" w:hAnsi="Times New Roman" w:cs="Times New Roman"/>
                <w:sz w:val="24"/>
                <w:szCs w:val="24"/>
              </w:rPr>
              <w:t xml:space="preserve">I focused on the negative aspects of </w:t>
            </w:r>
            <w:r>
              <w:rPr>
                <w:rFonts w:ascii="Times New Roman" w:hAnsi="Times New Roman" w:cs="Times New Roman"/>
                <w:sz w:val="24"/>
                <w:szCs w:val="24"/>
              </w:rPr>
              <w:t xml:space="preserve">a work </w:t>
            </w:r>
            <w:r w:rsidRPr="00F12F6E">
              <w:rPr>
                <w:rFonts w:ascii="Times New Roman" w:hAnsi="Times New Roman" w:cs="Times New Roman"/>
                <w:sz w:val="24"/>
                <w:szCs w:val="24"/>
              </w:rPr>
              <w:t xml:space="preserve">situation instead of </w:t>
            </w:r>
            <w:r>
              <w:rPr>
                <w:rFonts w:ascii="Times New Roman" w:hAnsi="Times New Roman" w:cs="Times New Roman"/>
                <w:sz w:val="24"/>
                <w:szCs w:val="24"/>
              </w:rPr>
              <w:t xml:space="preserve">focusing on </w:t>
            </w:r>
            <w:r w:rsidRPr="00F12F6E">
              <w:rPr>
                <w:rFonts w:ascii="Times New Roman" w:hAnsi="Times New Roman" w:cs="Times New Roman"/>
                <w:sz w:val="24"/>
                <w:szCs w:val="24"/>
              </w:rPr>
              <w:t>the positive aspects</w:t>
            </w:r>
          </w:p>
        </w:tc>
        <w:tc>
          <w:tcPr>
            <w:tcW w:w="455" w:type="dxa"/>
          </w:tcPr>
          <w:p w14:paraId="56CC63F1" w14:textId="77777777" w:rsidR="0079152C" w:rsidRDefault="0079152C" w:rsidP="0079152C">
            <w:pPr>
              <w:rPr>
                <w:rFonts w:ascii="Times New Roman" w:hAnsi="Times New Roman"/>
              </w:rPr>
            </w:pPr>
            <w:r>
              <w:rPr>
                <w:rFonts w:ascii="Times New Roman" w:hAnsi="Times New Roman"/>
              </w:rPr>
              <w:t>1</w:t>
            </w:r>
          </w:p>
        </w:tc>
        <w:tc>
          <w:tcPr>
            <w:tcW w:w="456" w:type="dxa"/>
          </w:tcPr>
          <w:p w14:paraId="7A230205" w14:textId="77777777" w:rsidR="0079152C" w:rsidRDefault="0079152C" w:rsidP="0079152C">
            <w:pPr>
              <w:rPr>
                <w:rFonts w:ascii="Times New Roman" w:hAnsi="Times New Roman"/>
              </w:rPr>
            </w:pPr>
            <w:r>
              <w:rPr>
                <w:rFonts w:ascii="Times New Roman" w:hAnsi="Times New Roman"/>
              </w:rPr>
              <w:t>2</w:t>
            </w:r>
          </w:p>
        </w:tc>
        <w:tc>
          <w:tcPr>
            <w:tcW w:w="457" w:type="dxa"/>
          </w:tcPr>
          <w:p w14:paraId="2C11621E" w14:textId="77777777" w:rsidR="0079152C" w:rsidRDefault="0079152C" w:rsidP="0079152C">
            <w:pPr>
              <w:rPr>
                <w:rFonts w:ascii="Times New Roman" w:hAnsi="Times New Roman"/>
              </w:rPr>
            </w:pPr>
            <w:r>
              <w:rPr>
                <w:rFonts w:ascii="Times New Roman" w:hAnsi="Times New Roman"/>
              </w:rPr>
              <w:t>3</w:t>
            </w:r>
          </w:p>
        </w:tc>
        <w:tc>
          <w:tcPr>
            <w:tcW w:w="456" w:type="dxa"/>
          </w:tcPr>
          <w:p w14:paraId="31EDECBF" w14:textId="77777777" w:rsidR="0079152C" w:rsidRDefault="0079152C" w:rsidP="0079152C">
            <w:pPr>
              <w:rPr>
                <w:rFonts w:ascii="Times New Roman" w:hAnsi="Times New Roman"/>
              </w:rPr>
            </w:pPr>
            <w:r>
              <w:rPr>
                <w:rFonts w:ascii="Times New Roman" w:hAnsi="Times New Roman"/>
              </w:rPr>
              <w:t>4</w:t>
            </w:r>
          </w:p>
        </w:tc>
        <w:tc>
          <w:tcPr>
            <w:tcW w:w="457" w:type="dxa"/>
          </w:tcPr>
          <w:p w14:paraId="0FA018AE" w14:textId="77777777" w:rsidR="0079152C" w:rsidRDefault="0079152C" w:rsidP="0079152C">
            <w:pPr>
              <w:rPr>
                <w:rFonts w:ascii="Times New Roman" w:hAnsi="Times New Roman"/>
              </w:rPr>
            </w:pPr>
            <w:r>
              <w:rPr>
                <w:rFonts w:ascii="Times New Roman" w:hAnsi="Times New Roman"/>
              </w:rPr>
              <w:t>5</w:t>
            </w:r>
          </w:p>
        </w:tc>
      </w:tr>
      <w:tr w:rsidR="0079152C" w14:paraId="3D131F9A" w14:textId="77777777" w:rsidTr="0079152C">
        <w:tc>
          <w:tcPr>
            <w:tcW w:w="621" w:type="dxa"/>
          </w:tcPr>
          <w:p w14:paraId="1B649113" w14:textId="305D9C80" w:rsidR="0079152C" w:rsidRDefault="0079152C" w:rsidP="0079152C">
            <w:pPr>
              <w:rPr>
                <w:rFonts w:ascii="Times New Roman" w:hAnsi="Times New Roman"/>
              </w:rPr>
            </w:pPr>
            <w:r w:rsidRPr="00751D0D">
              <w:rPr>
                <w:rFonts w:ascii="Times New Roman" w:hAnsi="Times New Roman"/>
              </w:rPr>
              <w:t>CB</w:t>
            </w:r>
            <w:r>
              <w:rPr>
                <w:rFonts w:ascii="Times New Roman" w:hAnsi="Times New Roman"/>
              </w:rPr>
              <w:t>4</w:t>
            </w:r>
          </w:p>
        </w:tc>
        <w:tc>
          <w:tcPr>
            <w:tcW w:w="5642" w:type="dxa"/>
          </w:tcPr>
          <w:p w14:paraId="7C1E387A" w14:textId="313A2806" w:rsidR="0079152C" w:rsidRDefault="0079152C" w:rsidP="0079152C">
            <w:pPr>
              <w:rPr>
                <w:rFonts w:ascii="Times New Roman" w:hAnsi="Times New Roman"/>
              </w:rPr>
            </w:pPr>
            <w:r w:rsidRPr="00A9236C">
              <w:rPr>
                <w:rFonts w:ascii="Times New Roman" w:eastAsia="SimSun" w:hAnsi="Times New Roman" w:cs="Times New Roman"/>
                <w:sz w:val="24"/>
                <w:szCs w:val="24"/>
                <w:lang w:val="en-GB" w:eastAsia="en-GB"/>
              </w:rPr>
              <w:t>…</w:t>
            </w:r>
            <w:r>
              <w:rPr>
                <w:rFonts w:ascii="Times New Roman" w:eastAsia="SimSun" w:hAnsi="Times New Roman" w:cs="Times New Roman"/>
                <w:sz w:val="24"/>
                <w:szCs w:val="24"/>
                <w:lang w:val="en-GB" w:eastAsia="en-GB"/>
              </w:rPr>
              <w:t xml:space="preserve"> </w:t>
            </w:r>
            <w:r w:rsidRPr="00F12F6E">
              <w:rPr>
                <w:rFonts w:ascii="Times New Roman" w:hAnsi="Times New Roman" w:cs="Times New Roman"/>
                <w:sz w:val="24"/>
                <w:szCs w:val="24"/>
              </w:rPr>
              <w:t xml:space="preserve">I </w:t>
            </w:r>
            <w:r>
              <w:rPr>
                <w:rFonts w:ascii="Times New Roman" w:hAnsi="Times New Roman" w:cs="Times New Roman"/>
                <w:sz w:val="24"/>
                <w:szCs w:val="24"/>
              </w:rPr>
              <w:t xml:space="preserve">spoke with </w:t>
            </w:r>
            <w:r w:rsidRPr="00F12F6E">
              <w:rPr>
                <w:rFonts w:ascii="Times New Roman" w:hAnsi="Times New Roman" w:cs="Times New Roman"/>
                <w:sz w:val="24"/>
                <w:szCs w:val="24"/>
              </w:rPr>
              <w:t>colleagues about the negative aspects of my work</w:t>
            </w:r>
          </w:p>
        </w:tc>
        <w:tc>
          <w:tcPr>
            <w:tcW w:w="455" w:type="dxa"/>
          </w:tcPr>
          <w:p w14:paraId="2E699177" w14:textId="77777777" w:rsidR="0079152C" w:rsidRDefault="0079152C" w:rsidP="0079152C">
            <w:pPr>
              <w:rPr>
                <w:rFonts w:ascii="Times New Roman" w:hAnsi="Times New Roman"/>
              </w:rPr>
            </w:pPr>
            <w:r>
              <w:rPr>
                <w:rFonts w:ascii="Times New Roman" w:hAnsi="Times New Roman"/>
              </w:rPr>
              <w:t>1</w:t>
            </w:r>
          </w:p>
        </w:tc>
        <w:tc>
          <w:tcPr>
            <w:tcW w:w="456" w:type="dxa"/>
          </w:tcPr>
          <w:p w14:paraId="22FE407F" w14:textId="77777777" w:rsidR="0079152C" w:rsidRDefault="0079152C" w:rsidP="0079152C">
            <w:pPr>
              <w:rPr>
                <w:rFonts w:ascii="Times New Roman" w:hAnsi="Times New Roman"/>
              </w:rPr>
            </w:pPr>
            <w:r>
              <w:rPr>
                <w:rFonts w:ascii="Times New Roman" w:hAnsi="Times New Roman"/>
              </w:rPr>
              <w:t>2</w:t>
            </w:r>
          </w:p>
        </w:tc>
        <w:tc>
          <w:tcPr>
            <w:tcW w:w="457" w:type="dxa"/>
          </w:tcPr>
          <w:p w14:paraId="0EFD1FCE" w14:textId="77777777" w:rsidR="0079152C" w:rsidRDefault="0079152C" w:rsidP="0079152C">
            <w:pPr>
              <w:rPr>
                <w:rFonts w:ascii="Times New Roman" w:hAnsi="Times New Roman"/>
              </w:rPr>
            </w:pPr>
            <w:r>
              <w:rPr>
                <w:rFonts w:ascii="Times New Roman" w:hAnsi="Times New Roman"/>
              </w:rPr>
              <w:t>3</w:t>
            </w:r>
          </w:p>
        </w:tc>
        <w:tc>
          <w:tcPr>
            <w:tcW w:w="456" w:type="dxa"/>
          </w:tcPr>
          <w:p w14:paraId="1FB9E93F" w14:textId="77777777" w:rsidR="0079152C" w:rsidRDefault="0079152C" w:rsidP="0079152C">
            <w:pPr>
              <w:rPr>
                <w:rFonts w:ascii="Times New Roman" w:hAnsi="Times New Roman"/>
              </w:rPr>
            </w:pPr>
            <w:r>
              <w:rPr>
                <w:rFonts w:ascii="Times New Roman" w:hAnsi="Times New Roman"/>
              </w:rPr>
              <w:t>4</w:t>
            </w:r>
          </w:p>
        </w:tc>
        <w:tc>
          <w:tcPr>
            <w:tcW w:w="457" w:type="dxa"/>
          </w:tcPr>
          <w:p w14:paraId="3A35CD56" w14:textId="77777777" w:rsidR="0079152C" w:rsidRDefault="0079152C" w:rsidP="0079152C">
            <w:pPr>
              <w:rPr>
                <w:rFonts w:ascii="Times New Roman" w:hAnsi="Times New Roman"/>
              </w:rPr>
            </w:pPr>
            <w:r>
              <w:rPr>
                <w:rFonts w:ascii="Times New Roman" w:hAnsi="Times New Roman"/>
              </w:rPr>
              <w:t>5</w:t>
            </w:r>
          </w:p>
        </w:tc>
      </w:tr>
      <w:tr w:rsidR="0079152C" w14:paraId="50CD234E" w14:textId="77777777" w:rsidTr="0079152C">
        <w:tc>
          <w:tcPr>
            <w:tcW w:w="621" w:type="dxa"/>
          </w:tcPr>
          <w:p w14:paraId="21B03C1A" w14:textId="112B5CBA" w:rsidR="0079152C" w:rsidRDefault="0079152C" w:rsidP="0079152C">
            <w:pPr>
              <w:rPr>
                <w:rFonts w:ascii="Times New Roman" w:hAnsi="Times New Roman"/>
              </w:rPr>
            </w:pPr>
            <w:r w:rsidRPr="00751D0D">
              <w:rPr>
                <w:rFonts w:ascii="Times New Roman" w:hAnsi="Times New Roman"/>
              </w:rPr>
              <w:t>CB</w:t>
            </w:r>
            <w:r>
              <w:rPr>
                <w:rFonts w:ascii="Times New Roman" w:hAnsi="Times New Roman"/>
              </w:rPr>
              <w:t>5</w:t>
            </w:r>
          </w:p>
        </w:tc>
        <w:tc>
          <w:tcPr>
            <w:tcW w:w="5642" w:type="dxa"/>
          </w:tcPr>
          <w:p w14:paraId="00FE6D2B" w14:textId="68BAAE1B" w:rsidR="0079152C" w:rsidRDefault="0079152C" w:rsidP="0079152C">
            <w:pPr>
              <w:rPr>
                <w:rFonts w:ascii="Times New Roman" w:hAnsi="Times New Roman"/>
              </w:rPr>
            </w:pPr>
            <w:r w:rsidRPr="00A9236C">
              <w:rPr>
                <w:rFonts w:ascii="Times New Roman" w:eastAsia="SimSun" w:hAnsi="Times New Roman" w:cs="Times New Roman"/>
                <w:sz w:val="24"/>
                <w:szCs w:val="24"/>
                <w:lang w:val="en-GB" w:eastAsia="en-GB"/>
              </w:rPr>
              <w:t>…</w:t>
            </w:r>
            <w:r>
              <w:rPr>
                <w:rFonts w:ascii="Times New Roman" w:eastAsia="SimSun" w:hAnsi="Times New Roman" w:cs="Times New Roman"/>
                <w:sz w:val="24"/>
                <w:szCs w:val="24"/>
                <w:lang w:val="en-GB" w:eastAsia="en-GB"/>
              </w:rPr>
              <w:t xml:space="preserve"> </w:t>
            </w:r>
            <w:r w:rsidRPr="00F12F6E">
              <w:rPr>
                <w:rFonts w:ascii="Times New Roman" w:hAnsi="Times New Roman" w:cs="Times New Roman"/>
                <w:sz w:val="24"/>
                <w:szCs w:val="24"/>
              </w:rPr>
              <w:t xml:space="preserve">I </w:t>
            </w:r>
            <w:r>
              <w:rPr>
                <w:rFonts w:ascii="Times New Roman" w:hAnsi="Times New Roman" w:cs="Times New Roman"/>
                <w:sz w:val="24"/>
                <w:szCs w:val="24"/>
              </w:rPr>
              <w:t xml:space="preserve">spoke with </w:t>
            </w:r>
            <w:r w:rsidRPr="00F12F6E">
              <w:rPr>
                <w:rFonts w:ascii="Times New Roman" w:hAnsi="Times New Roman" w:cs="Times New Roman"/>
                <w:sz w:val="24"/>
                <w:szCs w:val="24"/>
              </w:rPr>
              <w:t>to people outside the organization about the negative aspects of my work</w:t>
            </w:r>
          </w:p>
        </w:tc>
        <w:tc>
          <w:tcPr>
            <w:tcW w:w="455" w:type="dxa"/>
          </w:tcPr>
          <w:p w14:paraId="3BAEB52E" w14:textId="77777777" w:rsidR="0079152C" w:rsidRDefault="0079152C" w:rsidP="0079152C">
            <w:pPr>
              <w:rPr>
                <w:rFonts w:ascii="Times New Roman" w:hAnsi="Times New Roman"/>
              </w:rPr>
            </w:pPr>
            <w:r>
              <w:rPr>
                <w:rFonts w:ascii="Times New Roman" w:hAnsi="Times New Roman"/>
              </w:rPr>
              <w:t>1</w:t>
            </w:r>
          </w:p>
        </w:tc>
        <w:tc>
          <w:tcPr>
            <w:tcW w:w="456" w:type="dxa"/>
          </w:tcPr>
          <w:p w14:paraId="38698625" w14:textId="77777777" w:rsidR="0079152C" w:rsidRDefault="0079152C" w:rsidP="0079152C">
            <w:pPr>
              <w:rPr>
                <w:rFonts w:ascii="Times New Roman" w:hAnsi="Times New Roman"/>
              </w:rPr>
            </w:pPr>
            <w:r>
              <w:rPr>
                <w:rFonts w:ascii="Times New Roman" w:hAnsi="Times New Roman"/>
              </w:rPr>
              <w:t>2</w:t>
            </w:r>
          </w:p>
        </w:tc>
        <w:tc>
          <w:tcPr>
            <w:tcW w:w="457" w:type="dxa"/>
          </w:tcPr>
          <w:p w14:paraId="434C15FA" w14:textId="77777777" w:rsidR="0079152C" w:rsidRDefault="0079152C" w:rsidP="0079152C">
            <w:pPr>
              <w:rPr>
                <w:rFonts w:ascii="Times New Roman" w:hAnsi="Times New Roman"/>
              </w:rPr>
            </w:pPr>
            <w:r>
              <w:rPr>
                <w:rFonts w:ascii="Times New Roman" w:hAnsi="Times New Roman"/>
              </w:rPr>
              <w:t>3</w:t>
            </w:r>
          </w:p>
        </w:tc>
        <w:tc>
          <w:tcPr>
            <w:tcW w:w="456" w:type="dxa"/>
          </w:tcPr>
          <w:p w14:paraId="58F3FE2C" w14:textId="77777777" w:rsidR="0079152C" w:rsidRDefault="0079152C" w:rsidP="0079152C">
            <w:pPr>
              <w:rPr>
                <w:rFonts w:ascii="Times New Roman" w:hAnsi="Times New Roman"/>
              </w:rPr>
            </w:pPr>
            <w:r>
              <w:rPr>
                <w:rFonts w:ascii="Times New Roman" w:hAnsi="Times New Roman"/>
              </w:rPr>
              <w:t>4</w:t>
            </w:r>
          </w:p>
        </w:tc>
        <w:tc>
          <w:tcPr>
            <w:tcW w:w="457" w:type="dxa"/>
          </w:tcPr>
          <w:p w14:paraId="236ABC79" w14:textId="77777777" w:rsidR="0079152C" w:rsidRDefault="0079152C" w:rsidP="0079152C">
            <w:pPr>
              <w:rPr>
                <w:rFonts w:ascii="Times New Roman" w:hAnsi="Times New Roman"/>
              </w:rPr>
            </w:pPr>
            <w:r>
              <w:rPr>
                <w:rFonts w:ascii="Times New Roman" w:hAnsi="Times New Roman"/>
              </w:rPr>
              <w:t>5</w:t>
            </w:r>
          </w:p>
        </w:tc>
      </w:tr>
      <w:bookmarkEnd w:id="186"/>
    </w:tbl>
    <w:p w14:paraId="3660EC3D" w14:textId="77777777" w:rsidR="00B05CEB" w:rsidRPr="00B05CEB" w:rsidRDefault="00B05CEB" w:rsidP="00B05CEB">
      <w:pPr>
        <w:spacing w:after="0" w:line="240" w:lineRule="auto"/>
        <w:jc w:val="both"/>
        <w:rPr>
          <w:rFonts w:ascii="Times New Roman" w:hAnsi="Times New Roman" w:cs="Times New Roman"/>
          <w:sz w:val="24"/>
          <w:szCs w:val="24"/>
        </w:rPr>
      </w:pPr>
    </w:p>
    <w:p w14:paraId="246960F7" w14:textId="77777777" w:rsidR="00B05CEB" w:rsidRDefault="00F12F6E" w:rsidP="00F12F6E">
      <w:pPr>
        <w:spacing w:after="0" w:line="360" w:lineRule="auto"/>
        <w:jc w:val="both"/>
        <w:rPr>
          <w:rFonts w:ascii="Times New Roman" w:hAnsi="Times New Roman" w:cs="Times New Roman"/>
          <w:b/>
          <w:bCs/>
          <w:sz w:val="24"/>
          <w:szCs w:val="24"/>
        </w:rPr>
      </w:pPr>
      <w:r w:rsidRPr="00F12F6E">
        <w:rPr>
          <w:rFonts w:ascii="Times New Roman" w:hAnsi="Times New Roman" w:cs="Times New Roman"/>
          <w:b/>
          <w:bCs/>
          <w:sz w:val="24"/>
          <w:szCs w:val="24"/>
        </w:rPr>
        <w:t xml:space="preserve">Section </w:t>
      </w:r>
      <w:r w:rsidR="00B05CEB">
        <w:rPr>
          <w:rFonts w:ascii="Times New Roman" w:hAnsi="Times New Roman" w:cs="Times New Roman"/>
          <w:b/>
          <w:bCs/>
          <w:sz w:val="24"/>
          <w:szCs w:val="24"/>
        </w:rPr>
        <w:t>2</w:t>
      </w:r>
      <w:r w:rsidRPr="00F12F6E">
        <w:rPr>
          <w:rFonts w:ascii="Times New Roman" w:hAnsi="Times New Roman" w:cs="Times New Roman"/>
          <w:b/>
          <w:bCs/>
          <w:sz w:val="24"/>
          <w:szCs w:val="24"/>
        </w:rPr>
        <w:t>: Work Passion</w:t>
      </w:r>
      <w:r w:rsidR="00B96213">
        <w:rPr>
          <w:rFonts w:ascii="Times New Roman" w:hAnsi="Times New Roman" w:cs="Times New Roman"/>
          <w:b/>
          <w:bCs/>
          <w:sz w:val="24"/>
          <w:szCs w:val="24"/>
        </w:rPr>
        <w:t xml:space="preserve"> </w:t>
      </w:r>
    </w:p>
    <w:p w14:paraId="01DF1446" w14:textId="18486057" w:rsidR="00F12F6E" w:rsidRPr="00F12F6E" w:rsidRDefault="00B05CEB" w:rsidP="00F12F6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t>HARMONIOUS PASSION FOR WORK (HPW)</w:t>
      </w:r>
    </w:p>
    <w:p w14:paraId="175F2390" w14:textId="77777777" w:rsidR="00B05CEB" w:rsidRPr="00B05CEB" w:rsidRDefault="00B05CEB" w:rsidP="00B05CEB">
      <w:pPr>
        <w:spacing w:after="0"/>
        <w:rPr>
          <w:rFonts w:ascii="Times New Roman" w:hAnsi="Times New Roman"/>
          <w:sz w:val="24"/>
          <w:szCs w:val="24"/>
        </w:rPr>
      </w:pPr>
      <w:r w:rsidRPr="00B05CEB">
        <w:rPr>
          <w:rFonts w:ascii="Times New Roman" w:hAnsi="Times New Roman"/>
          <w:sz w:val="24"/>
          <w:szCs w:val="24"/>
        </w:rPr>
        <w:t xml:space="preserve">Against each statement listed in the table below, please tick or circle the number that indicates your rating of the extent to which you agree with it; where; </w:t>
      </w:r>
    </w:p>
    <w:p w14:paraId="37E3FA5E" w14:textId="77777777" w:rsidR="00B05CEB" w:rsidRDefault="00B05CEB" w:rsidP="00B05CEB">
      <w:pPr>
        <w:spacing w:after="0"/>
        <w:rPr>
          <w:rFonts w:ascii="Times New Roman" w:hAnsi="Times New Roman"/>
          <w:b/>
          <w:bCs/>
          <w:sz w:val="24"/>
          <w:szCs w:val="24"/>
        </w:rPr>
      </w:pPr>
      <w:r w:rsidRPr="00B05CEB">
        <w:rPr>
          <w:rFonts w:ascii="Times New Roman" w:hAnsi="Times New Roman"/>
          <w:b/>
          <w:bCs/>
          <w:sz w:val="24"/>
          <w:szCs w:val="24"/>
        </w:rPr>
        <w:t>1= strongly disagree; 2 = disagree, 3 = neither disagree no agree; 4 = agree, 5 = strongly agree</w:t>
      </w:r>
    </w:p>
    <w:tbl>
      <w:tblPr>
        <w:tblStyle w:val="TableGrid"/>
        <w:tblW w:w="0" w:type="auto"/>
        <w:tblLook w:val="04A0" w:firstRow="1" w:lastRow="0" w:firstColumn="1" w:lastColumn="0" w:noHBand="0" w:noVBand="1"/>
      </w:tblPr>
      <w:tblGrid>
        <w:gridCol w:w="926"/>
        <w:gridCol w:w="5373"/>
        <w:gridCol w:w="447"/>
        <w:gridCol w:w="449"/>
        <w:gridCol w:w="450"/>
        <w:gridCol w:w="449"/>
        <w:gridCol w:w="450"/>
      </w:tblGrid>
      <w:tr w:rsidR="00B05CEB" w14:paraId="599BB9CB" w14:textId="77777777" w:rsidTr="00B05CEB">
        <w:tc>
          <w:tcPr>
            <w:tcW w:w="926" w:type="dxa"/>
          </w:tcPr>
          <w:p w14:paraId="312617B3" w14:textId="0C62DB0A" w:rsidR="00B05CEB" w:rsidRDefault="00B05CEB" w:rsidP="003925F4">
            <w:pPr>
              <w:rPr>
                <w:rFonts w:ascii="Times New Roman" w:hAnsi="Times New Roman"/>
              </w:rPr>
            </w:pPr>
            <w:r>
              <w:rPr>
                <w:rFonts w:ascii="Times New Roman" w:hAnsi="Times New Roman"/>
              </w:rPr>
              <w:t>HPW1</w:t>
            </w:r>
          </w:p>
        </w:tc>
        <w:tc>
          <w:tcPr>
            <w:tcW w:w="5373" w:type="dxa"/>
          </w:tcPr>
          <w:p w14:paraId="1D680373" w14:textId="11A5B052" w:rsidR="00B05CEB" w:rsidRDefault="00964C77" w:rsidP="003925F4">
            <w:pPr>
              <w:rPr>
                <w:rFonts w:ascii="Times New Roman" w:hAnsi="Times New Roman"/>
              </w:rPr>
            </w:pPr>
            <w:r>
              <w:rPr>
                <w:rFonts w:ascii="Times New Roman" w:hAnsi="Times New Roman" w:cs="Times New Roman"/>
                <w:sz w:val="24"/>
                <w:szCs w:val="24"/>
              </w:rPr>
              <w:t>For me, it is a passion that I still manage to control it</w:t>
            </w:r>
          </w:p>
        </w:tc>
        <w:tc>
          <w:tcPr>
            <w:tcW w:w="447" w:type="dxa"/>
          </w:tcPr>
          <w:p w14:paraId="3A591474" w14:textId="77777777" w:rsidR="00B05CEB" w:rsidRDefault="00B05CEB" w:rsidP="003925F4">
            <w:pPr>
              <w:rPr>
                <w:rFonts w:ascii="Times New Roman" w:hAnsi="Times New Roman"/>
              </w:rPr>
            </w:pPr>
            <w:r>
              <w:rPr>
                <w:rFonts w:ascii="Times New Roman" w:hAnsi="Times New Roman"/>
              </w:rPr>
              <w:t>1</w:t>
            </w:r>
          </w:p>
        </w:tc>
        <w:tc>
          <w:tcPr>
            <w:tcW w:w="449" w:type="dxa"/>
          </w:tcPr>
          <w:p w14:paraId="067274C8" w14:textId="77777777" w:rsidR="00B05CEB" w:rsidRDefault="00B05CEB" w:rsidP="003925F4">
            <w:pPr>
              <w:rPr>
                <w:rFonts w:ascii="Times New Roman" w:hAnsi="Times New Roman"/>
              </w:rPr>
            </w:pPr>
            <w:r>
              <w:rPr>
                <w:rFonts w:ascii="Times New Roman" w:hAnsi="Times New Roman"/>
              </w:rPr>
              <w:t>2</w:t>
            </w:r>
          </w:p>
        </w:tc>
        <w:tc>
          <w:tcPr>
            <w:tcW w:w="450" w:type="dxa"/>
          </w:tcPr>
          <w:p w14:paraId="6FF6D526" w14:textId="77777777" w:rsidR="00B05CEB" w:rsidRDefault="00B05CEB" w:rsidP="003925F4">
            <w:pPr>
              <w:rPr>
                <w:rFonts w:ascii="Times New Roman" w:hAnsi="Times New Roman"/>
              </w:rPr>
            </w:pPr>
            <w:r>
              <w:rPr>
                <w:rFonts w:ascii="Times New Roman" w:hAnsi="Times New Roman"/>
              </w:rPr>
              <w:t>3</w:t>
            </w:r>
          </w:p>
        </w:tc>
        <w:tc>
          <w:tcPr>
            <w:tcW w:w="449" w:type="dxa"/>
          </w:tcPr>
          <w:p w14:paraId="6B5C115B" w14:textId="77777777" w:rsidR="00B05CEB" w:rsidRDefault="00B05CEB" w:rsidP="003925F4">
            <w:pPr>
              <w:rPr>
                <w:rFonts w:ascii="Times New Roman" w:hAnsi="Times New Roman"/>
              </w:rPr>
            </w:pPr>
            <w:r>
              <w:rPr>
                <w:rFonts w:ascii="Times New Roman" w:hAnsi="Times New Roman"/>
              </w:rPr>
              <w:t>4</w:t>
            </w:r>
          </w:p>
        </w:tc>
        <w:tc>
          <w:tcPr>
            <w:tcW w:w="450" w:type="dxa"/>
          </w:tcPr>
          <w:p w14:paraId="4612C852" w14:textId="77777777" w:rsidR="00B05CEB" w:rsidRDefault="00B05CEB" w:rsidP="003925F4">
            <w:pPr>
              <w:rPr>
                <w:rFonts w:ascii="Times New Roman" w:hAnsi="Times New Roman"/>
              </w:rPr>
            </w:pPr>
            <w:r>
              <w:rPr>
                <w:rFonts w:ascii="Times New Roman" w:hAnsi="Times New Roman"/>
              </w:rPr>
              <w:t>5</w:t>
            </w:r>
          </w:p>
        </w:tc>
      </w:tr>
      <w:tr w:rsidR="00B05CEB" w14:paraId="607108CB" w14:textId="77777777" w:rsidTr="00B05CEB">
        <w:tc>
          <w:tcPr>
            <w:tcW w:w="926" w:type="dxa"/>
          </w:tcPr>
          <w:p w14:paraId="46338FF1" w14:textId="634AEEDD" w:rsidR="00B05CEB" w:rsidRDefault="00B05CEB" w:rsidP="00B05CEB">
            <w:pPr>
              <w:rPr>
                <w:rFonts w:ascii="Times New Roman" w:hAnsi="Times New Roman"/>
              </w:rPr>
            </w:pPr>
            <w:r w:rsidRPr="004607EF">
              <w:rPr>
                <w:rFonts w:ascii="Times New Roman" w:hAnsi="Times New Roman"/>
              </w:rPr>
              <w:t>HPW</w:t>
            </w:r>
            <w:r>
              <w:rPr>
                <w:rFonts w:ascii="Times New Roman" w:hAnsi="Times New Roman"/>
              </w:rPr>
              <w:t>2</w:t>
            </w:r>
          </w:p>
        </w:tc>
        <w:tc>
          <w:tcPr>
            <w:tcW w:w="5373" w:type="dxa"/>
          </w:tcPr>
          <w:p w14:paraId="4325D94E" w14:textId="248A3DF8" w:rsidR="00B05CEB" w:rsidRDefault="00B05CEB" w:rsidP="00B05CEB">
            <w:pPr>
              <w:rPr>
                <w:rFonts w:ascii="Times New Roman" w:hAnsi="Times New Roman"/>
              </w:rPr>
            </w:pPr>
            <w:r w:rsidRPr="00F12F6E">
              <w:rPr>
                <w:rFonts w:ascii="Times New Roman" w:hAnsi="Times New Roman" w:cs="Times New Roman"/>
                <w:sz w:val="24"/>
                <w:szCs w:val="24"/>
              </w:rPr>
              <w:t xml:space="preserve">My </w:t>
            </w:r>
            <w:r>
              <w:rPr>
                <w:rFonts w:ascii="Times New Roman" w:hAnsi="Times New Roman" w:cs="Times New Roman"/>
                <w:sz w:val="24"/>
                <w:szCs w:val="24"/>
              </w:rPr>
              <w:t>work</w:t>
            </w:r>
            <w:r w:rsidRPr="00F12F6E">
              <w:rPr>
                <w:rFonts w:ascii="Times New Roman" w:hAnsi="Times New Roman" w:cs="Times New Roman"/>
                <w:sz w:val="24"/>
                <w:szCs w:val="24"/>
              </w:rPr>
              <w:t xml:space="preserve"> is in harmony with </w:t>
            </w:r>
            <w:r w:rsidR="002F7E66">
              <w:rPr>
                <w:rFonts w:ascii="Times New Roman" w:hAnsi="Times New Roman" w:cs="Times New Roman"/>
                <w:sz w:val="24"/>
                <w:szCs w:val="24"/>
              </w:rPr>
              <w:t xml:space="preserve">the </w:t>
            </w:r>
            <w:r w:rsidRPr="00F12F6E">
              <w:rPr>
                <w:rFonts w:ascii="Times New Roman" w:hAnsi="Times New Roman" w:cs="Times New Roman"/>
                <w:sz w:val="24"/>
                <w:szCs w:val="24"/>
              </w:rPr>
              <w:t>other things that are part o</w:t>
            </w:r>
            <w:r w:rsidR="002F7E66">
              <w:rPr>
                <w:rFonts w:ascii="Times New Roman" w:hAnsi="Times New Roman" w:cs="Times New Roman"/>
                <w:sz w:val="24"/>
                <w:szCs w:val="24"/>
              </w:rPr>
              <w:t>f my life</w:t>
            </w:r>
          </w:p>
        </w:tc>
        <w:tc>
          <w:tcPr>
            <w:tcW w:w="447" w:type="dxa"/>
          </w:tcPr>
          <w:p w14:paraId="1E0E6D7D" w14:textId="77777777" w:rsidR="00B05CEB" w:rsidRDefault="00B05CEB" w:rsidP="00B05CEB">
            <w:pPr>
              <w:rPr>
                <w:rFonts w:ascii="Times New Roman" w:hAnsi="Times New Roman"/>
              </w:rPr>
            </w:pPr>
            <w:r>
              <w:rPr>
                <w:rFonts w:ascii="Times New Roman" w:hAnsi="Times New Roman"/>
              </w:rPr>
              <w:t>1</w:t>
            </w:r>
          </w:p>
        </w:tc>
        <w:tc>
          <w:tcPr>
            <w:tcW w:w="449" w:type="dxa"/>
          </w:tcPr>
          <w:p w14:paraId="2A8B1A52" w14:textId="77777777" w:rsidR="00B05CEB" w:rsidRDefault="00B05CEB" w:rsidP="00B05CEB">
            <w:pPr>
              <w:rPr>
                <w:rFonts w:ascii="Times New Roman" w:hAnsi="Times New Roman"/>
              </w:rPr>
            </w:pPr>
            <w:r>
              <w:rPr>
                <w:rFonts w:ascii="Times New Roman" w:hAnsi="Times New Roman"/>
              </w:rPr>
              <w:t>2</w:t>
            </w:r>
          </w:p>
        </w:tc>
        <w:tc>
          <w:tcPr>
            <w:tcW w:w="450" w:type="dxa"/>
          </w:tcPr>
          <w:p w14:paraId="357D8153" w14:textId="77777777" w:rsidR="00B05CEB" w:rsidRDefault="00B05CEB" w:rsidP="00B05CEB">
            <w:pPr>
              <w:rPr>
                <w:rFonts w:ascii="Times New Roman" w:hAnsi="Times New Roman"/>
              </w:rPr>
            </w:pPr>
            <w:r>
              <w:rPr>
                <w:rFonts w:ascii="Times New Roman" w:hAnsi="Times New Roman"/>
              </w:rPr>
              <w:t>3</w:t>
            </w:r>
          </w:p>
        </w:tc>
        <w:tc>
          <w:tcPr>
            <w:tcW w:w="449" w:type="dxa"/>
          </w:tcPr>
          <w:p w14:paraId="2AD71636" w14:textId="77777777" w:rsidR="00B05CEB" w:rsidRDefault="00B05CEB" w:rsidP="00B05CEB">
            <w:pPr>
              <w:rPr>
                <w:rFonts w:ascii="Times New Roman" w:hAnsi="Times New Roman"/>
              </w:rPr>
            </w:pPr>
            <w:r>
              <w:rPr>
                <w:rFonts w:ascii="Times New Roman" w:hAnsi="Times New Roman"/>
              </w:rPr>
              <w:t>4</w:t>
            </w:r>
          </w:p>
        </w:tc>
        <w:tc>
          <w:tcPr>
            <w:tcW w:w="450" w:type="dxa"/>
          </w:tcPr>
          <w:p w14:paraId="187BCCEB" w14:textId="77777777" w:rsidR="00B05CEB" w:rsidRDefault="00B05CEB" w:rsidP="00B05CEB">
            <w:pPr>
              <w:rPr>
                <w:rFonts w:ascii="Times New Roman" w:hAnsi="Times New Roman"/>
              </w:rPr>
            </w:pPr>
            <w:r>
              <w:rPr>
                <w:rFonts w:ascii="Times New Roman" w:hAnsi="Times New Roman"/>
              </w:rPr>
              <w:t>5</w:t>
            </w:r>
          </w:p>
        </w:tc>
      </w:tr>
      <w:tr w:rsidR="00B05CEB" w14:paraId="5D2DC48C" w14:textId="77777777" w:rsidTr="00B05CEB">
        <w:tc>
          <w:tcPr>
            <w:tcW w:w="926" w:type="dxa"/>
          </w:tcPr>
          <w:p w14:paraId="6B6B4124" w14:textId="3D8F650C" w:rsidR="00B05CEB" w:rsidRDefault="00B05CEB" w:rsidP="00B05CEB">
            <w:pPr>
              <w:rPr>
                <w:rFonts w:ascii="Times New Roman" w:hAnsi="Times New Roman"/>
              </w:rPr>
            </w:pPr>
            <w:r w:rsidRPr="004607EF">
              <w:rPr>
                <w:rFonts w:ascii="Times New Roman" w:hAnsi="Times New Roman"/>
              </w:rPr>
              <w:lastRenderedPageBreak/>
              <w:t>HPW</w:t>
            </w:r>
            <w:r>
              <w:rPr>
                <w:rFonts w:ascii="Times New Roman" w:hAnsi="Times New Roman"/>
              </w:rPr>
              <w:t>3</w:t>
            </w:r>
          </w:p>
        </w:tc>
        <w:tc>
          <w:tcPr>
            <w:tcW w:w="5373" w:type="dxa"/>
          </w:tcPr>
          <w:p w14:paraId="0CAEE36A" w14:textId="6157AE85" w:rsidR="00B05CEB" w:rsidRDefault="00B05CEB" w:rsidP="00B05CEB">
            <w:pPr>
              <w:rPr>
                <w:rFonts w:ascii="Times New Roman" w:hAnsi="Times New Roman"/>
              </w:rPr>
            </w:pPr>
            <w:r w:rsidRPr="00F12F6E">
              <w:rPr>
                <w:rFonts w:ascii="Times New Roman" w:hAnsi="Times New Roman" w:cs="Times New Roman"/>
                <w:sz w:val="24"/>
                <w:szCs w:val="24"/>
              </w:rPr>
              <w:t xml:space="preserve">The new things that I discover with </w:t>
            </w:r>
            <w:r>
              <w:rPr>
                <w:rFonts w:ascii="Times New Roman" w:hAnsi="Times New Roman" w:cs="Times New Roman"/>
                <w:sz w:val="24"/>
                <w:szCs w:val="24"/>
              </w:rPr>
              <w:t xml:space="preserve">my work </w:t>
            </w:r>
            <w:r w:rsidRPr="00F12F6E">
              <w:rPr>
                <w:rFonts w:ascii="Times New Roman" w:hAnsi="Times New Roman" w:cs="Times New Roman"/>
                <w:sz w:val="24"/>
                <w:szCs w:val="24"/>
              </w:rPr>
              <w:t>allow me to appreciate it even more</w:t>
            </w:r>
          </w:p>
        </w:tc>
        <w:tc>
          <w:tcPr>
            <w:tcW w:w="447" w:type="dxa"/>
          </w:tcPr>
          <w:p w14:paraId="2C570B30" w14:textId="77777777" w:rsidR="00B05CEB" w:rsidRDefault="00B05CEB" w:rsidP="00B05CEB">
            <w:pPr>
              <w:rPr>
                <w:rFonts w:ascii="Times New Roman" w:hAnsi="Times New Roman"/>
              </w:rPr>
            </w:pPr>
            <w:r>
              <w:rPr>
                <w:rFonts w:ascii="Times New Roman" w:hAnsi="Times New Roman"/>
              </w:rPr>
              <w:t>1</w:t>
            </w:r>
          </w:p>
        </w:tc>
        <w:tc>
          <w:tcPr>
            <w:tcW w:w="449" w:type="dxa"/>
          </w:tcPr>
          <w:p w14:paraId="2254F453" w14:textId="77777777" w:rsidR="00B05CEB" w:rsidRDefault="00B05CEB" w:rsidP="00B05CEB">
            <w:pPr>
              <w:rPr>
                <w:rFonts w:ascii="Times New Roman" w:hAnsi="Times New Roman"/>
              </w:rPr>
            </w:pPr>
            <w:r>
              <w:rPr>
                <w:rFonts w:ascii="Times New Roman" w:hAnsi="Times New Roman"/>
              </w:rPr>
              <w:t>2</w:t>
            </w:r>
          </w:p>
        </w:tc>
        <w:tc>
          <w:tcPr>
            <w:tcW w:w="450" w:type="dxa"/>
          </w:tcPr>
          <w:p w14:paraId="302DDD5C" w14:textId="77777777" w:rsidR="00B05CEB" w:rsidRDefault="00B05CEB" w:rsidP="00B05CEB">
            <w:pPr>
              <w:rPr>
                <w:rFonts w:ascii="Times New Roman" w:hAnsi="Times New Roman"/>
              </w:rPr>
            </w:pPr>
            <w:r>
              <w:rPr>
                <w:rFonts w:ascii="Times New Roman" w:hAnsi="Times New Roman"/>
              </w:rPr>
              <w:t>3</w:t>
            </w:r>
          </w:p>
        </w:tc>
        <w:tc>
          <w:tcPr>
            <w:tcW w:w="449" w:type="dxa"/>
          </w:tcPr>
          <w:p w14:paraId="6A91D7A7" w14:textId="77777777" w:rsidR="00B05CEB" w:rsidRDefault="00B05CEB" w:rsidP="00B05CEB">
            <w:pPr>
              <w:rPr>
                <w:rFonts w:ascii="Times New Roman" w:hAnsi="Times New Roman"/>
              </w:rPr>
            </w:pPr>
            <w:r>
              <w:rPr>
                <w:rFonts w:ascii="Times New Roman" w:hAnsi="Times New Roman"/>
              </w:rPr>
              <w:t>4</w:t>
            </w:r>
          </w:p>
        </w:tc>
        <w:tc>
          <w:tcPr>
            <w:tcW w:w="450" w:type="dxa"/>
          </w:tcPr>
          <w:p w14:paraId="780B1B93" w14:textId="77777777" w:rsidR="00B05CEB" w:rsidRDefault="00B05CEB" w:rsidP="00B05CEB">
            <w:pPr>
              <w:rPr>
                <w:rFonts w:ascii="Times New Roman" w:hAnsi="Times New Roman"/>
              </w:rPr>
            </w:pPr>
            <w:r>
              <w:rPr>
                <w:rFonts w:ascii="Times New Roman" w:hAnsi="Times New Roman"/>
              </w:rPr>
              <w:t>5</w:t>
            </w:r>
          </w:p>
        </w:tc>
      </w:tr>
      <w:tr w:rsidR="00B05CEB" w14:paraId="3C7F887A" w14:textId="77777777" w:rsidTr="00B05CEB">
        <w:tc>
          <w:tcPr>
            <w:tcW w:w="926" w:type="dxa"/>
          </w:tcPr>
          <w:p w14:paraId="3FDA094C" w14:textId="12B93309" w:rsidR="00B05CEB" w:rsidRDefault="00B05CEB" w:rsidP="00B05CEB">
            <w:pPr>
              <w:rPr>
                <w:rFonts w:ascii="Times New Roman" w:hAnsi="Times New Roman"/>
              </w:rPr>
            </w:pPr>
            <w:r w:rsidRPr="004607EF">
              <w:rPr>
                <w:rFonts w:ascii="Times New Roman" w:hAnsi="Times New Roman"/>
              </w:rPr>
              <w:t>HPW</w:t>
            </w:r>
            <w:r>
              <w:rPr>
                <w:rFonts w:ascii="Times New Roman" w:hAnsi="Times New Roman"/>
              </w:rPr>
              <w:t>4</w:t>
            </w:r>
          </w:p>
        </w:tc>
        <w:tc>
          <w:tcPr>
            <w:tcW w:w="5373" w:type="dxa"/>
          </w:tcPr>
          <w:p w14:paraId="2AA38BAB" w14:textId="2C83CA08" w:rsidR="00B05CEB" w:rsidRDefault="00B05CEB" w:rsidP="00B05CEB">
            <w:pPr>
              <w:rPr>
                <w:rFonts w:ascii="Times New Roman" w:hAnsi="Times New Roman"/>
              </w:rPr>
            </w:pPr>
            <w:r>
              <w:rPr>
                <w:rFonts w:ascii="Times New Roman" w:hAnsi="Times New Roman" w:cs="Times New Roman"/>
                <w:sz w:val="24"/>
                <w:szCs w:val="24"/>
              </w:rPr>
              <w:t xml:space="preserve">My work </w:t>
            </w:r>
            <w:r w:rsidRPr="00F12F6E">
              <w:rPr>
                <w:rFonts w:ascii="Times New Roman" w:hAnsi="Times New Roman" w:cs="Times New Roman"/>
                <w:sz w:val="24"/>
                <w:szCs w:val="24"/>
              </w:rPr>
              <w:t>reflects the qualities I like about myself</w:t>
            </w:r>
          </w:p>
        </w:tc>
        <w:tc>
          <w:tcPr>
            <w:tcW w:w="447" w:type="dxa"/>
          </w:tcPr>
          <w:p w14:paraId="5F31D78A" w14:textId="77777777" w:rsidR="00B05CEB" w:rsidRDefault="00B05CEB" w:rsidP="00B05CEB">
            <w:pPr>
              <w:rPr>
                <w:rFonts w:ascii="Times New Roman" w:hAnsi="Times New Roman"/>
              </w:rPr>
            </w:pPr>
            <w:r>
              <w:rPr>
                <w:rFonts w:ascii="Times New Roman" w:hAnsi="Times New Roman"/>
              </w:rPr>
              <w:t>1</w:t>
            </w:r>
          </w:p>
        </w:tc>
        <w:tc>
          <w:tcPr>
            <w:tcW w:w="449" w:type="dxa"/>
          </w:tcPr>
          <w:p w14:paraId="1626C0B9" w14:textId="77777777" w:rsidR="00B05CEB" w:rsidRDefault="00B05CEB" w:rsidP="00B05CEB">
            <w:pPr>
              <w:rPr>
                <w:rFonts w:ascii="Times New Roman" w:hAnsi="Times New Roman"/>
              </w:rPr>
            </w:pPr>
            <w:r>
              <w:rPr>
                <w:rFonts w:ascii="Times New Roman" w:hAnsi="Times New Roman"/>
              </w:rPr>
              <w:t>2</w:t>
            </w:r>
          </w:p>
        </w:tc>
        <w:tc>
          <w:tcPr>
            <w:tcW w:w="450" w:type="dxa"/>
          </w:tcPr>
          <w:p w14:paraId="67BC28C9" w14:textId="77777777" w:rsidR="00B05CEB" w:rsidRDefault="00B05CEB" w:rsidP="00B05CEB">
            <w:pPr>
              <w:rPr>
                <w:rFonts w:ascii="Times New Roman" w:hAnsi="Times New Roman"/>
              </w:rPr>
            </w:pPr>
            <w:r>
              <w:rPr>
                <w:rFonts w:ascii="Times New Roman" w:hAnsi="Times New Roman"/>
              </w:rPr>
              <w:t>3</w:t>
            </w:r>
          </w:p>
        </w:tc>
        <w:tc>
          <w:tcPr>
            <w:tcW w:w="449" w:type="dxa"/>
          </w:tcPr>
          <w:p w14:paraId="38758DF9" w14:textId="77777777" w:rsidR="00B05CEB" w:rsidRDefault="00B05CEB" w:rsidP="00B05CEB">
            <w:pPr>
              <w:rPr>
                <w:rFonts w:ascii="Times New Roman" w:hAnsi="Times New Roman"/>
              </w:rPr>
            </w:pPr>
            <w:r>
              <w:rPr>
                <w:rFonts w:ascii="Times New Roman" w:hAnsi="Times New Roman"/>
              </w:rPr>
              <w:t>4</w:t>
            </w:r>
          </w:p>
        </w:tc>
        <w:tc>
          <w:tcPr>
            <w:tcW w:w="450" w:type="dxa"/>
          </w:tcPr>
          <w:p w14:paraId="10D452F7" w14:textId="77777777" w:rsidR="00B05CEB" w:rsidRDefault="00B05CEB" w:rsidP="00B05CEB">
            <w:pPr>
              <w:rPr>
                <w:rFonts w:ascii="Times New Roman" w:hAnsi="Times New Roman"/>
              </w:rPr>
            </w:pPr>
            <w:r>
              <w:rPr>
                <w:rFonts w:ascii="Times New Roman" w:hAnsi="Times New Roman"/>
              </w:rPr>
              <w:t>5</w:t>
            </w:r>
          </w:p>
        </w:tc>
      </w:tr>
      <w:tr w:rsidR="00B05CEB" w14:paraId="20DFD126" w14:textId="77777777" w:rsidTr="00B05CEB">
        <w:tc>
          <w:tcPr>
            <w:tcW w:w="926" w:type="dxa"/>
          </w:tcPr>
          <w:p w14:paraId="03A37363" w14:textId="7E6F5455" w:rsidR="00B05CEB" w:rsidRDefault="00B05CEB" w:rsidP="00B05CEB">
            <w:pPr>
              <w:rPr>
                <w:rFonts w:ascii="Times New Roman" w:hAnsi="Times New Roman"/>
              </w:rPr>
            </w:pPr>
            <w:r w:rsidRPr="004607EF">
              <w:rPr>
                <w:rFonts w:ascii="Times New Roman" w:hAnsi="Times New Roman"/>
              </w:rPr>
              <w:t>HPW</w:t>
            </w:r>
            <w:r>
              <w:rPr>
                <w:rFonts w:ascii="Times New Roman" w:hAnsi="Times New Roman"/>
              </w:rPr>
              <w:t>5</w:t>
            </w:r>
          </w:p>
        </w:tc>
        <w:tc>
          <w:tcPr>
            <w:tcW w:w="5373" w:type="dxa"/>
          </w:tcPr>
          <w:p w14:paraId="308E3FE2" w14:textId="5FCB3725" w:rsidR="00B05CEB" w:rsidRDefault="00B05CEB" w:rsidP="00B05CEB">
            <w:pPr>
              <w:rPr>
                <w:rFonts w:ascii="Times New Roman" w:hAnsi="Times New Roman"/>
              </w:rPr>
            </w:pPr>
            <w:r>
              <w:rPr>
                <w:rFonts w:ascii="Times New Roman" w:hAnsi="Times New Roman" w:cs="Times New Roman"/>
                <w:sz w:val="24"/>
                <w:szCs w:val="24"/>
              </w:rPr>
              <w:t>My work</w:t>
            </w:r>
            <w:r w:rsidRPr="00F12F6E">
              <w:rPr>
                <w:rFonts w:ascii="Times New Roman" w:hAnsi="Times New Roman" w:cs="Times New Roman"/>
                <w:sz w:val="24"/>
                <w:szCs w:val="24"/>
              </w:rPr>
              <w:t xml:space="preserve"> allows me to live a variety of experiences</w:t>
            </w:r>
          </w:p>
        </w:tc>
        <w:tc>
          <w:tcPr>
            <w:tcW w:w="447" w:type="dxa"/>
          </w:tcPr>
          <w:p w14:paraId="5C358D4D" w14:textId="77777777" w:rsidR="00B05CEB" w:rsidRDefault="00B05CEB" w:rsidP="00B05CEB">
            <w:pPr>
              <w:rPr>
                <w:rFonts w:ascii="Times New Roman" w:hAnsi="Times New Roman"/>
              </w:rPr>
            </w:pPr>
            <w:r>
              <w:rPr>
                <w:rFonts w:ascii="Times New Roman" w:hAnsi="Times New Roman"/>
              </w:rPr>
              <w:t>1</w:t>
            </w:r>
          </w:p>
        </w:tc>
        <w:tc>
          <w:tcPr>
            <w:tcW w:w="449" w:type="dxa"/>
          </w:tcPr>
          <w:p w14:paraId="0D7AB8C3" w14:textId="77777777" w:rsidR="00B05CEB" w:rsidRDefault="00B05CEB" w:rsidP="00B05CEB">
            <w:pPr>
              <w:rPr>
                <w:rFonts w:ascii="Times New Roman" w:hAnsi="Times New Roman"/>
              </w:rPr>
            </w:pPr>
            <w:r>
              <w:rPr>
                <w:rFonts w:ascii="Times New Roman" w:hAnsi="Times New Roman"/>
              </w:rPr>
              <w:t>2</w:t>
            </w:r>
          </w:p>
        </w:tc>
        <w:tc>
          <w:tcPr>
            <w:tcW w:w="450" w:type="dxa"/>
          </w:tcPr>
          <w:p w14:paraId="380ED8FF" w14:textId="77777777" w:rsidR="00B05CEB" w:rsidRDefault="00B05CEB" w:rsidP="00B05CEB">
            <w:pPr>
              <w:rPr>
                <w:rFonts w:ascii="Times New Roman" w:hAnsi="Times New Roman"/>
              </w:rPr>
            </w:pPr>
            <w:r>
              <w:rPr>
                <w:rFonts w:ascii="Times New Roman" w:hAnsi="Times New Roman"/>
              </w:rPr>
              <w:t>3</w:t>
            </w:r>
          </w:p>
        </w:tc>
        <w:tc>
          <w:tcPr>
            <w:tcW w:w="449" w:type="dxa"/>
          </w:tcPr>
          <w:p w14:paraId="2CA78568" w14:textId="77777777" w:rsidR="00B05CEB" w:rsidRDefault="00B05CEB" w:rsidP="00B05CEB">
            <w:pPr>
              <w:rPr>
                <w:rFonts w:ascii="Times New Roman" w:hAnsi="Times New Roman"/>
              </w:rPr>
            </w:pPr>
            <w:r>
              <w:rPr>
                <w:rFonts w:ascii="Times New Roman" w:hAnsi="Times New Roman"/>
              </w:rPr>
              <w:t>4</w:t>
            </w:r>
          </w:p>
        </w:tc>
        <w:tc>
          <w:tcPr>
            <w:tcW w:w="450" w:type="dxa"/>
          </w:tcPr>
          <w:p w14:paraId="31B5A74C" w14:textId="77777777" w:rsidR="00B05CEB" w:rsidRDefault="00B05CEB" w:rsidP="00B05CEB">
            <w:pPr>
              <w:rPr>
                <w:rFonts w:ascii="Times New Roman" w:hAnsi="Times New Roman"/>
              </w:rPr>
            </w:pPr>
            <w:r>
              <w:rPr>
                <w:rFonts w:ascii="Times New Roman" w:hAnsi="Times New Roman"/>
              </w:rPr>
              <w:t>5</w:t>
            </w:r>
          </w:p>
        </w:tc>
      </w:tr>
      <w:tr w:rsidR="00B05CEB" w14:paraId="555D4CE6" w14:textId="77777777" w:rsidTr="00B05CEB">
        <w:tc>
          <w:tcPr>
            <w:tcW w:w="926" w:type="dxa"/>
          </w:tcPr>
          <w:p w14:paraId="7899F0E5" w14:textId="1192ED96" w:rsidR="00B05CEB" w:rsidRPr="00751D0D" w:rsidRDefault="00B05CEB" w:rsidP="00B05CEB">
            <w:pPr>
              <w:rPr>
                <w:rFonts w:ascii="Times New Roman" w:hAnsi="Times New Roman"/>
              </w:rPr>
            </w:pPr>
            <w:r w:rsidRPr="004607EF">
              <w:rPr>
                <w:rFonts w:ascii="Times New Roman" w:hAnsi="Times New Roman"/>
              </w:rPr>
              <w:t>HPW</w:t>
            </w:r>
            <w:r>
              <w:rPr>
                <w:rFonts w:ascii="Times New Roman" w:hAnsi="Times New Roman"/>
              </w:rPr>
              <w:t>6</w:t>
            </w:r>
          </w:p>
        </w:tc>
        <w:tc>
          <w:tcPr>
            <w:tcW w:w="5373" w:type="dxa"/>
          </w:tcPr>
          <w:p w14:paraId="44BB6991" w14:textId="207A3264" w:rsidR="00B05CEB" w:rsidRPr="00F12F6E" w:rsidRDefault="00B05CEB" w:rsidP="00B05CEB">
            <w:pPr>
              <w:rPr>
                <w:rFonts w:ascii="Times New Roman" w:hAnsi="Times New Roman" w:cs="Times New Roman"/>
                <w:sz w:val="24"/>
                <w:szCs w:val="24"/>
              </w:rPr>
            </w:pPr>
            <w:r w:rsidRPr="00F12F6E">
              <w:rPr>
                <w:rFonts w:ascii="Times New Roman" w:hAnsi="Times New Roman" w:cs="Times New Roman"/>
                <w:sz w:val="24"/>
                <w:szCs w:val="24"/>
              </w:rPr>
              <w:t xml:space="preserve">My </w:t>
            </w:r>
            <w:r>
              <w:rPr>
                <w:rFonts w:ascii="Times New Roman" w:hAnsi="Times New Roman" w:cs="Times New Roman"/>
                <w:sz w:val="24"/>
                <w:szCs w:val="24"/>
              </w:rPr>
              <w:t>work</w:t>
            </w:r>
            <w:r w:rsidRPr="00F12F6E">
              <w:rPr>
                <w:rFonts w:ascii="Times New Roman" w:hAnsi="Times New Roman" w:cs="Times New Roman"/>
                <w:sz w:val="24"/>
                <w:szCs w:val="24"/>
              </w:rPr>
              <w:t xml:space="preserve"> is well integrated </w:t>
            </w:r>
            <w:r w:rsidR="00BC6F9A">
              <w:rPr>
                <w:rFonts w:ascii="Times New Roman" w:hAnsi="Times New Roman" w:cs="Times New Roman"/>
                <w:sz w:val="24"/>
                <w:szCs w:val="24"/>
              </w:rPr>
              <w:t>with</w:t>
            </w:r>
            <w:r w:rsidRPr="00F12F6E">
              <w:rPr>
                <w:rFonts w:ascii="Times New Roman" w:hAnsi="Times New Roman" w:cs="Times New Roman"/>
                <w:sz w:val="24"/>
                <w:szCs w:val="24"/>
              </w:rPr>
              <w:t xml:space="preserve"> my life</w:t>
            </w:r>
          </w:p>
        </w:tc>
        <w:tc>
          <w:tcPr>
            <w:tcW w:w="447" w:type="dxa"/>
          </w:tcPr>
          <w:p w14:paraId="64CDBA90" w14:textId="6F47635A" w:rsidR="00B05CEB" w:rsidRDefault="00B05CEB" w:rsidP="00B05CEB">
            <w:pPr>
              <w:rPr>
                <w:rFonts w:ascii="Times New Roman" w:hAnsi="Times New Roman"/>
              </w:rPr>
            </w:pPr>
            <w:r>
              <w:rPr>
                <w:rFonts w:ascii="Times New Roman" w:hAnsi="Times New Roman"/>
              </w:rPr>
              <w:t>1</w:t>
            </w:r>
          </w:p>
        </w:tc>
        <w:tc>
          <w:tcPr>
            <w:tcW w:w="449" w:type="dxa"/>
          </w:tcPr>
          <w:p w14:paraId="437B0CD1" w14:textId="20BB6FB4" w:rsidR="00B05CEB" w:rsidRDefault="00B05CEB" w:rsidP="00B05CEB">
            <w:pPr>
              <w:rPr>
                <w:rFonts w:ascii="Times New Roman" w:hAnsi="Times New Roman"/>
              </w:rPr>
            </w:pPr>
            <w:r>
              <w:rPr>
                <w:rFonts w:ascii="Times New Roman" w:hAnsi="Times New Roman"/>
              </w:rPr>
              <w:t>2</w:t>
            </w:r>
          </w:p>
        </w:tc>
        <w:tc>
          <w:tcPr>
            <w:tcW w:w="450" w:type="dxa"/>
          </w:tcPr>
          <w:p w14:paraId="62A773FB" w14:textId="51B9178B" w:rsidR="00B05CEB" w:rsidRDefault="00B05CEB" w:rsidP="00B05CEB">
            <w:pPr>
              <w:rPr>
                <w:rFonts w:ascii="Times New Roman" w:hAnsi="Times New Roman"/>
              </w:rPr>
            </w:pPr>
            <w:r>
              <w:rPr>
                <w:rFonts w:ascii="Times New Roman" w:hAnsi="Times New Roman"/>
              </w:rPr>
              <w:t>3</w:t>
            </w:r>
          </w:p>
        </w:tc>
        <w:tc>
          <w:tcPr>
            <w:tcW w:w="449" w:type="dxa"/>
          </w:tcPr>
          <w:p w14:paraId="4D195E04" w14:textId="44C91074" w:rsidR="00B05CEB" w:rsidRDefault="00B05CEB" w:rsidP="00B05CEB">
            <w:pPr>
              <w:rPr>
                <w:rFonts w:ascii="Times New Roman" w:hAnsi="Times New Roman"/>
              </w:rPr>
            </w:pPr>
            <w:r>
              <w:rPr>
                <w:rFonts w:ascii="Times New Roman" w:hAnsi="Times New Roman"/>
              </w:rPr>
              <w:t>4</w:t>
            </w:r>
          </w:p>
        </w:tc>
        <w:tc>
          <w:tcPr>
            <w:tcW w:w="450" w:type="dxa"/>
          </w:tcPr>
          <w:p w14:paraId="6138A6A1" w14:textId="70890DA0" w:rsidR="00B05CEB" w:rsidRDefault="00B05CEB" w:rsidP="00B05CEB">
            <w:pPr>
              <w:rPr>
                <w:rFonts w:ascii="Times New Roman" w:hAnsi="Times New Roman"/>
              </w:rPr>
            </w:pPr>
            <w:r>
              <w:rPr>
                <w:rFonts w:ascii="Times New Roman" w:hAnsi="Times New Roman"/>
              </w:rPr>
              <w:t>5</w:t>
            </w:r>
          </w:p>
        </w:tc>
      </w:tr>
      <w:tr w:rsidR="002F7E66" w14:paraId="78B11078" w14:textId="77777777" w:rsidTr="00B05CEB">
        <w:tc>
          <w:tcPr>
            <w:tcW w:w="926" w:type="dxa"/>
          </w:tcPr>
          <w:p w14:paraId="570F1077" w14:textId="642AFA0F" w:rsidR="002F7E66" w:rsidRPr="004607EF" w:rsidRDefault="002F7E66" w:rsidP="002F7E66">
            <w:pPr>
              <w:rPr>
                <w:rFonts w:ascii="Times New Roman" w:hAnsi="Times New Roman"/>
              </w:rPr>
            </w:pPr>
            <w:r>
              <w:rPr>
                <w:rFonts w:ascii="Times New Roman" w:hAnsi="Times New Roman"/>
              </w:rPr>
              <w:t>HPW7</w:t>
            </w:r>
          </w:p>
        </w:tc>
        <w:tc>
          <w:tcPr>
            <w:tcW w:w="5373" w:type="dxa"/>
          </w:tcPr>
          <w:p w14:paraId="77F795FF" w14:textId="3411B398" w:rsidR="002F7E66" w:rsidRPr="00F12F6E" w:rsidRDefault="002F7E66" w:rsidP="002F7E66">
            <w:pPr>
              <w:rPr>
                <w:rFonts w:ascii="Times New Roman" w:hAnsi="Times New Roman" w:cs="Times New Roman"/>
                <w:sz w:val="24"/>
                <w:szCs w:val="24"/>
              </w:rPr>
            </w:pPr>
            <w:r>
              <w:rPr>
                <w:rFonts w:ascii="Times New Roman" w:hAnsi="Times New Roman" w:cs="Times New Roman"/>
                <w:sz w:val="24"/>
                <w:szCs w:val="24"/>
              </w:rPr>
              <w:t>My work allows me to live memorable experiences</w:t>
            </w:r>
          </w:p>
        </w:tc>
        <w:tc>
          <w:tcPr>
            <w:tcW w:w="447" w:type="dxa"/>
          </w:tcPr>
          <w:p w14:paraId="70423FA2" w14:textId="2F891A0C" w:rsidR="002F7E66" w:rsidRDefault="002F7E66" w:rsidP="002F7E66">
            <w:pPr>
              <w:rPr>
                <w:rFonts w:ascii="Times New Roman" w:hAnsi="Times New Roman"/>
              </w:rPr>
            </w:pPr>
            <w:r>
              <w:rPr>
                <w:rFonts w:ascii="Times New Roman" w:hAnsi="Times New Roman"/>
              </w:rPr>
              <w:t>1</w:t>
            </w:r>
          </w:p>
        </w:tc>
        <w:tc>
          <w:tcPr>
            <w:tcW w:w="449" w:type="dxa"/>
          </w:tcPr>
          <w:p w14:paraId="38902E8D" w14:textId="39B9082A" w:rsidR="002F7E66" w:rsidRDefault="002F7E66" w:rsidP="002F7E66">
            <w:pPr>
              <w:rPr>
                <w:rFonts w:ascii="Times New Roman" w:hAnsi="Times New Roman"/>
              </w:rPr>
            </w:pPr>
            <w:r>
              <w:rPr>
                <w:rFonts w:ascii="Times New Roman" w:hAnsi="Times New Roman"/>
              </w:rPr>
              <w:t>2</w:t>
            </w:r>
          </w:p>
        </w:tc>
        <w:tc>
          <w:tcPr>
            <w:tcW w:w="450" w:type="dxa"/>
          </w:tcPr>
          <w:p w14:paraId="0E56A514" w14:textId="0A7B09E1" w:rsidR="002F7E66" w:rsidRDefault="002F7E66" w:rsidP="002F7E66">
            <w:pPr>
              <w:rPr>
                <w:rFonts w:ascii="Times New Roman" w:hAnsi="Times New Roman"/>
              </w:rPr>
            </w:pPr>
            <w:r>
              <w:rPr>
                <w:rFonts w:ascii="Times New Roman" w:hAnsi="Times New Roman"/>
              </w:rPr>
              <w:t>3</w:t>
            </w:r>
          </w:p>
        </w:tc>
        <w:tc>
          <w:tcPr>
            <w:tcW w:w="449" w:type="dxa"/>
          </w:tcPr>
          <w:p w14:paraId="2D07992E" w14:textId="2D36AF51" w:rsidR="002F7E66" w:rsidRDefault="002F7E66" w:rsidP="002F7E66">
            <w:pPr>
              <w:rPr>
                <w:rFonts w:ascii="Times New Roman" w:hAnsi="Times New Roman"/>
              </w:rPr>
            </w:pPr>
            <w:r>
              <w:rPr>
                <w:rFonts w:ascii="Times New Roman" w:hAnsi="Times New Roman"/>
              </w:rPr>
              <w:t>4</w:t>
            </w:r>
          </w:p>
        </w:tc>
        <w:tc>
          <w:tcPr>
            <w:tcW w:w="450" w:type="dxa"/>
          </w:tcPr>
          <w:p w14:paraId="178C33EF" w14:textId="25F08135" w:rsidR="002F7E66" w:rsidRDefault="002F7E66" w:rsidP="002F7E66">
            <w:pPr>
              <w:rPr>
                <w:rFonts w:ascii="Times New Roman" w:hAnsi="Times New Roman"/>
              </w:rPr>
            </w:pPr>
            <w:r>
              <w:rPr>
                <w:rFonts w:ascii="Times New Roman" w:hAnsi="Times New Roman"/>
              </w:rPr>
              <w:t>5</w:t>
            </w:r>
          </w:p>
        </w:tc>
      </w:tr>
    </w:tbl>
    <w:p w14:paraId="3146DCD8" w14:textId="77777777" w:rsidR="00B05CEB" w:rsidRDefault="00B05CEB" w:rsidP="00B05CEB">
      <w:pPr>
        <w:spacing w:after="0"/>
        <w:rPr>
          <w:rFonts w:ascii="Times New Roman" w:hAnsi="Times New Roman"/>
          <w:b/>
          <w:bCs/>
          <w:sz w:val="24"/>
          <w:szCs w:val="24"/>
        </w:rPr>
      </w:pPr>
    </w:p>
    <w:p w14:paraId="0F48DC5B" w14:textId="2A83BC25" w:rsidR="00B05CEB" w:rsidRPr="00F12F6E" w:rsidRDefault="00B05CEB" w:rsidP="003925F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t>OBSESSIVE PASSION FOR WORK (OPW)</w:t>
      </w:r>
    </w:p>
    <w:p w14:paraId="793A5929" w14:textId="77777777" w:rsidR="00B05CEB" w:rsidRPr="00B05CEB" w:rsidRDefault="00B05CEB" w:rsidP="003925F4">
      <w:pPr>
        <w:spacing w:after="0"/>
        <w:rPr>
          <w:rFonts w:ascii="Times New Roman" w:hAnsi="Times New Roman"/>
          <w:sz w:val="24"/>
          <w:szCs w:val="24"/>
        </w:rPr>
      </w:pPr>
      <w:r w:rsidRPr="00B05CEB">
        <w:rPr>
          <w:rFonts w:ascii="Times New Roman" w:hAnsi="Times New Roman"/>
          <w:sz w:val="24"/>
          <w:szCs w:val="24"/>
        </w:rPr>
        <w:t xml:space="preserve">Against each statement listed in the table below, please tick or circle the number that indicates your rating of the extent to which you agree with it; where; </w:t>
      </w:r>
    </w:p>
    <w:p w14:paraId="4E7B6C62" w14:textId="77777777" w:rsidR="00B05CEB" w:rsidRDefault="00B05CEB" w:rsidP="00B05CEB">
      <w:pPr>
        <w:spacing w:after="0"/>
        <w:rPr>
          <w:rFonts w:ascii="Times New Roman" w:hAnsi="Times New Roman"/>
          <w:b/>
          <w:bCs/>
          <w:sz w:val="24"/>
          <w:szCs w:val="24"/>
        </w:rPr>
      </w:pPr>
      <w:r w:rsidRPr="00B05CEB">
        <w:rPr>
          <w:rFonts w:ascii="Times New Roman" w:hAnsi="Times New Roman"/>
          <w:b/>
          <w:bCs/>
          <w:sz w:val="24"/>
          <w:szCs w:val="24"/>
        </w:rPr>
        <w:t>1= strongly disagree; 2 = disagree, 3 = neither disagree no agree; 4 = agree, 5 = strongly agree</w:t>
      </w:r>
    </w:p>
    <w:tbl>
      <w:tblPr>
        <w:tblStyle w:val="TableGrid"/>
        <w:tblW w:w="0" w:type="auto"/>
        <w:tblLook w:val="04A0" w:firstRow="1" w:lastRow="0" w:firstColumn="1" w:lastColumn="0" w:noHBand="0" w:noVBand="1"/>
      </w:tblPr>
      <w:tblGrid>
        <w:gridCol w:w="841"/>
        <w:gridCol w:w="5449"/>
        <w:gridCol w:w="450"/>
        <w:gridCol w:w="451"/>
        <w:gridCol w:w="451"/>
        <w:gridCol w:w="451"/>
        <w:gridCol w:w="451"/>
      </w:tblGrid>
      <w:tr w:rsidR="00B05CEB" w14:paraId="2FDA35A0" w14:textId="77777777" w:rsidTr="00B05CEB">
        <w:tc>
          <w:tcPr>
            <w:tcW w:w="841" w:type="dxa"/>
          </w:tcPr>
          <w:p w14:paraId="3017BB71" w14:textId="53A6BD2A" w:rsidR="00B05CEB" w:rsidRDefault="00B05CEB" w:rsidP="003925F4">
            <w:pPr>
              <w:rPr>
                <w:rFonts w:ascii="Times New Roman" w:hAnsi="Times New Roman"/>
              </w:rPr>
            </w:pPr>
            <w:r>
              <w:rPr>
                <w:rFonts w:ascii="Times New Roman" w:hAnsi="Times New Roman"/>
              </w:rPr>
              <w:t>O</w:t>
            </w:r>
            <w:r w:rsidR="002F5CD3">
              <w:rPr>
                <w:rFonts w:ascii="Times New Roman" w:hAnsi="Times New Roman"/>
              </w:rPr>
              <w:t>P</w:t>
            </w:r>
            <w:r>
              <w:rPr>
                <w:rFonts w:ascii="Times New Roman" w:hAnsi="Times New Roman"/>
              </w:rPr>
              <w:t>W1</w:t>
            </w:r>
          </w:p>
        </w:tc>
        <w:tc>
          <w:tcPr>
            <w:tcW w:w="5449" w:type="dxa"/>
          </w:tcPr>
          <w:p w14:paraId="197EA8E8" w14:textId="3C09179B" w:rsidR="00B05CEB" w:rsidRDefault="00B05CEB" w:rsidP="003925F4">
            <w:pPr>
              <w:rPr>
                <w:rFonts w:ascii="Times New Roman" w:hAnsi="Times New Roman"/>
              </w:rPr>
            </w:pPr>
            <w:r>
              <w:rPr>
                <w:rFonts w:ascii="Times New Roman" w:hAnsi="Times New Roman" w:cs="Times New Roman"/>
                <w:sz w:val="24"/>
                <w:szCs w:val="24"/>
              </w:rPr>
              <w:t>My work</w:t>
            </w:r>
            <w:r w:rsidRPr="00B05CEB">
              <w:rPr>
                <w:rFonts w:ascii="Times New Roman" w:hAnsi="Times New Roman" w:cs="Times New Roman"/>
                <w:sz w:val="24"/>
                <w:szCs w:val="24"/>
              </w:rPr>
              <w:t xml:space="preserve"> is so exciting that I sometimes lose control over it</w:t>
            </w:r>
          </w:p>
        </w:tc>
        <w:tc>
          <w:tcPr>
            <w:tcW w:w="450" w:type="dxa"/>
          </w:tcPr>
          <w:p w14:paraId="2B22915E" w14:textId="77777777" w:rsidR="00B05CEB" w:rsidRDefault="00B05CEB" w:rsidP="003925F4">
            <w:pPr>
              <w:rPr>
                <w:rFonts w:ascii="Times New Roman" w:hAnsi="Times New Roman"/>
              </w:rPr>
            </w:pPr>
            <w:r>
              <w:rPr>
                <w:rFonts w:ascii="Times New Roman" w:hAnsi="Times New Roman"/>
              </w:rPr>
              <w:t>1</w:t>
            </w:r>
          </w:p>
        </w:tc>
        <w:tc>
          <w:tcPr>
            <w:tcW w:w="451" w:type="dxa"/>
          </w:tcPr>
          <w:p w14:paraId="682F88C1" w14:textId="77777777" w:rsidR="00B05CEB" w:rsidRDefault="00B05CEB" w:rsidP="003925F4">
            <w:pPr>
              <w:rPr>
                <w:rFonts w:ascii="Times New Roman" w:hAnsi="Times New Roman"/>
              </w:rPr>
            </w:pPr>
            <w:r>
              <w:rPr>
                <w:rFonts w:ascii="Times New Roman" w:hAnsi="Times New Roman"/>
              </w:rPr>
              <w:t>2</w:t>
            </w:r>
          </w:p>
        </w:tc>
        <w:tc>
          <w:tcPr>
            <w:tcW w:w="451" w:type="dxa"/>
          </w:tcPr>
          <w:p w14:paraId="029E4A81" w14:textId="77777777" w:rsidR="00B05CEB" w:rsidRDefault="00B05CEB" w:rsidP="003925F4">
            <w:pPr>
              <w:rPr>
                <w:rFonts w:ascii="Times New Roman" w:hAnsi="Times New Roman"/>
              </w:rPr>
            </w:pPr>
            <w:r>
              <w:rPr>
                <w:rFonts w:ascii="Times New Roman" w:hAnsi="Times New Roman"/>
              </w:rPr>
              <w:t>3</w:t>
            </w:r>
          </w:p>
        </w:tc>
        <w:tc>
          <w:tcPr>
            <w:tcW w:w="451" w:type="dxa"/>
          </w:tcPr>
          <w:p w14:paraId="0D9CEA0B" w14:textId="77777777" w:rsidR="00B05CEB" w:rsidRDefault="00B05CEB" w:rsidP="003925F4">
            <w:pPr>
              <w:rPr>
                <w:rFonts w:ascii="Times New Roman" w:hAnsi="Times New Roman"/>
              </w:rPr>
            </w:pPr>
            <w:r>
              <w:rPr>
                <w:rFonts w:ascii="Times New Roman" w:hAnsi="Times New Roman"/>
              </w:rPr>
              <w:t>4</w:t>
            </w:r>
          </w:p>
        </w:tc>
        <w:tc>
          <w:tcPr>
            <w:tcW w:w="451" w:type="dxa"/>
          </w:tcPr>
          <w:p w14:paraId="57CB5DCC" w14:textId="77777777" w:rsidR="00B05CEB" w:rsidRDefault="00B05CEB" w:rsidP="003925F4">
            <w:pPr>
              <w:rPr>
                <w:rFonts w:ascii="Times New Roman" w:hAnsi="Times New Roman"/>
              </w:rPr>
            </w:pPr>
            <w:r>
              <w:rPr>
                <w:rFonts w:ascii="Times New Roman" w:hAnsi="Times New Roman"/>
              </w:rPr>
              <w:t>5</w:t>
            </w:r>
          </w:p>
        </w:tc>
      </w:tr>
      <w:tr w:rsidR="00B05CEB" w14:paraId="53B22D6E" w14:textId="77777777" w:rsidTr="00B05CEB">
        <w:tc>
          <w:tcPr>
            <w:tcW w:w="841" w:type="dxa"/>
          </w:tcPr>
          <w:p w14:paraId="6147FEC9" w14:textId="141E7970" w:rsidR="00B05CEB" w:rsidRDefault="00B05CEB" w:rsidP="00B05CEB">
            <w:pPr>
              <w:rPr>
                <w:rFonts w:ascii="Times New Roman" w:hAnsi="Times New Roman"/>
              </w:rPr>
            </w:pPr>
            <w:r w:rsidRPr="00A147AD">
              <w:rPr>
                <w:rFonts w:ascii="Times New Roman" w:hAnsi="Times New Roman"/>
              </w:rPr>
              <w:t>O</w:t>
            </w:r>
            <w:r w:rsidR="002F5CD3">
              <w:rPr>
                <w:rFonts w:ascii="Times New Roman" w:hAnsi="Times New Roman"/>
              </w:rPr>
              <w:t>P</w:t>
            </w:r>
            <w:r w:rsidRPr="00A147AD">
              <w:rPr>
                <w:rFonts w:ascii="Times New Roman" w:hAnsi="Times New Roman"/>
              </w:rPr>
              <w:t>W</w:t>
            </w:r>
            <w:r>
              <w:rPr>
                <w:rFonts w:ascii="Times New Roman" w:hAnsi="Times New Roman"/>
              </w:rPr>
              <w:t>2</w:t>
            </w:r>
          </w:p>
        </w:tc>
        <w:tc>
          <w:tcPr>
            <w:tcW w:w="5449" w:type="dxa"/>
          </w:tcPr>
          <w:p w14:paraId="22063FAF" w14:textId="10C52528" w:rsidR="00B05CEB" w:rsidRDefault="002F7E66" w:rsidP="00B05CEB">
            <w:pPr>
              <w:rPr>
                <w:rFonts w:ascii="Times New Roman" w:hAnsi="Times New Roman"/>
              </w:rPr>
            </w:pPr>
            <w:r>
              <w:rPr>
                <w:rFonts w:ascii="Times New Roman" w:hAnsi="Times New Roman" w:cs="Times New Roman"/>
                <w:sz w:val="24"/>
                <w:szCs w:val="24"/>
              </w:rPr>
              <w:t>I am emotionally dependent on my work</w:t>
            </w:r>
          </w:p>
        </w:tc>
        <w:tc>
          <w:tcPr>
            <w:tcW w:w="450" w:type="dxa"/>
          </w:tcPr>
          <w:p w14:paraId="64C5EE2B" w14:textId="77777777" w:rsidR="00B05CEB" w:rsidRDefault="00B05CEB" w:rsidP="00B05CEB">
            <w:pPr>
              <w:rPr>
                <w:rFonts w:ascii="Times New Roman" w:hAnsi="Times New Roman"/>
              </w:rPr>
            </w:pPr>
            <w:r>
              <w:rPr>
                <w:rFonts w:ascii="Times New Roman" w:hAnsi="Times New Roman"/>
              </w:rPr>
              <w:t>1</w:t>
            </w:r>
          </w:p>
        </w:tc>
        <w:tc>
          <w:tcPr>
            <w:tcW w:w="451" w:type="dxa"/>
          </w:tcPr>
          <w:p w14:paraId="184EE069" w14:textId="77777777" w:rsidR="00B05CEB" w:rsidRDefault="00B05CEB" w:rsidP="00B05CEB">
            <w:pPr>
              <w:rPr>
                <w:rFonts w:ascii="Times New Roman" w:hAnsi="Times New Roman"/>
              </w:rPr>
            </w:pPr>
            <w:r>
              <w:rPr>
                <w:rFonts w:ascii="Times New Roman" w:hAnsi="Times New Roman"/>
              </w:rPr>
              <w:t>2</w:t>
            </w:r>
          </w:p>
        </w:tc>
        <w:tc>
          <w:tcPr>
            <w:tcW w:w="451" w:type="dxa"/>
          </w:tcPr>
          <w:p w14:paraId="2503C821" w14:textId="77777777" w:rsidR="00B05CEB" w:rsidRDefault="00B05CEB" w:rsidP="00B05CEB">
            <w:pPr>
              <w:rPr>
                <w:rFonts w:ascii="Times New Roman" w:hAnsi="Times New Roman"/>
              </w:rPr>
            </w:pPr>
            <w:r>
              <w:rPr>
                <w:rFonts w:ascii="Times New Roman" w:hAnsi="Times New Roman"/>
              </w:rPr>
              <w:t>3</w:t>
            </w:r>
          </w:p>
        </w:tc>
        <w:tc>
          <w:tcPr>
            <w:tcW w:w="451" w:type="dxa"/>
          </w:tcPr>
          <w:p w14:paraId="1D21655E" w14:textId="77777777" w:rsidR="00B05CEB" w:rsidRDefault="00B05CEB" w:rsidP="00B05CEB">
            <w:pPr>
              <w:rPr>
                <w:rFonts w:ascii="Times New Roman" w:hAnsi="Times New Roman"/>
              </w:rPr>
            </w:pPr>
            <w:r>
              <w:rPr>
                <w:rFonts w:ascii="Times New Roman" w:hAnsi="Times New Roman"/>
              </w:rPr>
              <w:t>4</w:t>
            </w:r>
          </w:p>
        </w:tc>
        <w:tc>
          <w:tcPr>
            <w:tcW w:w="451" w:type="dxa"/>
          </w:tcPr>
          <w:p w14:paraId="253A96A6" w14:textId="77777777" w:rsidR="00B05CEB" w:rsidRDefault="00B05CEB" w:rsidP="00B05CEB">
            <w:pPr>
              <w:rPr>
                <w:rFonts w:ascii="Times New Roman" w:hAnsi="Times New Roman"/>
              </w:rPr>
            </w:pPr>
            <w:r>
              <w:rPr>
                <w:rFonts w:ascii="Times New Roman" w:hAnsi="Times New Roman"/>
              </w:rPr>
              <w:t>5</w:t>
            </w:r>
          </w:p>
        </w:tc>
      </w:tr>
      <w:tr w:rsidR="00B05CEB" w14:paraId="6544746A" w14:textId="77777777" w:rsidTr="00B05CEB">
        <w:tc>
          <w:tcPr>
            <w:tcW w:w="841" w:type="dxa"/>
          </w:tcPr>
          <w:p w14:paraId="7585A79B" w14:textId="67030EF9" w:rsidR="00B05CEB" w:rsidRDefault="00B05CEB" w:rsidP="00B05CEB">
            <w:pPr>
              <w:rPr>
                <w:rFonts w:ascii="Times New Roman" w:hAnsi="Times New Roman"/>
              </w:rPr>
            </w:pPr>
            <w:r w:rsidRPr="00A147AD">
              <w:rPr>
                <w:rFonts w:ascii="Times New Roman" w:hAnsi="Times New Roman"/>
              </w:rPr>
              <w:t>O</w:t>
            </w:r>
            <w:r w:rsidR="002F5CD3">
              <w:rPr>
                <w:rFonts w:ascii="Times New Roman" w:hAnsi="Times New Roman"/>
              </w:rPr>
              <w:t>P</w:t>
            </w:r>
            <w:r w:rsidRPr="00A147AD">
              <w:rPr>
                <w:rFonts w:ascii="Times New Roman" w:hAnsi="Times New Roman"/>
              </w:rPr>
              <w:t>W</w:t>
            </w:r>
            <w:r>
              <w:rPr>
                <w:rFonts w:ascii="Times New Roman" w:hAnsi="Times New Roman"/>
              </w:rPr>
              <w:t>3</w:t>
            </w:r>
          </w:p>
        </w:tc>
        <w:tc>
          <w:tcPr>
            <w:tcW w:w="5449" w:type="dxa"/>
          </w:tcPr>
          <w:p w14:paraId="237BCC90" w14:textId="37E238BE" w:rsidR="00B05CEB" w:rsidRDefault="00B05CEB" w:rsidP="00B05CEB">
            <w:pPr>
              <w:rPr>
                <w:rFonts w:ascii="Times New Roman" w:hAnsi="Times New Roman"/>
              </w:rPr>
            </w:pPr>
            <w:r w:rsidRPr="00F12F6E">
              <w:rPr>
                <w:rFonts w:ascii="Times New Roman" w:hAnsi="Times New Roman" w:cs="Times New Roman"/>
                <w:sz w:val="24"/>
                <w:szCs w:val="24"/>
              </w:rPr>
              <w:t xml:space="preserve">I have difficulties controlling my urge to do my </w:t>
            </w:r>
            <w:r>
              <w:rPr>
                <w:rFonts w:ascii="Times New Roman" w:hAnsi="Times New Roman" w:cs="Times New Roman"/>
                <w:sz w:val="24"/>
                <w:szCs w:val="24"/>
              </w:rPr>
              <w:t>work</w:t>
            </w:r>
          </w:p>
        </w:tc>
        <w:tc>
          <w:tcPr>
            <w:tcW w:w="450" w:type="dxa"/>
          </w:tcPr>
          <w:p w14:paraId="5F636F7A" w14:textId="77777777" w:rsidR="00B05CEB" w:rsidRDefault="00B05CEB" w:rsidP="00B05CEB">
            <w:pPr>
              <w:rPr>
                <w:rFonts w:ascii="Times New Roman" w:hAnsi="Times New Roman"/>
              </w:rPr>
            </w:pPr>
            <w:r>
              <w:rPr>
                <w:rFonts w:ascii="Times New Roman" w:hAnsi="Times New Roman"/>
              </w:rPr>
              <w:t>1</w:t>
            </w:r>
          </w:p>
        </w:tc>
        <w:tc>
          <w:tcPr>
            <w:tcW w:w="451" w:type="dxa"/>
          </w:tcPr>
          <w:p w14:paraId="04B879E2" w14:textId="77777777" w:rsidR="00B05CEB" w:rsidRDefault="00B05CEB" w:rsidP="00B05CEB">
            <w:pPr>
              <w:rPr>
                <w:rFonts w:ascii="Times New Roman" w:hAnsi="Times New Roman"/>
              </w:rPr>
            </w:pPr>
            <w:r>
              <w:rPr>
                <w:rFonts w:ascii="Times New Roman" w:hAnsi="Times New Roman"/>
              </w:rPr>
              <w:t>2</w:t>
            </w:r>
          </w:p>
        </w:tc>
        <w:tc>
          <w:tcPr>
            <w:tcW w:w="451" w:type="dxa"/>
          </w:tcPr>
          <w:p w14:paraId="34288F6B" w14:textId="77777777" w:rsidR="00B05CEB" w:rsidRDefault="00B05CEB" w:rsidP="00B05CEB">
            <w:pPr>
              <w:rPr>
                <w:rFonts w:ascii="Times New Roman" w:hAnsi="Times New Roman"/>
              </w:rPr>
            </w:pPr>
            <w:r>
              <w:rPr>
                <w:rFonts w:ascii="Times New Roman" w:hAnsi="Times New Roman"/>
              </w:rPr>
              <w:t>3</w:t>
            </w:r>
          </w:p>
        </w:tc>
        <w:tc>
          <w:tcPr>
            <w:tcW w:w="451" w:type="dxa"/>
          </w:tcPr>
          <w:p w14:paraId="1312DE2E" w14:textId="77777777" w:rsidR="00B05CEB" w:rsidRDefault="00B05CEB" w:rsidP="00B05CEB">
            <w:pPr>
              <w:rPr>
                <w:rFonts w:ascii="Times New Roman" w:hAnsi="Times New Roman"/>
              </w:rPr>
            </w:pPr>
            <w:r>
              <w:rPr>
                <w:rFonts w:ascii="Times New Roman" w:hAnsi="Times New Roman"/>
              </w:rPr>
              <w:t>4</w:t>
            </w:r>
          </w:p>
        </w:tc>
        <w:tc>
          <w:tcPr>
            <w:tcW w:w="451" w:type="dxa"/>
          </w:tcPr>
          <w:p w14:paraId="55E24A2D" w14:textId="77777777" w:rsidR="00B05CEB" w:rsidRDefault="00B05CEB" w:rsidP="00B05CEB">
            <w:pPr>
              <w:rPr>
                <w:rFonts w:ascii="Times New Roman" w:hAnsi="Times New Roman"/>
              </w:rPr>
            </w:pPr>
            <w:r>
              <w:rPr>
                <w:rFonts w:ascii="Times New Roman" w:hAnsi="Times New Roman"/>
              </w:rPr>
              <w:t>5</w:t>
            </w:r>
          </w:p>
        </w:tc>
      </w:tr>
      <w:tr w:rsidR="00B05CEB" w14:paraId="651EF423" w14:textId="77777777" w:rsidTr="00B05CEB">
        <w:tc>
          <w:tcPr>
            <w:tcW w:w="841" w:type="dxa"/>
          </w:tcPr>
          <w:p w14:paraId="5C5F07F4" w14:textId="0451E963" w:rsidR="00B05CEB" w:rsidRDefault="00B05CEB" w:rsidP="00B05CEB">
            <w:pPr>
              <w:rPr>
                <w:rFonts w:ascii="Times New Roman" w:hAnsi="Times New Roman"/>
              </w:rPr>
            </w:pPr>
            <w:r w:rsidRPr="00A147AD">
              <w:rPr>
                <w:rFonts w:ascii="Times New Roman" w:hAnsi="Times New Roman"/>
              </w:rPr>
              <w:t>O</w:t>
            </w:r>
            <w:r w:rsidR="002F5CD3">
              <w:rPr>
                <w:rFonts w:ascii="Times New Roman" w:hAnsi="Times New Roman"/>
              </w:rPr>
              <w:t>P</w:t>
            </w:r>
            <w:r w:rsidRPr="00A147AD">
              <w:rPr>
                <w:rFonts w:ascii="Times New Roman" w:hAnsi="Times New Roman"/>
              </w:rPr>
              <w:t>W</w:t>
            </w:r>
            <w:r>
              <w:rPr>
                <w:rFonts w:ascii="Times New Roman" w:hAnsi="Times New Roman"/>
              </w:rPr>
              <w:t>4</w:t>
            </w:r>
          </w:p>
        </w:tc>
        <w:tc>
          <w:tcPr>
            <w:tcW w:w="5449" w:type="dxa"/>
          </w:tcPr>
          <w:p w14:paraId="44C115EC" w14:textId="78D4A2E6" w:rsidR="00B05CEB" w:rsidRPr="00F12F6E" w:rsidRDefault="00B05CEB" w:rsidP="00B05CEB">
            <w:pPr>
              <w:rPr>
                <w:rFonts w:ascii="Times New Roman" w:hAnsi="Times New Roman" w:cs="Times New Roman"/>
                <w:sz w:val="24"/>
                <w:szCs w:val="24"/>
              </w:rPr>
            </w:pPr>
            <w:r w:rsidRPr="00F12F6E">
              <w:rPr>
                <w:rFonts w:ascii="Times New Roman" w:hAnsi="Times New Roman" w:cs="Times New Roman"/>
                <w:sz w:val="24"/>
                <w:szCs w:val="24"/>
              </w:rPr>
              <w:t xml:space="preserve">I have almost an obsessive feeling for </w:t>
            </w:r>
            <w:r>
              <w:rPr>
                <w:rFonts w:ascii="Times New Roman" w:hAnsi="Times New Roman" w:cs="Times New Roman"/>
                <w:sz w:val="24"/>
                <w:szCs w:val="24"/>
              </w:rPr>
              <w:t>my work</w:t>
            </w:r>
          </w:p>
        </w:tc>
        <w:tc>
          <w:tcPr>
            <w:tcW w:w="450" w:type="dxa"/>
          </w:tcPr>
          <w:p w14:paraId="3E72E95C" w14:textId="3E647E72" w:rsidR="00B05CEB" w:rsidRDefault="00B05CEB" w:rsidP="00B05CEB">
            <w:pPr>
              <w:rPr>
                <w:rFonts w:ascii="Times New Roman" w:hAnsi="Times New Roman"/>
              </w:rPr>
            </w:pPr>
            <w:r>
              <w:rPr>
                <w:rFonts w:ascii="Times New Roman" w:hAnsi="Times New Roman"/>
              </w:rPr>
              <w:t>1</w:t>
            </w:r>
          </w:p>
        </w:tc>
        <w:tc>
          <w:tcPr>
            <w:tcW w:w="451" w:type="dxa"/>
          </w:tcPr>
          <w:p w14:paraId="596F341B" w14:textId="3053C13E" w:rsidR="00B05CEB" w:rsidRDefault="00B05CEB" w:rsidP="00B05CEB">
            <w:pPr>
              <w:rPr>
                <w:rFonts w:ascii="Times New Roman" w:hAnsi="Times New Roman"/>
              </w:rPr>
            </w:pPr>
            <w:r>
              <w:rPr>
                <w:rFonts w:ascii="Times New Roman" w:hAnsi="Times New Roman"/>
              </w:rPr>
              <w:t>2</w:t>
            </w:r>
          </w:p>
        </w:tc>
        <w:tc>
          <w:tcPr>
            <w:tcW w:w="451" w:type="dxa"/>
          </w:tcPr>
          <w:p w14:paraId="1A2EC6CE" w14:textId="18293B99" w:rsidR="00B05CEB" w:rsidRDefault="00B05CEB" w:rsidP="00B05CEB">
            <w:pPr>
              <w:rPr>
                <w:rFonts w:ascii="Times New Roman" w:hAnsi="Times New Roman"/>
              </w:rPr>
            </w:pPr>
            <w:r>
              <w:rPr>
                <w:rFonts w:ascii="Times New Roman" w:hAnsi="Times New Roman"/>
              </w:rPr>
              <w:t>3</w:t>
            </w:r>
          </w:p>
        </w:tc>
        <w:tc>
          <w:tcPr>
            <w:tcW w:w="451" w:type="dxa"/>
          </w:tcPr>
          <w:p w14:paraId="0F8D7BE5" w14:textId="00E0086B" w:rsidR="00B05CEB" w:rsidRDefault="00B05CEB" w:rsidP="00B05CEB">
            <w:pPr>
              <w:rPr>
                <w:rFonts w:ascii="Times New Roman" w:hAnsi="Times New Roman"/>
              </w:rPr>
            </w:pPr>
            <w:r>
              <w:rPr>
                <w:rFonts w:ascii="Times New Roman" w:hAnsi="Times New Roman"/>
              </w:rPr>
              <w:t>4</w:t>
            </w:r>
          </w:p>
        </w:tc>
        <w:tc>
          <w:tcPr>
            <w:tcW w:w="451" w:type="dxa"/>
          </w:tcPr>
          <w:p w14:paraId="41D6B65D" w14:textId="2DAFAE50" w:rsidR="00B05CEB" w:rsidRDefault="00B05CEB" w:rsidP="00B05CEB">
            <w:pPr>
              <w:rPr>
                <w:rFonts w:ascii="Times New Roman" w:hAnsi="Times New Roman"/>
              </w:rPr>
            </w:pPr>
            <w:r>
              <w:rPr>
                <w:rFonts w:ascii="Times New Roman" w:hAnsi="Times New Roman"/>
              </w:rPr>
              <w:t>5</w:t>
            </w:r>
          </w:p>
        </w:tc>
      </w:tr>
      <w:tr w:rsidR="00B05CEB" w14:paraId="72D9C7EC" w14:textId="77777777" w:rsidTr="00B05CEB">
        <w:tc>
          <w:tcPr>
            <w:tcW w:w="841" w:type="dxa"/>
          </w:tcPr>
          <w:p w14:paraId="067500A4" w14:textId="3F6A6F7B" w:rsidR="00B05CEB" w:rsidRDefault="00B05CEB" w:rsidP="00B05CEB">
            <w:pPr>
              <w:rPr>
                <w:rFonts w:ascii="Times New Roman" w:hAnsi="Times New Roman"/>
              </w:rPr>
            </w:pPr>
            <w:r w:rsidRPr="00A147AD">
              <w:rPr>
                <w:rFonts w:ascii="Times New Roman" w:hAnsi="Times New Roman"/>
              </w:rPr>
              <w:t>O</w:t>
            </w:r>
            <w:r w:rsidR="002F5CD3">
              <w:rPr>
                <w:rFonts w:ascii="Times New Roman" w:hAnsi="Times New Roman"/>
              </w:rPr>
              <w:t>P</w:t>
            </w:r>
            <w:r w:rsidRPr="00A147AD">
              <w:rPr>
                <w:rFonts w:ascii="Times New Roman" w:hAnsi="Times New Roman"/>
              </w:rPr>
              <w:t>W</w:t>
            </w:r>
            <w:r>
              <w:rPr>
                <w:rFonts w:ascii="Times New Roman" w:hAnsi="Times New Roman"/>
              </w:rPr>
              <w:t>5</w:t>
            </w:r>
          </w:p>
        </w:tc>
        <w:tc>
          <w:tcPr>
            <w:tcW w:w="5449" w:type="dxa"/>
          </w:tcPr>
          <w:p w14:paraId="51A638F7" w14:textId="362EC836" w:rsidR="00B05CEB" w:rsidRPr="00F12F6E" w:rsidRDefault="00B05CEB" w:rsidP="00B05CEB">
            <w:pPr>
              <w:rPr>
                <w:rFonts w:ascii="Times New Roman" w:hAnsi="Times New Roman" w:cs="Times New Roman"/>
                <w:sz w:val="24"/>
                <w:szCs w:val="24"/>
              </w:rPr>
            </w:pPr>
            <w:r>
              <w:rPr>
                <w:rFonts w:ascii="Times New Roman" w:hAnsi="Times New Roman" w:cs="Times New Roman"/>
                <w:sz w:val="24"/>
                <w:szCs w:val="24"/>
              </w:rPr>
              <w:t>My work</w:t>
            </w:r>
            <w:r w:rsidRPr="00F12F6E">
              <w:rPr>
                <w:rFonts w:ascii="Times New Roman" w:hAnsi="Times New Roman" w:cs="Times New Roman"/>
                <w:sz w:val="24"/>
                <w:szCs w:val="24"/>
              </w:rPr>
              <w:t xml:space="preserve"> is the only thing that really turns me on</w:t>
            </w:r>
          </w:p>
        </w:tc>
        <w:tc>
          <w:tcPr>
            <w:tcW w:w="450" w:type="dxa"/>
          </w:tcPr>
          <w:p w14:paraId="70E44E12" w14:textId="47BF0ACE" w:rsidR="00B05CEB" w:rsidRDefault="00B05CEB" w:rsidP="00B05CEB">
            <w:pPr>
              <w:rPr>
                <w:rFonts w:ascii="Times New Roman" w:hAnsi="Times New Roman"/>
              </w:rPr>
            </w:pPr>
            <w:r>
              <w:rPr>
                <w:rFonts w:ascii="Times New Roman" w:hAnsi="Times New Roman"/>
              </w:rPr>
              <w:t>1</w:t>
            </w:r>
          </w:p>
        </w:tc>
        <w:tc>
          <w:tcPr>
            <w:tcW w:w="451" w:type="dxa"/>
          </w:tcPr>
          <w:p w14:paraId="0193E96D" w14:textId="070E5AB7" w:rsidR="00B05CEB" w:rsidRDefault="00B05CEB" w:rsidP="00B05CEB">
            <w:pPr>
              <w:rPr>
                <w:rFonts w:ascii="Times New Roman" w:hAnsi="Times New Roman"/>
              </w:rPr>
            </w:pPr>
            <w:r>
              <w:rPr>
                <w:rFonts w:ascii="Times New Roman" w:hAnsi="Times New Roman"/>
              </w:rPr>
              <w:t>2</w:t>
            </w:r>
          </w:p>
        </w:tc>
        <w:tc>
          <w:tcPr>
            <w:tcW w:w="451" w:type="dxa"/>
          </w:tcPr>
          <w:p w14:paraId="226EA8D5" w14:textId="4CBAE06B" w:rsidR="00B05CEB" w:rsidRDefault="00B05CEB" w:rsidP="00B05CEB">
            <w:pPr>
              <w:rPr>
                <w:rFonts w:ascii="Times New Roman" w:hAnsi="Times New Roman"/>
              </w:rPr>
            </w:pPr>
            <w:r>
              <w:rPr>
                <w:rFonts w:ascii="Times New Roman" w:hAnsi="Times New Roman"/>
              </w:rPr>
              <w:t>3</w:t>
            </w:r>
          </w:p>
        </w:tc>
        <w:tc>
          <w:tcPr>
            <w:tcW w:w="451" w:type="dxa"/>
          </w:tcPr>
          <w:p w14:paraId="0A4FA9A2" w14:textId="38403CB7" w:rsidR="00B05CEB" w:rsidRDefault="00B05CEB" w:rsidP="00B05CEB">
            <w:pPr>
              <w:rPr>
                <w:rFonts w:ascii="Times New Roman" w:hAnsi="Times New Roman"/>
              </w:rPr>
            </w:pPr>
            <w:r>
              <w:rPr>
                <w:rFonts w:ascii="Times New Roman" w:hAnsi="Times New Roman"/>
              </w:rPr>
              <w:t>4</w:t>
            </w:r>
          </w:p>
        </w:tc>
        <w:tc>
          <w:tcPr>
            <w:tcW w:w="451" w:type="dxa"/>
          </w:tcPr>
          <w:p w14:paraId="2D2B57F3" w14:textId="13661C23" w:rsidR="00B05CEB" w:rsidRDefault="00B05CEB" w:rsidP="00B05CEB">
            <w:pPr>
              <w:rPr>
                <w:rFonts w:ascii="Times New Roman" w:hAnsi="Times New Roman"/>
              </w:rPr>
            </w:pPr>
            <w:r>
              <w:rPr>
                <w:rFonts w:ascii="Times New Roman" w:hAnsi="Times New Roman"/>
              </w:rPr>
              <w:t>5</w:t>
            </w:r>
          </w:p>
        </w:tc>
      </w:tr>
      <w:tr w:rsidR="00B05CEB" w14:paraId="5BF2FE2D" w14:textId="77777777" w:rsidTr="00B05CEB">
        <w:tc>
          <w:tcPr>
            <w:tcW w:w="841" w:type="dxa"/>
          </w:tcPr>
          <w:p w14:paraId="0E32FF12" w14:textId="4989F729" w:rsidR="00B05CEB" w:rsidRDefault="00B05CEB" w:rsidP="00B05CEB">
            <w:pPr>
              <w:rPr>
                <w:rFonts w:ascii="Times New Roman" w:hAnsi="Times New Roman"/>
              </w:rPr>
            </w:pPr>
            <w:r w:rsidRPr="00A147AD">
              <w:rPr>
                <w:rFonts w:ascii="Times New Roman" w:hAnsi="Times New Roman"/>
              </w:rPr>
              <w:t>O</w:t>
            </w:r>
            <w:r w:rsidR="002F5CD3">
              <w:rPr>
                <w:rFonts w:ascii="Times New Roman" w:hAnsi="Times New Roman"/>
              </w:rPr>
              <w:t>P</w:t>
            </w:r>
            <w:r w:rsidRPr="00A147AD">
              <w:rPr>
                <w:rFonts w:ascii="Times New Roman" w:hAnsi="Times New Roman"/>
              </w:rPr>
              <w:t>W</w:t>
            </w:r>
            <w:r>
              <w:rPr>
                <w:rFonts w:ascii="Times New Roman" w:hAnsi="Times New Roman"/>
              </w:rPr>
              <w:t>6</w:t>
            </w:r>
          </w:p>
        </w:tc>
        <w:tc>
          <w:tcPr>
            <w:tcW w:w="5449" w:type="dxa"/>
          </w:tcPr>
          <w:p w14:paraId="557012FB" w14:textId="36C29386" w:rsidR="00B05CEB" w:rsidRDefault="002F7E66" w:rsidP="00B05CEB">
            <w:pPr>
              <w:rPr>
                <w:rFonts w:ascii="Times New Roman" w:hAnsi="Times New Roman"/>
              </w:rPr>
            </w:pPr>
            <w:r>
              <w:rPr>
                <w:rFonts w:ascii="Times New Roman" w:hAnsi="Times New Roman" w:cs="Times New Roman"/>
                <w:sz w:val="24"/>
                <w:szCs w:val="24"/>
              </w:rPr>
              <w:t>I can not live without my work</w:t>
            </w:r>
          </w:p>
        </w:tc>
        <w:tc>
          <w:tcPr>
            <w:tcW w:w="450" w:type="dxa"/>
          </w:tcPr>
          <w:p w14:paraId="4794FEED" w14:textId="77777777" w:rsidR="00B05CEB" w:rsidRDefault="00B05CEB" w:rsidP="00B05CEB">
            <w:pPr>
              <w:rPr>
                <w:rFonts w:ascii="Times New Roman" w:hAnsi="Times New Roman"/>
              </w:rPr>
            </w:pPr>
            <w:r>
              <w:rPr>
                <w:rFonts w:ascii="Times New Roman" w:hAnsi="Times New Roman"/>
              </w:rPr>
              <w:t>1</w:t>
            </w:r>
          </w:p>
        </w:tc>
        <w:tc>
          <w:tcPr>
            <w:tcW w:w="451" w:type="dxa"/>
          </w:tcPr>
          <w:p w14:paraId="3A049879" w14:textId="77777777" w:rsidR="00B05CEB" w:rsidRDefault="00B05CEB" w:rsidP="00B05CEB">
            <w:pPr>
              <w:rPr>
                <w:rFonts w:ascii="Times New Roman" w:hAnsi="Times New Roman"/>
              </w:rPr>
            </w:pPr>
            <w:r>
              <w:rPr>
                <w:rFonts w:ascii="Times New Roman" w:hAnsi="Times New Roman"/>
              </w:rPr>
              <w:t>2</w:t>
            </w:r>
          </w:p>
        </w:tc>
        <w:tc>
          <w:tcPr>
            <w:tcW w:w="451" w:type="dxa"/>
          </w:tcPr>
          <w:p w14:paraId="5D5A33A5" w14:textId="77777777" w:rsidR="00B05CEB" w:rsidRDefault="00B05CEB" w:rsidP="00B05CEB">
            <w:pPr>
              <w:rPr>
                <w:rFonts w:ascii="Times New Roman" w:hAnsi="Times New Roman"/>
              </w:rPr>
            </w:pPr>
            <w:r>
              <w:rPr>
                <w:rFonts w:ascii="Times New Roman" w:hAnsi="Times New Roman"/>
              </w:rPr>
              <w:t>3</w:t>
            </w:r>
          </w:p>
        </w:tc>
        <w:tc>
          <w:tcPr>
            <w:tcW w:w="451" w:type="dxa"/>
          </w:tcPr>
          <w:p w14:paraId="687C2B0A" w14:textId="77777777" w:rsidR="00B05CEB" w:rsidRDefault="00B05CEB" w:rsidP="00B05CEB">
            <w:pPr>
              <w:rPr>
                <w:rFonts w:ascii="Times New Roman" w:hAnsi="Times New Roman"/>
              </w:rPr>
            </w:pPr>
            <w:r>
              <w:rPr>
                <w:rFonts w:ascii="Times New Roman" w:hAnsi="Times New Roman"/>
              </w:rPr>
              <w:t>4</w:t>
            </w:r>
          </w:p>
        </w:tc>
        <w:tc>
          <w:tcPr>
            <w:tcW w:w="451" w:type="dxa"/>
          </w:tcPr>
          <w:p w14:paraId="7E8C0043" w14:textId="77777777" w:rsidR="00B05CEB" w:rsidRDefault="00B05CEB" w:rsidP="00B05CEB">
            <w:pPr>
              <w:rPr>
                <w:rFonts w:ascii="Times New Roman" w:hAnsi="Times New Roman"/>
              </w:rPr>
            </w:pPr>
            <w:r>
              <w:rPr>
                <w:rFonts w:ascii="Times New Roman" w:hAnsi="Times New Roman"/>
              </w:rPr>
              <w:t>5</w:t>
            </w:r>
          </w:p>
        </w:tc>
      </w:tr>
    </w:tbl>
    <w:p w14:paraId="613A2EC9" w14:textId="77777777" w:rsidR="00B05CEB" w:rsidRDefault="00B05CEB" w:rsidP="00E527AC">
      <w:pPr>
        <w:spacing w:after="0" w:line="360" w:lineRule="auto"/>
        <w:jc w:val="both"/>
        <w:rPr>
          <w:rFonts w:ascii="Times New Roman" w:hAnsi="Times New Roman" w:cs="Times New Roman"/>
          <w:sz w:val="24"/>
          <w:szCs w:val="24"/>
        </w:rPr>
      </w:pPr>
    </w:p>
    <w:p w14:paraId="6A9E86DA" w14:textId="76D4246D" w:rsidR="00B05CEB" w:rsidRPr="00F12F6E" w:rsidRDefault="00B05CEB" w:rsidP="00B05CEB">
      <w:pPr>
        <w:spacing w:after="0" w:line="360" w:lineRule="auto"/>
        <w:jc w:val="both"/>
        <w:rPr>
          <w:rFonts w:ascii="Times New Roman" w:hAnsi="Times New Roman" w:cs="Times New Roman"/>
          <w:b/>
          <w:bCs/>
          <w:sz w:val="24"/>
          <w:szCs w:val="24"/>
        </w:rPr>
      </w:pPr>
      <w:r w:rsidRPr="00F12F6E">
        <w:rPr>
          <w:rFonts w:ascii="Times New Roman" w:hAnsi="Times New Roman" w:cs="Times New Roman"/>
          <w:b/>
          <w:bCs/>
          <w:sz w:val="24"/>
          <w:szCs w:val="24"/>
        </w:rPr>
        <w:t xml:space="preserve">Section </w:t>
      </w:r>
      <w:r>
        <w:rPr>
          <w:rFonts w:ascii="Times New Roman" w:hAnsi="Times New Roman" w:cs="Times New Roman"/>
          <w:b/>
          <w:bCs/>
          <w:sz w:val="24"/>
          <w:szCs w:val="24"/>
        </w:rPr>
        <w:t>4</w:t>
      </w:r>
      <w:r w:rsidRPr="00F12F6E">
        <w:rPr>
          <w:rFonts w:ascii="Times New Roman" w:hAnsi="Times New Roman" w:cs="Times New Roman"/>
          <w:b/>
          <w:bCs/>
          <w:sz w:val="24"/>
          <w:szCs w:val="24"/>
        </w:rPr>
        <w:t>: Respondent Information</w:t>
      </w:r>
    </w:p>
    <w:p w14:paraId="5EA84983" w14:textId="77777777" w:rsidR="00B05CEB" w:rsidRPr="00F12F6E" w:rsidRDefault="00B05CEB" w:rsidP="00B05CEB">
      <w:pPr>
        <w:spacing w:after="0" w:line="360" w:lineRule="auto"/>
        <w:jc w:val="both"/>
        <w:rPr>
          <w:rFonts w:ascii="Times New Roman" w:hAnsi="Times New Roman" w:cs="Times New Roman"/>
          <w:sz w:val="24"/>
          <w:szCs w:val="24"/>
        </w:rPr>
      </w:pPr>
      <w:r w:rsidRPr="00F12F6E">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4D25C131" wp14:editId="3C71432D">
                <wp:simplePos x="0" y="0"/>
                <wp:positionH relativeFrom="column">
                  <wp:posOffset>819150</wp:posOffset>
                </wp:positionH>
                <wp:positionV relativeFrom="paragraph">
                  <wp:posOffset>18415</wp:posOffset>
                </wp:positionV>
                <wp:extent cx="190500" cy="14287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19050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3090B"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45pt" to="7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" strokecolor="black [3040]"/>
            </w:pict>
          </mc:Fallback>
        </mc:AlternateContent>
      </w:r>
      <w:r w:rsidRPr="00F12F6E">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02AEF09" wp14:editId="6A21165E">
                <wp:simplePos x="0" y="0"/>
                <wp:positionH relativeFrom="column">
                  <wp:posOffset>819150</wp:posOffset>
                </wp:positionH>
                <wp:positionV relativeFrom="paragraph">
                  <wp:posOffset>66040</wp:posOffset>
                </wp:positionV>
                <wp:extent cx="0" cy="95250"/>
                <wp:effectExtent l="0" t="0" r="38100" b="19050"/>
                <wp:wrapNone/>
                <wp:docPr id="7" name="Straight Connector 7"/>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A8A27"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5pt,5.2pt" to="6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" strokecolor="black [3040]"/>
            </w:pict>
          </mc:Fallback>
        </mc:AlternateContent>
      </w:r>
      <w:r w:rsidRPr="00F12F6E">
        <w:rPr>
          <w:rFonts w:ascii="Times New Roman" w:hAnsi="Times New Roman" w:cs="Times New Roman"/>
          <w:b/>
          <w:bCs/>
          <w:sz w:val="24"/>
          <w:szCs w:val="24"/>
        </w:rPr>
        <w:t>Please tick         where necessary</w:t>
      </w:r>
    </w:p>
    <w:p w14:paraId="79190B24" w14:textId="77777777" w:rsidR="00B05CEB" w:rsidRPr="00F12F6E" w:rsidRDefault="00B05CEB" w:rsidP="00B05CEB">
      <w:pPr>
        <w:numPr>
          <w:ilvl w:val="0"/>
          <w:numId w:val="4"/>
        </w:numPr>
        <w:spacing w:after="0" w:line="360" w:lineRule="auto"/>
        <w:jc w:val="both"/>
        <w:rPr>
          <w:rFonts w:ascii="Times New Roman" w:hAnsi="Times New Roman" w:cs="Times New Roman"/>
          <w:sz w:val="24"/>
          <w:szCs w:val="24"/>
        </w:rPr>
      </w:pPr>
      <w:r w:rsidRPr="00F12F6E">
        <w:rPr>
          <w:rFonts w:ascii="Times New Roman" w:hAnsi="Times New Roman" w:cs="Times New Roman"/>
          <w:sz w:val="24"/>
          <w:szCs w:val="24"/>
        </w:rPr>
        <w:t>Gender:</w:t>
      </w:r>
    </w:p>
    <w:p w14:paraId="712E3FAE" w14:textId="4D64DAB2" w:rsidR="00B05CEB" w:rsidRPr="00B05CEB" w:rsidRDefault="00B05CEB" w:rsidP="003925F4">
      <w:pPr>
        <w:numPr>
          <w:ilvl w:val="1"/>
          <w:numId w:val="4"/>
        </w:numPr>
        <w:spacing w:after="0" w:line="360" w:lineRule="auto"/>
        <w:jc w:val="both"/>
        <w:rPr>
          <w:rFonts w:ascii="Times New Roman" w:hAnsi="Times New Roman" w:cs="Times New Roman"/>
          <w:sz w:val="24"/>
          <w:szCs w:val="24"/>
        </w:rPr>
      </w:pPr>
      <w:r w:rsidRPr="00B05CEB">
        <w:rPr>
          <w:rFonts w:ascii="Times New Roman" w:hAnsi="Times New Roman" w:cs="Times New Roman"/>
          <w:sz w:val="24"/>
          <w:szCs w:val="24"/>
        </w:rPr>
        <w:t xml:space="preserve">Male [__]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5CEB">
        <w:rPr>
          <w:rFonts w:ascii="Times New Roman" w:hAnsi="Times New Roman" w:cs="Times New Roman"/>
          <w:sz w:val="24"/>
          <w:szCs w:val="24"/>
        </w:rPr>
        <w:t>Female [__]</w:t>
      </w:r>
    </w:p>
    <w:p w14:paraId="164DDA9E" w14:textId="77777777" w:rsidR="00B05CEB" w:rsidRPr="00F12F6E" w:rsidRDefault="00B05CEB" w:rsidP="00B05CEB">
      <w:pPr>
        <w:numPr>
          <w:ilvl w:val="0"/>
          <w:numId w:val="4"/>
        </w:numPr>
        <w:spacing w:after="0" w:line="360" w:lineRule="auto"/>
        <w:jc w:val="both"/>
        <w:rPr>
          <w:rFonts w:ascii="Times New Roman" w:hAnsi="Times New Roman" w:cs="Times New Roman"/>
          <w:sz w:val="24"/>
          <w:szCs w:val="24"/>
        </w:rPr>
      </w:pPr>
      <w:r w:rsidRPr="00F12F6E">
        <w:rPr>
          <w:rFonts w:ascii="Times New Roman" w:hAnsi="Times New Roman" w:cs="Times New Roman"/>
          <w:sz w:val="24"/>
          <w:szCs w:val="24"/>
        </w:rPr>
        <w:t>Age:</w:t>
      </w:r>
    </w:p>
    <w:p w14:paraId="0B470358" w14:textId="0BE4B5AD" w:rsidR="00B05CEB" w:rsidRPr="00AF15E0" w:rsidRDefault="002F7E66" w:rsidP="003925F4">
      <w:pPr>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5CEB" w:rsidRPr="00AF15E0">
        <w:rPr>
          <w:rFonts w:ascii="Times New Roman" w:hAnsi="Times New Roman" w:cs="Times New Roman"/>
          <w:sz w:val="24"/>
          <w:szCs w:val="24"/>
        </w:rPr>
        <w:t>35</w:t>
      </w:r>
      <w:r>
        <w:rPr>
          <w:rFonts w:ascii="Times New Roman" w:hAnsi="Times New Roman" w:cs="Times New Roman"/>
          <w:sz w:val="24"/>
          <w:szCs w:val="24"/>
        </w:rPr>
        <w:t xml:space="preserve"> years</w:t>
      </w:r>
      <w:r w:rsidR="00B05CEB" w:rsidRPr="00AF15E0">
        <w:rPr>
          <w:rFonts w:ascii="Times New Roman" w:hAnsi="Times New Roman" w:cs="Times New Roman"/>
          <w:sz w:val="24"/>
          <w:szCs w:val="24"/>
        </w:rPr>
        <w:t xml:space="preserve"> [__]</w:t>
      </w:r>
      <w:r w:rsidR="00B05CEB" w:rsidRPr="00AF15E0">
        <w:rPr>
          <w:rFonts w:ascii="Times New Roman" w:hAnsi="Times New Roman" w:cs="Times New Roman"/>
          <w:sz w:val="24"/>
          <w:szCs w:val="24"/>
        </w:rPr>
        <w:tab/>
      </w:r>
      <w:r w:rsidR="00AF15E0" w:rsidRPr="00AF15E0">
        <w:rPr>
          <w:rFonts w:ascii="Times New Roman" w:hAnsi="Times New Roman" w:cs="Times New Roman"/>
          <w:sz w:val="24"/>
          <w:szCs w:val="24"/>
        </w:rPr>
        <w:tab/>
      </w:r>
      <w:r w:rsidR="00B05CEB" w:rsidRPr="00AF15E0">
        <w:rPr>
          <w:rFonts w:ascii="Times New Roman" w:hAnsi="Times New Roman" w:cs="Times New Roman"/>
          <w:sz w:val="24"/>
          <w:szCs w:val="24"/>
        </w:rPr>
        <w:t>3</w:t>
      </w:r>
      <w:r>
        <w:rPr>
          <w:rFonts w:ascii="Times New Roman" w:hAnsi="Times New Roman" w:cs="Times New Roman"/>
          <w:sz w:val="24"/>
          <w:szCs w:val="24"/>
        </w:rPr>
        <w:t>6</w:t>
      </w:r>
      <w:r w:rsidR="00B05CEB" w:rsidRPr="00AF15E0">
        <w:rPr>
          <w:rFonts w:ascii="Times New Roman" w:hAnsi="Times New Roman" w:cs="Times New Roman"/>
          <w:sz w:val="24"/>
          <w:szCs w:val="24"/>
        </w:rPr>
        <w:t>-45</w:t>
      </w:r>
      <w:r>
        <w:rPr>
          <w:rFonts w:ascii="Times New Roman" w:hAnsi="Times New Roman" w:cs="Times New Roman"/>
          <w:sz w:val="24"/>
          <w:szCs w:val="24"/>
        </w:rPr>
        <w:t xml:space="preserve"> years</w:t>
      </w:r>
      <w:r w:rsidR="00B05CEB" w:rsidRPr="00AF15E0">
        <w:rPr>
          <w:rFonts w:ascii="Times New Roman" w:hAnsi="Times New Roman" w:cs="Times New Roman"/>
          <w:sz w:val="24"/>
          <w:szCs w:val="24"/>
        </w:rPr>
        <w:t xml:space="preserve"> [__] </w:t>
      </w:r>
      <w:r w:rsidR="00B05CEB" w:rsidRPr="00AF15E0">
        <w:rPr>
          <w:rFonts w:ascii="Times New Roman" w:hAnsi="Times New Roman" w:cs="Times New Roman"/>
          <w:sz w:val="24"/>
          <w:szCs w:val="24"/>
        </w:rPr>
        <w:tab/>
        <w:t>Above 45</w:t>
      </w:r>
      <w:r>
        <w:rPr>
          <w:rFonts w:ascii="Times New Roman" w:hAnsi="Times New Roman" w:cs="Times New Roman"/>
          <w:sz w:val="24"/>
          <w:szCs w:val="24"/>
        </w:rPr>
        <w:t xml:space="preserve"> years</w:t>
      </w:r>
      <w:r w:rsidR="00B05CEB" w:rsidRPr="00AF15E0">
        <w:rPr>
          <w:rFonts w:ascii="Times New Roman" w:hAnsi="Times New Roman" w:cs="Times New Roman"/>
          <w:sz w:val="24"/>
          <w:szCs w:val="24"/>
        </w:rPr>
        <w:t xml:space="preserve"> [__]</w:t>
      </w:r>
      <w:r w:rsidR="00AF15E0" w:rsidRPr="00AF15E0">
        <w:rPr>
          <w:rFonts w:ascii="Times New Roman" w:hAnsi="Times New Roman" w:cs="Times New Roman"/>
          <w:sz w:val="24"/>
          <w:szCs w:val="24"/>
        </w:rPr>
        <w:t xml:space="preserve"> </w:t>
      </w:r>
    </w:p>
    <w:p w14:paraId="3E580DED" w14:textId="77777777" w:rsidR="00B05CEB" w:rsidRPr="00F12F6E" w:rsidRDefault="00B05CEB" w:rsidP="00B05CEB">
      <w:pPr>
        <w:numPr>
          <w:ilvl w:val="0"/>
          <w:numId w:val="4"/>
        </w:numPr>
        <w:spacing w:after="0" w:line="360" w:lineRule="auto"/>
        <w:jc w:val="both"/>
        <w:rPr>
          <w:rFonts w:ascii="Times New Roman" w:hAnsi="Times New Roman" w:cs="Times New Roman"/>
          <w:sz w:val="24"/>
          <w:szCs w:val="24"/>
        </w:rPr>
      </w:pPr>
      <w:r w:rsidRPr="00F12F6E">
        <w:rPr>
          <w:rFonts w:ascii="Times New Roman" w:hAnsi="Times New Roman" w:cs="Times New Roman"/>
          <w:sz w:val="24"/>
          <w:szCs w:val="24"/>
        </w:rPr>
        <w:t>Education Level:</w:t>
      </w:r>
    </w:p>
    <w:p w14:paraId="6497B49A" w14:textId="6631F7EA" w:rsidR="00B05CEB" w:rsidRDefault="00B05CEB" w:rsidP="003925F4">
      <w:pPr>
        <w:numPr>
          <w:ilvl w:val="1"/>
          <w:numId w:val="4"/>
        </w:numPr>
        <w:spacing w:after="0" w:line="360" w:lineRule="auto"/>
        <w:jc w:val="both"/>
        <w:rPr>
          <w:rFonts w:ascii="Times New Roman" w:hAnsi="Times New Roman" w:cs="Times New Roman"/>
          <w:sz w:val="24"/>
          <w:szCs w:val="24"/>
        </w:rPr>
      </w:pPr>
      <w:r w:rsidRPr="00B05CEB">
        <w:rPr>
          <w:rFonts w:ascii="Times New Roman" w:hAnsi="Times New Roman" w:cs="Times New Roman"/>
          <w:sz w:val="24"/>
          <w:szCs w:val="24"/>
        </w:rPr>
        <w:t>Basic certificate [__]</w:t>
      </w:r>
      <w:r>
        <w:rPr>
          <w:rFonts w:ascii="Times New Roman" w:hAnsi="Times New Roman" w:cs="Times New Roman"/>
          <w:sz w:val="24"/>
          <w:szCs w:val="24"/>
        </w:rPr>
        <w:tab/>
      </w:r>
      <w:r w:rsidRPr="00B05CEB">
        <w:rPr>
          <w:rFonts w:ascii="Times New Roman" w:hAnsi="Times New Roman" w:cs="Times New Roman"/>
          <w:sz w:val="24"/>
          <w:szCs w:val="24"/>
        </w:rPr>
        <w:t xml:space="preserve"> Diploma [__]</w:t>
      </w:r>
      <w:r>
        <w:rPr>
          <w:rFonts w:ascii="Times New Roman" w:hAnsi="Times New Roman" w:cs="Times New Roman"/>
          <w:sz w:val="24"/>
          <w:szCs w:val="24"/>
        </w:rPr>
        <w:tab/>
      </w:r>
      <w:r w:rsidRPr="00B05CEB">
        <w:rPr>
          <w:rFonts w:ascii="Times New Roman" w:hAnsi="Times New Roman" w:cs="Times New Roman"/>
          <w:sz w:val="24"/>
          <w:szCs w:val="24"/>
        </w:rPr>
        <w:t xml:space="preserve"> Bachelor Degree [__] </w:t>
      </w:r>
    </w:p>
    <w:p w14:paraId="64127C37" w14:textId="049B2236" w:rsidR="00B05CEB" w:rsidRPr="00B05CEB" w:rsidRDefault="00B05CEB" w:rsidP="003925F4">
      <w:pPr>
        <w:numPr>
          <w:ilvl w:val="1"/>
          <w:numId w:val="4"/>
        </w:numPr>
        <w:spacing w:after="0" w:line="360" w:lineRule="auto"/>
        <w:jc w:val="both"/>
        <w:rPr>
          <w:rFonts w:ascii="Times New Roman" w:hAnsi="Times New Roman" w:cs="Times New Roman"/>
          <w:sz w:val="24"/>
          <w:szCs w:val="24"/>
        </w:rPr>
      </w:pPr>
      <w:r w:rsidRPr="00B05CEB">
        <w:rPr>
          <w:rFonts w:ascii="Times New Roman" w:hAnsi="Times New Roman" w:cs="Times New Roman"/>
          <w:sz w:val="24"/>
          <w:szCs w:val="24"/>
        </w:rPr>
        <w:t>Master’s Degree [__]</w:t>
      </w:r>
      <w:r>
        <w:rPr>
          <w:rFonts w:ascii="Times New Roman" w:hAnsi="Times New Roman" w:cs="Times New Roman"/>
          <w:sz w:val="24"/>
          <w:szCs w:val="24"/>
        </w:rPr>
        <w:tab/>
      </w:r>
      <w:r w:rsidRPr="00B05CEB">
        <w:rPr>
          <w:rFonts w:ascii="Times New Roman" w:hAnsi="Times New Roman" w:cs="Times New Roman"/>
          <w:sz w:val="24"/>
          <w:szCs w:val="24"/>
        </w:rPr>
        <w:t xml:space="preserve"> Ph.D.  [__]</w:t>
      </w:r>
    </w:p>
    <w:p w14:paraId="3434458A" w14:textId="77777777" w:rsidR="00B05CEB" w:rsidRPr="00F12F6E" w:rsidRDefault="00B05CEB" w:rsidP="00B05CEB">
      <w:pPr>
        <w:numPr>
          <w:ilvl w:val="0"/>
          <w:numId w:val="4"/>
        </w:numPr>
        <w:spacing w:after="0" w:line="360" w:lineRule="auto"/>
        <w:jc w:val="both"/>
        <w:rPr>
          <w:rFonts w:ascii="Times New Roman" w:hAnsi="Times New Roman" w:cs="Times New Roman"/>
          <w:sz w:val="24"/>
          <w:szCs w:val="24"/>
        </w:rPr>
      </w:pPr>
      <w:r w:rsidRPr="00F12F6E">
        <w:rPr>
          <w:rFonts w:ascii="Times New Roman" w:hAnsi="Times New Roman" w:cs="Times New Roman"/>
          <w:sz w:val="24"/>
          <w:szCs w:val="24"/>
        </w:rPr>
        <w:t>Length of Employment in Medical Research Activities:</w:t>
      </w:r>
    </w:p>
    <w:p w14:paraId="4168F9F2" w14:textId="0F315621" w:rsidR="00B05CEB" w:rsidRPr="00B05CEB" w:rsidRDefault="00B05CEB" w:rsidP="003925F4">
      <w:pPr>
        <w:numPr>
          <w:ilvl w:val="1"/>
          <w:numId w:val="4"/>
        </w:numPr>
        <w:spacing w:after="0" w:line="360" w:lineRule="auto"/>
        <w:jc w:val="both"/>
        <w:rPr>
          <w:rFonts w:ascii="Times New Roman" w:hAnsi="Times New Roman" w:cs="Times New Roman"/>
          <w:sz w:val="24"/>
          <w:szCs w:val="24"/>
        </w:rPr>
      </w:pPr>
      <w:r w:rsidRPr="00B05CEB">
        <w:rPr>
          <w:rFonts w:ascii="Times New Roman" w:hAnsi="Times New Roman" w:cs="Times New Roman"/>
          <w:sz w:val="24"/>
          <w:szCs w:val="24"/>
        </w:rPr>
        <w:t>Less than 1 year [__]</w:t>
      </w:r>
      <w:r w:rsidRPr="00B05CEB">
        <w:rPr>
          <w:rFonts w:ascii="Times New Roman" w:hAnsi="Times New Roman" w:cs="Times New Roman"/>
          <w:sz w:val="24"/>
          <w:szCs w:val="24"/>
        </w:rPr>
        <w:tab/>
        <w:t>1-5 years [__]</w:t>
      </w:r>
      <w:r w:rsidRPr="00B05CEB">
        <w:rPr>
          <w:rFonts w:ascii="Times New Roman" w:hAnsi="Times New Roman" w:cs="Times New Roman"/>
          <w:sz w:val="24"/>
          <w:szCs w:val="24"/>
        </w:rPr>
        <w:tab/>
        <w:t>6-10 years [__]</w:t>
      </w:r>
    </w:p>
    <w:p w14:paraId="73499F57" w14:textId="77777777" w:rsidR="00B05CEB" w:rsidRDefault="00B05CEB" w:rsidP="00B05CEB">
      <w:pPr>
        <w:numPr>
          <w:ilvl w:val="1"/>
          <w:numId w:val="4"/>
        </w:numPr>
        <w:spacing w:after="0" w:line="360" w:lineRule="auto"/>
        <w:jc w:val="both"/>
        <w:rPr>
          <w:rFonts w:ascii="Times New Roman" w:hAnsi="Times New Roman" w:cs="Times New Roman"/>
          <w:sz w:val="24"/>
          <w:szCs w:val="24"/>
        </w:rPr>
      </w:pPr>
      <w:r w:rsidRPr="00F12F6E">
        <w:rPr>
          <w:rFonts w:ascii="Times New Roman" w:hAnsi="Times New Roman" w:cs="Times New Roman"/>
          <w:sz w:val="24"/>
          <w:szCs w:val="24"/>
        </w:rPr>
        <w:t>More than 10 years [__]</w:t>
      </w:r>
    </w:p>
    <w:p w14:paraId="6A72B20E" w14:textId="3DE2FA44" w:rsidR="00B05CEB" w:rsidRDefault="00B05CEB" w:rsidP="00B05CEB">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Your Job title is………………………………………………………………</w:t>
      </w:r>
    </w:p>
    <w:p w14:paraId="6461780E" w14:textId="1E387F80" w:rsidR="00275E13" w:rsidRDefault="00275E13" w:rsidP="00B05CEB">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Which research institution are you from? …………………………………….</w:t>
      </w:r>
    </w:p>
    <w:p w14:paraId="4796D0F1" w14:textId="77777777" w:rsidR="00B05CEB" w:rsidRDefault="00B05CEB" w:rsidP="00E527AC">
      <w:pPr>
        <w:spacing w:after="0" w:line="360" w:lineRule="auto"/>
        <w:jc w:val="both"/>
        <w:rPr>
          <w:rFonts w:ascii="Times New Roman" w:hAnsi="Times New Roman" w:cs="Times New Roman"/>
          <w:i/>
          <w:iCs/>
          <w:sz w:val="24"/>
          <w:szCs w:val="24"/>
        </w:rPr>
      </w:pPr>
    </w:p>
    <w:p w14:paraId="2BEB5C66" w14:textId="26633938" w:rsidR="00E527AC" w:rsidRDefault="00E527AC" w:rsidP="00E527AC">
      <w:pPr>
        <w:spacing w:after="0" w:line="360" w:lineRule="auto"/>
        <w:jc w:val="both"/>
        <w:rPr>
          <w:rFonts w:ascii="Times New Roman" w:hAnsi="Times New Roman" w:cs="Times New Roman"/>
          <w:i/>
          <w:iCs/>
          <w:sz w:val="24"/>
          <w:szCs w:val="24"/>
        </w:rPr>
      </w:pPr>
      <w:r w:rsidRPr="00B96213">
        <w:rPr>
          <w:rFonts w:ascii="Times New Roman" w:hAnsi="Times New Roman" w:cs="Times New Roman"/>
          <w:i/>
          <w:iCs/>
          <w:sz w:val="24"/>
          <w:szCs w:val="24"/>
        </w:rPr>
        <w:t>Thank you for taking part in responding to the above statements.</w:t>
      </w:r>
    </w:p>
    <w:p w14:paraId="25751DE6" w14:textId="77777777" w:rsidR="007C5763" w:rsidRDefault="007C5763" w:rsidP="00E527AC">
      <w:pPr>
        <w:spacing w:after="0" w:line="360" w:lineRule="auto"/>
        <w:jc w:val="both"/>
        <w:rPr>
          <w:rFonts w:ascii="Times New Roman" w:hAnsi="Times New Roman" w:cs="Times New Roman"/>
          <w:i/>
          <w:iCs/>
          <w:sz w:val="24"/>
          <w:szCs w:val="24"/>
        </w:rPr>
        <w:sectPr w:rsidR="007C5763" w:rsidSect="004E009F">
          <w:pgSz w:w="12240" w:h="15840"/>
          <w:pgMar w:top="1620" w:right="1418" w:bottom="1170" w:left="2268" w:header="720" w:footer="720" w:gutter="0"/>
          <w:cols w:space="720"/>
          <w:docGrid w:linePitch="360"/>
        </w:sectPr>
      </w:pPr>
    </w:p>
    <w:p w14:paraId="677EF752" w14:textId="1598386A" w:rsidR="00680843" w:rsidRDefault="00E347A9" w:rsidP="00680843">
      <w:pPr>
        <w:spacing w:after="0" w:line="360" w:lineRule="auto"/>
        <w:jc w:val="both"/>
        <w:rPr>
          <w:rFonts w:ascii="Times New Roman" w:hAnsi="Times New Roman" w:cs="Times New Roman"/>
          <w:b/>
          <w:bCs/>
          <w:sz w:val="24"/>
          <w:szCs w:val="24"/>
        </w:rPr>
      </w:pPr>
      <w:r w:rsidRPr="006445A7">
        <w:rPr>
          <w:rFonts w:ascii="Times New Roman" w:hAnsi="Times New Roman" w:cs="Times New Roman"/>
          <w:b/>
          <w:bCs/>
          <w:sz w:val="24"/>
          <w:szCs w:val="24"/>
        </w:rPr>
        <w:lastRenderedPageBreak/>
        <w:t>APPENDIX 2</w:t>
      </w:r>
      <w:r w:rsidR="00680843">
        <w:rPr>
          <w:rFonts w:ascii="Times New Roman" w:hAnsi="Times New Roman" w:cs="Times New Roman"/>
          <w:b/>
          <w:bCs/>
          <w:sz w:val="24"/>
          <w:szCs w:val="24"/>
        </w:rPr>
        <w:t>:</w:t>
      </w:r>
      <w:r w:rsidRPr="006445A7">
        <w:rPr>
          <w:rFonts w:ascii="Times New Roman" w:hAnsi="Times New Roman" w:cs="Times New Roman"/>
          <w:b/>
          <w:bCs/>
          <w:sz w:val="24"/>
          <w:szCs w:val="24"/>
        </w:rPr>
        <w:t xml:space="preserve"> </w:t>
      </w:r>
      <w:r w:rsidR="00680843">
        <w:rPr>
          <w:rFonts w:ascii="Times New Roman" w:hAnsi="Times New Roman" w:cs="Times New Roman"/>
          <w:b/>
          <w:bCs/>
          <w:sz w:val="24"/>
          <w:szCs w:val="24"/>
        </w:rPr>
        <w:t>CODE BOOK</w:t>
      </w:r>
    </w:p>
    <w:tbl>
      <w:tblPr>
        <w:tblStyle w:val="TableGrid"/>
        <w:tblW w:w="5206" w:type="pct"/>
        <w:tblInd w:w="-365" w:type="dxa"/>
        <w:tblLook w:val="04A0" w:firstRow="1" w:lastRow="0" w:firstColumn="1" w:lastColumn="0" w:noHBand="0" w:noVBand="1"/>
      </w:tblPr>
      <w:tblGrid>
        <w:gridCol w:w="3141"/>
        <w:gridCol w:w="2062"/>
        <w:gridCol w:w="3928"/>
      </w:tblGrid>
      <w:tr w:rsidR="00680843" w:rsidRPr="00230ADC" w14:paraId="7A3F1645" w14:textId="77777777" w:rsidTr="006A49E1">
        <w:tc>
          <w:tcPr>
            <w:tcW w:w="1720" w:type="pct"/>
          </w:tcPr>
          <w:p w14:paraId="0CE2E227" w14:textId="77777777" w:rsidR="00680843" w:rsidRPr="00230ADC" w:rsidRDefault="00680843" w:rsidP="00680843">
            <w:pPr>
              <w:spacing w:line="360" w:lineRule="auto"/>
              <w:rPr>
                <w:rFonts w:ascii="Times New Roman" w:hAnsi="Times New Roman" w:cs="Times New Roman"/>
                <w:b/>
                <w:bCs/>
                <w:sz w:val="24"/>
                <w:szCs w:val="24"/>
              </w:rPr>
            </w:pPr>
            <w:r w:rsidRPr="00230ADC">
              <w:rPr>
                <w:rFonts w:ascii="Times New Roman" w:hAnsi="Times New Roman" w:cs="Times New Roman"/>
                <w:b/>
                <w:bCs/>
                <w:sz w:val="24"/>
                <w:szCs w:val="24"/>
              </w:rPr>
              <w:t>VARIABLE</w:t>
            </w:r>
          </w:p>
        </w:tc>
        <w:tc>
          <w:tcPr>
            <w:tcW w:w="1129" w:type="pct"/>
          </w:tcPr>
          <w:p w14:paraId="770AB214" w14:textId="051DF761" w:rsidR="00680843" w:rsidRPr="00230ADC" w:rsidRDefault="00680843" w:rsidP="00680843">
            <w:pPr>
              <w:spacing w:line="360" w:lineRule="auto"/>
              <w:rPr>
                <w:rFonts w:ascii="Times New Roman" w:hAnsi="Times New Roman" w:cs="Times New Roman"/>
                <w:b/>
                <w:bCs/>
                <w:sz w:val="24"/>
                <w:szCs w:val="24"/>
              </w:rPr>
            </w:pPr>
            <w:r>
              <w:rPr>
                <w:rFonts w:ascii="Times New Roman" w:hAnsi="Times New Roman" w:cs="Times New Roman"/>
                <w:b/>
                <w:bCs/>
                <w:sz w:val="24"/>
                <w:szCs w:val="24"/>
              </w:rPr>
              <w:t>CODE</w:t>
            </w:r>
          </w:p>
        </w:tc>
        <w:tc>
          <w:tcPr>
            <w:tcW w:w="2151" w:type="pct"/>
          </w:tcPr>
          <w:p w14:paraId="705EA724" w14:textId="77777777" w:rsidR="00680843" w:rsidRPr="00230ADC" w:rsidRDefault="00680843" w:rsidP="00680843">
            <w:pPr>
              <w:spacing w:line="360" w:lineRule="auto"/>
              <w:rPr>
                <w:rFonts w:ascii="Times New Roman" w:hAnsi="Times New Roman" w:cs="Times New Roman"/>
                <w:b/>
                <w:bCs/>
                <w:sz w:val="24"/>
                <w:szCs w:val="24"/>
              </w:rPr>
            </w:pPr>
            <w:r w:rsidRPr="00230ADC">
              <w:rPr>
                <w:rFonts w:ascii="Times New Roman" w:hAnsi="Times New Roman" w:cs="Times New Roman"/>
                <w:b/>
                <w:bCs/>
                <w:sz w:val="24"/>
                <w:szCs w:val="24"/>
              </w:rPr>
              <w:t>CODING INSTRUCTIONS</w:t>
            </w:r>
          </w:p>
        </w:tc>
      </w:tr>
      <w:tr w:rsidR="00680843" w:rsidRPr="00230ADC" w14:paraId="3E339918" w14:textId="77777777" w:rsidTr="006A49E1">
        <w:tc>
          <w:tcPr>
            <w:tcW w:w="1720" w:type="pct"/>
          </w:tcPr>
          <w:p w14:paraId="6146618E"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Identification number</w:t>
            </w:r>
          </w:p>
        </w:tc>
        <w:tc>
          <w:tcPr>
            <w:tcW w:w="1129" w:type="pct"/>
          </w:tcPr>
          <w:p w14:paraId="6419749A"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ID</w:t>
            </w:r>
          </w:p>
        </w:tc>
        <w:tc>
          <w:tcPr>
            <w:tcW w:w="2151" w:type="pct"/>
          </w:tcPr>
          <w:p w14:paraId="3F9B26FD"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Subject Identification number</w:t>
            </w:r>
          </w:p>
        </w:tc>
      </w:tr>
      <w:tr w:rsidR="00680843" w:rsidRPr="00230ADC" w14:paraId="49A4FEC2" w14:textId="77777777" w:rsidTr="006A49E1">
        <w:tc>
          <w:tcPr>
            <w:tcW w:w="1720" w:type="pct"/>
          </w:tcPr>
          <w:p w14:paraId="5C84F7BF"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Research institution</w:t>
            </w:r>
          </w:p>
        </w:tc>
        <w:tc>
          <w:tcPr>
            <w:tcW w:w="1129" w:type="pct"/>
          </w:tcPr>
          <w:p w14:paraId="742145E8"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Inst</w:t>
            </w:r>
          </w:p>
        </w:tc>
        <w:tc>
          <w:tcPr>
            <w:tcW w:w="2151" w:type="pct"/>
          </w:tcPr>
          <w:p w14:paraId="3B83C839"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1=NIMR, 2=MZRH, 3=Baylor, 4=UDSM.</w:t>
            </w:r>
          </w:p>
        </w:tc>
      </w:tr>
      <w:tr w:rsidR="00680843" w:rsidRPr="00230ADC" w14:paraId="5C051519" w14:textId="77777777" w:rsidTr="006A49E1">
        <w:tc>
          <w:tcPr>
            <w:tcW w:w="1720" w:type="pct"/>
          </w:tcPr>
          <w:p w14:paraId="59CE4053"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Age Group</w:t>
            </w:r>
          </w:p>
        </w:tc>
        <w:tc>
          <w:tcPr>
            <w:tcW w:w="1129" w:type="pct"/>
          </w:tcPr>
          <w:p w14:paraId="5886A6EA"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Agegp</w:t>
            </w:r>
          </w:p>
        </w:tc>
        <w:tc>
          <w:tcPr>
            <w:tcW w:w="2151" w:type="pct"/>
          </w:tcPr>
          <w:p w14:paraId="40BE3507"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1=≤35 years, 2=36-45 years, 3=Above 45 years</w:t>
            </w:r>
          </w:p>
        </w:tc>
      </w:tr>
      <w:tr w:rsidR="00680843" w:rsidRPr="00230ADC" w14:paraId="7C319D8E" w14:textId="77777777" w:rsidTr="006A49E1">
        <w:tc>
          <w:tcPr>
            <w:tcW w:w="1720" w:type="pct"/>
          </w:tcPr>
          <w:p w14:paraId="4A074BD4"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Gender</w:t>
            </w:r>
          </w:p>
        </w:tc>
        <w:tc>
          <w:tcPr>
            <w:tcW w:w="1129" w:type="pct"/>
          </w:tcPr>
          <w:p w14:paraId="14F4E580"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Gender</w:t>
            </w:r>
          </w:p>
        </w:tc>
        <w:tc>
          <w:tcPr>
            <w:tcW w:w="2151" w:type="pct"/>
          </w:tcPr>
          <w:p w14:paraId="12151F0B"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1=Male, 2=Female</w:t>
            </w:r>
          </w:p>
          <w:p w14:paraId="4F549DAC" w14:textId="77777777" w:rsidR="00680843" w:rsidRPr="00230ADC" w:rsidRDefault="00680843" w:rsidP="00680843">
            <w:pPr>
              <w:spacing w:line="360" w:lineRule="auto"/>
              <w:rPr>
                <w:rFonts w:ascii="Times New Roman" w:hAnsi="Times New Roman" w:cs="Times New Roman"/>
                <w:sz w:val="24"/>
                <w:szCs w:val="24"/>
              </w:rPr>
            </w:pPr>
          </w:p>
        </w:tc>
      </w:tr>
      <w:tr w:rsidR="00680843" w:rsidRPr="00230ADC" w14:paraId="7982456A" w14:textId="77777777" w:rsidTr="006A49E1">
        <w:tc>
          <w:tcPr>
            <w:tcW w:w="1720" w:type="pct"/>
          </w:tcPr>
          <w:p w14:paraId="16765B22"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Education level</w:t>
            </w:r>
          </w:p>
        </w:tc>
        <w:tc>
          <w:tcPr>
            <w:tcW w:w="1129" w:type="pct"/>
          </w:tcPr>
          <w:p w14:paraId="5592D548"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Edulevel</w:t>
            </w:r>
          </w:p>
        </w:tc>
        <w:tc>
          <w:tcPr>
            <w:tcW w:w="2151" w:type="pct"/>
          </w:tcPr>
          <w:p w14:paraId="7D0D1241"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1=Basic Certificate, 2=Diploma, 3=Bachelor Degree, 4=Master’s Degree, 5=PhD</w:t>
            </w:r>
          </w:p>
        </w:tc>
      </w:tr>
      <w:tr w:rsidR="00680843" w:rsidRPr="00230ADC" w14:paraId="56ADD59C" w14:textId="77777777" w:rsidTr="006A49E1">
        <w:tc>
          <w:tcPr>
            <w:tcW w:w="1720" w:type="pct"/>
          </w:tcPr>
          <w:p w14:paraId="15ADF2D0"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Length of employment in medical research activities</w:t>
            </w:r>
          </w:p>
        </w:tc>
        <w:tc>
          <w:tcPr>
            <w:tcW w:w="1129" w:type="pct"/>
          </w:tcPr>
          <w:p w14:paraId="4D48E06A"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employlength</w:t>
            </w:r>
          </w:p>
        </w:tc>
        <w:tc>
          <w:tcPr>
            <w:tcW w:w="2151" w:type="pct"/>
          </w:tcPr>
          <w:p w14:paraId="7FD62DF4"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Less than 1 year, 2=1-5 years, 3=6-10 years, 4= More than 10 years</w:t>
            </w:r>
          </w:p>
        </w:tc>
      </w:tr>
      <w:tr w:rsidR="00680843" w:rsidRPr="00230ADC" w14:paraId="4A0F4A9D" w14:textId="77777777" w:rsidTr="006A49E1">
        <w:tc>
          <w:tcPr>
            <w:tcW w:w="1720" w:type="pct"/>
          </w:tcPr>
          <w:p w14:paraId="65E8B822"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Job title Category</w:t>
            </w:r>
          </w:p>
        </w:tc>
        <w:tc>
          <w:tcPr>
            <w:tcW w:w="1129" w:type="pct"/>
          </w:tcPr>
          <w:p w14:paraId="2BECD0DC"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JobCat</w:t>
            </w:r>
          </w:p>
        </w:tc>
        <w:tc>
          <w:tcPr>
            <w:tcW w:w="2151" w:type="pct"/>
          </w:tcPr>
          <w:p w14:paraId="37155FF7"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1=Research scientists, 2=medical doctors, 3=study nurses, 4=data managers, 5=ICT, 6=laboratory personnel</w:t>
            </w:r>
          </w:p>
        </w:tc>
      </w:tr>
      <w:tr w:rsidR="00680843" w:rsidRPr="00230ADC" w14:paraId="3BE664C7" w14:textId="77777777" w:rsidTr="006A49E1">
        <w:tc>
          <w:tcPr>
            <w:tcW w:w="1720" w:type="pct"/>
          </w:tcPr>
          <w:p w14:paraId="47AE589A"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Task Performance</w:t>
            </w:r>
          </w:p>
        </w:tc>
        <w:tc>
          <w:tcPr>
            <w:tcW w:w="1129" w:type="pct"/>
          </w:tcPr>
          <w:p w14:paraId="0689F78C"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TP1 – TP6</w:t>
            </w:r>
          </w:p>
        </w:tc>
        <w:tc>
          <w:tcPr>
            <w:tcW w:w="2151" w:type="pct"/>
          </w:tcPr>
          <w:p w14:paraId="75EA630A"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strongly disagree to 5 = strongly agree</w:t>
            </w:r>
          </w:p>
        </w:tc>
      </w:tr>
      <w:tr w:rsidR="00680843" w:rsidRPr="00230ADC" w14:paraId="60394DE2" w14:textId="77777777" w:rsidTr="006A49E1">
        <w:tc>
          <w:tcPr>
            <w:tcW w:w="1720" w:type="pct"/>
          </w:tcPr>
          <w:p w14:paraId="10B500BC"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Contextual performance</w:t>
            </w:r>
          </w:p>
        </w:tc>
        <w:tc>
          <w:tcPr>
            <w:tcW w:w="1129" w:type="pct"/>
          </w:tcPr>
          <w:p w14:paraId="0AE9E8FE"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CP1 – CP7</w:t>
            </w:r>
          </w:p>
        </w:tc>
        <w:tc>
          <w:tcPr>
            <w:tcW w:w="2151" w:type="pct"/>
          </w:tcPr>
          <w:p w14:paraId="4A9C10B2"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strongly disagree to 5 = strongly agree</w:t>
            </w:r>
          </w:p>
        </w:tc>
      </w:tr>
      <w:tr w:rsidR="00680843" w:rsidRPr="00230ADC" w14:paraId="6F511594" w14:textId="77777777" w:rsidTr="006A49E1">
        <w:tc>
          <w:tcPr>
            <w:tcW w:w="1720" w:type="pct"/>
          </w:tcPr>
          <w:p w14:paraId="116DD369"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Adaptive performance</w:t>
            </w:r>
          </w:p>
        </w:tc>
        <w:tc>
          <w:tcPr>
            <w:tcW w:w="1129" w:type="pct"/>
          </w:tcPr>
          <w:p w14:paraId="3D5423BC"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eastAsia="SimSun" w:hAnsi="Times New Roman" w:cs="Times New Roman"/>
                <w:sz w:val="24"/>
                <w:szCs w:val="24"/>
                <w:lang w:val="en-GB" w:eastAsia="en-GB"/>
              </w:rPr>
              <w:t>AP1 – AP6</w:t>
            </w:r>
          </w:p>
        </w:tc>
        <w:tc>
          <w:tcPr>
            <w:tcW w:w="2151" w:type="pct"/>
          </w:tcPr>
          <w:p w14:paraId="5FEBACCD"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strongly disagree to 5 = strongly agree</w:t>
            </w:r>
          </w:p>
        </w:tc>
      </w:tr>
      <w:tr w:rsidR="00680843" w:rsidRPr="00230ADC" w14:paraId="017B32B3" w14:textId="77777777" w:rsidTr="006A49E1">
        <w:tc>
          <w:tcPr>
            <w:tcW w:w="1720" w:type="pct"/>
          </w:tcPr>
          <w:p w14:paraId="14B5B831"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Counterproductive work behavior</w:t>
            </w:r>
          </w:p>
        </w:tc>
        <w:tc>
          <w:tcPr>
            <w:tcW w:w="1129" w:type="pct"/>
          </w:tcPr>
          <w:p w14:paraId="1A67F928"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CB1 – CB5</w:t>
            </w:r>
          </w:p>
        </w:tc>
        <w:tc>
          <w:tcPr>
            <w:tcW w:w="2151" w:type="pct"/>
          </w:tcPr>
          <w:p w14:paraId="21CE46B4"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strongly disagree to 5 = strongly agree</w:t>
            </w:r>
          </w:p>
        </w:tc>
      </w:tr>
      <w:tr w:rsidR="00680843" w:rsidRPr="00230ADC" w14:paraId="35EDA33C" w14:textId="77777777" w:rsidTr="006A49E1">
        <w:tc>
          <w:tcPr>
            <w:tcW w:w="1720" w:type="pct"/>
          </w:tcPr>
          <w:p w14:paraId="6E549F31"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Harmonious passion for work</w:t>
            </w:r>
          </w:p>
        </w:tc>
        <w:tc>
          <w:tcPr>
            <w:tcW w:w="1129" w:type="pct"/>
          </w:tcPr>
          <w:p w14:paraId="3F6C1469"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HPW1 – HPW7</w:t>
            </w:r>
          </w:p>
        </w:tc>
        <w:tc>
          <w:tcPr>
            <w:tcW w:w="2151" w:type="pct"/>
          </w:tcPr>
          <w:p w14:paraId="3057DE08"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strongly disagree to 5 = strongly agree</w:t>
            </w:r>
          </w:p>
        </w:tc>
      </w:tr>
      <w:tr w:rsidR="00680843" w:rsidRPr="00230ADC" w14:paraId="0DA5AFFE" w14:textId="77777777" w:rsidTr="006A49E1">
        <w:tc>
          <w:tcPr>
            <w:tcW w:w="1720" w:type="pct"/>
          </w:tcPr>
          <w:p w14:paraId="789C15D3"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Obsessive passion for work</w:t>
            </w:r>
          </w:p>
        </w:tc>
        <w:tc>
          <w:tcPr>
            <w:tcW w:w="1129" w:type="pct"/>
          </w:tcPr>
          <w:p w14:paraId="16FE4879"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OBW1 – OBW6</w:t>
            </w:r>
          </w:p>
        </w:tc>
        <w:tc>
          <w:tcPr>
            <w:tcW w:w="2151" w:type="pct"/>
          </w:tcPr>
          <w:p w14:paraId="342F1782" w14:textId="77777777" w:rsidR="00680843" w:rsidRPr="00230ADC" w:rsidRDefault="00680843" w:rsidP="00680843">
            <w:pPr>
              <w:spacing w:line="360" w:lineRule="auto"/>
              <w:rPr>
                <w:rFonts w:ascii="Times New Roman" w:hAnsi="Times New Roman" w:cs="Times New Roman"/>
                <w:sz w:val="24"/>
                <w:szCs w:val="24"/>
              </w:rPr>
            </w:pPr>
            <w:r w:rsidRPr="00230ADC">
              <w:rPr>
                <w:rFonts w:ascii="Times New Roman" w:hAnsi="Times New Roman" w:cs="Times New Roman"/>
                <w:sz w:val="24"/>
                <w:szCs w:val="24"/>
              </w:rPr>
              <w:t>1= strongly disagree to 5 = strongly agree</w:t>
            </w:r>
          </w:p>
        </w:tc>
      </w:tr>
    </w:tbl>
    <w:p w14:paraId="69A7FF21" w14:textId="77777777" w:rsidR="00680843" w:rsidRDefault="00680843" w:rsidP="00680843">
      <w:pPr>
        <w:rPr>
          <w:rFonts w:ascii="Times New Roman" w:hAnsi="Times New Roman" w:cs="Times New Roman"/>
          <w:sz w:val="24"/>
          <w:szCs w:val="24"/>
        </w:rPr>
        <w:sectPr w:rsidR="00680843" w:rsidSect="004E009F">
          <w:pgSz w:w="12240" w:h="15840"/>
          <w:pgMar w:top="1620" w:right="1418" w:bottom="1170" w:left="2268" w:header="720" w:footer="720" w:gutter="0"/>
          <w:cols w:space="720"/>
          <w:docGrid w:linePitch="360"/>
        </w:sectPr>
      </w:pPr>
    </w:p>
    <w:p w14:paraId="0BDF3038" w14:textId="392EAD7C" w:rsidR="00A96415" w:rsidRDefault="00E456F2" w:rsidP="00E527A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3. Request for research</w:t>
      </w:r>
      <w:r w:rsidRPr="006445A7">
        <w:rPr>
          <w:rFonts w:ascii="Times New Roman" w:hAnsi="Times New Roman" w:cs="Times New Roman"/>
          <w:b/>
          <w:bCs/>
          <w:sz w:val="24"/>
          <w:szCs w:val="24"/>
        </w:rPr>
        <w:t xml:space="preserve"> clearance letter</w:t>
      </w:r>
    </w:p>
    <w:p w14:paraId="7F9A5588" w14:textId="0B5F5560" w:rsidR="00E347A9" w:rsidRDefault="00C64F95" w:rsidP="00E527AC">
      <w:pPr>
        <w:spacing w:after="0" w:line="360" w:lineRule="auto"/>
        <w:jc w:val="both"/>
        <w:rPr>
          <w:rFonts w:ascii="Times New Roman" w:hAnsi="Times New Roman" w:cs="Times New Roman"/>
          <w:b/>
          <w:bCs/>
          <w:sz w:val="24"/>
          <w:szCs w:val="24"/>
        </w:rPr>
      </w:pPr>
      <w:r>
        <w:rPr>
          <w:noProof/>
        </w:rPr>
        <w:drawing>
          <wp:inline distT="0" distB="0" distL="0" distR="0" wp14:anchorId="635AE897" wp14:editId="10B3F497">
            <wp:extent cx="5431790" cy="7124700"/>
            <wp:effectExtent l="19050" t="19050" r="16510" b="19050"/>
            <wp:docPr id="49061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13052" name=""/>
                    <pic:cNvPicPr/>
                  </pic:nvPicPr>
                  <pic:blipFill>
                    <a:blip r:embed="rId60"/>
                    <a:stretch>
                      <a:fillRect/>
                    </a:stretch>
                  </pic:blipFill>
                  <pic:spPr>
                    <a:xfrm>
                      <a:off x="0" y="0"/>
                      <a:ext cx="5438784" cy="7133874"/>
                    </a:xfrm>
                    <a:prstGeom prst="rect">
                      <a:avLst/>
                    </a:prstGeom>
                    <a:ln>
                      <a:solidFill>
                        <a:schemeClr val="tx1"/>
                      </a:solidFill>
                    </a:ln>
                  </pic:spPr>
                </pic:pic>
              </a:graphicData>
            </a:graphic>
          </wp:inline>
        </w:drawing>
      </w:r>
    </w:p>
    <w:p w14:paraId="46CA8CC9" w14:textId="77777777" w:rsidR="00E347A9" w:rsidRDefault="00E347A9" w:rsidP="00E527AC">
      <w:pPr>
        <w:spacing w:after="0" w:line="360" w:lineRule="auto"/>
        <w:jc w:val="both"/>
        <w:rPr>
          <w:rFonts w:ascii="Times New Roman" w:hAnsi="Times New Roman" w:cs="Times New Roman"/>
          <w:b/>
          <w:bCs/>
          <w:sz w:val="24"/>
          <w:szCs w:val="24"/>
        </w:rPr>
      </w:pPr>
    </w:p>
    <w:p w14:paraId="05D48418" w14:textId="77777777" w:rsidR="00E456F2" w:rsidRDefault="00E456F2" w:rsidP="00E527AC">
      <w:pPr>
        <w:spacing w:after="0" w:line="360" w:lineRule="auto"/>
        <w:jc w:val="both"/>
        <w:rPr>
          <w:rFonts w:ascii="Times New Roman" w:hAnsi="Times New Roman" w:cs="Times New Roman"/>
          <w:b/>
          <w:bCs/>
          <w:sz w:val="24"/>
          <w:szCs w:val="24"/>
        </w:rPr>
        <w:sectPr w:rsidR="00E456F2" w:rsidSect="004E009F">
          <w:pgSz w:w="12240" w:h="15840"/>
          <w:pgMar w:top="1620" w:right="1418" w:bottom="1170" w:left="2268" w:header="720" w:footer="720" w:gutter="0"/>
          <w:cols w:space="720"/>
          <w:docGrid w:linePitch="360"/>
        </w:sectPr>
      </w:pPr>
    </w:p>
    <w:p w14:paraId="04FE4ADD" w14:textId="745E1B99" w:rsidR="00E347A9" w:rsidRDefault="00E456F2" w:rsidP="00E527A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Appendix 4. A sample of the research clearance letters</w:t>
      </w:r>
    </w:p>
    <w:p w14:paraId="0E3F8145" w14:textId="51B55B4D" w:rsidR="00E347A9" w:rsidRDefault="00C64F95" w:rsidP="00E527AC">
      <w:pPr>
        <w:spacing w:after="0" w:line="360" w:lineRule="auto"/>
        <w:jc w:val="both"/>
        <w:rPr>
          <w:rFonts w:ascii="Times New Roman" w:hAnsi="Times New Roman" w:cs="Times New Roman"/>
          <w:b/>
          <w:bCs/>
          <w:sz w:val="24"/>
          <w:szCs w:val="24"/>
        </w:rPr>
      </w:pPr>
      <w:r>
        <w:rPr>
          <w:noProof/>
        </w:rPr>
        <w:drawing>
          <wp:inline distT="0" distB="0" distL="0" distR="0" wp14:anchorId="437B41D8" wp14:editId="564C1680">
            <wp:extent cx="5431790" cy="7522845"/>
            <wp:effectExtent l="19050" t="19050" r="16510" b="20955"/>
            <wp:docPr id="185952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4573" name=""/>
                    <pic:cNvPicPr/>
                  </pic:nvPicPr>
                  <pic:blipFill>
                    <a:blip r:embed="rId61"/>
                    <a:stretch>
                      <a:fillRect/>
                    </a:stretch>
                  </pic:blipFill>
                  <pic:spPr>
                    <a:xfrm>
                      <a:off x="0" y="0"/>
                      <a:ext cx="5431790" cy="7522845"/>
                    </a:xfrm>
                    <a:prstGeom prst="rect">
                      <a:avLst/>
                    </a:prstGeom>
                    <a:ln>
                      <a:solidFill>
                        <a:schemeClr val="tx1"/>
                      </a:solidFill>
                    </a:ln>
                  </pic:spPr>
                </pic:pic>
              </a:graphicData>
            </a:graphic>
          </wp:inline>
        </w:drawing>
      </w:r>
    </w:p>
    <w:p w14:paraId="230D0B32" w14:textId="77777777" w:rsidR="00E347A9" w:rsidRDefault="00E347A9" w:rsidP="00E527AC">
      <w:pPr>
        <w:spacing w:after="0" w:line="360" w:lineRule="auto"/>
        <w:jc w:val="both"/>
        <w:rPr>
          <w:rFonts w:ascii="Times New Roman" w:hAnsi="Times New Roman" w:cs="Times New Roman"/>
          <w:b/>
          <w:bCs/>
          <w:sz w:val="24"/>
          <w:szCs w:val="24"/>
        </w:rPr>
        <w:sectPr w:rsidR="00E347A9" w:rsidSect="004E009F">
          <w:pgSz w:w="12240" w:h="15840"/>
          <w:pgMar w:top="1620" w:right="1418" w:bottom="1170" w:left="2268" w:header="720" w:footer="720" w:gutter="0"/>
          <w:cols w:space="720"/>
          <w:docGrid w:linePitch="360"/>
        </w:sectPr>
      </w:pPr>
    </w:p>
    <w:p w14:paraId="38B073BE" w14:textId="14B6F040" w:rsidR="00C64F95" w:rsidRDefault="00C64F95" w:rsidP="00E527AC">
      <w:pPr>
        <w:spacing w:after="0" w:line="360" w:lineRule="auto"/>
        <w:jc w:val="both"/>
        <w:rPr>
          <w:rFonts w:ascii="Times New Roman" w:hAnsi="Times New Roman" w:cs="Times New Roman"/>
          <w:b/>
          <w:bCs/>
          <w:sz w:val="24"/>
          <w:szCs w:val="24"/>
        </w:rPr>
      </w:pPr>
      <w:r>
        <w:rPr>
          <w:noProof/>
        </w:rPr>
        <w:lastRenderedPageBreak/>
        <w:drawing>
          <wp:inline distT="0" distB="0" distL="0" distR="0" wp14:anchorId="492B7C13" wp14:editId="3F62F09C">
            <wp:extent cx="5431790" cy="4270375"/>
            <wp:effectExtent l="19050" t="19050" r="16510" b="15875"/>
            <wp:docPr id="214445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54031" name=""/>
                    <pic:cNvPicPr/>
                  </pic:nvPicPr>
                  <pic:blipFill>
                    <a:blip r:embed="rId62"/>
                    <a:stretch>
                      <a:fillRect/>
                    </a:stretch>
                  </pic:blipFill>
                  <pic:spPr>
                    <a:xfrm>
                      <a:off x="0" y="0"/>
                      <a:ext cx="5431790" cy="4270375"/>
                    </a:xfrm>
                    <a:prstGeom prst="rect">
                      <a:avLst/>
                    </a:prstGeom>
                    <a:ln>
                      <a:solidFill>
                        <a:schemeClr val="tx1"/>
                      </a:solidFill>
                    </a:ln>
                  </pic:spPr>
                </pic:pic>
              </a:graphicData>
            </a:graphic>
          </wp:inline>
        </w:drawing>
      </w:r>
    </w:p>
    <w:p w14:paraId="2F7D8894" w14:textId="77777777" w:rsidR="00C64F95" w:rsidRDefault="00C64F95" w:rsidP="00E527AC">
      <w:pPr>
        <w:spacing w:after="0" w:line="360" w:lineRule="auto"/>
        <w:jc w:val="both"/>
        <w:rPr>
          <w:rFonts w:ascii="Times New Roman" w:hAnsi="Times New Roman" w:cs="Times New Roman"/>
          <w:b/>
          <w:bCs/>
          <w:sz w:val="24"/>
          <w:szCs w:val="24"/>
        </w:rPr>
      </w:pPr>
    </w:p>
    <w:p w14:paraId="18D99F3E" w14:textId="77777777" w:rsidR="00C64F95" w:rsidRDefault="00C64F95" w:rsidP="00E527AC">
      <w:pPr>
        <w:spacing w:after="0" w:line="360" w:lineRule="auto"/>
        <w:jc w:val="both"/>
        <w:rPr>
          <w:rFonts w:ascii="Times New Roman" w:hAnsi="Times New Roman" w:cs="Times New Roman"/>
          <w:b/>
          <w:bCs/>
          <w:sz w:val="24"/>
          <w:szCs w:val="24"/>
        </w:rPr>
      </w:pPr>
    </w:p>
    <w:p w14:paraId="357C6F84" w14:textId="77777777" w:rsidR="00C64F95" w:rsidRDefault="00C64F95" w:rsidP="00E527AC">
      <w:pPr>
        <w:spacing w:after="0" w:line="360" w:lineRule="auto"/>
        <w:jc w:val="both"/>
        <w:rPr>
          <w:rFonts w:ascii="Times New Roman" w:hAnsi="Times New Roman" w:cs="Times New Roman"/>
          <w:b/>
          <w:bCs/>
          <w:sz w:val="24"/>
          <w:szCs w:val="24"/>
        </w:rPr>
        <w:sectPr w:rsidR="00C64F95" w:rsidSect="004E009F">
          <w:pgSz w:w="12240" w:h="15840"/>
          <w:pgMar w:top="1620" w:right="1418" w:bottom="1170" w:left="2268" w:header="720" w:footer="720" w:gutter="0"/>
          <w:cols w:space="720"/>
          <w:docGrid w:linePitch="360"/>
        </w:sectPr>
      </w:pPr>
    </w:p>
    <w:p w14:paraId="2BC83810" w14:textId="22BB0384" w:rsidR="00CB07D8" w:rsidRPr="00E456F2" w:rsidRDefault="00E456F2" w:rsidP="006445A7">
      <w:pPr>
        <w:rPr>
          <w:rFonts w:ascii="Times New Roman" w:hAnsi="Times New Roman" w:cs="Times New Roman"/>
          <w:b/>
          <w:bCs/>
          <w:sz w:val="24"/>
          <w:szCs w:val="24"/>
        </w:rPr>
      </w:pPr>
      <w:r w:rsidRPr="00E456F2">
        <w:rPr>
          <w:rFonts w:ascii="Times New Roman" w:hAnsi="Times New Roman" w:cs="Times New Roman"/>
          <w:b/>
          <w:bCs/>
          <w:sz w:val="24"/>
          <w:szCs w:val="24"/>
        </w:rPr>
        <w:lastRenderedPageBreak/>
        <w:t>Appendix 6. Permission letter for data collection</w:t>
      </w:r>
    </w:p>
    <w:p w14:paraId="2D0B8E0A" w14:textId="127B4D1C" w:rsidR="00CB07D8" w:rsidRPr="006445A7" w:rsidRDefault="00C64F95" w:rsidP="006445A7">
      <w:pPr>
        <w:rPr>
          <w:rFonts w:ascii="Times New Roman" w:hAnsi="Times New Roman" w:cs="Times New Roman"/>
          <w:sz w:val="24"/>
          <w:szCs w:val="24"/>
        </w:rPr>
      </w:pPr>
      <w:r>
        <w:rPr>
          <w:noProof/>
        </w:rPr>
        <w:drawing>
          <wp:inline distT="0" distB="0" distL="0" distR="0" wp14:anchorId="1F49DD14" wp14:editId="20CB731E">
            <wp:extent cx="5431790" cy="6269990"/>
            <wp:effectExtent l="19050" t="19050" r="16510" b="16510"/>
            <wp:docPr id="151173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1372" name=""/>
                    <pic:cNvPicPr/>
                  </pic:nvPicPr>
                  <pic:blipFill>
                    <a:blip r:embed="rId63"/>
                    <a:stretch>
                      <a:fillRect/>
                    </a:stretch>
                  </pic:blipFill>
                  <pic:spPr>
                    <a:xfrm>
                      <a:off x="0" y="0"/>
                      <a:ext cx="5431790" cy="6269990"/>
                    </a:xfrm>
                    <a:prstGeom prst="rect">
                      <a:avLst/>
                    </a:prstGeom>
                    <a:ln>
                      <a:solidFill>
                        <a:schemeClr val="tx1"/>
                      </a:solidFill>
                    </a:ln>
                  </pic:spPr>
                </pic:pic>
              </a:graphicData>
            </a:graphic>
          </wp:inline>
        </w:drawing>
      </w:r>
    </w:p>
    <w:p w14:paraId="2652C614" w14:textId="5085A443" w:rsidR="00CB07D8" w:rsidRDefault="00CB07D8" w:rsidP="00CB07D8">
      <w:pPr>
        <w:rPr>
          <w:rFonts w:ascii="Times New Roman" w:hAnsi="Times New Roman" w:cs="Times New Roman"/>
          <w:sz w:val="24"/>
          <w:szCs w:val="24"/>
        </w:rPr>
      </w:pPr>
    </w:p>
    <w:sectPr w:rsidR="00CB07D8" w:rsidSect="004E009F">
      <w:pgSz w:w="12240" w:h="15840"/>
      <w:pgMar w:top="1620" w:right="1418" w:bottom="1170"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A8562" w14:textId="77777777" w:rsidR="007633AB" w:rsidRDefault="007633AB" w:rsidP="00314623">
      <w:pPr>
        <w:spacing w:after="0" w:line="240" w:lineRule="auto"/>
      </w:pPr>
      <w:r>
        <w:separator/>
      </w:r>
    </w:p>
  </w:endnote>
  <w:endnote w:type="continuationSeparator" w:id="0">
    <w:p w14:paraId="08D03B51" w14:textId="77777777" w:rsidR="007633AB" w:rsidRDefault="007633AB" w:rsidP="00314623">
      <w:pPr>
        <w:spacing w:after="0" w:line="240" w:lineRule="auto"/>
      </w:pPr>
      <w:r>
        <w:continuationSeparator/>
      </w:r>
    </w:p>
  </w:endnote>
  <w:endnote w:type="continuationNotice" w:id="1">
    <w:p w14:paraId="52287C82" w14:textId="77777777" w:rsidR="007633AB" w:rsidRDefault="007633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E5FE4" w14:textId="77777777" w:rsidR="007633AB" w:rsidRDefault="007633AB" w:rsidP="00314623">
      <w:pPr>
        <w:spacing w:after="0" w:line="240" w:lineRule="auto"/>
      </w:pPr>
      <w:r>
        <w:separator/>
      </w:r>
    </w:p>
  </w:footnote>
  <w:footnote w:type="continuationSeparator" w:id="0">
    <w:p w14:paraId="6D552AE3" w14:textId="77777777" w:rsidR="007633AB" w:rsidRDefault="007633AB" w:rsidP="00314623">
      <w:pPr>
        <w:spacing w:after="0" w:line="240" w:lineRule="auto"/>
      </w:pPr>
      <w:r>
        <w:continuationSeparator/>
      </w:r>
    </w:p>
  </w:footnote>
  <w:footnote w:type="continuationNotice" w:id="1">
    <w:p w14:paraId="01F553D8" w14:textId="77777777" w:rsidR="007633AB" w:rsidRDefault="007633A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827965"/>
      <w:docPartObj>
        <w:docPartGallery w:val="Page Numbers (Top of Page)"/>
        <w:docPartUnique/>
      </w:docPartObj>
    </w:sdtPr>
    <w:sdtEndPr>
      <w:rPr>
        <w:noProof/>
      </w:rPr>
    </w:sdtEndPr>
    <w:sdtContent>
      <w:p w14:paraId="7F58B192" w14:textId="77777777" w:rsidR="003F11A6" w:rsidRDefault="003F11A6" w:rsidP="003925F4">
        <w:pPr>
          <w:pStyle w:val="Header"/>
          <w:jc w:val="center"/>
        </w:pPr>
        <w:r w:rsidRPr="00E9287C">
          <w:rPr>
            <w:rFonts w:ascii="Times New Roman" w:hAnsi="Times New Roman" w:cs="Times New Roman"/>
            <w:sz w:val="24"/>
            <w:szCs w:val="24"/>
          </w:rPr>
          <w:fldChar w:fldCharType="begin"/>
        </w:r>
        <w:r w:rsidRPr="00E9287C">
          <w:rPr>
            <w:rFonts w:ascii="Times New Roman" w:hAnsi="Times New Roman" w:cs="Times New Roman"/>
            <w:sz w:val="24"/>
            <w:szCs w:val="24"/>
          </w:rPr>
          <w:instrText xml:space="preserve"> PAGE   \* MERGEFORMAT </w:instrText>
        </w:r>
        <w:r w:rsidRPr="00E9287C">
          <w:rPr>
            <w:rFonts w:ascii="Times New Roman" w:hAnsi="Times New Roman" w:cs="Times New Roman"/>
            <w:sz w:val="24"/>
            <w:szCs w:val="24"/>
          </w:rPr>
          <w:fldChar w:fldCharType="separate"/>
        </w:r>
        <w:r w:rsidR="000871D8">
          <w:rPr>
            <w:rFonts w:ascii="Times New Roman" w:hAnsi="Times New Roman" w:cs="Times New Roman"/>
            <w:noProof/>
            <w:sz w:val="24"/>
            <w:szCs w:val="24"/>
          </w:rPr>
          <w:t>vi</w:t>
        </w:r>
        <w:r w:rsidRPr="00E9287C">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499976"/>
      <w:docPartObj>
        <w:docPartGallery w:val="Page Numbers (Top of Page)"/>
        <w:docPartUnique/>
      </w:docPartObj>
    </w:sdtPr>
    <w:sdtEndPr>
      <w:rPr>
        <w:rFonts w:ascii="Times New Roman" w:hAnsi="Times New Roman"/>
        <w:noProof/>
        <w:sz w:val="24"/>
      </w:rPr>
    </w:sdtEndPr>
    <w:sdtContent>
      <w:p w14:paraId="467FA78E" w14:textId="36C44392" w:rsidR="001F2C73" w:rsidRPr="001F2C73" w:rsidRDefault="001F2C73">
        <w:pPr>
          <w:pStyle w:val="Header"/>
          <w:jc w:val="center"/>
          <w:rPr>
            <w:rFonts w:ascii="Times New Roman" w:hAnsi="Times New Roman"/>
            <w:sz w:val="24"/>
          </w:rPr>
        </w:pPr>
        <w:r w:rsidRPr="00416AA8">
          <w:rPr>
            <w:rFonts w:ascii="Times New Roman" w:hAnsi="Times New Roman"/>
            <w:color w:val="FFFFFF" w:themeColor="background1"/>
            <w:sz w:val="24"/>
          </w:rPr>
          <w:fldChar w:fldCharType="begin"/>
        </w:r>
        <w:r w:rsidRPr="00416AA8">
          <w:rPr>
            <w:rFonts w:ascii="Times New Roman" w:hAnsi="Times New Roman"/>
            <w:color w:val="FFFFFF" w:themeColor="background1"/>
            <w:sz w:val="24"/>
          </w:rPr>
          <w:instrText xml:space="preserve"> PAGE   \* MERGEFORMAT </w:instrText>
        </w:r>
        <w:r w:rsidRPr="00416AA8">
          <w:rPr>
            <w:rFonts w:ascii="Times New Roman" w:hAnsi="Times New Roman"/>
            <w:color w:val="FFFFFF" w:themeColor="background1"/>
            <w:sz w:val="24"/>
          </w:rPr>
          <w:fldChar w:fldCharType="separate"/>
        </w:r>
        <w:r w:rsidR="000871D8">
          <w:rPr>
            <w:rFonts w:ascii="Times New Roman" w:hAnsi="Times New Roman"/>
            <w:noProof/>
            <w:color w:val="FFFFFF" w:themeColor="background1"/>
            <w:sz w:val="24"/>
          </w:rPr>
          <w:t>xiii</w:t>
        </w:r>
        <w:r w:rsidRPr="00416AA8">
          <w:rPr>
            <w:rFonts w:ascii="Times New Roman" w:hAnsi="Times New Roman"/>
            <w:noProof/>
            <w:color w:val="FFFFFF" w:themeColor="background1"/>
            <w:sz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152558"/>
      <w:docPartObj>
        <w:docPartGallery w:val="Page Numbers (Top of Page)"/>
        <w:docPartUnique/>
      </w:docPartObj>
    </w:sdtPr>
    <w:sdtEndPr>
      <w:rPr>
        <w:rFonts w:ascii="Times New Roman" w:hAnsi="Times New Roman" w:cs="Times New Roman"/>
        <w:noProof/>
        <w:sz w:val="24"/>
        <w:szCs w:val="24"/>
      </w:rPr>
    </w:sdtEndPr>
    <w:sdtContent>
      <w:p w14:paraId="61C761B2" w14:textId="3BBB436A" w:rsidR="00102298" w:rsidRPr="00304E4F" w:rsidRDefault="00102298" w:rsidP="00304E4F">
        <w:pPr>
          <w:pStyle w:val="Header"/>
          <w:jc w:val="center"/>
          <w:rPr>
            <w:rFonts w:ascii="Times New Roman" w:hAnsi="Times New Roman" w:cs="Times New Roman"/>
            <w:sz w:val="24"/>
            <w:szCs w:val="24"/>
          </w:rPr>
        </w:pPr>
        <w:r w:rsidRPr="00304E4F">
          <w:rPr>
            <w:rFonts w:ascii="Times New Roman" w:hAnsi="Times New Roman" w:cs="Times New Roman"/>
            <w:sz w:val="24"/>
            <w:szCs w:val="24"/>
          </w:rPr>
          <w:fldChar w:fldCharType="begin"/>
        </w:r>
        <w:r w:rsidRPr="00304E4F">
          <w:rPr>
            <w:rFonts w:ascii="Times New Roman" w:hAnsi="Times New Roman" w:cs="Times New Roman"/>
            <w:sz w:val="24"/>
            <w:szCs w:val="24"/>
          </w:rPr>
          <w:instrText xml:space="preserve"> PAGE   \* MERGEFORMAT </w:instrText>
        </w:r>
        <w:r w:rsidRPr="00304E4F">
          <w:rPr>
            <w:rFonts w:ascii="Times New Roman" w:hAnsi="Times New Roman" w:cs="Times New Roman"/>
            <w:sz w:val="24"/>
            <w:szCs w:val="24"/>
          </w:rPr>
          <w:fldChar w:fldCharType="separate"/>
        </w:r>
        <w:r w:rsidR="003A5EF8">
          <w:rPr>
            <w:rFonts w:ascii="Times New Roman" w:hAnsi="Times New Roman" w:cs="Times New Roman"/>
            <w:noProof/>
            <w:sz w:val="24"/>
            <w:szCs w:val="24"/>
          </w:rPr>
          <w:t>66</w:t>
        </w:r>
        <w:r w:rsidRPr="00304E4F">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4E6"/>
    <w:multiLevelType w:val="hybridMultilevel"/>
    <w:tmpl w:val="E0E2D12A"/>
    <w:lvl w:ilvl="0" w:tplc="47A4C8A0">
      <w:start w:val="1"/>
      <w:numFmt w:val="lowerRoman"/>
      <w:lvlText w:val="(%1)"/>
      <w:lvlJc w:val="left"/>
      <w:pPr>
        <w:ind w:left="720" w:hanging="360"/>
      </w:pPr>
      <w:rPr>
        <w:rFonts w:hint="default"/>
      </w:rPr>
    </w:lvl>
    <w:lvl w:ilvl="1" w:tplc="5930F854">
      <w:start w:val="1"/>
      <w:numFmt w:val="lowerRoman"/>
      <w:lvlText w:val="%2."/>
      <w:lvlJc w:val="left"/>
      <w:pPr>
        <w:ind w:left="1800" w:hanging="720"/>
      </w:pPr>
      <w:rPr>
        <w:rFonts w:eastAsiaTheme="majorEastAsia"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C12D3"/>
    <w:multiLevelType w:val="hybridMultilevel"/>
    <w:tmpl w:val="91F6021E"/>
    <w:lvl w:ilvl="0" w:tplc="54E2BEFE">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A18CD"/>
    <w:multiLevelType w:val="hybridMultilevel"/>
    <w:tmpl w:val="FF50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D61E5F"/>
    <w:multiLevelType w:val="hybridMultilevel"/>
    <w:tmpl w:val="78944C06"/>
    <w:lvl w:ilvl="0" w:tplc="64AA4B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797A3F"/>
    <w:multiLevelType w:val="hybridMultilevel"/>
    <w:tmpl w:val="D3866B4E"/>
    <w:lvl w:ilvl="0" w:tplc="9CE69C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9C7618"/>
    <w:multiLevelType w:val="hybridMultilevel"/>
    <w:tmpl w:val="EA3E0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8C4DC8"/>
    <w:multiLevelType w:val="multilevel"/>
    <w:tmpl w:val="832A4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1C6F1D"/>
    <w:multiLevelType w:val="hybridMultilevel"/>
    <w:tmpl w:val="FD9CE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1F0710"/>
    <w:multiLevelType w:val="hybridMultilevel"/>
    <w:tmpl w:val="3954DCCA"/>
    <w:lvl w:ilvl="0" w:tplc="B2E0D536">
      <w:start w:val="26"/>
      <w:numFmt w:val="bullet"/>
      <w:lvlText w:val=""/>
      <w:lvlJc w:val="left"/>
      <w:pPr>
        <w:ind w:left="953" w:hanging="360"/>
      </w:pPr>
      <w:rPr>
        <w:rFonts w:ascii="Wingdings" w:eastAsia="Times New Roman" w:hAnsi="Wingdings" w:cs="Times New Roman"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9">
    <w:nsid w:val="382C2947"/>
    <w:multiLevelType w:val="hybridMultilevel"/>
    <w:tmpl w:val="23640D7A"/>
    <w:lvl w:ilvl="0" w:tplc="C8C492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735AAB"/>
    <w:multiLevelType w:val="hybridMultilevel"/>
    <w:tmpl w:val="0310BDCC"/>
    <w:lvl w:ilvl="0" w:tplc="FFFFFFFF">
      <w:start w:val="1"/>
      <w:numFmt w:val="bullet"/>
      <w:lvlText w:val=""/>
      <w:lvlJc w:val="left"/>
      <w:pPr>
        <w:ind w:left="720" w:hanging="360"/>
      </w:pPr>
      <w:rPr>
        <w:rFonts w:ascii="Symbol" w:hAnsi="Symbol" w:hint="default"/>
      </w:rPr>
    </w:lvl>
    <w:lvl w:ilvl="1" w:tplc="2000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CA667C3"/>
    <w:multiLevelType w:val="hybridMultilevel"/>
    <w:tmpl w:val="BD782996"/>
    <w:lvl w:ilvl="0" w:tplc="C6DEC0EC">
      <w:start w:val="22"/>
      <w:numFmt w:val="bullet"/>
      <w:lvlText w:val=""/>
      <w:lvlJc w:val="left"/>
      <w:pPr>
        <w:ind w:left="953" w:hanging="360"/>
      </w:pPr>
      <w:rPr>
        <w:rFonts w:ascii="Wingdings" w:eastAsia="Times New Roman" w:hAnsi="Wingdings" w:cs="Times New Roman" w:hint="default"/>
      </w:rPr>
    </w:lvl>
    <w:lvl w:ilvl="1" w:tplc="08090003" w:tentative="1">
      <w:start w:val="1"/>
      <w:numFmt w:val="bullet"/>
      <w:lvlText w:val="o"/>
      <w:lvlJc w:val="left"/>
      <w:pPr>
        <w:ind w:left="1673" w:hanging="360"/>
      </w:pPr>
      <w:rPr>
        <w:rFonts w:ascii="Courier New" w:hAnsi="Courier New" w:cs="Courier New" w:hint="default"/>
      </w:rPr>
    </w:lvl>
    <w:lvl w:ilvl="2" w:tplc="08090005" w:tentative="1">
      <w:start w:val="1"/>
      <w:numFmt w:val="bullet"/>
      <w:lvlText w:val=""/>
      <w:lvlJc w:val="left"/>
      <w:pPr>
        <w:ind w:left="2393" w:hanging="360"/>
      </w:pPr>
      <w:rPr>
        <w:rFonts w:ascii="Wingdings" w:hAnsi="Wingdings" w:hint="default"/>
      </w:rPr>
    </w:lvl>
    <w:lvl w:ilvl="3" w:tplc="08090001" w:tentative="1">
      <w:start w:val="1"/>
      <w:numFmt w:val="bullet"/>
      <w:lvlText w:val=""/>
      <w:lvlJc w:val="left"/>
      <w:pPr>
        <w:ind w:left="3113" w:hanging="360"/>
      </w:pPr>
      <w:rPr>
        <w:rFonts w:ascii="Symbol" w:hAnsi="Symbol" w:hint="default"/>
      </w:rPr>
    </w:lvl>
    <w:lvl w:ilvl="4" w:tplc="08090003" w:tentative="1">
      <w:start w:val="1"/>
      <w:numFmt w:val="bullet"/>
      <w:lvlText w:val="o"/>
      <w:lvlJc w:val="left"/>
      <w:pPr>
        <w:ind w:left="3833" w:hanging="360"/>
      </w:pPr>
      <w:rPr>
        <w:rFonts w:ascii="Courier New" w:hAnsi="Courier New" w:cs="Courier New" w:hint="default"/>
      </w:rPr>
    </w:lvl>
    <w:lvl w:ilvl="5" w:tplc="08090005" w:tentative="1">
      <w:start w:val="1"/>
      <w:numFmt w:val="bullet"/>
      <w:lvlText w:val=""/>
      <w:lvlJc w:val="left"/>
      <w:pPr>
        <w:ind w:left="4553" w:hanging="360"/>
      </w:pPr>
      <w:rPr>
        <w:rFonts w:ascii="Wingdings" w:hAnsi="Wingdings" w:hint="default"/>
      </w:rPr>
    </w:lvl>
    <w:lvl w:ilvl="6" w:tplc="08090001" w:tentative="1">
      <w:start w:val="1"/>
      <w:numFmt w:val="bullet"/>
      <w:lvlText w:val=""/>
      <w:lvlJc w:val="left"/>
      <w:pPr>
        <w:ind w:left="5273" w:hanging="360"/>
      </w:pPr>
      <w:rPr>
        <w:rFonts w:ascii="Symbol" w:hAnsi="Symbol" w:hint="default"/>
      </w:rPr>
    </w:lvl>
    <w:lvl w:ilvl="7" w:tplc="08090003" w:tentative="1">
      <w:start w:val="1"/>
      <w:numFmt w:val="bullet"/>
      <w:lvlText w:val="o"/>
      <w:lvlJc w:val="left"/>
      <w:pPr>
        <w:ind w:left="5993" w:hanging="360"/>
      </w:pPr>
      <w:rPr>
        <w:rFonts w:ascii="Courier New" w:hAnsi="Courier New" w:cs="Courier New" w:hint="default"/>
      </w:rPr>
    </w:lvl>
    <w:lvl w:ilvl="8" w:tplc="08090005" w:tentative="1">
      <w:start w:val="1"/>
      <w:numFmt w:val="bullet"/>
      <w:lvlText w:val=""/>
      <w:lvlJc w:val="left"/>
      <w:pPr>
        <w:ind w:left="6713" w:hanging="360"/>
      </w:pPr>
      <w:rPr>
        <w:rFonts w:ascii="Wingdings" w:hAnsi="Wingdings" w:hint="default"/>
      </w:rPr>
    </w:lvl>
  </w:abstractNum>
  <w:abstractNum w:abstractNumId="12">
    <w:nsid w:val="419D7055"/>
    <w:multiLevelType w:val="multilevel"/>
    <w:tmpl w:val="6A38790E"/>
    <w:lvl w:ilvl="0">
      <w:start w:val="1"/>
      <w:numFmt w:val="lowerRoman"/>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25C7AD4"/>
    <w:multiLevelType w:val="hybridMultilevel"/>
    <w:tmpl w:val="F028DE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A6E238F"/>
    <w:multiLevelType w:val="hybridMultilevel"/>
    <w:tmpl w:val="D8B65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2B5A38"/>
    <w:multiLevelType w:val="hybridMultilevel"/>
    <w:tmpl w:val="99FE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9238B6"/>
    <w:multiLevelType w:val="hybridMultilevel"/>
    <w:tmpl w:val="A414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6F6351"/>
    <w:multiLevelType w:val="hybridMultilevel"/>
    <w:tmpl w:val="B55E5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EC182A"/>
    <w:multiLevelType w:val="multilevel"/>
    <w:tmpl w:val="832A4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3D2D68"/>
    <w:multiLevelType w:val="hybridMultilevel"/>
    <w:tmpl w:val="4F04A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A14429"/>
    <w:multiLevelType w:val="hybridMultilevel"/>
    <w:tmpl w:val="289AF060"/>
    <w:lvl w:ilvl="0" w:tplc="929E47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671B02"/>
    <w:multiLevelType w:val="hybridMultilevel"/>
    <w:tmpl w:val="80D2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2E5B83"/>
    <w:multiLevelType w:val="hybridMultilevel"/>
    <w:tmpl w:val="13A0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5"/>
  </w:num>
  <w:num w:numId="4">
    <w:abstractNumId w:val="6"/>
  </w:num>
  <w:num w:numId="5">
    <w:abstractNumId w:val="1"/>
  </w:num>
  <w:num w:numId="6">
    <w:abstractNumId w:val="19"/>
  </w:num>
  <w:num w:numId="7">
    <w:abstractNumId w:val="18"/>
  </w:num>
  <w:num w:numId="8">
    <w:abstractNumId w:val="3"/>
  </w:num>
  <w:num w:numId="9">
    <w:abstractNumId w:val="4"/>
  </w:num>
  <w:num w:numId="10">
    <w:abstractNumId w:val="9"/>
  </w:num>
  <w:num w:numId="11">
    <w:abstractNumId w:val="20"/>
  </w:num>
  <w:num w:numId="12">
    <w:abstractNumId w:val="22"/>
  </w:num>
  <w:num w:numId="13">
    <w:abstractNumId w:val="7"/>
  </w:num>
  <w:num w:numId="14">
    <w:abstractNumId w:val="2"/>
  </w:num>
  <w:num w:numId="15">
    <w:abstractNumId w:val="13"/>
  </w:num>
  <w:num w:numId="16">
    <w:abstractNumId w:val="14"/>
  </w:num>
  <w:num w:numId="17">
    <w:abstractNumId w:val="15"/>
  </w:num>
  <w:num w:numId="18">
    <w:abstractNumId w:val="21"/>
  </w:num>
  <w:num w:numId="19">
    <w:abstractNumId w:val="17"/>
  </w:num>
  <w:num w:numId="20">
    <w:abstractNumId w:val="16"/>
  </w:num>
  <w:num w:numId="21">
    <w:abstractNumId w:val="10"/>
  </w:num>
  <w:num w:numId="22">
    <w:abstractNumId w:val="8"/>
  </w:num>
  <w:num w:numId="2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Y2sDS1sDS3BGITSyUdpeDU4uLM/DyQAkPTWgC0ZHnlLQAAAA=="/>
  </w:docVars>
  <w:rsids>
    <w:rsidRoot w:val="00F56B24"/>
    <w:rsid w:val="00000CE8"/>
    <w:rsid w:val="0000188C"/>
    <w:rsid w:val="00002CBE"/>
    <w:rsid w:val="000034E4"/>
    <w:rsid w:val="0000401F"/>
    <w:rsid w:val="00004C75"/>
    <w:rsid w:val="000061D6"/>
    <w:rsid w:val="00006E6B"/>
    <w:rsid w:val="00006FB1"/>
    <w:rsid w:val="00010EB6"/>
    <w:rsid w:val="0001118B"/>
    <w:rsid w:val="00012514"/>
    <w:rsid w:val="00013A9C"/>
    <w:rsid w:val="00014161"/>
    <w:rsid w:val="000162EB"/>
    <w:rsid w:val="0002092C"/>
    <w:rsid w:val="00020D81"/>
    <w:rsid w:val="00021470"/>
    <w:rsid w:val="00021989"/>
    <w:rsid w:val="00023832"/>
    <w:rsid w:val="00024B36"/>
    <w:rsid w:val="0003021C"/>
    <w:rsid w:val="000307F8"/>
    <w:rsid w:val="00030A53"/>
    <w:rsid w:val="00030C6C"/>
    <w:rsid w:val="00030D18"/>
    <w:rsid w:val="00032692"/>
    <w:rsid w:val="00032A35"/>
    <w:rsid w:val="000348A6"/>
    <w:rsid w:val="0004244F"/>
    <w:rsid w:val="0004252D"/>
    <w:rsid w:val="00042B6B"/>
    <w:rsid w:val="000462B3"/>
    <w:rsid w:val="00046405"/>
    <w:rsid w:val="00050ABC"/>
    <w:rsid w:val="00051C6D"/>
    <w:rsid w:val="00053007"/>
    <w:rsid w:val="00054908"/>
    <w:rsid w:val="00055D59"/>
    <w:rsid w:val="00055F1B"/>
    <w:rsid w:val="00060EAA"/>
    <w:rsid w:val="00061578"/>
    <w:rsid w:val="000627CA"/>
    <w:rsid w:val="00062911"/>
    <w:rsid w:val="00064BC2"/>
    <w:rsid w:val="000652EE"/>
    <w:rsid w:val="00070DF5"/>
    <w:rsid w:val="00071E0A"/>
    <w:rsid w:val="00072328"/>
    <w:rsid w:val="00073B21"/>
    <w:rsid w:val="00073D68"/>
    <w:rsid w:val="00077322"/>
    <w:rsid w:val="00082774"/>
    <w:rsid w:val="00083109"/>
    <w:rsid w:val="00083C60"/>
    <w:rsid w:val="000843B3"/>
    <w:rsid w:val="00086ED9"/>
    <w:rsid w:val="000871D8"/>
    <w:rsid w:val="000904C1"/>
    <w:rsid w:val="00091D63"/>
    <w:rsid w:val="00093FA8"/>
    <w:rsid w:val="0009724D"/>
    <w:rsid w:val="000A1F11"/>
    <w:rsid w:val="000A31D5"/>
    <w:rsid w:val="000A4C1A"/>
    <w:rsid w:val="000A5646"/>
    <w:rsid w:val="000A63B3"/>
    <w:rsid w:val="000B1D4D"/>
    <w:rsid w:val="000B2E4F"/>
    <w:rsid w:val="000B4127"/>
    <w:rsid w:val="000B4DD5"/>
    <w:rsid w:val="000C116A"/>
    <w:rsid w:val="000C19F1"/>
    <w:rsid w:val="000C508A"/>
    <w:rsid w:val="000C71B5"/>
    <w:rsid w:val="000C7493"/>
    <w:rsid w:val="000D145E"/>
    <w:rsid w:val="000D2B67"/>
    <w:rsid w:val="000D3638"/>
    <w:rsid w:val="000D391A"/>
    <w:rsid w:val="000D3B91"/>
    <w:rsid w:val="000D4EE5"/>
    <w:rsid w:val="000D567B"/>
    <w:rsid w:val="000D6817"/>
    <w:rsid w:val="000D6D07"/>
    <w:rsid w:val="000D708B"/>
    <w:rsid w:val="000D71B7"/>
    <w:rsid w:val="000E052D"/>
    <w:rsid w:val="000E0613"/>
    <w:rsid w:val="000E12C5"/>
    <w:rsid w:val="000E227F"/>
    <w:rsid w:val="000E7160"/>
    <w:rsid w:val="000E73F3"/>
    <w:rsid w:val="000F167E"/>
    <w:rsid w:val="000F21F9"/>
    <w:rsid w:val="000F3386"/>
    <w:rsid w:val="000F4C0F"/>
    <w:rsid w:val="000F5545"/>
    <w:rsid w:val="000F7A55"/>
    <w:rsid w:val="00102298"/>
    <w:rsid w:val="001031FC"/>
    <w:rsid w:val="001036E5"/>
    <w:rsid w:val="00104950"/>
    <w:rsid w:val="00112AD1"/>
    <w:rsid w:val="0011351D"/>
    <w:rsid w:val="00114495"/>
    <w:rsid w:val="00117162"/>
    <w:rsid w:val="001200D1"/>
    <w:rsid w:val="00120E8A"/>
    <w:rsid w:val="00121265"/>
    <w:rsid w:val="00121D49"/>
    <w:rsid w:val="001239C4"/>
    <w:rsid w:val="00127977"/>
    <w:rsid w:val="00127AF4"/>
    <w:rsid w:val="00132234"/>
    <w:rsid w:val="001325C0"/>
    <w:rsid w:val="00132923"/>
    <w:rsid w:val="00132F57"/>
    <w:rsid w:val="001332ED"/>
    <w:rsid w:val="00134182"/>
    <w:rsid w:val="00134503"/>
    <w:rsid w:val="00140F93"/>
    <w:rsid w:val="001424AA"/>
    <w:rsid w:val="00143A42"/>
    <w:rsid w:val="00144517"/>
    <w:rsid w:val="001452E6"/>
    <w:rsid w:val="00146475"/>
    <w:rsid w:val="00150AC4"/>
    <w:rsid w:val="00150E6A"/>
    <w:rsid w:val="001512EC"/>
    <w:rsid w:val="00152233"/>
    <w:rsid w:val="001529BE"/>
    <w:rsid w:val="001548A7"/>
    <w:rsid w:val="001554D2"/>
    <w:rsid w:val="0015580C"/>
    <w:rsid w:val="00155DC5"/>
    <w:rsid w:val="00156433"/>
    <w:rsid w:val="00156AB4"/>
    <w:rsid w:val="0015779C"/>
    <w:rsid w:val="00157E42"/>
    <w:rsid w:val="00161977"/>
    <w:rsid w:val="00165364"/>
    <w:rsid w:val="00167500"/>
    <w:rsid w:val="00170DD1"/>
    <w:rsid w:val="00173967"/>
    <w:rsid w:val="00176981"/>
    <w:rsid w:val="00180742"/>
    <w:rsid w:val="00180D00"/>
    <w:rsid w:val="001818E9"/>
    <w:rsid w:val="00182545"/>
    <w:rsid w:val="00183162"/>
    <w:rsid w:val="00183B0B"/>
    <w:rsid w:val="00185599"/>
    <w:rsid w:val="00185F81"/>
    <w:rsid w:val="0018733B"/>
    <w:rsid w:val="00190464"/>
    <w:rsid w:val="00192EDD"/>
    <w:rsid w:val="00194D6C"/>
    <w:rsid w:val="001A0C27"/>
    <w:rsid w:val="001A0C8D"/>
    <w:rsid w:val="001A1836"/>
    <w:rsid w:val="001A5EF1"/>
    <w:rsid w:val="001A7AF1"/>
    <w:rsid w:val="001B1EC6"/>
    <w:rsid w:val="001B5453"/>
    <w:rsid w:val="001B6A4B"/>
    <w:rsid w:val="001C0B21"/>
    <w:rsid w:val="001C1C07"/>
    <w:rsid w:val="001C1E8C"/>
    <w:rsid w:val="001C204E"/>
    <w:rsid w:val="001C205B"/>
    <w:rsid w:val="001C28B6"/>
    <w:rsid w:val="001C28CE"/>
    <w:rsid w:val="001C2D17"/>
    <w:rsid w:val="001C328E"/>
    <w:rsid w:val="001C6036"/>
    <w:rsid w:val="001D3720"/>
    <w:rsid w:val="001D408E"/>
    <w:rsid w:val="001D7934"/>
    <w:rsid w:val="001E090C"/>
    <w:rsid w:val="001E1981"/>
    <w:rsid w:val="001E78E8"/>
    <w:rsid w:val="001F0096"/>
    <w:rsid w:val="001F0499"/>
    <w:rsid w:val="001F1850"/>
    <w:rsid w:val="001F1DB5"/>
    <w:rsid w:val="001F2C73"/>
    <w:rsid w:val="001F36F8"/>
    <w:rsid w:val="001F4323"/>
    <w:rsid w:val="001F468A"/>
    <w:rsid w:val="001F57C6"/>
    <w:rsid w:val="001F6A2B"/>
    <w:rsid w:val="00200C86"/>
    <w:rsid w:val="00203338"/>
    <w:rsid w:val="00206EA5"/>
    <w:rsid w:val="0021014C"/>
    <w:rsid w:val="00213A72"/>
    <w:rsid w:val="00214887"/>
    <w:rsid w:val="002165B1"/>
    <w:rsid w:val="00216CE8"/>
    <w:rsid w:val="00217186"/>
    <w:rsid w:val="00217899"/>
    <w:rsid w:val="00217A00"/>
    <w:rsid w:val="00217D4F"/>
    <w:rsid w:val="00222C41"/>
    <w:rsid w:val="00222D46"/>
    <w:rsid w:val="002234E0"/>
    <w:rsid w:val="002238EA"/>
    <w:rsid w:val="00225968"/>
    <w:rsid w:val="00226275"/>
    <w:rsid w:val="00227B46"/>
    <w:rsid w:val="002320AB"/>
    <w:rsid w:val="00232714"/>
    <w:rsid w:val="00232758"/>
    <w:rsid w:val="0023416C"/>
    <w:rsid w:val="00237970"/>
    <w:rsid w:val="00243517"/>
    <w:rsid w:val="0024417B"/>
    <w:rsid w:val="002449EE"/>
    <w:rsid w:val="0024579C"/>
    <w:rsid w:val="002463CF"/>
    <w:rsid w:val="002500A5"/>
    <w:rsid w:val="0025066E"/>
    <w:rsid w:val="00256005"/>
    <w:rsid w:val="002614B7"/>
    <w:rsid w:val="00261FD0"/>
    <w:rsid w:val="00263B5D"/>
    <w:rsid w:val="00263C64"/>
    <w:rsid w:val="002649CC"/>
    <w:rsid w:val="002673C3"/>
    <w:rsid w:val="0026793B"/>
    <w:rsid w:val="00270BA9"/>
    <w:rsid w:val="00271F83"/>
    <w:rsid w:val="00272997"/>
    <w:rsid w:val="00275C71"/>
    <w:rsid w:val="00275E13"/>
    <w:rsid w:val="0027606D"/>
    <w:rsid w:val="002764FA"/>
    <w:rsid w:val="00280095"/>
    <w:rsid w:val="00281197"/>
    <w:rsid w:val="00281690"/>
    <w:rsid w:val="0028352A"/>
    <w:rsid w:val="0028573A"/>
    <w:rsid w:val="0029006E"/>
    <w:rsid w:val="00291E65"/>
    <w:rsid w:val="00291F2D"/>
    <w:rsid w:val="00292AEA"/>
    <w:rsid w:val="002932EC"/>
    <w:rsid w:val="002941BE"/>
    <w:rsid w:val="00294359"/>
    <w:rsid w:val="00294C6F"/>
    <w:rsid w:val="00295BB7"/>
    <w:rsid w:val="002973CA"/>
    <w:rsid w:val="002A11E6"/>
    <w:rsid w:val="002A1429"/>
    <w:rsid w:val="002A2581"/>
    <w:rsid w:val="002A2665"/>
    <w:rsid w:val="002A28D3"/>
    <w:rsid w:val="002A4555"/>
    <w:rsid w:val="002A5462"/>
    <w:rsid w:val="002A57CB"/>
    <w:rsid w:val="002A6C6D"/>
    <w:rsid w:val="002A71DD"/>
    <w:rsid w:val="002A72DB"/>
    <w:rsid w:val="002B26D9"/>
    <w:rsid w:val="002B42A0"/>
    <w:rsid w:val="002B54EA"/>
    <w:rsid w:val="002C1CD0"/>
    <w:rsid w:val="002C4FC3"/>
    <w:rsid w:val="002C58C4"/>
    <w:rsid w:val="002D089A"/>
    <w:rsid w:val="002D0EB0"/>
    <w:rsid w:val="002D184D"/>
    <w:rsid w:val="002D1BA1"/>
    <w:rsid w:val="002D2B39"/>
    <w:rsid w:val="002D3641"/>
    <w:rsid w:val="002D4802"/>
    <w:rsid w:val="002D49FA"/>
    <w:rsid w:val="002D6FD6"/>
    <w:rsid w:val="002E015B"/>
    <w:rsid w:val="002E0F2C"/>
    <w:rsid w:val="002E1F27"/>
    <w:rsid w:val="002E23D6"/>
    <w:rsid w:val="002E2AFB"/>
    <w:rsid w:val="002E3461"/>
    <w:rsid w:val="002E4D77"/>
    <w:rsid w:val="002E5A94"/>
    <w:rsid w:val="002E69F5"/>
    <w:rsid w:val="002E6D33"/>
    <w:rsid w:val="002F0A18"/>
    <w:rsid w:val="002F20EA"/>
    <w:rsid w:val="002F4681"/>
    <w:rsid w:val="002F4E18"/>
    <w:rsid w:val="002F5CD3"/>
    <w:rsid w:val="002F62AF"/>
    <w:rsid w:val="002F78B1"/>
    <w:rsid w:val="002F7E66"/>
    <w:rsid w:val="00300454"/>
    <w:rsid w:val="00301750"/>
    <w:rsid w:val="003017F2"/>
    <w:rsid w:val="00303EBE"/>
    <w:rsid w:val="00304E4F"/>
    <w:rsid w:val="003136C6"/>
    <w:rsid w:val="00314285"/>
    <w:rsid w:val="00314623"/>
    <w:rsid w:val="00317F70"/>
    <w:rsid w:val="003252A6"/>
    <w:rsid w:val="00326DAE"/>
    <w:rsid w:val="00334910"/>
    <w:rsid w:val="0033607E"/>
    <w:rsid w:val="00340982"/>
    <w:rsid w:val="00340CC8"/>
    <w:rsid w:val="00340D6A"/>
    <w:rsid w:val="00341325"/>
    <w:rsid w:val="003454A2"/>
    <w:rsid w:val="00345A54"/>
    <w:rsid w:val="0034666C"/>
    <w:rsid w:val="00346690"/>
    <w:rsid w:val="00346BC4"/>
    <w:rsid w:val="00347374"/>
    <w:rsid w:val="003476A3"/>
    <w:rsid w:val="003545D5"/>
    <w:rsid w:val="00361A8C"/>
    <w:rsid w:val="003653AA"/>
    <w:rsid w:val="00366418"/>
    <w:rsid w:val="00370EB8"/>
    <w:rsid w:val="00372A7D"/>
    <w:rsid w:val="00372D00"/>
    <w:rsid w:val="00372E80"/>
    <w:rsid w:val="00372ED8"/>
    <w:rsid w:val="00373447"/>
    <w:rsid w:val="00374DE8"/>
    <w:rsid w:val="00375B41"/>
    <w:rsid w:val="00377107"/>
    <w:rsid w:val="0038140E"/>
    <w:rsid w:val="0038187A"/>
    <w:rsid w:val="00381D98"/>
    <w:rsid w:val="003826B0"/>
    <w:rsid w:val="003903BC"/>
    <w:rsid w:val="00391C31"/>
    <w:rsid w:val="00392029"/>
    <w:rsid w:val="003925F4"/>
    <w:rsid w:val="00393B6A"/>
    <w:rsid w:val="00394D9E"/>
    <w:rsid w:val="00395A20"/>
    <w:rsid w:val="00397237"/>
    <w:rsid w:val="00397B3B"/>
    <w:rsid w:val="003A06E7"/>
    <w:rsid w:val="003A1411"/>
    <w:rsid w:val="003A2715"/>
    <w:rsid w:val="003A3C26"/>
    <w:rsid w:val="003A3FDE"/>
    <w:rsid w:val="003A5131"/>
    <w:rsid w:val="003A5BD0"/>
    <w:rsid w:val="003A5EF8"/>
    <w:rsid w:val="003A6AE2"/>
    <w:rsid w:val="003B0CE0"/>
    <w:rsid w:val="003B1921"/>
    <w:rsid w:val="003B3323"/>
    <w:rsid w:val="003B3B1C"/>
    <w:rsid w:val="003B3BA8"/>
    <w:rsid w:val="003B41C8"/>
    <w:rsid w:val="003B5A7C"/>
    <w:rsid w:val="003B60AA"/>
    <w:rsid w:val="003B631B"/>
    <w:rsid w:val="003B7CFE"/>
    <w:rsid w:val="003C14B0"/>
    <w:rsid w:val="003C1671"/>
    <w:rsid w:val="003C23BB"/>
    <w:rsid w:val="003C312F"/>
    <w:rsid w:val="003C3BED"/>
    <w:rsid w:val="003C48A2"/>
    <w:rsid w:val="003C64CB"/>
    <w:rsid w:val="003C6C05"/>
    <w:rsid w:val="003D1B8C"/>
    <w:rsid w:val="003D30E1"/>
    <w:rsid w:val="003D372A"/>
    <w:rsid w:val="003D4429"/>
    <w:rsid w:val="003D456A"/>
    <w:rsid w:val="003D5B72"/>
    <w:rsid w:val="003D6037"/>
    <w:rsid w:val="003D62FA"/>
    <w:rsid w:val="003D6461"/>
    <w:rsid w:val="003D71EE"/>
    <w:rsid w:val="003E0607"/>
    <w:rsid w:val="003E0AF6"/>
    <w:rsid w:val="003E1984"/>
    <w:rsid w:val="003E23BA"/>
    <w:rsid w:val="003E5823"/>
    <w:rsid w:val="003F0066"/>
    <w:rsid w:val="003F0762"/>
    <w:rsid w:val="003F0DD5"/>
    <w:rsid w:val="003F11A6"/>
    <w:rsid w:val="003F26E5"/>
    <w:rsid w:val="003F41B5"/>
    <w:rsid w:val="003F6EF4"/>
    <w:rsid w:val="003F7CAF"/>
    <w:rsid w:val="00401397"/>
    <w:rsid w:val="00402907"/>
    <w:rsid w:val="00403C35"/>
    <w:rsid w:val="00404D9E"/>
    <w:rsid w:val="00411FBC"/>
    <w:rsid w:val="00414357"/>
    <w:rsid w:val="00415DA4"/>
    <w:rsid w:val="0041619D"/>
    <w:rsid w:val="00416AA8"/>
    <w:rsid w:val="00416DE9"/>
    <w:rsid w:val="00417939"/>
    <w:rsid w:val="004210EB"/>
    <w:rsid w:val="00422726"/>
    <w:rsid w:val="00422842"/>
    <w:rsid w:val="0042302C"/>
    <w:rsid w:val="00423B19"/>
    <w:rsid w:val="00423DAB"/>
    <w:rsid w:val="0042464E"/>
    <w:rsid w:val="00424B44"/>
    <w:rsid w:val="00426083"/>
    <w:rsid w:val="00431529"/>
    <w:rsid w:val="004315EC"/>
    <w:rsid w:val="0043170C"/>
    <w:rsid w:val="0043188C"/>
    <w:rsid w:val="004325B5"/>
    <w:rsid w:val="00433759"/>
    <w:rsid w:val="00433829"/>
    <w:rsid w:val="00434306"/>
    <w:rsid w:val="00435E95"/>
    <w:rsid w:val="00435F4F"/>
    <w:rsid w:val="004375EA"/>
    <w:rsid w:val="004377F9"/>
    <w:rsid w:val="00440CF0"/>
    <w:rsid w:val="00440F23"/>
    <w:rsid w:val="00441702"/>
    <w:rsid w:val="00441943"/>
    <w:rsid w:val="00444DEC"/>
    <w:rsid w:val="00446302"/>
    <w:rsid w:val="0044657A"/>
    <w:rsid w:val="00447486"/>
    <w:rsid w:val="00447D35"/>
    <w:rsid w:val="0045005E"/>
    <w:rsid w:val="00451BD6"/>
    <w:rsid w:val="00452159"/>
    <w:rsid w:val="004529A7"/>
    <w:rsid w:val="004539CC"/>
    <w:rsid w:val="00453A3C"/>
    <w:rsid w:val="004541C9"/>
    <w:rsid w:val="00454319"/>
    <w:rsid w:val="004546F6"/>
    <w:rsid w:val="0045770B"/>
    <w:rsid w:val="00457CBA"/>
    <w:rsid w:val="00460956"/>
    <w:rsid w:val="00460BC8"/>
    <w:rsid w:val="00460C74"/>
    <w:rsid w:val="004611EE"/>
    <w:rsid w:val="00465874"/>
    <w:rsid w:val="0046734E"/>
    <w:rsid w:val="00467416"/>
    <w:rsid w:val="00467728"/>
    <w:rsid w:val="00467C49"/>
    <w:rsid w:val="004759A8"/>
    <w:rsid w:val="0048016E"/>
    <w:rsid w:val="00484273"/>
    <w:rsid w:val="00491B1E"/>
    <w:rsid w:val="00492F71"/>
    <w:rsid w:val="00494728"/>
    <w:rsid w:val="00494D50"/>
    <w:rsid w:val="004A092A"/>
    <w:rsid w:val="004A35DD"/>
    <w:rsid w:val="004A4CA3"/>
    <w:rsid w:val="004A608F"/>
    <w:rsid w:val="004A656D"/>
    <w:rsid w:val="004A6801"/>
    <w:rsid w:val="004A7028"/>
    <w:rsid w:val="004B09DD"/>
    <w:rsid w:val="004B0D96"/>
    <w:rsid w:val="004B0FBC"/>
    <w:rsid w:val="004B100B"/>
    <w:rsid w:val="004B159C"/>
    <w:rsid w:val="004B2471"/>
    <w:rsid w:val="004B2AF4"/>
    <w:rsid w:val="004B380D"/>
    <w:rsid w:val="004B4E48"/>
    <w:rsid w:val="004B4EB5"/>
    <w:rsid w:val="004B660C"/>
    <w:rsid w:val="004B6815"/>
    <w:rsid w:val="004B6AB9"/>
    <w:rsid w:val="004B7D8C"/>
    <w:rsid w:val="004C046D"/>
    <w:rsid w:val="004C0D55"/>
    <w:rsid w:val="004C2156"/>
    <w:rsid w:val="004C7C59"/>
    <w:rsid w:val="004D2805"/>
    <w:rsid w:val="004D477A"/>
    <w:rsid w:val="004D4F4B"/>
    <w:rsid w:val="004D5462"/>
    <w:rsid w:val="004D58CE"/>
    <w:rsid w:val="004D59DD"/>
    <w:rsid w:val="004D62BB"/>
    <w:rsid w:val="004D76C6"/>
    <w:rsid w:val="004D7CAC"/>
    <w:rsid w:val="004E009F"/>
    <w:rsid w:val="004E3058"/>
    <w:rsid w:val="004E55E5"/>
    <w:rsid w:val="004E55E9"/>
    <w:rsid w:val="004E605A"/>
    <w:rsid w:val="004E7073"/>
    <w:rsid w:val="004F5CD6"/>
    <w:rsid w:val="004F61E4"/>
    <w:rsid w:val="004F7B6C"/>
    <w:rsid w:val="004F7F5B"/>
    <w:rsid w:val="00500E05"/>
    <w:rsid w:val="00501BE7"/>
    <w:rsid w:val="00501DAB"/>
    <w:rsid w:val="00504348"/>
    <w:rsid w:val="00504FA3"/>
    <w:rsid w:val="00505382"/>
    <w:rsid w:val="005053E7"/>
    <w:rsid w:val="00505893"/>
    <w:rsid w:val="00505EF6"/>
    <w:rsid w:val="00505F1A"/>
    <w:rsid w:val="005064AC"/>
    <w:rsid w:val="00510B8F"/>
    <w:rsid w:val="00513001"/>
    <w:rsid w:val="00513DCE"/>
    <w:rsid w:val="00515086"/>
    <w:rsid w:val="00515D09"/>
    <w:rsid w:val="00517027"/>
    <w:rsid w:val="00520345"/>
    <w:rsid w:val="00520A6C"/>
    <w:rsid w:val="00524E8C"/>
    <w:rsid w:val="00526682"/>
    <w:rsid w:val="00527600"/>
    <w:rsid w:val="00527BBD"/>
    <w:rsid w:val="00530F1D"/>
    <w:rsid w:val="005313E1"/>
    <w:rsid w:val="00534A36"/>
    <w:rsid w:val="00535CB6"/>
    <w:rsid w:val="00535D87"/>
    <w:rsid w:val="0054278F"/>
    <w:rsid w:val="00542DE0"/>
    <w:rsid w:val="00544CC1"/>
    <w:rsid w:val="00553651"/>
    <w:rsid w:val="0055493F"/>
    <w:rsid w:val="00554A3F"/>
    <w:rsid w:val="0055626F"/>
    <w:rsid w:val="00556C88"/>
    <w:rsid w:val="00557196"/>
    <w:rsid w:val="005576A0"/>
    <w:rsid w:val="00557DD4"/>
    <w:rsid w:val="00560253"/>
    <w:rsid w:val="005635E2"/>
    <w:rsid w:val="005640A1"/>
    <w:rsid w:val="005654D6"/>
    <w:rsid w:val="0056649C"/>
    <w:rsid w:val="00570968"/>
    <w:rsid w:val="00570BA3"/>
    <w:rsid w:val="0057232A"/>
    <w:rsid w:val="00574D59"/>
    <w:rsid w:val="0057594A"/>
    <w:rsid w:val="00575D79"/>
    <w:rsid w:val="005770DC"/>
    <w:rsid w:val="005803BF"/>
    <w:rsid w:val="00583B3B"/>
    <w:rsid w:val="00584ACA"/>
    <w:rsid w:val="00585A08"/>
    <w:rsid w:val="00586D8B"/>
    <w:rsid w:val="005924F0"/>
    <w:rsid w:val="005932DF"/>
    <w:rsid w:val="00593BD6"/>
    <w:rsid w:val="00593D82"/>
    <w:rsid w:val="00594AD2"/>
    <w:rsid w:val="005A15E2"/>
    <w:rsid w:val="005A2AB5"/>
    <w:rsid w:val="005A5A70"/>
    <w:rsid w:val="005A7487"/>
    <w:rsid w:val="005B0849"/>
    <w:rsid w:val="005B1FCC"/>
    <w:rsid w:val="005B35C4"/>
    <w:rsid w:val="005B5490"/>
    <w:rsid w:val="005B7554"/>
    <w:rsid w:val="005C099F"/>
    <w:rsid w:val="005C0B9B"/>
    <w:rsid w:val="005C39FE"/>
    <w:rsid w:val="005C4761"/>
    <w:rsid w:val="005C4D91"/>
    <w:rsid w:val="005C71DD"/>
    <w:rsid w:val="005D3D97"/>
    <w:rsid w:val="005D4B20"/>
    <w:rsid w:val="005D6A8C"/>
    <w:rsid w:val="005D6D8D"/>
    <w:rsid w:val="005D6E83"/>
    <w:rsid w:val="005D707E"/>
    <w:rsid w:val="005D73A6"/>
    <w:rsid w:val="005D7F21"/>
    <w:rsid w:val="005E1A02"/>
    <w:rsid w:val="005E1C98"/>
    <w:rsid w:val="005E268C"/>
    <w:rsid w:val="005E2AEB"/>
    <w:rsid w:val="005E2C36"/>
    <w:rsid w:val="005E336E"/>
    <w:rsid w:val="005E4189"/>
    <w:rsid w:val="005E57BE"/>
    <w:rsid w:val="005E59AF"/>
    <w:rsid w:val="005E6122"/>
    <w:rsid w:val="005F1648"/>
    <w:rsid w:val="005F23FC"/>
    <w:rsid w:val="005F5387"/>
    <w:rsid w:val="005F5E2A"/>
    <w:rsid w:val="005F611D"/>
    <w:rsid w:val="00602188"/>
    <w:rsid w:val="00604108"/>
    <w:rsid w:val="00615390"/>
    <w:rsid w:val="0061596D"/>
    <w:rsid w:val="00616497"/>
    <w:rsid w:val="006171CB"/>
    <w:rsid w:val="00620288"/>
    <w:rsid w:val="00621273"/>
    <w:rsid w:val="00621371"/>
    <w:rsid w:val="00621CAA"/>
    <w:rsid w:val="00623CCB"/>
    <w:rsid w:val="00623FE1"/>
    <w:rsid w:val="00624573"/>
    <w:rsid w:val="0062625A"/>
    <w:rsid w:val="00632D7C"/>
    <w:rsid w:val="00633CF8"/>
    <w:rsid w:val="00634D60"/>
    <w:rsid w:val="006351C9"/>
    <w:rsid w:val="006351EF"/>
    <w:rsid w:val="006445A7"/>
    <w:rsid w:val="006457D0"/>
    <w:rsid w:val="00646645"/>
    <w:rsid w:val="006502F8"/>
    <w:rsid w:val="0065121F"/>
    <w:rsid w:val="0065177E"/>
    <w:rsid w:val="00651930"/>
    <w:rsid w:val="00651D10"/>
    <w:rsid w:val="00653767"/>
    <w:rsid w:val="00655758"/>
    <w:rsid w:val="006600E2"/>
    <w:rsid w:val="006610F1"/>
    <w:rsid w:val="00662BF3"/>
    <w:rsid w:val="00666DA3"/>
    <w:rsid w:val="00667A3D"/>
    <w:rsid w:val="006717D9"/>
    <w:rsid w:val="00671D3C"/>
    <w:rsid w:val="00672749"/>
    <w:rsid w:val="00672947"/>
    <w:rsid w:val="00676B7B"/>
    <w:rsid w:val="006800C1"/>
    <w:rsid w:val="00680843"/>
    <w:rsid w:val="00681932"/>
    <w:rsid w:val="0068226B"/>
    <w:rsid w:val="006839E5"/>
    <w:rsid w:val="00684384"/>
    <w:rsid w:val="006857E6"/>
    <w:rsid w:val="0068582B"/>
    <w:rsid w:val="006860B9"/>
    <w:rsid w:val="0068641C"/>
    <w:rsid w:val="006905E3"/>
    <w:rsid w:val="0069163B"/>
    <w:rsid w:val="0069213F"/>
    <w:rsid w:val="00692A8A"/>
    <w:rsid w:val="00693494"/>
    <w:rsid w:val="00693D67"/>
    <w:rsid w:val="00695235"/>
    <w:rsid w:val="006966D7"/>
    <w:rsid w:val="00696A2B"/>
    <w:rsid w:val="00696C84"/>
    <w:rsid w:val="006A14DF"/>
    <w:rsid w:val="006A38C8"/>
    <w:rsid w:val="006A45A6"/>
    <w:rsid w:val="006A49E1"/>
    <w:rsid w:val="006A53A5"/>
    <w:rsid w:val="006A599A"/>
    <w:rsid w:val="006A5BBA"/>
    <w:rsid w:val="006B1877"/>
    <w:rsid w:val="006B1DD1"/>
    <w:rsid w:val="006B2746"/>
    <w:rsid w:val="006B44DC"/>
    <w:rsid w:val="006B4BB3"/>
    <w:rsid w:val="006B5CA6"/>
    <w:rsid w:val="006B6578"/>
    <w:rsid w:val="006B7D8A"/>
    <w:rsid w:val="006C0310"/>
    <w:rsid w:val="006C4D5C"/>
    <w:rsid w:val="006C512E"/>
    <w:rsid w:val="006C5659"/>
    <w:rsid w:val="006C620D"/>
    <w:rsid w:val="006D16E0"/>
    <w:rsid w:val="006D26D5"/>
    <w:rsid w:val="006D3535"/>
    <w:rsid w:val="006D5552"/>
    <w:rsid w:val="006D6DBD"/>
    <w:rsid w:val="006D6F08"/>
    <w:rsid w:val="006D777C"/>
    <w:rsid w:val="006E00C6"/>
    <w:rsid w:val="006E1D14"/>
    <w:rsid w:val="006E2568"/>
    <w:rsid w:val="006E3B1D"/>
    <w:rsid w:val="006E40DD"/>
    <w:rsid w:val="006E6266"/>
    <w:rsid w:val="006E70DF"/>
    <w:rsid w:val="006F1DB9"/>
    <w:rsid w:val="006F461E"/>
    <w:rsid w:val="006F4928"/>
    <w:rsid w:val="006F4C1F"/>
    <w:rsid w:val="006F6C5C"/>
    <w:rsid w:val="006F7067"/>
    <w:rsid w:val="00700314"/>
    <w:rsid w:val="00702D2F"/>
    <w:rsid w:val="00702F05"/>
    <w:rsid w:val="00703A8D"/>
    <w:rsid w:val="007045AF"/>
    <w:rsid w:val="007059AE"/>
    <w:rsid w:val="00706F1A"/>
    <w:rsid w:val="0071294A"/>
    <w:rsid w:val="00712987"/>
    <w:rsid w:val="00714363"/>
    <w:rsid w:val="007148FF"/>
    <w:rsid w:val="0071592D"/>
    <w:rsid w:val="00721C8E"/>
    <w:rsid w:val="00722016"/>
    <w:rsid w:val="00722A74"/>
    <w:rsid w:val="00722B1F"/>
    <w:rsid w:val="0072337F"/>
    <w:rsid w:val="007233F7"/>
    <w:rsid w:val="0073001A"/>
    <w:rsid w:val="0073076C"/>
    <w:rsid w:val="00730D12"/>
    <w:rsid w:val="007325E5"/>
    <w:rsid w:val="007327AA"/>
    <w:rsid w:val="0073340B"/>
    <w:rsid w:val="00733835"/>
    <w:rsid w:val="00734D07"/>
    <w:rsid w:val="00735916"/>
    <w:rsid w:val="00735C35"/>
    <w:rsid w:val="00736D67"/>
    <w:rsid w:val="00740B4B"/>
    <w:rsid w:val="007449BC"/>
    <w:rsid w:val="00744EA4"/>
    <w:rsid w:val="00745224"/>
    <w:rsid w:val="00745A48"/>
    <w:rsid w:val="00746E30"/>
    <w:rsid w:val="00747036"/>
    <w:rsid w:val="00750EB8"/>
    <w:rsid w:val="00751C88"/>
    <w:rsid w:val="00751F0C"/>
    <w:rsid w:val="00752337"/>
    <w:rsid w:val="00752827"/>
    <w:rsid w:val="0075305D"/>
    <w:rsid w:val="00760D4E"/>
    <w:rsid w:val="00760F09"/>
    <w:rsid w:val="007633AB"/>
    <w:rsid w:val="00763EFF"/>
    <w:rsid w:val="00764511"/>
    <w:rsid w:val="00764C23"/>
    <w:rsid w:val="00764D24"/>
    <w:rsid w:val="0076553C"/>
    <w:rsid w:val="0076668D"/>
    <w:rsid w:val="00766888"/>
    <w:rsid w:val="00766DE2"/>
    <w:rsid w:val="007676A5"/>
    <w:rsid w:val="00774698"/>
    <w:rsid w:val="007748E9"/>
    <w:rsid w:val="007763CE"/>
    <w:rsid w:val="00776614"/>
    <w:rsid w:val="0077773A"/>
    <w:rsid w:val="00777C12"/>
    <w:rsid w:val="00781373"/>
    <w:rsid w:val="007817A4"/>
    <w:rsid w:val="00785A5E"/>
    <w:rsid w:val="0079152C"/>
    <w:rsid w:val="0079402E"/>
    <w:rsid w:val="00795FCB"/>
    <w:rsid w:val="00797F02"/>
    <w:rsid w:val="007A0179"/>
    <w:rsid w:val="007A05BA"/>
    <w:rsid w:val="007A0BA2"/>
    <w:rsid w:val="007A0FA2"/>
    <w:rsid w:val="007A1A77"/>
    <w:rsid w:val="007A211D"/>
    <w:rsid w:val="007A22D4"/>
    <w:rsid w:val="007A44DF"/>
    <w:rsid w:val="007A5A09"/>
    <w:rsid w:val="007A5B16"/>
    <w:rsid w:val="007A6020"/>
    <w:rsid w:val="007A6B18"/>
    <w:rsid w:val="007A7085"/>
    <w:rsid w:val="007A7B19"/>
    <w:rsid w:val="007B1C84"/>
    <w:rsid w:val="007B38B7"/>
    <w:rsid w:val="007C15B7"/>
    <w:rsid w:val="007C1FCC"/>
    <w:rsid w:val="007C4B10"/>
    <w:rsid w:val="007C5763"/>
    <w:rsid w:val="007C5D34"/>
    <w:rsid w:val="007C7E28"/>
    <w:rsid w:val="007D0F6A"/>
    <w:rsid w:val="007D2ADF"/>
    <w:rsid w:val="007D370F"/>
    <w:rsid w:val="007D3FDE"/>
    <w:rsid w:val="007D5FB0"/>
    <w:rsid w:val="007E1468"/>
    <w:rsid w:val="007E1482"/>
    <w:rsid w:val="007E705F"/>
    <w:rsid w:val="007F0604"/>
    <w:rsid w:val="007F143D"/>
    <w:rsid w:val="007F1ACD"/>
    <w:rsid w:val="007F1C6D"/>
    <w:rsid w:val="007F22C2"/>
    <w:rsid w:val="007F410D"/>
    <w:rsid w:val="007F5AAE"/>
    <w:rsid w:val="00800723"/>
    <w:rsid w:val="00801A49"/>
    <w:rsid w:val="008021C0"/>
    <w:rsid w:val="00802716"/>
    <w:rsid w:val="00804048"/>
    <w:rsid w:val="008112BA"/>
    <w:rsid w:val="00811A9E"/>
    <w:rsid w:val="00814106"/>
    <w:rsid w:val="0081684C"/>
    <w:rsid w:val="008205DC"/>
    <w:rsid w:val="008205E0"/>
    <w:rsid w:val="00821B87"/>
    <w:rsid w:val="00830C03"/>
    <w:rsid w:val="00831268"/>
    <w:rsid w:val="00833513"/>
    <w:rsid w:val="00835017"/>
    <w:rsid w:val="00835D7A"/>
    <w:rsid w:val="00836599"/>
    <w:rsid w:val="0083669C"/>
    <w:rsid w:val="00843558"/>
    <w:rsid w:val="00843B10"/>
    <w:rsid w:val="0084457E"/>
    <w:rsid w:val="0084658E"/>
    <w:rsid w:val="008568A7"/>
    <w:rsid w:val="00857C0F"/>
    <w:rsid w:val="0086053E"/>
    <w:rsid w:val="00862603"/>
    <w:rsid w:val="008632CF"/>
    <w:rsid w:val="00864E91"/>
    <w:rsid w:val="008652D5"/>
    <w:rsid w:val="008660C0"/>
    <w:rsid w:val="00870104"/>
    <w:rsid w:val="00870631"/>
    <w:rsid w:val="00871427"/>
    <w:rsid w:val="0087184D"/>
    <w:rsid w:val="00871DC9"/>
    <w:rsid w:val="00872E88"/>
    <w:rsid w:val="0087329A"/>
    <w:rsid w:val="00873D52"/>
    <w:rsid w:val="00874974"/>
    <w:rsid w:val="008751AD"/>
    <w:rsid w:val="008755D4"/>
    <w:rsid w:val="008758E6"/>
    <w:rsid w:val="00875A10"/>
    <w:rsid w:val="008774BA"/>
    <w:rsid w:val="00882B4F"/>
    <w:rsid w:val="008841A4"/>
    <w:rsid w:val="008855E9"/>
    <w:rsid w:val="00886361"/>
    <w:rsid w:val="00887845"/>
    <w:rsid w:val="00890D41"/>
    <w:rsid w:val="00891ADF"/>
    <w:rsid w:val="008927DA"/>
    <w:rsid w:val="00893829"/>
    <w:rsid w:val="008942AB"/>
    <w:rsid w:val="00896113"/>
    <w:rsid w:val="00896EEC"/>
    <w:rsid w:val="008A01C1"/>
    <w:rsid w:val="008A0C1A"/>
    <w:rsid w:val="008A11DC"/>
    <w:rsid w:val="008A123E"/>
    <w:rsid w:val="008A25AB"/>
    <w:rsid w:val="008A3800"/>
    <w:rsid w:val="008A3FFF"/>
    <w:rsid w:val="008A400E"/>
    <w:rsid w:val="008A53E8"/>
    <w:rsid w:val="008A6412"/>
    <w:rsid w:val="008B0ED5"/>
    <w:rsid w:val="008B4CF8"/>
    <w:rsid w:val="008B5957"/>
    <w:rsid w:val="008B5CB5"/>
    <w:rsid w:val="008B5D30"/>
    <w:rsid w:val="008C23F0"/>
    <w:rsid w:val="008C25FC"/>
    <w:rsid w:val="008C2FEC"/>
    <w:rsid w:val="008C4624"/>
    <w:rsid w:val="008C4C5B"/>
    <w:rsid w:val="008C4E1E"/>
    <w:rsid w:val="008C5437"/>
    <w:rsid w:val="008C63AE"/>
    <w:rsid w:val="008C752E"/>
    <w:rsid w:val="008C7731"/>
    <w:rsid w:val="008D15DA"/>
    <w:rsid w:val="008D3014"/>
    <w:rsid w:val="008D34F9"/>
    <w:rsid w:val="008D3F60"/>
    <w:rsid w:val="008D42E4"/>
    <w:rsid w:val="008D613A"/>
    <w:rsid w:val="008D7804"/>
    <w:rsid w:val="008E00EA"/>
    <w:rsid w:val="008E1083"/>
    <w:rsid w:val="008E1B9F"/>
    <w:rsid w:val="008E2289"/>
    <w:rsid w:val="008E25DF"/>
    <w:rsid w:val="008E3171"/>
    <w:rsid w:val="008E586E"/>
    <w:rsid w:val="008E62B0"/>
    <w:rsid w:val="008F491B"/>
    <w:rsid w:val="008F5F4B"/>
    <w:rsid w:val="008F7730"/>
    <w:rsid w:val="009011BB"/>
    <w:rsid w:val="00902898"/>
    <w:rsid w:val="009037F8"/>
    <w:rsid w:val="009048C9"/>
    <w:rsid w:val="0090499D"/>
    <w:rsid w:val="009067EA"/>
    <w:rsid w:val="00906934"/>
    <w:rsid w:val="009077EE"/>
    <w:rsid w:val="00907ACB"/>
    <w:rsid w:val="0091135B"/>
    <w:rsid w:val="00915984"/>
    <w:rsid w:val="00917F9A"/>
    <w:rsid w:val="00923FE3"/>
    <w:rsid w:val="0092718C"/>
    <w:rsid w:val="00927A35"/>
    <w:rsid w:val="00930276"/>
    <w:rsid w:val="0093099D"/>
    <w:rsid w:val="00933AF3"/>
    <w:rsid w:val="0093465F"/>
    <w:rsid w:val="0093495E"/>
    <w:rsid w:val="009358B2"/>
    <w:rsid w:val="009375D3"/>
    <w:rsid w:val="009408D8"/>
    <w:rsid w:val="00943978"/>
    <w:rsid w:val="00943F99"/>
    <w:rsid w:val="0094429D"/>
    <w:rsid w:val="00945E28"/>
    <w:rsid w:val="00946512"/>
    <w:rsid w:val="00946A41"/>
    <w:rsid w:val="00952AD7"/>
    <w:rsid w:val="00955AB0"/>
    <w:rsid w:val="00956AA7"/>
    <w:rsid w:val="00960334"/>
    <w:rsid w:val="00961C2C"/>
    <w:rsid w:val="0096319B"/>
    <w:rsid w:val="00964C77"/>
    <w:rsid w:val="00964CE7"/>
    <w:rsid w:val="00964EED"/>
    <w:rsid w:val="00965CD0"/>
    <w:rsid w:val="00966B99"/>
    <w:rsid w:val="009670AF"/>
    <w:rsid w:val="009676A2"/>
    <w:rsid w:val="00967997"/>
    <w:rsid w:val="00972DD4"/>
    <w:rsid w:val="009745F6"/>
    <w:rsid w:val="0097495D"/>
    <w:rsid w:val="00975EB8"/>
    <w:rsid w:val="00975EF6"/>
    <w:rsid w:val="00976EAB"/>
    <w:rsid w:val="009808E2"/>
    <w:rsid w:val="00980A40"/>
    <w:rsid w:val="00984043"/>
    <w:rsid w:val="00987118"/>
    <w:rsid w:val="009904FC"/>
    <w:rsid w:val="0099455E"/>
    <w:rsid w:val="0099654E"/>
    <w:rsid w:val="009A42EB"/>
    <w:rsid w:val="009A4A30"/>
    <w:rsid w:val="009A5570"/>
    <w:rsid w:val="009A55F8"/>
    <w:rsid w:val="009A6768"/>
    <w:rsid w:val="009A6E38"/>
    <w:rsid w:val="009B081E"/>
    <w:rsid w:val="009B212F"/>
    <w:rsid w:val="009B280A"/>
    <w:rsid w:val="009B2E7B"/>
    <w:rsid w:val="009B30F6"/>
    <w:rsid w:val="009B3EC7"/>
    <w:rsid w:val="009C27A9"/>
    <w:rsid w:val="009C331A"/>
    <w:rsid w:val="009C5B38"/>
    <w:rsid w:val="009C5CCD"/>
    <w:rsid w:val="009C78FC"/>
    <w:rsid w:val="009C7CC4"/>
    <w:rsid w:val="009D30C9"/>
    <w:rsid w:val="009D7027"/>
    <w:rsid w:val="009D7360"/>
    <w:rsid w:val="009E11BF"/>
    <w:rsid w:val="009E30F4"/>
    <w:rsid w:val="009E3300"/>
    <w:rsid w:val="009E39A0"/>
    <w:rsid w:val="009E45C6"/>
    <w:rsid w:val="009E4AA5"/>
    <w:rsid w:val="009E61D6"/>
    <w:rsid w:val="009F09FB"/>
    <w:rsid w:val="009F3AD0"/>
    <w:rsid w:val="009F3F87"/>
    <w:rsid w:val="009F5261"/>
    <w:rsid w:val="009F5739"/>
    <w:rsid w:val="009F6B90"/>
    <w:rsid w:val="00A00379"/>
    <w:rsid w:val="00A0084D"/>
    <w:rsid w:val="00A01C38"/>
    <w:rsid w:val="00A02197"/>
    <w:rsid w:val="00A047D4"/>
    <w:rsid w:val="00A0520E"/>
    <w:rsid w:val="00A0541C"/>
    <w:rsid w:val="00A06C95"/>
    <w:rsid w:val="00A07F7F"/>
    <w:rsid w:val="00A113C6"/>
    <w:rsid w:val="00A11492"/>
    <w:rsid w:val="00A11F9E"/>
    <w:rsid w:val="00A1215F"/>
    <w:rsid w:val="00A17F97"/>
    <w:rsid w:val="00A207AC"/>
    <w:rsid w:val="00A23DF1"/>
    <w:rsid w:val="00A25595"/>
    <w:rsid w:val="00A265CF"/>
    <w:rsid w:val="00A30C59"/>
    <w:rsid w:val="00A31221"/>
    <w:rsid w:val="00A32DD9"/>
    <w:rsid w:val="00A337F4"/>
    <w:rsid w:val="00A373AE"/>
    <w:rsid w:val="00A40A65"/>
    <w:rsid w:val="00A42367"/>
    <w:rsid w:val="00A426F0"/>
    <w:rsid w:val="00A43717"/>
    <w:rsid w:val="00A4547D"/>
    <w:rsid w:val="00A47601"/>
    <w:rsid w:val="00A47F02"/>
    <w:rsid w:val="00A50D1F"/>
    <w:rsid w:val="00A50D84"/>
    <w:rsid w:val="00A51010"/>
    <w:rsid w:val="00A51634"/>
    <w:rsid w:val="00A53B93"/>
    <w:rsid w:val="00A53E8D"/>
    <w:rsid w:val="00A541C2"/>
    <w:rsid w:val="00A54EA8"/>
    <w:rsid w:val="00A560FB"/>
    <w:rsid w:val="00A61BAC"/>
    <w:rsid w:val="00A61BE7"/>
    <w:rsid w:val="00A624FD"/>
    <w:rsid w:val="00A628CA"/>
    <w:rsid w:val="00A65612"/>
    <w:rsid w:val="00A65CC8"/>
    <w:rsid w:val="00A66B08"/>
    <w:rsid w:val="00A6732C"/>
    <w:rsid w:val="00A72523"/>
    <w:rsid w:val="00A765C9"/>
    <w:rsid w:val="00A779EB"/>
    <w:rsid w:val="00A81B56"/>
    <w:rsid w:val="00A8235C"/>
    <w:rsid w:val="00A8285E"/>
    <w:rsid w:val="00A86157"/>
    <w:rsid w:val="00A9033B"/>
    <w:rsid w:val="00A90D67"/>
    <w:rsid w:val="00A91787"/>
    <w:rsid w:val="00A919F5"/>
    <w:rsid w:val="00A91EED"/>
    <w:rsid w:val="00A92053"/>
    <w:rsid w:val="00A9236C"/>
    <w:rsid w:val="00A93DB1"/>
    <w:rsid w:val="00A94FB2"/>
    <w:rsid w:val="00A96415"/>
    <w:rsid w:val="00A970C5"/>
    <w:rsid w:val="00A97F44"/>
    <w:rsid w:val="00AA06A4"/>
    <w:rsid w:val="00AA1D16"/>
    <w:rsid w:val="00AA3A7A"/>
    <w:rsid w:val="00AA4940"/>
    <w:rsid w:val="00AA5A00"/>
    <w:rsid w:val="00AA6618"/>
    <w:rsid w:val="00AA6D5B"/>
    <w:rsid w:val="00AA702E"/>
    <w:rsid w:val="00AA79E6"/>
    <w:rsid w:val="00AB0B8D"/>
    <w:rsid w:val="00AB1CA2"/>
    <w:rsid w:val="00AB2FA9"/>
    <w:rsid w:val="00AB4158"/>
    <w:rsid w:val="00AB56F1"/>
    <w:rsid w:val="00AB76C7"/>
    <w:rsid w:val="00AC0A8A"/>
    <w:rsid w:val="00AC0E7A"/>
    <w:rsid w:val="00AC152C"/>
    <w:rsid w:val="00AC1EA4"/>
    <w:rsid w:val="00AC27E3"/>
    <w:rsid w:val="00AC2D71"/>
    <w:rsid w:val="00AC3390"/>
    <w:rsid w:val="00AC546F"/>
    <w:rsid w:val="00AC58E5"/>
    <w:rsid w:val="00AC7809"/>
    <w:rsid w:val="00AC7DAF"/>
    <w:rsid w:val="00AD1C04"/>
    <w:rsid w:val="00AD2E4C"/>
    <w:rsid w:val="00AD2F40"/>
    <w:rsid w:val="00AD3359"/>
    <w:rsid w:val="00AD515E"/>
    <w:rsid w:val="00AD6372"/>
    <w:rsid w:val="00AD6FE0"/>
    <w:rsid w:val="00AE1A57"/>
    <w:rsid w:val="00AE1D08"/>
    <w:rsid w:val="00AE3B2F"/>
    <w:rsid w:val="00AE501E"/>
    <w:rsid w:val="00AE5C40"/>
    <w:rsid w:val="00AE66D7"/>
    <w:rsid w:val="00AF053D"/>
    <w:rsid w:val="00AF0DF4"/>
    <w:rsid w:val="00AF10D8"/>
    <w:rsid w:val="00AF146A"/>
    <w:rsid w:val="00AF15E0"/>
    <w:rsid w:val="00AF585C"/>
    <w:rsid w:val="00AF6FC0"/>
    <w:rsid w:val="00AF7A24"/>
    <w:rsid w:val="00B00351"/>
    <w:rsid w:val="00B00382"/>
    <w:rsid w:val="00B05372"/>
    <w:rsid w:val="00B05CEB"/>
    <w:rsid w:val="00B068AD"/>
    <w:rsid w:val="00B1001E"/>
    <w:rsid w:val="00B10FE2"/>
    <w:rsid w:val="00B11CD4"/>
    <w:rsid w:val="00B1302D"/>
    <w:rsid w:val="00B134CD"/>
    <w:rsid w:val="00B150A5"/>
    <w:rsid w:val="00B17328"/>
    <w:rsid w:val="00B21B1C"/>
    <w:rsid w:val="00B2212E"/>
    <w:rsid w:val="00B22F49"/>
    <w:rsid w:val="00B238A5"/>
    <w:rsid w:val="00B23C14"/>
    <w:rsid w:val="00B2497E"/>
    <w:rsid w:val="00B24B46"/>
    <w:rsid w:val="00B27EC1"/>
    <w:rsid w:val="00B32603"/>
    <w:rsid w:val="00B32C43"/>
    <w:rsid w:val="00B336DD"/>
    <w:rsid w:val="00B33977"/>
    <w:rsid w:val="00B360CF"/>
    <w:rsid w:val="00B371D8"/>
    <w:rsid w:val="00B442C6"/>
    <w:rsid w:val="00B44D9D"/>
    <w:rsid w:val="00B455CD"/>
    <w:rsid w:val="00B46E7E"/>
    <w:rsid w:val="00B50536"/>
    <w:rsid w:val="00B50DED"/>
    <w:rsid w:val="00B51015"/>
    <w:rsid w:val="00B512DF"/>
    <w:rsid w:val="00B51517"/>
    <w:rsid w:val="00B5544C"/>
    <w:rsid w:val="00B55B82"/>
    <w:rsid w:val="00B56189"/>
    <w:rsid w:val="00B5656A"/>
    <w:rsid w:val="00B56E5E"/>
    <w:rsid w:val="00B619F1"/>
    <w:rsid w:val="00B64B38"/>
    <w:rsid w:val="00B65625"/>
    <w:rsid w:val="00B6572F"/>
    <w:rsid w:val="00B7198D"/>
    <w:rsid w:val="00B7298F"/>
    <w:rsid w:val="00B76701"/>
    <w:rsid w:val="00B76AAB"/>
    <w:rsid w:val="00B773F2"/>
    <w:rsid w:val="00B7767F"/>
    <w:rsid w:val="00B77871"/>
    <w:rsid w:val="00B77A43"/>
    <w:rsid w:val="00B77EC2"/>
    <w:rsid w:val="00B8001C"/>
    <w:rsid w:val="00B81041"/>
    <w:rsid w:val="00B81272"/>
    <w:rsid w:val="00B83B10"/>
    <w:rsid w:val="00B874AE"/>
    <w:rsid w:val="00B875A0"/>
    <w:rsid w:val="00B9513E"/>
    <w:rsid w:val="00B95510"/>
    <w:rsid w:val="00B96213"/>
    <w:rsid w:val="00B96275"/>
    <w:rsid w:val="00B97733"/>
    <w:rsid w:val="00BA06BF"/>
    <w:rsid w:val="00BA17D1"/>
    <w:rsid w:val="00BA23EB"/>
    <w:rsid w:val="00BA5A54"/>
    <w:rsid w:val="00BA5D25"/>
    <w:rsid w:val="00BA6DFA"/>
    <w:rsid w:val="00BA707C"/>
    <w:rsid w:val="00BA7A7B"/>
    <w:rsid w:val="00BB46C2"/>
    <w:rsid w:val="00BB52D2"/>
    <w:rsid w:val="00BC040F"/>
    <w:rsid w:val="00BC0816"/>
    <w:rsid w:val="00BC16FD"/>
    <w:rsid w:val="00BC46ED"/>
    <w:rsid w:val="00BC6492"/>
    <w:rsid w:val="00BC6F9A"/>
    <w:rsid w:val="00BD19E1"/>
    <w:rsid w:val="00BD1EA2"/>
    <w:rsid w:val="00BD273E"/>
    <w:rsid w:val="00BD486D"/>
    <w:rsid w:val="00BD5588"/>
    <w:rsid w:val="00BD5CCE"/>
    <w:rsid w:val="00BD648C"/>
    <w:rsid w:val="00BD65B9"/>
    <w:rsid w:val="00BD72D7"/>
    <w:rsid w:val="00BD7650"/>
    <w:rsid w:val="00BE0F4A"/>
    <w:rsid w:val="00BE3477"/>
    <w:rsid w:val="00BE41ED"/>
    <w:rsid w:val="00BE57E8"/>
    <w:rsid w:val="00BF0601"/>
    <w:rsid w:val="00BF094D"/>
    <w:rsid w:val="00BF2519"/>
    <w:rsid w:val="00BF3842"/>
    <w:rsid w:val="00BF4A16"/>
    <w:rsid w:val="00BF4D12"/>
    <w:rsid w:val="00BF4E5C"/>
    <w:rsid w:val="00BF5339"/>
    <w:rsid w:val="00BF7863"/>
    <w:rsid w:val="00BF7B44"/>
    <w:rsid w:val="00BF7EC8"/>
    <w:rsid w:val="00C001C5"/>
    <w:rsid w:val="00C02335"/>
    <w:rsid w:val="00C03146"/>
    <w:rsid w:val="00C03B33"/>
    <w:rsid w:val="00C04BF6"/>
    <w:rsid w:val="00C054B4"/>
    <w:rsid w:val="00C128BC"/>
    <w:rsid w:val="00C15438"/>
    <w:rsid w:val="00C156A0"/>
    <w:rsid w:val="00C16055"/>
    <w:rsid w:val="00C1605B"/>
    <w:rsid w:val="00C1610A"/>
    <w:rsid w:val="00C164BF"/>
    <w:rsid w:val="00C207FF"/>
    <w:rsid w:val="00C20BA7"/>
    <w:rsid w:val="00C254C0"/>
    <w:rsid w:val="00C261BE"/>
    <w:rsid w:val="00C265C9"/>
    <w:rsid w:val="00C27D2E"/>
    <w:rsid w:val="00C3614F"/>
    <w:rsid w:val="00C4089B"/>
    <w:rsid w:val="00C4095B"/>
    <w:rsid w:val="00C40FCD"/>
    <w:rsid w:val="00C41489"/>
    <w:rsid w:val="00C42886"/>
    <w:rsid w:val="00C43D28"/>
    <w:rsid w:val="00C4609B"/>
    <w:rsid w:val="00C460F6"/>
    <w:rsid w:val="00C46D40"/>
    <w:rsid w:val="00C474FC"/>
    <w:rsid w:val="00C51282"/>
    <w:rsid w:val="00C51C1A"/>
    <w:rsid w:val="00C52C1B"/>
    <w:rsid w:val="00C5362D"/>
    <w:rsid w:val="00C53C38"/>
    <w:rsid w:val="00C54DF0"/>
    <w:rsid w:val="00C5653F"/>
    <w:rsid w:val="00C57176"/>
    <w:rsid w:val="00C616B4"/>
    <w:rsid w:val="00C61B79"/>
    <w:rsid w:val="00C623AA"/>
    <w:rsid w:val="00C62CA3"/>
    <w:rsid w:val="00C62FB1"/>
    <w:rsid w:val="00C63C19"/>
    <w:rsid w:val="00C64F95"/>
    <w:rsid w:val="00C675DD"/>
    <w:rsid w:val="00C74433"/>
    <w:rsid w:val="00C76110"/>
    <w:rsid w:val="00C80C57"/>
    <w:rsid w:val="00C8166E"/>
    <w:rsid w:val="00C82400"/>
    <w:rsid w:val="00C826BD"/>
    <w:rsid w:val="00C83CD5"/>
    <w:rsid w:val="00C860C2"/>
    <w:rsid w:val="00C87522"/>
    <w:rsid w:val="00C912D4"/>
    <w:rsid w:val="00C9142B"/>
    <w:rsid w:val="00C91AC4"/>
    <w:rsid w:val="00C9507B"/>
    <w:rsid w:val="00C96D82"/>
    <w:rsid w:val="00C96EB1"/>
    <w:rsid w:val="00C97431"/>
    <w:rsid w:val="00CA0694"/>
    <w:rsid w:val="00CA293B"/>
    <w:rsid w:val="00CA4ACE"/>
    <w:rsid w:val="00CA4C99"/>
    <w:rsid w:val="00CA6A77"/>
    <w:rsid w:val="00CA7330"/>
    <w:rsid w:val="00CB0253"/>
    <w:rsid w:val="00CB0560"/>
    <w:rsid w:val="00CB07D8"/>
    <w:rsid w:val="00CB1297"/>
    <w:rsid w:val="00CB2A91"/>
    <w:rsid w:val="00CB32D2"/>
    <w:rsid w:val="00CB59B0"/>
    <w:rsid w:val="00CB791E"/>
    <w:rsid w:val="00CC078E"/>
    <w:rsid w:val="00CC1062"/>
    <w:rsid w:val="00CC10EB"/>
    <w:rsid w:val="00CC14CC"/>
    <w:rsid w:val="00CC16CE"/>
    <w:rsid w:val="00CC214A"/>
    <w:rsid w:val="00CC25BD"/>
    <w:rsid w:val="00CC2FCB"/>
    <w:rsid w:val="00CC4A4D"/>
    <w:rsid w:val="00CC5130"/>
    <w:rsid w:val="00CC5675"/>
    <w:rsid w:val="00CC5B1A"/>
    <w:rsid w:val="00CC688A"/>
    <w:rsid w:val="00CC7DD4"/>
    <w:rsid w:val="00CD033C"/>
    <w:rsid w:val="00CD0535"/>
    <w:rsid w:val="00CD23E6"/>
    <w:rsid w:val="00CD517C"/>
    <w:rsid w:val="00CD626C"/>
    <w:rsid w:val="00CD656A"/>
    <w:rsid w:val="00CE016F"/>
    <w:rsid w:val="00CE251C"/>
    <w:rsid w:val="00CE3726"/>
    <w:rsid w:val="00CE429C"/>
    <w:rsid w:val="00CE48C2"/>
    <w:rsid w:val="00CE589E"/>
    <w:rsid w:val="00CE7D59"/>
    <w:rsid w:val="00CF0BB7"/>
    <w:rsid w:val="00CF2EAE"/>
    <w:rsid w:val="00CF3E19"/>
    <w:rsid w:val="00CF3E3B"/>
    <w:rsid w:val="00CF60EE"/>
    <w:rsid w:val="00CF6ABA"/>
    <w:rsid w:val="00CF7389"/>
    <w:rsid w:val="00CF7DE8"/>
    <w:rsid w:val="00D01484"/>
    <w:rsid w:val="00D01DA3"/>
    <w:rsid w:val="00D02E69"/>
    <w:rsid w:val="00D030D2"/>
    <w:rsid w:val="00D108E5"/>
    <w:rsid w:val="00D12A0F"/>
    <w:rsid w:val="00D171DC"/>
    <w:rsid w:val="00D17E5F"/>
    <w:rsid w:val="00D20183"/>
    <w:rsid w:val="00D20410"/>
    <w:rsid w:val="00D20FB8"/>
    <w:rsid w:val="00D21513"/>
    <w:rsid w:val="00D2185A"/>
    <w:rsid w:val="00D2375B"/>
    <w:rsid w:val="00D27939"/>
    <w:rsid w:val="00D27AF5"/>
    <w:rsid w:val="00D27B83"/>
    <w:rsid w:val="00D318AB"/>
    <w:rsid w:val="00D31C54"/>
    <w:rsid w:val="00D35982"/>
    <w:rsid w:val="00D35A28"/>
    <w:rsid w:val="00D37244"/>
    <w:rsid w:val="00D411D3"/>
    <w:rsid w:val="00D415E2"/>
    <w:rsid w:val="00D445A7"/>
    <w:rsid w:val="00D46849"/>
    <w:rsid w:val="00D50095"/>
    <w:rsid w:val="00D5249C"/>
    <w:rsid w:val="00D526A0"/>
    <w:rsid w:val="00D5389D"/>
    <w:rsid w:val="00D57365"/>
    <w:rsid w:val="00D5783A"/>
    <w:rsid w:val="00D57DB3"/>
    <w:rsid w:val="00D57DEA"/>
    <w:rsid w:val="00D61630"/>
    <w:rsid w:val="00D628B7"/>
    <w:rsid w:val="00D6313B"/>
    <w:rsid w:val="00D63542"/>
    <w:rsid w:val="00D63C95"/>
    <w:rsid w:val="00D64498"/>
    <w:rsid w:val="00D6472E"/>
    <w:rsid w:val="00D65355"/>
    <w:rsid w:val="00D67367"/>
    <w:rsid w:val="00D708FA"/>
    <w:rsid w:val="00D73314"/>
    <w:rsid w:val="00D741BB"/>
    <w:rsid w:val="00D753A3"/>
    <w:rsid w:val="00D75657"/>
    <w:rsid w:val="00D76361"/>
    <w:rsid w:val="00D80F93"/>
    <w:rsid w:val="00D8195C"/>
    <w:rsid w:val="00D81D31"/>
    <w:rsid w:val="00D8723E"/>
    <w:rsid w:val="00D87F60"/>
    <w:rsid w:val="00D901DD"/>
    <w:rsid w:val="00D9044D"/>
    <w:rsid w:val="00D90551"/>
    <w:rsid w:val="00D9260B"/>
    <w:rsid w:val="00D93DC4"/>
    <w:rsid w:val="00D94573"/>
    <w:rsid w:val="00D961EB"/>
    <w:rsid w:val="00DA16E9"/>
    <w:rsid w:val="00DA1ACB"/>
    <w:rsid w:val="00DA1E13"/>
    <w:rsid w:val="00DA5958"/>
    <w:rsid w:val="00DA5C6C"/>
    <w:rsid w:val="00DB09AE"/>
    <w:rsid w:val="00DB1683"/>
    <w:rsid w:val="00DB16F0"/>
    <w:rsid w:val="00DB1F86"/>
    <w:rsid w:val="00DB23B4"/>
    <w:rsid w:val="00DB5702"/>
    <w:rsid w:val="00DB7F47"/>
    <w:rsid w:val="00DC04AF"/>
    <w:rsid w:val="00DC0AA0"/>
    <w:rsid w:val="00DC141A"/>
    <w:rsid w:val="00DC1C26"/>
    <w:rsid w:val="00DC360F"/>
    <w:rsid w:val="00DC5B6D"/>
    <w:rsid w:val="00DC784D"/>
    <w:rsid w:val="00DD1717"/>
    <w:rsid w:val="00DD2937"/>
    <w:rsid w:val="00DD5B79"/>
    <w:rsid w:val="00DD67F1"/>
    <w:rsid w:val="00DE6840"/>
    <w:rsid w:val="00DE787B"/>
    <w:rsid w:val="00DF33BF"/>
    <w:rsid w:val="00DF517B"/>
    <w:rsid w:val="00DF5C2B"/>
    <w:rsid w:val="00DF6ED3"/>
    <w:rsid w:val="00E00D38"/>
    <w:rsid w:val="00E02379"/>
    <w:rsid w:val="00E03C0F"/>
    <w:rsid w:val="00E042F2"/>
    <w:rsid w:val="00E05A96"/>
    <w:rsid w:val="00E063B7"/>
    <w:rsid w:val="00E0643F"/>
    <w:rsid w:val="00E102F4"/>
    <w:rsid w:val="00E12A63"/>
    <w:rsid w:val="00E1304A"/>
    <w:rsid w:val="00E14456"/>
    <w:rsid w:val="00E15C7F"/>
    <w:rsid w:val="00E15D5B"/>
    <w:rsid w:val="00E15E99"/>
    <w:rsid w:val="00E16970"/>
    <w:rsid w:val="00E17C80"/>
    <w:rsid w:val="00E20EEC"/>
    <w:rsid w:val="00E2260E"/>
    <w:rsid w:val="00E23FD8"/>
    <w:rsid w:val="00E2723C"/>
    <w:rsid w:val="00E27FC8"/>
    <w:rsid w:val="00E30B70"/>
    <w:rsid w:val="00E3323E"/>
    <w:rsid w:val="00E347A9"/>
    <w:rsid w:val="00E34AA5"/>
    <w:rsid w:val="00E34E8D"/>
    <w:rsid w:val="00E406B0"/>
    <w:rsid w:val="00E4193E"/>
    <w:rsid w:val="00E4556C"/>
    <w:rsid w:val="00E456F2"/>
    <w:rsid w:val="00E46000"/>
    <w:rsid w:val="00E46696"/>
    <w:rsid w:val="00E46A56"/>
    <w:rsid w:val="00E46DBC"/>
    <w:rsid w:val="00E52550"/>
    <w:rsid w:val="00E527AC"/>
    <w:rsid w:val="00E55888"/>
    <w:rsid w:val="00E56A91"/>
    <w:rsid w:val="00E5731D"/>
    <w:rsid w:val="00E57F52"/>
    <w:rsid w:val="00E6056B"/>
    <w:rsid w:val="00E605DE"/>
    <w:rsid w:val="00E62899"/>
    <w:rsid w:val="00E63C54"/>
    <w:rsid w:val="00E63C8D"/>
    <w:rsid w:val="00E648DC"/>
    <w:rsid w:val="00E651E7"/>
    <w:rsid w:val="00E6563B"/>
    <w:rsid w:val="00E65F46"/>
    <w:rsid w:val="00E661CA"/>
    <w:rsid w:val="00E66347"/>
    <w:rsid w:val="00E66381"/>
    <w:rsid w:val="00E66D7E"/>
    <w:rsid w:val="00E71A5D"/>
    <w:rsid w:val="00E71BEB"/>
    <w:rsid w:val="00E725CE"/>
    <w:rsid w:val="00E74011"/>
    <w:rsid w:val="00E751A4"/>
    <w:rsid w:val="00E778D4"/>
    <w:rsid w:val="00E77EA8"/>
    <w:rsid w:val="00E802C0"/>
    <w:rsid w:val="00E80A55"/>
    <w:rsid w:val="00E811DA"/>
    <w:rsid w:val="00E81AD1"/>
    <w:rsid w:val="00E8204D"/>
    <w:rsid w:val="00E82348"/>
    <w:rsid w:val="00E83D11"/>
    <w:rsid w:val="00E840AD"/>
    <w:rsid w:val="00E85E40"/>
    <w:rsid w:val="00E85E91"/>
    <w:rsid w:val="00E902A3"/>
    <w:rsid w:val="00E90378"/>
    <w:rsid w:val="00E90FA3"/>
    <w:rsid w:val="00E91CDB"/>
    <w:rsid w:val="00E91F55"/>
    <w:rsid w:val="00E93FF5"/>
    <w:rsid w:val="00E94839"/>
    <w:rsid w:val="00E95D50"/>
    <w:rsid w:val="00E960EA"/>
    <w:rsid w:val="00EA0545"/>
    <w:rsid w:val="00EA39B8"/>
    <w:rsid w:val="00EA463D"/>
    <w:rsid w:val="00EA4761"/>
    <w:rsid w:val="00EA52DE"/>
    <w:rsid w:val="00EB082E"/>
    <w:rsid w:val="00EB1251"/>
    <w:rsid w:val="00EB2208"/>
    <w:rsid w:val="00EB325B"/>
    <w:rsid w:val="00EB518F"/>
    <w:rsid w:val="00EB5810"/>
    <w:rsid w:val="00EB6EA2"/>
    <w:rsid w:val="00EC071F"/>
    <w:rsid w:val="00EC1C7D"/>
    <w:rsid w:val="00EC34EA"/>
    <w:rsid w:val="00EC416F"/>
    <w:rsid w:val="00EC4BE9"/>
    <w:rsid w:val="00EC6142"/>
    <w:rsid w:val="00EC6A5C"/>
    <w:rsid w:val="00EC700A"/>
    <w:rsid w:val="00ED1572"/>
    <w:rsid w:val="00ED3B68"/>
    <w:rsid w:val="00ED52F1"/>
    <w:rsid w:val="00ED5D46"/>
    <w:rsid w:val="00EE0AB5"/>
    <w:rsid w:val="00EE0B4B"/>
    <w:rsid w:val="00EE2247"/>
    <w:rsid w:val="00EE2D98"/>
    <w:rsid w:val="00EE32B3"/>
    <w:rsid w:val="00EE4D87"/>
    <w:rsid w:val="00EE6593"/>
    <w:rsid w:val="00EE7ACC"/>
    <w:rsid w:val="00EF14D6"/>
    <w:rsid w:val="00EF3992"/>
    <w:rsid w:val="00EF4119"/>
    <w:rsid w:val="00EF6BD5"/>
    <w:rsid w:val="00F0044D"/>
    <w:rsid w:val="00F0226E"/>
    <w:rsid w:val="00F02DBF"/>
    <w:rsid w:val="00F03305"/>
    <w:rsid w:val="00F0500B"/>
    <w:rsid w:val="00F07E33"/>
    <w:rsid w:val="00F10BEC"/>
    <w:rsid w:val="00F118E1"/>
    <w:rsid w:val="00F12840"/>
    <w:rsid w:val="00F12F6E"/>
    <w:rsid w:val="00F13DE7"/>
    <w:rsid w:val="00F141F2"/>
    <w:rsid w:val="00F145A8"/>
    <w:rsid w:val="00F169AB"/>
    <w:rsid w:val="00F171CF"/>
    <w:rsid w:val="00F204D6"/>
    <w:rsid w:val="00F248E6"/>
    <w:rsid w:val="00F26CC3"/>
    <w:rsid w:val="00F26F88"/>
    <w:rsid w:val="00F276ED"/>
    <w:rsid w:val="00F27B5C"/>
    <w:rsid w:val="00F27E06"/>
    <w:rsid w:val="00F30A10"/>
    <w:rsid w:val="00F314C4"/>
    <w:rsid w:val="00F31981"/>
    <w:rsid w:val="00F339B7"/>
    <w:rsid w:val="00F346E0"/>
    <w:rsid w:val="00F37DF9"/>
    <w:rsid w:val="00F41F5A"/>
    <w:rsid w:val="00F421E8"/>
    <w:rsid w:val="00F43597"/>
    <w:rsid w:val="00F43806"/>
    <w:rsid w:val="00F43AA1"/>
    <w:rsid w:val="00F4472B"/>
    <w:rsid w:val="00F46070"/>
    <w:rsid w:val="00F477D4"/>
    <w:rsid w:val="00F515F3"/>
    <w:rsid w:val="00F51C9F"/>
    <w:rsid w:val="00F532E9"/>
    <w:rsid w:val="00F559E6"/>
    <w:rsid w:val="00F56B24"/>
    <w:rsid w:val="00F57BF4"/>
    <w:rsid w:val="00F60DA8"/>
    <w:rsid w:val="00F6291C"/>
    <w:rsid w:val="00F6426D"/>
    <w:rsid w:val="00F645F1"/>
    <w:rsid w:val="00F64A4E"/>
    <w:rsid w:val="00F65B47"/>
    <w:rsid w:val="00F67430"/>
    <w:rsid w:val="00F676B4"/>
    <w:rsid w:val="00F67A4A"/>
    <w:rsid w:val="00F714B5"/>
    <w:rsid w:val="00F71B31"/>
    <w:rsid w:val="00F76BB0"/>
    <w:rsid w:val="00F80577"/>
    <w:rsid w:val="00F828B7"/>
    <w:rsid w:val="00F853BF"/>
    <w:rsid w:val="00F8623F"/>
    <w:rsid w:val="00F86676"/>
    <w:rsid w:val="00F87C01"/>
    <w:rsid w:val="00F87F8F"/>
    <w:rsid w:val="00F90929"/>
    <w:rsid w:val="00F926E2"/>
    <w:rsid w:val="00F92DB4"/>
    <w:rsid w:val="00F937AC"/>
    <w:rsid w:val="00F9551D"/>
    <w:rsid w:val="00F96C95"/>
    <w:rsid w:val="00FA0B5C"/>
    <w:rsid w:val="00FA3872"/>
    <w:rsid w:val="00FB1288"/>
    <w:rsid w:val="00FB1535"/>
    <w:rsid w:val="00FB1A96"/>
    <w:rsid w:val="00FB342D"/>
    <w:rsid w:val="00FB437B"/>
    <w:rsid w:val="00FB6F5E"/>
    <w:rsid w:val="00FC01BE"/>
    <w:rsid w:val="00FC01E5"/>
    <w:rsid w:val="00FC0867"/>
    <w:rsid w:val="00FC0D89"/>
    <w:rsid w:val="00FC3C30"/>
    <w:rsid w:val="00FC7BBA"/>
    <w:rsid w:val="00FD06AF"/>
    <w:rsid w:val="00FD1635"/>
    <w:rsid w:val="00FD191E"/>
    <w:rsid w:val="00FD2849"/>
    <w:rsid w:val="00FD2BDC"/>
    <w:rsid w:val="00FD3579"/>
    <w:rsid w:val="00FD5AA3"/>
    <w:rsid w:val="00FD78BA"/>
    <w:rsid w:val="00FE087A"/>
    <w:rsid w:val="00FE152E"/>
    <w:rsid w:val="00FE2D31"/>
    <w:rsid w:val="00FE5268"/>
    <w:rsid w:val="00FE5625"/>
    <w:rsid w:val="00FE5DD0"/>
    <w:rsid w:val="00FE72FC"/>
    <w:rsid w:val="00FE789E"/>
    <w:rsid w:val="00FF0A20"/>
    <w:rsid w:val="00FF1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C1E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BD"/>
  </w:style>
  <w:style w:type="paragraph" w:styleId="Heading1">
    <w:name w:val="heading 1"/>
    <w:basedOn w:val="Normal"/>
    <w:next w:val="Normal"/>
    <w:link w:val="Heading1Char"/>
    <w:uiPriority w:val="9"/>
    <w:qFormat/>
    <w:rsid w:val="002148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48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627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57C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B24"/>
    <w:rPr>
      <w:color w:val="0000FF" w:themeColor="hyperlink"/>
      <w:u w:val="single"/>
    </w:rPr>
  </w:style>
  <w:style w:type="table" w:styleId="TableGrid">
    <w:name w:val="Table Grid"/>
    <w:basedOn w:val="TableNormal"/>
    <w:uiPriority w:val="59"/>
    <w:rsid w:val="00F56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3872"/>
    <w:pPr>
      <w:ind w:left="720"/>
      <w:contextualSpacing/>
    </w:pPr>
  </w:style>
  <w:style w:type="paragraph" w:styleId="NormalWeb">
    <w:name w:val="Normal (Web)"/>
    <w:basedOn w:val="Normal"/>
    <w:uiPriority w:val="99"/>
    <w:unhideWhenUsed/>
    <w:rsid w:val="008007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61EB"/>
    <w:rPr>
      <w:b/>
      <w:bCs/>
    </w:rPr>
  </w:style>
  <w:style w:type="character" w:customStyle="1" w:styleId="Heading1Char">
    <w:name w:val="Heading 1 Char"/>
    <w:basedOn w:val="DefaultParagraphFont"/>
    <w:link w:val="Heading1"/>
    <w:uiPriority w:val="9"/>
    <w:rsid w:val="0021488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4887"/>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2F4E18"/>
  </w:style>
  <w:style w:type="character" w:customStyle="1" w:styleId="Heading3Char">
    <w:name w:val="Heading 3 Char"/>
    <w:basedOn w:val="DefaultParagraphFont"/>
    <w:link w:val="Heading3"/>
    <w:uiPriority w:val="9"/>
    <w:rsid w:val="000627CA"/>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6563B"/>
    <w:pPr>
      <w:spacing w:line="259" w:lineRule="auto"/>
      <w:outlineLvl w:val="9"/>
    </w:pPr>
  </w:style>
  <w:style w:type="paragraph" w:styleId="TOC2">
    <w:name w:val="toc 2"/>
    <w:basedOn w:val="Normal"/>
    <w:next w:val="Normal"/>
    <w:autoRedefine/>
    <w:uiPriority w:val="39"/>
    <w:unhideWhenUsed/>
    <w:rsid w:val="00FE2D31"/>
    <w:pPr>
      <w:spacing w:before="120" w:after="0"/>
      <w:ind w:left="220"/>
    </w:pPr>
    <w:rPr>
      <w:rFonts w:cstheme="minorHAnsi"/>
      <w:i/>
      <w:iCs/>
      <w:sz w:val="20"/>
      <w:szCs w:val="20"/>
    </w:rPr>
  </w:style>
  <w:style w:type="paragraph" w:styleId="TOC1">
    <w:name w:val="toc 1"/>
    <w:basedOn w:val="Normal"/>
    <w:next w:val="Normal"/>
    <w:autoRedefine/>
    <w:uiPriority w:val="39"/>
    <w:unhideWhenUsed/>
    <w:rsid w:val="003F11A6"/>
    <w:pPr>
      <w:spacing w:before="240" w:after="120"/>
    </w:pPr>
    <w:rPr>
      <w:rFonts w:cstheme="minorHAnsi"/>
      <w:b/>
      <w:bCs/>
      <w:sz w:val="20"/>
      <w:szCs w:val="20"/>
    </w:rPr>
  </w:style>
  <w:style w:type="paragraph" w:styleId="TOC3">
    <w:name w:val="toc 3"/>
    <w:basedOn w:val="Normal"/>
    <w:next w:val="Normal"/>
    <w:autoRedefine/>
    <w:uiPriority w:val="39"/>
    <w:unhideWhenUsed/>
    <w:rsid w:val="00E6563B"/>
    <w:pPr>
      <w:spacing w:after="0"/>
      <w:ind w:left="440"/>
    </w:pPr>
    <w:rPr>
      <w:rFonts w:cstheme="minorHAnsi"/>
      <w:sz w:val="20"/>
      <w:szCs w:val="20"/>
    </w:rPr>
  </w:style>
  <w:style w:type="character" w:styleId="CommentReference">
    <w:name w:val="annotation reference"/>
    <w:basedOn w:val="DefaultParagraphFont"/>
    <w:uiPriority w:val="99"/>
    <w:semiHidden/>
    <w:unhideWhenUsed/>
    <w:rsid w:val="000348A6"/>
    <w:rPr>
      <w:sz w:val="16"/>
      <w:szCs w:val="16"/>
    </w:rPr>
  </w:style>
  <w:style w:type="paragraph" w:styleId="CommentText">
    <w:name w:val="annotation text"/>
    <w:basedOn w:val="Normal"/>
    <w:link w:val="CommentTextChar"/>
    <w:uiPriority w:val="99"/>
    <w:semiHidden/>
    <w:unhideWhenUsed/>
    <w:rsid w:val="000348A6"/>
    <w:pPr>
      <w:spacing w:line="240" w:lineRule="auto"/>
    </w:pPr>
    <w:rPr>
      <w:sz w:val="20"/>
      <w:szCs w:val="20"/>
    </w:rPr>
  </w:style>
  <w:style w:type="character" w:customStyle="1" w:styleId="CommentTextChar">
    <w:name w:val="Comment Text Char"/>
    <w:basedOn w:val="DefaultParagraphFont"/>
    <w:link w:val="CommentText"/>
    <w:uiPriority w:val="99"/>
    <w:semiHidden/>
    <w:rsid w:val="000348A6"/>
    <w:rPr>
      <w:sz w:val="20"/>
      <w:szCs w:val="20"/>
    </w:rPr>
  </w:style>
  <w:style w:type="paragraph" w:styleId="CommentSubject">
    <w:name w:val="annotation subject"/>
    <w:basedOn w:val="CommentText"/>
    <w:next w:val="CommentText"/>
    <w:link w:val="CommentSubjectChar"/>
    <w:uiPriority w:val="99"/>
    <w:semiHidden/>
    <w:unhideWhenUsed/>
    <w:rsid w:val="000348A6"/>
    <w:rPr>
      <w:b/>
      <w:bCs/>
    </w:rPr>
  </w:style>
  <w:style w:type="character" w:customStyle="1" w:styleId="CommentSubjectChar">
    <w:name w:val="Comment Subject Char"/>
    <w:basedOn w:val="CommentTextChar"/>
    <w:link w:val="CommentSubject"/>
    <w:uiPriority w:val="99"/>
    <w:semiHidden/>
    <w:rsid w:val="000348A6"/>
    <w:rPr>
      <w:b/>
      <w:bCs/>
      <w:sz w:val="20"/>
      <w:szCs w:val="20"/>
    </w:rPr>
  </w:style>
  <w:style w:type="paragraph" w:styleId="Header">
    <w:name w:val="header"/>
    <w:basedOn w:val="Normal"/>
    <w:link w:val="HeaderChar"/>
    <w:uiPriority w:val="99"/>
    <w:unhideWhenUsed/>
    <w:rsid w:val="00314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623"/>
  </w:style>
  <w:style w:type="paragraph" w:styleId="Footer">
    <w:name w:val="footer"/>
    <w:basedOn w:val="Normal"/>
    <w:link w:val="FooterChar"/>
    <w:uiPriority w:val="99"/>
    <w:unhideWhenUsed/>
    <w:rsid w:val="00314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623"/>
  </w:style>
  <w:style w:type="paragraph" w:styleId="Revision">
    <w:name w:val="Revision"/>
    <w:hidden/>
    <w:uiPriority w:val="99"/>
    <w:semiHidden/>
    <w:rsid w:val="00E65F46"/>
    <w:pPr>
      <w:spacing w:after="0" w:line="240" w:lineRule="auto"/>
    </w:pPr>
  </w:style>
  <w:style w:type="character" w:customStyle="1" w:styleId="UnresolvedMention1">
    <w:name w:val="Unresolved Mention1"/>
    <w:basedOn w:val="DefaultParagraphFont"/>
    <w:uiPriority w:val="99"/>
    <w:semiHidden/>
    <w:unhideWhenUsed/>
    <w:rsid w:val="001C328E"/>
    <w:rPr>
      <w:color w:val="605E5C"/>
      <w:shd w:val="clear" w:color="auto" w:fill="E1DFDD"/>
    </w:rPr>
  </w:style>
  <w:style w:type="character" w:styleId="FollowedHyperlink">
    <w:name w:val="FollowedHyperlink"/>
    <w:basedOn w:val="DefaultParagraphFont"/>
    <w:uiPriority w:val="99"/>
    <w:semiHidden/>
    <w:unhideWhenUsed/>
    <w:rsid w:val="001C328E"/>
    <w:rPr>
      <w:color w:val="800080" w:themeColor="followedHyperlink"/>
      <w:u w:val="single"/>
    </w:rPr>
  </w:style>
  <w:style w:type="paragraph" w:styleId="Caption">
    <w:name w:val="caption"/>
    <w:basedOn w:val="Normal"/>
    <w:next w:val="Normal"/>
    <w:uiPriority w:val="35"/>
    <w:unhideWhenUsed/>
    <w:qFormat/>
    <w:rsid w:val="008C5437"/>
    <w:pPr>
      <w:spacing w:line="240" w:lineRule="auto"/>
    </w:pPr>
    <w:rPr>
      <w:rFonts w:ascii="Times New Roman" w:hAnsi="Times New Roman" w:cstheme="majorBidi"/>
      <w:i/>
      <w:iCs/>
      <w:color w:val="1F497D" w:themeColor="text2"/>
      <w:kern w:val="2"/>
      <w:sz w:val="18"/>
      <w:szCs w:val="18"/>
      <w:lang w:val="en-ZA"/>
      <w14:ligatures w14:val="standardContextual"/>
    </w:rPr>
  </w:style>
  <w:style w:type="character" w:customStyle="1" w:styleId="anchor-text">
    <w:name w:val="anchor-text"/>
    <w:basedOn w:val="DefaultParagraphFont"/>
    <w:rsid w:val="00EE6593"/>
  </w:style>
  <w:style w:type="paragraph" w:styleId="BalloonText">
    <w:name w:val="Balloon Text"/>
    <w:basedOn w:val="Normal"/>
    <w:link w:val="BalloonTextChar"/>
    <w:uiPriority w:val="99"/>
    <w:semiHidden/>
    <w:unhideWhenUsed/>
    <w:rsid w:val="00042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52D"/>
    <w:rPr>
      <w:rFonts w:ascii="Segoe UI" w:hAnsi="Segoe UI" w:cs="Segoe UI"/>
      <w:sz w:val="18"/>
      <w:szCs w:val="18"/>
    </w:rPr>
  </w:style>
  <w:style w:type="paragraph" w:styleId="TableofFigures">
    <w:name w:val="table of figures"/>
    <w:basedOn w:val="Normal"/>
    <w:next w:val="Normal"/>
    <w:uiPriority w:val="99"/>
    <w:unhideWhenUsed/>
    <w:rsid w:val="00764C23"/>
    <w:pPr>
      <w:spacing w:after="0"/>
    </w:pPr>
  </w:style>
  <w:style w:type="character" w:customStyle="1" w:styleId="Heading4Char">
    <w:name w:val="Heading 4 Char"/>
    <w:basedOn w:val="DefaultParagraphFont"/>
    <w:link w:val="Heading4"/>
    <w:uiPriority w:val="9"/>
    <w:rsid w:val="00457CBA"/>
    <w:rPr>
      <w:rFonts w:asciiTheme="majorHAnsi" w:eastAsiaTheme="majorEastAsia" w:hAnsiTheme="majorHAnsi" w:cstheme="majorBidi"/>
      <w:i/>
      <w:iCs/>
      <w:color w:val="365F91" w:themeColor="accent1" w:themeShade="BF"/>
    </w:rPr>
  </w:style>
  <w:style w:type="character" w:customStyle="1" w:styleId="UnresolvedMention">
    <w:name w:val="Unresolved Mention"/>
    <w:basedOn w:val="DefaultParagraphFont"/>
    <w:uiPriority w:val="99"/>
    <w:semiHidden/>
    <w:unhideWhenUsed/>
    <w:rsid w:val="002A71DD"/>
    <w:rPr>
      <w:color w:val="605E5C"/>
      <w:shd w:val="clear" w:color="auto" w:fill="E1DFDD"/>
    </w:rPr>
  </w:style>
  <w:style w:type="character" w:customStyle="1" w:styleId="c-bibliographic-informationvalue">
    <w:name w:val="c-bibliographic-information__value"/>
    <w:basedOn w:val="DefaultParagraphFont"/>
    <w:rsid w:val="009C78FC"/>
  </w:style>
  <w:style w:type="table" w:customStyle="1" w:styleId="PlainTable4">
    <w:name w:val="Plain Table 4"/>
    <w:basedOn w:val="TableNormal"/>
    <w:uiPriority w:val="44"/>
    <w:rsid w:val="007C57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56C88"/>
    <w:rPr>
      <w:color w:val="666666"/>
    </w:rPr>
  </w:style>
  <w:style w:type="paragraph" w:styleId="TOC4">
    <w:name w:val="toc 4"/>
    <w:basedOn w:val="Normal"/>
    <w:next w:val="Normal"/>
    <w:autoRedefine/>
    <w:uiPriority w:val="39"/>
    <w:unhideWhenUsed/>
    <w:rsid w:val="00D75657"/>
    <w:pPr>
      <w:spacing w:after="0"/>
      <w:ind w:left="660"/>
    </w:pPr>
    <w:rPr>
      <w:rFonts w:cstheme="minorHAnsi"/>
      <w:sz w:val="20"/>
      <w:szCs w:val="20"/>
    </w:rPr>
  </w:style>
  <w:style w:type="paragraph" w:styleId="TOC5">
    <w:name w:val="toc 5"/>
    <w:basedOn w:val="Normal"/>
    <w:next w:val="Normal"/>
    <w:autoRedefine/>
    <w:uiPriority w:val="39"/>
    <w:unhideWhenUsed/>
    <w:rsid w:val="00D75657"/>
    <w:pPr>
      <w:spacing w:after="0"/>
      <w:ind w:left="880"/>
    </w:pPr>
    <w:rPr>
      <w:rFonts w:cstheme="minorHAnsi"/>
      <w:sz w:val="20"/>
      <w:szCs w:val="20"/>
    </w:rPr>
  </w:style>
  <w:style w:type="paragraph" w:styleId="TOC6">
    <w:name w:val="toc 6"/>
    <w:basedOn w:val="Normal"/>
    <w:next w:val="Normal"/>
    <w:autoRedefine/>
    <w:uiPriority w:val="39"/>
    <w:unhideWhenUsed/>
    <w:rsid w:val="00D75657"/>
    <w:pPr>
      <w:spacing w:after="0"/>
      <w:ind w:left="1100"/>
    </w:pPr>
    <w:rPr>
      <w:rFonts w:cstheme="minorHAnsi"/>
      <w:sz w:val="20"/>
      <w:szCs w:val="20"/>
    </w:rPr>
  </w:style>
  <w:style w:type="paragraph" w:styleId="TOC7">
    <w:name w:val="toc 7"/>
    <w:basedOn w:val="Normal"/>
    <w:next w:val="Normal"/>
    <w:autoRedefine/>
    <w:uiPriority w:val="39"/>
    <w:unhideWhenUsed/>
    <w:rsid w:val="00D75657"/>
    <w:pPr>
      <w:spacing w:after="0"/>
      <w:ind w:left="1320"/>
    </w:pPr>
    <w:rPr>
      <w:rFonts w:cstheme="minorHAnsi"/>
      <w:sz w:val="20"/>
      <w:szCs w:val="20"/>
    </w:rPr>
  </w:style>
  <w:style w:type="paragraph" w:styleId="TOC8">
    <w:name w:val="toc 8"/>
    <w:basedOn w:val="Normal"/>
    <w:next w:val="Normal"/>
    <w:autoRedefine/>
    <w:uiPriority w:val="39"/>
    <w:unhideWhenUsed/>
    <w:rsid w:val="00D75657"/>
    <w:pPr>
      <w:spacing w:after="0"/>
      <w:ind w:left="1540"/>
    </w:pPr>
    <w:rPr>
      <w:rFonts w:cstheme="minorHAnsi"/>
      <w:sz w:val="20"/>
      <w:szCs w:val="20"/>
    </w:rPr>
  </w:style>
  <w:style w:type="paragraph" w:styleId="TOC9">
    <w:name w:val="toc 9"/>
    <w:basedOn w:val="Normal"/>
    <w:next w:val="Normal"/>
    <w:autoRedefine/>
    <w:uiPriority w:val="39"/>
    <w:unhideWhenUsed/>
    <w:rsid w:val="00D75657"/>
    <w:pPr>
      <w:spacing w:after="0"/>
      <w:ind w:left="1760"/>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BD"/>
  </w:style>
  <w:style w:type="paragraph" w:styleId="Heading1">
    <w:name w:val="heading 1"/>
    <w:basedOn w:val="Normal"/>
    <w:next w:val="Normal"/>
    <w:link w:val="Heading1Char"/>
    <w:uiPriority w:val="9"/>
    <w:qFormat/>
    <w:rsid w:val="002148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48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627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57C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B24"/>
    <w:rPr>
      <w:color w:val="0000FF" w:themeColor="hyperlink"/>
      <w:u w:val="single"/>
    </w:rPr>
  </w:style>
  <w:style w:type="table" w:styleId="TableGrid">
    <w:name w:val="Table Grid"/>
    <w:basedOn w:val="TableNormal"/>
    <w:uiPriority w:val="59"/>
    <w:rsid w:val="00F56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3872"/>
    <w:pPr>
      <w:ind w:left="720"/>
      <w:contextualSpacing/>
    </w:pPr>
  </w:style>
  <w:style w:type="paragraph" w:styleId="NormalWeb">
    <w:name w:val="Normal (Web)"/>
    <w:basedOn w:val="Normal"/>
    <w:uiPriority w:val="99"/>
    <w:unhideWhenUsed/>
    <w:rsid w:val="008007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61EB"/>
    <w:rPr>
      <w:b/>
      <w:bCs/>
    </w:rPr>
  </w:style>
  <w:style w:type="character" w:customStyle="1" w:styleId="Heading1Char">
    <w:name w:val="Heading 1 Char"/>
    <w:basedOn w:val="DefaultParagraphFont"/>
    <w:link w:val="Heading1"/>
    <w:uiPriority w:val="9"/>
    <w:rsid w:val="0021488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4887"/>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2F4E18"/>
  </w:style>
  <w:style w:type="character" w:customStyle="1" w:styleId="Heading3Char">
    <w:name w:val="Heading 3 Char"/>
    <w:basedOn w:val="DefaultParagraphFont"/>
    <w:link w:val="Heading3"/>
    <w:uiPriority w:val="9"/>
    <w:rsid w:val="000627CA"/>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6563B"/>
    <w:pPr>
      <w:spacing w:line="259" w:lineRule="auto"/>
      <w:outlineLvl w:val="9"/>
    </w:pPr>
  </w:style>
  <w:style w:type="paragraph" w:styleId="TOC2">
    <w:name w:val="toc 2"/>
    <w:basedOn w:val="Normal"/>
    <w:next w:val="Normal"/>
    <w:autoRedefine/>
    <w:uiPriority w:val="39"/>
    <w:unhideWhenUsed/>
    <w:rsid w:val="00FE2D31"/>
    <w:pPr>
      <w:spacing w:before="120" w:after="0"/>
      <w:ind w:left="220"/>
    </w:pPr>
    <w:rPr>
      <w:rFonts w:cstheme="minorHAnsi"/>
      <w:i/>
      <w:iCs/>
      <w:sz w:val="20"/>
      <w:szCs w:val="20"/>
    </w:rPr>
  </w:style>
  <w:style w:type="paragraph" w:styleId="TOC1">
    <w:name w:val="toc 1"/>
    <w:basedOn w:val="Normal"/>
    <w:next w:val="Normal"/>
    <w:autoRedefine/>
    <w:uiPriority w:val="39"/>
    <w:unhideWhenUsed/>
    <w:rsid w:val="003F11A6"/>
    <w:pPr>
      <w:spacing w:before="240" w:after="120"/>
    </w:pPr>
    <w:rPr>
      <w:rFonts w:cstheme="minorHAnsi"/>
      <w:b/>
      <w:bCs/>
      <w:sz w:val="20"/>
      <w:szCs w:val="20"/>
    </w:rPr>
  </w:style>
  <w:style w:type="paragraph" w:styleId="TOC3">
    <w:name w:val="toc 3"/>
    <w:basedOn w:val="Normal"/>
    <w:next w:val="Normal"/>
    <w:autoRedefine/>
    <w:uiPriority w:val="39"/>
    <w:unhideWhenUsed/>
    <w:rsid w:val="00E6563B"/>
    <w:pPr>
      <w:spacing w:after="0"/>
      <w:ind w:left="440"/>
    </w:pPr>
    <w:rPr>
      <w:rFonts w:cstheme="minorHAnsi"/>
      <w:sz w:val="20"/>
      <w:szCs w:val="20"/>
    </w:rPr>
  </w:style>
  <w:style w:type="character" w:styleId="CommentReference">
    <w:name w:val="annotation reference"/>
    <w:basedOn w:val="DefaultParagraphFont"/>
    <w:uiPriority w:val="99"/>
    <w:semiHidden/>
    <w:unhideWhenUsed/>
    <w:rsid w:val="000348A6"/>
    <w:rPr>
      <w:sz w:val="16"/>
      <w:szCs w:val="16"/>
    </w:rPr>
  </w:style>
  <w:style w:type="paragraph" w:styleId="CommentText">
    <w:name w:val="annotation text"/>
    <w:basedOn w:val="Normal"/>
    <w:link w:val="CommentTextChar"/>
    <w:uiPriority w:val="99"/>
    <w:semiHidden/>
    <w:unhideWhenUsed/>
    <w:rsid w:val="000348A6"/>
    <w:pPr>
      <w:spacing w:line="240" w:lineRule="auto"/>
    </w:pPr>
    <w:rPr>
      <w:sz w:val="20"/>
      <w:szCs w:val="20"/>
    </w:rPr>
  </w:style>
  <w:style w:type="character" w:customStyle="1" w:styleId="CommentTextChar">
    <w:name w:val="Comment Text Char"/>
    <w:basedOn w:val="DefaultParagraphFont"/>
    <w:link w:val="CommentText"/>
    <w:uiPriority w:val="99"/>
    <w:semiHidden/>
    <w:rsid w:val="000348A6"/>
    <w:rPr>
      <w:sz w:val="20"/>
      <w:szCs w:val="20"/>
    </w:rPr>
  </w:style>
  <w:style w:type="paragraph" w:styleId="CommentSubject">
    <w:name w:val="annotation subject"/>
    <w:basedOn w:val="CommentText"/>
    <w:next w:val="CommentText"/>
    <w:link w:val="CommentSubjectChar"/>
    <w:uiPriority w:val="99"/>
    <w:semiHidden/>
    <w:unhideWhenUsed/>
    <w:rsid w:val="000348A6"/>
    <w:rPr>
      <w:b/>
      <w:bCs/>
    </w:rPr>
  </w:style>
  <w:style w:type="character" w:customStyle="1" w:styleId="CommentSubjectChar">
    <w:name w:val="Comment Subject Char"/>
    <w:basedOn w:val="CommentTextChar"/>
    <w:link w:val="CommentSubject"/>
    <w:uiPriority w:val="99"/>
    <w:semiHidden/>
    <w:rsid w:val="000348A6"/>
    <w:rPr>
      <w:b/>
      <w:bCs/>
      <w:sz w:val="20"/>
      <w:szCs w:val="20"/>
    </w:rPr>
  </w:style>
  <w:style w:type="paragraph" w:styleId="Header">
    <w:name w:val="header"/>
    <w:basedOn w:val="Normal"/>
    <w:link w:val="HeaderChar"/>
    <w:uiPriority w:val="99"/>
    <w:unhideWhenUsed/>
    <w:rsid w:val="00314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623"/>
  </w:style>
  <w:style w:type="paragraph" w:styleId="Footer">
    <w:name w:val="footer"/>
    <w:basedOn w:val="Normal"/>
    <w:link w:val="FooterChar"/>
    <w:uiPriority w:val="99"/>
    <w:unhideWhenUsed/>
    <w:rsid w:val="00314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623"/>
  </w:style>
  <w:style w:type="paragraph" w:styleId="Revision">
    <w:name w:val="Revision"/>
    <w:hidden/>
    <w:uiPriority w:val="99"/>
    <w:semiHidden/>
    <w:rsid w:val="00E65F46"/>
    <w:pPr>
      <w:spacing w:after="0" w:line="240" w:lineRule="auto"/>
    </w:pPr>
  </w:style>
  <w:style w:type="character" w:customStyle="1" w:styleId="UnresolvedMention1">
    <w:name w:val="Unresolved Mention1"/>
    <w:basedOn w:val="DefaultParagraphFont"/>
    <w:uiPriority w:val="99"/>
    <w:semiHidden/>
    <w:unhideWhenUsed/>
    <w:rsid w:val="001C328E"/>
    <w:rPr>
      <w:color w:val="605E5C"/>
      <w:shd w:val="clear" w:color="auto" w:fill="E1DFDD"/>
    </w:rPr>
  </w:style>
  <w:style w:type="character" w:styleId="FollowedHyperlink">
    <w:name w:val="FollowedHyperlink"/>
    <w:basedOn w:val="DefaultParagraphFont"/>
    <w:uiPriority w:val="99"/>
    <w:semiHidden/>
    <w:unhideWhenUsed/>
    <w:rsid w:val="001C328E"/>
    <w:rPr>
      <w:color w:val="800080" w:themeColor="followedHyperlink"/>
      <w:u w:val="single"/>
    </w:rPr>
  </w:style>
  <w:style w:type="paragraph" w:styleId="Caption">
    <w:name w:val="caption"/>
    <w:basedOn w:val="Normal"/>
    <w:next w:val="Normal"/>
    <w:uiPriority w:val="35"/>
    <w:unhideWhenUsed/>
    <w:qFormat/>
    <w:rsid w:val="008C5437"/>
    <w:pPr>
      <w:spacing w:line="240" w:lineRule="auto"/>
    </w:pPr>
    <w:rPr>
      <w:rFonts w:ascii="Times New Roman" w:hAnsi="Times New Roman" w:cstheme="majorBidi"/>
      <w:i/>
      <w:iCs/>
      <w:color w:val="1F497D" w:themeColor="text2"/>
      <w:kern w:val="2"/>
      <w:sz w:val="18"/>
      <w:szCs w:val="18"/>
      <w:lang w:val="en-ZA"/>
      <w14:ligatures w14:val="standardContextual"/>
    </w:rPr>
  </w:style>
  <w:style w:type="character" w:customStyle="1" w:styleId="anchor-text">
    <w:name w:val="anchor-text"/>
    <w:basedOn w:val="DefaultParagraphFont"/>
    <w:rsid w:val="00EE6593"/>
  </w:style>
  <w:style w:type="paragraph" w:styleId="BalloonText">
    <w:name w:val="Balloon Text"/>
    <w:basedOn w:val="Normal"/>
    <w:link w:val="BalloonTextChar"/>
    <w:uiPriority w:val="99"/>
    <w:semiHidden/>
    <w:unhideWhenUsed/>
    <w:rsid w:val="00042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52D"/>
    <w:rPr>
      <w:rFonts w:ascii="Segoe UI" w:hAnsi="Segoe UI" w:cs="Segoe UI"/>
      <w:sz w:val="18"/>
      <w:szCs w:val="18"/>
    </w:rPr>
  </w:style>
  <w:style w:type="paragraph" w:styleId="TableofFigures">
    <w:name w:val="table of figures"/>
    <w:basedOn w:val="Normal"/>
    <w:next w:val="Normal"/>
    <w:uiPriority w:val="99"/>
    <w:unhideWhenUsed/>
    <w:rsid w:val="00764C23"/>
    <w:pPr>
      <w:spacing w:after="0"/>
    </w:pPr>
  </w:style>
  <w:style w:type="character" w:customStyle="1" w:styleId="Heading4Char">
    <w:name w:val="Heading 4 Char"/>
    <w:basedOn w:val="DefaultParagraphFont"/>
    <w:link w:val="Heading4"/>
    <w:uiPriority w:val="9"/>
    <w:rsid w:val="00457CBA"/>
    <w:rPr>
      <w:rFonts w:asciiTheme="majorHAnsi" w:eastAsiaTheme="majorEastAsia" w:hAnsiTheme="majorHAnsi" w:cstheme="majorBidi"/>
      <w:i/>
      <w:iCs/>
      <w:color w:val="365F91" w:themeColor="accent1" w:themeShade="BF"/>
    </w:rPr>
  </w:style>
  <w:style w:type="character" w:customStyle="1" w:styleId="UnresolvedMention">
    <w:name w:val="Unresolved Mention"/>
    <w:basedOn w:val="DefaultParagraphFont"/>
    <w:uiPriority w:val="99"/>
    <w:semiHidden/>
    <w:unhideWhenUsed/>
    <w:rsid w:val="002A71DD"/>
    <w:rPr>
      <w:color w:val="605E5C"/>
      <w:shd w:val="clear" w:color="auto" w:fill="E1DFDD"/>
    </w:rPr>
  </w:style>
  <w:style w:type="character" w:customStyle="1" w:styleId="c-bibliographic-informationvalue">
    <w:name w:val="c-bibliographic-information__value"/>
    <w:basedOn w:val="DefaultParagraphFont"/>
    <w:rsid w:val="009C78FC"/>
  </w:style>
  <w:style w:type="table" w:customStyle="1" w:styleId="PlainTable4">
    <w:name w:val="Plain Table 4"/>
    <w:basedOn w:val="TableNormal"/>
    <w:uiPriority w:val="44"/>
    <w:rsid w:val="007C57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56C88"/>
    <w:rPr>
      <w:color w:val="666666"/>
    </w:rPr>
  </w:style>
  <w:style w:type="paragraph" w:styleId="TOC4">
    <w:name w:val="toc 4"/>
    <w:basedOn w:val="Normal"/>
    <w:next w:val="Normal"/>
    <w:autoRedefine/>
    <w:uiPriority w:val="39"/>
    <w:unhideWhenUsed/>
    <w:rsid w:val="00D75657"/>
    <w:pPr>
      <w:spacing w:after="0"/>
      <w:ind w:left="660"/>
    </w:pPr>
    <w:rPr>
      <w:rFonts w:cstheme="minorHAnsi"/>
      <w:sz w:val="20"/>
      <w:szCs w:val="20"/>
    </w:rPr>
  </w:style>
  <w:style w:type="paragraph" w:styleId="TOC5">
    <w:name w:val="toc 5"/>
    <w:basedOn w:val="Normal"/>
    <w:next w:val="Normal"/>
    <w:autoRedefine/>
    <w:uiPriority w:val="39"/>
    <w:unhideWhenUsed/>
    <w:rsid w:val="00D75657"/>
    <w:pPr>
      <w:spacing w:after="0"/>
      <w:ind w:left="880"/>
    </w:pPr>
    <w:rPr>
      <w:rFonts w:cstheme="minorHAnsi"/>
      <w:sz w:val="20"/>
      <w:szCs w:val="20"/>
    </w:rPr>
  </w:style>
  <w:style w:type="paragraph" w:styleId="TOC6">
    <w:name w:val="toc 6"/>
    <w:basedOn w:val="Normal"/>
    <w:next w:val="Normal"/>
    <w:autoRedefine/>
    <w:uiPriority w:val="39"/>
    <w:unhideWhenUsed/>
    <w:rsid w:val="00D75657"/>
    <w:pPr>
      <w:spacing w:after="0"/>
      <w:ind w:left="1100"/>
    </w:pPr>
    <w:rPr>
      <w:rFonts w:cstheme="minorHAnsi"/>
      <w:sz w:val="20"/>
      <w:szCs w:val="20"/>
    </w:rPr>
  </w:style>
  <w:style w:type="paragraph" w:styleId="TOC7">
    <w:name w:val="toc 7"/>
    <w:basedOn w:val="Normal"/>
    <w:next w:val="Normal"/>
    <w:autoRedefine/>
    <w:uiPriority w:val="39"/>
    <w:unhideWhenUsed/>
    <w:rsid w:val="00D75657"/>
    <w:pPr>
      <w:spacing w:after="0"/>
      <w:ind w:left="1320"/>
    </w:pPr>
    <w:rPr>
      <w:rFonts w:cstheme="minorHAnsi"/>
      <w:sz w:val="20"/>
      <w:szCs w:val="20"/>
    </w:rPr>
  </w:style>
  <w:style w:type="paragraph" w:styleId="TOC8">
    <w:name w:val="toc 8"/>
    <w:basedOn w:val="Normal"/>
    <w:next w:val="Normal"/>
    <w:autoRedefine/>
    <w:uiPriority w:val="39"/>
    <w:unhideWhenUsed/>
    <w:rsid w:val="00D75657"/>
    <w:pPr>
      <w:spacing w:after="0"/>
      <w:ind w:left="1540"/>
    </w:pPr>
    <w:rPr>
      <w:rFonts w:cstheme="minorHAnsi"/>
      <w:sz w:val="20"/>
      <w:szCs w:val="20"/>
    </w:rPr>
  </w:style>
  <w:style w:type="paragraph" w:styleId="TOC9">
    <w:name w:val="toc 9"/>
    <w:basedOn w:val="Normal"/>
    <w:next w:val="Normal"/>
    <w:autoRedefine/>
    <w:uiPriority w:val="39"/>
    <w:unhideWhenUsed/>
    <w:rsid w:val="00D7565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7493">
      <w:bodyDiv w:val="1"/>
      <w:marLeft w:val="0"/>
      <w:marRight w:val="0"/>
      <w:marTop w:val="0"/>
      <w:marBottom w:val="0"/>
      <w:divBdr>
        <w:top w:val="none" w:sz="0" w:space="0" w:color="auto"/>
        <w:left w:val="none" w:sz="0" w:space="0" w:color="auto"/>
        <w:bottom w:val="none" w:sz="0" w:space="0" w:color="auto"/>
        <w:right w:val="none" w:sz="0" w:space="0" w:color="auto"/>
      </w:divBdr>
    </w:div>
    <w:div w:id="22826472">
      <w:bodyDiv w:val="1"/>
      <w:marLeft w:val="0"/>
      <w:marRight w:val="0"/>
      <w:marTop w:val="0"/>
      <w:marBottom w:val="0"/>
      <w:divBdr>
        <w:top w:val="none" w:sz="0" w:space="0" w:color="auto"/>
        <w:left w:val="none" w:sz="0" w:space="0" w:color="auto"/>
        <w:bottom w:val="none" w:sz="0" w:space="0" w:color="auto"/>
        <w:right w:val="none" w:sz="0" w:space="0" w:color="auto"/>
      </w:divBdr>
    </w:div>
    <w:div w:id="22948195">
      <w:bodyDiv w:val="1"/>
      <w:marLeft w:val="0"/>
      <w:marRight w:val="0"/>
      <w:marTop w:val="0"/>
      <w:marBottom w:val="0"/>
      <w:divBdr>
        <w:top w:val="none" w:sz="0" w:space="0" w:color="auto"/>
        <w:left w:val="none" w:sz="0" w:space="0" w:color="auto"/>
        <w:bottom w:val="none" w:sz="0" w:space="0" w:color="auto"/>
        <w:right w:val="none" w:sz="0" w:space="0" w:color="auto"/>
      </w:divBdr>
    </w:div>
    <w:div w:id="66196121">
      <w:bodyDiv w:val="1"/>
      <w:marLeft w:val="0"/>
      <w:marRight w:val="0"/>
      <w:marTop w:val="0"/>
      <w:marBottom w:val="0"/>
      <w:divBdr>
        <w:top w:val="none" w:sz="0" w:space="0" w:color="auto"/>
        <w:left w:val="none" w:sz="0" w:space="0" w:color="auto"/>
        <w:bottom w:val="none" w:sz="0" w:space="0" w:color="auto"/>
        <w:right w:val="none" w:sz="0" w:space="0" w:color="auto"/>
      </w:divBdr>
    </w:div>
    <w:div w:id="84348843">
      <w:bodyDiv w:val="1"/>
      <w:marLeft w:val="0"/>
      <w:marRight w:val="0"/>
      <w:marTop w:val="0"/>
      <w:marBottom w:val="0"/>
      <w:divBdr>
        <w:top w:val="none" w:sz="0" w:space="0" w:color="auto"/>
        <w:left w:val="none" w:sz="0" w:space="0" w:color="auto"/>
        <w:bottom w:val="none" w:sz="0" w:space="0" w:color="auto"/>
        <w:right w:val="none" w:sz="0" w:space="0" w:color="auto"/>
      </w:divBdr>
    </w:div>
    <w:div w:id="89392220">
      <w:bodyDiv w:val="1"/>
      <w:marLeft w:val="0"/>
      <w:marRight w:val="0"/>
      <w:marTop w:val="0"/>
      <w:marBottom w:val="0"/>
      <w:divBdr>
        <w:top w:val="none" w:sz="0" w:space="0" w:color="auto"/>
        <w:left w:val="none" w:sz="0" w:space="0" w:color="auto"/>
        <w:bottom w:val="none" w:sz="0" w:space="0" w:color="auto"/>
        <w:right w:val="none" w:sz="0" w:space="0" w:color="auto"/>
      </w:divBdr>
    </w:div>
    <w:div w:id="90863110">
      <w:bodyDiv w:val="1"/>
      <w:marLeft w:val="0"/>
      <w:marRight w:val="0"/>
      <w:marTop w:val="0"/>
      <w:marBottom w:val="0"/>
      <w:divBdr>
        <w:top w:val="none" w:sz="0" w:space="0" w:color="auto"/>
        <w:left w:val="none" w:sz="0" w:space="0" w:color="auto"/>
        <w:bottom w:val="none" w:sz="0" w:space="0" w:color="auto"/>
        <w:right w:val="none" w:sz="0" w:space="0" w:color="auto"/>
      </w:divBdr>
    </w:div>
    <w:div w:id="109671005">
      <w:bodyDiv w:val="1"/>
      <w:marLeft w:val="0"/>
      <w:marRight w:val="0"/>
      <w:marTop w:val="0"/>
      <w:marBottom w:val="0"/>
      <w:divBdr>
        <w:top w:val="none" w:sz="0" w:space="0" w:color="auto"/>
        <w:left w:val="none" w:sz="0" w:space="0" w:color="auto"/>
        <w:bottom w:val="none" w:sz="0" w:space="0" w:color="auto"/>
        <w:right w:val="none" w:sz="0" w:space="0" w:color="auto"/>
      </w:divBdr>
    </w:div>
    <w:div w:id="137693082">
      <w:bodyDiv w:val="1"/>
      <w:marLeft w:val="0"/>
      <w:marRight w:val="0"/>
      <w:marTop w:val="0"/>
      <w:marBottom w:val="0"/>
      <w:divBdr>
        <w:top w:val="none" w:sz="0" w:space="0" w:color="auto"/>
        <w:left w:val="none" w:sz="0" w:space="0" w:color="auto"/>
        <w:bottom w:val="none" w:sz="0" w:space="0" w:color="auto"/>
        <w:right w:val="none" w:sz="0" w:space="0" w:color="auto"/>
      </w:divBdr>
    </w:div>
    <w:div w:id="148139016">
      <w:bodyDiv w:val="1"/>
      <w:marLeft w:val="0"/>
      <w:marRight w:val="0"/>
      <w:marTop w:val="0"/>
      <w:marBottom w:val="0"/>
      <w:divBdr>
        <w:top w:val="none" w:sz="0" w:space="0" w:color="auto"/>
        <w:left w:val="none" w:sz="0" w:space="0" w:color="auto"/>
        <w:bottom w:val="none" w:sz="0" w:space="0" w:color="auto"/>
        <w:right w:val="none" w:sz="0" w:space="0" w:color="auto"/>
      </w:divBdr>
    </w:div>
    <w:div w:id="151722245">
      <w:bodyDiv w:val="1"/>
      <w:marLeft w:val="0"/>
      <w:marRight w:val="0"/>
      <w:marTop w:val="0"/>
      <w:marBottom w:val="0"/>
      <w:divBdr>
        <w:top w:val="none" w:sz="0" w:space="0" w:color="auto"/>
        <w:left w:val="none" w:sz="0" w:space="0" w:color="auto"/>
        <w:bottom w:val="none" w:sz="0" w:space="0" w:color="auto"/>
        <w:right w:val="none" w:sz="0" w:space="0" w:color="auto"/>
      </w:divBdr>
      <w:divsChild>
        <w:div w:id="1217936221">
          <w:marLeft w:val="0"/>
          <w:marRight w:val="0"/>
          <w:marTop w:val="0"/>
          <w:marBottom w:val="0"/>
          <w:divBdr>
            <w:top w:val="none" w:sz="0" w:space="0" w:color="auto"/>
            <w:left w:val="none" w:sz="0" w:space="0" w:color="auto"/>
            <w:bottom w:val="none" w:sz="0" w:space="0" w:color="auto"/>
            <w:right w:val="none" w:sz="0" w:space="0" w:color="auto"/>
          </w:divBdr>
        </w:div>
      </w:divsChild>
    </w:div>
    <w:div w:id="158353833">
      <w:bodyDiv w:val="1"/>
      <w:marLeft w:val="0"/>
      <w:marRight w:val="0"/>
      <w:marTop w:val="0"/>
      <w:marBottom w:val="0"/>
      <w:divBdr>
        <w:top w:val="none" w:sz="0" w:space="0" w:color="auto"/>
        <w:left w:val="none" w:sz="0" w:space="0" w:color="auto"/>
        <w:bottom w:val="none" w:sz="0" w:space="0" w:color="auto"/>
        <w:right w:val="none" w:sz="0" w:space="0" w:color="auto"/>
      </w:divBdr>
    </w:div>
    <w:div w:id="198780612">
      <w:bodyDiv w:val="1"/>
      <w:marLeft w:val="0"/>
      <w:marRight w:val="0"/>
      <w:marTop w:val="0"/>
      <w:marBottom w:val="0"/>
      <w:divBdr>
        <w:top w:val="none" w:sz="0" w:space="0" w:color="auto"/>
        <w:left w:val="none" w:sz="0" w:space="0" w:color="auto"/>
        <w:bottom w:val="none" w:sz="0" w:space="0" w:color="auto"/>
        <w:right w:val="none" w:sz="0" w:space="0" w:color="auto"/>
      </w:divBdr>
    </w:div>
    <w:div w:id="200436500">
      <w:bodyDiv w:val="1"/>
      <w:marLeft w:val="0"/>
      <w:marRight w:val="0"/>
      <w:marTop w:val="0"/>
      <w:marBottom w:val="0"/>
      <w:divBdr>
        <w:top w:val="none" w:sz="0" w:space="0" w:color="auto"/>
        <w:left w:val="none" w:sz="0" w:space="0" w:color="auto"/>
        <w:bottom w:val="none" w:sz="0" w:space="0" w:color="auto"/>
        <w:right w:val="none" w:sz="0" w:space="0" w:color="auto"/>
      </w:divBdr>
    </w:div>
    <w:div w:id="203491258">
      <w:bodyDiv w:val="1"/>
      <w:marLeft w:val="0"/>
      <w:marRight w:val="0"/>
      <w:marTop w:val="0"/>
      <w:marBottom w:val="0"/>
      <w:divBdr>
        <w:top w:val="none" w:sz="0" w:space="0" w:color="auto"/>
        <w:left w:val="none" w:sz="0" w:space="0" w:color="auto"/>
        <w:bottom w:val="none" w:sz="0" w:space="0" w:color="auto"/>
        <w:right w:val="none" w:sz="0" w:space="0" w:color="auto"/>
      </w:divBdr>
      <w:divsChild>
        <w:div w:id="1738017266">
          <w:marLeft w:val="0"/>
          <w:marRight w:val="0"/>
          <w:marTop w:val="0"/>
          <w:marBottom w:val="0"/>
          <w:divBdr>
            <w:top w:val="none" w:sz="0" w:space="0" w:color="auto"/>
            <w:left w:val="none" w:sz="0" w:space="0" w:color="auto"/>
            <w:bottom w:val="none" w:sz="0" w:space="0" w:color="auto"/>
            <w:right w:val="none" w:sz="0" w:space="0" w:color="auto"/>
          </w:divBdr>
        </w:div>
      </w:divsChild>
    </w:div>
    <w:div w:id="212617938">
      <w:bodyDiv w:val="1"/>
      <w:marLeft w:val="0"/>
      <w:marRight w:val="0"/>
      <w:marTop w:val="0"/>
      <w:marBottom w:val="0"/>
      <w:divBdr>
        <w:top w:val="none" w:sz="0" w:space="0" w:color="auto"/>
        <w:left w:val="none" w:sz="0" w:space="0" w:color="auto"/>
        <w:bottom w:val="none" w:sz="0" w:space="0" w:color="auto"/>
        <w:right w:val="none" w:sz="0" w:space="0" w:color="auto"/>
      </w:divBdr>
    </w:div>
    <w:div w:id="215899163">
      <w:bodyDiv w:val="1"/>
      <w:marLeft w:val="0"/>
      <w:marRight w:val="0"/>
      <w:marTop w:val="0"/>
      <w:marBottom w:val="0"/>
      <w:divBdr>
        <w:top w:val="none" w:sz="0" w:space="0" w:color="auto"/>
        <w:left w:val="none" w:sz="0" w:space="0" w:color="auto"/>
        <w:bottom w:val="none" w:sz="0" w:space="0" w:color="auto"/>
        <w:right w:val="none" w:sz="0" w:space="0" w:color="auto"/>
      </w:divBdr>
    </w:div>
    <w:div w:id="238714121">
      <w:bodyDiv w:val="1"/>
      <w:marLeft w:val="0"/>
      <w:marRight w:val="0"/>
      <w:marTop w:val="0"/>
      <w:marBottom w:val="0"/>
      <w:divBdr>
        <w:top w:val="none" w:sz="0" w:space="0" w:color="auto"/>
        <w:left w:val="none" w:sz="0" w:space="0" w:color="auto"/>
        <w:bottom w:val="none" w:sz="0" w:space="0" w:color="auto"/>
        <w:right w:val="none" w:sz="0" w:space="0" w:color="auto"/>
      </w:divBdr>
    </w:div>
    <w:div w:id="255722178">
      <w:bodyDiv w:val="1"/>
      <w:marLeft w:val="0"/>
      <w:marRight w:val="0"/>
      <w:marTop w:val="0"/>
      <w:marBottom w:val="0"/>
      <w:divBdr>
        <w:top w:val="none" w:sz="0" w:space="0" w:color="auto"/>
        <w:left w:val="none" w:sz="0" w:space="0" w:color="auto"/>
        <w:bottom w:val="none" w:sz="0" w:space="0" w:color="auto"/>
        <w:right w:val="none" w:sz="0" w:space="0" w:color="auto"/>
      </w:divBdr>
    </w:div>
    <w:div w:id="272520124">
      <w:bodyDiv w:val="1"/>
      <w:marLeft w:val="0"/>
      <w:marRight w:val="0"/>
      <w:marTop w:val="0"/>
      <w:marBottom w:val="0"/>
      <w:divBdr>
        <w:top w:val="none" w:sz="0" w:space="0" w:color="auto"/>
        <w:left w:val="none" w:sz="0" w:space="0" w:color="auto"/>
        <w:bottom w:val="none" w:sz="0" w:space="0" w:color="auto"/>
        <w:right w:val="none" w:sz="0" w:space="0" w:color="auto"/>
      </w:divBdr>
    </w:div>
    <w:div w:id="282394837">
      <w:bodyDiv w:val="1"/>
      <w:marLeft w:val="0"/>
      <w:marRight w:val="0"/>
      <w:marTop w:val="0"/>
      <w:marBottom w:val="0"/>
      <w:divBdr>
        <w:top w:val="none" w:sz="0" w:space="0" w:color="auto"/>
        <w:left w:val="none" w:sz="0" w:space="0" w:color="auto"/>
        <w:bottom w:val="none" w:sz="0" w:space="0" w:color="auto"/>
        <w:right w:val="none" w:sz="0" w:space="0" w:color="auto"/>
      </w:divBdr>
    </w:div>
    <w:div w:id="283273151">
      <w:bodyDiv w:val="1"/>
      <w:marLeft w:val="0"/>
      <w:marRight w:val="0"/>
      <w:marTop w:val="0"/>
      <w:marBottom w:val="0"/>
      <w:divBdr>
        <w:top w:val="none" w:sz="0" w:space="0" w:color="auto"/>
        <w:left w:val="none" w:sz="0" w:space="0" w:color="auto"/>
        <w:bottom w:val="none" w:sz="0" w:space="0" w:color="auto"/>
        <w:right w:val="none" w:sz="0" w:space="0" w:color="auto"/>
      </w:divBdr>
    </w:div>
    <w:div w:id="286469182">
      <w:bodyDiv w:val="1"/>
      <w:marLeft w:val="0"/>
      <w:marRight w:val="0"/>
      <w:marTop w:val="0"/>
      <w:marBottom w:val="0"/>
      <w:divBdr>
        <w:top w:val="none" w:sz="0" w:space="0" w:color="auto"/>
        <w:left w:val="none" w:sz="0" w:space="0" w:color="auto"/>
        <w:bottom w:val="none" w:sz="0" w:space="0" w:color="auto"/>
        <w:right w:val="none" w:sz="0" w:space="0" w:color="auto"/>
      </w:divBdr>
    </w:div>
    <w:div w:id="287973673">
      <w:bodyDiv w:val="1"/>
      <w:marLeft w:val="0"/>
      <w:marRight w:val="0"/>
      <w:marTop w:val="0"/>
      <w:marBottom w:val="0"/>
      <w:divBdr>
        <w:top w:val="none" w:sz="0" w:space="0" w:color="auto"/>
        <w:left w:val="none" w:sz="0" w:space="0" w:color="auto"/>
        <w:bottom w:val="none" w:sz="0" w:space="0" w:color="auto"/>
        <w:right w:val="none" w:sz="0" w:space="0" w:color="auto"/>
      </w:divBdr>
    </w:div>
    <w:div w:id="306327482">
      <w:bodyDiv w:val="1"/>
      <w:marLeft w:val="0"/>
      <w:marRight w:val="0"/>
      <w:marTop w:val="0"/>
      <w:marBottom w:val="0"/>
      <w:divBdr>
        <w:top w:val="none" w:sz="0" w:space="0" w:color="auto"/>
        <w:left w:val="none" w:sz="0" w:space="0" w:color="auto"/>
        <w:bottom w:val="none" w:sz="0" w:space="0" w:color="auto"/>
        <w:right w:val="none" w:sz="0" w:space="0" w:color="auto"/>
      </w:divBdr>
    </w:div>
    <w:div w:id="334647015">
      <w:bodyDiv w:val="1"/>
      <w:marLeft w:val="0"/>
      <w:marRight w:val="0"/>
      <w:marTop w:val="0"/>
      <w:marBottom w:val="0"/>
      <w:divBdr>
        <w:top w:val="none" w:sz="0" w:space="0" w:color="auto"/>
        <w:left w:val="none" w:sz="0" w:space="0" w:color="auto"/>
        <w:bottom w:val="none" w:sz="0" w:space="0" w:color="auto"/>
        <w:right w:val="none" w:sz="0" w:space="0" w:color="auto"/>
      </w:divBdr>
    </w:div>
    <w:div w:id="363291801">
      <w:bodyDiv w:val="1"/>
      <w:marLeft w:val="0"/>
      <w:marRight w:val="0"/>
      <w:marTop w:val="0"/>
      <w:marBottom w:val="0"/>
      <w:divBdr>
        <w:top w:val="none" w:sz="0" w:space="0" w:color="auto"/>
        <w:left w:val="none" w:sz="0" w:space="0" w:color="auto"/>
        <w:bottom w:val="none" w:sz="0" w:space="0" w:color="auto"/>
        <w:right w:val="none" w:sz="0" w:space="0" w:color="auto"/>
      </w:divBdr>
    </w:div>
    <w:div w:id="379742931">
      <w:bodyDiv w:val="1"/>
      <w:marLeft w:val="0"/>
      <w:marRight w:val="0"/>
      <w:marTop w:val="0"/>
      <w:marBottom w:val="0"/>
      <w:divBdr>
        <w:top w:val="none" w:sz="0" w:space="0" w:color="auto"/>
        <w:left w:val="none" w:sz="0" w:space="0" w:color="auto"/>
        <w:bottom w:val="none" w:sz="0" w:space="0" w:color="auto"/>
        <w:right w:val="none" w:sz="0" w:space="0" w:color="auto"/>
      </w:divBdr>
    </w:div>
    <w:div w:id="392507790">
      <w:bodyDiv w:val="1"/>
      <w:marLeft w:val="0"/>
      <w:marRight w:val="0"/>
      <w:marTop w:val="0"/>
      <w:marBottom w:val="0"/>
      <w:divBdr>
        <w:top w:val="none" w:sz="0" w:space="0" w:color="auto"/>
        <w:left w:val="none" w:sz="0" w:space="0" w:color="auto"/>
        <w:bottom w:val="none" w:sz="0" w:space="0" w:color="auto"/>
        <w:right w:val="none" w:sz="0" w:space="0" w:color="auto"/>
      </w:divBdr>
    </w:div>
    <w:div w:id="406194903">
      <w:bodyDiv w:val="1"/>
      <w:marLeft w:val="0"/>
      <w:marRight w:val="0"/>
      <w:marTop w:val="0"/>
      <w:marBottom w:val="0"/>
      <w:divBdr>
        <w:top w:val="none" w:sz="0" w:space="0" w:color="auto"/>
        <w:left w:val="none" w:sz="0" w:space="0" w:color="auto"/>
        <w:bottom w:val="none" w:sz="0" w:space="0" w:color="auto"/>
        <w:right w:val="none" w:sz="0" w:space="0" w:color="auto"/>
      </w:divBdr>
    </w:div>
    <w:div w:id="410473071">
      <w:bodyDiv w:val="1"/>
      <w:marLeft w:val="0"/>
      <w:marRight w:val="0"/>
      <w:marTop w:val="0"/>
      <w:marBottom w:val="0"/>
      <w:divBdr>
        <w:top w:val="none" w:sz="0" w:space="0" w:color="auto"/>
        <w:left w:val="none" w:sz="0" w:space="0" w:color="auto"/>
        <w:bottom w:val="none" w:sz="0" w:space="0" w:color="auto"/>
        <w:right w:val="none" w:sz="0" w:space="0" w:color="auto"/>
      </w:divBdr>
    </w:div>
    <w:div w:id="422148765">
      <w:bodyDiv w:val="1"/>
      <w:marLeft w:val="0"/>
      <w:marRight w:val="0"/>
      <w:marTop w:val="0"/>
      <w:marBottom w:val="0"/>
      <w:divBdr>
        <w:top w:val="none" w:sz="0" w:space="0" w:color="auto"/>
        <w:left w:val="none" w:sz="0" w:space="0" w:color="auto"/>
        <w:bottom w:val="none" w:sz="0" w:space="0" w:color="auto"/>
        <w:right w:val="none" w:sz="0" w:space="0" w:color="auto"/>
      </w:divBdr>
    </w:div>
    <w:div w:id="425269202">
      <w:bodyDiv w:val="1"/>
      <w:marLeft w:val="0"/>
      <w:marRight w:val="0"/>
      <w:marTop w:val="0"/>
      <w:marBottom w:val="0"/>
      <w:divBdr>
        <w:top w:val="none" w:sz="0" w:space="0" w:color="auto"/>
        <w:left w:val="none" w:sz="0" w:space="0" w:color="auto"/>
        <w:bottom w:val="none" w:sz="0" w:space="0" w:color="auto"/>
        <w:right w:val="none" w:sz="0" w:space="0" w:color="auto"/>
      </w:divBdr>
      <w:divsChild>
        <w:div w:id="181434554">
          <w:marLeft w:val="0"/>
          <w:marRight w:val="0"/>
          <w:marTop w:val="0"/>
          <w:marBottom w:val="0"/>
          <w:divBdr>
            <w:top w:val="none" w:sz="0" w:space="0" w:color="auto"/>
            <w:left w:val="none" w:sz="0" w:space="0" w:color="auto"/>
            <w:bottom w:val="none" w:sz="0" w:space="0" w:color="auto"/>
            <w:right w:val="none" w:sz="0" w:space="0" w:color="auto"/>
          </w:divBdr>
        </w:div>
      </w:divsChild>
    </w:div>
    <w:div w:id="452946574">
      <w:bodyDiv w:val="1"/>
      <w:marLeft w:val="0"/>
      <w:marRight w:val="0"/>
      <w:marTop w:val="0"/>
      <w:marBottom w:val="0"/>
      <w:divBdr>
        <w:top w:val="none" w:sz="0" w:space="0" w:color="auto"/>
        <w:left w:val="none" w:sz="0" w:space="0" w:color="auto"/>
        <w:bottom w:val="none" w:sz="0" w:space="0" w:color="auto"/>
        <w:right w:val="none" w:sz="0" w:space="0" w:color="auto"/>
      </w:divBdr>
    </w:div>
    <w:div w:id="453182537">
      <w:bodyDiv w:val="1"/>
      <w:marLeft w:val="0"/>
      <w:marRight w:val="0"/>
      <w:marTop w:val="0"/>
      <w:marBottom w:val="0"/>
      <w:divBdr>
        <w:top w:val="none" w:sz="0" w:space="0" w:color="auto"/>
        <w:left w:val="none" w:sz="0" w:space="0" w:color="auto"/>
        <w:bottom w:val="none" w:sz="0" w:space="0" w:color="auto"/>
        <w:right w:val="none" w:sz="0" w:space="0" w:color="auto"/>
      </w:divBdr>
    </w:div>
    <w:div w:id="476918215">
      <w:bodyDiv w:val="1"/>
      <w:marLeft w:val="0"/>
      <w:marRight w:val="0"/>
      <w:marTop w:val="0"/>
      <w:marBottom w:val="0"/>
      <w:divBdr>
        <w:top w:val="none" w:sz="0" w:space="0" w:color="auto"/>
        <w:left w:val="none" w:sz="0" w:space="0" w:color="auto"/>
        <w:bottom w:val="none" w:sz="0" w:space="0" w:color="auto"/>
        <w:right w:val="none" w:sz="0" w:space="0" w:color="auto"/>
      </w:divBdr>
    </w:div>
    <w:div w:id="481625724">
      <w:bodyDiv w:val="1"/>
      <w:marLeft w:val="0"/>
      <w:marRight w:val="0"/>
      <w:marTop w:val="0"/>
      <w:marBottom w:val="0"/>
      <w:divBdr>
        <w:top w:val="none" w:sz="0" w:space="0" w:color="auto"/>
        <w:left w:val="none" w:sz="0" w:space="0" w:color="auto"/>
        <w:bottom w:val="none" w:sz="0" w:space="0" w:color="auto"/>
        <w:right w:val="none" w:sz="0" w:space="0" w:color="auto"/>
      </w:divBdr>
    </w:div>
    <w:div w:id="486018404">
      <w:bodyDiv w:val="1"/>
      <w:marLeft w:val="0"/>
      <w:marRight w:val="0"/>
      <w:marTop w:val="0"/>
      <w:marBottom w:val="0"/>
      <w:divBdr>
        <w:top w:val="none" w:sz="0" w:space="0" w:color="auto"/>
        <w:left w:val="none" w:sz="0" w:space="0" w:color="auto"/>
        <w:bottom w:val="none" w:sz="0" w:space="0" w:color="auto"/>
        <w:right w:val="none" w:sz="0" w:space="0" w:color="auto"/>
      </w:divBdr>
    </w:div>
    <w:div w:id="508102430">
      <w:bodyDiv w:val="1"/>
      <w:marLeft w:val="0"/>
      <w:marRight w:val="0"/>
      <w:marTop w:val="0"/>
      <w:marBottom w:val="0"/>
      <w:divBdr>
        <w:top w:val="none" w:sz="0" w:space="0" w:color="auto"/>
        <w:left w:val="none" w:sz="0" w:space="0" w:color="auto"/>
        <w:bottom w:val="none" w:sz="0" w:space="0" w:color="auto"/>
        <w:right w:val="none" w:sz="0" w:space="0" w:color="auto"/>
      </w:divBdr>
      <w:divsChild>
        <w:div w:id="28992039">
          <w:marLeft w:val="0"/>
          <w:marRight w:val="0"/>
          <w:marTop w:val="0"/>
          <w:marBottom w:val="0"/>
          <w:divBdr>
            <w:top w:val="none" w:sz="0" w:space="0" w:color="auto"/>
            <w:left w:val="none" w:sz="0" w:space="0" w:color="auto"/>
            <w:bottom w:val="none" w:sz="0" w:space="0" w:color="auto"/>
            <w:right w:val="none" w:sz="0" w:space="0" w:color="auto"/>
          </w:divBdr>
        </w:div>
      </w:divsChild>
    </w:div>
    <w:div w:id="508954789">
      <w:bodyDiv w:val="1"/>
      <w:marLeft w:val="0"/>
      <w:marRight w:val="0"/>
      <w:marTop w:val="0"/>
      <w:marBottom w:val="0"/>
      <w:divBdr>
        <w:top w:val="none" w:sz="0" w:space="0" w:color="auto"/>
        <w:left w:val="none" w:sz="0" w:space="0" w:color="auto"/>
        <w:bottom w:val="none" w:sz="0" w:space="0" w:color="auto"/>
        <w:right w:val="none" w:sz="0" w:space="0" w:color="auto"/>
      </w:divBdr>
    </w:div>
    <w:div w:id="563640542">
      <w:bodyDiv w:val="1"/>
      <w:marLeft w:val="0"/>
      <w:marRight w:val="0"/>
      <w:marTop w:val="0"/>
      <w:marBottom w:val="0"/>
      <w:divBdr>
        <w:top w:val="none" w:sz="0" w:space="0" w:color="auto"/>
        <w:left w:val="none" w:sz="0" w:space="0" w:color="auto"/>
        <w:bottom w:val="none" w:sz="0" w:space="0" w:color="auto"/>
        <w:right w:val="none" w:sz="0" w:space="0" w:color="auto"/>
      </w:divBdr>
    </w:div>
    <w:div w:id="564026132">
      <w:bodyDiv w:val="1"/>
      <w:marLeft w:val="0"/>
      <w:marRight w:val="0"/>
      <w:marTop w:val="0"/>
      <w:marBottom w:val="0"/>
      <w:divBdr>
        <w:top w:val="none" w:sz="0" w:space="0" w:color="auto"/>
        <w:left w:val="none" w:sz="0" w:space="0" w:color="auto"/>
        <w:bottom w:val="none" w:sz="0" w:space="0" w:color="auto"/>
        <w:right w:val="none" w:sz="0" w:space="0" w:color="auto"/>
      </w:divBdr>
    </w:div>
    <w:div w:id="579681017">
      <w:bodyDiv w:val="1"/>
      <w:marLeft w:val="0"/>
      <w:marRight w:val="0"/>
      <w:marTop w:val="0"/>
      <w:marBottom w:val="0"/>
      <w:divBdr>
        <w:top w:val="none" w:sz="0" w:space="0" w:color="auto"/>
        <w:left w:val="none" w:sz="0" w:space="0" w:color="auto"/>
        <w:bottom w:val="none" w:sz="0" w:space="0" w:color="auto"/>
        <w:right w:val="none" w:sz="0" w:space="0" w:color="auto"/>
      </w:divBdr>
    </w:div>
    <w:div w:id="588657473">
      <w:bodyDiv w:val="1"/>
      <w:marLeft w:val="0"/>
      <w:marRight w:val="0"/>
      <w:marTop w:val="0"/>
      <w:marBottom w:val="0"/>
      <w:divBdr>
        <w:top w:val="none" w:sz="0" w:space="0" w:color="auto"/>
        <w:left w:val="none" w:sz="0" w:space="0" w:color="auto"/>
        <w:bottom w:val="none" w:sz="0" w:space="0" w:color="auto"/>
        <w:right w:val="none" w:sz="0" w:space="0" w:color="auto"/>
      </w:divBdr>
    </w:div>
    <w:div w:id="614404211">
      <w:bodyDiv w:val="1"/>
      <w:marLeft w:val="0"/>
      <w:marRight w:val="0"/>
      <w:marTop w:val="0"/>
      <w:marBottom w:val="0"/>
      <w:divBdr>
        <w:top w:val="none" w:sz="0" w:space="0" w:color="auto"/>
        <w:left w:val="none" w:sz="0" w:space="0" w:color="auto"/>
        <w:bottom w:val="none" w:sz="0" w:space="0" w:color="auto"/>
        <w:right w:val="none" w:sz="0" w:space="0" w:color="auto"/>
      </w:divBdr>
    </w:div>
    <w:div w:id="637223516">
      <w:bodyDiv w:val="1"/>
      <w:marLeft w:val="0"/>
      <w:marRight w:val="0"/>
      <w:marTop w:val="0"/>
      <w:marBottom w:val="0"/>
      <w:divBdr>
        <w:top w:val="none" w:sz="0" w:space="0" w:color="auto"/>
        <w:left w:val="none" w:sz="0" w:space="0" w:color="auto"/>
        <w:bottom w:val="none" w:sz="0" w:space="0" w:color="auto"/>
        <w:right w:val="none" w:sz="0" w:space="0" w:color="auto"/>
      </w:divBdr>
    </w:div>
    <w:div w:id="640815178">
      <w:bodyDiv w:val="1"/>
      <w:marLeft w:val="0"/>
      <w:marRight w:val="0"/>
      <w:marTop w:val="0"/>
      <w:marBottom w:val="0"/>
      <w:divBdr>
        <w:top w:val="none" w:sz="0" w:space="0" w:color="auto"/>
        <w:left w:val="none" w:sz="0" w:space="0" w:color="auto"/>
        <w:bottom w:val="none" w:sz="0" w:space="0" w:color="auto"/>
        <w:right w:val="none" w:sz="0" w:space="0" w:color="auto"/>
      </w:divBdr>
    </w:div>
    <w:div w:id="645431014">
      <w:bodyDiv w:val="1"/>
      <w:marLeft w:val="0"/>
      <w:marRight w:val="0"/>
      <w:marTop w:val="0"/>
      <w:marBottom w:val="0"/>
      <w:divBdr>
        <w:top w:val="none" w:sz="0" w:space="0" w:color="auto"/>
        <w:left w:val="none" w:sz="0" w:space="0" w:color="auto"/>
        <w:bottom w:val="none" w:sz="0" w:space="0" w:color="auto"/>
        <w:right w:val="none" w:sz="0" w:space="0" w:color="auto"/>
      </w:divBdr>
    </w:div>
    <w:div w:id="652756676">
      <w:bodyDiv w:val="1"/>
      <w:marLeft w:val="0"/>
      <w:marRight w:val="0"/>
      <w:marTop w:val="0"/>
      <w:marBottom w:val="0"/>
      <w:divBdr>
        <w:top w:val="none" w:sz="0" w:space="0" w:color="auto"/>
        <w:left w:val="none" w:sz="0" w:space="0" w:color="auto"/>
        <w:bottom w:val="none" w:sz="0" w:space="0" w:color="auto"/>
        <w:right w:val="none" w:sz="0" w:space="0" w:color="auto"/>
      </w:divBdr>
    </w:div>
    <w:div w:id="665323543">
      <w:bodyDiv w:val="1"/>
      <w:marLeft w:val="0"/>
      <w:marRight w:val="0"/>
      <w:marTop w:val="0"/>
      <w:marBottom w:val="0"/>
      <w:divBdr>
        <w:top w:val="none" w:sz="0" w:space="0" w:color="auto"/>
        <w:left w:val="none" w:sz="0" w:space="0" w:color="auto"/>
        <w:bottom w:val="none" w:sz="0" w:space="0" w:color="auto"/>
        <w:right w:val="none" w:sz="0" w:space="0" w:color="auto"/>
      </w:divBdr>
    </w:div>
    <w:div w:id="683747578">
      <w:bodyDiv w:val="1"/>
      <w:marLeft w:val="0"/>
      <w:marRight w:val="0"/>
      <w:marTop w:val="0"/>
      <w:marBottom w:val="0"/>
      <w:divBdr>
        <w:top w:val="none" w:sz="0" w:space="0" w:color="auto"/>
        <w:left w:val="none" w:sz="0" w:space="0" w:color="auto"/>
        <w:bottom w:val="none" w:sz="0" w:space="0" w:color="auto"/>
        <w:right w:val="none" w:sz="0" w:space="0" w:color="auto"/>
      </w:divBdr>
    </w:div>
    <w:div w:id="683822848">
      <w:bodyDiv w:val="1"/>
      <w:marLeft w:val="0"/>
      <w:marRight w:val="0"/>
      <w:marTop w:val="0"/>
      <w:marBottom w:val="0"/>
      <w:divBdr>
        <w:top w:val="none" w:sz="0" w:space="0" w:color="auto"/>
        <w:left w:val="none" w:sz="0" w:space="0" w:color="auto"/>
        <w:bottom w:val="none" w:sz="0" w:space="0" w:color="auto"/>
        <w:right w:val="none" w:sz="0" w:space="0" w:color="auto"/>
      </w:divBdr>
    </w:div>
    <w:div w:id="704060726">
      <w:bodyDiv w:val="1"/>
      <w:marLeft w:val="0"/>
      <w:marRight w:val="0"/>
      <w:marTop w:val="0"/>
      <w:marBottom w:val="0"/>
      <w:divBdr>
        <w:top w:val="none" w:sz="0" w:space="0" w:color="auto"/>
        <w:left w:val="none" w:sz="0" w:space="0" w:color="auto"/>
        <w:bottom w:val="none" w:sz="0" w:space="0" w:color="auto"/>
        <w:right w:val="none" w:sz="0" w:space="0" w:color="auto"/>
      </w:divBdr>
    </w:div>
    <w:div w:id="722825564">
      <w:bodyDiv w:val="1"/>
      <w:marLeft w:val="0"/>
      <w:marRight w:val="0"/>
      <w:marTop w:val="0"/>
      <w:marBottom w:val="0"/>
      <w:divBdr>
        <w:top w:val="none" w:sz="0" w:space="0" w:color="auto"/>
        <w:left w:val="none" w:sz="0" w:space="0" w:color="auto"/>
        <w:bottom w:val="none" w:sz="0" w:space="0" w:color="auto"/>
        <w:right w:val="none" w:sz="0" w:space="0" w:color="auto"/>
      </w:divBdr>
    </w:div>
    <w:div w:id="731318589">
      <w:bodyDiv w:val="1"/>
      <w:marLeft w:val="0"/>
      <w:marRight w:val="0"/>
      <w:marTop w:val="0"/>
      <w:marBottom w:val="0"/>
      <w:divBdr>
        <w:top w:val="none" w:sz="0" w:space="0" w:color="auto"/>
        <w:left w:val="none" w:sz="0" w:space="0" w:color="auto"/>
        <w:bottom w:val="none" w:sz="0" w:space="0" w:color="auto"/>
        <w:right w:val="none" w:sz="0" w:space="0" w:color="auto"/>
      </w:divBdr>
    </w:div>
    <w:div w:id="745152792">
      <w:bodyDiv w:val="1"/>
      <w:marLeft w:val="0"/>
      <w:marRight w:val="0"/>
      <w:marTop w:val="0"/>
      <w:marBottom w:val="0"/>
      <w:divBdr>
        <w:top w:val="none" w:sz="0" w:space="0" w:color="auto"/>
        <w:left w:val="none" w:sz="0" w:space="0" w:color="auto"/>
        <w:bottom w:val="none" w:sz="0" w:space="0" w:color="auto"/>
        <w:right w:val="none" w:sz="0" w:space="0" w:color="auto"/>
      </w:divBdr>
    </w:div>
    <w:div w:id="747925603">
      <w:bodyDiv w:val="1"/>
      <w:marLeft w:val="0"/>
      <w:marRight w:val="0"/>
      <w:marTop w:val="0"/>
      <w:marBottom w:val="0"/>
      <w:divBdr>
        <w:top w:val="none" w:sz="0" w:space="0" w:color="auto"/>
        <w:left w:val="none" w:sz="0" w:space="0" w:color="auto"/>
        <w:bottom w:val="none" w:sz="0" w:space="0" w:color="auto"/>
        <w:right w:val="none" w:sz="0" w:space="0" w:color="auto"/>
      </w:divBdr>
    </w:div>
    <w:div w:id="754134152">
      <w:bodyDiv w:val="1"/>
      <w:marLeft w:val="0"/>
      <w:marRight w:val="0"/>
      <w:marTop w:val="0"/>
      <w:marBottom w:val="0"/>
      <w:divBdr>
        <w:top w:val="none" w:sz="0" w:space="0" w:color="auto"/>
        <w:left w:val="none" w:sz="0" w:space="0" w:color="auto"/>
        <w:bottom w:val="none" w:sz="0" w:space="0" w:color="auto"/>
        <w:right w:val="none" w:sz="0" w:space="0" w:color="auto"/>
      </w:divBdr>
    </w:div>
    <w:div w:id="798960969">
      <w:bodyDiv w:val="1"/>
      <w:marLeft w:val="0"/>
      <w:marRight w:val="0"/>
      <w:marTop w:val="0"/>
      <w:marBottom w:val="0"/>
      <w:divBdr>
        <w:top w:val="none" w:sz="0" w:space="0" w:color="auto"/>
        <w:left w:val="none" w:sz="0" w:space="0" w:color="auto"/>
        <w:bottom w:val="none" w:sz="0" w:space="0" w:color="auto"/>
        <w:right w:val="none" w:sz="0" w:space="0" w:color="auto"/>
      </w:divBdr>
      <w:divsChild>
        <w:div w:id="1759205727">
          <w:marLeft w:val="0"/>
          <w:marRight w:val="0"/>
          <w:marTop w:val="0"/>
          <w:marBottom w:val="0"/>
          <w:divBdr>
            <w:top w:val="none" w:sz="0" w:space="0" w:color="auto"/>
            <w:left w:val="none" w:sz="0" w:space="0" w:color="auto"/>
            <w:bottom w:val="none" w:sz="0" w:space="0" w:color="auto"/>
            <w:right w:val="none" w:sz="0" w:space="0" w:color="auto"/>
          </w:divBdr>
        </w:div>
      </w:divsChild>
    </w:div>
    <w:div w:id="803349517">
      <w:bodyDiv w:val="1"/>
      <w:marLeft w:val="0"/>
      <w:marRight w:val="0"/>
      <w:marTop w:val="0"/>
      <w:marBottom w:val="0"/>
      <w:divBdr>
        <w:top w:val="none" w:sz="0" w:space="0" w:color="auto"/>
        <w:left w:val="none" w:sz="0" w:space="0" w:color="auto"/>
        <w:bottom w:val="none" w:sz="0" w:space="0" w:color="auto"/>
        <w:right w:val="none" w:sz="0" w:space="0" w:color="auto"/>
      </w:divBdr>
    </w:div>
    <w:div w:id="820003847">
      <w:bodyDiv w:val="1"/>
      <w:marLeft w:val="0"/>
      <w:marRight w:val="0"/>
      <w:marTop w:val="0"/>
      <w:marBottom w:val="0"/>
      <w:divBdr>
        <w:top w:val="none" w:sz="0" w:space="0" w:color="auto"/>
        <w:left w:val="none" w:sz="0" w:space="0" w:color="auto"/>
        <w:bottom w:val="none" w:sz="0" w:space="0" w:color="auto"/>
        <w:right w:val="none" w:sz="0" w:space="0" w:color="auto"/>
      </w:divBdr>
    </w:div>
    <w:div w:id="848909181">
      <w:bodyDiv w:val="1"/>
      <w:marLeft w:val="0"/>
      <w:marRight w:val="0"/>
      <w:marTop w:val="0"/>
      <w:marBottom w:val="0"/>
      <w:divBdr>
        <w:top w:val="none" w:sz="0" w:space="0" w:color="auto"/>
        <w:left w:val="none" w:sz="0" w:space="0" w:color="auto"/>
        <w:bottom w:val="none" w:sz="0" w:space="0" w:color="auto"/>
        <w:right w:val="none" w:sz="0" w:space="0" w:color="auto"/>
      </w:divBdr>
    </w:div>
    <w:div w:id="854071648">
      <w:bodyDiv w:val="1"/>
      <w:marLeft w:val="0"/>
      <w:marRight w:val="0"/>
      <w:marTop w:val="0"/>
      <w:marBottom w:val="0"/>
      <w:divBdr>
        <w:top w:val="none" w:sz="0" w:space="0" w:color="auto"/>
        <w:left w:val="none" w:sz="0" w:space="0" w:color="auto"/>
        <w:bottom w:val="none" w:sz="0" w:space="0" w:color="auto"/>
        <w:right w:val="none" w:sz="0" w:space="0" w:color="auto"/>
      </w:divBdr>
    </w:div>
    <w:div w:id="861744509">
      <w:bodyDiv w:val="1"/>
      <w:marLeft w:val="0"/>
      <w:marRight w:val="0"/>
      <w:marTop w:val="0"/>
      <w:marBottom w:val="0"/>
      <w:divBdr>
        <w:top w:val="none" w:sz="0" w:space="0" w:color="auto"/>
        <w:left w:val="none" w:sz="0" w:space="0" w:color="auto"/>
        <w:bottom w:val="none" w:sz="0" w:space="0" w:color="auto"/>
        <w:right w:val="none" w:sz="0" w:space="0" w:color="auto"/>
      </w:divBdr>
    </w:div>
    <w:div w:id="950208810">
      <w:bodyDiv w:val="1"/>
      <w:marLeft w:val="0"/>
      <w:marRight w:val="0"/>
      <w:marTop w:val="0"/>
      <w:marBottom w:val="0"/>
      <w:divBdr>
        <w:top w:val="none" w:sz="0" w:space="0" w:color="auto"/>
        <w:left w:val="none" w:sz="0" w:space="0" w:color="auto"/>
        <w:bottom w:val="none" w:sz="0" w:space="0" w:color="auto"/>
        <w:right w:val="none" w:sz="0" w:space="0" w:color="auto"/>
      </w:divBdr>
    </w:div>
    <w:div w:id="987437036">
      <w:bodyDiv w:val="1"/>
      <w:marLeft w:val="0"/>
      <w:marRight w:val="0"/>
      <w:marTop w:val="0"/>
      <w:marBottom w:val="0"/>
      <w:divBdr>
        <w:top w:val="none" w:sz="0" w:space="0" w:color="auto"/>
        <w:left w:val="none" w:sz="0" w:space="0" w:color="auto"/>
        <w:bottom w:val="none" w:sz="0" w:space="0" w:color="auto"/>
        <w:right w:val="none" w:sz="0" w:space="0" w:color="auto"/>
      </w:divBdr>
    </w:div>
    <w:div w:id="991324504">
      <w:bodyDiv w:val="1"/>
      <w:marLeft w:val="0"/>
      <w:marRight w:val="0"/>
      <w:marTop w:val="0"/>
      <w:marBottom w:val="0"/>
      <w:divBdr>
        <w:top w:val="none" w:sz="0" w:space="0" w:color="auto"/>
        <w:left w:val="none" w:sz="0" w:space="0" w:color="auto"/>
        <w:bottom w:val="none" w:sz="0" w:space="0" w:color="auto"/>
        <w:right w:val="none" w:sz="0" w:space="0" w:color="auto"/>
      </w:divBdr>
      <w:divsChild>
        <w:div w:id="1243418286">
          <w:marLeft w:val="0"/>
          <w:marRight w:val="0"/>
          <w:marTop w:val="0"/>
          <w:marBottom w:val="0"/>
          <w:divBdr>
            <w:top w:val="none" w:sz="0" w:space="0" w:color="auto"/>
            <w:left w:val="none" w:sz="0" w:space="0" w:color="auto"/>
            <w:bottom w:val="none" w:sz="0" w:space="0" w:color="auto"/>
            <w:right w:val="none" w:sz="0" w:space="0" w:color="auto"/>
          </w:divBdr>
        </w:div>
      </w:divsChild>
    </w:div>
    <w:div w:id="1020543769">
      <w:bodyDiv w:val="1"/>
      <w:marLeft w:val="0"/>
      <w:marRight w:val="0"/>
      <w:marTop w:val="0"/>
      <w:marBottom w:val="0"/>
      <w:divBdr>
        <w:top w:val="none" w:sz="0" w:space="0" w:color="auto"/>
        <w:left w:val="none" w:sz="0" w:space="0" w:color="auto"/>
        <w:bottom w:val="none" w:sz="0" w:space="0" w:color="auto"/>
        <w:right w:val="none" w:sz="0" w:space="0" w:color="auto"/>
      </w:divBdr>
    </w:div>
    <w:div w:id="1071348432">
      <w:bodyDiv w:val="1"/>
      <w:marLeft w:val="0"/>
      <w:marRight w:val="0"/>
      <w:marTop w:val="0"/>
      <w:marBottom w:val="0"/>
      <w:divBdr>
        <w:top w:val="none" w:sz="0" w:space="0" w:color="auto"/>
        <w:left w:val="none" w:sz="0" w:space="0" w:color="auto"/>
        <w:bottom w:val="none" w:sz="0" w:space="0" w:color="auto"/>
        <w:right w:val="none" w:sz="0" w:space="0" w:color="auto"/>
      </w:divBdr>
    </w:div>
    <w:div w:id="1092123905">
      <w:bodyDiv w:val="1"/>
      <w:marLeft w:val="0"/>
      <w:marRight w:val="0"/>
      <w:marTop w:val="0"/>
      <w:marBottom w:val="0"/>
      <w:divBdr>
        <w:top w:val="none" w:sz="0" w:space="0" w:color="auto"/>
        <w:left w:val="none" w:sz="0" w:space="0" w:color="auto"/>
        <w:bottom w:val="none" w:sz="0" w:space="0" w:color="auto"/>
        <w:right w:val="none" w:sz="0" w:space="0" w:color="auto"/>
      </w:divBdr>
    </w:div>
    <w:div w:id="1123965670">
      <w:bodyDiv w:val="1"/>
      <w:marLeft w:val="0"/>
      <w:marRight w:val="0"/>
      <w:marTop w:val="0"/>
      <w:marBottom w:val="0"/>
      <w:divBdr>
        <w:top w:val="none" w:sz="0" w:space="0" w:color="auto"/>
        <w:left w:val="none" w:sz="0" w:space="0" w:color="auto"/>
        <w:bottom w:val="none" w:sz="0" w:space="0" w:color="auto"/>
        <w:right w:val="none" w:sz="0" w:space="0" w:color="auto"/>
      </w:divBdr>
    </w:div>
    <w:div w:id="1173498065">
      <w:bodyDiv w:val="1"/>
      <w:marLeft w:val="0"/>
      <w:marRight w:val="0"/>
      <w:marTop w:val="0"/>
      <w:marBottom w:val="0"/>
      <w:divBdr>
        <w:top w:val="none" w:sz="0" w:space="0" w:color="auto"/>
        <w:left w:val="none" w:sz="0" w:space="0" w:color="auto"/>
        <w:bottom w:val="none" w:sz="0" w:space="0" w:color="auto"/>
        <w:right w:val="none" w:sz="0" w:space="0" w:color="auto"/>
      </w:divBdr>
    </w:div>
    <w:div w:id="1204901053">
      <w:bodyDiv w:val="1"/>
      <w:marLeft w:val="0"/>
      <w:marRight w:val="0"/>
      <w:marTop w:val="0"/>
      <w:marBottom w:val="0"/>
      <w:divBdr>
        <w:top w:val="none" w:sz="0" w:space="0" w:color="auto"/>
        <w:left w:val="none" w:sz="0" w:space="0" w:color="auto"/>
        <w:bottom w:val="none" w:sz="0" w:space="0" w:color="auto"/>
        <w:right w:val="none" w:sz="0" w:space="0" w:color="auto"/>
      </w:divBdr>
    </w:div>
    <w:div w:id="1230966364">
      <w:bodyDiv w:val="1"/>
      <w:marLeft w:val="0"/>
      <w:marRight w:val="0"/>
      <w:marTop w:val="0"/>
      <w:marBottom w:val="0"/>
      <w:divBdr>
        <w:top w:val="none" w:sz="0" w:space="0" w:color="auto"/>
        <w:left w:val="none" w:sz="0" w:space="0" w:color="auto"/>
        <w:bottom w:val="none" w:sz="0" w:space="0" w:color="auto"/>
        <w:right w:val="none" w:sz="0" w:space="0" w:color="auto"/>
      </w:divBdr>
      <w:divsChild>
        <w:div w:id="2018189479">
          <w:marLeft w:val="0"/>
          <w:marRight w:val="0"/>
          <w:marTop w:val="0"/>
          <w:marBottom w:val="0"/>
          <w:divBdr>
            <w:top w:val="none" w:sz="0" w:space="0" w:color="auto"/>
            <w:left w:val="none" w:sz="0" w:space="0" w:color="auto"/>
            <w:bottom w:val="none" w:sz="0" w:space="0" w:color="auto"/>
            <w:right w:val="none" w:sz="0" w:space="0" w:color="auto"/>
          </w:divBdr>
        </w:div>
      </w:divsChild>
    </w:div>
    <w:div w:id="1250500810">
      <w:bodyDiv w:val="1"/>
      <w:marLeft w:val="0"/>
      <w:marRight w:val="0"/>
      <w:marTop w:val="0"/>
      <w:marBottom w:val="0"/>
      <w:divBdr>
        <w:top w:val="none" w:sz="0" w:space="0" w:color="auto"/>
        <w:left w:val="none" w:sz="0" w:space="0" w:color="auto"/>
        <w:bottom w:val="none" w:sz="0" w:space="0" w:color="auto"/>
        <w:right w:val="none" w:sz="0" w:space="0" w:color="auto"/>
      </w:divBdr>
      <w:divsChild>
        <w:div w:id="1134566964">
          <w:marLeft w:val="0"/>
          <w:marRight w:val="0"/>
          <w:marTop w:val="0"/>
          <w:marBottom w:val="0"/>
          <w:divBdr>
            <w:top w:val="none" w:sz="0" w:space="0" w:color="auto"/>
            <w:left w:val="none" w:sz="0" w:space="0" w:color="auto"/>
            <w:bottom w:val="none" w:sz="0" w:space="0" w:color="auto"/>
            <w:right w:val="none" w:sz="0" w:space="0" w:color="auto"/>
          </w:divBdr>
        </w:div>
      </w:divsChild>
    </w:div>
    <w:div w:id="1257202783">
      <w:bodyDiv w:val="1"/>
      <w:marLeft w:val="0"/>
      <w:marRight w:val="0"/>
      <w:marTop w:val="0"/>
      <w:marBottom w:val="0"/>
      <w:divBdr>
        <w:top w:val="none" w:sz="0" w:space="0" w:color="auto"/>
        <w:left w:val="none" w:sz="0" w:space="0" w:color="auto"/>
        <w:bottom w:val="none" w:sz="0" w:space="0" w:color="auto"/>
        <w:right w:val="none" w:sz="0" w:space="0" w:color="auto"/>
      </w:divBdr>
    </w:div>
    <w:div w:id="1288049018">
      <w:bodyDiv w:val="1"/>
      <w:marLeft w:val="0"/>
      <w:marRight w:val="0"/>
      <w:marTop w:val="0"/>
      <w:marBottom w:val="0"/>
      <w:divBdr>
        <w:top w:val="none" w:sz="0" w:space="0" w:color="auto"/>
        <w:left w:val="none" w:sz="0" w:space="0" w:color="auto"/>
        <w:bottom w:val="none" w:sz="0" w:space="0" w:color="auto"/>
        <w:right w:val="none" w:sz="0" w:space="0" w:color="auto"/>
      </w:divBdr>
    </w:div>
    <w:div w:id="1299147207">
      <w:bodyDiv w:val="1"/>
      <w:marLeft w:val="0"/>
      <w:marRight w:val="0"/>
      <w:marTop w:val="0"/>
      <w:marBottom w:val="0"/>
      <w:divBdr>
        <w:top w:val="none" w:sz="0" w:space="0" w:color="auto"/>
        <w:left w:val="none" w:sz="0" w:space="0" w:color="auto"/>
        <w:bottom w:val="none" w:sz="0" w:space="0" w:color="auto"/>
        <w:right w:val="none" w:sz="0" w:space="0" w:color="auto"/>
      </w:divBdr>
    </w:div>
    <w:div w:id="1311980892">
      <w:bodyDiv w:val="1"/>
      <w:marLeft w:val="0"/>
      <w:marRight w:val="0"/>
      <w:marTop w:val="0"/>
      <w:marBottom w:val="0"/>
      <w:divBdr>
        <w:top w:val="none" w:sz="0" w:space="0" w:color="auto"/>
        <w:left w:val="none" w:sz="0" w:space="0" w:color="auto"/>
        <w:bottom w:val="none" w:sz="0" w:space="0" w:color="auto"/>
        <w:right w:val="none" w:sz="0" w:space="0" w:color="auto"/>
      </w:divBdr>
      <w:divsChild>
        <w:div w:id="490758093">
          <w:marLeft w:val="0"/>
          <w:marRight w:val="0"/>
          <w:marTop w:val="0"/>
          <w:marBottom w:val="0"/>
          <w:divBdr>
            <w:top w:val="none" w:sz="0" w:space="0" w:color="auto"/>
            <w:left w:val="none" w:sz="0" w:space="0" w:color="auto"/>
            <w:bottom w:val="none" w:sz="0" w:space="0" w:color="auto"/>
            <w:right w:val="none" w:sz="0" w:space="0" w:color="auto"/>
          </w:divBdr>
        </w:div>
      </w:divsChild>
    </w:div>
    <w:div w:id="1338921488">
      <w:bodyDiv w:val="1"/>
      <w:marLeft w:val="0"/>
      <w:marRight w:val="0"/>
      <w:marTop w:val="0"/>
      <w:marBottom w:val="0"/>
      <w:divBdr>
        <w:top w:val="none" w:sz="0" w:space="0" w:color="auto"/>
        <w:left w:val="none" w:sz="0" w:space="0" w:color="auto"/>
        <w:bottom w:val="none" w:sz="0" w:space="0" w:color="auto"/>
        <w:right w:val="none" w:sz="0" w:space="0" w:color="auto"/>
      </w:divBdr>
    </w:div>
    <w:div w:id="134705217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29">
          <w:marLeft w:val="0"/>
          <w:marRight w:val="0"/>
          <w:marTop w:val="0"/>
          <w:marBottom w:val="0"/>
          <w:divBdr>
            <w:top w:val="none" w:sz="0" w:space="0" w:color="auto"/>
            <w:left w:val="none" w:sz="0" w:space="0" w:color="auto"/>
            <w:bottom w:val="none" w:sz="0" w:space="0" w:color="auto"/>
            <w:right w:val="none" w:sz="0" w:space="0" w:color="auto"/>
          </w:divBdr>
        </w:div>
      </w:divsChild>
    </w:div>
    <w:div w:id="1366322002">
      <w:bodyDiv w:val="1"/>
      <w:marLeft w:val="0"/>
      <w:marRight w:val="0"/>
      <w:marTop w:val="0"/>
      <w:marBottom w:val="0"/>
      <w:divBdr>
        <w:top w:val="none" w:sz="0" w:space="0" w:color="auto"/>
        <w:left w:val="none" w:sz="0" w:space="0" w:color="auto"/>
        <w:bottom w:val="none" w:sz="0" w:space="0" w:color="auto"/>
        <w:right w:val="none" w:sz="0" w:space="0" w:color="auto"/>
      </w:divBdr>
    </w:div>
    <w:div w:id="1455060560">
      <w:bodyDiv w:val="1"/>
      <w:marLeft w:val="0"/>
      <w:marRight w:val="0"/>
      <w:marTop w:val="0"/>
      <w:marBottom w:val="0"/>
      <w:divBdr>
        <w:top w:val="none" w:sz="0" w:space="0" w:color="auto"/>
        <w:left w:val="none" w:sz="0" w:space="0" w:color="auto"/>
        <w:bottom w:val="none" w:sz="0" w:space="0" w:color="auto"/>
        <w:right w:val="none" w:sz="0" w:space="0" w:color="auto"/>
      </w:divBdr>
    </w:div>
    <w:div w:id="1460345676">
      <w:bodyDiv w:val="1"/>
      <w:marLeft w:val="0"/>
      <w:marRight w:val="0"/>
      <w:marTop w:val="0"/>
      <w:marBottom w:val="0"/>
      <w:divBdr>
        <w:top w:val="none" w:sz="0" w:space="0" w:color="auto"/>
        <w:left w:val="none" w:sz="0" w:space="0" w:color="auto"/>
        <w:bottom w:val="none" w:sz="0" w:space="0" w:color="auto"/>
        <w:right w:val="none" w:sz="0" w:space="0" w:color="auto"/>
      </w:divBdr>
    </w:div>
    <w:div w:id="1467041610">
      <w:bodyDiv w:val="1"/>
      <w:marLeft w:val="0"/>
      <w:marRight w:val="0"/>
      <w:marTop w:val="0"/>
      <w:marBottom w:val="0"/>
      <w:divBdr>
        <w:top w:val="none" w:sz="0" w:space="0" w:color="auto"/>
        <w:left w:val="none" w:sz="0" w:space="0" w:color="auto"/>
        <w:bottom w:val="none" w:sz="0" w:space="0" w:color="auto"/>
        <w:right w:val="none" w:sz="0" w:space="0" w:color="auto"/>
      </w:divBdr>
      <w:divsChild>
        <w:div w:id="1919897081">
          <w:marLeft w:val="0"/>
          <w:marRight w:val="0"/>
          <w:marTop w:val="0"/>
          <w:marBottom w:val="0"/>
          <w:divBdr>
            <w:top w:val="none" w:sz="0" w:space="0" w:color="auto"/>
            <w:left w:val="none" w:sz="0" w:space="0" w:color="auto"/>
            <w:bottom w:val="none" w:sz="0" w:space="0" w:color="auto"/>
            <w:right w:val="none" w:sz="0" w:space="0" w:color="auto"/>
          </w:divBdr>
        </w:div>
      </w:divsChild>
    </w:div>
    <w:div w:id="1488085667">
      <w:bodyDiv w:val="1"/>
      <w:marLeft w:val="0"/>
      <w:marRight w:val="0"/>
      <w:marTop w:val="0"/>
      <w:marBottom w:val="0"/>
      <w:divBdr>
        <w:top w:val="none" w:sz="0" w:space="0" w:color="auto"/>
        <w:left w:val="none" w:sz="0" w:space="0" w:color="auto"/>
        <w:bottom w:val="none" w:sz="0" w:space="0" w:color="auto"/>
        <w:right w:val="none" w:sz="0" w:space="0" w:color="auto"/>
      </w:divBdr>
    </w:div>
    <w:div w:id="1510098292">
      <w:bodyDiv w:val="1"/>
      <w:marLeft w:val="0"/>
      <w:marRight w:val="0"/>
      <w:marTop w:val="0"/>
      <w:marBottom w:val="0"/>
      <w:divBdr>
        <w:top w:val="none" w:sz="0" w:space="0" w:color="auto"/>
        <w:left w:val="none" w:sz="0" w:space="0" w:color="auto"/>
        <w:bottom w:val="none" w:sz="0" w:space="0" w:color="auto"/>
        <w:right w:val="none" w:sz="0" w:space="0" w:color="auto"/>
      </w:divBdr>
    </w:div>
    <w:div w:id="1514228092">
      <w:bodyDiv w:val="1"/>
      <w:marLeft w:val="0"/>
      <w:marRight w:val="0"/>
      <w:marTop w:val="0"/>
      <w:marBottom w:val="0"/>
      <w:divBdr>
        <w:top w:val="none" w:sz="0" w:space="0" w:color="auto"/>
        <w:left w:val="none" w:sz="0" w:space="0" w:color="auto"/>
        <w:bottom w:val="none" w:sz="0" w:space="0" w:color="auto"/>
        <w:right w:val="none" w:sz="0" w:space="0" w:color="auto"/>
      </w:divBdr>
    </w:div>
    <w:div w:id="1544366557">
      <w:bodyDiv w:val="1"/>
      <w:marLeft w:val="0"/>
      <w:marRight w:val="0"/>
      <w:marTop w:val="0"/>
      <w:marBottom w:val="0"/>
      <w:divBdr>
        <w:top w:val="none" w:sz="0" w:space="0" w:color="auto"/>
        <w:left w:val="none" w:sz="0" w:space="0" w:color="auto"/>
        <w:bottom w:val="none" w:sz="0" w:space="0" w:color="auto"/>
        <w:right w:val="none" w:sz="0" w:space="0" w:color="auto"/>
      </w:divBdr>
    </w:div>
    <w:div w:id="1547642561">
      <w:bodyDiv w:val="1"/>
      <w:marLeft w:val="0"/>
      <w:marRight w:val="0"/>
      <w:marTop w:val="0"/>
      <w:marBottom w:val="0"/>
      <w:divBdr>
        <w:top w:val="none" w:sz="0" w:space="0" w:color="auto"/>
        <w:left w:val="none" w:sz="0" w:space="0" w:color="auto"/>
        <w:bottom w:val="none" w:sz="0" w:space="0" w:color="auto"/>
        <w:right w:val="none" w:sz="0" w:space="0" w:color="auto"/>
      </w:divBdr>
    </w:div>
    <w:div w:id="1547984643">
      <w:bodyDiv w:val="1"/>
      <w:marLeft w:val="0"/>
      <w:marRight w:val="0"/>
      <w:marTop w:val="0"/>
      <w:marBottom w:val="0"/>
      <w:divBdr>
        <w:top w:val="none" w:sz="0" w:space="0" w:color="auto"/>
        <w:left w:val="none" w:sz="0" w:space="0" w:color="auto"/>
        <w:bottom w:val="none" w:sz="0" w:space="0" w:color="auto"/>
        <w:right w:val="none" w:sz="0" w:space="0" w:color="auto"/>
      </w:divBdr>
    </w:div>
    <w:div w:id="1553154413">
      <w:bodyDiv w:val="1"/>
      <w:marLeft w:val="0"/>
      <w:marRight w:val="0"/>
      <w:marTop w:val="0"/>
      <w:marBottom w:val="0"/>
      <w:divBdr>
        <w:top w:val="none" w:sz="0" w:space="0" w:color="auto"/>
        <w:left w:val="none" w:sz="0" w:space="0" w:color="auto"/>
        <w:bottom w:val="none" w:sz="0" w:space="0" w:color="auto"/>
        <w:right w:val="none" w:sz="0" w:space="0" w:color="auto"/>
      </w:divBdr>
    </w:div>
    <w:div w:id="1567296176">
      <w:bodyDiv w:val="1"/>
      <w:marLeft w:val="0"/>
      <w:marRight w:val="0"/>
      <w:marTop w:val="0"/>
      <w:marBottom w:val="0"/>
      <w:divBdr>
        <w:top w:val="none" w:sz="0" w:space="0" w:color="auto"/>
        <w:left w:val="none" w:sz="0" w:space="0" w:color="auto"/>
        <w:bottom w:val="none" w:sz="0" w:space="0" w:color="auto"/>
        <w:right w:val="none" w:sz="0" w:space="0" w:color="auto"/>
      </w:divBdr>
    </w:div>
    <w:div w:id="1584946798">
      <w:bodyDiv w:val="1"/>
      <w:marLeft w:val="0"/>
      <w:marRight w:val="0"/>
      <w:marTop w:val="0"/>
      <w:marBottom w:val="0"/>
      <w:divBdr>
        <w:top w:val="none" w:sz="0" w:space="0" w:color="auto"/>
        <w:left w:val="none" w:sz="0" w:space="0" w:color="auto"/>
        <w:bottom w:val="none" w:sz="0" w:space="0" w:color="auto"/>
        <w:right w:val="none" w:sz="0" w:space="0" w:color="auto"/>
      </w:divBdr>
      <w:divsChild>
        <w:div w:id="245772827">
          <w:marLeft w:val="0"/>
          <w:marRight w:val="0"/>
          <w:marTop w:val="0"/>
          <w:marBottom w:val="0"/>
          <w:divBdr>
            <w:top w:val="none" w:sz="0" w:space="0" w:color="auto"/>
            <w:left w:val="none" w:sz="0" w:space="0" w:color="auto"/>
            <w:bottom w:val="none" w:sz="0" w:space="0" w:color="auto"/>
            <w:right w:val="none" w:sz="0" w:space="0" w:color="auto"/>
          </w:divBdr>
          <w:divsChild>
            <w:div w:id="326442220">
              <w:marLeft w:val="0"/>
              <w:marRight w:val="0"/>
              <w:marTop w:val="0"/>
              <w:marBottom w:val="0"/>
              <w:divBdr>
                <w:top w:val="none" w:sz="0" w:space="0" w:color="auto"/>
                <w:left w:val="none" w:sz="0" w:space="0" w:color="auto"/>
                <w:bottom w:val="none" w:sz="0" w:space="0" w:color="auto"/>
                <w:right w:val="none" w:sz="0" w:space="0" w:color="auto"/>
              </w:divBdr>
              <w:divsChild>
                <w:div w:id="19799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8823">
      <w:bodyDiv w:val="1"/>
      <w:marLeft w:val="0"/>
      <w:marRight w:val="0"/>
      <w:marTop w:val="0"/>
      <w:marBottom w:val="0"/>
      <w:divBdr>
        <w:top w:val="none" w:sz="0" w:space="0" w:color="auto"/>
        <w:left w:val="none" w:sz="0" w:space="0" w:color="auto"/>
        <w:bottom w:val="none" w:sz="0" w:space="0" w:color="auto"/>
        <w:right w:val="none" w:sz="0" w:space="0" w:color="auto"/>
      </w:divBdr>
      <w:divsChild>
        <w:div w:id="1595168593">
          <w:marLeft w:val="0"/>
          <w:marRight w:val="0"/>
          <w:marTop w:val="0"/>
          <w:marBottom w:val="0"/>
          <w:divBdr>
            <w:top w:val="none" w:sz="0" w:space="0" w:color="auto"/>
            <w:left w:val="none" w:sz="0" w:space="0" w:color="auto"/>
            <w:bottom w:val="none" w:sz="0" w:space="0" w:color="auto"/>
            <w:right w:val="none" w:sz="0" w:space="0" w:color="auto"/>
          </w:divBdr>
        </w:div>
      </w:divsChild>
    </w:div>
    <w:div w:id="1616789078">
      <w:bodyDiv w:val="1"/>
      <w:marLeft w:val="0"/>
      <w:marRight w:val="0"/>
      <w:marTop w:val="0"/>
      <w:marBottom w:val="0"/>
      <w:divBdr>
        <w:top w:val="none" w:sz="0" w:space="0" w:color="auto"/>
        <w:left w:val="none" w:sz="0" w:space="0" w:color="auto"/>
        <w:bottom w:val="none" w:sz="0" w:space="0" w:color="auto"/>
        <w:right w:val="none" w:sz="0" w:space="0" w:color="auto"/>
      </w:divBdr>
    </w:div>
    <w:div w:id="1619920303">
      <w:bodyDiv w:val="1"/>
      <w:marLeft w:val="0"/>
      <w:marRight w:val="0"/>
      <w:marTop w:val="0"/>
      <w:marBottom w:val="0"/>
      <w:divBdr>
        <w:top w:val="none" w:sz="0" w:space="0" w:color="auto"/>
        <w:left w:val="none" w:sz="0" w:space="0" w:color="auto"/>
        <w:bottom w:val="none" w:sz="0" w:space="0" w:color="auto"/>
        <w:right w:val="none" w:sz="0" w:space="0" w:color="auto"/>
      </w:divBdr>
    </w:div>
    <w:div w:id="1645085929">
      <w:bodyDiv w:val="1"/>
      <w:marLeft w:val="0"/>
      <w:marRight w:val="0"/>
      <w:marTop w:val="0"/>
      <w:marBottom w:val="0"/>
      <w:divBdr>
        <w:top w:val="none" w:sz="0" w:space="0" w:color="auto"/>
        <w:left w:val="none" w:sz="0" w:space="0" w:color="auto"/>
        <w:bottom w:val="none" w:sz="0" w:space="0" w:color="auto"/>
        <w:right w:val="none" w:sz="0" w:space="0" w:color="auto"/>
      </w:divBdr>
    </w:div>
    <w:div w:id="1694501152">
      <w:bodyDiv w:val="1"/>
      <w:marLeft w:val="0"/>
      <w:marRight w:val="0"/>
      <w:marTop w:val="0"/>
      <w:marBottom w:val="0"/>
      <w:divBdr>
        <w:top w:val="none" w:sz="0" w:space="0" w:color="auto"/>
        <w:left w:val="none" w:sz="0" w:space="0" w:color="auto"/>
        <w:bottom w:val="none" w:sz="0" w:space="0" w:color="auto"/>
        <w:right w:val="none" w:sz="0" w:space="0" w:color="auto"/>
      </w:divBdr>
    </w:div>
    <w:div w:id="1696613122">
      <w:bodyDiv w:val="1"/>
      <w:marLeft w:val="0"/>
      <w:marRight w:val="0"/>
      <w:marTop w:val="0"/>
      <w:marBottom w:val="0"/>
      <w:divBdr>
        <w:top w:val="none" w:sz="0" w:space="0" w:color="auto"/>
        <w:left w:val="none" w:sz="0" w:space="0" w:color="auto"/>
        <w:bottom w:val="none" w:sz="0" w:space="0" w:color="auto"/>
        <w:right w:val="none" w:sz="0" w:space="0" w:color="auto"/>
      </w:divBdr>
      <w:divsChild>
        <w:div w:id="922226601">
          <w:marLeft w:val="0"/>
          <w:marRight w:val="0"/>
          <w:marTop w:val="0"/>
          <w:marBottom w:val="0"/>
          <w:divBdr>
            <w:top w:val="none" w:sz="0" w:space="0" w:color="auto"/>
            <w:left w:val="none" w:sz="0" w:space="0" w:color="auto"/>
            <w:bottom w:val="none" w:sz="0" w:space="0" w:color="auto"/>
            <w:right w:val="none" w:sz="0" w:space="0" w:color="auto"/>
          </w:divBdr>
        </w:div>
      </w:divsChild>
    </w:div>
    <w:div w:id="1736312864">
      <w:bodyDiv w:val="1"/>
      <w:marLeft w:val="0"/>
      <w:marRight w:val="0"/>
      <w:marTop w:val="0"/>
      <w:marBottom w:val="0"/>
      <w:divBdr>
        <w:top w:val="none" w:sz="0" w:space="0" w:color="auto"/>
        <w:left w:val="none" w:sz="0" w:space="0" w:color="auto"/>
        <w:bottom w:val="none" w:sz="0" w:space="0" w:color="auto"/>
        <w:right w:val="none" w:sz="0" w:space="0" w:color="auto"/>
      </w:divBdr>
    </w:div>
    <w:div w:id="1745487144">
      <w:bodyDiv w:val="1"/>
      <w:marLeft w:val="0"/>
      <w:marRight w:val="0"/>
      <w:marTop w:val="0"/>
      <w:marBottom w:val="0"/>
      <w:divBdr>
        <w:top w:val="none" w:sz="0" w:space="0" w:color="auto"/>
        <w:left w:val="none" w:sz="0" w:space="0" w:color="auto"/>
        <w:bottom w:val="none" w:sz="0" w:space="0" w:color="auto"/>
        <w:right w:val="none" w:sz="0" w:space="0" w:color="auto"/>
      </w:divBdr>
    </w:div>
    <w:div w:id="1752045623">
      <w:bodyDiv w:val="1"/>
      <w:marLeft w:val="0"/>
      <w:marRight w:val="0"/>
      <w:marTop w:val="0"/>
      <w:marBottom w:val="0"/>
      <w:divBdr>
        <w:top w:val="none" w:sz="0" w:space="0" w:color="auto"/>
        <w:left w:val="none" w:sz="0" w:space="0" w:color="auto"/>
        <w:bottom w:val="none" w:sz="0" w:space="0" w:color="auto"/>
        <w:right w:val="none" w:sz="0" w:space="0" w:color="auto"/>
      </w:divBdr>
    </w:div>
    <w:div w:id="1803379282">
      <w:bodyDiv w:val="1"/>
      <w:marLeft w:val="0"/>
      <w:marRight w:val="0"/>
      <w:marTop w:val="0"/>
      <w:marBottom w:val="0"/>
      <w:divBdr>
        <w:top w:val="none" w:sz="0" w:space="0" w:color="auto"/>
        <w:left w:val="none" w:sz="0" w:space="0" w:color="auto"/>
        <w:bottom w:val="none" w:sz="0" w:space="0" w:color="auto"/>
        <w:right w:val="none" w:sz="0" w:space="0" w:color="auto"/>
      </w:divBdr>
    </w:div>
    <w:div w:id="1817869865">
      <w:bodyDiv w:val="1"/>
      <w:marLeft w:val="0"/>
      <w:marRight w:val="0"/>
      <w:marTop w:val="0"/>
      <w:marBottom w:val="0"/>
      <w:divBdr>
        <w:top w:val="none" w:sz="0" w:space="0" w:color="auto"/>
        <w:left w:val="none" w:sz="0" w:space="0" w:color="auto"/>
        <w:bottom w:val="none" w:sz="0" w:space="0" w:color="auto"/>
        <w:right w:val="none" w:sz="0" w:space="0" w:color="auto"/>
      </w:divBdr>
    </w:div>
    <w:div w:id="1827279705">
      <w:bodyDiv w:val="1"/>
      <w:marLeft w:val="0"/>
      <w:marRight w:val="0"/>
      <w:marTop w:val="0"/>
      <w:marBottom w:val="0"/>
      <w:divBdr>
        <w:top w:val="none" w:sz="0" w:space="0" w:color="auto"/>
        <w:left w:val="none" w:sz="0" w:space="0" w:color="auto"/>
        <w:bottom w:val="none" w:sz="0" w:space="0" w:color="auto"/>
        <w:right w:val="none" w:sz="0" w:space="0" w:color="auto"/>
      </w:divBdr>
    </w:div>
    <w:div w:id="1840466215">
      <w:bodyDiv w:val="1"/>
      <w:marLeft w:val="0"/>
      <w:marRight w:val="0"/>
      <w:marTop w:val="0"/>
      <w:marBottom w:val="0"/>
      <w:divBdr>
        <w:top w:val="none" w:sz="0" w:space="0" w:color="auto"/>
        <w:left w:val="none" w:sz="0" w:space="0" w:color="auto"/>
        <w:bottom w:val="none" w:sz="0" w:space="0" w:color="auto"/>
        <w:right w:val="none" w:sz="0" w:space="0" w:color="auto"/>
      </w:divBdr>
    </w:div>
    <w:div w:id="1875656010">
      <w:bodyDiv w:val="1"/>
      <w:marLeft w:val="0"/>
      <w:marRight w:val="0"/>
      <w:marTop w:val="0"/>
      <w:marBottom w:val="0"/>
      <w:divBdr>
        <w:top w:val="none" w:sz="0" w:space="0" w:color="auto"/>
        <w:left w:val="none" w:sz="0" w:space="0" w:color="auto"/>
        <w:bottom w:val="none" w:sz="0" w:space="0" w:color="auto"/>
        <w:right w:val="none" w:sz="0" w:space="0" w:color="auto"/>
      </w:divBdr>
    </w:div>
    <w:div w:id="1880776959">
      <w:bodyDiv w:val="1"/>
      <w:marLeft w:val="0"/>
      <w:marRight w:val="0"/>
      <w:marTop w:val="0"/>
      <w:marBottom w:val="0"/>
      <w:divBdr>
        <w:top w:val="none" w:sz="0" w:space="0" w:color="auto"/>
        <w:left w:val="none" w:sz="0" w:space="0" w:color="auto"/>
        <w:bottom w:val="none" w:sz="0" w:space="0" w:color="auto"/>
        <w:right w:val="none" w:sz="0" w:space="0" w:color="auto"/>
      </w:divBdr>
    </w:div>
    <w:div w:id="1921258384">
      <w:bodyDiv w:val="1"/>
      <w:marLeft w:val="0"/>
      <w:marRight w:val="0"/>
      <w:marTop w:val="0"/>
      <w:marBottom w:val="0"/>
      <w:divBdr>
        <w:top w:val="none" w:sz="0" w:space="0" w:color="auto"/>
        <w:left w:val="none" w:sz="0" w:space="0" w:color="auto"/>
        <w:bottom w:val="none" w:sz="0" w:space="0" w:color="auto"/>
        <w:right w:val="none" w:sz="0" w:space="0" w:color="auto"/>
      </w:divBdr>
    </w:div>
    <w:div w:id="1943799309">
      <w:bodyDiv w:val="1"/>
      <w:marLeft w:val="0"/>
      <w:marRight w:val="0"/>
      <w:marTop w:val="0"/>
      <w:marBottom w:val="0"/>
      <w:divBdr>
        <w:top w:val="none" w:sz="0" w:space="0" w:color="auto"/>
        <w:left w:val="none" w:sz="0" w:space="0" w:color="auto"/>
        <w:bottom w:val="none" w:sz="0" w:space="0" w:color="auto"/>
        <w:right w:val="none" w:sz="0" w:space="0" w:color="auto"/>
      </w:divBdr>
    </w:div>
    <w:div w:id="1973828204">
      <w:bodyDiv w:val="1"/>
      <w:marLeft w:val="0"/>
      <w:marRight w:val="0"/>
      <w:marTop w:val="0"/>
      <w:marBottom w:val="0"/>
      <w:divBdr>
        <w:top w:val="none" w:sz="0" w:space="0" w:color="auto"/>
        <w:left w:val="none" w:sz="0" w:space="0" w:color="auto"/>
        <w:bottom w:val="none" w:sz="0" w:space="0" w:color="auto"/>
        <w:right w:val="none" w:sz="0" w:space="0" w:color="auto"/>
      </w:divBdr>
    </w:div>
    <w:div w:id="2002074065">
      <w:bodyDiv w:val="1"/>
      <w:marLeft w:val="0"/>
      <w:marRight w:val="0"/>
      <w:marTop w:val="0"/>
      <w:marBottom w:val="0"/>
      <w:divBdr>
        <w:top w:val="none" w:sz="0" w:space="0" w:color="auto"/>
        <w:left w:val="none" w:sz="0" w:space="0" w:color="auto"/>
        <w:bottom w:val="none" w:sz="0" w:space="0" w:color="auto"/>
        <w:right w:val="none" w:sz="0" w:space="0" w:color="auto"/>
      </w:divBdr>
    </w:div>
    <w:div w:id="2004160124">
      <w:bodyDiv w:val="1"/>
      <w:marLeft w:val="0"/>
      <w:marRight w:val="0"/>
      <w:marTop w:val="0"/>
      <w:marBottom w:val="0"/>
      <w:divBdr>
        <w:top w:val="none" w:sz="0" w:space="0" w:color="auto"/>
        <w:left w:val="none" w:sz="0" w:space="0" w:color="auto"/>
        <w:bottom w:val="none" w:sz="0" w:space="0" w:color="auto"/>
        <w:right w:val="none" w:sz="0" w:space="0" w:color="auto"/>
      </w:divBdr>
    </w:div>
    <w:div w:id="2046327693">
      <w:bodyDiv w:val="1"/>
      <w:marLeft w:val="0"/>
      <w:marRight w:val="0"/>
      <w:marTop w:val="0"/>
      <w:marBottom w:val="0"/>
      <w:divBdr>
        <w:top w:val="none" w:sz="0" w:space="0" w:color="auto"/>
        <w:left w:val="none" w:sz="0" w:space="0" w:color="auto"/>
        <w:bottom w:val="none" w:sz="0" w:space="0" w:color="auto"/>
        <w:right w:val="none" w:sz="0" w:space="0" w:color="auto"/>
      </w:divBdr>
      <w:divsChild>
        <w:div w:id="1601714086">
          <w:marLeft w:val="0"/>
          <w:marRight w:val="0"/>
          <w:marTop w:val="0"/>
          <w:marBottom w:val="0"/>
          <w:divBdr>
            <w:top w:val="none" w:sz="0" w:space="0" w:color="auto"/>
            <w:left w:val="none" w:sz="0" w:space="0" w:color="auto"/>
            <w:bottom w:val="none" w:sz="0" w:space="0" w:color="auto"/>
            <w:right w:val="none" w:sz="0" w:space="0" w:color="auto"/>
          </w:divBdr>
        </w:div>
      </w:divsChild>
    </w:div>
    <w:div w:id="2046906191">
      <w:bodyDiv w:val="1"/>
      <w:marLeft w:val="0"/>
      <w:marRight w:val="0"/>
      <w:marTop w:val="0"/>
      <w:marBottom w:val="0"/>
      <w:divBdr>
        <w:top w:val="none" w:sz="0" w:space="0" w:color="auto"/>
        <w:left w:val="none" w:sz="0" w:space="0" w:color="auto"/>
        <w:bottom w:val="none" w:sz="0" w:space="0" w:color="auto"/>
        <w:right w:val="none" w:sz="0" w:space="0" w:color="auto"/>
      </w:divBdr>
    </w:div>
    <w:div w:id="2049794494">
      <w:bodyDiv w:val="1"/>
      <w:marLeft w:val="0"/>
      <w:marRight w:val="0"/>
      <w:marTop w:val="0"/>
      <w:marBottom w:val="0"/>
      <w:divBdr>
        <w:top w:val="none" w:sz="0" w:space="0" w:color="auto"/>
        <w:left w:val="none" w:sz="0" w:space="0" w:color="auto"/>
        <w:bottom w:val="none" w:sz="0" w:space="0" w:color="auto"/>
        <w:right w:val="none" w:sz="0" w:space="0" w:color="auto"/>
      </w:divBdr>
    </w:div>
    <w:div w:id="2069911858">
      <w:bodyDiv w:val="1"/>
      <w:marLeft w:val="0"/>
      <w:marRight w:val="0"/>
      <w:marTop w:val="0"/>
      <w:marBottom w:val="0"/>
      <w:divBdr>
        <w:top w:val="none" w:sz="0" w:space="0" w:color="auto"/>
        <w:left w:val="none" w:sz="0" w:space="0" w:color="auto"/>
        <w:bottom w:val="none" w:sz="0" w:space="0" w:color="auto"/>
        <w:right w:val="none" w:sz="0" w:space="0" w:color="auto"/>
      </w:divBdr>
    </w:div>
    <w:div w:id="2071221650">
      <w:bodyDiv w:val="1"/>
      <w:marLeft w:val="0"/>
      <w:marRight w:val="0"/>
      <w:marTop w:val="0"/>
      <w:marBottom w:val="0"/>
      <w:divBdr>
        <w:top w:val="none" w:sz="0" w:space="0" w:color="auto"/>
        <w:left w:val="none" w:sz="0" w:space="0" w:color="auto"/>
        <w:bottom w:val="none" w:sz="0" w:space="0" w:color="auto"/>
        <w:right w:val="none" w:sz="0" w:space="0" w:color="auto"/>
      </w:divBdr>
    </w:div>
    <w:div w:id="2110080725">
      <w:bodyDiv w:val="1"/>
      <w:marLeft w:val="0"/>
      <w:marRight w:val="0"/>
      <w:marTop w:val="0"/>
      <w:marBottom w:val="0"/>
      <w:divBdr>
        <w:top w:val="none" w:sz="0" w:space="0" w:color="auto"/>
        <w:left w:val="none" w:sz="0" w:space="0" w:color="auto"/>
        <w:bottom w:val="none" w:sz="0" w:space="0" w:color="auto"/>
        <w:right w:val="none" w:sz="0" w:space="0" w:color="auto"/>
      </w:divBdr>
    </w:div>
    <w:div w:id="2114207242">
      <w:bodyDiv w:val="1"/>
      <w:marLeft w:val="0"/>
      <w:marRight w:val="0"/>
      <w:marTop w:val="0"/>
      <w:marBottom w:val="0"/>
      <w:divBdr>
        <w:top w:val="none" w:sz="0" w:space="0" w:color="auto"/>
        <w:left w:val="none" w:sz="0" w:space="0" w:color="auto"/>
        <w:bottom w:val="none" w:sz="0" w:space="0" w:color="auto"/>
        <w:right w:val="none" w:sz="0" w:space="0" w:color="auto"/>
      </w:divBdr>
    </w:div>
    <w:div w:id="2119442698">
      <w:bodyDiv w:val="1"/>
      <w:marLeft w:val="0"/>
      <w:marRight w:val="0"/>
      <w:marTop w:val="0"/>
      <w:marBottom w:val="0"/>
      <w:divBdr>
        <w:top w:val="none" w:sz="0" w:space="0" w:color="auto"/>
        <w:left w:val="none" w:sz="0" w:space="0" w:color="auto"/>
        <w:bottom w:val="none" w:sz="0" w:space="0" w:color="auto"/>
        <w:right w:val="none" w:sz="0" w:space="0" w:color="auto"/>
      </w:divBdr>
      <w:divsChild>
        <w:div w:id="718700189">
          <w:marLeft w:val="0"/>
          <w:marRight w:val="0"/>
          <w:marTop w:val="0"/>
          <w:marBottom w:val="0"/>
          <w:divBdr>
            <w:top w:val="none" w:sz="0" w:space="0" w:color="auto"/>
            <w:left w:val="none" w:sz="0" w:space="0" w:color="auto"/>
            <w:bottom w:val="none" w:sz="0" w:space="0" w:color="auto"/>
            <w:right w:val="none" w:sz="0" w:space="0" w:color="auto"/>
          </w:divBdr>
        </w:div>
      </w:divsChild>
    </w:div>
    <w:div w:id="2128230563">
      <w:bodyDiv w:val="1"/>
      <w:marLeft w:val="0"/>
      <w:marRight w:val="0"/>
      <w:marTop w:val="0"/>
      <w:marBottom w:val="0"/>
      <w:divBdr>
        <w:top w:val="none" w:sz="0" w:space="0" w:color="auto"/>
        <w:left w:val="none" w:sz="0" w:space="0" w:color="auto"/>
        <w:bottom w:val="none" w:sz="0" w:space="0" w:color="auto"/>
        <w:right w:val="none" w:sz="0" w:space="0" w:color="auto"/>
      </w:divBdr>
    </w:div>
    <w:div w:id="213863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tatwiki.gaskination.com" TargetMode="External"/><Relationship Id="rId21" Type="http://schemas.openxmlformats.org/officeDocument/2006/relationships/image" Target="media/image9.png"/><Relationship Id="rId34" Type="http://schemas.openxmlformats.org/officeDocument/2006/relationships/hyperlink" Target="https://doi.org/10.1108/PR-04-2020-0272" TargetMode="External"/><Relationship Id="rId42" Type="http://schemas.openxmlformats.org/officeDocument/2006/relationships/hyperlink" Target="https://doi.org/10.1080/09585192.2022.2032265" TargetMode="External"/><Relationship Id="rId47" Type="http://schemas.openxmlformats.org/officeDocument/2006/relationships/hyperlink" Target="https://doi.org/10.1258/jrsm.2011.110005" TargetMode="External"/><Relationship Id="rId50" Type="http://schemas.openxmlformats.org/officeDocument/2006/relationships/hyperlink" Target="http://dx.doi.org/10.1037/mgr0000059" TargetMode="External"/><Relationship Id="rId55" Type="http://schemas.openxmlformats.org/officeDocument/2006/relationships/hyperlink" Target="https://doi.org/10.1016/j.paid.2021.111306" TargetMode="External"/><Relationship Id="rId63"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doi.org/10.14710/dijb.1.1.2018.26-32" TargetMode="External"/><Relationship Id="rId54" Type="http://schemas.openxmlformats.org/officeDocument/2006/relationships/hyperlink" Target="https://doi.org/10.1007/s11165-016-9602-2"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1177/0018726714555204" TargetMode="External"/><Relationship Id="rId37" Type="http://schemas.openxmlformats.org/officeDocument/2006/relationships/hyperlink" Target="https://doi.org/10.1002/cjas.170" TargetMode="External"/><Relationship Id="rId40" Type="http://schemas.openxmlformats.org/officeDocument/2006/relationships/hyperlink" Target="https://doi.org/10.3389/fpsyg.2022.908966" TargetMode="External"/><Relationship Id="rId45" Type="http://schemas.openxmlformats.org/officeDocument/2006/relationships/hyperlink" Target="http://dx.doi.org/10.6007/IJARBSS/v12-i1/12234" TargetMode="External"/><Relationship Id="rId53" Type="http://schemas.openxmlformats.org/officeDocument/2006/relationships/hyperlink" Target="https://doi.org/10.4103/2230-8210.102988" TargetMode="External"/><Relationship Id="rId58" Type="http://schemas.openxmlformats.org/officeDocument/2006/relationships/hyperlink" Target="mailto:abbysig2003@yahoo.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3389/fpsyg.2023.1053455" TargetMode="External"/><Relationship Id="rId49" Type="http://schemas.openxmlformats.org/officeDocument/2006/relationships/hyperlink" Target="https://doi.org/10.1177/2278533716671630" TargetMode="External"/><Relationship Id="rId57" Type="http://schemas.openxmlformats.org/officeDocument/2006/relationships/hyperlink" Target="https://doi.org/10.1080/2331186X.2022.2107301" TargetMode="External"/><Relationship Id="rId61"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yperlink" Target="https://doi.org/10.1108/IJM-10-2018-0348" TargetMode="External"/><Relationship Id="rId44" Type="http://schemas.openxmlformats.org/officeDocument/2006/relationships/hyperlink" Target="https://doi.org/10.1111/apps.12236" TargetMode="External"/><Relationship Id="rId52" Type="http://schemas.openxmlformats.org/officeDocument/2006/relationships/hyperlink" Target="https://doi.org/10.1186/1744-8603-8-33" TargetMode="External"/><Relationship Id="rId60" Type="http://schemas.openxmlformats.org/officeDocument/2006/relationships/image" Target="media/image1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pdf.usaid.gov/pdf_docs/PA00M2C6.PDF" TargetMode="External"/><Relationship Id="rId43" Type="http://schemas.openxmlformats.org/officeDocument/2006/relationships/hyperlink" Target="https://doi.org/10.18231/j.jmra.2019.035" TargetMode="External"/><Relationship Id="rId48" Type="http://schemas.openxmlformats.org/officeDocument/2006/relationships/hyperlink" Target="https://doi.org/10.1002/job.1902" TargetMode="External"/><Relationship Id="rId56" Type="http://schemas.openxmlformats.org/officeDocument/2006/relationships/hyperlink" Target="https://doi.org/10.3389/fpsyg.2023.1180239"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21511/ppm.19(3).2021.14"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3390/su14095416" TargetMode="External"/><Relationship Id="rId38" Type="http://schemas.openxmlformats.org/officeDocument/2006/relationships/hyperlink" Target="https://doi.org/10.1002/cjas.170" TargetMode="External"/><Relationship Id="rId46" Type="http://schemas.openxmlformats.org/officeDocument/2006/relationships/hyperlink" Target="https://doi.org/10.4324/9781003117452" TargetMode="External"/><Relationship Id="rId59" Type="http://schemas.openxmlformats.org/officeDocument/2006/relationships/hyperlink" Target="mailto:proches.ngatuni@out.ac.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Val08</b:Tag>
    <b:SourceType>JournalArticle</b:SourceType>
    <b:Guid>{3AA0C2CA-D59E-4B78-ABAE-24E5B22A6F2F}</b:Guid>
    <b:Title>Passion and performance attainment in sport.</b:Title>
    <b:JournalName>Psychology of Sport and Exercise</b:JournalName>
    <b:Year>2008</b:Year>
    <b:Pages>373-392</b:Pages>
    <b:Author>
      <b:Author>
        <b:NameList>
          <b:Person>
            <b:Last>Vallerand RJ</b:Last>
            <b:First>Mageau</b:First>
            <b:Middle>GA, Elliot AJ, Dumais A, Demers M-A and Rousseau F</b:Middle>
          </b:Person>
        </b:NameList>
      </b:Author>
    </b:Author>
    <b:Volume>9</b:Volume>
    <b:Issue>3</b:Issue>
    <b:RefOrder>12</b:RefOrder>
  </b:Source>
  <b:Source>
    <b:Tag>For10</b:Tag>
    <b:SourceType>JournalArticle</b:SourceType>
    <b:Guid>{402F1C94-EB21-4DA9-99EB-9B1AC27F4308}</b:Guid>
    <b:Author>
      <b:Author>
        <b:NameList>
          <b:Person>
            <b:Last>Forest J</b:Last>
            <b:First>Mageau</b:First>
            <b:Middle>GA, Sarrazin C and Morin ES</b:Middle>
          </b:Person>
        </b:NameList>
      </b:Author>
    </b:Author>
    <b:Title>Work is my passion’: The different affective,behavioral, and cognitive consequences of harmonious and obsessive passion toward work</b:Title>
    <b:JournalName>Canadian Journal of Administrative Sciences.</b:JournalName>
    <b:Year>2010</b:Year>
    <b:Pages>27-40</b:Pages>
    <b:Volume>28</b:Volume>
    <b:Issue>1</b:Issue>
    <b:YearAccessed>2023</b:YearAccessed>
    <b:MonthAccessed>October</b:MonthAccessed>
    <b:DayAccessed>06</b:DayAccessed>
    <b:RefOrder>4</b:RefOrder>
  </b:Source>
  <b:Source>
    <b:Tag>Val10</b:Tag>
    <b:SourceType>JournalArticle</b:SourceType>
    <b:Guid>{934811B0-61EF-443C-8C75-2A27C60AFB99}</b:Guid>
    <b:Title>On passion for life activities: The dualistic model of passion.</b:Title>
    <b:JournalName>Advances in Experimental Social Psychology</b:JournalName>
    <b:Year>2010</b:Year>
    <b:Pages>97-193</b:Pages>
    <b:Author>
      <b:Author>
        <b:NameList>
          <b:Person>
            <b:Last>Vallerand RJ</b:Last>
          </b:Person>
        </b:NameList>
      </b:Author>
    </b:Author>
    <b:Volume>42</b:Volume>
    <b:RefOrder>13</b:RefOrder>
  </b:Source>
  <b:Source>
    <b:Tag>Car09</b:Tag>
    <b:SourceType>JournalArticle</b:SourceType>
    <b:Guid>{B9A6D61B-3634-4861-B07B-2A8380E80582}</b:Guid>
    <b:Author>
      <b:Author>
        <b:NameList>
          <b:Person>
            <b:Last>Cardon</b:Last>
            <b:First>M.</b:First>
            <b:Middle>S., Wincent, J., Singh, J., &amp; Drnovsek, M</b:Middle>
          </b:Person>
        </b:NameList>
      </b:Author>
    </b:Author>
    <b:Title>The nature and experience of entrepreneurial passion.</b:Title>
    <b:JournalName>Academy of Management Review,</b:JournalName>
    <b:Year>2009</b:Year>
    <b:Pages>511-532</b:Pages>
    <b:Volume>34</b:Volume>
    <b:Issue>3</b:Issue>
    <b:YearAccessed>2023</b:YearAccessed>
    <b:MonthAccessed>October</b:MonthAccessed>
    <b:DayAccessed>07</b:DayAccessed>
    <b:RefOrder>14</b:RefOrder>
  </b:Source>
  <b:Source>
    <b:Tag>Baa04</b:Tag>
    <b:SourceType>JournalArticle</b:SourceType>
    <b:Guid>{3B8B45F8-A856-4FA5-98A5-BFE9E1740082}</b:Guid>
    <b:Title>Intrinsic need satisfaction: A motivational basis of performance and well-being in two work settings. </b:Title>
    <b:JournalName>Journal of Applied Social Psychology,</b:JournalName>
    <b:Year>2004</b:Year>
    <b:Pages>2045-2068</b:Pages>
    <b:Author>
      <b:Author>
        <b:NameList>
          <b:Person>
            <b:Last>Baard</b:Last>
            <b:First>P.</b:First>
            <b:Middle>P., Deci, E. L., &amp; Ryan, R. M.</b:Middle>
          </b:Person>
        </b:NameList>
      </b:Author>
    </b:Author>
    <b:Volume>34</b:Volume>
    <b:Issue>10</b:Issue>
    <b:RefOrder>15</b:RefOrder>
  </b:Source>
  <b:Source>
    <b:Tag>Har15</b:Tag>
    <b:SourceType>JournalArticle</b:SourceType>
    <b:Guid>{D1F4B946-484E-4FA6-9D1A-DB377AE49A01}</b:Guid>
    <b:Author>
      <b:Author>
        <b:NameList>
          <b:Person>
            <b:Last>Harzer</b:Last>
            <b:First>C.,</b:First>
            <b:Middle>&amp; Ruch, W.</b:Middle>
          </b:Person>
        </b:NameList>
      </b:Author>
    </b:Author>
    <b:Title>The application of signature character strengths and positive experiences at work.</b:Title>
    <b:JournalName>Journal of Happiness Studies, (16) 4</b:JournalName>
    <b:Year>2015</b:Year>
    <b:Pages>965-983</b:Pages>
    <b:YearAccessed>2023</b:YearAccessed>
    <b:MonthAccessed>October</b:MonthAccessed>
    <b:DayAccessed>06</b:DayAccessed>
    <b:RefOrder>5</b:RefOrder>
  </b:Source>
  <b:Source>
    <b:Tag>Val03</b:Tag>
    <b:SourceType>Book</b:SourceType>
    <b:Guid>{2F2E6778-C44C-4254-9AAB-884B2764D338}</b:Guid>
    <b:Title>Passion at work: Toward a new conceptualization Emerging perspectives on values in organizations</b:Title>
    <b:JournalName>Human Relations</b:JournalName>
    <b:Year>2003</b:Year>
    <b:Pages>175-204</b:Pages>
    <b:Author>
      <b:Author>
        <b:NameList>
          <b:Person>
            <b:Last>Vallerand</b:Last>
            <b:First>R.</b:First>
            <b:Middle>J., &amp; Houlfort, N</b:Middle>
          </b:Person>
        </b:NameList>
      </b:Author>
      <b:Editor>
        <b:NameList>
          <b:Person>
            <b:Last>S. W. Gilliland</b:Last>
            <b:First>D.</b:First>
            <b:Middle>D. Steiner, &amp; D. P. Skarlicki</b:Middle>
          </b:Person>
        </b:NameList>
      </b:Editor>
    </b:Author>
    <b:City>New Greenwich</b:City>
    <b:Publisher>Information Age Publishing</b:Publisher>
    <b:RefOrder>7</b:RefOrder>
  </b:Source>
  <b:Source>
    <b:Tag>Wrz01</b:Tag>
    <b:SourceType>JournalArticle</b:SourceType>
    <b:Guid>{FD0792E0-30CC-4005-8808-03CEA96AD308}</b:Guid>
    <b:Title>Crafting a job: Revisioning employees as active crafters of their work.</b:Title>
    <b:Year>2001</b:Year>
    <b:Author>
      <b:Author>
        <b:NameList>
          <b:Person>
            <b:Last>Wrzesniewski</b:Last>
            <b:First>A.,</b:First>
            <b:Middle>&amp; Dutton, J. E.</b:Middle>
          </b:Person>
        </b:NameList>
      </b:Author>
    </b:Author>
    <b:JournalName>Academy of Management Review, 26(2),</b:JournalName>
    <b:Pages>179-201</b:Pages>
    <b:YearAccessed>2023</b:YearAccessed>
    <b:MonthAccessed>September</b:MonthAccessed>
    <b:DayAccessed>29</b:DayAccessed>
    <b:RefOrder>16</b:RefOrder>
  </b:Source>
  <b:Source>
    <b:Tag>Gup04</b:Tag>
    <b:SourceType>JournalArticle</b:SourceType>
    <b:Guid>{B9298D62-BE29-43F1-BACD-A66DFE5834B4}</b:Guid>
    <b:Author>
      <b:Author>
        <b:NameList>
          <b:Person>
            <b:Last>Gupta</b:Last>
            <b:First>V.,</b:First>
            <b:Middle>MacMillan, I. C., &amp; Surie, G</b:Middle>
          </b:Person>
        </b:NameList>
      </b:Author>
    </b:Author>
    <b:Title>Entrepreneurial leadership: Developing and measuring a cross-cultural construct.</b:Title>
    <b:JournalName>Journal of Business Venturing, 19(2)</b:JournalName>
    <b:Year>2004</b:Year>
    <b:Pages>241-260</b:Pages>
    <b:YearAccessed>2023</b:YearAccessed>
    <b:MonthAccessed>October</b:MonthAccessed>
    <b:DayAccessed>07</b:DayAccessed>
    <b:RefOrder>17</b:RefOrder>
  </b:Source>
  <b:Source>
    <b:Tag>Placeholder4</b:Tag>
    <b:SourceType>JournalArticle</b:SourceType>
    <b:Guid>{7DBC0C2D-BACA-449B-9225-1D25841479FB}</b:Guid>
    <b:Title>Crafting a job: Revisioning employees as active crafters of their work</b:Title>
    <b:JournalName>Academy of management Review,</b:JournalName>
    <b:Year>2001</b:Year>
    <b:Pages>179-201</b:Pages>
    <b:Author>
      <b:Author>
        <b:NameList>
          <b:Person>
            <b:Last>Wrzesniewski</b:Last>
            <b:First>A.,</b:First>
            <b:Middle>&amp; Dutton, J. E</b:Middle>
          </b:Person>
        </b:NameList>
      </b:Author>
    </b:Author>
    <b:Volume>26</b:Volume>
    <b:Issue>2</b:Issue>
    <b:YearAccessed>2023</b:YearAccessed>
    <b:MonthAccessed>september</b:MonthAccessed>
    <b:DayAccessed>29</b:DayAccessed>
    <b:RefOrder>18</b:RefOrder>
  </b:Source>
  <b:Source>
    <b:Tag>Bak07</b:Tag>
    <b:SourceType>JournalArticle</b:SourceType>
    <b:Guid>{808D7411-0529-492E-B3EA-F38858F1843A}</b:Guid>
    <b:Author>
      <b:Author>
        <b:NameList>
          <b:Person>
            <b:Last>Bakker</b:Last>
            <b:First>A.</b:First>
            <b:Middle>B., &amp; Demerouti, E.</b:Middle>
          </b:Person>
        </b:NameList>
      </b:Author>
    </b:Author>
    <b:Title>The Job Demands-Resources model: State of the art</b:Title>
    <b:JournalName>Journal of Managerial Psychology, 22(3),</b:JournalName>
    <b:Year>2007</b:Year>
    <b:Pages>309-328</b:Pages>
    <b:Volume>22</b:Volume>
    <b:Issue>3</b:Issue>
    <b:YearAccessed>2023</b:YearAccessed>
    <b:MonthAccessed>September</b:MonthAccessed>
    <b:DayAccessed>28</b:DayAccessed>
    <b:RefOrder>19</b:RefOrder>
  </b:Source>
  <b:Source>
    <b:Tag>Gra08</b:Tag>
    <b:SourceType>JournalArticle</b:SourceType>
    <b:Guid>{3B71DCA8-6BFE-4D2F-9B4A-58F84C73B959}</b:Guid>
    <b:Title>The significance of task significance: Job performance effects, relational mechanisms, and boundary conditions.</b:Title>
    <b:JournalName>Applied Psychology,</b:JournalName>
    <b:Year>2008</b:Year>
    <b:Pages>108-124</b:Pages>
    <b:Author>
      <b:Author>
        <b:NameList>
          <b:Person>
            <b:Last>Grant</b:Last>
            <b:First>A.</b:First>
            <b:Middle>M.</b:Middle>
          </b:Person>
        </b:NameList>
      </b:Author>
    </b:Author>
    <b:Volume>93</b:Volume>
    <b:Issue>1</b:Issue>
    <b:RefOrder>9</b:RefOrder>
  </b:Source>
  <b:Source>
    <b:Tag>Mar14</b:Tag>
    <b:SourceType>JournalArticle</b:SourceType>
    <b:Guid>{97104AEB-069D-4BA1-9570-5F977B4458FC}</b:Guid>
    <b:Author>
      <b:Author>
        <b:NameList>
          <b:Person>
            <b:Last>Astakhova</b:Last>
            <b:First>Marina</b:First>
            <b:Middle>N</b:Middle>
          </b:Person>
          <b:Person>
            <b:Last>Porter</b:Last>
            <b:First>Gayle</b:First>
          </b:Person>
        </b:NameList>
      </b:Author>
    </b:Author>
    <b:Title>Understanding the work passion–performance relationship: The mediating role of organizational  identification and moderating role of fit at work</b:Title>
    <b:JournalName>Human relations</b:JournalName>
    <b:Year>2014</b:Year>
    <b:Pages>1-32</b:Pages>
    <b:RefOrder>20</b:RefOrder>
  </b:Source>
  <b:Source>
    <b:Tag>Ann12</b:Tag>
    <b:SourceType>JournalArticle</b:SourceType>
    <b:Guid>{D244543D-429D-4DE3-8DD9-9472058B1DD8}</b:Guid>
    <b:Author>
      <b:Author>
        <b:NameList>
          <b:Person>
            <b:Last>Stringer</b:Last>
            <b:First>Anne</b:First>
            <b:Middle>Whitworth. Shona Haining. Helen</b:Middle>
          </b:Person>
        </b:NameList>
      </b:Author>
    </b:Author>
    <b:Title>enhancing research capacity across healthcare and higher education sectors: development and evaluation of an integrated model</b:Title>
    <b:JournalName>Health Service Research</b:JournalName>
    <b:Year>2012</b:Year>
    <b:Pages>1-10</b:Pages>
    <b:Month>August</b:Month>
    <b:Day>28</b:Day>
    <b:Publisher>www.biomedcentral.com/submit</b:Publisher>
    <b:YearAccessed>2023</b:YearAccessed>
    <b:MonthAccessed>October</b:MonthAccessed>
    <b:DayAccessed>04</b:DayAccessed>
    <b:URL>https://bmchealthservres.biomedcentral.com/articles/10.1186/1472-6963-12-287</b:URL>
    <b:RefOrder>21</b:RefOrder>
  </b:Source>
  <b:Source>
    <b:Tag>Rob15</b:Tag>
    <b:SourceType>Book</b:SourceType>
    <b:Guid>{A66479D3-30A1-423A-B07D-A4BF4743548D}</b:Guid>
    <b:Title>The psychology of passion: a dualistic model</b:Title>
    <b:Year>2015</b:Year>
    <b:Author>
      <b:Author>
        <b:NameList>
          <b:Person>
            <b:Last>Vallerand</b:Last>
            <b:First>Robert</b:First>
            <b:Middle>J</b:Middle>
          </b:Person>
        </b:NameList>
      </b:Author>
    </b:Author>
    <b:City>New Prck</b:City>
    <b:Publisher>Oxford University Press</b:Publisher>
    <b:RefOrder>3</b:RefOrder>
  </b:Source>
  <b:Source>
    <b:Tag>Kir20</b:Tag>
    <b:SourceType>JournalArticle</b:SourceType>
    <b:Guid>{3101C0CE-C2AC-43B2-84A6-57C9297571E2}</b:Guid>
    <b:Title>Passion at work: A meta-analysis of individual work outcomes</b:Title>
    <b:Year>2020</b:Year>
    <b:Publisher>wileyonlinelibrary</b:Publisher>
    <b:Author>
      <b:Author>
        <b:NameList>
          <b:Person>
            <b:Last>Pollack</b:Last>
            <b:First>Jeffrey</b:First>
            <b:Middle>M. Ho, Violet T. O'Boyle, Ernest H. L.Kirkman, Bradley</b:Middle>
          </b:Person>
        </b:NameList>
      </b:Author>
      <b:Editor>
        <b:NameList>
          <b:Person>
            <b:Last>John Wiley &amp; sons</b:Last>
            <b:First>ltd</b:First>
          </b:Person>
        </b:NameList>
      </b:Editor>
    </b:Author>
    <b:JournalName>Organization Behavior</b:JournalName>
    <b:Pages>311-331</b:Pages>
    <b:Month>January</b:Month>
    <b:Day>19</b:Day>
    <b:Volume>41</b:Volume>
    <b:RefOrder>11</b:RefOrder>
  </b:Source>
  <b:Source>
    <b:Tag>DeN06</b:Tag>
    <b:SourceType>JournalArticle</b:SourceType>
    <b:Guid>{0B74F87A-21C5-4C14-B6A7-8E1D4A091C9B}</b:Guid>
    <b:Author>
      <b:Author>
        <b:NameList>
          <b:Person>
            <b:Last>DeNisi</b:Last>
            <b:First>A.</b:First>
            <b:Middle>S., &amp; Pritchard, R. D.</b:Middle>
          </b:Person>
        </b:NameList>
      </b:Author>
    </b:Author>
    <b:Title>Performance appraisal, performance management, and improving individual performance: A motivational framework. </b:Title>
    <b:JournalName>Management and Organization Review, 2(2), 253-277</b:JournalName>
    <b:Year>2006</b:Year>
    <b:Pages>253-277</b:Pages>
    <b:RefOrder>8</b:RefOrder>
  </b:Source>
  <b:Source>
    <b:Tag>Joa23</b:Tag>
    <b:SourceType>JournalArticle</b:SourceType>
    <b:Guid>{EF039787-7BB7-4A2B-91A5-CF5E79E81DBD}</b:Guid>
    <b:Author>
      <b:Author>
        <b:NameList>
          <b:Person>
            <b:Last>Joana Vieira dos Santos</b:Last>
            <b:First>Alexandra</b:First>
            <b:Middle>Gomes, Diana Filipe Saraiva Rebelo, Luis Felipe Dias Lopes, Martiele Goncalve Moreira, Deoclecio Junior Cardoso da Silva</b:Middle>
          </b:Person>
        </b:NameList>
      </b:Author>
    </b:Author>
    <b:Title>The consequences of job crafting and engagement in the relationship between passion for work and individual perfomance of Portuguese workers</b:Title>
    <b:JournalName>Frontiers Psychology - Organizational Psychology</b:JournalName>
    <b:Year>2023</b:Year>
    <b:Month>August</b:Month>
    <b:Day>18</b:Day>
    <b:Volume>14</b:Volume>
    <b:YearAccessed>2023</b:YearAccessed>
    <b:MonthAccessed>October</b:MonthAccessed>
    <b:DayAccessed>14</b:DayAccessed>
    <b:DOI> https://doi.org/10.3389/fpsyg.2023.1180239</b:DOI>
    <b:RefOrder>22</b:RefOrder>
  </b:Source>
  <b:Source>
    <b:Tag>Sit22</b:Tag>
    <b:SourceType>JournalArticle</b:SourceType>
    <b:Guid>{B88D3380-5FDF-44EF-8A67-59D301B9C5E8}</b:Guid>
    <b:Author>
      <b:Author>
        <b:NameList>
          <b:Person>
            <b:Last>Siti Nur Zahirah Omar</b:Last>
            <b:First>Che</b:First>
            <b:Middle>Mohd Syaharuddin Che Cob, Siti Rosnita Sakarji, Ayu Kamareenna Abdulllah Thani, Azizi Abu Bakar</b:Middle>
          </b:Person>
        </b:NameList>
      </b:Author>
    </b:Author>
    <b:Title>A Preliminary Study of Factors Influencing on Employee Performance</b:Title>
    <b:JournalName>International journal of academic research in business &amp; social sciences</b:JournalName>
    <b:Year>2022</b:Year>
    <b:Pages>1880-1891</b:Pages>
    <b:RefOrder>1</b:RefOrder>
  </b:Source>
  <b:Source>
    <b:Tag>Kel19</b:Tag>
    <b:SourceType>JournalArticle</b:SourceType>
    <b:Guid>{59D90386-03F6-41C0-B0B0-1F2D5F0C9598}</b:Guid>
    <b:Author>
      <b:Author>
        <b:NameList>
          <b:Person>
            <b:Last>Kelvin Mwita</b:Last>
            <b:First>Peter</b:First>
            <b:Middle>Teleli Andrea</b:Middle>
          </b:Person>
        </b:NameList>
      </b:Author>
    </b:Author>
    <b:Title>Assessment of employee performance management in Tanzania public health facilities</b:Title>
    <b:JournalName>Journal of Management Research and Analysis</b:JournalName>
    <b:Year>2019</b:Year>
    <b:Pages>169-173</b:Pages>
    <b:RefOrder>2</b:RefOrder>
  </b:Source>
  <b:Source>
    <b:Tag>Ric02</b:Tag>
    <b:SourceType>JournalArticle</b:SourceType>
    <b:Guid>{F7EEA429-5FA0-47F4-869B-D4BDE0A63F00}</b:Guid>
    <b:Author>
      <b:Author>
        <b:NameList>
          <b:Person>
            <b:Last>Richard E Boyatzis</b:Last>
            <b:First>Annie</b:First>
            <b:Middle>McKee, Daniel Goleman</b:Middle>
          </b:Person>
        </b:NameList>
      </b:Author>
    </b:Author>
    <b:Title>Reawakening your passion for work</b:Title>
    <b:JournalName>Clinical leadership &amp; management review</b:JournalName>
    <b:Year>2002</b:Year>
    <b:Pages>75-81</b:Pages>
    <b:Month>April</b:Month>
    <b:Publisher>PubMed</b:Publisher>
    <b:Volume>17</b:Volume>
    <b:Issue>2</b:Issue>
    <b:YearAccessed>2023</b:YearAccessed>
    <b:MonthAccessed>October</b:MonthAccessed>
    <b:DayAccessed>19</b:DayAccessed>
    <b:RefOrder>6</b:RefOrder>
  </b:Source>
  <b:Source>
    <b:Tag>Rab17</b:Tag>
    <b:SourceType>JournalArticle</b:SourceType>
    <b:Guid>{53716AC2-7E16-4818-BAA0-361EB88C4BBC}</b:Guid>
    <b:Author>
      <b:Author>
        <b:NameList>
          <b:Person>
            <b:Last>Rabindra Kumar Pradhan</b:Last>
            <b:First>Lalatendu</b:First>
            <b:Middle>Kesari Jena, Priyasha Panda</b:Middle>
          </b:Person>
        </b:NameList>
      </b:Author>
    </b:Author>
    <b:Title>Purpose , passion and perfomance at the workplace : Exploring th nature, structure and relationship</b:Title>
    <b:JournalName>the Psychologist - Manager Journal</b:JournalName>
    <b:Year>2017</b:Year>
    <b:Pages>222-245</b:Pages>
    <b:Volume>20</b:Volume>
    <b:Issue>4</b:Issue>
    <b:DOI>DOI: 10.1037/mgr0000059</b:DOI>
    <b:RefOrder>10</b:RefOrder>
  </b:Source>
</b:Sources>
</file>

<file path=customXml/itemProps1.xml><?xml version="1.0" encoding="utf-8"?>
<ds:datastoreItem xmlns:ds="http://schemas.openxmlformats.org/officeDocument/2006/customXml" ds:itemID="{3B99EAD6-E061-4B8A-9132-EB409909C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14671</Words>
  <Characters>93510</Characters>
  <Application>Microsoft Office Word</Application>
  <DocSecurity>0</DocSecurity>
  <Lines>779</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 Sigauke</dc:creator>
  <cp:lastModifiedBy>user</cp:lastModifiedBy>
  <cp:revision>4</cp:revision>
  <cp:lastPrinted>2025-11-11T10:57:00Z</cp:lastPrinted>
  <dcterms:created xsi:type="dcterms:W3CDTF">2025-10-29T19:45:00Z</dcterms:created>
  <dcterms:modified xsi:type="dcterms:W3CDTF">2025-11-11T10:57:00Z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c49148f1-56f5-4e94-a55d-351190b4ef40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